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7B4F4" w14:textId="570E9E0C" w:rsidR="00723348" w:rsidRPr="004E2890" w:rsidRDefault="00723348" w:rsidP="00E926D1">
      <w:pPr>
        <w:spacing w:after="0" w:line="240" w:lineRule="auto"/>
        <w:jc w:val="center"/>
        <w:rPr>
          <w:rFonts w:asciiTheme="majorBidi" w:eastAsia="Arial" w:hAnsiTheme="majorBidi" w:cstheme="majorBidi"/>
          <w:b/>
          <w:bCs/>
          <w:sz w:val="24"/>
          <w:szCs w:val="24"/>
        </w:rPr>
      </w:pPr>
      <w:r>
        <w:rPr>
          <w:rFonts w:asciiTheme="majorBidi" w:hAnsiTheme="majorBidi" w:cstheme="majorBidi"/>
          <w:b/>
          <w:bCs/>
          <w:sz w:val="24"/>
          <w:szCs w:val="24"/>
        </w:rPr>
        <w:t xml:space="preserve">THE ROLE OF MICROFINANCE BANKS IN THE ALLEVIATION OF POVERTY IN NIGERIA </w:t>
      </w:r>
    </w:p>
    <w:p w14:paraId="60D5E255" w14:textId="77777777" w:rsidR="00723348" w:rsidRPr="00616C61" w:rsidRDefault="00723348" w:rsidP="00E926D1">
      <w:pPr>
        <w:spacing w:after="0" w:line="240" w:lineRule="auto"/>
        <w:jc w:val="center"/>
        <w:rPr>
          <w:rFonts w:asciiTheme="majorBidi" w:hAnsiTheme="majorBidi" w:cstheme="majorBidi"/>
          <w:b/>
          <w:sz w:val="24"/>
          <w:szCs w:val="24"/>
        </w:rPr>
      </w:pPr>
      <w:r w:rsidRPr="00616C61">
        <w:rPr>
          <w:rFonts w:asciiTheme="majorBidi" w:hAnsiTheme="majorBidi" w:cstheme="majorBidi"/>
          <w:b/>
          <w:sz w:val="24"/>
          <w:szCs w:val="24"/>
        </w:rPr>
        <w:t xml:space="preserve"> (</w:t>
      </w:r>
      <w:r w:rsidRPr="00616C61">
        <w:rPr>
          <w:rFonts w:asciiTheme="majorBidi" w:hAnsiTheme="majorBidi" w:cstheme="majorBidi"/>
          <w:b/>
          <w:bCs/>
          <w:sz w:val="24"/>
          <w:szCs w:val="24"/>
        </w:rPr>
        <w:t>A CASE STUDY OF APEKS MICROFINANCE BANK, ILORIN</w:t>
      </w:r>
      <w:r w:rsidRPr="00616C61">
        <w:rPr>
          <w:rFonts w:asciiTheme="majorBidi" w:hAnsiTheme="majorBidi" w:cstheme="majorBidi"/>
          <w:b/>
          <w:sz w:val="24"/>
          <w:szCs w:val="24"/>
        </w:rPr>
        <w:t>)</w:t>
      </w:r>
    </w:p>
    <w:p w14:paraId="0858D416" w14:textId="77777777" w:rsidR="00723348" w:rsidRDefault="00723348" w:rsidP="00E926D1">
      <w:pPr>
        <w:spacing w:after="0" w:line="240" w:lineRule="auto"/>
        <w:ind w:right="-396"/>
        <w:jc w:val="center"/>
        <w:rPr>
          <w:rFonts w:asciiTheme="majorBidi" w:hAnsiTheme="majorBidi" w:cstheme="majorBidi"/>
          <w:b/>
          <w:color w:val="000000" w:themeColor="text1"/>
          <w:sz w:val="24"/>
          <w:szCs w:val="24"/>
        </w:rPr>
      </w:pPr>
    </w:p>
    <w:p w14:paraId="52CD1779" w14:textId="77777777" w:rsidR="00723348" w:rsidRDefault="00723348" w:rsidP="00E926D1">
      <w:pPr>
        <w:spacing w:line="240" w:lineRule="auto"/>
        <w:jc w:val="center"/>
        <w:rPr>
          <w:rFonts w:ascii="Times New Roman" w:hAnsi="Times New Roman"/>
          <w:b/>
          <w:sz w:val="24"/>
          <w:szCs w:val="24"/>
        </w:rPr>
      </w:pPr>
      <w:r w:rsidRPr="000C002C">
        <w:rPr>
          <w:rFonts w:ascii="Times New Roman" w:hAnsi="Times New Roman"/>
          <w:b/>
          <w:sz w:val="24"/>
          <w:szCs w:val="24"/>
        </w:rPr>
        <w:t>BY</w:t>
      </w:r>
    </w:p>
    <w:p w14:paraId="210A61BD" w14:textId="77777777" w:rsidR="00723348" w:rsidRPr="000C002C" w:rsidRDefault="00723348" w:rsidP="00E926D1">
      <w:pPr>
        <w:spacing w:line="240" w:lineRule="auto"/>
        <w:jc w:val="center"/>
        <w:rPr>
          <w:rFonts w:ascii="Times New Roman" w:hAnsi="Times New Roman"/>
          <w:b/>
          <w:sz w:val="24"/>
          <w:szCs w:val="24"/>
        </w:rPr>
      </w:pPr>
    </w:p>
    <w:p w14:paraId="26544EE7" w14:textId="77777777" w:rsidR="00723348" w:rsidRPr="000C002C" w:rsidRDefault="00723348" w:rsidP="00E926D1">
      <w:pPr>
        <w:spacing w:line="240" w:lineRule="auto"/>
        <w:jc w:val="center"/>
        <w:rPr>
          <w:rFonts w:ascii="Times New Roman" w:hAnsi="Times New Roman"/>
          <w:b/>
          <w:sz w:val="24"/>
          <w:szCs w:val="24"/>
        </w:rPr>
      </w:pPr>
    </w:p>
    <w:p w14:paraId="0B63B316" w14:textId="55B58431" w:rsidR="00723348" w:rsidRPr="00D3368F" w:rsidRDefault="00723348" w:rsidP="00E926D1">
      <w:pPr>
        <w:tabs>
          <w:tab w:val="left" w:pos="1830"/>
        </w:tabs>
        <w:spacing w:line="240" w:lineRule="auto"/>
        <w:jc w:val="center"/>
        <w:rPr>
          <w:rFonts w:ascii="Times New Roman" w:hAnsi="Times New Roman"/>
          <w:b/>
          <w:color w:val="000000" w:themeColor="text1"/>
          <w:sz w:val="24"/>
          <w:szCs w:val="24"/>
        </w:rPr>
      </w:pPr>
      <w:r>
        <w:rPr>
          <w:b/>
          <w:color w:val="000000" w:themeColor="text1"/>
          <w:sz w:val="24"/>
          <w:szCs w:val="24"/>
        </w:rPr>
        <w:t>OLAWUYI DEBORAH OLUWAFERANMI</w:t>
      </w:r>
    </w:p>
    <w:p w14:paraId="0ADA0B31" w14:textId="5E766905" w:rsidR="00723348" w:rsidRPr="00D3368F" w:rsidRDefault="00723348" w:rsidP="00E926D1">
      <w:pPr>
        <w:pStyle w:val="Heading4"/>
        <w:spacing w:before="0" w:line="240" w:lineRule="auto"/>
        <w:jc w:val="center"/>
        <w:rPr>
          <w:rFonts w:ascii="Times New Roman" w:hAnsi="Times New Roman" w:cs="Times New Roman"/>
          <w:b/>
          <w:i w:val="0"/>
          <w:color w:val="auto"/>
          <w:sz w:val="24"/>
          <w:szCs w:val="24"/>
        </w:rPr>
      </w:pPr>
      <w:r w:rsidRPr="00D3368F">
        <w:rPr>
          <w:rFonts w:ascii="Times New Roman" w:hAnsi="Times New Roman" w:cs="Times New Roman"/>
          <w:b/>
          <w:i w:val="0"/>
          <w:color w:val="auto"/>
          <w:sz w:val="24"/>
          <w:szCs w:val="24"/>
        </w:rPr>
        <w:t>HND/23/BFN/FT/</w:t>
      </w:r>
      <w:r w:rsidRPr="00D3368F">
        <w:rPr>
          <w:rFonts w:cs="Times New Roman"/>
          <w:b/>
          <w:i w:val="0"/>
          <w:color w:val="auto"/>
          <w:sz w:val="24"/>
          <w:szCs w:val="24"/>
        </w:rPr>
        <w:t>0</w:t>
      </w:r>
      <w:r>
        <w:rPr>
          <w:rFonts w:cs="Times New Roman"/>
          <w:b/>
          <w:i w:val="0"/>
          <w:color w:val="auto"/>
          <w:sz w:val="24"/>
          <w:szCs w:val="24"/>
        </w:rPr>
        <w:t>089</w:t>
      </w:r>
    </w:p>
    <w:p w14:paraId="69EC131E" w14:textId="77777777" w:rsidR="00723348" w:rsidRPr="00D3368F" w:rsidRDefault="00723348" w:rsidP="00E926D1">
      <w:pPr>
        <w:pStyle w:val="Heading4"/>
        <w:spacing w:before="0" w:line="240" w:lineRule="auto"/>
        <w:rPr>
          <w:rFonts w:ascii="Times New Roman" w:hAnsi="Times New Roman" w:cs="Times New Roman"/>
          <w:b/>
          <w:bCs/>
          <w:i w:val="0"/>
          <w:iCs w:val="0"/>
          <w:color w:val="auto"/>
          <w:sz w:val="24"/>
          <w:szCs w:val="24"/>
        </w:rPr>
      </w:pPr>
    </w:p>
    <w:p w14:paraId="20A64835" w14:textId="77777777" w:rsidR="00723348" w:rsidRPr="00D3368F" w:rsidRDefault="00723348" w:rsidP="00E926D1">
      <w:pPr>
        <w:spacing w:line="240" w:lineRule="auto"/>
        <w:rPr>
          <w:rFonts w:ascii="Times New Roman" w:hAnsi="Times New Roman"/>
          <w:sz w:val="24"/>
          <w:szCs w:val="24"/>
        </w:rPr>
      </w:pPr>
    </w:p>
    <w:p w14:paraId="262CD8B8" w14:textId="77777777" w:rsidR="00723348" w:rsidRPr="000C002C" w:rsidRDefault="00723348" w:rsidP="00E926D1">
      <w:pPr>
        <w:spacing w:line="240" w:lineRule="auto"/>
        <w:ind w:right="-396"/>
        <w:jc w:val="center"/>
        <w:rPr>
          <w:rFonts w:ascii="Times New Roman" w:hAnsi="Times New Roman"/>
          <w:b/>
          <w:color w:val="000000" w:themeColor="text1"/>
          <w:sz w:val="24"/>
          <w:szCs w:val="24"/>
        </w:rPr>
      </w:pPr>
      <w:r w:rsidRPr="000C002C">
        <w:rPr>
          <w:rFonts w:ascii="Times New Roman" w:hAnsi="Times New Roman"/>
          <w:b/>
          <w:color w:val="000000" w:themeColor="text1"/>
          <w:sz w:val="24"/>
          <w:szCs w:val="24"/>
        </w:rPr>
        <w:t>BEING A RESEARCH PROJECT SUBMITTED TO THE DEPARTMENT OF BANKING AND FINANCE, INSTITUTE OF FINANCE AND MANAGEMENT STUDIES</w:t>
      </w:r>
    </w:p>
    <w:p w14:paraId="2182DEEA" w14:textId="77777777" w:rsidR="00723348" w:rsidRPr="000C002C" w:rsidRDefault="00723348" w:rsidP="00E926D1">
      <w:pPr>
        <w:spacing w:line="240" w:lineRule="auto"/>
        <w:ind w:right="-396"/>
        <w:rPr>
          <w:rFonts w:ascii="Times New Roman" w:hAnsi="Times New Roman"/>
          <w:color w:val="000000" w:themeColor="text1"/>
          <w:sz w:val="24"/>
          <w:szCs w:val="24"/>
        </w:rPr>
      </w:pPr>
    </w:p>
    <w:p w14:paraId="34AE8935" w14:textId="77777777" w:rsidR="00723348" w:rsidRPr="000C002C" w:rsidRDefault="00723348" w:rsidP="00E926D1">
      <w:pPr>
        <w:spacing w:line="240" w:lineRule="auto"/>
        <w:ind w:right="-396"/>
        <w:jc w:val="center"/>
        <w:rPr>
          <w:rFonts w:ascii="Times New Roman" w:hAnsi="Times New Roman"/>
          <w:b/>
          <w:color w:val="000000" w:themeColor="text1"/>
          <w:sz w:val="24"/>
          <w:szCs w:val="24"/>
        </w:rPr>
      </w:pPr>
      <w:r w:rsidRPr="000C002C">
        <w:rPr>
          <w:rFonts w:ascii="Times New Roman" w:hAnsi="Times New Roman"/>
          <w:b/>
          <w:color w:val="000000" w:themeColor="text1"/>
          <w:sz w:val="24"/>
          <w:szCs w:val="24"/>
        </w:rPr>
        <w:t>IN PARTIAL FULFILLMENT OF THE REQUIREMENT FOR THE AWARD OF HIGHER NATIONAL DIPLOMA (HND) IN BANKING AND FINANCE, KWARA STATE POLYTECHNIC, ILORIN</w:t>
      </w:r>
    </w:p>
    <w:p w14:paraId="26D273B2" w14:textId="77777777" w:rsidR="00723348" w:rsidRPr="000C002C" w:rsidRDefault="00723348" w:rsidP="00E926D1">
      <w:pPr>
        <w:pStyle w:val="Heading4"/>
        <w:spacing w:before="0" w:line="240" w:lineRule="auto"/>
        <w:ind w:left="4320" w:firstLine="720"/>
        <w:rPr>
          <w:rFonts w:ascii="Times New Roman" w:hAnsi="Times New Roman" w:cs="Times New Roman"/>
          <w:b/>
          <w:i w:val="0"/>
          <w:color w:val="auto"/>
          <w:sz w:val="24"/>
          <w:szCs w:val="24"/>
        </w:rPr>
      </w:pPr>
    </w:p>
    <w:p w14:paraId="72AD4B67" w14:textId="77777777" w:rsidR="00723348" w:rsidRDefault="00723348" w:rsidP="00E926D1">
      <w:pPr>
        <w:pStyle w:val="Heading4"/>
        <w:spacing w:before="0" w:line="240" w:lineRule="auto"/>
        <w:ind w:left="4320" w:firstLine="720"/>
        <w:rPr>
          <w:rFonts w:ascii="Times New Roman" w:hAnsi="Times New Roman" w:cs="Times New Roman"/>
          <w:b/>
          <w:color w:val="auto"/>
          <w:sz w:val="24"/>
          <w:szCs w:val="24"/>
        </w:rPr>
      </w:pPr>
    </w:p>
    <w:p w14:paraId="7D32A327" w14:textId="77777777" w:rsidR="00723348" w:rsidRPr="007F5770" w:rsidRDefault="00723348" w:rsidP="00E926D1">
      <w:pPr>
        <w:spacing w:line="240" w:lineRule="auto"/>
      </w:pPr>
    </w:p>
    <w:p w14:paraId="1AAA0F5F" w14:textId="77777777" w:rsidR="00723348" w:rsidRPr="000C002C" w:rsidRDefault="00723348" w:rsidP="00E926D1">
      <w:pPr>
        <w:pStyle w:val="Heading4"/>
        <w:spacing w:before="0" w:line="240" w:lineRule="auto"/>
        <w:ind w:left="5040" w:firstLine="720"/>
        <w:rPr>
          <w:rFonts w:ascii="Times New Roman" w:hAnsi="Times New Roman" w:cs="Times New Roman"/>
          <w:b/>
          <w:i w:val="0"/>
          <w:color w:val="auto"/>
          <w:sz w:val="24"/>
          <w:szCs w:val="24"/>
        </w:rPr>
      </w:pPr>
      <w:r>
        <w:rPr>
          <w:rFonts w:ascii="Times New Roman" w:hAnsi="Times New Roman" w:cs="Times New Roman"/>
          <w:b/>
          <w:i w:val="0"/>
          <w:color w:val="auto"/>
          <w:sz w:val="24"/>
          <w:szCs w:val="24"/>
        </w:rPr>
        <w:t>MAY</w:t>
      </w:r>
      <w:r w:rsidRPr="000C002C">
        <w:rPr>
          <w:rFonts w:ascii="Times New Roman" w:hAnsi="Times New Roman" w:cs="Times New Roman"/>
          <w:b/>
          <w:i w:val="0"/>
          <w:color w:val="auto"/>
          <w:sz w:val="24"/>
          <w:szCs w:val="24"/>
        </w:rPr>
        <w:t>, 202</w:t>
      </w:r>
      <w:r>
        <w:rPr>
          <w:rFonts w:ascii="Times New Roman" w:hAnsi="Times New Roman" w:cs="Times New Roman"/>
          <w:b/>
          <w:i w:val="0"/>
          <w:color w:val="auto"/>
          <w:sz w:val="24"/>
          <w:szCs w:val="24"/>
        </w:rPr>
        <w:t>5</w:t>
      </w:r>
    </w:p>
    <w:p w14:paraId="091C8143" w14:textId="77777777" w:rsidR="00723348" w:rsidRDefault="00723348" w:rsidP="00E926D1">
      <w:pPr>
        <w:spacing w:line="240" w:lineRule="auto"/>
        <w:rPr>
          <w:rFonts w:ascii="Times New Roman" w:hAnsi="Times New Roman"/>
          <w:b/>
          <w:sz w:val="24"/>
          <w:szCs w:val="24"/>
        </w:rPr>
      </w:pPr>
    </w:p>
    <w:p w14:paraId="2597A156" w14:textId="77777777" w:rsidR="00723348" w:rsidRDefault="00723348" w:rsidP="00E926D1">
      <w:pPr>
        <w:spacing w:line="240" w:lineRule="auto"/>
        <w:rPr>
          <w:rFonts w:ascii="Times New Roman" w:hAnsi="Times New Roman"/>
          <w:b/>
          <w:sz w:val="24"/>
          <w:szCs w:val="24"/>
        </w:rPr>
      </w:pPr>
    </w:p>
    <w:p w14:paraId="45152A59" w14:textId="77777777" w:rsidR="00723348" w:rsidRDefault="00723348" w:rsidP="00E926D1">
      <w:pPr>
        <w:spacing w:line="240" w:lineRule="auto"/>
        <w:rPr>
          <w:rFonts w:ascii="Times New Roman" w:hAnsi="Times New Roman"/>
          <w:b/>
          <w:sz w:val="24"/>
          <w:szCs w:val="24"/>
        </w:rPr>
      </w:pPr>
    </w:p>
    <w:p w14:paraId="58066475" w14:textId="77777777" w:rsidR="00723348" w:rsidRPr="000C002C" w:rsidRDefault="00723348" w:rsidP="00E926D1">
      <w:pPr>
        <w:spacing w:line="240" w:lineRule="auto"/>
        <w:jc w:val="center"/>
        <w:rPr>
          <w:rFonts w:ascii="Times New Roman" w:hAnsi="Times New Roman"/>
          <w:b/>
          <w:color w:val="000000" w:themeColor="text1"/>
          <w:sz w:val="24"/>
          <w:szCs w:val="24"/>
        </w:rPr>
      </w:pPr>
      <w:r w:rsidRPr="000C002C">
        <w:rPr>
          <w:rFonts w:ascii="Times New Roman" w:hAnsi="Times New Roman"/>
          <w:b/>
          <w:color w:val="000000" w:themeColor="text1"/>
          <w:sz w:val="24"/>
          <w:szCs w:val="24"/>
        </w:rPr>
        <w:t>CERTIFICATION</w:t>
      </w:r>
    </w:p>
    <w:p w14:paraId="0848CB54" w14:textId="77777777" w:rsidR="00723348" w:rsidRPr="000C002C" w:rsidRDefault="00723348" w:rsidP="00E926D1">
      <w:pPr>
        <w:spacing w:line="240" w:lineRule="auto"/>
        <w:ind w:right="-396"/>
        <w:jc w:val="both"/>
        <w:rPr>
          <w:rFonts w:ascii="Times New Roman" w:hAnsi="Times New Roman"/>
          <w:color w:val="000000" w:themeColor="text1"/>
          <w:sz w:val="24"/>
          <w:szCs w:val="24"/>
        </w:rPr>
      </w:pPr>
      <w:r w:rsidRPr="000C002C">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 xml:space="preserve">research </w:t>
      </w:r>
      <w:r w:rsidRPr="000C002C">
        <w:rPr>
          <w:rFonts w:ascii="Times New Roman" w:hAnsi="Times New Roman"/>
          <w:color w:val="000000" w:themeColor="text1"/>
          <w:sz w:val="24"/>
          <w:szCs w:val="24"/>
        </w:rPr>
        <w:t>project has been read and approved as meeting part of the requirement for the award of Higher National Diploma, in the Department of Banking and Finance, Institute of Finance and Management Studies, Kwara State Polytechnic, Ilorin.</w:t>
      </w:r>
    </w:p>
    <w:p w14:paraId="6BACFB6D" w14:textId="77777777" w:rsidR="00723348" w:rsidRDefault="00723348" w:rsidP="00E926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p>
    <w:p w14:paraId="6636815A"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p>
    <w:p w14:paraId="540D442B"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p>
    <w:p w14:paraId="1BFD03BC"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w:t>
      </w:r>
    </w:p>
    <w:p w14:paraId="5484FC2B" w14:textId="5692E1D8" w:rsidR="00723348" w:rsidRPr="000C002C" w:rsidRDefault="004251E5" w:rsidP="00E926D1">
      <w:pPr>
        <w:pStyle w:val="NoSpacing"/>
        <w:ind w:right="-3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723348">
        <w:rPr>
          <w:rFonts w:ascii="Times New Roman" w:hAnsi="Times New Roman" w:cs="Times New Roman"/>
          <w:color w:val="000000" w:themeColor="text1"/>
          <w:sz w:val="24"/>
          <w:szCs w:val="24"/>
        </w:rPr>
        <w:t xml:space="preserve">r. </w:t>
      </w:r>
      <w:r>
        <w:rPr>
          <w:rFonts w:ascii="Times New Roman" w:hAnsi="Times New Roman" w:cs="Times New Roman"/>
          <w:color w:val="000000" w:themeColor="text1"/>
          <w:sz w:val="24"/>
          <w:szCs w:val="24"/>
        </w:rPr>
        <w:t>Olowoniyi A.O.</w:t>
      </w:r>
      <w:r w:rsidR="00723348">
        <w:rPr>
          <w:rFonts w:ascii="Times New Roman" w:hAnsi="Times New Roman" w:cs="Times New Roman"/>
          <w:color w:val="000000" w:themeColor="text1"/>
          <w:sz w:val="24"/>
          <w:szCs w:val="24"/>
        </w:rPr>
        <w:tab/>
      </w:r>
      <w:r w:rsidR="00723348" w:rsidRPr="000C002C">
        <w:rPr>
          <w:rFonts w:ascii="Times New Roman" w:hAnsi="Times New Roman" w:cs="Times New Roman"/>
          <w:color w:val="000000" w:themeColor="text1"/>
          <w:sz w:val="24"/>
          <w:szCs w:val="24"/>
        </w:rPr>
        <w:tab/>
      </w:r>
      <w:r w:rsidR="00723348" w:rsidRPr="000C002C">
        <w:rPr>
          <w:rFonts w:ascii="Times New Roman" w:hAnsi="Times New Roman" w:cs="Times New Roman"/>
          <w:color w:val="000000" w:themeColor="text1"/>
          <w:sz w:val="24"/>
          <w:szCs w:val="24"/>
        </w:rPr>
        <w:tab/>
      </w:r>
      <w:r w:rsidR="00723348" w:rsidRPr="000C002C">
        <w:rPr>
          <w:rFonts w:ascii="Times New Roman" w:hAnsi="Times New Roman" w:cs="Times New Roman"/>
          <w:color w:val="000000" w:themeColor="text1"/>
          <w:sz w:val="24"/>
          <w:szCs w:val="24"/>
        </w:rPr>
        <w:tab/>
      </w:r>
      <w:r w:rsidR="00723348" w:rsidRPr="000C002C">
        <w:rPr>
          <w:rFonts w:ascii="Times New Roman" w:hAnsi="Times New Roman" w:cs="Times New Roman"/>
          <w:color w:val="000000" w:themeColor="text1"/>
          <w:sz w:val="24"/>
          <w:szCs w:val="24"/>
        </w:rPr>
        <w:tab/>
      </w:r>
      <w:r w:rsidR="00723348" w:rsidRPr="000C002C">
        <w:rPr>
          <w:rFonts w:ascii="Times New Roman" w:hAnsi="Times New Roman" w:cs="Times New Roman"/>
          <w:color w:val="000000" w:themeColor="text1"/>
          <w:sz w:val="24"/>
          <w:szCs w:val="24"/>
        </w:rPr>
        <w:tab/>
        <w:t>Date</w:t>
      </w:r>
    </w:p>
    <w:p w14:paraId="0CCAD24B"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Supervisor</w:t>
      </w:r>
    </w:p>
    <w:p w14:paraId="5BF24476" w14:textId="77777777" w:rsidR="00723348" w:rsidRPr="000C002C" w:rsidRDefault="00723348" w:rsidP="00E926D1">
      <w:pPr>
        <w:spacing w:line="240" w:lineRule="auto"/>
        <w:ind w:right="-396" w:firstLine="720"/>
        <w:rPr>
          <w:rFonts w:ascii="Times New Roman" w:hAnsi="Times New Roman"/>
          <w:color w:val="000000" w:themeColor="text1"/>
          <w:sz w:val="24"/>
          <w:szCs w:val="24"/>
        </w:rPr>
      </w:pPr>
    </w:p>
    <w:p w14:paraId="78394C10" w14:textId="77777777" w:rsidR="00723348" w:rsidRDefault="00723348" w:rsidP="00E926D1">
      <w:pPr>
        <w:spacing w:line="240" w:lineRule="auto"/>
        <w:ind w:right="-396" w:firstLine="720"/>
        <w:rPr>
          <w:color w:val="000000" w:themeColor="text1"/>
          <w:sz w:val="24"/>
          <w:szCs w:val="24"/>
        </w:rPr>
      </w:pPr>
    </w:p>
    <w:p w14:paraId="492802EA" w14:textId="77777777" w:rsidR="00723348" w:rsidRDefault="00723348" w:rsidP="00E926D1">
      <w:pPr>
        <w:spacing w:line="240" w:lineRule="auto"/>
        <w:ind w:right="-396" w:firstLine="720"/>
        <w:rPr>
          <w:color w:val="000000" w:themeColor="text1"/>
          <w:sz w:val="24"/>
          <w:szCs w:val="24"/>
        </w:rPr>
      </w:pPr>
    </w:p>
    <w:p w14:paraId="1F04A3A6" w14:textId="77777777" w:rsidR="00723348" w:rsidRPr="000C002C" w:rsidRDefault="00723348" w:rsidP="00E926D1">
      <w:pPr>
        <w:spacing w:line="240" w:lineRule="auto"/>
        <w:ind w:right="-396" w:firstLine="720"/>
        <w:rPr>
          <w:rFonts w:ascii="Times New Roman" w:hAnsi="Times New Roman"/>
          <w:color w:val="000000" w:themeColor="text1"/>
          <w:sz w:val="24"/>
          <w:szCs w:val="24"/>
        </w:rPr>
      </w:pPr>
    </w:p>
    <w:p w14:paraId="1006EC94"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74AE9200"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Mrs. </w:t>
      </w:r>
      <w:proofErr w:type="spellStart"/>
      <w:r w:rsidRPr="000C002C">
        <w:rPr>
          <w:rFonts w:ascii="Times New Roman" w:hAnsi="Times New Roman" w:cs="Times New Roman"/>
          <w:color w:val="000000" w:themeColor="text1"/>
          <w:sz w:val="24"/>
          <w:szCs w:val="24"/>
        </w:rPr>
        <w:t>Otayokhe</w:t>
      </w:r>
      <w:proofErr w:type="spellEnd"/>
      <w:r w:rsidRPr="000C002C">
        <w:rPr>
          <w:rFonts w:ascii="Times New Roman" w:hAnsi="Times New Roman" w:cs="Times New Roman"/>
          <w:color w:val="000000" w:themeColor="text1"/>
          <w:sz w:val="24"/>
          <w:szCs w:val="24"/>
        </w:rPr>
        <w:t xml:space="preserve"> E.Y.</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6823F898"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Coordinator</w:t>
      </w:r>
    </w:p>
    <w:p w14:paraId="4704BCF4"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p>
    <w:p w14:paraId="1BD1BF66" w14:textId="77777777" w:rsidR="00723348" w:rsidRDefault="00723348" w:rsidP="00E926D1">
      <w:pPr>
        <w:pStyle w:val="NoSpacing"/>
        <w:ind w:right="-396"/>
        <w:jc w:val="both"/>
        <w:rPr>
          <w:rFonts w:ascii="Times New Roman" w:hAnsi="Times New Roman" w:cs="Times New Roman"/>
          <w:color w:val="000000" w:themeColor="text1"/>
          <w:sz w:val="24"/>
          <w:szCs w:val="24"/>
        </w:rPr>
      </w:pPr>
    </w:p>
    <w:p w14:paraId="58A86EF7" w14:textId="77777777" w:rsidR="00723348" w:rsidRDefault="00723348" w:rsidP="00E926D1">
      <w:pPr>
        <w:pStyle w:val="NoSpacing"/>
        <w:ind w:right="-396"/>
        <w:jc w:val="both"/>
        <w:rPr>
          <w:rFonts w:ascii="Times New Roman" w:hAnsi="Times New Roman" w:cs="Times New Roman"/>
          <w:color w:val="000000" w:themeColor="text1"/>
          <w:sz w:val="24"/>
          <w:szCs w:val="24"/>
        </w:rPr>
      </w:pPr>
    </w:p>
    <w:p w14:paraId="50B5DB70"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p>
    <w:p w14:paraId="6BB02C21"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p>
    <w:p w14:paraId="6099E306"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0AA752E5"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Mr. Ajiboye W.T.</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5023DC61"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Head of Department</w:t>
      </w:r>
    </w:p>
    <w:p w14:paraId="0ACA5021"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p>
    <w:p w14:paraId="0E70C221" w14:textId="77777777" w:rsidR="00723348" w:rsidRDefault="00723348" w:rsidP="00E926D1">
      <w:pPr>
        <w:pStyle w:val="NoSpacing"/>
        <w:ind w:right="-396"/>
        <w:jc w:val="both"/>
        <w:rPr>
          <w:rFonts w:ascii="Times New Roman" w:hAnsi="Times New Roman" w:cs="Times New Roman"/>
          <w:color w:val="000000" w:themeColor="text1"/>
          <w:sz w:val="24"/>
          <w:szCs w:val="24"/>
        </w:rPr>
      </w:pPr>
    </w:p>
    <w:p w14:paraId="16D4320D" w14:textId="77777777" w:rsidR="00723348" w:rsidRDefault="00723348" w:rsidP="00E926D1">
      <w:pPr>
        <w:pStyle w:val="NoSpacing"/>
        <w:ind w:right="-396"/>
        <w:jc w:val="both"/>
        <w:rPr>
          <w:rFonts w:ascii="Times New Roman" w:hAnsi="Times New Roman" w:cs="Times New Roman"/>
          <w:color w:val="000000" w:themeColor="text1"/>
          <w:sz w:val="24"/>
          <w:szCs w:val="24"/>
        </w:rPr>
      </w:pPr>
    </w:p>
    <w:p w14:paraId="6590C9D4"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p>
    <w:p w14:paraId="7E9BB130"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_________________</w:t>
      </w:r>
    </w:p>
    <w:p w14:paraId="35E98336" w14:textId="77777777" w:rsidR="00723348" w:rsidRPr="000C002C" w:rsidRDefault="00723348" w:rsidP="00E926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External Examiner</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5A5B835C" w14:textId="77777777" w:rsidR="00723348" w:rsidRDefault="00723348" w:rsidP="00E926D1">
      <w:pPr>
        <w:spacing w:line="240" w:lineRule="auto"/>
        <w:jc w:val="center"/>
        <w:rPr>
          <w:rFonts w:ascii="Times New Roman" w:hAnsi="Times New Roman"/>
          <w:b/>
          <w:sz w:val="24"/>
          <w:szCs w:val="24"/>
        </w:rPr>
      </w:pPr>
    </w:p>
    <w:p w14:paraId="03CB4AF9" w14:textId="77777777" w:rsidR="00723348" w:rsidRPr="000C002C" w:rsidRDefault="00723348" w:rsidP="00E926D1">
      <w:pPr>
        <w:spacing w:line="240" w:lineRule="auto"/>
        <w:jc w:val="center"/>
        <w:rPr>
          <w:rFonts w:ascii="Times New Roman" w:hAnsi="Times New Roman"/>
          <w:b/>
          <w:sz w:val="24"/>
          <w:szCs w:val="24"/>
        </w:rPr>
      </w:pPr>
      <w:r w:rsidRPr="000C002C">
        <w:rPr>
          <w:rFonts w:ascii="Times New Roman" w:hAnsi="Times New Roman"/>
          <w:b/>
          <w:sz w:val="24"/>
          <w:szCs w:val="24"/>
        </w:rPr>
        <w:t>DEDICATION</w:t>
      </w:r>
    </w:p>
    <w:p w14:paraId="2907F12C" w14:textId="1B90E3C9" w:rsidR="00723348" w:rsidRPr="000C002C" w:rsidRDefault="00723348" w:rsidP="00E926D1">
      <w:pPr>
        <w:spacing w:line="240" w:lineRule="auto"/>
        <w:jc w:val="both"/>
        <w:rPr>
          <w:rFonts w:ascii="Times New Roman" w:hAnsi="Times New Roman"/>
          <w:sz w:val="24"/>
          <w:szCs w:val="24"/>
        </w:rPr>
      </w:pPr>
      <w:r w:rsidRPr="000C002C">
        <w:rPr>
          <w:rFonts w:ascii="Times New Roman" w:hAnsi="Times New Roman"/>
          <w:sz w:val="24"/>
          <w:szCs w:val="24"/>
        </w:rPr>
        <w:t xml:space="preserve">This project is dedicated to Almighty God, who spared and saw me through during the course to this study and also to my parent, Mr. and Mrs. </w:t>
      </w:r>
      <w:r w:rsidR="004251E5">
        <w:rPr>
          <w:sz w:val="24"/>
          <w:szCs w:val="24"/>
        </w:rPr>
        <w:t>Olawuyi</w:t>
      </w:r>
      <w:r w:rsidR="004251E5">
        <w:rPr>
          <w:rFonts w:ascii="Times New Roman" w:hAnsi="Times New Roman"/>
          <w:sz w:val="24"/>
          <w:szCs w:val="24"/>
        </w:rPr>
        <w:t xml:space="preserve"> </w:t>
      </w:r>
      <w:r w:rsidRPr="000C002C">
        <w:rPr>
          <w:rFonts w:ascii="Times New Roman" w:hAnsi="Times New Roman"/>
          <w:sz w:val="24"/>
          <w:szCs w:val="24"/>
        </w:rPr>
        <w:t>for their immeasurable assistance rendered in making this course of study and indeed this project a reality, May God reward you abundantly.</w:t>
      </w:r>
    </w:p>
    <w:p w14:paraId="30BC0019" w14:textId="77777777" w:rsidR="00723348" w:rsidRPr="000C002C" w:rsidRDefault="00723348" w:rsidP="00E926D1">
      <w:pPr>
        <w:spacing w:line="240" w:lineRule="auto"/>
        <w:rPr>
          <w:rFonts w:ascii="Times New Roman" w:hAnsi="Times New Roman"/>
          <w:b/>
          <w:sz w:val="24"/>
          <w:szCs w:val="24"/>
        </w:rPr>
      </w:pPr>
      <w:r w:rsidRPr="000C002C">
        <w:rPr>
          <w:rFonts w:ascii="Times New Roman" w:hAnsi="Times New Roman"/>
          <w:b/>
          <w:sz w:val="24"/>
          <w:szCs w:val="24"/>
        </w:rPr>
        <w:br w:type="page"/>
      </w:r>
    </w:p>
    <w:p w14:paraId="375C9420" w14:textId="77777777" w:rsidR="00723348" w:rsidRPr="000C002C" w:rsidRDefault="00723348" w:rsidP="00E926D1">
      <w:pPr>
        <w:spacing w:line="240" w:lineRule="auto"/>
        <w:jc w:val="center"/>
        <w:rPr>
          <w:rFonts w:ascii="Times New Roman" w:hAnsi="Times New Roman"/>
          <w:b/>
          <w:sz w:val="24"/>
          <w:szCs w:val="24"/>
        </w:rPr>
      </w:pPr>
      <w:r w:rsidRPr="000C002C">
        <w:rPr>
          <w:rFonts w:ascii="Times New Roman" w:hAnsi="Times New Roman"/>
          <w:b/>
          <w:sz w:val="24"/>
          <w:szCs w:val="24"/>
        </w:rPr>
        <w:lastRenderedPageBreak/>
        <w:t>ACKNOWLEDGEMENT</w:t>
      </w:r>
    </w:p>
    <w:p w14:paraId="75AB6FAE" w14:textId="77777777" w:rsidR="00723348" w:rsidRPr="000C002C" w:rsidRDefault="00723348" w:rsidP="00E926D1">
      <w:pPr>
        <w:spacing w:line="240" w:lineRule="auto"/>
        <w:jc w:val="both"/>
        <w:rPr>
          <w:rFonts w:ascii="Times New Roman" w:hAnsi="Times New Roman"/>
          <w:sz w:val="24"/>
          <w:szCs w:val="24"/>
        </w:rPr>
      </w:pPr>
      <w:r w:rsidRPr="000C002C">
        <w:rPr>
          <w:rFonts w:ascii="Times New Roman" w:hAnsi="Times New Roman"/>
          <w:sz w:val="24"/>
          <w:szCs w:val="24"/>
        </w:rPr>
        <w:t>My profound and sincere gratitude goes to Almighty God for his infinite mercy, guidance and protection upon my life.</w:t>
      </w:r>
    </w:p>
    <w:p w14:paraId="4CE8612B" w14:textId="6E0A1814" w:rsidR="00723348" w:rsidRPr="000C002C" w:rsidRDefault="00723348" w:rsidP="00E926D1">
      <w:pPr>
        <w:spacing w:line="240" w:lineRule="auto"/>
        <w:jc w:val="both"/>
        <w:rPr>
          <w:rFonts w:ascii="Times New Roman" w:hAnsi="Times New Roman"/>
          <w:sz w:val="24"/>
          <w:szCs w:val="24"/>
        </w:rPr>
      </w:pPr>
      <w:r w:rsidRPr="000C002C">
        <w:rPr>
          <w:rFonts w:ascii="Times New Roman" w:hAnsi="Times New Roman"/>
          <w:sz w:val="24"/>
          <w:szCs w:val="24"/>
        </w:rPr>
        <w:t xml:space="preserve">I am saying big thanks to all staff members of the Banking and Finance Department. Therefore, I am using this opportunity to appreciate my able supervisor, </w:t>
      </w:r>
      <w:r w:rsidR="004251E5">
        <w:rPr>
          <w:rFonts w:ascii="Times New Roman" w:hAnsi="Times New Roman"/>
          <w:sz w:val="24"/>
          <w:szCs w:val="24"/>
        </w:rPr>
        <w:t>Dr Olowoniyi A.O</w:t>
      </w:r>
      <w:r>
        <w:rPr>
          <w:rFonts w:ascii="Times New Roman" w:hAnsi="Times New Roman"/>
          <w:sz w:val="24"/>
          <w:szCs w:val="24"/>
        </w:rPr>
        <w:t xml:space="preserve">.  </w:t>
      </w:r>
      <w:proofErr w:type="gramStart"/>
      <w:r w:rsidRPr="000C002C">
        <w:rPr>
          <w:rFonts w:ascii="Times New Roman" w:hAnsi="Times New Roman"/>
          <w:sz w:val="24"/>
          <w:szCs w:val="24"/>
        </w:rPr>
        <w:t>for</w:t>
      </w:r>
      <w:proofErr w:type="gramEnd"/>
      <w:r w:rsidRPr="000C002C">
        <w:rPr>
          <w:rFonts w:ascii="Times New Roman" w:hAnsi="Times New Roman"/>
          <w:sz w:val="24"/>
          <w:szCs w:val="24"/>
        </w:rPr>
        <w:t xml:space="preserve"> his great support and contribution towards the success of my project. May Almighty God in his infinite mercy continue to bless you more abundantly and be with you and your entire family for the rest of your life (Amen).</w:t>
      </w:r>
    </w:p>
    <w:p w14:paraId="09E48B50" w14:textId="3E88D2B1" w:rsidR="00723348" w:rsidRPr="000C002C" w:rsidRDefault="00723348" w:rsidP="00E926D1">
      <w:pPr>
        <w:spacing w:line="240" w:lineRule="auto"/>
        <w:jc w:val="both"/>
        <w:rPr>
          <w:rFonts w:ascii="Times New Roman" w:hAnsi="Times New Roman"/>
          <w:b/>
          <w:sz w:val="24"/>
          <w:szCs w:val="24"/>
        </w:rPr>
      </w:pPr>
      <w:r w:rsidRPr="000C002C">
        <w:rPr>
          <w:rFonts w:ascii="Times New Roman" w:hAnsi="Times New Roman"/>
          <w:sz w:val="24"/>
          <w:szCs w:val="24"/>
        </w:rPr>
        <w:t xml:space="preserve">My special thanks go to my parents, Mr. and Mrs. </w:t>
      </w:r>
      <w:r w:rsidR="004251E5">
        <w:rPr>
          <w:sz w:val="24"/>
          <w:szCs w:val="24"/>
        </w:rPr>
        <w:t>Olawuyi</w:t>
      </w:r>
      <w:r>
        <w:rPr>
          <w:rFonts w:ascii="Times New Roman" w:hAnsi="Times New Roman"/>
          <w:sz w:val="24"/>
          <w:szCs w:val="24"/>
        </w:rPr>
        <w:t>,</w:t>
      </w:r>
      <w:r w:rsidRPr="000C002C">
        <w:rPr>
          <w:rFonts w:ascii="Times New Roman" w:hAnsi="Times New Roman"/>
          <w:sz w:val="24"/>
          <w:szCs w:val="24"/>
        </w:rPr>
        <w:t xml:space="preserve"> for their parental care </w:t>
      </w:r>
      <w:r w:rsidR="003C70E8" w:rsidRPr="000C002C">
        <w:rPr>
          <w:rFonts w:ascii="Times New Roman" w:hAnsi="Times New Roman"/>
          <w:sz w:val="24"/>
          <w:szCs w:val="24"/>
        </w:rPr>
        <w:t>from</w:t>
      </w:r>
      <w:r w:rsidRPr="000C002C">
        <w:rPr>
          <w:rFonts w:ascii="Times New Roman" w:hAnsi="Times New Roman"/>
          <w:sz w:val="24"/>
          <w:szCs w:val="24"/>
        </w:rPr>
        <w:t xml:space="preserve"> my inception till this day. May you live long to reap the fruit of your </w:t>
      </w:r>
      <w:proofErr w:type="spellStart"/>
      <w:r w:rsidRPr="000C002C">
        <w:rPr>
          <w:rFonts w:ascii="Times New Roman" w:hAnsi="Times New Roman"/>
          <w:sz w:val="24"/>
          <w:szCs w:val="24"/>
        </w:rPr>
        <w:t>labour</w:t>
      </w:r>
      <w:proofErr w:type="spellEnd"/>
      <w:r w:rsidRPr="000C002C">
        <w:rPr>
          <w:rFonts w:ascii="Times New Roman" w:hAnsi="Times New Roman"/>
          <w:sz w:val="24"/>
          <w:szCs w:val="24"/>
        </w:rPr>
        <w:t xml:space="preserve"> and May Almighty God continue to bless you all.</w:t>
      </w:r>
    </w:p>
    <w:p w14:paraId="1FC123A0" w14:textId="77777777" w:rsidR="00723348" w:rsidRDefault="00723348" w:rsidP="00E926D1">
      <w:pPr>
        <w:spacing w:line="240" w:lineRule="auto"/>
        <w:jc w:val="center"/>
        <w:rPr>
          <w:b/>
          <w:color w:val="000000" w:themeColor="text1"/>
          <w:sz w:val="24"/>
          <w:szCs w:val="24"/>
        </w:rPr>
      </w:pPr>
    </w:p>
    <w:p w14:paraId="4F80875E" w14:textId="77777777" w:rsidR="00723348" w:rsidRDefault="00723348" w:rsidP="00E926D1">
      <w:pPr>
        <w:spacing w:line="240" w:lineRule="auto"/>
        <w:jc w:val="center"/>
        <w:rPr>
          <w:b/>
          <w:color w:val="000000" w:themeColor="text1"/>
          <w:sz w:val="24"/>
          <w:szCs w:val="24"/>
        </w:rPr>
      </w:pPr>
    </w:p>
    <w:p w14:paraId="10D5FD9D" w14:textId="77777777" w:rsidR="00723348" w:rsidRDefault="00723348" w:rsidP="00E926D1">
      <w:pPr>
        <w:spacing w:line="240" w:lineRule="auto"/>
        <w:jc w:val="center"/>
        <w:rPr>
          <w:b/>
          <w:color w:val="000000" w:themeColor="text1"/>
          <w:sz w:val="24"/>
          <w:szCs w:val="24"/>
        </w:rPr>
      </w:pPr>
    </w:p>
    <w:p w14:paraId="7C6F290D" w14:textId="77777777" w:rsidR="00723348" w:rsidRDefault="00723348" w:rsidP="00E926D1">
      <w:pPr>
        <w:spacing w:line="240" w:lineRule="auto"/>
        <w:jc w:val="center"/>
        <w:rPr>
          <w:b/>
          <w:color w:val="000000" w:themeColor="text1"/>
          <w:sz w:val="24"/>
          <w:szCs w:val="24"/>
        </w:rPr>
      </w:pPr>
    </w:p>
    <w:p w14:paraId="4F86E0B1" w14:textId="77777777" w:rsidR="00723348" w:rsidRDefault="00723348" w:rsidP="00E926D1">
      <w:pPr>
        <w:spacing w:line="240" w:lineRule="auto"/>
        <w:jc w:val="center"/>
        <w:rPr>
          <w:b/>
          <w:color w:val="000000" w:themeColor="text1"/>
          <w:sz w:val="24"/>
          <w:szCs w:val="24"/>
        </w:rPr>
      </w:pPr>
    </w:p>
    <w:p w14:paraId="0466C1A4" w14:textId="77777777" w:rsidR="00723348" w:rsidRDefault="00723348" w:rsidP="00E926D1">
      <w:pPr>
        <w:spacing w:line="240" w:lineRule="auto"/>
        <w:jc w:val="center"/>
        <w:rPr>
          <w:b/>
          <w:color w:val="000000" w:themeColor="text1"/>
          <w:sz w:val="24"/>
          <w:szCs w:val="24"/>
        </w:rPr>
      </w:pPr>
    </w:p>
    <w:p w14:paraId="751F7429" w14:textId="77777777" w:rsidR="00723348" w:rsidRDefault="00723348" w:rsidP="00E926D1">
      <w:pPr>
        <w:spacing w:line="240" w:lineRule="auto"/>
        <w:jc w:val="center"/>
        <w:rPr>
          <w:b/>
          <w:color w:val="000000" w:themeColor="text1"/>
          <w:sz w:val="24"/>
          <w:szCs w:val="24"/>
        </w:rPr>
      </w:pPr>
    </w:p>
    <w:p w14:paraId="52B842F4" w14:textId="77777777" w:rsidR="00723348" w:rsidRPr="00C13F57" w:rsidRDefault="00723348" w:rsidP="00E926D1">
      <w:pPr>
        <w:spacing w:line="24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TABLE OF CONTENT</w:t>
      </w:r>
    </w:p>
    <w:p w14:paraId="01ED6070"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Title page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 xml:space="preserve">    Pages</w:t>
      </w:r>
    </w:p>
    <w:p w14:paraId="0A995B58"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Certification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proofErr w:type="spellStart"/>
      <w:r w:rsidRPr="00C13F57">
        <w:rPr>
          <w:rFonts w:asciiTheme="majorBidi" w:hAnsiTheme="majorBidi" w:cstheme="majorBidi"/>
          <w:color w:val="000000" w:themeColor="text1"/>
          <w:sz w:val="24"/>
          <w:szCs w:val="24"/>
        </w:rPr>
        <w:t>i</w:t>
      </w:r>
      <w:proofErr w:type="spellEnd"/>
    </w:p>
    <w:p w14:paraId="3851EA5B"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Dedication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w:t>
      </w:r>
    </w:p>
    <w:p w14:paraId="3998760C"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Acknowledgement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iii</w:t>
      </w:r>
    </w:p>
    <w:p w14:paraId="28F5827A" w14:textId="77777777" w:rsidR="00723348" w:rsidRPr="00C13F57" w:rsidRDefault="00723348" w:rsidP="00E926D1">
      <w:pPr>
        <w:pStyle w:val="NoSpacing"/>
        <w:ind w:right="-396"/>
        <w:jc w:val="center"/>
        <w:rPr>
          <w:rFonts w:asciiTheme="majorBidi" w:hAnsiTheme="majorBidi" w:cstheme="majorBidi"/>
          <w:color w:val="000000" w:themeColor="text1"/>
          <w:sz w:val="24"/>
          <w:szCs w:val="24"/>
        </w:rPr>
      </w:pPr>
      <w:r w:rsidRPr="00C13F57">
        <w:rPr>
          <w:rFonts w:asciiTheme="majorBidi" w:hAnsiTheme="majorBidi" w:cstheme="majorBidi"/>
          <w:b/>
          <w:color w:val="000000" w:themeColor="text1"/>
          <w:sz w:val="24"/>
          <w:szCs w:val="24"/>
        </w:rPr>
        <w:t>CHAPTER ONE: INTRODUCTION</w:t>
      </w:r>
    </w:p>
    <w:p w14:paraId="6D9B4D2C"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1.1</w:t>
      </w:r>
      <w:r w:rsidRPr="00C13F57">
        <w:rPr>
          <w:rFonts w:asciiTheme="majorBidi" w:hAnsiTheme="majorBidi" w:cstheme="majorBidi"/>
          <w:color w:val="000000" w:themeColor="text1"/>
          <w:sz w:val="24"/>
          <w:szCs w:val="24"/>
        </w:rPr>
        <w:tab/>
        <w:t>Background to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79EC7C6E"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1.2</w:t>
      </w:r>
      <w:r w:rsidRPr="00C13F57">
        <w:rPr>
          <w:rFonts w:asciiTheme="majorBidi" w:hAnsiTheme="majorBidi" w:cstheme="majorBidi"/>
          <w:color w:val="000000" w:themeColor="text1"/>
          <w:sz w:val="24"/>
          <w:szCs w:val="24"/>
        </w:rPr>
        <w:tab/>
        <w:t>Statement of the problems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006E7416"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1.3</w:t>
      </w:r>
      <w:r w:rsidRPr="00C13F57">
        <w:rPr>
          <w:rFonts w:asciiTheme="majorBidi" w:hAnsiTheme="majorBidi" w:cstheme="majorBidi"/>
          <w:color w:val="000000" w:themeColor="text1"/>
          <w:sz w:val="24"/>
          <w:szCs w:val="24"/>
        </w:rPr>
        <w:tab/>
        <w:t>Research question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3</w:t>
      </w:r>
    </w:p>
    <w:p w14:paraId="286827AA"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1.4</w:t>
      </w:r>
      <w:r w:rsidRPr="00C13F57">
        <w:rPr>
          <w:rFonts w:asciiTheme="majorBidi" w:hAnsiTheme="majorBidi" w:cstheme="majorBidi"/>
          <w:color w:val="000000" w:themeColor="text1"/>
          <w:sz w:val="24"/>
          <w:szCs w:val="24"/>
        </w:rPr>
        <w:tab/>
        <w:t>Objective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14:paraId="3EC67D06"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1.5</w:t>
      </w:r>
      <w:r w:rsidRPr="00C13F57">
        <w:rPr>
          <w:rFonts w:asciiTheme="majorBidi" w:hAnsiTheme="majorBidi" w:cstheme="majorBidi"/>
          <w:color w:val="000000" w:themeColor="text1"/>
          <w:sz w:val="24"/>
          <w:szCs w:val="24"/>
        </w:rPr>
        <w:tab/>
        <w:t>Research hypothesis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5FB73378"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1.6</w:t>
      </w:r>
      <w:r w:rsidRPr="00C13F57">
        <w:rPr>
          <w:rFonts w:asciiTheme="majorBidi" w:hAnsiTheme="majorBidi" w:cstheme="majorBidi"/>
          <w:color w:val="000000" w:themeColor="text1"/>
          <w:sz w:val="24"/>
          <w:szCs w:val="24"/>
        </w:rPr>
        <w:tab/>
        <w:t>Significance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14:paraId="123E747D"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1.7</w:t>
      </w:r>
      <w:r w:rsidRPr="00C13F57">
        <w:rPr>
          <w:rFonts w:asciiTheme="majorBidi" w:hAnsiTheme="majorBidi" w:cstheme="majorBidi"/>
          <w:color w:val="000000" w:themeColor="text1"/>
          <w:sz w:val="24"/>
          <w:szCs w:val="24"/>
        </w:rPr>
        <w:tab/>
        <w:t>Scope and limitation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14:paraId="0107967D"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1.8</w:t>
      </w:r>
      <w:r w:rsidRPr="00C13F57">
        <w:rPr>
          <w:rFonts w:asciiTheme="majorBidi" w:hAnsiTheme="majorBidi" w:cstheme="majorBidi"/>
          <w:color w:val="000000" w:themeColor="text1"/>
          <w:sz w:val="24"/>
          <w:szCs w:val="24"/>
        </w:rPr>
        <w:tab/>
        <w:t>Definition of Terms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1B24D9EE"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1.9</w:t>
      </w:r>
      <w:r w:rsidRPr="00C13F57">
        <w:rPr>
          <w:rFonts w:asciiTheme="majorBidi" w:hAnsiTheme="majorBidi" w:cstheme="majorBidi"/>
          <w:color w:val="000000" w:themeColor="text1"/>
          <w:sz w:val="24"/>
          <w:szCs w:val="24"/>
        </w:rPr>
        <w:tab/>
        <w:t>Plan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14:paraId="6FC952DB" w14:textId="77777777" w:rsidR="00723348" w:rsidRPr="00C13F57" w:rsidRDefault="00723348" w:rsidP="00E926D1">
      <w:pPr>
        <w:pStyle w:val="NoSpacing"/>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TWO: LITERATURE REVIEW</w:t>
      </w:r>
    </w:p>
    <w:p w14:paraId="197C8745"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lastRenderedPageBreak/>
        <w:t>2.1</w:t>
      </w:r>
      <w:r w:rsidRPr="00C13F57">
        <w:rPr>
          <w:rFonts w:asciiTheme="majorBidi" w:hAnsiTheme="majorBidi" w:cstheme="majorBidi"/>
          <w:color w:val="000000" w:themeColor="text1"/>
          <w:sz w:val="24"/>
          <w:szCs w:val="24"/>
        </w:rPr>
        <w:tab/>
        <w:t>Conceptual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595E2CEB" w14:textId="77777777" w:rsidR="00723348" w:rsidRPr="00C13F57" w:rsidRDefault="00723348" w:rsidP="00E926D1">
      <w:pPr>
        <w:pStyle w:val="NoSpacing"/>
        <w:numPr>
          <w:ilvl w:val="1"/>
          <w:numId w:val="18"/>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Theoretical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0CEE1ED2" w14:textId="77777777" w:rsidR="00723348" w:rsidRPr="00C13F57" w:rsidRDefault="00723348" w:rsidP="00E926D1">
      <w:pPr>
        <w:pStyle w:val="NoSpacing"/>
        <w:numPr>
          <w:ilvl w:val="1"/>
          <w:numId w:val="18"/>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Empirical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14:paraId="262123E6" w14:textId="77777777" w:rsidR="00723348" w:rsidRPr="00C13F57" w:rsidRDefault="00723348" w:rsidP="00E926D1">
      <w:pPr>
        <w:pStyle w:val="NoSpacing"/>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606AFE94"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3.0</w:t>
      </w:r>
      <w:r w:rsidRPr="00C13F57">
        <w:rPr>
          <w:rFonts w:asciiTheme="majorBidi" w:hAnsiTheme="majorBidi" w:cstheme="majorBidi"/>
          <w:color w:val="000000" w:themeColor="text1"/>
          <w:sz w:val="24"/>
          <w:szCs w:val="24"/>
        </w:rPr>
        <w:tab/>
        <w:t>Research Methodology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14:paraId="03B54D4F" w14:textId="77777777" w:rsidR="00723348" w:rsidRPr="00C13F57" w:rsidRDefault="00723348" w:rsidP="00E926D1">
      <w:pPr>
        <w:pStyle w:val="NoSpacing"/>
        <w:numPr>
          <w:ilvl w:val="1"/>
          <w:numId w:val="15"/>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Population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5D63857F" w14:textId="77777777" w:rsidR="00723348" w:rsidRDefault="00723348" w:rsidP="00E926D1">
      <w:pPr>
        <w:pStyle w:val="NoSpacing"/>
        <w:numPr>
          <w:ilvl w:val="1"/>
          <w:numId w:val="15"/>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Sample size</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4E054303" w14:textId="77777777" w:rsidR="00723348" w:rsidRPr="00C13F57" w:rsidRDefault="00723348" w:rsidP="00E926D1">
      <w:pPr>
        <w:pStyle w:val="NoSpacing"/>
        <w:numPr>
          <w:ilvl w:val="1"/>
          <w:numId w:val="15"/>
        </w:numPr>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14:paraId="3AE896D1" w14:textId="77777777" w:rsidR="00723348" w:rsidRDefault="00723348" w:rsidP="00E926D1">
      <w:pPr>
        <w:pStyle w:val="NoSpacing"/>
        <w:numPr>
          <w:ilvl w:val="1"/>
          <w:numId w:val="15"/>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Method of Data collection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14:paraId="07EEA9C5" w14:textId="77777777" w:rsidR="00723348" w:rsidRPr="00C13F57" w:rsidRDefault="00723348" w:rsidP="00E926D1">
      <w:pPr>
        <w:pStyle w:val="NoSpacing"/>
        <w:numPr>
          <w:ilvl w:val="1"/>
          <w:numId w:val="15"/>
        </w:numPr>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14:paraId="69F395DF" w14:textId="77777777" w:rsidR="00723348" w:rsidRPr="00C13F57" w:rsidRDefault="00723348" w:rsidP="00E926D1">
      <w:pPr>
        <w:pStyle w:val="NoSpacing"/>
        <w:numPr>
          <w:ilvl w:val="1"/>
          <w:numId w:val="15"/>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Method of Data analysis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31</w:t>
      </w:r>
    </w:p>
    <w:p w14:paraId="40C98BC4" w14:textId="77777777" w:rsidR="00723348" w:rsidRPr="00C13F57" w:rsidRDefault="00723348" w:rsidP="00E926D1">
      <w:pPr>
        <w:pStyle w:val="NoSpacing"/>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FOUR: DATA ANALYSIS DISCUSSION</w:t>
      </w:r>
    </w:p>
    <w:p w14:paraId="0F03AC6E" w14:textId="77777777" w:rsidR="00723348" w:rsidRPr="00C13F57" w:rsidRDefault="00723348" w:rsidP="00E926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4.0</w:t>
      </w:r>
      <w:r w:rsidRPr="00C13F57">
        <w:rPr>
          <w:rFonts w:asciiTheme="majorBidi" w:hAnsiTheme="majorBidi" w:cstheme="majorBidi"/>
          <w:color w:val="000000" w:themeColor="text1"/>
          <w:sz w:val="24"/>
          <w:szCs w:val="24"/>
        </w:rPr>
        <w:tab/>
        <w:t>Data presentation, analysis and interpretation of statistical data</w:t>
      </w:r>
      <w:r w:rsidRPr="00C13F57">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rPr>
        <w:t>32</w:t>
      </w:r>
    </w:p>
    <w:p w14:paraId="1AFAC3B7" w14:textId="77777777" w:rsidR="00723348" w:rsidRPr="00C13F57" w:rsidRDefault="00723348" w:rsidP="00E926D1">
      <w:pPr>
        <w:pStyle w:val="NoSpacing"/>
        <w:numPr>
          <w:ilvl w:val="1"/>
          <w:numId w:val="16"/>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presentation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32</w:t>
      </w:r>
    </w:p>
    <w:p w14:paraId="21330F76" w14:textId="77777777" w:rsidR="00723348" w:rsidRPr="00C13F57" w:rsidRDefault="00723348" w:rsidP="00E926D1">
      <w:pPr>
        <w:pStyle w:val="NoSpacing"/>
        <w:numPr>
          <w:ilvl w:val="1"/>
          <w:numId w:val="16"/>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analysis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35</w:t>
      </w:r>
    </w:p>
    <w:p w14:paraId="3EE4DC63" w14:textId="77777777" w:rsidR="00723348" w:rsidRPr="00C13F57" w:rsidRDefault="00723348" w:rsidP="00E926D1">
      <w:pPr>
        <w:pStyle w:val="NoSpacing"/>
        <w:numPr>
          <w:ilvl w:val="1"/>
          <w:numId w:val="16"/>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Interpretation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39</w:t>
      </w:r>
    </w:p>
    <w:p w14:paraId="6CE7967B" w14:textId="77777777" w:rsidR="00723348" w:rsidRPr="00C13F57" w:rsidRDefault="00723348" w:rsidP="00E926D1">
      <w:pPr>
        <w:pStyle w:val="NoSpacing"/>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FIVE: SUMMARY, CONCLUSION AND RECOMMENDATIONS</w:t>
      </w:r>
    </w:p>
    <w:p w14:paraId="0B84E8B2" w14:textId="77777777" w:rsidR="00723348" w:rsidRPr="00C13F57" w:rsidRDefault="00723348" w:rsidP="00E926D1">
      <w:pPr>
        <w:pStyle w:val="NoSpacing"/>
        <w:numPr>
          <w:ilvl w:val="1"/>
          <w:numId w:val="17"/>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Summary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44</w:t>
      </w:r>
    </w:p>
    <w:p w14:paraId="04DF9975" w14:textId="77777777" w:rsidR="00723348" w:rsidRPr="00C13F57" w:rsidRDefault="00723348" w:rsidP="00E926D1">
      <w:pPr>
        <w:pStyle w:val="NoSpacing"/>
        <w:numPr>
          <w:ilvl w:val="1"/>
          <w:numId w:val="17"/>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Conclusion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45</w:t>
      </w:r>
    </w:p>
    <w:p w14:paraId="110ED81A" w14:textId="77777777" w:rsidR="00723348" w:rsidRDefault="00723348" w:rsidP="00E926D1">
      <w:pPr>
        <w:pStyle w:val="NoSpacing"/>
        <w:numPr>
          <w:ilvl w:val="1"/>
          <w:numId w:val="17"/>
        </w:numPr>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Recommendations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46</w:t>
      </w:r>
    </w:p>
    <w:p w14:paraId="01851293" w14:textId="77777777" w:rsidR="00723348" w:rsidRDefault="00723348" w:rsidP="00E926D1">
      <w:pPr>
        <w:pStyle w:val="NoSpacing"/>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14:paraId="69263C8F" w14:textId="77777777" w:rsidR="00723348" w:rsidRPr="00C13F57" w:rsidRDefault="00723348" w:rsidP="00E926D1">
      <w:pPr>
        <w:pStyle w:val="NoSpacing"/>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p>
    <w:p w14:paraId="7AEE2BC3" w14:textId="77777777" w:rsidR="00723348" w:rsidRPr="00C13F57" w:rsidRDefault="00723348" w:rsidP="00E926D1">
      <w:pPr>
        <w:spacing w:line="240" w:lineRule="auto"/>
        <w:jc w:val="both"/>
        <w:rPr>
          <w:rFonts w:asciiTheme="majorBidi" w:hAnsiTheme="majorBidi" w:cstheme="majorBidi"/>
          <w:b/>
          <w:sz w:val="24"/>
          <w:szCs w:val="24"/>
        </w:rPr>
      </w:pPr>
    </w:p>
    <w:p w14:paraId="1E11E023" w14:textId="77777777" w:rsidR="00723348" w:rsidRDefault="00723348" w:rsidP="00E926D1">
      <w:pPr>
        <w:spacing w:line="240" w:lineRule="auto"/>
        <w:sectPr w:rsidR="00723348" w:rsidSect="00723348">
          <w:footerReference w:type="default" r:id="rId7"/>
          <w:pgSz w:w="11737" w:h="14912" w:code="9"/>
          <w:pgMar w:top="1440" w:right="1729" w:bottom="1440" w:left="1729" w:header="720" w:footer="720" w:gutter="0"/>
          <w:pgNumType w:fmt="lowerRoman"/>
          <w:cols w:space="720"/>
          <w:docGrid w:linePitch="360"/>
        </w:sectPr>
      </w:pPr>
    </w:p>
    <w:p w14:paraId="2ED061C7" w14:textId="77777777" w:rsidR="00723348" w:rsidRPr="00616C61" w:rsidRDefault="00723348" w:rsidP="00E926D1">
      <w:pPr>
        <w:widowControl w:val="0"/>
        <w:autoSpaceDE w:val="0"/>
        <w:autoSpaceDN w:val="0"/>
        <w:adjustRightInd w:val="0"/>
        <w:spacing w:after="0" w:line="240" w:lineRule="auto"/>
        <w:jc w:val="center"/>
        <w:rPr>
          <w:rFonts w:asciiTheme="majorBidi" w:hAnsiTheme="majorBidi" w:cstheme="majorBidi"/>
          <w:b/>
          <w:bCs/>
          <w:sz w:val="24"/>
          <w:szCs w:val="24"/>
        </w:rPr>
      </w:pPr>
      <w:r w:rsidRPr="00616C61">
        <w:rPr>
          <w:rFonts w:asciiTheme="majorBidi" w:hAnsiTheme="majorBidi" w:cstheme="majorBidi"/>
          <w:b/>
          <w:bCs/>
          <w:sz w:val="24"/>
          <w:szCs w:val="24"/>
        </w:rPr>
        <w:lastRenderedPageBreak/>
        <w:t>CHAPTER ONE</w:t>
      </w:r>
    </w:p>
    <w:p w14:paraId="0B43D894" w14:textId="77777777" w:rsidR="00723348" w:rsidRPr="00616C61" w:rsidRDefault="00723348" w:rsidP="00E926D1">
      <w:pPr>
        <w:widowControl w:val="0"/>
        <w:autoSpaceDE w:val="0"/>
        <w:autoSpaceDN w:val="0"/>
        <w:adjustRightInd w:val="0"/>
        <w:spacing w:after="0" w:line="240" w:lineRule="auto"/>
        <w:jc w:val="center"/>
        <w:rPr>
          <w:rFonts w:asciiTheme="majorBidi" w:hAnsiTheme="majorBidi" w:cstheme="majorBidi"/>
          <w:b/>
          <w:bCs/>
          <w:sz w:val="24"/>
          <w:szCs w:val="24"/>
        </w:rPr>
      </w:pPr>
      <w:r w:rsidRPr="00616C61">
        <w:rPr>
          <w:rFonts w:asciiTheme="majorBidi" w:hAnsiTheme="majorBidi" w:cstheme="majorBidi"/>
          <w:b/>
          <w:bCs/>
          <w:sz w:val="24"/>
          <w:szCs w:val="24"/>
        </w:rPr>
        <w:t>INTRODUCTION</w:t>
      </w:r>
    </w:p>
    <w:p w14:paraId="44D84B9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bCs/>
          <w:sz w:val="24"/>
          <w:szCs w:val="24"/>
        </w:rPr>
      </w:pPr>
      <w:r w:rsidRPr="00616C61">
        <w:rPr>
          <w:rFonts w:asciiTheme="majorBidi" w:hAnsiTheme="majorBidi" w:cstheme="majorBidi"/>
          <w:b/>
          <w:bCs/>
          <w:sz w:val="24"/>
          <w:szCs w:val="24"/>
        </w:rPr>
        <w:t xml:space="preserve">1.1 Background </w:t>
      </w:r>
      <w:r>
        <w:rPr>
          <w:rFonts w:asciiTheme="majorBidi" w:hAnsiTheme="majorBidi" w:cstheme="majorBidi"/>
          <w:b/>
          <w:bCs/>
          <w:sz w:val="24"/>
          <w:szCs w:val="24"/>
        </w:rPr>
        <w:t>to</w:t>
      </w:r>
      <w:r w:rsidRPr="00616C61">
        <w:rPr>
          <w:rFonts w:asciiTheme="majorBidi" w:hAnsiTheme="majorBidi" w:cstheme="majorBidi"/>
          <w:b/>
          <w:bCs/>
          <w:sz w:val="24"/>
          <w:szCs w:val="24"/>
        </w:rPr>
        <w:t xml:space="preserve"> the Study</w:t>
      </w:r>
    </w:p>
    <w:p w14:paraId="38D948BC"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For the majority of the world's poor, poverty is a crushing weight as they hunt in vain for chances that continue to evade them. They spend their lives cut off from the resources that the rest of society enjoys. Every country in the globe, whether developing or developed, has devised ways to alleviate poverty and promote economic growth over time. Microfinance, which provides carefully targeted financial services, is an important component of Nigeria's poverty alleviation approach. This creates Microsoft credit, allowing the underprivileged to engage in economic activities like as trade, tailoring, financing, vulcanizing, and running restaurants (</w:t>
      </w:r>
      <w:proofErr w:type="spellStart"/>
      <w:r w:rsidRPr="00616C61">
        <w:rPr>
          <w:rFonts w:asciiTheme="majorBidi" w:hAnsiTheme="majorBidi" w:cstheme="majorBidi"/>
          <w:sz w:val="24"/>
          <w:szCs w:val="24"/>
        </w:rPr>
        <w:t>Unogbro</w:t>
      </w:r>
      <w:proofErr w:type="spellEnd"/>
      <w:r w:rsidRPr="00616C61">
        <w:rPr>
          <w:rFonts w:asciiTheme="majorBidi" w:hAnsiTheme="majorBidi" w:cstheme="majorBidi"/>
          <w:sz w:val="24"/>
          <w:szCs w:val="24"/>
        </w:rPr>
        <w:t>, 2020).  Allowing the poor to participate in diverse economic activities leads to self-sufficiency, employment, increased incomes, and an improved standard of living (UN Report, 2000). In many developing nations, where the bulk of the population lacks access to formal financial services, whether for credit or savings, a lack of credit has become a significant restraint on production over time.</w:t>
      </w:r>
    </w:p>
    <w:p w14:paraId="02C81C75"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As a result, providing credit, particularly to the rural poor and low-income earners, is seen as critical to reducing poverty and promoting economic development (Rulle, Bamie &amp; Turay, 2018). Microcredit addresses this problem. It puts the tools of financial growth in the hands of those who need it most. Microcredit and enterprise development are dynamic efforts to enable the rural poor to participate in the market economy with the objective of becoming self-reliant (</w:t>
      </w:r>
      <w:proofErr w:type="spellStart"/>
      <w:r w:rsidRPr="00616C61">
        <w:rPr>
          <w:rFonts w:asciiTheme="majorBidi" w:hAnsiTheme="majorBidi" w:cstheme="majorBidi"/>
          <w:sz w:val="24"/>
          <w:szCs w:val="24"/>
        </w:rPr>
        <w:t>Emelue</w:t>
      </w:r>
      <w:proofErr w:type="spellEnd"/>
      <w:r w:rsidRPr="00616C61">
        <w:rPr>
          <w:rFonts w:asciiTheme="majorBidi" w:hAnsiTheme="majorBidi" w:cstheme="majorBidi"/>
          <w:sz w:val="24"/>
          <w:szCs w:val="24"/>
        </w:rPr>
        <w:t>, 2013). The experience of the past, some current and continuing realities of socioeconomic and policy environment, which could constrain effective outreach, have elicited some concern about the sustainability of micro finance (MF) development in Nigeria. This is because the experiences of countries that have achieved meaningful progress attest to the fact that the development of micro-finance activities, in terms of sustainability and proper administration, entails overcoming certain fundamental challenges. The challenges are both general (cut across countries) as well as specific (owing to the peculiarity of the country’s environment). Apparently, as Nigeria aspires to achieve global standards in the provision of microfinance services, the ultimate goal of the microfinance policy is to serve as a guideline for providing financial assistance to the underprivileged, in order to be engaged in economic activities and be more self-reliant.</w:t>
      </w:r>
    </w:p>
    <w:p w14:paraId="51F864E8"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This is expected to lead to a reduction in poverty and stimulate overall economic growth and development. Microfinance administration is a complex process involving the way and manner in which credit is delivered to the micro entrepreneurs. Microfinance or Microcredit administration involves the application of appropriate credit technology by Microfinance banks or institutions in delivering credits to their client. The term “credit technology” includes a host of activities involved in lending, which includes, client selection, and screening, the application and approval process, product design, repayment monitoring, and delinquency management. It also includes the institutional structure and human resource policies such as hiring, training and compensating staff of financial institutions. Financial institutions employ two general </w:t>
      </w:r>
      <w:r w:rsidRPr="00616C61">
        <w:rPr>
          <w:rFonts w:asciiTheme="majorBidi" w:hAnsiTheme="majorBidi" w:cstheme="majorBidi"/>
          <w:sz w:val="24"/>
          <w:szCs w:val="24"/>
        </w:rPr>
        <w:lastRenderedPageBreak/>
        <w:t>types of credit technologies to administer credits to their clients. They are: group and individual lending technologies. It is believed that effective and efficient microfinance administration through the application of the credit technologies will bring about poverty alleviation and usher in economic growth in Nigeria.</w:t>
      </w:r>
    </w:p>
    <w:p w14:paraId="4143FF29" w14:textId="77777777" w:rsidR="00723348" w:rsidRPr="00616C61" w:rsidRDefault="00723348" w:rsidP="00E926D1">
      <w:pPr>
        <w:spacing w:after="0" w:line="240" w:lineRule="auto"/>
        <w:ind w:left="140"/>
        <w:rPr>
          <w:rFonts w:asciiTheme="majorBidi" w:hAnsiTheme="majorBidi" w:cstheme="majorBidi"/>
          <w:b/>
          <w:sz w:val="24"/>
          <w:szCs w:val="24"/>
        </w:rPr>
      </w:pPr>
      <w:r w:rsidRPr="00616C61">
        <w:rPr>
          <w:rFonts w:asciiTheme="majorBidi" w:hAnsiTheme="majorBidi" w:cstheme="majorBidi"/>
          <w:b/>
          <w:sz w:val="24"/>
          <w:szCs w:val="24"/>
        </w:rPr>
        <w:t xml:space="preserve">1.2. </w:t>
      </w:r>
      <w:r>
        <w:rPr>
          <w:rFonts w:asciiTheme="majorBidi" w:hAnsiTheme="majorBidi" w:cstheme="majorBidi"/>
          <w:b/>
          <w:sz w:val="24"/>
          <w:szCs w:val="24"/>
        </w:rPr>
        <w:t xml:space="preserve">Statement of </w:t>
      </w:r>
      <w:r w:rsidRPr="00616C61">
        <w:rPr>
          <w:rFonts w:asciiTheme="majorBidi" w:hAnsiTheme="majorBidi" w:cstheme="majorBidi"/>
          <w:b/>
          <w:sz w:val="24"/>
          <w:szCs w:val="24"/>
        </w:rPr>
        <w:t>Research Problem</w:t>
      </w:r>
    </w:p>
    <w:p w14:paraId="68A0A16F"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The problem of poverty is not peculiar to Nigeria, it is a worldwide problem hence the eradication of poverty as one of the Millennium Development Goals. Studies show that the poor are bankable and willing to borrow. The concept of microfinance banking is to provide financial services to the poor. This banking concept which has helped in the reduction of poverty in many developed and some developing economies of the world, was introduced in Nigeria in 1988 with the establishment of people's bank. This banking concept has been operated for over ten years in Nigeria, yet poverty persists. The population of the poor in Nigeria increased fourfold in absolute terms between 1980 and 1996 (CBN, 2005). There is evidence that the percentage of the core poor increased from 62% in 1980 to 93% in 1996, whereas the moderately poor only rose from 34.1% in 1992 to 56% in 1996 and declined to 28.9% in 2005. However, the percentage has gradually increased in recent times. The proportion of total income spent on food by the core poor and moderately poor was approximately 75% and 73% respectively. While the non-poor category spent about 53% of their total income on food (CBN, 2005). According to the World Bank (2020) the number of people living below the $1.25 a day poverty line declined from 1.94 billion (52% of the population of the developing world) in 1981 to 1.29 billion (22%) in 2008, a 33.5% drop.</w:t>
      </w:r>
    </w:p>
    <w:p w14:paraId="755DFB7C"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In the light of the above, Nigeria as a nation is obviously backward. Poverty has been a scourge of the Nigerian people. The United Nations Development reports, (CBN, 2005) state that the Nigerian economy has been suffering from severe digression since the mid-1980s. Its Gross domestic Products (GDP), which was US$93.3 billion in 1980, is currently less than a quarter of what it was twenty-five years ago". Nigeria is ranked among the poorest countries in the world (CBN, 2005), and the number of those living in poverty has continued to increase over the years. By 1999 when Chief Olusegun Obasanjo came to power a second time, it was estimated that more than 70% of Nigerians live in poverty. An analysis of the depth and severity of poverty in Nigeria showed that the rural areas were the most affected, while female population constitutes almost more than half of this number. Several reasons accounted for this situation, the large concentration of the populace in the rural areas, the subordinate status of the female population and many years of neglect of the rural areas in term of infrastructural development and lack of information on how the Government is run.</w:t>
      </w:r>
    </w:p>
    <w:p w14:paraId="3185ADEC"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task of poverty reduction has been a particularly daunting one for all developing countries and, more so in Nigeria. It is this awareness that forms the Obasanjo administration to declare in November 1999 that </w:t>
      </w:r>
      <w:r w:rsidRPr="00616C61">
        <w:rPr>
          <w:rFonts w:asciiTheme="majorBidi" w:hAnsiTheme="majorBidi" w:cstheme="majorBidi"/>
          <w:strike/>
          <w:sz w:val="24"/>
          <w:szCs w:val="24"/>
        </w:rPr>
        <w:t>N</w:t>
      </w:r>
      <w:r w:rsidRPr="00616C61">
        <w:rPr>
          <w:rFonts w:asciiTheme="majorBidi" w:hAnsiTheme="majorBidi" w:cstheme="majorBidi"/>
          <w:sz w:val="24"/>
          <w:szCs w:val="24"/>
        </w:rPr>
        <w:t xml:space="preserve">470 billion budgets has been mapped out for the year 2000 “to relieve poverty” in Nigeria (CBN, 2005). Poverty rather than being relieved is on the increase in Nigeria in spite of all the poverty eradication programmes initiated by different administrations in the country, microfinance banking inclusive. Microfinance banking as a concept was specifically </w:t>
      </w:r>
      <w:r w:rsidRPr="00616C61">
        <w:rPr>
          <w:rFonts w:asciiTheme="majorBidi" w:hAnsiTheme="majorBidi" w:cstheme="majorBidi"/>
          <w:sz w:val="24"/>
          <w:szCs w:val="24"/>
        </w:rPr>
        <w:lastRenderedPageBreak/>
        <w:t>meant for the reduction of poverty. This concept worked in Bangladesh and many other developing and developed countries of the world, though it has its problems in Nigeria, but its prospects are good if the concept is properly applied and monitored to ensure compliance. These laudable objectives of these specialized banks are deemed to be failing due to the poor policy implementation and inadequate funding, as their impact on the welfare of the poor in quantitative terms is little felt.</w:t>
      </w:r>
    </w:p>
    <w:p w14:paraId="706E0389"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The August 2009 famous bank audit resulted in the revocation of the license of 224 microfinance banks in Nigeria by July 2020 (CBN, 2020). Investigations show that the number of microfinance banks depositors who are frustrated is growing, and more banks are closing their doors on them because of their failure to meet with their depositors' demand. The most disheartening problem is that the poor whom these banks are meant to salvage from the claw of poverty are further impoverished. The poor who deposited their little earnings in these banks with the sole aim of getting small credits, lost all with the collapse of the banks. The problem is that microfinance institutions in spite of their laudable objectives and concepts, in-depth studies and recommendations and manner of policies and programmes initiated by various governments (including Directorate of Food, Roads, and Rural Infrastructures, Better Life Programme, Directorate of Employment, People's Bank, Community Bank, Family Support Programme, Poverty Eradication Programme, National Poverty Eradication Programme, National Economic Empowerment Development Strategy (NEEDS) and lately microfinance banks) to reduce poverty in Nigeria, have not succeeded since poverty is still on the increase.</w:t>
      </w:r>
    </w:p>
    <w:p w14:paraId="478A7F94"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In addition, scholars and practitioners in the microfinance industry have observed that the performance of majority of the various initiatives has been less than optimal in terms of outreach to the target population and sustainability. It is the above trend of thought that motivated the researcher on the necessity to conduct the study focusing on the impact of microfinance banks on poverty alleviation and economic growth in Nigeria.</w:t>
      </w:r>
    </w:p>
    <w:p w14:paraId="274D1E51" w14:textId="77777777" w:rsidR="00723348" w:rsidRPr="005013B9" w:rsidRDefault="00723348" w:rsidP="00E926D1">
      <w:pPr>
        <w:spacing w:after="0" w:line="240" w:lineRule="auto"/>
        <w:ind w:left="80"/>
        <w:rPr>
          <w:rFonts w:asciiTheme="majorBidi" w:hAnsiTheme="majorBidi" w:cstheme="majorBidi"/>
          <w:b/>
          <w:iCs/>
          <w:sz w:val="24"/>
          <w:szCs w:val="24"/>
        </w:rPr>
      </w:pPr>
      <w:r w:rsidRPr="005013B9">
        <w:rPr>
          <w:rFonts w:asciiTheme="majorBidi" w:hAnsiTheme="majorBidi" w:cstheme="majorBidi"/>
          <w:b/>
          <w:iCs/>
          <w:sz w:val="24"/>
          <w:szCs w:val="24"/>
        </w:rPr>
        <w:t>1.3. Research Questions</w:t>
      </w:r>
    </w:p>
    <w:p w14:paraId="5490E330"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Based on the issues raised in the background of the study and the problem statement, this study seeks to find answers to the following research questions:</w:t>
      </w:r>
    </w:p>
    <w:p w14:paraId="55689981" w14:textId="77777777" w:rsidR="00723348" w:rsidRPr="00616C61" w:rsidRDefault="00723348" w:rsidP="00E926D1">
      <w:pPr>
        <w:numPr>
          <w:ilvl w:val="0"/>
          <w:numId w:val="19"/>
        </w:numPr>
        <w:tabs>
          <w:tab w:val="left" w:pos="800"/>
        </w:tabs>
        <w:spacing w:after="0" w:line="24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t xml:space="preserve">What is the effect of asset of microfinance on poverty </w:t>
      </w:r>
      <w:r>
        <w:rPr>
          <w:rFonts w:asciiTheme="majorBidi" w:hAnsiTheme="majorBidi" w:cstheme="majorBidi"/>
          <w:sz w:val="24"/>
          <w:szCs w:val="24"/>
        </w:rPr>
        <w:t>reduction</w:t>
      </w:r>
      <w:r w:rsidRPr="00616C61">
        <w:rPr>
          <w:rFonts w:asciiTheme="majorBidi" w:hAnsiTheme="majorBidi" w:cstheme="majorBidi"/>
          <w:sz w:val="24"/>
          <w:szCs w:val="24"/>
        </w:rPr>
        <w:t xml:space="preserve"> and </w:t>
      </w:r>
      <w:r>
        <w:rPr>
          <w:rFonts w:asciiTheme="majorBidi" w:hAnsiTheme="majorBidi" w:cstheme="majorBidi"/>
          <w:sz w:val="24"/>
          <w:szCs w:val="24"/>
        </w:rPr>
        <w:t>business</w:t>
      </w:r>
      <w:r w:rsidRPr="00616C61">
        <w:rPr>
          <w:rFonts w:asciiTheme="majorBidi" w:hAnsiTheme="majorBidi" w:cstheme="majorBidi"/>
          <w:sz w:val="24"/>
          <w:szCs w:val="24"/>
        </w:rPr>
        <w:t xml:space="preserve"> growth in Nigeria?</w:t>
      </w:r>
    </w:p>
    <w:p w14:paraId="28D5C760" w14:textId="77777777" w:rsidR="00723348" w:rsidRPr="00616C61" w:rsidRDefault="00723348" w:rsidP="00E926D1">
      <w:pPr>
        <w:numPr>
          <w:ilvl w:val="0"/>
          <w:numId w:val="19"/>
        </w:numPr>
        <w:tabs>
          <w:tab w:val="left" w:pos="800"/>
        </w:tabs>
        <w:spacing w:after="0" w:line="24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t>To what extent does the growth in deposits liabilities of microfinance banks impact on poverty alleviation and economic growth in Nigeria?</w:t>
      </w:r>
    </w:p>
    <w:p w14:paraId="2C4E7BBA" w14:textId="77777777" w:rsidR="00723348" w:rsidRPr="00616C61" w:rsidRDefault="00723348" w:rsidP="00E926D1">
      <w:pPr>
        <w:numPr>
          <w:ilvl w:val="0"/>
          <w:numId w:val="19"/>
        </w:numPr>
        <w:tabs>
          <w:tab w:val="left" w:pos="800"/>
        </w:tabs>
        <w:spacing w:after="0" w:line="24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t>Do loans and advances of microfinance banks have any significant impact to the poorer sections of the society and economic growth in Nigeria?</w:t>
      </w:r>
    </w:p>
    <w:p w14:paraId="59ED5DD8" w14:textId="77777777" w:rsidR="00723348" w:rsidRPr="005013B9" w:rsidRDefault="00723348" w:rsidP="00E926D1">
      <w:pPr>
        <w:spacing w:after="0" w:line="240" w:lineRule="auto"/>
        <w:ind w:left="140"/>
        <w:rPr>
          <w:rFonts w:asciiTheme="majorBidi" w:hAnsiTheme="majorBidi" w:cstheme="majorBidi"/>
          <w:b/>
          <w:iCs/>
          <w:sz w:val="24"/>
          <w:szCs w:val="24"/>
        </w:rPr>
      </w:pPr>
      <w:r w:rsidRPr="005013B9">
        <w:rPr>
          <w:rFonts w:asciiTheme="majorBidi" w:hAnsiTheme="majorBidi" w:cstheme="majorBidi"/>
          <w:b/>
          <w:iCs/>
          <w:sz w:val="24"/>
          <w:szCs w:val="24"/>
        </w:rPr>
        <w:t>1.4. Objectives of the Study</w:t>
      </w:r>
    </w:p>
    <w:p w14:paraId="0236080E" w14:textId="77777777" w:rsidR="00723348" w:rsidRPr="00616C61" w:rsidRDefault="00723348" w:rsidP="00E926D1">
      <w:pPr>
        <w:spacing w:after="0" w:line="240" w:lineRule="auto"/>
        <w:ind w:left="80"/>
        <w:rPr>
          <w:rFonts w:asciiTheme="majorBidi" w:hAnsiTheme="majorBidi" w:cstheme="majorBidi"/>
          <w:sz w:val="24"/>
          <w:szCs w:val="24"/>
        </w:rPr>
      </w:pPr>
      <w:r w:rsidRPr="00616C61">
        <w:rPr>
          <w:rFonts w:asciiTheme="majorBidi" w:hAnsiTheme="majorBidi" w:cstheme="majorBidi"/>
          <w:sz w:val="24"/>
          <w:szCs w:val="24"/>
        </w:rPr>
        <w:t>The main objective of this study is to examine the impact of microfinance bank on poverty alleviation and economic growth in Nigeria. Specifically, the study intends:</w:t>
      </w:r>
    </w:p>
    <w:p w14:paraId="6DDFB9BB" w14:textId="77777777" w:rsidR="00723348" w:rsidRPr="00616C61" w:rsidRDefault="00723348" w:rsidP="00E926D1">
      <w:pPr>
        <w:numPr>
          <w:ilvl w:val="0"/>
          <w:numId w:val="20"/>
        </w:numPr>
        <w:tabs>
          <w:tab w:val="left" w:pos="800"/>
        </w:tabs>
        <w:spacing w:after="0" w:line="24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t xml:space="preserve">To investigate the effect of asset of microfinance on poverty </w:t>
      </w:r>
      <w:r>
        <w:rPr>
          <w:rFonts w:asciiTheme="majorBidi" w:hAnsiTheme="majorBidi" w:cstheme="majorBidi"/>
          <w:sz w:val="24"/>
          <w:szCs w:val="24"/>
        </w:rPr>
        <w:t>reduction</w:t>
      </w:r>
      <w:r w:rsidRPr="00616C61">
        <w:rPr>
          <w:rFonts w:asciiTheme="majorBidi" w:hAnsiTheme="majorBidi" w:cstheme="majorBidi"/>
          <w:sz w:val="24"/>
          <w:szCs w:val="24"/>
        </w:rPr>
        <w:t xml:space="preserve"> and </w:t>
      </w:r>
      <w:r>
        <w:rPr>
          <w:rFonts w:asciiTheme="majorBidi" w:hAnsiTheme="majorBidi" w:cstheme="majorBidi"/>
          <w:sz w:val="24"/>
          <w:szCs w:val="24"/>
        </w:rPr>
        <w:t>business</w:t>
      </w:r>
      <w:r w:rsidRPr="00616C61">
        <w:rPr>
          <w:rFonts w:asciiTheme="majorBidi" w:hAnsiTheme="majorBidi" w:cstheme="majorBidi"/>
          <w:sz w:val="24"/>
          <w:szCs w:val="24"/>
        </w:rPr>
        <w:t xml:space="preserve"> growth in Nigeria.</w:t>
      </w:r>
    </w:p>
    <w:p w14:paraId="3AE52110" w14:textId="77777777" w:rsidR="00723348" w:rsidRPr="00616C61" w:rsidRDefault="00723348" w:rsidP="00E926D1">
      <w:pPr>
        <w:numPr>
          <w:ilvl w:val="0"/>
          <w:numId w:val="20"/>
        </w:numPr>
        <w:tabs>
          <w:tab w:val="left" w:pos="800"/>
        </w:tabs>
        <w:spacing w:after="0" w:line="24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lastRenderedPageBreak/>
        <w:t>To explore the impact of deposits liabilities of microfinance banks on poverty alleviation and economic growth in Nigeria.</w:t>
      </w:r>
    </w:p>
    <w:p w14:paraId="03324366" w14:textId="77777777" w:rsidR="00723348" w:rsidRPr="00616C61" w:rsidRDefault="00723348" w:rsidP="00E926D1">
      <w:pPr>
        <w:numPr>
          <w:ilvl w:val="0"/>
          <w:numId w:val="20"/>
        </w:numPr>
        <w:tabs>
          <w:tab w:val="left" w:pos="800"/>
        </w:tabs>
        <w:spacing w:after="0" w:line="240" w:lineRule="auto"/>
        <w:ind w:left="800" w:hanging="360"/>
        <w:jc w:val="both"/>
        <w:rPr>
          <w:rFonts w:asciiTheme="majorBidi" w:hAnsiTheme="majorBidi" w:cstheme="majorBidi"/>
          <w:sz w:val="24"/>
          <w:szCs w:val="24"/>
        </w:rPr>
      </w:pPr>
      <w:r w:rsidRPr="00616C61">
        <w:rPr>
          <w:rFonts w:asciiTheme="majorBidi" w:hAnsiTheme="majorBidi" w:cstheme="majorBidi"/>
          <w:sz w:val="24"/>
          <w:szCs w:val="24"/>
        </w:rPr>
        <w:t>To examine how efficient the microfinance banks have been able to disburse loans and advances to the poorer sections of the society for economic growth in Nigeria.</w:t>
      </w:r>
    </w:p>
    <w:p w14:paraId="3A5058B3" w14:textId="77777777" w:rsidR="00723348" w:rsidRPr="005013B9" w:rsidRDefault="00723348" w:rsidP="00E926D1">
      <w:pPr>
        <w:spacing w:after="0" w:line="240" w:lineRule="auto"/>
        <w:ind w:left="80"/>
        <w:rPr>
          <w:rFonts w:asciiTheme="majorBidi" w:hAnsiTheme="majorBidi" w:cstheme="majorBidi"/>
          <w:b/>
          <w:iCs/>
          <w:sz w:val="24"/>
          <w:szCs w:val="24"/>
        </w:rPr>
      </w:pPr>
      <w:r w:rsidRPr="005013B9">
        <w:rPr>
          <w:rFonts w:asciiTheme="majorBidi" w:hAnsiTheme="majorBidi" w:cstheme="majorBidi"/>
          <w:b/>
          <w:iCs/>
          <w:sz w:val="24"/>
          <w:szCs w:val="24"/>
        </w:rPr>
        <w:t>1.5. Research Hypotheses</w:t>
      </w:r>
    </w:p>
    <w:p w14:paraId="3767B128" w14:textId="77777777" w:rsidR="00723348" w:rsidRPr="00616C61" w:rsidRDefault="00723348" w:rsidP="00E926D1">
      <w:pPr>
        <w:spacing w:after="0" w:line="240" w:lineRule="auto"/>
        <w:rPr>
          <w:rFonts w:asciiTheme="majorBidi" w:hAnsiTheme="majorBidi" w:cstheme="majorBidi"/>
          <w:sz w:val="24"/>
          <w:szCs w:val="24"/>
        </w:rPr>
      </w:pPr>
      <w:r w:rsidRPr="00616C61">
        <w:rPr>
          <w:rFonts w:asciiTheme="majorBidi" w:hAnsiTheme="majorBidi" w:cstheme="majorBidi"/>
          <w:sz w:val="24"/>
          <w:szCs w:val="24"/>
        </w:rPr>
        <w:t>In achieving the objectives of the study, the following hypothesis were formulated and stated in null form.</w:t>
      </w:r>
    </w:p>
    <w:p w14:paraId="20042C1E"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b/>
          <w:sz w:val="24"/>
          <w:szCs w:val="24"/>
        </w:rPr>
        <w:t>H0</w:t>
      </w:r>
      <w:r w:rsidRPr="00616C61">
        <w:rPr>
          <w:rFonts w:asciiTheme="majorBidi" w:hAnsiTheme="majorBidi" w:cstheme="majorBidi"/>
          <w:b/>
          <w:sz w:val="24"/>
          <w:szCs w:val="24"/>
          <w:vertAlign w:val="subscript"/>
        </w:rPr>
        <w:t>1</w:t>
      </w:r>
      <w:r w:rsidRPr="00616C61">
        <w:rPr>
          <w:rFonts w:asciiTheme="majorBidi" w:hAnsiTheme="majorBidi" w:cstheme="majorBidi"/>
          <w:sz w:val="24"/>
          <w:szCs w:val="24"/>
        </w:rPr>
        <w:t xml:space="preserve">: Asset of microfinance has no significant effect on poverty </w:t>
      </w:r>
      <w:r>
        <w:rPr>
          <w:rFonts w:asciiTheme="majorBidi" w:hAnsiTheme="majorBidi" w:cstheme="majorBidi"/>
          <w:sz w:val="24"/>
          <w:szCs w:val="24"/>
        </w:rPr>
        <w:t>reduction</w:t>
      </w:r>
      <w:r w:rsidRPr="00616C61">
        <w:rPr>
          <w:rFonts w:asciiTheme="majorBidi" w:hAnsiTheme="majorBidi" w:cstheme="majorBidi"/>
          <w:sz w:val="24"/>
          <w:szCs w:val="24"/>
        </w:rPr>
        <w:t xml:space="preserve"> and </w:t>
      </w:r>
      <w:r>
        <w:rPr>
          <w:rFonts w:asciiTheme="majorBidi" w:hAnsiTheme="majorBidi" w:cstheme="majorBidi"/>
          <w:sz w:val="24"/>
          <w:szCs w:val="24"/>
        </w:rPr>
        <w:t>business</w:t>
      </w:r>
      <w:r w:rsidRPr="00616C61">
        <w:rPr>
          <w:rFonts w:asciiTheme="majorBidi" w:hAnsiTheme="majorBidi" w:cstheme="majorBidi"/>
          <w:sz w:val="24"/>
          <w:szCs w:val="24"/>
        </w:rPr>
        <w:t xml:space="preserve"> growth in Nigeria.</w:t>
      </w:r>
    </w:p>
    <w:p w14:paraId="5B1D338B" w14:textId="77777777" w:rsidR="00723348" w:rsidRPr="00616C61" w:rsidRDefault="00723348" w:rsidP="00E926D1">
      <w:pPr>
        <w:widowControl w:val="0"/>
        <w:autoSpaceDE w:val="0"/>
        <w:autoSpaceDN w:val="0"/>
        <w:adjustRightInd w:val="0"/>
        <w:spacing w:after="0" w:line="240" w:lineRule="auto"/>
        <w:jc w:val="both"/>
        <w:rPr>
          <w:rFonts w:asciiTheme="majorBidi" w:eastAsiaTheme="minorHAnsi" w:hAnsiTheme="majorBidi" w:cstheme="majorBidi"/>
          <w:sz w:val="24"/>
          <w:szCs w:val="24"/>
        </w:rPr>
      </w:pPr>
      <w:r w:rsidRPr="00616C61">
        <w:rPr>
          <w:rFonts w:asciiTheme="majorBidi" w:hAnsiTheme="majorBidi" w:cstheme="majorBidi"/>
          <w:b/>
          <w:sz w:val="24"/>
          <w:szCs w:val="24"/>
        </w:rPr>
        <w:t>H0</w:t>
      </w:r>
      <w:r w:rsidRPr="00616C61">
        <w:rPr>
          <w:rFonts w:asciiTheme="majorBidi" w:hAnsiTheme="majorBidi" w:cstheme="majorBidi"/>
          <w:b/>
          <w:sz w:val="24"/>
          <w:szCs w:val="24"/>
          <w:vertAlign w:val="subscript"/>
        </w:rPr>
        <w:t>2</w:t>
      </w:r>
      <w:r w:rsidRPr="00616C61">
        <w:rPr>
          <w:rFonts w:asciiTheme="majorBidi" w:hAnsiTheme="majorBidi" w:cstheme="majorBidi"/>
          <w:sz w:val="24"/>
          <w:szCs w:val="24"/>
        </w:rPr>
        <w:t>: The deposit liabilities of microfinance banks do not have significant effect on poverty alleviation and economic growth in Nigeria.</w:t>
      </w:r>
    </w:p>
    <w:p w14:paraId="0A4F41A1"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b/>
          <w:sz w:val="24"/>
          <w:szCs w:val="24"/>
        </w:rPr>
        <w:t>H0</w:t>
      </w:r>
      <w:r w:rsidRPr="00616C61">
        <w:rPr>
          <w:rFonts w:asciiTheme="majorBidi" w:hAnsiTheme="majorBidi" w:cstheme="majorBidi"/>
          <w:b/>
          <w:sz w:val="24"/>
          <w:szCs w:val="24"/>
          <w:vertAlign w:val="subscript"/>
        </w:rPr>
        <w:t>3</w:t>
      </w:r>
      <w:r w:rsidRPr="00616C61">
        <w:rPr>
          <w:rFonts w:asciiTheme="majorBidi" w:hAnsiTheme="majorBidi" w:cstheme="majorBidi"/>
          <w:b/>
          <w:sz w:val="24"/>
          <w:szCs w:val="24"/>
        </w:rPr>
        <w:t>:</w:t>
      </w:r>
      <w:r w:rsidRPr="00616C61">
        <w:rPr>
          <w:rFonts w:asciiTheme="majorBidi" w:hAnsiTheme="majorBidi" w:cstheme="majorBidi"/>
          <w:sz w:val="24"/>
          <w:szCs w:val="24"/>
        </w:rPr>
        <w:t xml:space="preserve"> The loans and advances of microfinance banks do not have significant effect on poverty alleviation and economic growth in Nigeria.</w:t>
      </w:r>
    </w:p>
    <w:p w14:paraId="1D9560B5" w14:textId="77777777" w:rsidR="00723348" w:rsidRPr="005013B9" w:rsidRDefault="00723348" w:rsidP="00E926D1">
      <w:pPr>
        <w:spacing w:after="0" w:line="240" w:lineRule="auto"/>
        <w:rPr>
          <w:rFonts w:asciiTheme="majorBidi" w:hAnsiTheme="majorBidi" w:cstheme="majorBidi"/>
          <w:b/>
          <w:iCs/>
          <w:sz w:val="24"/>
          <w:szCs w:val="24"/>
        </w:rPr>
      </w:pPr>
      <w:r w:rsidRPr="005013B9">
        <w:rPr>
          <w:rFonts w:asciiTheme="majorBidi" w:hAnsiTheme="majorBidi" w:cstheme="majorBidi"/>
          <w:b/>
          <w:iCs/>
          <w:sz w:val="24"/>
          <w:szCs w:val="24"/>
        </w:rPr>
        <w:t>1.6. Significance of the Study</w:t>
      </w:r>
    </w:p>
    <w:p w14:paraId="06ABC178"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As long as poverty and underdevelopment remain stack realities in Nigeria, the role of microfinance banks cannot be underestimated. The outcome of this research will immensely contribute in various ways. It will add to existing stock of knowledge on research study of this nature. In addition, it will educate clients of microfinance institutions on how to judiciously utilize microcredit services offered to them and on the need to keep business records to enable them to have access to repeat loan services.</w:t>
      </w:r>
    </w:p>
    <w:p w14:paraId="0629D78A"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It is hoped that the findings of this study will help Nigeria and other developing countries faced with the challenges of poverty alleviation in the areas of policy choices and programme implementation. Non-State actors like Non-Governmental Organisations (NGOs); Civil Society Organisations (CSOs) and trade union organisations can also benefit from the findings of this study to construct their roles as partners in poverty alleviation and as ingredients for issue framing and agenda-setting through provision of ‘fishhooks’ rather than ‘fish’ to the poor. Equally, future researchers on the subject matter will find a reservoir of literature banks for further improvement and development of the subject matter from this study.</w:t>
      </w:r>
    </w:p>
    <w:p w14:paraId="0E3E6C6D" w14:textId="77777777" w:rsidR="00723348" w:rsidRPr="00616C61" w:rsidRDefault="00723348" w:rsidP="00E926D1">
      <w:pPr>
        <w:spacing w:after="0" w:line="240" w:lineRule="auto"/>
        <w:ind w:left="80"/>
        <w:rPr>
          <w:rFonts w:asciiTheme="majorBidi" w:hAnsiTheme="majorBidi" w:cstheme="majorBidi"/>
          <w:b/>
          <w:sz w:val="24"/>
          <w:szCs w:val="24"/>
        </w:rPr>
      </w:pPr>
      <w:r w:rsidRPr="00616C61">
        <w:rPr>
          <w:rFonts w:asciiTheme="majorBidi" w:hAnsiTheme="majorBidi" w:cstheme="majorBidi"/>
          <w:b/>
          <w:sz w:val="24"/>
          <w:szCs w:val="24"/>
        </w:rPr>
        <w:t>1.7. Scope of the Study</w:t>
      </w:r>
    </w:p>
    <w:p w14:paraId="0BD25A48"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This study focuses on the microfinance banks as a panacea for poverty alleviation and economic growth in Nigeria. The study covers a period of 25 years (1992 to 2016). The choice of this period is based on the fact that most of the reforms initiated by the Federal Government of Nigeria through the instrumentality of the apex bank (the Central Bank of Nigeria) in the microfinance banks took place during this era.</w:t>
      </w:r>
    </w:p>
    <w:p w14:paraId="1FDE36FA" w14:textId="77777777" w:rsidR="00723348" w:rsidRPr="00616C61" w:rsidRDefault="00723348" w:rsidP="00E926D1">
      <w:pPr>
        <w:pStyle w:val="ListParagraph"/>
        <w:numPr>
          <w:ilvl w:val="2"/>
          <w:numId w:val="14"/>
        </w:numPr>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Definition Of Terms </w:t>
      </w:r>
    </w:p>
    <w:p w14:paraId="2AEFDEDA" w14:textId="77777777" w:rsidR="00723348" w:rsidRPr="00616C61" w:rsidRDefault="00723348" w:rsidP="00E926D1">
      <w:pPr>
        <w:pStyle w:val="ListParagraph"/>
        <w:numPr>
          <w:ilvl w:val="0"/>
          <w:numId w:val="10"/>
        </w:numPr>
        <w:autoSpaceDE w:val="0"/>
        <w:autoSpaceDN w:val="0"/>
        <w:adjustRightInd w:val="0"/>
        <w:spacing w:after="0" w:line="240" w:lineRule="auto"/>
        <w:jc w:val="both"/>
        <w:rPr>
          <w:rFonts w:asciiTheme="majorBidi" w:eastAsiaTheme="minorHAnsi" w:hAnsiTheme="majorBidi" w:cstheme="majorBidi"/>
          <w:b/>
          <w:bCs/>
          <w:sz w:val="24"/>
          <w:szCs w:val="24"/>
        </w:rPr>
      </w:pPr>
      <w:r w:rsidRPr="00616C61">
        <w:rPr>
          <w:rFonts w:asciiTheme="majorBidi" w:eastAsiaTheme="minorHAnsi" w:hAnsiTheme="majorBidi" w:cstheme="majorBidi"/>
          <w:sz w:val="24"/>
          <w:szCs w:val="24"/>
        </w:rPr>
        <w:t>Microfinance institutions</w:t>
      </w:r>
      <w:r w:rsidRPr="00616C61">
        <w:rPr>
          <w:rFonts w:asciiTheme="majorBidi" w:eastAsiaTheme="minorHAnsi" w:hAnsiTheme="majorBidi" w:cstheme="majorBidi"/>
          <w:b/>
          <w:bCs/>
          <w:sz w:val="24"/>
          <w:szCs w:val="24"/>
        </w:rPr>
        <w:t xml:space="preserve">: </w:t>
      </w:r>
      <w:r w:rsidRPr="00616C61">
        <w:rPr>
          <w:rFonts w:asciiTheme="majorBidi" w:hAnsiTheme="majorBidi" w:cstheme="majorBidi"/>
          <w:sz w:val="24"/>
          <w:szCs w:val="24"/>
        </w:rPr>
        <w:t>Microfinance is a broad category of services which include micro-credit. Micro-credit is provision of credit services to poor clients.</w:t>
      </w:r>
    </w:p>
    <w:p w14:paraId="4F45165B" w14:textId="77777777" w:rsidR="00723348" w:rsidRPr="00616C61" w:rsidRDefault="00723348" w:rsidP="00E926D1">
      <w:pPr>
        <w:pStyle w:val="ListParagraph"/>
        <w:numPr>
          <w:ilvl w:val="0"/>
          <w:numId w:val="10"/>
        </w:numPr>
        <w:autoSpaceDE w:val="0"/>
        <w:autoSpaceDN w:val="0"/>
        <w:adjustRightInd w:val="0"/>
        <w:spacing w:after="0" w:line="240" w:lineRule="auto"/>
        <w:jc w:val="both"/>
        <w:rPr>
          <w:rFonts w:asciiTheme="majorBidi" w:eastAsiaTheme="minorHAnsi" w:hAnsiTheme="majorBidi" w:cstheme="majorBidi"/>
          <w:sz w:val="24"/>
          <w:szCs w:val="24"/>
        </w:rPr>
      </w:pPr>
      <w:r w:rsidRPr="00616C61">
        <w:rPr>
          <w:rFonts w:asciiTheme="majorBidi" w:eastAsiaTheme="minorHAnsi" w:hAnsiTheme="majorBidi" w:cstheme="majorBidi"/>
          <w:sz w:val="24"/>
          <w:szCs w:val="24"/>
        </w:rPr>
        <w:t>Alleviation: The action or process of making suffering, deficiency or problem less severe</w:t>
      </w:r>
    </w:p>
    <w:p w14:paraId="28776DA3" w14:textId="77777777" w:rsidR="00723348" w:rsidRPr="00616C61" w:rsidRDefault="00723348" w:rsidP="00E926D1">
      <w:pPr>
        <w:pStyle w:val="ListParagraph"/>
        <w:numPr>
          <w:ilvl w:val="0"/>
          <w:numId w:val="10"/>
        </w:numPr>
        <w:autoSpaceDE w:val="0"/>
        <w:autoSpaceDN w:val="0"/>
        <w:adjustRightInd w:val="0"/>
        <w:spacing w:after="0" w:line="240" w:lineRule="auto"/>
        <w:jc w:val="both"/>
        <w:rPr>
          <w:rFonts w:asciiTheme="majorBidi" w:eastAsiaTheme="minorHAnsi" w:hAnsiTheme="majorBidi" w:cstheme="majorBidi"/>
          <w:sz w:val="24"/>
          <w:szCs w:val="24"/>
        </w:rPr>
      </w:pPr>
      <w:r w:rsidRPr="00616C61">
        <w:rPr>
          <w:rFonts w:asciiTheme="majorBidi" w:eastAsiaTheme="minorHAnsi" w:hAnsiTheme="majorBidi" w:cstheme="majorBidi"/>
          <w:sz w:val="24"/>
          <w:szCs w:val="24"/>
        </w:rPr>
        <w:t>Poverty alleviation is a set of measures both economic and humanitarian that are intended to permanently lift people out of poverty.</w:t>
      </w:r>
    </w:p>
    <w:p w14:paraId="08B5D21F" w14:textId="77777777" w:rsidR="00723348" w:rsidRDefault="00723348" w:rsidP="00E926D1">
      <w:pPr>
        <w:pStyle w:val="ListParagraph"/>
        <w:numPr>
          <w:ilvl w:val="0"/>
          <w:numId w:val="10"/>
        </w:numPr>
        <w:autoSpaceDE w:val="0"/>
        <w:autoSpaceDN w:val="0"/>
        <w:adjustRightInd w:val="0"/>
        <w:spacing w:after="0" w:line="240" w:lineRule="auto"/>
        <w:jc w:val="both"/>
        <w:rPr>
          <w:rFonts w:asciiTheme="majorBidi" w:eastAsiaTheme="minorHAnsi" w:hAnsiTheme="majorBidi" w:cstheme="majorBidi"/>
          <w:sz w:val="24"/>
          <w:szCs w:val="24"/>
        </w:rPr>
      </w:pPr>
      <w:r w:rsidRPr="00616C61">
        <w:rPr>
          <w:rFonts w:asciiTheme="majorBidi" w:eastAsiaTheme="minorHAnsi" w:hAnsiTheme="majorBidi" w:cstheme="majorBidi"/>
          <w:sz w:val="24"/>
          <w:szCs w:val="24"/>
        </w:rPr>
        <w:lastRenderedPageBreak/>
        <w:t>Bank: a financial institution licensed to receive deposits and make loans to the needs in order to create wealth.</w:t>
      </w:r>
    </w:p>
    <w:p w14:paraId="424AA2D0" w14:textId="77777777" w:rsidR="00723348" w:rsidRDefault="00723348" w:rsidP="00E926D1">
      <w:pPr>
        <w:autoSpaceDE w:val="0"/>
        <w:autoSpaceDN w:val="0"/>
        <w:adjustRightInd w:val="0"/>
        <w:spacing w:after="0" w:line="240" w:lineRule="auto"/>
        <w:jc w:val="both"/>
        <w:rPr>
          <w:rFonts w:asciiTheme="majorBidi" w:eastAsiaTheme="minorHAnsi" w:hAnsiTheme="majorBidi" w:cstheme="majorBidi"/>
          <w:sz w:val="24"/>
          <w:szCs w:val="24"/>
        </w:rPr>
      </w:pPr>
    </w:p>
    <w:p w14:paraId="4454DE34" w14:textId="77777777" w:rsidR="00723348" w:rsidRDefault="00723348" w:rsidP="00E926D1">
      <w:pPr>
        <w:autoSpaceDE w:val="0"/>
        <w:autoSpaceDN w:val="0"/>
        <w:adjustRightInd w:val="0"/>
        <w:spacing w:after="0" w:line="240" w:lineRule="auto"/>
        <w:jc w:val="both"/>
        <w:rPr>
          <w:rFonts w:asciiTheme="majorBidi" w:eastAsiaTheme="minorHAnsi" w:hAnsiTheme="majorBidi" w:cstheme="majorBidi"/>
          <w:sz w:val="24"/>
          <w:szCs w:val="24"/>
        </w:rPr>
      </w:pPr>
    </w:p>
    <w:p w14:paraId="06DD462A" w14:textId="77777777" w:rsidR="00723348" w:rsidRDefault="00723348" w:rsidP="00E926D1">
      <w:pPr>
        <w:autoSpaceDE w:val="0"/>
        <w:autoSpaceDN w:val="0"/>
        <w:adjustRightInd w:val="0"/>
        <w:spacing w:after="0" w:line="240" w:lineRule="auto"/>
        <w:jc w:val="both"/>
        <w:rPr>
          <w:rFonts w:asciiTheme="majorBidi" w:eastAsiaTheme="minorHAnsi" w:hAnsiTheme="majorBidi" w:cstheme="majorBidi"/>
          <w:sz w:val="24"/>
          <w:szCs w:val="24"/>
        </w:rPr>
      </w:pPr>
    </w:p>
    <w:p w14:paraId="71D9617E" w14:textId="77777777" w:rsidR="00723348" w:rsidRPr="0095386E" w:rsidRDefault="00723348" w:rsidP="00E926D1">
      <w:pPr>
        <w:autoSpaceDE w:val="0"/>
        <w:autoSpaceDN w:val="0"/>
        <w:adjustRightInd w:val="0"/>
        <w:spacing w:after="0" w:line="240" w:lineRule="auto"/>
        <w:jc w:val="both"/>
        <w:rPr>
          <w:rFonts w:asciiTheme="majorBidi" w:eastAsiaTheme="minorHAnsi" w:hAnsiTheme="majorBidi" w:cstheme="majorBidi"/>
          <w:sz w:val="24"/>
          <w:szCs w:val="24"/>
        </w:rPr>
      </w:pPr>
    </w:p>
    <w:p w14:paraId="3B7E0D5E" w14:textId="77777777" w:rsidR="00723348" w:rsidRPr="00616C61" w:rsidRDefault="00723348" w:rsidP="00E926D1">
      <w:pPr>
        <w:spacing w:after="0" w:line="240" w:lineRule="auto"/>
        <w:jc w:val="center"/>
        <w:rPr>
          <w:rFonts w:asciiTheme="majorBidi" w:hAnsiTheme="majorBidi" w:cstheme="majorBidi"/>
          <w:sz w:val="24"/>
          <w:szCs w:val="24"/>
        </w:rPr>
      </w:pPr>
      <w:r w:rsidRPr="00616C61">
        <w:rPr>
          <w:rFonts w:asciiTheme="majorBidi" w:hAnsiTheme="majorBidi" w:cstheme="majorBidi"/>
          <w:b/>
          <w:bCs/>
          <w:sz w:val="24"/>
          <w:szCs w:val="24"/>
        </w:rPr>
        <w:t>CHAPTER TWO</w:t>
      </w:r>
    </w:p>
    <w:p w14:paraId="6DD3ACE2" w14:textId="77777777" w:rsidR="00723348" w:rsidRPr="00616C61" w:rsidRDefault="00723348" w:rsidP="00E926D1">
      <w:pPr>
        <w:spacing w:after="0" w:line="240" w:lineRule="auto"/>
        <w:ind w:left="2920"/>
        <w:jc w:val="both"/>
        <w:rPr>
          <w:rFonts w:asciiTheme="majorBidi" w:hAnsiTheme="majorBidi" w:cstheme="majorBidi"/>
          <w:sz w:val="24"/>
          <w:szCs w:val="24"/>
        </w:rPr>
      </w:pPr>
      <w:r w:rsidRPr="00616C61">
        <w:rPr>
          <w:rFonts w:asciiTheme="majorBidi" w:hAnsiTheme="majorBidi" w:cstheme="majorBidi"/>
          <w:b/>
          <w:bCs/>
          <w:sz w:val="24"/>
          <w:szCs w:val="24"/>
        </w:rPr>
        <w:t>LITERATURE REVIEW</w:t>
      </w:r>
    </w:p>
    <w:p w14:paraId="6C9C3CDB"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w:t>
      </w:r>
      <w:r w:rsidRPr="00616C61">
        <w:rPr>
          <w:rFonts w:asciiTheme="majorBidi" w:hAnsiTheme="majorBidi" w:cstheme="majorBidi"/>
          <w:b/>
          <w:bCs/>
          <w:sz w:val="24"/>
          <w:szCs w:val="24"/>
        </w:rPr>
        <w:tab/>
        <w:t>Conceptual Framework</w:t>
      </w:r>
    </w:p>
    <w:p w14:paraId="40D786FC" w14:textId="77777777" w:rsidR="00723348" w:rsidRPr="00616C61" w:rsidRDefault="00723348" w:rsidP="00E926D1">
      <w:pPr>
        <w:spacing w:after="0" w:line="240" w:lineRule="auto"/>
        <w:ind w:left="80"/>
        <w:rPr>
          <w:rFonts w:asciiTheme="majorBidi" w:hAnsiTheme="majorBidi" w:cstheme="majorBidi"/>
          <w:b/>
          <w:i/>
          <w:sz w:val="24"/>
          <w:szCs w:val="24"/>
        </w:rPr>
      </w:pPr>
      <w:r w:rsidRPr="00616C61">
        <w:rPr>
          <w:rFonts w:asciiTheme="majorBidi" w:hAnsiTheme="majorBidi" w:cstheme="majorBidi"/>
          <w:b/>
          <w:bCs/>
          <w:sz w:val="24"/>
          <w:szCs w:val="24"/>
        </w:rPr>
        <w:t>2.1.1</w:t>
      </w:r>
      <w:r w:rsidRPr="00616C61">
        <w:rPr>
          <w:rFonts w:asciiTheme="majorBidi" w:hAnsiTheme="majorBidi" w:cstheme="majorBidi"/>
          <w:b/>
          <w:bCs/>
          <w:sz w:val="24"/>
          <w:szCs w:val="24"/>
        </w:rPr>
        <w:tab/>
      </w:r>
      <w:r w:rsidRPr="00616C61">
        <w:rPr>
          <w:rFonts w:asciiTheme="majorBidi" w:hAnsiTheme="majorBidi" w:cstheme="majorBidi"/>
          <w:b/>
          <w:i/>
          <w:sz w:val="24"/>
          <w:szCs w:val="24"/>
        </w:rPr>
        <w:t>Conceptual Literature of Microfinance</w:t>
      </w:r>
    </w:p>
    <w:p w14:paraId="27623AE7"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 xml:space="preserve">Micro-finance (credit) is fund designed to enable the unemployed, entrepreneurs, small and medium scale enterprises and rural people to participate in the market economy. It has been identified as a major ingredient for the poor and low-income people towards poverty alleviation. Financial support will assist the increase of their income and earning capacity, bring investment into the community and create employment. The micro credit involves the receipt of resources (money, materials </w:t>
      </w:r>
      <w:proofErr w:type="spellStart"/>
      <w:r w:rsidRPr="00616C61">
        <w:rPr>
          <w:rFonts w:asciiTheme="majorBidi" w:hAnsiTheme="majorBidi" w:cstheme="majorBidi"/>
          <w:sz w:val="24"/>
          <w:szCs w:val="24"/>
        </w:rPr>
        <w:t>etc</w:t>
      </w:r>
      <w:proofErr w:type="spellEnd"/>
      <w:r w:rsidRPr="00616C61">
        <w:rPr>
          <w:rFonts w:asciiTheme="majorBidi" w:hAnsiTheme="majorBidi" w:cstheme="majorBidi"/>
          <w:sz w:val="24"/>
          <w:szCs w:val="24"/>
        </w:rPr>
        <w:t>) by a person or group or business enterprise with the promise to make good use of the resources (value) and return slightly higher value at a future date (</w:t>
      </w:r>
      <w:proofErr w:type="spellStart"/>
      <w:r w:rsidRPr="00616C61">
        <w:rPr>
          <w:rFonts w:asciiTheme="majorBidi" w:hAnsiTheme="majorBidi" w:cstheme="majorBidi"/>
          <w:sz w:val="24"/>
          <w:szCs w:val="24"/>
        </w:rPr>
        <w:t>Emelue</w:t>
      </w:r>
      <w:proofErr w:type="spellEnd"/>
      <w:r w:rsidRPr="00616C61">
        <w:rPr>
          <w:rFonts w:asciiTheme="majorBidi" w:hAnsiTheme="majorBidi" w:cstheme="majorBidi"/>
          <w:sz w:val="24"/>
          <w:szCs w:val="24"/>
        </w:rPr>
        <w:t>, 2003).</w:t>
      </w:r>
    </w:p>
    <w:p w14:paraId="7E7A8316"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 xml:space="preserve">According to </w:t>
      </w:r>
      <w:proofErr w:type="spellStart"/>
      <w:r w:rsidRPr="00616C61">
        <w:rPr>
          <w:rFonts w:asciiTheme="majorBidi" w:hAnsiTheme="majorBidi" w:cstheme="majorBidi"/>
          <w:sz w:val="24"/>
          <w:szCs w:val="24"/>
        </w:rPr>
        <w:t>Osamwonyi</w:t>
      </w:r>
      <w:proofErr w:type="spellEnd"/>
      <w:r w:rsidRPr="00616C61">
        <w:rPr>
          <w:rFonts w:asciiTheme="majorBidi" w:hAnsiTheme="majorBidi" w:cstheme="majorBidi"/>
          <w:sz w:val="24"/>
          <w:szCs w:val="24"/>
        </w:rPr>
        <w:t xml:space="preserve"> and </w:t>
      </w:r>
      <w:proofErr w:type="spellStart"/>
      <w:r w:rsidRPr="00616C61">
        <w:rPr>
          <w:rFonts w:asciiTheme="majorBidi" w:hAnsiTheme="majorBidi" w:cstheme="majorBidi"/>
          <w:sz w:val="24"/>
          <w:szCs w:val="24"/>
        </w:rPr>
        <w:t>Obayagbona</w:t>
      </w:r>
      <w:proofErr w:type="spellEnd"/>
      <w:r w:rsidRPr="00616C61">
        <w:rPr>
          <w:rFonts w:asciiTheme="majorBidi" w:hAnsiTheme="majorBidi" w:cstheme="majorBidi"/>
          <w:sz w:val="24"/>
          <w:szCs w:val="24"/>
        </w:rPr>
        <w:t xml:space="preserve"> (2012), microfinance literally means building financial systems that effectively and efficiently serve the needs of the poor. Microfinance is the provision of a broad range of financial services such as savings, loans, payment services, money transfers and insurance to the poor and low-income persons, households and their micro enterprises; Robinson (2002). Microfinance enables clients to protect, diversify and increase their incomes as well as to accumulate assets and reduce their vulnerability to income and consumption shocks. Roadman (2012) opines that microfinance bank is the provision of financial services to low-income earners, including consumers and the self-employed who traditionally lack access to formal money deposit banking and related services. In other words, it is the provision of small loans (microcredit) to poor people to enable them engage in productive activities or grow their businesses.</w:t>
      </w:r>
    </w:p>
    <w:p w14:paraId="3D03D4A9" w14:textId="77777777" w:rsidR="00723348"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In some regions, for example Southern Africa, micro</w:t>
      </w:r>
      <w:r>
        <w:rPr>
          <w:rFonts w:asciiTheme="majorBidi" w:hAnsiTheme="majorBidi" w:cstheme="majorBidi"/>
          <w:sz w:val="24"/>
          <w:szCs w:val="24"/>
        </w:rPr>
        <w:t xml:space="preserve">finance is used to describe the </w:t>
      </w:r>
      <w:r w:rsidRPr="00616C61">
        <w:rPr>
          <w:rFonts w:asciiTheme="majorBidi" w:hAnsiTheme="majorBidi" w:cstheme="majorBidi"/>
          <w:sz w:val="24"/>
          <w:szCs w:val="24"/>
        </w:rPr>
        <w:t>supply of financial services to low-income employees, which is closer to the retail finance model prevalent in mainstream banking. For some, microfinance is a movement whose object is “a world in which as many poor and near-poor households as possible have permanent access to an appropriate range of high-quality financial services, including not just credit but also saving insurance, and funds transfer”. Many of the promoters of the idea of microfinance generally believe that such access will help poor people out of poverty. For others, microfinance is a way to promote economic development, employment and growth through the support of micro-entrepreneurs and small businesses.</w:t>
      </w:r>
    </w:p>
    <w:p w14:paraId="57022000"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Muhammad (2020) considers microfinance as a provision of financial services to low-income clients, including consumers and the self-employed, who traditionally lack access to banking and related services. The vision of micro finance is to create systemic </w:t>
      </w:r>
      <w:r w:rsidRPr="00616C61">
        <w:rPr>
          <w:rFonts w:asciiTheme="majorBidi" w:hAnsiTheme="majorBidi" w:cstheme="majorBidi"/>
          <w:sz w:val="24"/>
          <w:szCs w:val="24"/>
        </w:rPr>
        <w:lastRenderedPageBreak/>
        <w:t>changes in financial systems worldwide. Instead of the exclusive financial systems that have for decades benefitted and protected the wealthy, microfinance intends to serve the improvised majorities, help lift them out of poverty, finance small and medium scale enterprises thereby make them full participants in their country’s social and economic development (</w:t>
      </w:r>
      <w:proofErr w:type="spellStart"/>
      <w:r w:rsidRPr="00616C61">
        <w:rPr>
          <w:rFonts w:asciiTheme="majorBidi" w:hAnsiTheme="majorBidi" w:cstheme="majorBidi"/>
          <w:sz w:val="24"/>
          <w:szCs w:val="24"/>
        </w:rPr>
        <w:t>Suberu</w:t>
      </w:r>
      <w:proofErr w:type="spellEnd"/>
      <w:r w:rsidRPr="00616C61">
        <w:rPr>
          <w:rFonts w:asciiTheme="majorBidi" w:hAnsiTheme="majorBidi" w:cstheme="majorBidi"/>
          <w:sz w:val="24"/>
          <w:szCs w:val="24"/>
        </w:rPr>
        <w:t>, 2011).</w:t>
      </w:r>
      <w:r>
        <w:rPr>
          <w:rFonts w:asciiTheme="majorBidi" w:hAnsiTheme="majorBidi" w:cstheme="majorBidi"/>
          <w:sz w:val="24"/>
          <w:szCs w:val="24"/>
        </w:rPr>
        <w:t xml:space="preserve"> </w:t>
      </w:r>
      <w:r w:rsidRPr="00616C61">
        <w:rPr>
          <w:rFonts w:asciiTheme="majorBidi" w:hAnsiTheme="majorBidi" w:cstheme="majorBidi"/>
          <w:sz w:val="24"/>
          <w:szCs w:val="24"/>
        </w:rPr>
        <w:t>Microfinance is a broad category of services, which includes microcredit. Microcredit is provision of credit services to poor clients. Microcredit is one of the aspects of microfinance and the two are often confused. Critics may attack microcredit while referring to it indiscriminately as either 'microcredit' or ‘microfinance’. Due to the broad range of microfinance services, it is difficult to assess impact, and very few studies have tried to assess its full impact.</w:t>
      </w:r>
    </w:p>
    <w:p w14:paraId="07927A38"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2.1.2.</w:t>
      </w:r>
      <w:r w:rsidRPr="00616C61">
        <w:rPr>
          <w:rFonts w:asciiTheme="majorBidi" w:hAnsiTheme="majorBidi" w:cstheme="majorBidi"/>
          <w:b/>
          <w:bCs/>
          <w:sz w:val="24"/>
          <w:szCs w:val="24"/>
        </w:rPr>
        <w:tab/>
        <w:t xml:space="preserve">Justification for the Establishment of Microfinance Institution. </w:t>
      </w:r>
    </w:p>
    <w:p w14:paraId="19675E22" w14:textId="77777777" w:rsidR="00723348" w:rsidRPr="00616C61" w:rsidRDefault="00723348" w:rsidP="00E926D1">
      <w:pPr>
        <w:spacing w:after="0" w:line="240" w:lineRule="auto"/>
        <w:jc w:val="both"/>
        <w:rPr>
          <w:rFonts w:asciiTheme="majorBidi" w:hAnsiTheme="majorBidi" w:cstheme="majorBidi"/>
          <w:b/>
          <w:bCs/>
          <w:sz w:val="24"/>
          <w:szCs w:val="24"/>
        </w:rPr>
      </w:pPr>
      <w:r w:rsidRPr="00616C61">
        <w:rPr>
          <w:rFonts w:asciiTheme="majorBidi" w:hAnsiTheme="majorBidi" w:cstheme="majorBidi"/>
          <w:sz w:val="24"/>
          <w:szCs w:val="24"/>
        </w:rPr>
        <w:t>From the appraisal of existing microfinance-oriented institution in Nigeria. The following facts have become evident:</w:t>
      </w:r>
    </w:p>
    <w:p w14:paraId="2D930323"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1.</w:t>
      </w:r>
      <w:r w:rsidRPr="00616C61">
        <w:rPr>
          <w:rFonts w:asciiTheme="majorBidi" w:hAnsiTheme="majorBidi" w:cstheme="majorBidi"/>
          <w:b/>
          <w:bCs/>
          <w:sz w:val="24"/>
          <w:szCs w:val="24"/>
        </w:rPr>
        <w:tab/>
        <w:t>Weak Institution of Capacity:</w:t>
      </w:r>
      <w:r w:rsidRPr="00616C61">
        <w:rPr>
          <w:rFonts w:asciiTheme="majorBidi" w:hAnsiTheme="majorBidi" w:cstheme="majorBidi"/>
          <w:sz w:val="24"/>
          <w:szCs w:val="24"/>
        </w:rPr>
        <w:t xml:space="preserve"> The prolonged sub-optimal performance of many existing community banks, microfinance and development finance institutions is due to unreliable management, weak-internal controls and lack of deposit insurance schemes. Other factors are poor corporate governance, lack of well-defined operations, restrictive regulatory and supervisory requirements among others. </w:t>
      </w:r>
    </w:p>
    <w:p w14:paraId="7BEC25CF"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2.</w:t>
      </w:r>
      <w:r w:rsidRPr="00616C61">
        <w:rPr>
          <w:rFonts w:asciiTheme="majorBidi" w:hAnsiTheme="majorBidi" w:cstheme="majorBidi"/>
          <w:b/>
          <w:bCs/>
          <w:sz w:val="24"/>
          <w:szCs w:val="24"/>
        </w:rPr>
        <w:tab/>
        <w:t>Absence of Technology Platform:</w:t>
      </w:r>
      <w:r w:rsidRPr="00616C61">
        <w:rPr>
          <w:rFonts w:asciiTheme="majorBidi" w:hAnsiTheme="majorBidi" w:cstheme="majorBidi"/>
          <w:sz w:val="24"/>
          <w:szCs w:val="24"/>
        </w:rPr>
        <w:t xml:space="preserve"> The absence of an appropriate network platform for information communication technology to driven down cost and achieve economic of scale is a major impediment to profitable operations. Whose financial statements of accounts were approved by the CBN 2008-2009 had up to ₦20million shareholders funds unimpaired by losses.</w:t>
      </w:r>
    </w:p>
    <w:p w14:paraId="2D737D12"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3.</w:t>
      </w:r>
      <w:r w:rsidRPr="00616C61">
        <w:rPr>
          <w:rFonts w:asciiTheme="majorBidi" w:hAnsiTheme="majorBidi" w:cstheme="majorBidi"/>
          <w:b/>
          <w:bCs/>
          <w:sz w:val="24"/>
          <w:szCs w:val="24"/>
        </w:rPr>
        <w:tab/>
        <w:t>Weak Capital Base:</w:t>
      </w:r>
      <w:r w:rsidRPr="00616C61">
        <w:rPr>
          <w:rFonts w:asciiTheme="majorBidi" w:hAnsiTheme="majorBidi" w:cstheme="majorBidi"/>
          <w:sz w:val="24"/>
          <w:szCs w:val="24"/>
        </w:rPr>
        <w:t xml:space="preserve"> The weak capital base of existing microfinance institutions, particularly present community banks cannot adequately provide a cushion for the risk of lending to microfinance and micro-entrepreneurs without collateral. This is supported by the fact that only 75% out of overall community banks in the living status of the within the community is another criterion towards the effectiveness of the micro-financing, the feature included in the micro-credit policy of the rural banks are however affected by the effective management scheme in meeting the objectives of the country and can be used for the future. Co-Operatives and Rural Development Bank Limited (NACRDB) with a proposed authorized share capital of ₦50.0billion, ₦10.0billion paid up capital and only ₦1.3billion shareholders funds unimpaired (Olagunju and Adeyemo, 2008). </w:t>
      </w:r>
    </w:p>
    <w:p w14:paraId="4291F394"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4.</w:t>
      </w:r>
      <w:r w:rsidRPr="00616C61">
        <w:rPr>
          <w:rFonts w:asciiTheme="majorBidi" w:hAnsiTheme="majorBidi" w:cstheme="majorBidi"/>
          <w:b/>
          <w:bCs/>
          <w:sz w:val="24"/>
          <w:szCs w:val="24"/>
        </w:rPr>
        <w:tab/>
        <w:t>The Existence of a Huge Un-served Market:</w:t>
      </w:r>
      <w:r w:rsidRPr="00616C61">
        <w:rPr>
          <w:rFonts w:asciiTheme="majorBidi" w:hAnsiTheme="majorBidi" w:cstheme="majorBidi"/>
          <w:sz w:val="24"/>
          <w:szCs w:val="24"/>
        </w:rPr>
        <w:t xml:space="preserve"> The size of the un-served market by existing financial institution in large. The average banking density in Nigeria is one financial institution outlet to 32,700 inhabitants. In the area, it is 1:5700 that is less than 2% of rural households have access to financial services. Furthermore the 8 leading microfinance institutions in Nigeria were reported to have mobilized a total savings of ₦22.26million in 2004 and advanced ₦2.624 billion credits with an average loan size of ₦8,206.90. This translates to about </w:t>
      </w:r>
      <w:r w:rsidRPr="00616C61">
        <w:rPr>
          <w:rFonts w:asciiTheme="majorBidi" w:hAnsiTheme="majorBidi" w:cstheme="majorBidi"/>
          <w:sz w:val="24"/>
          <w:szCs w:val="24"/>
        </w:rPr>
        <w:lastRenderedPageBreak/>
        <w:t>320,000 membership-based customers that enjoyed one form of credit or another from the eight NGO-MFLs.  Their aggregate loans and deposits when compared with those of community bank represented percentages of 23.02 and 1.04 respectively. Thus, reveal the existence of huge gap in the provision of financial services to a large number of active but poor and low-income groups. The existing formal MFLs serve less than one million out of the over 40million people that need the services. Also, the aggregate micro-credit facilities in Nigeria account for 0.2% of GDP and less than 1% of total credit to the economy.</w:t>
      </w:r>
    </w:p>
    <w:p w14:paraId="743A5F03"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5.</w:t>
      </w:r>
      <w:r w:rsidRPr="00616C61">
        <w:rPr>
          <w:rFonts w:asciiTheme="majorBidi" w:hAnsiTheme="majorBidi" w:cstheme="majorBidi"/>
          <w:b/>
          <w:bCs/>
          <w:sz w:val="24"/>
          <w:szCs w:val="24"/>
        </w:rPr>
        <w:tab/>
        <w:t>Economic Empowerment of the Poor, Employment Generation and Poverty Reduction:</w:t>
      </w:r>
      <w:r w:rsidRPr="00616C61">
        <w:rPr>
          <w:rFonts w:asciiTheme="majorBidi" w:hAnsiTheme="majorBidi" w:cstheme="majorBidi"/>
          <w:sz w:val="24"/>
          <w:szCs w:val="24"/>
        </w:rPr>
        <w:t xml:space="preserve"> The baseline economic survey of Small and Medium Industries (SMIs) in Nigeria conducted, indicted the 6498 industries covered currently employed a little over one million workers considering the facts that about 18.5million (28% of the available work force) Nigerians are unemployed, the Nigerians Employment and Development Strategy (NEEDS) is the empowerment of the poor and private sector through the provision of needed financial service to enable them engage or expand their present scope of economic activities and generate employment delivery needed services as contained in the strategy would be remarkably enhanced through additional channels which the microfinance bank framework would provide. It would also assist the SMIs raising their productive capacity and level of Employment generation. The Need for Increased Savings Opportunity: The microfinance institution would provide the needed window of opportunity and promote the development of appropriate (safe, less costly, less convenient and easy accessible) savings. Products that would be attractive to rural clients and improve the saving level of the economy. </w:t>
      </w:r>
    </w:p>
    <w:p w14:paraId="7E5BE5A8"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6.</w:t>
      </w:r>
      <w:r w:rsidRPr="00616C61">
        <w:rPr>
          <w:rFonts w:asciiTheme="majorBidi" w:hAnsiTheme="majorBidi" w:cstheme="majorBidi"/>
          <w:b/>
          <w:bCs/>
          <w:sz w:val="24"/>
          <w:szCs w:val="24"/>
        </w:rPr>
        <w:tab/>
        <w:t xml:space="preserve">The Interest of Local and International Investors in Microfinance: </w:t>
      </w:r>
      <w:r w:rsidRPr="00616C61">
        <w:rPr>
          <w:rFonts w:asciiTheme="majorBidi" w:hAnsiTheme="majorBidi" w:cstheme="majorBidi"/>
          <w:sz w:val="24"/>
          <w:szCs w:val="24"/>
        </w:rPr>
        <w:t xml:space="preserve">Many local and international investors have expressed interest in investing in the countries micro-finance sub-sector. Thus, the establishment of microfinance policy framework for Nigerian provides an opportunity for them to participate in financing the economic activities of low income households and the economically active poor. </w:t>
      </w:r>
    </w:p>
    <w:p w14:paraId="268649B5"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b/>
          <w:bCs/>
          <w:sz w:val="24"/>
          <w:szCs w:val="24"/>
        </w:rPr>
        <w:t>7.</w:t>
      </w:r>
      <w:r w:rsidRPr="00616C61">
        <w:rPr>
          <w:rFonts w:asciiTheme="majorBidi" w:hAnsiTheme="majorBidi" w:cstheme="majorBidi"/>
          <w:b/>
          <w:bCs/>
          <w:sz w:val="24"/>
          <w:szCs w:val="24"/>
        </w:rPr>
        <w:tab/>
        <w:t>Urban Bias in Banking Services:</w:t>
      </w:r>
      <w:r w:rsidRPr="00616C61">
        <w:rPr>
          <w:rFonts w:asciiTheme="majorBidi" w:hAnsiTheme="majorBidi" w:cstheme="majorBidi"/>
          <w:sz w:val="24"/>
          <w:szCs w:val="24"/>
        </w:rPr>
        <w:t xml:space="preserve"> Most of the existing banks are located in urban center and severally attempts in the past at encouraging them to open branches in the rural areas did not provide the desired results, with a high proportion of the Nigerian population still living in the rural areas. It has become imperative to develop an institutional framework to reach the hitherto un-served population with banking sector. </w:t>
      </w:r>
    </w:p>
    <w:p w14:paraId="08C658FC"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2.1.3</w:t>
      </w:r>
      <w:r w:rsidRPr="00616C61">
        <w:rPr>
          <w:rFonts w:asciiTheme="majorBidi" w:hAnsiTheme="majorBidi" w:cstheme="majorBidi"/>
          <w:b/>
          <w:bCs/>
          <w:sz w:val="24"/>
          <w:szCs w:val="24"/>
        </w:rPr>
        <w:tab/>
        <w:t xml:space="preserve">Microfinance Policies and Goals </w:t>
      </w:r>
    </w:p>
    <w:p w14:paraId="3C505FD0" w14:textId="77777777" w:rsidR="00723348" w:rsidRPr="00616C61" w:rsidRDefault="00723348" w:rsidP="00E926D1">
      <w:pPr>
        <w:spacing w:after="0" w:line="240" w:lineRule="auto"/>
        <w:ind w:firstLine="720"/>
        <w:jc w:val="both"/>
        <w:rPr>
          <w:rFonts w:asciiTheme="majorBidi" w:hAnsiTheme="majorBidi" w:cstheme="majorBidi"/>
          <w:b/>
          <w:bCs/>
          <w:sz w:val="24"/>
          <w:szCs w:val="24"/>
        </w:rPr>
      </w:pPr>
      <w:r w:rsidRPr="00616C61">
        <w:rPr>
          <w:rFonts w:asciiTheme="majorBidi" w:hAnsiTheme="majorBidi" w:cstheme="majorBidi"/>
          <w:b/>
          <w:bCs/>
          <w:sz w:val="24"/>
          <w:szCs w:val="24"/>
        </w:rPr>
        <w:t>The microfinance policy:</w:t>
      </w:r>
      <w:r w:rsidRPr="00616C61">
        <w:rPr>
          <w:rFonts w:asciiTheme="majorBidi" w:hAnsiTheme="majorBidi" w:cstheme="majorBidi"/>
          <w:sz w:val="24"/>
          <w:szCs w:val="24"/>
        </w:rPr>
        <w:t xml:space="preserve"> the microfinance policy provides a platform to achieve the following specific objectives:</w:t>
      </w:r>
    </w:p>
    <w:p w14:paraId="7278851A"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1.</w:t>
      </w:r>
      <w:r w:rsidRPr="00616C61">
        <w:rPr>
          <w:rFonts w:asciiTheme="majorBidi" w:hAnsiTheme="majorBidi" w:cstheme="majorBidi"/>
          <w:sz w:val="24"/>
          <w:szCs w:val="24"/>
        </w:rPr>
        <w:tab/>
        <w:t xml:space="preserve">Provision of timely, diversified, affordable and dependable financial services to the economically active poor. </w:t>
      </w:r>
    </w:p>
    <w:p w14:paraId="14972EC8"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lastRenderedPageBreak/>
        <w:t>2.</w:t>
      </w:r>
      <w:r w:rsidRPr="00616C61">
        <w:rPr>
          <w:rFonts w:asciiTheme="majorBidi" w:hAnsiTheme="majorBidi" w:cstheme="majorBidi"/>
          <w:sz w:val="24"/>
          <w:szCs w:val="24"/>
        </w:rPr>
        <w:tab/>
        <w:t xml:space="preserve">Creation of employment opportunities and increase the productivity and household income of the active poor in the country, thereby enhancing their standard of living. </w:t>
      </w:r>
    </w:p>
    <w:p w14:paraId="06EA7DB6"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3.</w:t>
      </w:r>
      <w:r w:rsidRPr="00616C61">
        <w:rPr>
          <w:rFonts w:asciiTheme="majorBidi" w:hAnsiTheme="majorBidi" w:cstheme="majorBidi"/>
          <w:sz w:val="24"/>
          <w:szCs w:val="24"/>
        </w:rPr>
        <w:tab/>
        <w:t xml:space="preserve">Promotion of synergy and mainstreaming of the informal microfinance sub-sector into the formal financial system. </w:t>
      </w:r>
    </w:p>
    <w:p w14:paraId="6CE5546E"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4.</w:t>
      </w:r>
      <w:r w:rsidRPr="00616C61">
        <w:rPr>
          <w:rFonts w:asciiTheme="majorBidi" w:hAnsiTheme="majorBidi" w:cstheme="majorBidi"/>
          <w:sz w:val="24"/>
          <w:szCs w:val="24"/>
        </w:rPr>
        <w:tab/>
        <w:t xml:space="preserve">Enhancement of service delivery to Micro, Small and Medium Enterprises (MSMEs). </w:t>
      </w:r>
    </w:p>
    <w:p w14:paraId="34E4EB56"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5.</w:t>
      </w:r>
      <w:r w:rsidRPr="00616C61">
        <w:rPr>
          <w:rFonts w:asciiTheme="majorBidi" w:hAnsiTheme="majorBidi" w:cstheme="majorBidi"/>
          <w:sz w:val="24"/>
          <w:szCs w:val="24"/>
        </w:rPr>
        <w:tab/>
        <w:t xml:space="preserve">Mobilization of savings for intermediation and rural transformation. </w:t>
      </w:r>
    </w:p>
    <w:p w14:paraId="4D2500F5"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6.</w:t>
      </w:r>
      <w:r w:rsidRPr="00616C61">
        <w:rPr>
          <w:rFonts w:asciiTheme="majorBidi" w:hAnsiTheme="majorBidi" w:cstheme="majorBidi"/>
          <w:sz w:val="24"/>
          <w:szCs w:val="24"/>
        </w:rPr>
        <w:tab/>
        <w:t xml:space="preserve">Promotion   of   linkage   programme   between   Microfinance Institutions (MFIs), Deposit Money Banks (DMBs), Development Finance Institutions (DFIs) and specialized funding institutions. </w:t>
      </w:r>
    </w:p>
    <w:p w14:paraId="1FA2921E"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7.</w:t>
      </w:r>
      <w:r w:rsidRPr="00616C61">
        <w:rPr>
          <w:rFonts w:asciiTheme="majorBidi" w:hAnsiTheme="majorBidi" w:cstheme="majorBidi"/>
          <w:sz w:val="24"/>
          <w:szCs w:val="24"/>
        </w:rPr>
        <w:tab/>
        <w:t xml:space="preserve">Provision of dependable avenues for the administration of the micro-credit programme of government and high net worth individual on a non-recourse basis. </w:t>
      </w:r>
    </w:p>
    <w:p w14:paraId="3ACC5DF1" w14:textId="77777777" w:rsidR="00723348" w:rsidRPr="00616C61" w:rsidRDefault="00723348" w:rsidP="00E926D1">
      <w:pPr>
        <w:tabs>
          <w:tab w:val="left" w:pos="720"/>
        </w:tabs>
        <w:spacing w:after="0" w:line="240" w:lineRule="auto"/>
        <w:ind w:left="720" w:right="20" w:hanging="720"/>
        <w:jc w:val="both"/>
        <w:rPr>
          <w:rFonts w:asciiTheme="majorBidi" w:hAnsiTheme="majorBidi" w:cstheme="majorBidi"/>
          <w:sz w:val="24"/>
          <w:szCs w:val="24"/>
        </w:rPr>
      </w:pPr>
      <w:r w:rsidRPr="00616C61">
        <w:rPr>
          <w:rFonts w:asciiTheme="majorBidi" w:hAnsiTheme="majorBidi" w:cstheme="majorBidi"/>
          <w:sz w:val="24"/>
          <w:szCs w:val="24"/>
        </w:rPr>
        <w:t>8.</w:t>
      </w:r>
      <w:r w:rsidRPr="00616C61">
        <w:rPr>
          <w:rFonts w:asciiTheme="majorBidi" w:hAnsiTheme="majorBidi" w:cstheme="majorBidi"/>
          <w:sz w:val="24"/>
          <w:szCs w:val="24"/>
        </w:rPr>
        <w:tab/>
        <w:t>Contribute to rural transformation.</w:t>
      </w:r>
    </w:p>
    <w:p w14:paraId="4D3CC69C"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b/>
          <w:bCs/>
          <w:sz w:val="24"/>
          <w:szCs w:val="24"/>
        </w:rPr>
        <w:t>Policy Targets:</w:t>
      </w:r>
      <w:r w:rsidRPr="00616C61">
        <w:rPr>
          <w:rFonts w:asciiTheme="majorBidi" w:hAnsiTheme="majorBidi" w:cstheme="majorBidi"/>
          <w:sz w:val="24"/>
          <w:szCs w:val="24"/>
        </w:rPr>
        <w:t xml:space="preserve"> Based on the objectives listed above, the targets of the microfinance policy are as follows:</w:t>
      </w:r>
    </w:p>
    <w:p w14:paraId="2F9C2344"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1.</w:t>
      </w:r>
      <w:r w:rsidRPr="00616C61">
        <w:rPr>
          <w:rFonts w:asciiTheme="majorBidi" w:hAnsiTheme="majorBidi" w:cstheme="majorBidi"/>
          <w:sz w:val="24"/>
          <w:szCs w:val="24"/>
        </w:rPr>
        <w:tab/>
        <w:t xml:space="preserve">To cover the majority of the poor but economically active population by 2020 thereby creating millions of jobs and reducing poverty. </w:t>
      </w:r>
    </w:p>
    <w:p w14:paraId="1401C451"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2.</w:t>
      </w:r>
      <w:r w:rsidRPr="00616C61">
        <w:rPr>
          <w:rFonts w:asciiTheme="majorBidi" w:hAnsiTheme="majorBidi" w:cstheme="majorBidi"/>
          <w:sz w:val="24"/>
          <w:szCs w:val="24"/>
        </w:rPr>
        <w:tab/>
        <w:t xml:space="preserve">To increase the share of micro-credit as percentage of total credit to the economy from 0.9% in 2005 to at least 20% in 2020 and the share of micro-credit as percentage of GDP from 0.2% in 2005 to at least 5% in 2020. </w:t>
      </w:r>
    </w:p>
    <w:p w14:paraId="22D51E63"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3.</w:t>
      </w:r>
      <w:r w:rsidRPr="00616C61">
        <w:rPr>
          <w:rFonts w:asciiTheme="majorBidi" w:hAnsiTheme="majorBidi" w:cstheme="majorBidi"/>
          <w:sz w:val="24"/>
          <w:szCs w:val="24"/>
        </w:rPr>
        <w:tab/>
        <w:t xml:space="preserve">To promote the participation of all states and FCT as well as at least two third of the state and local government areas in microfinance activities by 2015. </w:t>
      </w:r>
    </w:p>
    <w:p w14:paraId="64FB6FF7"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sz w:val="24"/>
          <w:szCs w:val="24"/>
        </w:rPr>
      </w:pPr>
      <w:r w:rsidRPr="00616C61">
        <w:rPr>
          <w:rFonts w:asciiTheme="majorBidi" w:hAnsiTheme="majorBidi" w:cstheme="majorBidi"/>
          <w:sz w:val="24"/>
          <w:szCs w:val="24"/>
        </w:rPr>
        <w:t>4.</w:t>
      </w:r>
      <w:r w:rsidRPr="00616C61">
        <w:rPr>
          <w:rFonts w:asciiTheme="majorBidi" w:hAnsiTheme="majorBidi" w:cstheme="majorBidi"/>
          <w:sz w:val="24"/>
          <w:szCs w:val="24"/>
        </w:rPr>
        <w:tab/>
        <w:t>To eliminate gender disparity by ensuring that women access to financial services increased by 15% annually that is 5% above the stipulated minimum of 10% access the broad.</w:t>
      </w:r>
    </w:p>
    <w:p w14:paraId="1D0332D2"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b/>
          <w:bCs/>
          <w:sz w:val="24"/>
          <w:szCs w:val="24"/>
        </w:rPr>
        <w:t xml:space="preserve">The Goals: </w:t>
      </w:r>
      <w:r w:rsidRPr="00616C61">
        <w:rPr>
          <w:rFonts w:asciiTheme="majorBidi" w:hAnsiTheme="majorBidi" w:cstheme="majorBidi"/>
          <w:sz w:val="24"/>
          <w:szCs w:val="24"/>
        </w:rPr>
        <w:t>The establishment of micro-finance banks has become imperative to serve the following purposes:</w:t>
      </w:r>
    </w:p>
    <w:p w14:paraId="1EC15ED5"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w:t>
      </w:r>
      <w:r w:rsidRPr="00616C61">
        <w:rPr>
          <w:rFonts w:asciiTheme="majorBidi" w:hAnsiTheme="majorBidi" w:cstheme="majorBidi"/>
          <w:sz w:val="24"/>
          <w:szCs w:val="24"/>
        </w:rPr>
        <w:tab/>
        <w:t>Provide diversified, affordable and dependable financial services to the active poor, in a timely and competitive manner that would enable them to undertake and develop long-term, sustainable entrepreneurial activities;</w:t>
      </w:r>
    </w:p>
    <w:p w14:paraId="7B5FE239"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2.</w:t>
      </w:r>
      <w:r w:rsidRPr="00616C61">
        <w:rPr>
          <w:rFonts w:asciiTheme="majorBidi" w:hAnsiTheme="majorBidi" w:cstheme="majorBidi"/>
          <w:sz w:val="24"/>
          <w:szCs w:val="24"/>
        </w:rPr>
        <w:tab/>
        <w:t>Mobilize savings for intermediation.</w:t>
      </w:r>
    </w:p>
    <w:p w14:paraId="2876A489"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3.</w:t>
      </w:r>
      <w:r w:rsidRPr="00616C61">
        <w:rPr>
          <w:rFonts w:asciiTheme="majorBidi" w:hAnsiTheme="majorBidi" w:cstheme="majorBidi"/>
          <w:sz w:val="24"/>
          <w:szCs w:val="24"/>
        </w:rPr>
        <w:tab/>
        <w:t>Create employment opportunities and increase the productivity of the active poor in the country, thereby increasing their individual household income and uplifting their standard of living;</w:t>
      </w:r>
    </w:p>
    <w:p w14:paraId="6A92F11C"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4.</w:t>
      </w:r>
      <w:r w:rsidRPr="00616C61">
        <w:rPr>
          <w:rFonts w:asciiTheme="majorBidi" w:hAnsiTheme="majorBidi" w:cstheme="majorBidi"/>
          <w:sz w:val="24"/>
          <w:szCs w:val="24"/>
        </w:rPr>
        <w:tab/>
        <w:t>Enhance organized, systematic and focused participation of the poor in the socio-economic development and resource allocation process;</w:t>
      </w:r>
    </w:p>
    <w:p w14:paraId="2238BB1B"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5.</w:t>
      </w:r>
      <w:r w:rsidRPr="00616C61">
        <w:rPr>
          <w:rFonts w:asciiTheme="majorBidi" w:hAnsiTheme="majorBidi" w:cstheme="majorBidi"/>
          <w:sz w:val="24"/>
          <w:szCs w:val="24"/>
        </w:rPr>
        <w:tab/>
        <w:t>Provide veritable avenues for the administration of the micro credit programs of government and high net worth individuals on a non-recourse case basis. In particular, this policy ensures that state governments shall dedicate an amount of not less than 1% of their annual budgets for the on-lending activities of microfinance banks in favor of their residents; and</w:t>
      </w:r>
    </w:p>
    <w:p w14:paraId="756EBEEA"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lastRenderedPageBreak/>
        <w:t>6.</w:t>
      </w:r>
      <w:r w:rsidRPr="00616C61">
        <w:rPr>
          <w:rFonts w:asciiTheme="majorBidi" w:hAnsiTheme="majorBidi" w:cstheme="majorBidi"/>
          <w:sz w:val="24"/>
          <w:szCs w:val="24"/>
        </w:rPr>
        <w:tab/>
        <w:t>Render payment services, such as salaries, gratuities, and pensions for various tiers of government.</w:t>
      </w:r>
    </w:p>
    <w:p w14:paraId="349F1B7B"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2.1.4</w:t>
      </w:r>
      <w:r w:rsidRPr="00616C61">
        <w:rPr>
          <w:rFonts w:asciiTheme="majorBidi" w:hAnsiTheme="majorBidi" w:cstheme="majorBidi"/>
          <w:b/>
          <w:bCs/>
          <w:sz w:val="24"/>
          <w:szCs w:val="24"/>
        </w:rPr>
        <w:tab/>
        <w:t xml:space="preserve">Contribution of Government in Alleviation of Poverty Through Establishment of Microfinance Banks. </w:t>
      </w:r>
    </w:p>
    <w:p w14:paraId="56EE1CEB" w14:textId="77777777" w:rsidR="00723348" w:rsidRPr="00616C61" w:rsidRDefault="00723348" w:rsidP="00E926D1">
      <w:pPr>
        <w:spacing w:after="0" w:line="240" w:lineRule="auto"/>
        <w:jc w:val="both"/>
        <w:rPr>
          <w:rFonts w:asciiTheme="majorBidi" w:hAnsiTheme="majorBidi" w:cstheme="majorBidi"/>
          <w:b/>
          <w:bCs/>
          <w:sz w:val="24"/>
          <w:szCs w:val="24"/>
        </w:rPr>
      </w:pPr>
      <w:r w:rsidRPr="00616C61">
        <w:rPr>
          <w:rFonts w:asciiTheme="majorBidi" w:hAnsiTheme="majorBidi" w:cstheme="majorBidi"/>
          <w:sz w:val="24"/>
          <w:szCs w:val="24"/>
        </w:rPr>
        <w:t xml:space="preserve">The  new  window  of  opportunity  for  the  emerging  microfinance </w:t>
      </w:r>
      <w:r w:rsidRPr="00616C61">
        <w:rPr>
          <w:rFonts w:asciiTheme="majorBidi" w:hAnsiTheme="majorBidi" w:cstheme="majorBidi"/>
          <w:b/>
          <w:bCs/>
          <w:sz w:val="24"/>
          <w:szCs w:val="24"/>
        </w:rPr>
        <w:t xml:space="preserve"> </w:t>
      </w:r>
      <w:r w:rsidRPr="00616C61">
        <w:rPr>
          <w:rFonts w:asciiTheme="majorBidi" w:hAnsiTheme="majorBidi" w:cstheme="majorBidi"/>
          <w:sz w:val="24"/>
          <w:szCs w:val="24"/>
        </w:rPr>
        <w:t>banks  in  bringing  financial  services  of  people  who  never  had</w:t>
      </w:r>
      <w:r w:rsidRPr="00616C61">
        <w:rPr>
          <w:rFonts w:asciiTheme="majorBidi" w:hAnsiTheme="majorBidi" w:cstheme="majorBidi"/>
          <w:b/>
          <w:bCs/>
          <w:sz w:val="24"/>
          <w:szCs w:val="24"/>
        </w:rPr>
        <w:t xml:space="preserve"> </w:t>
      </w:r>
      <w:r w:rsidRPr="00616C61">
        <w:rPr>
          <w:rFonts w:asciiTheme="majorBidi" w:hAnsiTheme="majorBidi" w:cstheme="majorBidi"/>
          <w:sz w:val="24"/>
          <w:szCs w:val="24"/>
        </w:rPr>
        <w:t>access  to  such  services  before  would  require  the  support  of</w:t>
      </w:r>
      <w:r w:rsidRPr="00616C61">
        <w:rPr>
          <w:rFonts w:asciiTheme="majorBidi" w:hAnsiTheme="majorBidi" w:cstheme="majorBidi"/>
          <w:b/>
          <w:bCs/>
          <w:sz w:val="24"/>
          <w:szCs w:val="24"/>
        </w:rPr>
        <w:t xml:space="preserve"> </w:t>
      </w:r>
      <w:r w:rsidRPr="00616C61">
        <w:rPr>
          <w:rFonts w:asciiTheme="majorBidi" w:hAnsiTheme="majorBidi" w:cstheme="majorBidi"/>
          <w:sz w:val="24"/>
          <w:szCs w:val="24"/>
        </w:rPr>
        <w:t>government and those of regulatory authorities. The CBN shall collaborate with the appropriate fiscal authorities in providing a favorable tax treatment of MFBs financial transactions such as reduction from value added tax (VAT) on lending or tax on interest income. Similarly, the off exempting from profit tax shall be applied to any MFBs that does not distributes its net surplus to finance more economically beneficial micro, small and medium entrepreneurship. A rediscounting and re-financing facility providing liquidity assistance to support and promote microfinance programme. This would enable MFBs that have met the CBN prudential requirements to a sustainable basis provide and render micro-credit and other services to clients.</w:t>
      </w:r>
    </w:p>
    <w:p w14:paraId="07D8380B"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Furthermore, past Nigerian governments have made a lot of frantic efforts to alleviate poverty in the country. How effective these efforts have been and the sincerity in implementing them remains a re-occurring question like everything that is done in Nigeria, poverty alleviation programme have been largely handled with so much noise that they have yielded little or no result. The earliest efforts at poverty alleviation was made in 1972 by Gen. Yakubu Gowon, the then Head of State. But the Babangida era would arguably remain the only one who introduced the highest number of poverty alleviation programme. His administration in 1986 established People Bank and empowered it to offer soft loans to prospective entrepreneurs without collaterals. Community banks were encouraged to exist as adjuncts to the Peoples Bank and the People Bank regulated their activities.</w:t>
      </w:r>
    </w:p>
    <w:p w14:paraId="0CEABB37"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Directorate of the Food Roads and Rural Infrastructure (DFRRI) was created in 1986 with a mandate to open up rural areas through massive construction of feeder roads and provision of basic amenities which would transform them into production centers for the national economy. The hinterland was to be opened and made more accessible so that farmers could transport their product to the markets easily at cheaper rates, thereby reducing the cost of food production. There was also an attempt to promote rural employment and the understanding being that if infrastructure such as electricity, for example was available in the rural area, there would be gainful employment for unskilled workers like welder. In that view, some roads were constructed and a number of other infrastructures were provided to reduce rural urban migration. However, the programme succeeded more as a beautiful dream than reality and it gulped more than #1.9billion. There were strong allegations of diversion of public funds to private pockets and growth of new class of millionaires. Other examples of contributions of government in the past aimed at alleviating poverty were through Unemployment, Reduction Strategies in Nigeria, Better Life Programme, Family </w:t>
      </w:r>
      <w:r w:rsidRPr="00616C61">
        <w:rPr>
          <w:rFonts w:asciiTheme="majorBidi" w:hAnsiTheme="majorBidi" w:cstheme="majorBidi"/>
          <w:sz w:val="24"/>
          <w:szCs w:val="24"/>
        </w:rPr>
        <w:lastRenderedPageBreak/>
        <w:t>Support Programme and Family Economic Advancement Programme Funding of Nigerian Poverty Alleviation Eradication Programme (NAPEP) etc.</w:t>
      </w:r>
    </w:p>
    <w:p w14:paraId="241CEFD2"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2.1.5</w:t>
      </w:r>
      <w:r w:rsidRPr="00616C61">
        <w:rPr>
          <w:rFonts w:asciiTheme="majorBidi" w:hAnsiTheme="majorBidi" w:cstheme="majorBidi"/>
          <w:b/>
          <w:bCs/>
          <w:sz w:val="24"/>
          <w:szCs w:val="24"/>
        </w:rPr>
        <w:tab/>
        <w:t xml:space="preserve">The Rate at Which Rural Dwellers are not Able to Repay Loans </w:t>
      </w:r>
    </w:p>
    <w:p w14:paraId="0528FFAB"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Traditionally, banks have not provided financial service such as loans to clients with little or no cash income. Banks incur substantial cost to manage a client account, regardless of how small the sum of money involved. The fixed cost of processing loans of any size is considered as assessment of potential borrowers, their repayment prospects and security, administration of outstanding loans, collecting from delinquent borrowers </w:t>
      </w:r>
      <w:proofErr w:type="spellStart"/>
      <w:r w:rsidRPr="00616C61">
        <w:rPr>
          <w:rFonts w:asciiTheme="majorBidi" w:hAnsiTheme="majorBidi" w:cstheme="majorBidi"/>
          <w:sz w:val="24"/>
          <w:szCs w:val="24"/>
        </w:rPr>
        <w:t>etc</w:t>
      </w:r>
      <w:proofErr w:type="spellEnd"/>
      <w:r w:rsidRPr="00616C61">
        <w:rPr>
          <w:rFonts w:asciiTheme="majorBidi" w:hAnsiTheme="majorBidi" w:cstheme="majorBidi"/>
          <w:sz w:val="24"/>
          <w:szCs w:val="24"/>
        </w:rPr>
        <w:t xml:space="preserve"> has to be done in all cases. There is break-even point providing loans or deposit below which banks lose money on each transaction they make. Poor people usually fall below break-even point and a similar equation result efforts to deliver other financial services to poor people. </w:t>
      </w:r>
    </w:p>
    <w:p w14:paraId="10E4F554"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In addition, most people have few assets that can be secured by a bank as collateral. As documented extensively by </w:t>
      </w:r>
      <w:proofErr w:type="spellStart"/>
      <w:r w:rsidRPr="00616C61">
        <w:rPr>
          <w:rFonts w:asciiTheme="majorBidi" w:hAnsiTheme="majorBidi" w:cstheme="majorBidi"/>
          <w:sz w:val="24"/>
          <w:szCs w:val="24"/>
        </w:rPr>
        <w:t>Hemando</w:t>
      </w:r>
      <w:proofErr w:type="spellEnd"/>
      <w:r w:rsidRPr="00616C61">
        <w:rPr>
          <w:rFonts w:asciiTheme="majorBidi" w:hAnsiTheme="majorBidi" w:cstheme="majorBidi"/>
          <w:sz w:val="24"/>
          <w:szCs w:val="24"/>
        </w:rPr>
        <w:t xml:space="preserve"> </w:t>
      </w:r>
      <w:proofErr w:type="spellStart"/>
      <w:r w:rsidRPr="00616C61">
        <w:rPr>
          <w:rFonts w:asciiTheme="majorBidi" w:hAnsiTheme="majorBidi" w:cstheme="majorBidi"/>
          <w:sz w:val="24"/>
          <w:szCs w:val="24"/>
        </w:rPr>
        <w:t>DeSoto</w:t>
      </w:r>
      <w:proofErr w:type="spellEnd"/>
      <w:r w:rsidRPr="00616C61">
        <w:rPr>
          <w:rFonts w:asciiTheme="majorBidi" w:hAnsiTheme="majorBidi" w:cstheme="majorBidi"/>
          <w:sz w:val="24"/>
          <w:szCs w:val="24"/>
        </w:rPr>
        <w:t xml:space="preserve"> and others, even if they happen to own land in the developing world, they may not have effective title to it. This means that the bank will have little recourse against defaulting borrowers because of these difficulties when people (poor) borrow them often rely on relatives or local moneylenders whose interest rates can be very high.</w:t>
      </w:r>
    </w:p>
    <w:p w14:paraId="3AA43F74" w14:textId="77777777" w:rsidR="00723348" w:rsidRPr="00616C61" w:rsidRDefault="00723348" w:rsidP="00E926D1">
      <w:pPr>
        <w:spacing w:after="0" w:line="240" w:lineRule="auto"/>
        <w:jc w:val="both"/>
        <w:rPr>
          <w:rFonts w:asciiTheme="majorBidi" w:hAnsiTheme="majorBidi" w:cstheme="majorBidi"/>
          <w:noProof/>
          <w:sz w:val="24"/>
          <w:szCs w:val="24"/>
        </w:rPr>
      </w:pPr>
      <w:r w:rsidRPr="00616C61">
        <w:rPr>
          <w:rFonts w:asciiTheme="majorBidi" w:hAnsiTheme="majorBidi" w:cstheme="majorBidi"/>
          <w:sz w:val="24"/>
          <w:szCs w:val="24"/>
        </w:rPr>
        <w:t>1.</w:t>
      </w:r>
      <w:r w:rsidRPr="00616C61">
        <w:rPr>
          <w:rFonts w:asciiTheme="majorBidi" w:hAnsiTheme="majorBidi" w:cstheme="majorBidi"/>
          <w:sz w:val="24"/>
          <w:szCs w:val="24"/>
        </w:rPr>
        <w:tab/>
      </w:r>
      <w:r w:rsidRPr="00616C61">
        <w:rPr>
          <w:rFonts w:asciiTheme="majorBidi" w:hAnsiTheme="majorBidi" w:cstheme="majorBidi"/>
          <w:b/>
          <w:bCs/>
          <w:sz w:val="24"/>
          <w:szCs w:val="24"/>
        </w:rPr>
        <w:t>Financial Needs and Financial Services</w:t>
      </w:r>
      <w:r w:rsidRPr="00616C61">
        <w:rPr>
          <w:rFonts w:asciiTheme="majorBidi" w:hAnsiTheme="majorBidi" w:cstheme="majorBidi"/>
          <w:sz w:val="24"/>
          <w:szCs w:val="24"/>
        </w:rPr>
        <w:t>: In developing economic</w:t>
      </w:r>
      <w:r w:rsidRPr="00616C61">
        <w:rPr>
          <w:rFonts w:asciiTheme="majorBidi" w:hAnsiTheme="majorBidi" w:cstheme="majorBidi"/>
          <w:b/>
          <w:bCs/>
          <w:sz w:val="24"/>
          <w:szCs w:val="24"/>
        </w:rPr>
        <w:t xml:space="preserve"> </w:t>
      </w:r>
      <w:r w:rsidRPr="00616C61">
        <w:rPr>
          <w:rFonts w:asciiTheme="majorBidi" w:hAnsiTheme="majorBidi" w:cstheme="majorBidi"/>
          <w:sz w:val="24"/>
          <w:szCs w:val="24"/>
        </w:rPr>
        <w:t>and particularly in the rural areas, many activities that would classify in the developed world as financial are mot monetized that is money is not used to carry them out. Almost by definition, poor people have little money but circumstances often arise in their lives in which they need money can buy. In Rutherford Stuart (2000) recent book the poor and their money; he cited several types of needs. They include:</w:t>
      </w:r>
    </w:p>
    <w:p w14:paraId="4A2317DC" w14:textId="77777777" w:rsidR="00723348" w:rsidRPr="00616C61" w:rsidRDefault="00723348" w:rsidP="00E926D1">
      <w:pPr>
        <w:spacing w:after="0" w:line="240" w:lineRule="auto"/>
        <w:ind w:right="20"/>
        <w:jc w:val="both"/>
        <w:rPr>
          <w:rFonts w:asciiTheme="majorBidi" w:hAnsiTheme="majorBidi" w:cstheme="majorBidi"/>
          <w:noProof/>
          <w:sz w:val="24"/>
          <w:szCs w:val="24"/>
        </w:rPr>
      </w:pPr>
      <w:r w:rsidRPr="00616C61">
        <w:rPr>
          <w:rFonts w:asciiTheme="majorBidi" w:hAnsiTheme="majorBidi" w:cstheme="majorBidi"/>
          <w:sz w:val="24"/>
          <w:szCs w:val="24"/>
        </w:rPr>
        <w:t>- Lifecycle Needs: Such as weddings, funerals, childbirth, education, home building, widowhood, old age.</w:t>
      </w:r>
    </w:p>
    <w:p w14:paraId="3F574124" w14:textId="77777777" w:rsidR="00723348" w:rsidRPr="00616C61" w:rsidRDefault="00723348" w:rsidP="00E926D1">
      <w:pPr>
        <w:spacing w:after="0" w:line="240" w:lineRule="auto"/>
        <w:ind w:right="20"/>
        <w:jc w:val="both"/>
        <w:rPr>
          <w:rFonts w:asciiTheme="majorBidi" w:hAnsiTheme="majorBidi" w:cstheme="majorBidi"/>
          <w:noProof/>
          <w:sz w:val="24"/>
          <w:szCs w:val="24"/>
        </w:rPr>
      </w:pPr>
      <w:r w:rsidRPr="00616C61">
        <w:rPr>
          <w:rFonts w:asciiTheme="majorBidi" w:hAnsiTheme="majorBidi" w:cstheme="majorBidi"/>
          <w:sz w:val="24"/>
          <w:szCs w:val="24"/>
        </w:rPr>
        <w:t>- Personal Emergencies: Such as sickness, injuries, unemployment theft, harassment or death</w:t>
      </w:r>
    </w:p>
    <w:p w14:paraId="116AE357"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Disasters: Such as fires, floods, cyclones and man-made events like war or bulldozing of dwellings.</w:t>
      </w:r>
    </w:p>
    <w:p w14:paraId="4CA02B3D"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Investment Opportunities: Expanding a business buying land or equipment, improving house, securing a job (which often requires Poor people find creative and often collaborative ways to meet these needs, primarily through creating and exchanging different forms of non- cash value. Common substitutes for cash vary from country to country but typically include livestock, grains, jewelry and precious metals.</w:t>
      </w:r>
    </w:p>
    <w:p w14:paraId="37A7AA90" w14:textId="77777777" w:rsidR="00723348" w:rsidRPr="00616C61" w:rsidRDefault="00723348" w:rsidP="00E926D1">
      <w:pPr>
        <w:spacing w:after="0" w:line="240" w:lineRule="auto"/>
        <w:jc w:val="both"/>
        <w:rPr>
          <w:rFonts w:asciiTheme="majorBidi" w:hAnsiTheme="majorBidi" w:cstheme="majorBidi"/>
          <w:b/>
          <w:bCs/>
          <w:sz w:val="24"/>
          <w:szCs w:val="24"/>
        </w:rPr>
      </w:pPr>
      <w:r w:rsidRPr="00616C61">
        <w:rPr>
          <w:rFonts w:asciiTheme="majorBidi" w:hAnsiTheme="majorBidi" w:cstheme="majorBidi"/>
          <w:b/>
          <w:bCs/>
          <w:sz w:val="24"/>
          <w:szCs w:val="24"/>
        </w:rPr>
        <w:t>2.</w:t>
      </w:r>
      <w:r w:rsidRPr="00616C61">
        <w:rPr>
          <w:rFonts w:asciiTheme="majorBidi" w:hAnsiTheme="majorBidi" w:cstheme="majorBidi"/>
          <w:b/>
          <w:bCs/>
          <w:sz w:val="24"/>
          <w:szCs w:val="24"/>
        </w:rPr>
        <w:tab/>
        <w:t>Ways in Which Poor People Manage Their Money</w:t>
      </w:r>
      <w:r w:rsidRPr="00616C61">
        <w:rPr>
          <w:rFonts w:asciiTheme="majorBidi" w:hAnsiTheme="majorBidi" w:cstheme="majorBidi"/>
          <w:sz w:val="24"/>
          <w:szCs w:val="24"/>
        </w:rPr>
        <w:t>: Rutherford</w:t>
      </w:r>
      <w:r w:rsidRPr="00616C61">
        <w:rPr>
          <w:rFonts w:asciiTheme="majorBidi" w:hAnsiTheme="majorBidi" w:cstheme="majorBidi"/>
          <w:b/>
          <w:bCs/>
          <w:sz w:val="24"/>
          <w:szCs w:val="24"/>
        </w:rPr>
        <w:t xml:space="preserve"> </w:t>
      </w:r>
      <w:r w:rsidRPr="00616C61">
        <w:rPr>
          <w:rFonts w:asciiTheme="majorBidi" w:hAnsiTheme="majorBidi" w:cstheme="majorBidi"/>
          <w:bCs/>
          <w:sz w:val="24"/>
          <w:szCs w:val="24"/>
        </w:rPr>
        <w:t>(1989)</w:t>
      </w:r>
      <w:r w:rsidRPr="00616C61">
        <w:rPr>
          <w:rFonts w:asciiTheme="majorBidi" w:hAnsiTheme="majorBidi" w:cstheme="majorBidi"/>
          <w:sz w:val="24"/>
          <w:szCs w:val="24"/>
        </w:rPr>
        <w:t xml:space="preserve"> argues that the basic problem poor people as money manager face are to gather a usually large amount of money. Building a new home may involve saving and protecting diverse building materials for years until enough are available to proceed with constitution. </w:t>
      </w:r>
    </w:p>
    <w:p w14:paraId="36472344"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Children schooling may be funded by buying chickens and raising them for sale as needed for expenses, uniforms, bribes etc. because all the value is accumulated before it is needed, this money management is referred to as “saving up”. </w:t>
      </w:r>
      <w:r w:rsidRPr="00616C61">
        <w:rPr>
          <w:rFonts w:asciiTheme="majorBidi" w:hAnsiTheme="majorBidi" w:cstheme="majorBidi"/>
          <w:b/>
          <w:bCs/>
          <w:sz w:val="24"/>
          <w:szCs w:val="24"/>
        </w:rPr>
        <w:t xml:space="preserve"> </w:t>
      </w:r>
      <w:r w:rsidRPr="00616C61">
        <w:rPr>
          <w:rFonts w:asciiTheme="majorBidi" w:hAnsiTheme="majorBidi" w:cstheme="majorBidi"/>
          <w:sz w:val="24"/>
          <w:szCs w:val="24"/>
        </w:rPr>
        <w:t xml:space="preserve">Often people don’t </w:t>
      </w:r>
      <w:r w:rsidRPr="00616C61">
        <w:rPr>
          <w:rFonts w:asciiTheme="majorBidi" w:hAnsiTheme="majorBidi" w:cstheme="majorBidi"/>
          <w:sz w:val="24"/>
          <w:szCs w:val="24"/>
        </w:rPr>
        <w:lastRenderedPageBreak/>
        <w:t xml:space="preserve">have enough money when they face a need so they borrow. A poor family might borrow from relatives to buy land from a moneylender to buy rice or from a microfinance institution to buy a sewing machine. Since these loans must be repaid by savings after the cost is incurred, this refers to “saving down”. </w:t>
      </w:r>
    </w:p>
    <w:p w14:paraId="6220B015"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2.1.6</w:t>
      </w:r>
      <w:r w:rsidRPr="00616C61">
        <w:rPr>
          <w:rFonts w:asciiTheme="majorBidi" w:hAnsiTheme="majorBidi" w:cstheme="majorBidi"/>
          <w:b/>
          <w:bCs/>
          <w:sz w:val="24"/>
          <w:szCs w:val="24"/>
        </w:rPr>
        <w:tab/>
        <w:t>Challenges of Micro Finance Banks:</w:t>
      </w:r>
    </w:p>
    <w:p w14:paraId="1B10014E"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Current operational strategies of microfinance banks In Nigeria present serious challenges as many of the banks are yet to come to terms with the tenets of practical microfinance principles. Owing to lack of technical skills and capacity, the banks are engaged in lending and savings practices that could ration out poor clients that they were designed to serve. Licensed purchase order financing, large transactional lending (large average loan size) and large scale deposit mobilization dominate their activities. Rural lending is very minimal, owing to the fact that the banks are located in cities and urban areas, (Microfinance Newsletter: 2009). This portends a drift from the overall mission of the microfinance policy and indeed microfinance in Nigeria .Microfinance banks in Nigeria have not gone deep enough to ensure a clean break from community and commercial banking. This resulted in situation in which the driving principle behind the success of microfinance, that the active poor can save, borrow and repay loans priced even above conventional banking market rates was lacking. Also the penchant to regard commercial banks as their competitors rather than use them as partners’ shows that the microfinance banks are missing their target market and this should be corrected immediately. </w:t>
      </w:r>
    </w:p>
    <w:p w14:paraId="500EC17C"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Furthermore, there is an urgent need to train the staff of the microfinance banks at all levels. About 70 percent of the MFI are manned by managing directors who are not equipped with the skills base or the vision and commitment to run these banks (Microfinance Newsletter: 2009). Under such circumstances, they cannot attract and retain good staff.</w:t>
      </w:r>
    </w:p>
    <w:p w14:paraId="61219C12" w14:textId="77777777" w:rsidR="00723348" w:rsidRPr="00616C61" w:rsidRDefault="00723348" w:rsidP="00E926D1">
      <w:pPr>
        <w:tabs>
          <w:tab w:val="left" w:pos="720"/>
        </w:tabs>
        <w:spacing w:after="0" w:line="240" w:lineRule="auto"/>
        <w:ind w:left="720" w:hanging="720"/>
        <w:jc w:val="both"/>
        <w:rPr>
          <w:rFonts w:asciiTheme="majorBidi" w:hAnsiTheme="majorBidi" w:cstheme="majorBidi"/>
          <w:b/>
          <w:bCs/>
          <w:sz w:val="24"/>
          <w:szCs w:val="24"/>
        </w:rPr>
      </w:pPr>
      <w:r w:rsidRPr="00616C61">
        <w:rPr>
          <w:rFonts w:asciiTheme="majorBidi" w:hAnsiTheme="majorBidi" w:cstheme="majorBidi"/>
          <w:b/>
          <w:bCs/>
          <w:sz w:val="24"/>
          <w:szCs w:val="24"/>
        </w:rPr>
        <w:t>2.2</w:t>
      </w:r>
      <w:r w:rsidRPr="00616C61">
        <w:rPr>
          <w:rFonts w:asciiTheme="majorBidi" w:hAnsiTheme="majorBidi" w:cstheme="majorBidi"/>
          <w:b/>
          <w:bCs/>
          <w:sz w:val="24"/>
          <w:szCs w:val="24"/>
        </w:rPr>
        <w:tab/>
        <w:t>Theoretical Frame Work:</w:t>
      </w:r>
    </w:p>
    <w:p w14:paraId="616D3933" w14:textId="77777777" w:rsidR="00723348" w:rsidRPr="00616C61" w:rsidRDefault="00723348" w:rsidP="00E926D1">
      <w:pPr>
        <w:spacing w:after="0" w:line="240" w:lineRule="auto"/>
        <w:jc w:val="both"/>
        <w:rPr>
          <w:rFonts w:asciiTheme="majorBidi" w:hAnsiTheme="majorBidi" w:cstheme="majorBidi"/>
          <w:b/>
          <w:bCs/>
          <w:sz w:val="24"/>
          <w:szCs w:val="24"/>
        </w:rPr>
      </w:pPr>
      <w:r w:rsidRPr="00616C61">
        <w:rPr>
          <w:rFonts w:asciiTheme="majorBidi" w:hAnsiTheme="majorBidi" w:cstheme="majorBidi"/>
          <w:b/>
          <w:bCs/>
          <w:sz w:val="24"/>
          <w:szCs w:val="24"/>
        </w:rPr>
        <w:t xml:space="preserve">2.2.1. </w:t>
      </w:r>
      <w:proofErr w:type="spellStart"/>
      <w:r w:rsidRPr="00616C61">
        <w:rPr>
          <w:rFonts w:asciiTheme="majorBidi" w:hAnsiTheme="majorBidi" w:cstheme="majorBidi"/>
          <w:b/>
          <w:bCs/>
          <w:sz w:val="24"/>
          <w:szCs w:val="24"/>
        </w:rPr>
        <w:t>Labour</w:t>
      </w:r>
      <w:proofErr w:type="spellEnd"/>
      <w:r w:rsidRPr="00616C61">
        <w:rPr>
          <w:rFonts w:asciiTheme="majorBidi" w:hAnsiTheme="majorBidi" w:cstheme="majorBidi"/>
          <w:b/>
          <w:bCs/>
          <w:sz w:val="24"/>
          <w:szCs w:val="24"/>
        </w:rPr>
        <w:t xml:space="preserve"> Surplus Theory</w:t>
      </w:r>
    </w:p>
    <w:p w14:paraId="3638517D"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main theory, which goes back to the seminar paper by Lewis (1955), is the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surplus theory. It is argued that the driving force behind MSE development is excess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supply, which cannot be absorbed in the public sector or large private enterprises and is forced into MSEs in spite of poor pay and low productivity. Arguably, the MSE sector develops in response to the growth in unemployment, functioning as a place of last resort for people who are unable to find employment in the formal sector. MSEs are expected to grow in periods of economic crisis, when the formal sector contracts or grows too slowly to absorb the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force. However, when formal employment grows, the MSE sector is assumed to contract again and thus develops an anti-cyclical relationship with the formal economy. Particular attention has been paid to the behaviour of the MSE sector before and after the introduction of structural adjustment policies; examples include Brand </w:t>
      </w:r>
      <w:proofErr w:type="spellStart"/>
      <w:r w:rsidRPr="00616C61">
        <w:rPr>
          <w:rFonts w:asciiTheme="majorBidi" w:hAnsiTheme="majorBidi" w:cstheme="majorBidi"/>
          <w:sz w:val="24"/>
          <w:szCs w:val="24"/>
        </w:rPr>
        <w:t>etal</w:t>
      </w:r>
      <w:proofErr w:type="spellEnd"/>
      <w:r w:rsidRPr="00616C61">
        <w:rPr>
          <w:rFonts w:asciiTheme="majorBidi" w:hAnsiTheme="majorBidi" w:cstheme="majorBidi"/>
          <w:sz w:val="24"/>
          <w:szCs w:val="24"/>
        </w:rPr>
        <w:t>. (1995) for Zimbabwe, and Meagher and Yunusa (1996) for Nigeria.</w:t>
      </w:r>
    </w:p>
    <w:p w14:paraId="299AFAD5"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One re-interpretation of the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surplus theory is the new literature on </w:t>
      </w:r>
      <w:proofErr w:type="spellStart"/>
      <w:r w:rsidRPr="00616C61">
        <w:rPr>
          <w:rFonts w:asciiTheme="majorBidi" w:hAnsiTheme="majorBidi" w:cstheme="majorBidi"/>
          <w:sz w:val="24"/>
          <w:szCs w:val="24"/>
        </w:rPr>
        <w:t>deagrarianization</w:t>
      </w:r>
      <w:proofErr w:type="spellEnd"/>
      <w:r w:rsidRPr="00616C61">
        <w:rPr>
          <w:rFonts w:asciiTheme="majorBidi" w:hAnsiTheme="majorBidi" w:cstheme="majorBidi"/>
          <w:sz w:val="24"/>
          <w:szCs w:val="24"/>
        </w:rPr>
        <w:t xml:space="preserve">, which relates the development of rural non-agricultural activities to </w:t>
      </w:r>
      <w:r w:rsidRPr="00616C61">
        <w:rPr>
          <w:rFonts w:asciiTheme="majorBidi" w:hAnsiTheme="majorBidi" w:cstheme="majorBidi"/>
          <w:sz w:val="24"/>
          <w:szCs w:val="24"/>
        </w:rPr>
        <w:lastRenderedPageBreak/>
        <w:t xml:space="preserve">the rural surplus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which, in turn, either supplements agricultural production with non-agricultural activities or migrants to the urban areas (Bryceson, 1996; Bryceson and Jamal,1997). The effect of such a theory would be similar to that of the theory of commercialization of the rural areas, namely, a continuous growth in the informal MSE sector. However, there are some empirical problems with the unemployment theory of the growth and development of </w:t>
      </w:r>
      <w:proofErr w:type="spellStart"/>
      <w:r w:rsidRPr="00616C61">
        <w:rPr>
          <w:rFonts w:asciiTheme="majorBidi" w:hAnsiTheme="majorBidi" w:cstheme="majorBidi"/>
          <w:sz w:val="24"/>
          <w:szCs w:val="24"/>
        </w:rPr>
        <w:t>MSEs.</w:t>
      </w:r>
      <w:proofErr w:type="spellEnd"/>
      <w:r w:rsidRPr="00616C61">
        <w:rPr>
          <w:rFonts w:asciiTheme="majorBidi" w:hAnsiTheme="majorBidi" w:cstheme="majorBidi"/>
          <w:sz w:val="24"/>
          <w:szCs w:val="24"/>
        </w:rPr>
        <w:t xml:space="preserve"> First, there is lack of reliable and adequate data for researchers to test the hypothesis that MSEs absorb surplus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from the public sector or large private </w:t>
      </w:r>
    </w:p>
    <w:p w14:paraId="39958FBA"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Enterprises and the hypothesis that increases in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demand by MSEs have taken place before or after structural adjustment. Second, for the MSE sector to function as a place of last resort, it must be easily accessible. However, many studies have shown that this is only the case for a handful of MSE activities. It is also sometimes argued that MSEs concentrate on trade because this requires less capital and knowledge than production. While it may be true that production requires more investment capital than trade, Small-Scale trade is likely to require more working capital than small-Scale production in order to secure a certain income. This is partly because value added is lower for the trader than for the producer, and partly because, in small scale production, the customer will often be required to pay for the materials in advance, while the small-scale trader will have to give credit (probably more often than large formal retailers). Therefore, there are severe limitations to the extent to which the MSE sector can function as a place of last resort during crises.</w:t>
      </w:r>
    </w:p>
    <w:p w14:paraId="39B79DF3" w14:textId="77777777" w:rsidR="00723348" w:rsidRPr="00616C61" w:rsidRDefault="00723348" w:rsidP="00E926D1">
      <w:pPr>
        <w:spacing w:after="0" w:line="240" w:lineRule="auto"/>
        <w:jc w:val="both"/>
        <w:rPr>
          <w:rFonts w:asciiTheme="majorBidi" w:hAnsiTheme="majorBidi" w:cstheme="majorBidi"/>
          <w:b/>
          <w:bCs/>
          <w:sz w:val="24"/>
          <w:szCs w:val="24"/>
        </w:rPr>
      </w:pPr>
      <w:r w:rsidRPr="00616C61">
        <w:rPr>
          <w:rFonts w:asciiTheme="majorBidi" w:hAnsiTheme="majorBidi" w:cstheme="majorBidi"/>
          <w:b/>
          <w:bCs/>
          <w:sz w:val="24"/>
          <w:szCs w:val="24"/>
        </w:rPr>
        <w:t>2.2.2.</w:t>
      </w:r>
      <w:r w:rsidRPr="00616C61">
        <w:rPr>
          <w:rFonts w:asciiTheme="majorBidi" w:hAnsiTheme="majorBidi" w:cstheme="majorBidi"/>
          <w:b/>
          <w:bCs/>
          <w:sz w:val="24"/>
          <w:szCs w:val="24"/>
        </w:rPr>
        <w:tab/>
        <w:t>Output-Demand Theory</w:t>
      </w:r>
    </w:p>
    <w:p w14:paraId="543342C6"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The second theory for explaining the development of the MSE sector in developing countries is the output-demand theory. The theory postulates that a prerequisite for the development of MSEs is that there is a market for their products and services. Therefore, the MSE sector will tend to develop a cyclical relationship with the economy as a whole. However, MSEs will also develop in competition with large enterprises in the formal sector, and their development will be constrained by formal sector monopolies. Structural adjustment and other policies that limit such monopolies, and attempt to create more competition, will therefore be advantageous to the MSEs, because this may allow them to capture market shares from the large enterprises. Proponents of structural adjustment and stabilization policies tend to base their arguments on this theory. Empirical studies based on the output-demand theory tend to focus on the upper end of the MSE sector, particularly the manufacturing enterprises and the larger, more resourceful and successful MSEs, which have a potential to grow into the formal economy. These studies propose strengthening of the MSEs through networks or via the creation of forward linkages with the formal economy, for example franchising and sub-contracting. This approach has not had much success in Africa due to problems of poor infrastructure and lack of trust between both parties. This creates an unstable environment and reduces the efficiency of the formal sector and access to factor markets for MSEs; see, for example Liedholm and Mead (1993) and Grierson and Mead (1995).</w:t>
      </w:r>
    </w:p>
    <w:p w14:paraId="4D959B6B" w14:textId="77777777" w:rsidR="00723348" w:rsidRPr="00616C61" w:rsidRDefault="00723348" w:rsidP="00E926D1">
      <w:pPr>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lastRenderedPageBreak/>
        <w:t>In addition, a modified strand of the output-demand theory links MSEs and the long run development of the rural agrarian economy in an anti-JUJIUJ cyclical relationship, to the detriment of agricultural production (Bryceson and Jamal, 1997). As a result of monetization, commercialization and urbanization, the rural population turns to non-agricultural activities and the money economy. This creates a growing market for MSEs’ goods and services</w:t>
      </w:r>
    </w:p>
    <w:p w14:paraId="7F782A83" w14:textId="77777777" w:rsidR="00723348" w:rsidRPr="00616C61" w:rsidRDefault="00723348" w:rsidP="00E926D1">
      <w:pPr>
        <w:spacing w:after="0" w:line="240" w:lineRule="auto"/>
        <w:jc w:val="both"/>
        <w:rPr>
          <w:rFonts w:asciiTheme="majorBidi" w:hAnsiTheme="majorBidi" w:cstheme="majorBidi"/>
          <w:b/>
          <w:bCs/>
          <w:sz w:val="24"/>
          <w:szCs w:val="24"/>
        </w:rPr>
      </w:pPr>
      <w:r w:rsidRPr="00616C61">
        <w:rPr>
          <w:rFonts w:asciiTheme="majorBidi" w:hAnsiTheme="majorBidi" w:cstheme="majorBidi"/>
          <w:b/>
          <w:bCs/>
          <w:sz w:val="24"/>
          <w:szCs w:val="24"/>
        </w:rPr>
        <w:t xml:space="preserve"> 2.3.    Empirical Review:</w:t>
      </w:r>
    </w:p>
    <w:p w14:paraId="4003F134"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Quite a number of researches have been conducted world over on the impact of microfinance banks and poverty alleviation on economic growth. Few of these researches are considered relevant and hence reviewed. For insta</w:t>
      </w:r>
      <w:bookmarkStart w:id="0" w:name="_GoBack"/>
      <w:bookmarkEnd w:id="0"/>
      <w:r w:rsidRPr="00616C61">
        <w:rPr>
          <w:rFonts w:asciiTheme="majorBidi" w:hAnsiTheme="majorBidi" w:cstheme="majorBidi"/>
          <w:sz w:val="24"/>
          <w:szCs w:val="24"/>
        </w:rPr>
        <w:t xml:space="preserve">nce, Ugochukwu and Onochie (2017) Using the method of OLS regression analysis, examined the impact of micro-credit on poverty reduction in Nigeria from 1999 to 2008. The result showed the expected negative relationship between micro finance lending and poverty alleviation in </w:t>
      </w:r>
      <w:proofErr w:type="spellStart"/>
      <w:r w:rsidRPr="00616C61">
        <w:rPr>
          <w:rFonts w:asciiTheme="majorBidi" w:hAnsiTheme="majorBidi" w:cstheme="majorBidi"/>
          <w:sz w:val="24"/>
          <w:szCs w:val="24"/>
        </w:rPr>
        <w:t>Nigeria.Okafor</w:t>
      </w:r>
      <w:proofErr w:type="spellEnd"/>
      <w:r w:rsidRPr="00616C61">
        <w:rPr>
          <w:rFonts w:asciiTheme="majorBidi" w:hAnsiTheme="majorBidi" w:cstheme="majorBidi"/>
          <w:sz w:val="24"/>
          <w:szCs w:val="24"/>
        </w:rPr>
        <w:t>, et al., (2016) using the Error Correction Model (ECM) analytical technique investigated the impact of microcredit on poverty reduction in Nigeria from the period 1999 to 2014. The research findings showed that microcredit has negative and non-significant impact on poverty reduction in Nigeria. Interestingly, the size of microfinance banks in Nigeria has a positive impact on poverty reduction. In line with theoretical expectation, interest rate was found to have negative and significant effect on poverty reduction in Nigeria.</w:t>
      </w:r>
    </w:p>
    <w:p w14:paraId="72493D6A" w14:textId="77777777" w:rsidR="00723348" w:rsidRPr="00616C61" w:rsidRDefault="00723348" w:rsidP="00E926D1">
      <w:pPr>
        <w:tabs>
          <w:tab w:val="left" w:pos="720"/>
        </w:tabs>
        <w:spacing w:after="0" w:line="240" w:lineRule="auto"/>
        <w:jc w:val="both"/>
        <w:rPr>
          <w:rFonts w:asciiTheme="majorBidi" w:hAnsiTheme="majorBidi" w:cstheme="majorBidi"/>
          <w:bCs/>
          <w:sz w:val="24"/>
          <w:szCs w:val="24"/>
        </w:rPr>
      </w:pPr>
      <w:proofErr w:type="spellStart"/>
      <w:r w:rsidRPr="00616C61">
        <w:rPr>
          <w:rFonts w:asciiTheme="majorBidi" w:hAnsiTheme="majorBidi" w:cstheme="majorBidi"/>
          <w:bCs/>
          <w:sz w:val="24"/>
          <w:szCs w:val="24"/>
        </w:rPr>
        <w:t>Nwaeze</w:t>
      </w:r>
      <w:proofErr w:type="spellEnd"/>
      <w:r w:rsidRPr="00616C61">
        <w:rPr>
          <w:rFonts w:asciiTheme="majorBidi" w:hAnsiTheme="majorBidi" w:cstheme="majorBidi"/>
          <w:bCs/>
          <w:sz w:val="24"/>
          <w:szCs w:val="24"/>
        </w:rPr>
        <w:t xml:space="preserve"> el at (2015), postulated and opined that Microfinance bank in Nigeria has not significantly contributed to rural poverty alleviation. In carrying out this research design, questionnaires were used in data collection while the data obtained were presented and analyzed using tables and simple percentages respectively. The result gotten from this research work was </w:t>
      </w:r>
      <w:proofErr w:type="spellStart"/>
      <w:r w:rsidRPr="00616C61">
        <w:rPr>
          <w:rFonts w:asciiTheme="majorBidi" w:hAnsiTheme="majorBidi" w:cstheme="majorBidi"/>
          <w:bCs/>
          <w:sz w:val="24"/>
          <w:szCs w:val="24"/>
        </w:rPr>
        <w:t>base</w:t>
      </w:r>
      <w:proofErr w:type="spellEnd"/>
      <w:r w:rsidRPr="00616C61">
        <w:rPr>
          <w:rFonts w:asciiTheme="majorBidi" w:hAnsiTheme="majorBidi" w:cstheme="majorBidi"/>
          <w:bCs/>
          <w:sz w:val="24"/>
          <w:szCs w:val="24"/>
        </w:rPr>
        <w:t xml:space="preserve"> on the ground that most microfinance banks are found in the urban centers and cities as well as the poor information available to the rural dwellers on the activities of these banks. They then recommend that government should encourage the establishment of micro finance bank in the rural communities as this will enable rural dwellers that do not have direct access to formal banking services, and opportunity of enjoying banking services at their door step.</w:t>
      </w:r>
    </w:p>
    <w:p w14:paraId="7EC6106D" w14:textId="77777777" w:rsidR="00723348" w:rsidRPr="00616C61" w:rsidRDefault="00723348" w:rsidP="00E926D1">
      <w:pPr>
        <w:tabs>
          <w:tab w:val="left" w:pos="720"/>
        </w:tabs>
        <w:spacing w:after="0" w:line="240" w:lineRule="auto"/>
        <w:jc w:val="both"/>
        <w:rPr>
          <w:rFonts w:asciiTheme="majorBidi" w:hAnsiTheme="majorBidi" w:cstheme="majorBidi"/>
          <w:bCs/>
          <w:sz w:val="24"/>
          <w:szCs w:val="24"/>
        </w:rPr>
      </w:pPr>
      <w:proofErr w:type="spellStart"/>
      <w:r w:rsidRPr="00616C61">
        <w:rPr>
          <w:rFonts w:asciiTheme="majorBidi" w:hAnsiTheme="majorBidi" w:cstheme="majorBidi"/>
          <w:bCs/>
          <w:sz w:val="24"/>
          <w:szCs w:val="24"/>
        </w:rPr>
        <w:t>Idowu</w:t>
      </w:r>
      <w:proofErr w:type="spellEnd"/>
      <w:r w:rsidRPr="00616C61">
        <w:rPr>
          <w:rFonts w:asciiTheme="majorBidi" w:hAnsiTheme="majorBidi" w:cstheme="majorBidi"/>
          <w:bCs/>
          <w:sz w:val="24"/>
          <w:szCs w:val="24"/>
        </w:rPr>
        <w:t xml:space="preserve"> and </w:t>
      </w:r>
      <w:proofErr w:type="spellStart"/>
      <w:r w:rsidRPr="00616C61">
        <w:rPr>
          <w:rFonts w:asciiTheme="majorBidi" w:hAnsiTheme="majorBidi" w:cstheme="majorBidi"/>
          <w:bCs/>
          <w:sz w:val="24"/>
          <w:szCs w:val="24"/>
        </w:rPr>
        <w:t>Oyeleye</w:t>
      </w:r>
      <w:proofErr w:type="spellEnd"/>
      <w:r w:rsidRPr="00616C61">
        <w:rPr>
          <w:rFonts w:asciiTheme="majorBidi" w:hAnsiTheme="majorBidi" w:cstheme="majorBidi"/>
          <w:bCs/>
          <w:sz w:val="24"/>
          <w:szCs w:val="24"/>
        </w:rPr>
        <w:t xml:space="preserve"> (2012) examined the impact of micro finance bank on poverty alleviation in a selected area of Oyo state, Nigeria. The study was carried out in the selected area using stratified and purposive sampling techniques, selecting 150 customers of micro finance banks. Primary data were analyzed using Foster Greer </w:t>
      </w:r>
      <w:proofErr w:type="spellStart"/>
      <w:r w:rsidRPr="00616C61">
        <w:rPr>
          <w:rFonts w:asciiTheme="majorBidi" w:hAnsiTheme="majorBidi" w:cstheme="majorBidi"/>
          <w:bCs/>
          <w:sz w:val="24"/>
          <w:szCs w:val="24"/>
        </w:rPr>
        <w:t>Thorbecke</w:t>
      </w:r>
      <w:proofErr w:type="spellEnd"/>
      <w:r w:rsidRPr="00616C61">
        <w:rPr>
          <w:rFonts w:asciiTheme="majorBidi" w:hAnsiTheme="majorBidi" w:cstheme="majorBidi"/>
          <w:bCs/>
          <w:sz w:val="24"/>
          <w:szCs w:val="24"/>
        </w:rPr>
        <w:t>; Matching Framework Analysis and Partial Correlation.  Through the result gotten they opined that poverty index of the respondents reduced from 0.1668 to 0.1551 after the collection of loans which implied that micro finance banks impacted positively on their living standards. The result also shows that the size of loan given to customers should be increased in order to enhance their standard of living and consequently alleviate.</w:t>
      </w:r>
    </w:p>
    <w:p w14:paraId="0F712ECB" w14:textId="77777777" w:rsidR="00723348" w:rsidRDefault="00723348" w:rsidP="00E926D1">
      <w:pPr>
        <w:tabs>
          <w:tab w:val="left" w:pos="720"/>
          <w:tab w:val="left" w:pos="5040"/>
        </w:tabs>
        <w:spacing w:after="0" w:line="240" w:lineRule="auto"/>
        <w:jc w:val="both"/>
        <w:rPr>
          <w:rFonts w:asciiTheme="majorBidi" w:hAnsiTheme="majorBidi" w:cstheme="majorBidi"/>
          <w:bCs/>
          <w:sz w:val="24"/>
          <w:szCs w:val="24"/>
        </w:rPr>
      </w:pPr>
      <w:proofErr w:type="spellStart"/>
      <w:r w:rsidRPr="00616C61">
        <w:rPr>
          <w:rFonts w:asciiTheme="majorBidi" w:hAnsiTheme="majorBidi" w:cstheme="majorBidi"/>
          <w:bCs/>
          <w:sz w:val="24"/>
          <w:szCs w:val="24"/>
        </w:rPr>
        <w:t>Imoisi</w:t>
      </w:r>
      <w:proofErr w:type="spellEnd"/>
      <w:r w:rsidRPr="00616C61">
        <w:rPr>
          <w:rFonts w:asciiTheme="majorBidi" w:hAnsiTheme="majorBidi" w:cstheme="majorBidi"/>
          <w:bCs/>
          <w:sz w:val="24"/>
          <w:szCs w:val="24"/>
        </w:rPr>
        <w:t xml:space="preserve"> et al (2014), Investigated the microfinance its impact on poverty alleviation in Nigeria. The study made use of primary data, obtained through field survey from the selected microfinance banks in Edo state and utilized quantitative tools to analyze these </w:t>
      </w:r>
      <w:r w:rsidRPr="00616C61">
        <w:rPr>
          <w:rFonts w:asciiTheme="majorBidi" w:hAnsiTheme="majorBidi" w:cstheme="majorBidi"/>
          <w:bCs/>
          <w:sz w:val="24"/>
          <w:szCs w:val="24"/>
        </w:rPr>
        <w:lastRenderedPageBreak/>
        <w:t>data so as to bring out any existing relationship between microfinance and poverty alleviation. The result obtained showed that microfinance has the potential of alleviating poverty by ensuring wealth creation and its attendant self- sufficiency. Based on these finding, it has been believed that, microfinance has helped in alleviation poverty in the country by helping individuals to start up their business, expand their existing business, increasing the level of employment and raise the standard of living in the country. They then recommend that a massive educational drive on importance of microfinance in fighting widespread poverty should be launched in the country.</w:t>
      </w:r>
    </w:p>
    <w:p w14:paraId="041CEBB4" w14:textId="77777777" w:rsidR="00723348" w:rsidRPr="00616C61" w:rsidRDefault="00723348" w:rsidP="00E926D1">
      <w:pPr>
        <w:spacing w:after="0" w:line="240" w:lineRule="auto"/>
        <w:ind w:left="140"/>
        <w:rPr>
          <w:rFonts w:asciiTheme="majorBidi" w:hAnsiTheme="majorBidi" w:cstheme="majorBidi"/>
          <w:b/>
          <w:i/>
          <w:sz w:val="24"/>
          <w:szCs w:val="24"/>
        </w:rPr>
      </w:pPr>
      <w:r w:rsidRPr="00616C61">
        <w:rPr>
          <w:rFonts w:asciiTheme="majorBidi" w:hAnsiTheme="majorBidi" w:cstheme="majorBidi"/>
          <w:bCs/>
          <w:sz w:val="24"/>
          <w:szCs w:val="24"/>
        </w:rPr>
        <w:t xml:space="preserve">2.4. </w:t>
      </w:r>
      <w:r>
        <w:rPr>
          <w:rFonts w:asciiTheme="majorBidi" w:hAnsiTheme="majorBidi" w:cstheme="majorBidi"/>
          <w:b/>
          <w:iCs/>
          <w:sz w:val="24"/>
          <w:szCs w:val="24"/>
        </w:rPr>
        <w:t>Empirical</w:t>
      </w:r>
      <w:r w:rsidRPr="00616C61">
        <w:rPr>
          <w:rFonts w:asciiTheme="majorBidi" w:hAnsiTheme="majorBidi" w:cstheme="majorBidi"/>
          <w:b/>
          <w:i/>
          <w:sz w:val="24"/>
          <w:szCs w:val="24"/>
        </w:rPr>
        <w:t xml:space="preserve"> Gap</w:t>
      </w:r>
    </w:p>
    <w:p w14:paraId="648B1694" w14:textId="77777777" w:rsidR="00723348" w:rsidRPr="00616C61" w:rsidRDefault="00723348" w:rsidP="00E926D1">
      <w:pPr>
        <w:spacing w:after="0" w:line="240" w:lineRule="auto"/>
        <w:ind w:left="80"/>
        <w:jc w:val="both"/>
        <w:rPr>
          <w:rFonts w:asciiTheme="majorBidi" w:hAnsiTheme="majorBidi" w:cstheme="majorBidi"/>
          <w:sz w:val="24"/>
          <w:szCs w:val="24"/>
        </w:rPr>
      </w:pPr>
      <w:r w:rsidRPr="00616C61">
        <w:rPr>
          <w:rFonts w:asciiTheme="majorBidi" w:hAnsiTheme="majorBidi" w:cstheme="majorBidi"/>
          <w:sz w:val="24"/>
          <w:szCs w:val="24"/>
        </w:rPr>
        <w:t>The prime objective of the studies reviewed here is to explore the empirical studies on microfinance and economic growth in Nigeria. From the review of these prior studies, it is being observed that most of the studies found a positive relationship between microfinance and economic growth. While some had significant impacts, others had insignificant impacts. Also, some microfinance variables have not been adopted in verifying the impact of microfinance on economic growth in Nigeria. These gaps in literature have given impetus to this study which seeks to explore the impact of microfinance banks on poverty alleviation and economic growth in Nigeria using more robust econometric techniques.</w:t>
      </w:r>
    </w:p>
    <w:p w14:paraId="46EE22D4" w14:textId="77777777" w:rsidR="00723348" w:rsidRDefault="00723348" w:rsidP="00E926D1">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38BAEA8B" w14:textId="77777777" w:rsidR="00723348" w:rsidRPr="00616C61" w:rsidRDefault="00723348" w:rsidP="00E926D1">
      <w:pPr>
        <w:tabs>
          <w:tab w:val="left" w:pos="720"/>
          <w:tab w:val="left" w:pos="5040"/>
        </w:tabs>
        <w:spacing w:after="0" w:line="240" w:lineRule="auto"/>
        <w:jc w:val="center"/>
        <w:rPr>
          <w:rFonts w:asciiTheme="majorBidi" w:hAnsiTheme="majorBidi" w:cstheme="majorBidi"/>
          <w:sz w:val="24"/>
          <w:szCs w:val="24"/>
        </w:rPr>
      </w:pPr>
      <w:r w:rsidRPr="00616C61">
        <w:rPr>
          <w:rFonts w:asciiTheme="majorBidi" w:hAnsiTheme="majorBidi" w:cstheme="majorBidi"/>
          <w:b/>
          <w:bCs/>
          <w:sz w:val="24"/>
          <w:szCs w:val="24"/>
        </w:rPr>
        <w:lastRenderedPageBreak/>
        <w:t>CHAPTER THREE</w:t>
      </w:r>
    </w:p>
    <w:p w14:paraId="75C4B3EE" w14:textId="77777777" w:rsidR="00723348" w:rsidRPr="00616C61" w:rsidRDefault="00723348" w:rsidP="00E926D1">
      <w:pPr>
        <w:widowControl w:val="0"/>
        <w:autoSpaceDE w:val="0"/>
        <w:autoSpaceDN w:val="0"/>
        <w:adjustRightInd w:val="0"/>
        <w:spacing w:after="0" w:line="240" w:lineRule="auto"/>
        <w:jc w:val="center"/>
        <w:rPr>
          <w:rFonts w:asciiTheme="majorBidi" w:hAnsiTheme="majorBidi" w:cstheme="majorBidi"/>
          <w:sz w:val="24"/>
          <w:szCs w:val="24"/>
        </w:rPr>
      </w:pPr>
      <w:r w:rsidRPr="00616C61">
        <w:rPr>
          <w:rFonts w:asciiTheme="majorBidi" w:hAnsiTheme="majorBidi" w:cstheme="majorBidi"/>
          <w:b/>
          <w:bCs/>
          <w:sz w:val="24"/>
          <w:szCs w:val="24"/>
        </w:rPr>
        <w:t>METHODOLOGY</w:t>
      </w:r>
    </w:p>
    <w:p w14:paraId="16379EB6" w14:textId="77777777" w:rsidR="00723348" w:rsidRDefault="00723348" w:rsidP="00E926D1">
      <w:pPr>
        <w:widowControl w:val="0"/>
        <w:overflowPunct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3.1 </w:t>
      </w:r>
      <w:r w:rsidRPr="00616C61">
        <w:rPr>
          <w:rFonts w:asciiTheme="majorBidi" w:hAnsiTheme="majorBidi" w:cstheme="majorBidi"/>
          <w:b/>
          <w:sz w:val="24"/>
          <w:szCs w:val="24"/>
        </w:rPr>
        <w:tab/>
        <w:t>Introduction</w:t>
      </w:r>
    </w:p>
    <w:p w14:paraId="6ED0594C" w14:textId="77777777" w:rsidR="00723348" w:rsidRPr="00616C61" w:rsidRDefault="00723348" w:rsidP="00E926D1">
      <w:pPr>
        <w:widowControl w:val="0"/>
        <w:overflowPunct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sz w:val="24"/>
          <w:szCs w:val="24"/>
        </w:rPr>
        <w:t>The purpose of this study is to research into the role of Microfinance Bank in the alleviation of Poverty in Nigeria with a case study of Apeks Microfinance Bank, Kwara state. This chapter focuses on the research method adopted in the study .The researcher considers the research designed and its acceptability using data analysis technique</w:t>
      </w:r>
      <w:r w:rsidRPr="00616C61">
        <w:rPr>
          <w:rFonts w:asciiTheme="majorBidi" w:hAnsiTheme="majorBidi" w:cstheme="majorBidi"/>
          <w:b/>
          <w:sz w:val="24"/>
          <w:szCs w:val="24"/>
        </w:rPr>
        <w:t xml:space="preserve"> </w:t>
      </w:r>
    </w:p>
    <w:p w14:paraId="49FEA6C1" w14:textId="77777777" w:rsidR="00723348" w:rsidRDefault="00723348" w:rsidP="00E926D1">
      <w:pPr>
        <w:widowControl w:val="0"/>
        <w:overflowPunct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3.2. Research Design and Approach</w:t>
      </w:r>
    </w:p>
    <w:p w14:paraId="4950148D" w14:textId="77777777" w:rsidR="00723348" w:rsidRPr="00B27562" w:rsidRDefault="00723348" w:rsidP="00E926D1">
      <w:pPr>
        <w:widowControl w:val="0"/>
        <w:overflowPunct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sz w:val="24"/>
          <w:szCs w:val="24"/>
        </w:rPr>
        <w:t>The research was designed to ascertain the role of microfinance bank in the alleviation of poverty in Nigeria. Data was collected using the primary method of data collection (close end questionnaire). Questionnaires which have an economic advantage both in time and efforts and its provision of uniformity to any subject. Meanwhile, secondary data is collected from relevant facts, journal and statistical bulletins and the internet information.</w:t>
      </w:r>
    </w:p>
    <w:p w14:paraId="20314848" w14:textId="77777777" w:rsidR="00723348" w:rsidRDefault="00723348" w:rsidP="00E926D1">
      <w:pPr>
        <w:widowControl w:val="0"/>
        <w:overflowPunct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3.3</w:t>
      </w:r>
      <w:r w:rsidRPr="00616C61">
        <w:rPr>
          <w:rFonts w:asciiTheme="majorBidi" w:hAnsiTheme="majorBidi" w:cstheme="majorBidi"/>
          <w:b/>
          <w:sz w:val="24"/>
          <w:szCs w:val="24"/>
        </w:rPr>
        <w:tab/>
        <w:t xml:space="preserve">Research Population and Sampling </w:t>
      </w:r>
    </w:p>
    <w:p w14:paraId="1DAEAA94" w14:textId="77777777" w:rsidR="00723348" w:rsidRPr="00B27562" w:rsidRDefault="00723348" w:rsidP="00E926D1">
      <w:pPr>
        <w:widowControl w:val="0"/>
        <w:overflowPunct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sz w:val="24"/>
          <w:szCs w:val="24"/>
        </w:rPr>
        <w:t>The population selected for this research was drawn from staff of Apeks Microfinance Bank, Ilorin, Kwara State. Therefore, the entire population selected was 17 junior staff and 8 senior staff.</w:t>
      </w:r>
    </w:p>
    <w:p w14:paraId="50D2C0FD" w14:textId="77777777" w:rsidR="00723348" w:rsidRPr="00616C61" w:rsidRDefault="00723348" w:rsidP="00E926D1">
      <w:pPr>
        <w:widowControl w:val="0"/>
        <w:overflowPunct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3.4. </w:t>
      </w:r>
      <w:r w:rsidRPr="00616C61">
        <w:rPr>
          <w:rFonts w:asciiTheme="majorBidi" w:hAnsiTheme="majorBidi" w:cstheme="majorBidi"/>
          <w:sz w:val="24"/>
          <w:szCs w:val="24"/>
        </w:rPr>
        <w:tab/>
      </w:r>
      <w:r w:rsidRPr="00616C61">
        <w:rPr>
          <w:rFonts w:asciiTheme="majorBidi" w:hAnsiTheme="majorBidi" w:cstheme="majorBidi"/>
          <w:b/>
          <w:sz w:val="24"/>
          <w:szCs w:val="24"/>
        </w:rPr>
        <w:t>Sampling size and Techniques</w:t>
      </w:r>
    </w:p>
    <w:p w14:paraId="40427FDA" w14:textId="77777777" w:rsidR="00723348" w:rsidRPr="00616C61" w:rsidRDefault="00723348" w:rsidP="00E926D1">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For effective contribution, simple random sampling techniques were used to select sample size from the total population of 25. The use of random sampling in this study is considered appropriate because of the assertion that representative of the sample is assumed by applying random sampling technique.</w:t>
      </w:r>
    </w:p>
    <w:p w14:paraId="522FB525" w14:textId="77777777" w:rsidR="00723348" w:rsidRPr="00616C61" w:rsidRDefault="00723348" w:rsidP="00E926D1">
      <w:pPr>
        <w:widowControl w:val="0"/>
        <w:overflowPunct w:val="0"/>
        <w:autoSpaceDE w:val="0"/>
        <w:autoSpaceDN w:val="0"/>
        <w:adjustRightInd w:val="0"/>
        <w:spacing w:after="0" w:line="240" w:lineRule="auto"/>
        <w:jc w:val="both"/>
        <w:rPr>
          <w:rFonts w:asciiTheme="majorBidi" w:hAnsiTheme="majorBidi" w:cstheme="majorBidi"/>
          <w:b/>
          <w:bCs/>
          <w:sz w:val="24"/>
          <w:szCs w:val="24"/>
        </w:rPr>
      </w:pPr>
      <w:r w:rsidRPr="00616C61">
        <w:rPr>
          <w:rFonts w:asciiTheme="majorBidi" w:hAnsiTheme="majorBidi" w:cstheme="majorBidi"/>
          <w:sz w:val="24"/>
          <w:szCs w:val="24"/>
        </w:rPr>
        <w:t>Based on the total population of 25 staff of microfinance bank, sample size was determined using Yamani’</w:t>
      </w:r>
      <w:r w:rsidRPr="00616C61">
        <w:rPr>
          <w:rFonts w:asciiTheme="majorBidi" w:hAnsiTheme="majorBidi" w:cstheme="majorBidi"/>
          <w:sz w:val="24"/>
          <w:szCs w:val="24"/>
          <w:lang w:bidi="he-IL"/>
        </w:rPr>
        <w:t>s</w:t>
      </w:r>
      <w:r w:rsidRPr="00616C61">
        <w:rPr>
          <w:rFonts w:asciiTheme="majorBidi" w:hAnsiTheme="majorBidi" w:cstheme="majorBidi"/>
          <w:sz w:val="24"/>
          <w:szCs w:val="24"/>
        </w:rPr>
        <w:t xml:space="preserve"> (1964) formula thus; </w:t>
      </w:r>
    </w:p>
    <w:p w14:paraId="0B453C50" w14:textId="77777777" w:rsidR="00723348" w:rsidRPr="00616C61" w:rsidRDefault="00723348" w:rsidP="00E926D1">
      <w:pPr>
        <w:widowControl w:val="0"/>
        <w:overflowPunct w:val="0"/>
        <w:autoSpaceDE w:val="0"/>
        <w:autoSpaceDN w:val="0"/>
        <w:adjustRightInd w:val="0"/>
        <w:spacing w:after="0" w:line="240" w:lineRule="auto"/>
        <w:ind w:left="720"/>
        <w:jc w:val="both"/>
        <w:rPr>
          <w:rFonts w:asciiTheme="majorBidi" w:hAnsiTheme="majorBidi" w:cstheme="majorBidi"/>
          <w:b/>
          <w:bCs/>
          <w:sz w:val="24"/>
          <w:szCs w:val="24"/>
        </w:rPr>
      </w:pPr>
      <w:r w:rsidRPr="00616C61">
        <w:rPr>
          <w:rFonts w:asciiTheme="majorBidi" w:hAnsiTheme="majorBidi" w:cstheme="majorBidi"/>
          <w:noProof/>
          <w:sz w:val="24"/>
          <w:szCs w:val="24"/>
        </w:rPr>
        <w:drawing>
          <wp:anchor distT="0" distB="0" distL="114300" distR="114300" simplePos="0" relativeHeight="251659264" behindDoc="1" locked="0" layoutInCell="1" allowOverlap="1" wp14:anchorId="5E22E727" wp14:editId="7C0AA28C">
            <wp:simplePos x="0" y="0"/>
            <wp:positionH relativeFrom="column">
              <wp:posOffset>800100</wp:posOffset>
            </wp:positionH>
            <wp:positionV relativeFrom="paragraph">
              <wp:posOffset>183515</wp:posOffset>
            </wp:positionV>
            <wp:extent cx="427990" cy="139700"/>
            <wp:effectExtent l="1905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27990" cy="139700"/>
                    </a:xfrm>
                    <a:prstGeom prst="rect">
                      <a:avLst/>
                    </a:prstGeom>
                    <a:noFill/>
                    <a:ln w="9525">
                      <a:noFill/>
                      <a:miter lim="800000"/>
                      <a:headEnd/>
                      <a:tailEnd/>
                    </a:ln>
                  </pic:spPr>
                </pic:pic>
              </a:graphicData>
            </a:graphic>
          </wp:anchor>
        </w:drawing>
      </w:r>
      <w:r w:rsidRPr="00616C61">
        <w:rPr>
          <w:rFonts w:asciiTheme="majorBidi" w:hAnsiTheme="majorBidi" w:cstheme="majorBidi"/>
          <w:sz w:val="24"/>
          <w:szCs w:val="24"/>
        </w:rPr>
        <w:t xml:space="preserve">n =  </w:t>
      </w:r>
      <w:r w:rsidRPr="00616C61">
        <w:rPr>
          <w:rFonts w:asciiTheme="majorBidi" w:hAnsiTheme="majorBidi" w:cstheme="majorBidi"/>
          <w:b/>
          <w:bCs/>
          <w:noProof/>
          <w:sz w:val="24"/>
          <w:szCs w:val="24"/>
        </w:rPr>
        <w:drawing>
          <wp:inline distT="0" distB="0" distL="0" distR="0" wp14:anchorId="3F0ADDD4" wp14:editId="1EECE95B">
            <wp:extent cx="446405" cy="13843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6405" cy="138430"/>
                    </a:xfrm>
                    <a:prstGeom prst="rect">
                      <a:avLst/>
                    </a:prstGeom>
                    <a:noFill/>
                    <a:ln w="9525">
                      <a:noFill/>
                      <a:miter lim="800000"/>
                      <a:headEnd/>
                      <a:tailEnd/>
                    </a:ln>
                  </pic:spPr>
                </pic:pic>
              </a:graphicData>
            </a:graphic>
          </wp:inline>
        </w:drawing>
      </w:r>
    </w:p>
    <w:p w14:paraId="7A2783CE" w14:textId="77777777" w:rsidR="00723348" w:rsidRPr="00616C61" w:rsidRDefault="00723348" w:rsidP="00E926D1">
      <w:pPr>
        <w:widowControl w:val="0"/>
        <w:overflowPunct w:val="0"/>
        <w:autoSpaceDE w:val="0"/>
        <w:autoSpaceDN w:val="0"/>
        <w:adjustRightInd w:val="0"/>
        <w:spacing w:after="0" w:line="240" w:lineRule="auto"/>
        <w:jc w:val="both"/>
        <w:rPr>
          <w:rFonts w:asciiTheme="majorBidi" w:hAnsiTheme="majorBidi" w:cstheme="majorBidi"/>
          <w:b/>
          <w:bCs/>
          <w:sz w:val="24"/>
          <w:szCs w:val="24"/>
        </w:rPr>
      </w:pPr>
      <w:r w:rsidRPr="00616C61">
        <w:rPr>
          <w:rFonts w:asciiTheme="majorBidi" w:hAnsiTheme="majorBidi" w:cstheme="majorBidi"/>
          <w:sz w:val="24"/>
          <w:szCs w:val="24"/>
        </w:rPr>
        <w:t xml:space="preserve">Where </w:t>
      </w:r>
    </w:p>
    <w:p w14:paraId="58F85F42" w14:textId="77777777" w:rsidR="00723348" w:rsidRPr="00616C61" w:rsidRDefault="00723348" w:rsidP="00E926D1">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 = sample</w:t>
      </w:r>
    </w:p>
    <w:p w14:paraId="4B6B56B2" w14:textId="77777777" w:rsidR="00723348" w:rsidRPr="00616C61" w:rsidRDefault="00723348" w:rsidP="00E926D1">
      <w:pPr>
        <w:widowControl w:val="0"/>
        <w:overflowPunct w:val="0"/>
        <w:autoSpaceDE w:val="0"/>
        <w:autoSpaceDN w:val="0"/>
        <w:adjustRightInd w:val="0"/>
        <w:spacing w:after="0" w:line="240" w:lineRule="auto"/>
        <w:jc w:val="both"/>
        <w:rPr>
          <w:rFonts w:asciiTheme="majorBidi" w:hAnsiTheme="majorBidi" w:cstheme="majorBidi"/>
          <w:b/>
          <w:bCs/>
          <w:sz w:val="24"/>
          <w:szCs w:val="24"/>
        </w:rPr>
      </w:pPr>
      <w:r w:rsidRPr="00616C61">
        <w:rPr>
          <w:rFonts w:asciiTheme="majorBidi" w:hAnsiTheme="majorBidi" w:cstheme="majorBidi"/>
          <w:sz w:val="24"/>
          <w:szCs w:val="24"/>
        </w:rPr>
        <w:t xml:space="preserve">N = population size </w:t>
      </w:r>
    </w:p>
    <w:p w14:paraId="6FE9BDD5" w14:textId="77777777" w:rsidR="00723348" w:rsidRPr="00616C61" w:rsidRDefault="00723348" w:rsidP="00E926D1">
      <w:pPr>
        <w:widowControl w:val="0"/>
        <w:overflowPunct w:val="0"/>
        <w:autoSpaceDE w:val="0"/>
        <w:autoSpaceDN w:val="0"/>
        <w:adjustRightInd w:val="0"/>
        <w:spacing w:after="0" w:line="240" w:lineRule="auto"/>
        <w:jc w:val="both"/>
        <w:rPr>
          <w:rFonts w:asciiTheme="majorBidi" w:hAnsiTheme="majorBidi" w:cstheme="majorBidi"/>
          <w:b/>
          <w:bCs/>
          <w:sz w:val="24"/>
          <w:szCs w:val="24"/>
        </w:rPr>
      </w:pPr>
      <w:r w:rsidRPr="00616C61">
        <w:rPr>
          <w:rFonts w:asciiTheme="majorBidi" w:hAnsiTheme="majorBidi" w:cstheme="majorBidi"/>
          <w:sz w:val="24"/>
          <w:szCs w:val="24"/>
        </w:rPr>
        <w:t>e² = error limit (0.05)</w:t>
      </w:r>
    </w:p>
    <w:p w14:paraId="7524860B" w14:textId="77777777" w:rsidR="00723348" w:rsidRPr="00616C61" w:rsidRDefault="00723348" w:rsidP="00E926D1">
      <w:pPr>
        <w:widowControl w:val="0"/>
        <w:autoSpaceDE w:val="0"/>
        <w:autoSpaceDN w:val="0"/>
        <w:adjustRightInd w:val="0"/>
        <w:spacing w:after="0" w:line="240" w:lineRule="auto"/>
        <w:ind w:left="720"/>
        <w:jc w:val="both"/>
        <w:rPr>
          <w:rFonts w:asciiTheme="majorBidi" w:hAnsiTheme="majorBidi" w:cstheme="majorBidi"/>
          <w:sz w:val="24"/>
          <w:szCs w:val="24"/>
        </w:rPr>
      </w:pPr>
      <w:r w:rsidRPr="00616C61">
        <w:rPr>
          <w:rFonts w:asciiTheme="majorBidi" w:hAnsiTheme="majorBidi" w:cstheme="majorBidi"/>
          <w:sz w:val="24"/>
          <w:szCs w:val="24"/>
        </w:rPr>
        <w:t>1 = constant</w:t>
      </w:r>
    </w:p>
    <w:p w14:paraId="153742F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 =</w:t>
      </w:r>
      <w:r w:rsidRPr="00616C61">
        <w:rPr>
          <w:rFonts w:asciiTheme="majorBidi" w:hAnsiTheme="majorBidi" w:cstheme="majorBidi"/>
          <w:sz w:val="24"/>
          <w:szCs w:val="24"/>
        </w:rPr>
        <w:tab/>
      </w:r>
      <w:r w:rsidRPr="00616C61">
        <w:rPr>
          <w:rFonts w:asciiTheme="majorBidi" w:hAnsiTheme="majorBidi" w:cstheme="majorBidi"/>
          <w:sz w:val="24"/>
          <w:szCs w:val="24"/>
        </w:rPr>
        <w:tab/>
        <w:t xml:space="preserve">     </w:t>
      </w:r>
    </w:p>
    <w:p w14:paraId="0410D806" w14:textId="77777777" w:rsidR="00723348" w:rsidRPr="00616C61" w:rsidRDefault="00723348" w:rsidP="00E926D1">
      <w:pPr>
        <w:widowControl w:val="0"/>
        <w:autoSpaceDE w:val="0"/>
        <w:autoSpaceDN w:val="0"/>
        <w:adjustRightInd w:val="0"/>
        <w:spacing w:after="0" w:line="240" w:lineRule="auto"/>
        <w:ind w:left="1440" w:firstLine="720"/>
        <w:jc w:val="both"/>
        <w:rPr>
          <w:rFonts w:asciiTheme="majorBidi" w:hAnsiTheme="majorBidi" w:cstheme="majorBidi"/>
          <w:sz w:val="24"/>
          <w:szCs w:val="24"/>
          <w:u w:val="single"/>
        </w:rPr>
      </w:pPr>
      <w:r w:rsidRPr="00616C61">
        <w:rPr>
          <w:rFonts w:asciiTheme="majorBidi" w:hAnsiTheme="majorBidi" w:cstheme="majorBidi"/>
          <w:sz w:val="24"/>
          <w:szCs w:val="24"/>
          <w:u w:val="single"/>
        </w:rPr>
        <w:t>25</w:t>
      </w:r>
    </w:p>
    <w:p w14:paraId="153C0CF0" w14:textId="77777777" w:rsidR="00723348" w:rsidRPr="00616C61" w:rsidRDefault="00723348" w:rsidP="00E926D1">
      <w:pPr>
        <w:widowControl w:val="0"/>
        <w:autoSpaceDE w:val="0"/>
        <w:autoSpaceDN w:val="0"/>
        <w:adjustRightInd w:val="0"/>
        <w:spacing w:after="0" w:line="240" w:lineRule="auto"/>
        <w:ind w:left="720" w:firstLine="720"/>
        <w:jc w:val="both"/>
        <w:rPr>
          <w:rFonts w:asciiTheme="majorBidi" w:hAnsiTheme="majorBidi" w:cstheme="majorBidi"/>
          <w:sz w:val="24"/>
          <w:szCs w:val="24"/>
        </w:rPr>
      </w:pPr>
      <w:r w:rsidRPr="00616C61">
        <w:rPr>
          <w:rFonts w:asciiTheme="majorBidi" w:hAnsiTheme="majorBidi" w:cstheme="majorBidi"/>
          <w:sz w:val="24"/>
          <w:szCs w:val="24"/>
        </w:rPr>
        <w:t xml:space="preserve">   1+25(0.05)²</w:t>
      </w:r>
    </w:p>
    <w:p w14:paraId="3BC913DA" w14:textId="77777777" w:rsidR="00723348" w:rsidRPr="00616C61" w:rsidRDefault="00723348" w:rsidP="00E926D1">
      <w:pPr>
        <w:widowControl w:val="0"/>
        <w:tabs>
          <w:tab w:val="left" w:pos="1980"/>
        </w:tabs>
        <w:autoSpaceDE w:val="0"/>
        <w:autoSpaceDN w:val="0"/>
        <w:adjustRightInd w:val="0"/>
        <w:spacing w:after="0" w:line="240" w:lineRule="auto"/>
        <w:jc w:val="both"/>
        <w:rPr>
          <w:rFonts w:asciiTheme="majorBidi" w:hAnsiTheme="majorBidi" w:cstheme="majorBidi"/>
          <w:sz w:val="24"/>
          <w:szCs w:val="24"/>
          <w:u w:val="single"/>
        </w:rPr>
      </w:pPr>
      <w:r w:rsidRPr="00616C61">
        <w:rPr>
          <w:rFonts w:asciiTheme="majorBidi" w:hAnsiTheme="majorBidi" w:cstheme="majorBidi"/>
          <w:sz w:val="24"/>
          <w:szCs w:val="24"/>
        </w:rPr>
        <w:t>n=</w:t>
      </w:r>
      <w:r w:rsidRPr="00616C61">
        <w:rPr>
          <w:rFonts w:asciiTheme="majorBidi" w:hAnsiTheme="majorBidi" w:cstheme="majorBidi"/>
          <w:sz w:val="24"/>
          <w:szCs w:val="24"/>
        </w:rPr>
        <w:tab/>
      </w:r>
      <w:r w:rsidRPr="00616C61">
        <w:rPr>
          <w:rFonts w:asciiTheme="majorBidi" w:hAnsiTheme="majorBidi" w:cstheme="majorBidi"/>
          <w:sz w:val="24"/>
          <w:szCs w:val="24"/>
        </w:rPr>
        <w:tab/>
      </w:r>
      <w:r w:rsidRPr="00616C61">
        <w:rPr>
          <w:rFonts w:asciiTheme="majorBidi" w:hAnsiTheme="majorBidi" w:cstheme="majorBidi"/>
          <w:sz w:val="24"/>
          <w:szCs w:val="24"/>
          <w:u w:val="single"/>
        </w:rPr>
        <w:t>25</w:t>
      </w:r>
    </w:p>
    <w:p w14:paraId="2C0B62AB" w14:textId="77777777" w:rsidR="00723348" w:rsidRPr="00616C61" w:rsidRDefault="00723348" w:rsidP="00E926D1">
      <w:pPr>
        <w:widowControl w:val="0"/>
        <w:tabs>
          <w:tab w:val="left" w:pos="1650"/>
        </w:tabs>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ab/>
        <w:t>1+25(0.0025)</w:t>
      </w:r>
    </w:p>
    <w:p w14:paraId="4BD5171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 =</w:t>
      </w:r>
      <w:r w:rsidRPr="00616C61">
        <w:rPr>
          <w:rFonts w:asciiTheme="majorBidi" w:hAnsiTheme="majorBidi" w:cstheme="majorBidi"/>
          <w:sz w:val="24"/>
          <w:szCs w:val="24"/>
        </w:rPr>
        <w:tab/>
      </w:r>
      <w:r w:rsidRPr="00616C61">
        <w:rPr>
          <w:rFonts w:asciiTheme="majorBidi" w:hAnsiTheme="majorBidi" w:cstheme="majorBidi"/>
          <w:sz w:val="24"/>
          <w:szCs w:val="24"/>
          <w:u w:val="single"/>
        </w:rPr>
        <w:t xml:space="preserve">             25</w:t>
      </w:r>
      <w:r w:rsidRPr="00616C61">
        <w:rPr>
          <w:rFonts w:asciiTheme="majorBidi" w:hAnsiTheme="majorBidi" w:cstheme="majorBidi"/>
          <w:sz w:val="24"/>
          <w:szCs w:val="24"/>
        </w:rPr>
        <w:tab/>
      </w:r>
    </w:p>
    <w:p w14:paraId="48E4509B" w14:textId="77777777" w:rsidR="00723348" w:rsidRPr="00616C61" w:rsidRDefault="00723348" w:rsidP="00E926D1">
      <w:pPr>
        <w:widowControl w:val="0"/>
        <w:autoSpaceDE w:val="0"/>
        <w:autoSpaceDN w:val="0"/>
        <w:adjustRightInd w:val="0"/>
        <w:spacing w:after="0" w:line="240" w:lineRule="auto"/>
        <w:ind w:left="720"/>
        <w:jc w:val="both"/>
        <w:rPr>
          <w:rFonts w:asciiTheme="majorBidi" w:hAnsiTheme="majorBidi" w:cstheme="majorBidi"/>
          <w:sz w:val="24"/>
          <w:szCs w:val="24"/>
        </w:rPr>
      </w:pPr>
      <w:r w:rsidRPr="00616C61">
        <w:rPr>
          <w:rFonts w:asciiTheme="majorBidi" w:hAnsiTheme="majorBidi" w:cstheme="majorBidi"/>
          <w:sz w:val="24"/>
          <w:szCs w:val="24"/>
        </w:rPr>
        <w:t xml:space="preserve">       1+0.0625</w:t>
      </w:r>
    </w:p>
    <w:p w14:paraId="79F5366D" w14:textId="77777777" w:rsidR="00723348" w:rsidRPr="00616C61" w:rsidRDefault="00723348" w:rsidP="00E926D1">
      <w:pPr>
        <w:widowControl w:val="0"/>
        <w:autoSpaceDE w:val="0"/>
        <w:autoSpaceDN w:val="0"/>
        <w:adjustRightInd w:val="0"/>
        <w:spacing w:after="0" w:line="240" w:lineRule="auto"/>
        <w:ind w:left="720"/>
        <w:jc w:val="both"/>
        <w:rPr>
          <w:rFonts w:asciiTheme="majorBidi" w:hAnsiTheme="majorBidi" w:cstheme="majorBidi"/>
          <w:sz w:val="24"/>
          <w:szCs w:val="24"/>
        </w:rPr>
      </w:pPr>
      <w:r w:rsidRPr="00616C61">
        <w:rPr>
          <w:rFonts w:asciiTheme="majorBidi" w:hAnsiTheme="majorBidi" w:cstheme="majorBidi"/>
          <w:sz w:val="24"/>
          <w:szCs w:val="24"/>
        </w:rPr>
        <w:t>n= 23.5</w:t>
      </w:r>
    </w:p>
    <w:p w14:paraId="4F35F7EC" w14:textId="77777777" w:rsidR="00723348" w:rsidRPr="00616C61" w:rsidRDefault="00723348" w:rsidP="00E926D1">
      <w:pPr>
        <w:widowControl w:val="0"/>
        <w:autoSpaceDE w:val="0"/>
        <w:autoSpaceDN w:val="0"/>
        <w:adjustRightInd w:val="0"/>
        <w:spacing w:after="0" w:line="240" w:lineRule="auto"/>
        <w:ind w:left="720"/>
        <w:jc w:val="both"/>
        <w:rPr>
          <w:rFonts w:asciiTheme="majorBidi" w:hAnsiTheme="majorBidi" w:cstheme="majorBidi"/>
          <w:sz w:val="24"/>
          <w:szCs w:val="24"/>
        </w:rPr>
      </w:pPr>
      <w:r w:rsidRPr="00616C61">
        <w:rPr>
          <w:rFonts w:asciiTheme="majorBidi" w:hAnsiTheme="majorBidi" w:cstheme="majorBidi"/>
          <w:sz w:val="24"/>
          <w:szCs w:val="24"/>
        </w:rPr>
        <w:t>n = 24</w:t>
      </w:r>
    </w:p>
    <w:p w14:paraId="6474EA2E" w14:textId="77777777" w:rsidR="00723348" w:rsidRDefault="00723348" w:rsidP="00E926D1">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Analysis of data will be based on the respondents who returned their questionnaires, and which conceded with the sample size</w:t>
      </w:r>
    </w:p>
    <w:p w14:paraId="32524CD2" w14:textId="77777777" w:rsidR="00E926D1" w:rsidRPr="00616C61" w:rsidRDefault="00E926D1" w:rsidP="00E926D1">
      <w:pPr>
        <w:widowControl w:val="0"/>
        <w:overflowPunct w:val="0"/>
        <w:autoSpaceDE w:val="0"/>
        <w:autoSpaceDN w:val="0"/>
        <w:adjustRightInd w:val="0"/>
        <w:spacing w:after="0" w:line="240" w:lineRule="auto"/>
        <w:jc w:val="both"/>
        <w:rPr>
          <w:rFonts w:asciiTheme="majorBidi" w:hAnsiTheme="majorBidi" w:cstheme="majorBidi"/>
          <w:sz w:val="24"/>
          <w:szCs w:val="24"/>
        </w:rPr>
      </w:pPr>
    </w:p>
    <w:p w14:paraId="7448D18E" w14:textId="77777777" w:rsidR="00723348" w:rsidRPr="00616C61" w:rsidRDefault="00723348" w:rsidP="00E926D1">
      <w:pPr>
        <w:pStyle w:val="ListParagraph"/>
        <w:widowControl w:val="0"/>
        <w:numPr>
          <w:ilvl w:val="1"/>
          <w:numId w:val="11"/>
        </w:numPr>
        <w:overflowPunct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lastRenderedPageBreak/>
        <w:t xml:space="preserve"> Method of Data Collection </w:t>
      </w:r>
    </w:p>
    <w:p w14:paraId="289C358A" w14:textId="77777777" w:rsidR="00723348" w:rsidRDefault="00723348" w:rsidP="00E926D1">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In collecting of data for this study, the questionnaire method was used. The researcher uses 24 questionnaire which were administered to the staff of Apeks microfinance Bank. All the questionnaires were filled and returned to the researcher. The respondents were allowed to take time in order to study the questions before ticking the appropriate boxes provided. </w:t>
      </w:r>
    </w:p>
    <w:p w14:paraId="0BBEB9D7" w14:textId="77777777" w:rsidR="00723348" w:rsidRPr="00616C61" w:rsidRDefault="00723348" w:rsidP="00E926D1">
      <w:pPr>
        <w:widowControl w:val="0"/>
        <w:overflowPunct w:val="0"/>
        <w:autoSpaceDE w:val="0"/>
        <w:autoSpaceDN w:val="0"/>
        <w:adjustRightInd w:val="0"/>
        <w:spacing w:after="0" w:line="240" w:lineRule="auto"/>
        <w:jc w:val="both"/>
        <w:rPr>
          <w:rFonts w:asciiTheme="majorBidi" w:hAnsiTheme="majorBidi" w:cstheme="majorBidi"/>
          <w:sz w:val="24"/>
          <w:szCs w:val="24"/>
        </w:rPr>
      </w:pPr>
    </w:p>
    <w:p w14:paraId="2EEC2441" w14:textId="77777777" w:rsidR="00723348" w:rsidRPr="00616C61" w:rsidRDefault="00723348" w:rsidP="00E926D1">
      <w:pPr>
        <w:pStyle w:val="ListParagraph"/>
        <w:widowControl w:val="0"/>
        <w:numPr>
          <w:ilvl w:val="1"/>
          <w:numId w:val="11"/>
        </w:numPr>
        <w:overflowPunct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Administration of Instrument </w:t>
      </w:r>
    </w:p>
    <w:p w14:paraId="34379F77" w14:textId="77777777" w:rsidR="00723348" w:rsidRPr="00616C61" w:rsidRDefault="00723348" w:rsidP="00E926D1">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questionnaire will be used, designed and administered to all bank workers which are the major instrument by the researcher. All the copies will be distributed to the target workers of Apeks microfinance bank, Ilorin, Kwara State. While the researchers go about the distribution, he will also carry out some oral interviews to confirm data or answers collected through the questionnaire. </w:t>
      </w:r>
    </w:p>
    <w:p w14:paraId="54ED6781" w14:textId="77777777" w:rsidR="00723348" w:rsidRPr="00616C61" w:rsidRDefault="00723348" w:rsidP="00E926D1">
      <w:pPr>
        <w:widowControl w:val="0"/>
        <w:numPr>
          <w:ilvl w:val="1"/>
          <w:numId w:val="11"/>
        </w:numPr>
        <w:overflowPunct w:val="0"/>
        <w:autoSpaceDE w:val="0"/>
        <w:autoSpaceDN w:val="0"/>
        <w:adjustRightInd w:val="0"/>
        <w:spacing w:after="0" w:line="240" w:lineRule="auto"/>
        <w:jc w:val="both"/>
        <w:rPr>
          <w:rFonts w:asciiTheme="majorBidi" w:hAnsiTheme="majorBidi" w:cstheme="majorBidi"/>
          <w:b/>
          <w:bCs/>
          <w:sz w:val="24"/>
          <w:szCs w:val="24"/>
        </w:rPr>
      </w:pPr>
      <w:r w:rsidRPr="00616C61">
        <w:rPr>
          <w:rFonts w:asciiTheme="majorBidi" w:hAnsiTheme="majorBidi" w:cstheme="majorBidi"/>
          <w:b/>
          <w:bCs/>
          <w:sz w:val="24"/>
          <w:szCs w:val="24"/>
        </w:rPr>
        <w:t xml:space="preserve"> Method of Data Analysis </w:t>
      </w:r>
    </w:p>
    <w:p w14:paraId="32A8A072" w14:textId="77777777" w:rsidR="00723348" w:rsidRPr="00616C61" w:rsidRDefault="00723348" w:rsidP="00E926D1">
      <w:pPr>
        <w:widowControl w:val="0"/>
        <w:overflowPunct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For the appropriate techniques to be used in any analytical study, depends on the kind of statistical tools used. Therefore the use of tables, frequency and percentage will be of great help. The data will be presented and analyzed in tables and the view of majority will be taken as the dominant view. Also the hypothesis is tested by applying the responses to the question that is related to the formula hypothesis. </w:t>
      </w:r>
    </w:p>
    <w:p w14:paraId="0A20146D" w14:textId="77777777" w:rsidR="00723348" w:rsidRPr="00616C61" w:rsidRDefault="00723348" w:rsidP="00E926D1">
      <w:pPr>
        <w:widowControl w:val="0"/>
        <w:overflowPunct w:val="0"/>
        <w:autoSpaceDE w:val="0"/>
        <w:autoSpaceDN w:val="0"/>
        <w:adjustRightInd w:val="0"/>
        <w:spacing w:after="0" w:line="240" w:lineRule="auto"/>
        <w:ind w:left="720"/>
        <w:jc w:val="both"/>
        <w:rPr>
          <w:rFonts w:asciiTheme="majorBidi" w:hAnsiTheme="majorBidi" w:cstheme="majorBidi"/>
          <w:b/>
          <w:bCs/>
          <w:sz w:val="24"/>
          <w:szCs w:val="24"/>
        </w:rPr>
      </w:pPr>
      <w:r w:rsidRPr="00616C61">
        <w:rPr>
          <w:rFonts w:asciiTheme="majorBidi" w:hAnsiTheme="majorBidi" w:cstheme="majorBidi"/>
          <w:sz w:val="24"/>
          <w:szCs w:val="24"/>
        </w:rPr>
        <w:t xml:space="preserve">The formula for chi-square is; </w:t>
      </w:r>
    </w:p>
    <w:p w14:paraId="0BBC595D" w14:textId="77777777" w:rsidR="00723348" w:rsidRPr="00616C61" w:rsidRDefault="00723348" w:rsidP="00E926D1">
      <w:pPr>
        <w:widowControl w:val="0"/>
        <w:tabs>
          <w:tab w:val="left" w:pos="2805"/>
        </w:tabs>
        <w:autoSpaceDE w:val="0"/>
        <w:autoSpaceDN w:val="0"/>
        <w:adjustRightInd w:val="0"/>
        <w:spacing w:after="0" w:line="240" w:lineRule="auto"/>
        <w:ind w:left="36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0288" behindDoc="1" locked="0" layoutInCell="1" allowOverlap="1" wp14:anchorId="01C10BA6" wp14:editId="65E88CA2">
                <wp:simplePos x="0" y="0"/>
                <wp:positionH relativeFrom="column">
                  <wp:posOffset>571500</wp:posOffset>
                </wp:positionH>
                <wp:positionV relativeFrom="paragraph">
                  <wp:posOffset>267335</wp:posOffset>
                </wp:positionV>
                <wp:extent cx="1123315" cy="0"/>
                <wp:effectExtent l="12065" t="13335" r="7620" b="5715"/>
                <wp:wrapNone/>
                <wp:docPr id="237126262"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762959" id="Straight Connector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05pt" to="133.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EcsAEAAEgDAAAOAAAAZHJzL2Uyb0RvYy54bWysU8Fu2zAMvQ/YPwi6L7ZTtNiMOD2k6y7d&#10;FqDdBzCSHAuTRYFUYufvJ6lJVmy3YT4Iokg+vfdEr+7n0YmjIbboO9ksaimMV6it33fyx8vjh4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" strokeweight=".16931mm"/>
            </w:pict>
          </mc:Fallback>
        </mc:AlternateContent>
      </w:r>
      <w:r w:rsidRPr="00616C61">
        <w:rPr>
          <w:rFonts w:asciiTheme="majorBidi" w:hAnsiTheme="majorBidi" w:cstheme="majorBidi"/>
          <w:sz w:val="24"/>
          <w:szCs w:val="24"/>
        </w:rPr>
        <w:t xml:space="preserve">X ² = Σ     </w:t>
      </w:r>
      <w:r w:rsidRPr="00616C61">
        <w:rPr>
          <w:rFonts w:asciiTheme="majorBidi" w:hAnsiTheme="majorBidi" w:cstheme="majorBidi"/>
          <w:noProof/>
          <w:sz w:val="24"/>
          <w:szCs w:val="24"/>
        </w:rPr>
        <w:drawing>
          <wp:inline distT="0" distB="0" distL="0" distR="0" wp14:anchorId="25681EF0" wp14:editId="26779FE0">
            <wp:extent cx="148590" cy="170180"/>
            <wp:effectExtent l="19050" t="0" r="381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616C61">
        <w:rPr>
          <w:rFonts w:asciiTheme="majorBidi" w:hAnsiTheme="majorBidi" w:cstheme="majorBidi"/>
          <w:noProof/>
          <w:sz w:val="24"/>
          <w:szCs w:val="24"/>
        </w:rPr>
        <w:drawing>
          <wp:inline distT="0" distB="0" distL="0" distR="0" wp14:anchorId="563D212D" wp14:editId="022E9C29">
            <wp:extent cx="95885" cy="10795"/>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95885" cy="10795"/>
                    </a:xfrm>
                    <a:prstGeom prst="rect">
                      <a:avLst/>
                    </a:prstGeom>
                    <a:noFill/>
                    <a:ln w="9525">
                      <a:noFill/>
                      <a:miter lim="800000"/>
                      <a:headEnd/>
                      <a:tailEnd/>
                    </a:ln>
                  </pic:spPr>
                </pic:pic>
              </a:graphicData>
            </a:graphic>
          </wp:inline>
        </w:drawing>
      </w:r>
      <w:r w:rsidRPr="00616C61">
        <w:rPr>
          <w:rFonts w:asciiTheme="majorBidi" w:hAnsiTheme="majorBidi" w:cstheme="majorBidi"/>
          <w:noProof/>
          <w:sz w:val="24"/>
          <w:szCs w:val="24"/>
        </w:rPr>
        <w:drawing>
          <wp:inline distT="0" distB="0" distL="0" distR="0" wp14:anchorId="51297815" wp14:editId="3EF09765">
            <wp:extent cx="148590" cy="170180"/>
            <wp:effectExtent l="19050" t="0" r="381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616C61">
        <w:rPr>
          <w:rFonts w:asciiTheme="majorBidi" w:hAnsiTheme="majorBidi" w:cstheme="majorBidi"/>
          <w:sz w:val="24"/>
          <w:szCs w:val="24"/>
        </w:rPr>
        <w:t xml:space="preserve"> ²</w:t>
      </w:r>
      <w:r w:rsidRPr="00616C61">
        <w:rPr>
          <w:rFonts w:asciiTheme="majorBidi" w:hAnsiTheme="majorBidi" w:cstheme="majorBidi"/>
          <w:sz w:val="24"/>
          <w:szCs w:val="24"/>
        </w:rPr>
        <w:tab/>
      </w:r>
    </w:p>
    <w:p w14:paraId="53BD0E5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ab/>
      </w:r>
      <w:r w:rsidRPr="00616C61">
        <w:rPr>
          <w:rFonts w:asciiTheme="majorBidi" w:hAnsiTheme="majorBidi" w:cstheme="majorBidi"/>
          <w:sz w:val="24"/>
          <w:szCs w:val="24"/>
        </w:rPr>
        <w:tab/>
        <w:t>e</w:t>
      </w:r>
    </w:p>
    <w:p w14:paraId="16DCEDD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Where</w:t>
      </w:r>
    </w:p>
    <w:p w14:paraId="349DF63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 Observed Frequency</w:t>
      </w:r>
    </w:p>
    <w:p w14:paraId="2AFBD8B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e= Expected Frequency Σ= "Sum of"</w:t>
      </w:r>
    </w:p>
    <w:p w14:paraId="1AB62041" w14:textId="77777777" w:rsidR="00723348" w:rsidRPr="00616C61" w:rsidRDefault="00723348" w:rsidP="00E926D1">
      <w:pPr>
        <w:widowControl w:val="0"/>
        <w:overflowPunct w:val="0"/>
        <w:autoSpaceDE w:val="0"/>
        <w:autoSpaceDN w:val="0"/>
        <w:adjustRightInd w:val="0"/>
        <w:spacing w:after="0" w:line="240" w:lineRule="auto"/>
        <w:ind w:right="20"/>
        <w:jc w:val="both"/>
        <w:rPr>
          <w:rFonts w:asciiTheme="majorBidi" w:hAnsiTheme="majorBidi" w:cstheme="majorBidi"/>
          <w:sz w:val="24"/>
          <w:szCs w:val="24"/>
        </w:rPr>
      </w:pPr>
      <w:r w:rsidRPr="00616C61">
        <w:rPr>
          <w:rFonts w:asciiTheme="majorBidi" w:hAnsiTheme="majorBidi" w:cstheme="majorBidi"/>
          <w:sz w:val="24"/>
          <w:szCs w:val="24"/>
        </w:rPr>
        <w:t>The observed frequency o, said to be the number of times a set of event occurs while the expected frequency Σ, given to number of time and set of events is expected to occur.</w:t>
      </w:r>
    </w:p>
    <w:p w14:paraId="5800186E" w14:textId="77777777" w:rsidR="00723348" w:rsidRPr="00616C61" w:rsidRDefault="00723348" w:rsidP="00E926D1">
      <w:pPr>
        <w:widowControl w:val="0"/>
        <w:overflowPunct w:val="0"/>
        <w:autoSpaceDE w:val="0"/>
        <w:autoSpaceDN w:val="0"/>
        <w:adjustRightInd w:val="0"/>
        <w:spacing w:after="0" w:line="240" w:lineRule="auto"/>
        <w:ind w:right="3640"/>
        <w:jc w:val="both"/>
        <w:rPr>
          <w:rFonts w:asciiTheme="majorBidi" w:hAnsiTheme="majorBidi" w:cstheme="majorBidi"/>
          <w:sz w:val="24"/>
          <w:szCs w:val="24"/>
        </w:rPr>
      </w:pPr>
      <w:r w:rsidRPr="00616C61">
        <w:rPr>
          <w:rFonts w:asciiTheme="majorBidi" w:hAnsiTheme="majorBidi" w:cstheme="majorBidi"/>
          <w:sz w:val="24"/>
          <w:szCs w:val="24"/>
        </w:rPr>
        <w:t>Degree Of Freedom (DF) =(R-1) (C-1) Where</w:t>
      </w:r>
    </w:p>
    <w:p w14:paraId="16B6245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R= Number of Row</w:t>
      </w:r>
    </w:p>
    <w:p w14:paraId="649D7C3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 Consta</w:t>
      </w:r>
      <w:bookmarkStart w:id="1" w:name="page47"/>
      <w:bookmarkStart w:id="2" w:name="page44"/>
      <w:bookmarkStart w:id="3" w:name="page45"/>
      <w:bookmarkStart w:id="4" w:name="page46"/>
      <w:bookmarkStart w:id="5" w:name="page48"/>
      <w:bookmarkEnd w:id="1"/>
      <w:bookmarkEnd w:id="2"/>
      <w:bookmarkEnd w:id="3"/>
      <w:bookmarkEnd w:id="4"/>
      <w:bookmarkEnd w:id="5"/>
      <w:r w:rsidRPr="00616C61">
        <w:rPr>
          <w:rFonts w:asciiTheme="majorBidi" w:hAnsiTheme="majorBidi" w:cstheme="majorBidi"/>
          <w:sz w:val="24"/>
          <w:szCs w:val="24"/>
        </w:rPr>
        <w:t>nt</w:t>
      </w:r>
    </w:p>
    <w:p w14:paraId="0778B502" w14:textId="77777777" w:rsidR="00E926D1" w:rsidRDefault="00E926D1">
      <w:pPr>
        <w:spacing w:after="160" w:line="278" w:lineRule="auto"/>
        <w:rPr>
          <w:rFonts w:asciiTheme="majorBidi" w:hAnsiTheme="majorBidi" w:cstheme="majorBidi"/>
          <w:b/>
          <w:sz w:val="24"/>
          <w:szCs w:val="24"/>
        </w:rPr>
      </w:pPr>
      <w:r>
        <w:rPr>
          <w:rFonts w:asciiTheme="majorBidi" w:hAnsiTheme="majorBidi" w:cstheme="majorBidi"/>
          <w:b/>
          <w:sz w:val="24"/>
          <w:szCs w:val="24"/>
        </w:rPr>
        <w:br w:type="page"/>
      </w:r>
    </w:p>
    <w:p w14:paraId="08B33CED" w14:textId="1A59F0D4" w:rsidR="00723348" w:rsidRPr="00616C61" w:rsidRDefault="00723348" w:rsidP="00E926D1">
      <w:pPr>
        <w:widowControl w:val="0"/>
        <w:autoSpaceDE w:val="0"/>
        <w:autoSpaceDN w:val="0"/>
        <w:adjustRightInd w:val="0"/>
        <w:spacing w:after="0" w:line="240" w:lineRule="auto"/>
        <w:jc w:val="center"/>
        <w:rPr>
          <w:rFonts w:asciiTheme="majorBidi" w:hAnsiTheme="majorBidi" w:cstheme="majorBidi"/>
          <w:b/>
          <w:sz w:val="24"/>
          <w:szCs w:val="24"/>
        </w:rPr>
      </w:pPr>
      <w:r w:rsidRPr="00616C61">
        <w:rPr>
          <w:rFonts w:asciiTheme="majorBidi" w:hAnsiTheme="majorBidi" w:cstheme="majorBidi"/>
          <w:b/>
          <w:sz w:val="24"/>
          <w:szCs w:val="24"/>
        </w:rPr>
        <w:lastRenderedPageBreak/>
        <w:t>CHAPTER FOUR</w:t>
      </w:r>
    </w:p>
    <w:p w14:paraId="5F34F5A3" w14:textId="77777777" w:rsidR="00723348" w:rsidRPr="00616C61" w:rsidRDefault="00723348" w:rsidP="00E926D1">
      <w:pPr>
        <w:widowControl w:val="0"/>
        <w:autoSpaceDE w:val="0"/>
        <w:autoSpaceDN w:val="0"/>
        <w:adjustRightInd w:val="0"/>
        <w:spacing w:after="0" w:line="240" w:lineRule="auto"/>
        <w:jc w:val="center"/>
        <w:rPr>
          <w:rFonts w:asciiTheme="majorBidi" w:hAnsiTheme="majorBidi" w:cstheme="majorBidi"/>
          <w:b/>
          <w:sz w:val="24"/>
          <w:szCs w:val="24"/>
        </w:rPr>
      </w:pPr>
      <w:r w:rsidRPr="00616C61">
        <w:rPr>
          <w:rFonts w:asciiTheme="majorBidi" w:hAnsiTheme="majorBidi" w:cstheme="majorBidi"/>
          <w:b/>
          <w:sz w:val="24"/>
          <w:szCs w:val="24"/>
        </w:rPr>
        <w:t>PRESENTATION ANALYSIS AND INTERPRETATION</w:t>
      </w:r>
    </w:p>
    <w:p w14:paraId="0DC0482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4.1. Introduction </w:t>
      </w:r>
    </w:p>
    <w:p w14:paraId="249BF2A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In this chapter, we carry out the empirical analysis of the study. This is done by analyzing the data provided for the study.</w:t>
      </w:r>
    </w:p>
    <w:p w14:paraId="0DB7DFC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4.2 Data Presentation and Analysis</w:t>
      </w:r>
    </w:p>
    <w:p w14:paraId="620FE41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This section is used to analyze the data acquired from the questionnaire distribution for the purpose of this research in order for quick answer based on the response to the question. The chi-square tool of analysis will be used in testing the hypothesis.</w:t>
      </w:r>
    </w:p>
    <w:p w14:paraId="16AD9B8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4.3 Interpretation of Questionnaire</w:t>
      </w:r>
    </w:p>
    <w:p w14:paraId="1D3334E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24 copies of questionnaires were distributed to the workers of Apeks microfinance bank, Ilorin.</w:t>
      </w:r>
    </w:p>
    <w:p w14:paraId="508031C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Table 4.3.1</w:t>
      </w:r>
    </w:p>
    <w:p w14:paraId="6102157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Distribution of staff by sex at APEKS Microfinance bank, Ilorin.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526"/>
        <w:gridCol w:w="2030"/>
      </w:tblGrid>
      <w:tr w:rsidR="00723348" w:rsidRPr="00616C61" w14:paraId="47B6F8D7" w14:textId="77777777" w:rsidTr="00E926D1">
        <w:trPr>
          <w:trHeight w:val="483"/>
        </w:trPr>
        <w:tc>
          <w:tcPr>
            <w:tcW w:w="1602" w:type="dxa"/>
          </w:tcPr>
          <w:p w14:paraId="27FECB0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Sex</w:t>
            </w:r>
          </w:p>
        </w:tc>
        <w:tc>
          <w:tcPr>
            <w:tcW w:w="3526" w:type="dxa"/>
          </w:tcPr>
          <w:p w14:paraId="74BF9FF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Number of respondents</w:t>
            </w:r>
          </w:p>
        </w:tc>
        <w:tc>
          <w:tcPr>
            <w:tcW w:w="2030" w:type="dxa"/>
          </w:tcPr>
          <w:p w14:paraId="76697B9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Percentage </w:t>
            </w:r>
          </w:p>
        </w:tc>
      </w:tr>
      <w:tr w:rsidR="00723348" w:rsidRPr="00616C61" w14:paraId="3F8BC2A3" w14:textId="77777777" w:rsidTr="00E926D1">
        <w:trPr>
          <w:trHeight w:val="523"/>
        </w:trPr>
        <w:tc>
          <w:tcPr>
            <w:tcW w:w="1602" w:type="dxa"/>
          </w:tcPr>
          <w:p w14:paraId="517537B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Male</w:t>
            </w:r>
          </w:p>
        </w:tc>
        <w:tc>
          <w:tcPr>
            <w:tcW w:w="3526" w:type="dxa"/>
          </w:tcPr>
          <w:p w14:paraId="18E7E2C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15</w:t>
            </w:r>
          </w:p>
        </w:tc>
        <w:tc>
          <w:tcPr>
            <w:tcW w:w="2030" w:type="dxa"/>
          </w:tcPr>
          <w:p w14:paraId="12F441C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63</w:t>
            </w:r>
          </w:p>
        </w:tc>
      </w:tr>
      <w:tr w:rsidR="00723348" w:rsidRPr="00616C61" w14:paraId="5EC855D9" w14:textId="77777777" w:rsidTr="00E926D1">
        <w:trPr>
          <w:trHeight w:val="523"/>
        </w:trPr>
        <w:tc>
          <w:tcPr>
            <w:tcW w:w="1602" w:type="dxa"/>
          </w:tcPr>
          <w:p w14:paraId="6FB6B72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Female</w:t>
            </w:r>
          </w:p>
        </w:tc>
        <w:tc>
          <w:tcPr>
            <w:tcW w:w="3526" w:type="dxa"/>
          </w:tcPr>
          <w:p w14:paraId="4F9D98D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9</w:t>
            </w:r>
          </w:p>
        </w:tc>
        <w:tc>
          <w:tcPr>
            <w:tcW w:w="2030" w:type="dxa"/>
          </w:tcPr>
          <w:p w14:paraId="6BFCDD7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37</w:t>
            </w:r>
          </w:p>
        </w:tc>
      </w:tr>
      <w:tr w:rsidR="00723348" w:rsidRPr="00616C61" w14:paraId="11D15200" w14:textId="77777777" w:rsidTr="00E926D1">
        <w:trPr>
          <w:trHeight w:val="512"/>
        </w:trPr>
        <w:tc>
          <w:tcPr>
            <w:tcW w:w="1602" w:type="dxa"/>
          </w:tcPr>
          <w:p w14:paraId="4692545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3526" w:type="dxa"/>
          </w:tcPr>
          <w:p w14:paraId="76BAD77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2030" w:type="dxa"/>
          </w:tcPr>
          <w:p w14:paraId="78E8B0B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26438FE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08F4A32F" w14:textId="77777777" w:rsidR="00723348"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The table above shows 63% of the workers is male, while 37% of the workers are female.</w:t>
      </w:r>
    </w:p>
    <w:p w14:paraId="2C24E4C4" w14:textId="77777777" w:rsidR="00723348"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p>
    <w:p w14:paraId="1E6910D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Table 4.3.2</w:t>
      </w:r>
    </w:p>
    <w:p w14:paraId="3FB8CA1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Age distribution of staff of Apeks Microfinance Bank, Ilorin</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2744"/>
        <w:gridCol w:w="1901"/>
      </w:tblGrid>
      <w:tr w:rsidR="00723348" w:rsidRPr="00616C61" w14:paraId="3F0A7091" w14:textId="77777777" w:rsidTr="00E926D1">
        <w:tc>
          <w:tcPr>
            <w:tcW w:w="1925" w:type="dxa"/>
          </w:tcPr>
          <w:p w14:paraId="2F2D01F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Age</w:t>
            </w:r>
          </w:p>
        </w:tc>
        <w:tc>
          <w:tcPr>
            <w:tcW w:w="2744" w:type="dxa"/>
          </w:tcPr>
          <w:p w14:paraId="6CB00F2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901" w:type="dxa"/>
          </w:tcPr>
          <w:p w14:paraId="3942497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63ECA607" w14:textId="77777777" w:rsidTr="00E926D1">
        <w:tc>
          <w:tcPr>
            <w:tcW w:w="1925" w:type="dxa"/>
          </w:tcPr>
          <w:p w14:paraId="0E8D45F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21-40</w:t>
            </w:r>
          </w:p>
        </w:tc>
        <w:tc>
          <w:tcPr>
            <w:tcW w:w="2744" w:type="dxa"/>
          </w:tcPr>
          <w:p w14:paraId="5CC0EB2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17</w:t>
            </w:r>
          </w:p>
        </w:tc>
        <w:tc>
          <w:tcPr>
            <w:tcW w:w="1901" w:type="dxa"/>
          </w:tcPr>
          <w:p w14:paraId="700AA86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71</w:t>
            </w:r>
          </w:p>
        </w:tc>
      </w:tr>
      <w:tr w:rsidR="00723348" w:rsidRPr="00616C61" w14:paraId="1F21ADFA" w14:textId="77777777" w:rsidTr="00E926D1">
        <w:tc>
          <w:tcPr>
            <w:tcW w:w="1925" w:type="dxa"/>
          </w:tcPr>
          <w:p w14:paraId="08AA568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40 and Above</w:t>
            </w:r>
          </w:p>
        </w:tc>
        <w:tc>
          <w:tcPr>
            <w:tcW w:w="2744" w:type="dxa"/>
          </w:tcPr>
          <w:p w14:paraId="09C72A4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7</w:t>
            </w:r>
          </w:p>
        </w:tc>
        <w:tc>
          <w:tcPr>
            <w:tcW w:w="1901" w:type="dxa"/>
          </w:tcPr>
          <w:p w14:paraId="38AEA5F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29</w:t>
            </w:r>
          </w:p>
        </w:tc>
      </w:tr>
      <w:tr w:rsidR="00723348" w:rsidRPr="00616C61" w14:paraId="2CFCBC62" w14:textId="77777777" w:rsidTr="00E926D1">
        <w:tc>
          <w:tcPr>
            <w:tcW w:w="1925" w:type="dxa"/>
          </w:tcPr>
          <w:p w14:paraId="6A1C20F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44" w:type="dxa"/>
          </w:tcPr>
          <w:p w14:paraId="5429991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901" w:type="dxa"/>
          </w:tcPr>
          <w:p w14:paraId="5AE20C3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76D3B9D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338E5151" w14:textId="77777777" w:rsidR="00723348" w:rsidRPr="00616C61" w:rsidRDefault="00723348" w:rsidP="00E926D1">
      <w:pPr>
        <w:widowControl w:val="0"/>
        <w:tabs>
          <w:tab w:val="left" w:pos="6405"/>
        </w:tabs>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The table above shows that 71% are between the age of 21-40, and 29% between the age of 40 and above. This shows that the bank employed more middle age to work.</w:t>
      </w:r>
    </w:p>
    <w:p w14:paraId="75D257F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Table 4.3.3</w:t>
      </w:r>
    </w:p>
    <w:p w14:paraId="218623E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Marital status of staff of Apeks Microfinance bank</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2737"/>
        <w:gridCol w:w="1804"/>
      </w:tblGrid>
      <w:tr w:rsidR="00723348" w:rsidRPr="00616C61" w14:paraId="7A8B2130" w14:textId="77777777" w:rsidTr="00E926D1">
        <w:tc>
          <w:tcPr>
            <w:tcW w:w="2029" w:type="dxa"/>
          </w:tcPr>
          <w:p w14:paraId="321D431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Marital status</w:t>
            </w:r>
          </w:p>
        </w:tc>
        <w:tc>
          <w:tcPr>
            <w:tcW w:w="2737" w:type="dxa"/>
          </w:tcPr>
          <w:p w14:paraId="27A3BD3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04" w:type="dxa"/>
          </w:tcPr>
          <w:p w14:paraId="4F9DF9F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63C777C3" w14:textId="77777777" w:rsidTr="00E926D1">
        <w:tc>
          <w:tcPr>
            <w:tcW w:w="2029" w:type="dxa"/>
          </w:tcPr>
          <w:p w14:paraId="468531F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Single</w:t>
            </w:r>
          </w:p>
        </w:tc>
        <w:tc>
          <w:tcPr>
            <w:tcW w:w="2737" w:type="dxa"/>
          </w:tcPr>
          <w:p w14:paraId="7ED995A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12</w:t>
            </w:r>
          </w:p>
        </w:tc>
        <w:tc>
          <w:tcPr>
            <w:tcW w:w="1804" w:type="dxa"/>
          </w:tcPr>
          <w:p w14:paraId="7C4E52B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50</w:t>
            </w:r>
          </w:p>
        </w:tc>
      </w:tr>
      <w:tr w:rsidR="00723348" w:rsidRPr="00616C61" w14:paraId="449BD450" w14:textId="77777777" w:rsidTr="00E926D1">
        <w:tc>
          <w:tcPr>
            <w:tcW w:w="2029" w:type="dxa"/>
          </w:tcPr>
          <w:p w14:paraId="764A72D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Married</w:t>
            </w:r>
          </w:p>
        </w:tc>
        <w:tc>
          <w:tcPr>
            <w:tcW w:w="2737" w:type="dxa"/>
          </w:tcPr>
          <w:p w14:paraId="21249DB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12</w:t>
            </w:r>
          </w:p>
        </w:tc>
        <w:tc>
          <w:tcPr>
            <w:tcW w:w="1804" w:type="dxa"/>
          </w:tcPr>
          <w:p w14:paraId="14C42A6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50</w:t>
            </w:r>
          </w:p>
        </w:tc>
      </w:tr>
      <w:tr w:rsidR="00723348" w:rsidRPr="00616C61" w14:paraId="302CCE5A" w14:textId="77777777" w:rsidTr="00E926D1">
        <w:tc>
          <w:tcPr>
            <w:tcW w:w="2029" w:type="dxa"/>
          </w:tcPr>
          <w:p w14:paraId="292CD68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382FE91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04" w:type="dxa"/>
          </w:tcPr>
          <w:p w14:paraId="210DF99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41F52AE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757B184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tables above show 50% are single while 50% are married. Single and married are </w:t>
      </w:r>
      <w:r w:rsidRPr="00616C61">
        <w:rPr>
          <w:rFonts w:asciiTheme="majorBidi" w:hAnsiTheme="majorBidi" w:cstheme="majorBidi"/>
          <w:sz w:val="24"/>
          <w:szCs w:val="24"/>
        </w:rPr>
        <w:lastRenderedPageBreak/>
        <w:t>equally employed.</w:t>
      </w:r>
    </w:p>
    <w:p w14:paraId="0E5F8FD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sz w:val="24"/>
          <w:szCs w:val="24"/>
        </w:rPr>
        <w:t xml:space="preserve"> </w:t>
      </w:r>
      <w:r w:rsidRPr="00616C61">
        <w:rPr>
          <w:rFonts w:asciiTheme="majorBidi" w:hAnsiTheme="majorBidi" w:cstheme="majorBidi"/>
          <w:b/>
          <w:sz w:val="24"/>
          <w:szCs w:val="24"/>
        </w:rPr>
        <w:t xml:space="preserve">Table 4.3.4 </w:t>
      </w:r>
    </w:p>
    <w:p w14:paraId="031E3DE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Position of the office staff</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737"/>
        <w:gridCol w:w="1894"/>
      </w:tblGrid>
      <w:tr w:rsidR="00723348" w:rsidRPr="00616C61" w14:paraId="38058F01" w14:textId="77777777" w:rsidTr="00E926D1">
        <w:tc>
          <w:tcPr>
            <w:tcW w:w="1939" w:type="dxa"/>
          </w:tcPr>
          <w:p w14:paraId="3A39274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Office position</w:t>
            </w:r>
          </w:p>
        </w:tc>
        <w:tc>
          <w:tcPr>
            <w:tcW w:w="2737" w:type="dxa"/>
          </w:tcPr>
          <w:p w14:paraId="3DA575C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94" w:type="dxa"/>
          </w:tcPr>
          <w:p w14:paraId="0FA4956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64A6833F" w14:textId="77777777" w:rsidTr="00E926D1">
        <w:tc>
          <w:tcPr>
            <w:tcW w:w="1939" w:type="dxa"/>
          </w:tcPr>
          <w:p w14:paraId="484BDE5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Junior staff</w:t>
            </w:r>
          </w:p>
        </w:tc>
        <w:tc>
          <w:tcPr>
            <w:tcW w:w="2737" w:type="dxa"/>
          </w:tcPr>
          <w:p w14:paraId="219EC78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16</w:t>
            </w:r>
          </w:p>
        </w:tc>
        <w:tc>
          <w:tcPr>
            <w:tcW w:w="1894" w:type="dxa"/>
          </w:tcPr>
          <w:p w14:paraId="6358E71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67</w:t>
            </w:r>
          </w:p>
        </w:tc>
      </w:tr>
      <w:tr w:rsidR="00723348" w:rsidRPr="00616C61" w14:paraId="23326420" w14:textId="77777777" w:rsidTr="00E926D1">
        <w:tc>
          <w:tcPr>
            <w:tcW w:w="1939" w:type="dxa"/>
          </w:tcPr>
          <w:p w14:paraId="6305E79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Senior staff</w:t>
            </w:r>
          </w:p>
        </w:tc>
        <w:tc>
          <w:tcPr>
            <w:tcW w:w="2737" w:type="dxa"/>
          </w:tcPr>
          <w:p w14:paraId="7491A42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8</w:t>
            </w:r>
          </w:p>
        </w:tc>
        <w:tc>
          <w:tcPr>
            <w:tcW w:w="1894" w:type="dxa"/>
          </w:tcPr>
          <w:p w14:paraId="12535D6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33</w:t>
            </w:r>
          </w:p>
        </w:tc>
      </w:tr>
      <w:tr w:rsidR="00723348" w:rsidRPr="00616C61" w14:paraId="567B9F09" w14:textId="77777777" w:rsidTr="00E926D1">
        <w:tc>
          <w:tcPr>
            <w:tcW w:w="1939" w:type="dxa"/>
          </w:tcPr>
          <w:p w14:paraId="5F37EC3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7F6D52C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94" w:type="dxa"/>
          </w:tcPr>
          <w:p w14:paraId="200E0FA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5F90F18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568F09B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The table above shows that 67% of the staff is junior staff while 33% are senior staff.</w:t>
      </w:r>
    </w:p>
    <w:p w14:paraId="4875398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Table 4.3.5</w:t>
      </w:r>
    </w:p>
    <w:p w14:paraId="542CCDC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Educational qualification of the bank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723"/>
        <w:gridCol w:w="1865"/>
      </w:tblGrid>
      <w:tr w:rsidR="00723348" w:rsidRPr="00616C61" w14:paraId="140ACD65" w14:textId="77777777" w:rsidTr="00E926D1">
        <w:tc>
          <w:tcPr>
            <w:tcW w:w="2720" w:type="dxa"/>
          </w:tcPr>
          <w:p w14:paraId="55DF2E0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Educational qualification</w:t>
            </w:r>
          </w:p>
        </w:tc>
        <w:tc>
          <w:tcPr>
            <w:tcW w:w="2723" w:type="dxa"/>
          </w:tcPr>
          <w:p w14:paraId="6DF66BA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65" w:type="dxa"/>
          </w:tcPr>
          <w:p w14:paraId="218C078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28FFF8EB" w14:textId="77777777" w:rsidTr="00E926D1">
        <w:tc>
          <w:tcPr>
            <w:tcW w:w="2720" w:type="dxa"/>
          </w:tcPr>
          <w:p w14:paraId="7D766A5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NCE</w:t>
            </w:r>
          </w:p>
        </w:tc>
        <w:tc>
          <w:tcPr>
            <w:tcW w:w="2723" w:type="dxa"/>
          </w:tcPr>
          <w:p w14:paraId="42DB675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4  </w:t>
            </w:r>
          </w:p>
        </w:tc>
        <w:tc>
          <w:tcPr>
            <w:tcW w:w="1865" w:type="dxa"/>
          </w:tcPr>
          <w:p w14:paraId="76189B0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17</w:t>
            </w:r>
          </w:p>
        </w:tc>
      </w:tr>
      <w:tr w:rsidR="00723348" w:rsidRPr="00616C61" w14:paraId="573926AB" w14:textId="77777777" w:rsidTr="00E926D1">
        <w:tc>
          <w:tcPr>
            <w:tcW w:w="2720" w:type="dxa"/>
          </w:tcPr>
          <w:p w14:paraId="7EFD0AA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ND</w:t>
            </w:r>
          </w:p>
        </w:tc>
        <w:tc>
          <w:tcPr>
            <w:tcW w:w="2723" w:type="dxa"/>
          </w:tcPr>
          <w:p w14:paraId="4C8E030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5</w:t>
            </w:r>
          </w:p>
        </w:tc>
        <w:tc>
          <w:tcPr>
            <w:tcW w:w="1865" w:type="dxa"/>
          </w:tcPr>
          <w:p w14:paraId="7F18030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r>
      <w:tr w:rsidR="00723348" w:rsidRPr="00616C61" w14:paraId="1BD5C66E" w14:textId="77777777" w:rsidTr="00E926D1">
        <w:tc>
          <w:tcPr>
            <w:tcW w:w="2720" w:type="dxa"/>
          </w:tcPr>
          <w:p w14:paraId="468D432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DEGREE</w:t>
            </w:r>
          </w:p>
        </w:tc>
        <w:tc>
          <w:tcPr>
            <w:tcW w:w="2723" w:type="dxa"/>
          </w:tcPr>
          <w:p w14:paraId="3456825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15</w:t>
            </w:r>
          </w:p>
        </w:tc>
        <w:tc>
          <w:tcPr>
            <w:tcW w:w="1865" w:type="dxa"/>
          </w:tcPr>
          <w:p w14:paraId="75D2320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62</w:t>
            </w:r>
          </w:p>
        </w:tc>
      </w:tr>
      <w:tr w:rsidR="00723348" w:rsidRPr="00616C61" w14:paraId="59D6833F" w14:textId="77777777" w:rsidTr="00E926D1">
        <w:tc>
          <w:tcPr>
            <w:tcW w:w="2720" w:type="dxa"/>
          </w:tcPr>
          <w:p w14:paraId="732A30E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23" w:type="dxa"/>
          </w:tcPr>
          <w:p w14:paraId="34A381B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65" w:type="dxa"/>
          </w:tcPr>
          <w:p w14:paraId="7FB4E58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1575F70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6991C98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The table above shows that 17% of the staff is NCE holder, 21% are ND holder and 62% are Degree holder. This shows that more of Degree holders are employed.</w:t>
      </w:r>
    </w:p>
    <w:p w14:paraId="18EC92D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b/>
          <w:sz w:val="24"/>
          <w:szCs w:val="24"/>
        </w:rPr>
        <w:t xml:space="preserve">Table 4.3.6 </w:t>
      </w:r>
    </w:p>
    <w:p w14:paraId="46CAEDD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Does microfinance bank contribute to poverty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737"/>
        <w:gridCol w:w="1893"/>
      </w:tblGrid>
      <w:tr w:rsidR="00723348" w:rsidRPr="00616C61" w14:paraId="69ADAD90" w14:textId="77777777" w:rsidTr="00E926D1">
        <w:tc>
          <w:tcPr>
            <w:tcW w:w="2678" w:type="dxa"/>
          </w:tcPr>
          <w:p w14:paraId="72125A5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37" w:type="dxa"/>
          </w:tcPr>
          <w:p w14:paraId="4520BFA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93" w:type="dxa"/>
          </w:tcPr>
          <w:p w14:paraId="14645F6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21175D27" w14:textId="77777777" w:rsidTr="00E926D1">
        <w:tc>
          <w:tcPr>
            <w:tcW w:w="2678" w:type="dxa"/>
          </w:tcPr>
          <w:p w14:paraId="46E86CC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37" w:type="dxa"/>
          </w:tcPr>
          <w:p w14:paraId="5DA173E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22</w:t>
            </w:r>
          </w:p>
        </w:tc>
        <w:tc>
          <w:tcPr>
            <w:tcW w:w="1893" w:type="dxa"/>
          </w:tcPr>
          <w:p w14:paraId="15E8DA9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92 </w:t>
            </w:r>
          </w:p>
        </w:tc>
      </w:tr>
      <w:tr w:rsidR="00723348" w:rsidRPr="00616C61" w14:paraId="5C302400" w14:textId="77777777" w:rsidTr="00E926D1">
        <w:tc>
          <w:tcPr>
            <w:tcW w:w="2678" w:type="dxa"/>
          </w:tcPr>
          <w:p w14:paraId="185D69C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37" w:type="dxa"/>
          </w:tcPr>
          <w:p w14:paraId="52AFAB2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 </w:t>
            </w:r>
          </w:p>
        </w:tc>
        <w:tc>
          <w:tcPr>
            <w:tcW w:w="1893" w:type="dxa"/>
          </w:tcPr>
          <w:p w14:paraId="3845789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8 </w:t>
            </w:r>
          </w:p>
        </w:tc>
      </w:tr>
      <w:tr w:rsidR="00723348" w:rsidRPr="00616C61" w14:paraId="157B8642" w14:textId="77777777" w:rsidTr="00E926D1">
        <w:tc>
          <w:tcPr>
            <w:tcW w:w="2678" w:type="dxa"/>
          </w:tcPr>
          <w:p w14:paraId="3DE20A7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23B8316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93" w:type="dxa"/>
          </w:tcPr>
          <w:p w14:paraId="6C4B07E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3EDA5B5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r w:rsidRPr="00616C61">
        <w:rPr>
          <w:rFonts w:asciiTheme="majorBidi" w:hAnsiTheme="majorBidi" w:cstheme="majorBidi"/>
          <w:sz w:val="24"/>
          <w:szCs w:val="24"/>
        </w:rPr>
        <w:t xml:space="preserve"> </w:t>
      </w:r>
    </w:p>
    <w:p w14:paraId="59EE9F0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The table above shows that 22 of the respondents agree that microfinance bank contribute to poverty reduction which accountant for 92% while two of the respondent disagree that microfinance bank contribute to poverty reduction which accountant for 8%. From the above analysis microfinance bank has the better chance to contribute to poverty reduction.</w:t>
      </w:r>
    </w:p>
    <w:p w14:paraId="3258810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Table 4.3.7 </w:t>
      </w:r>
    </w:p>
    <w:p w14:paraId="085AB21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Do microfinance bank have impact on the standard of living of the people of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3762"/>
        <w:gridCol w:w="2724"/>
      </w:tblGrid>
      <w:tr w:rsidR="00723348" w:rsidRPr="00616C61" w14:paraId="4927E978" w14:textId="77777777" w:rsidTr="00E926D1">
        <w:trPr>
          <w:trHeight w:val="537"/>
        </w:trPr>
        <w:tc>
          <w:tcPr>
            <w:tcW w:w="1712" w:type="dxa"/>
          </w:tcPr>
          <w:p w14:paraId="1A6E562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3762" w:type="dxa"/>
          </w:tcPr>
          <w:p w14:paraId="15EBC21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2724" w:type="dxa"/>
          </w:tcPr>
          <w:p w14:paraId="10813DA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1338F9C3" w14:textId="77777777" w:rsidTr="00E926D1">
        <w:trPr>
          <w:trHeight w:val="527"/>
        </w:trPr>
        <w:tc>
          <w:tcPr>
            <w:tcW w:w="1712" w:type="dxa"/>
          </w:tcPr>
          <w:p w14:paraId="1B346F5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3762" w:type="dxa"/>
          </w:tcPr>
          <w:p w14:paraId="45A0592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23</w:t>
            </w:r>
          </w:p>
        </w:tc>
        <w:tc>
          <w:tcPr>
            <w:tcW w:w="2724" w:type="dxa"/>
          </w:tcPr>
          <w:p w14:paraId="3388693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96</w:t>
            </w:r>
          </w:p>
        </w:tc>
      </w:tr>
      <w:tr w:rsidR="00723348" w:rsidRPr="00616C61" w14:paraId="607680E4" w14:textId="77777777" w:rsidTr="00E926D1">
        <w:trPr>
          <w:trHeight w:val="537"/>
        </w:trPr>
        <w:tc>
          <w:tcPr>
            <w:tcW w:w="1712" w:type="dxa"/>
          </w:tcPr>
          <w:p w14:paraId="0BD269B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3762" w:type="dxa"/>
          </w:tcPr>
          <w:p w14:paraId="222E239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 </w:t>
            </w:r>
          </w:p>
        </w:tc>
        <w:tc>
          <w:tcPr>
            <w:tcW w:w="2724" w:type="dxa"/>
          </w:tcPr>
          <w:p w14:paraId="5F19163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4 </w:t>
            </w:r>
          </w:p>
        </w:tc>
      </w:tr>
      <w:tr w:rsidR="00723348" w:rsidRPr="00616C61" w14:paraId="3695CF70" w14:textId="77777777" w:rsidTr="00E926D1">
        <w:trPr>
          <w:trHeight w:val="537"/>
        </w:trPr>
        <w:tc>
          <w:tcPr>
            <w:tcW w:w="1712" w:type="dxa"/>
          </w:tcPr>
          <w:p w14:paraId="3D3B922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3762" w:type="dxa"/>
          </w:tcPr>
          <w:p w14:paraId="3162CE8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2724" w:type="dxa"/>
          </w:tcPr>
          <w:p w14:paraId="36996A7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2C43D9B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4204667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lastRenderedPageBreak/>
        <w:t>From the table above 23 respondents believe that microfinance have impact on the standard of living of people in Nigeria which accounted for 98% while 1 respondent believe otherwise which accountant for 2%. The above analysis microfinance bank has a great impact on the standard of living of the people in Nigeria.</w:t>
      </w:r>
    </w:p>
    <w:p w14:paraId="3DDC08B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Table 4.3.8</w:t>
      </w:r>
    </w:p>
    <w:p w14:paraId="3D486A9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Is the contribution towards rural transformation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gridCol w:w="1980"/>
      </w:tblGrid>
      <w:tr w:rsidR="00723348" w:rsidRPr="00616C61" w14:paraId="38532E2D" w14:textId="77777777" w:rsidTr="00E926D1">
        <w:tc>
          <w:tcPr>
            <w:tcW w:w="1188" w:type="dxa"/>
          </w:tcPr>
          <w:p w14:paraId="1E2E0F9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520" w:type="dxa"/>
          </w:tcPr>
          <w:p w14:paraId="681869B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980" w:type="dxa"/>
          </w:tcPr>
          <w:p w14:paraId="0B9D9B1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431F0EA1" w14:textId="77777777" w:rsidTr="00E926D1">
        <w:tc>
          <w:tcPr>
            <w:tcW w:w="1188" w:type="dxa"/>
          </w:tcPr>
          <w:p w14:paraId="6A1F3B0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520" w:type="dxa"/>
          </w:tcPr>
          <w:p w14:paraId="4B277A3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c>
          <w:tcPr>
            <w:tcW w:w="1980" w:type="dxa"/>
          </w:tcPr>
          <w:p w14:paraId="44887C8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88 </w:t>
            </w:r>
          </w:p>
        </w:tc>
      </w:tr>
      <w:tr w:rsidR="00723348" w:rsidRPr="00616C61" w14:paraId="6FF57B07" w14:textId="77777777" w:rsidTr="00E926D1">
        <w:tc>
          <w:tcPr>
            <w:tcW w:w="1188" w:type="dxa"/>
          </w:tcPr>
          <w:p w14:paraId="1981156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520" w:type="dxa"/>
          </w:tcPr>
          <w:p w14:paraId="081FAF6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3 </w:t>
            </w:r>
          </w:p>
        </w:tc>
        <w:tc>
          <w:tcPr>
            <w:tcW w:w="1980" w:type="dxa"/>
          </w:tcPr>
          <w:p w14:paraId="4298836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12 </w:t>
            </w:r>
          </w:p>
        </w:tc>
      </w:tr>
      <w:tr w:rsidR="00723348" w:rsidRPr="00616C61" w14:paraId="4200C8F5" w14:textId="77777777" w:rsidTr="00E926D1">
        <w:tc>
          <w:tcPr>
            <w:tcW w:w="1188" w:type="dxa"/>
          </w:tcPr>
          <w:p w14:paraId="377DA45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520" w:type="dxa"/>
          </w:tcPr>
          <w:p w14:paraId="6A17887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980" w:type="dxa"/>
          </w:tcPr>
          <w:p w14:paraId="23DBCAD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332A43B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7774556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The above table shows that 21 of the respondents agreed that microfinance bank contribute effectively towards the rural transformation which accounted for 88% while 3 of the respondents disagreed that microfinance bank does not contribute effectively towards the rural transformation which accounted for 12%. From the above analysis it is seen that microfinance bank contribute towards the rural transformation by granting loan for small scale enterprises.</w:t>
      </w:r>
    </w:p>
    <w:p w14:paraId="44FCA09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Table 4.3.9 </w:t>
      </w:r>
    </w:p>
    <w:p w14:paraId="2AAA855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Is microfinance bank working towards the alleviation of poverty in Nigeria?</w:t>
      </w:r>
      <w:r w:rsidRPr="00616C61">
        <w:rPr>
          <w:rFonts w:asciiTheme="majorBidi" w:hAnsiTheme="majorBidi" w:cstheme="majorBidi"/>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737"/>
        <w:gridCol w:w="1893"/>
      </w:tblGrid>
      <w:tr w:rsidR="00723348" w:rsidRPr="00616C61" w14:paraId="2916FF96" w14:textId="77777777" w:rsidTr="00E926D1">
        <w:tc>
          <w:tcPr>
            <w:tcW w:w="1760" w:type="dxa"/>
          </w:tcPr>
          <w:p w14:paraId="6ACB5B4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37" w:type="dxa"/>
          </w:tcPr>
          <w:p w14:paraId="1679EE3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93" w:type="dxa"/>
          </w:tcPr>
          <w:p w14:paraId="5EB38C3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0C14AFD2" w14:textId="77777777" w:rsidTr="00E926D1">
        <w:tc>
          <w:tcPr>
            <w:tcW w:w="1760" w:type="dxa"/>
          </w:tcPr>
          <w:p w14:paraId="7257DCA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37" w:type="dxa"/>
          </w:tcPr>
          <w:p w14:paraId="2FB8F79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22</w:t>
            </w:r>
          </w:p>
        </w:tc>
        <w:tc>
          <w:tcPr>
            <w:tcW w:w="1893" w:type="dxa"/>
          </w:tcPr>
          <w:p w14:paraId="65FF3EA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92 </w:t>
            </w:r>
          </w:p>
        </w:tc>
      </w:tr>
      <w:tr w:rsidR="00723348" w:rsidRPr="00616C61" w14:paraId="56FABF91" w14:textId="77777777" w:rsidTr="00E926D1">
        <w:tc>
          <w:tcPr>
            <w:tcW w:w="1760" w:type="dxa"/>
          </w:tcPr>
          <w:p w14:paraId="10A9C28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37" w:type="dxa"/>
          </w:tcPr>
          <w:p w14:paraId="5B97F06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 </w:t>
            </w:r>
          </w:p>
        </w:tc>
        <w:tc>
          <w:tcPr>
            <w:tcW w:w="1893" w:type="dxa"/>
          </w:tcPr>
          <w:p w14:paraId="6EEEB74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8 </w:t>
            </w:r>
          </w:p>
        </w:tc>
      </w:tr>
      <w:tr w:rsidR="00723348" w:rsidRPr="00616C61" w14:paraId="0F6975CA" w14:textId="77777777" w:rsidTr="00E926D1">
        <w:tc>
          <w:tcPr>
            <w:tcW w:w="1760" w:type="dxa"/>
          </w:tcPr>
          <w:p w14:paraId="6C93F95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03D0518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93" w:type="dxa"/>
          </w:tcPr>
          <w:p w14:paraId="69D4450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5BD8821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1C03F05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The above table shows that 22 of the respondents admit that microfinance bank work towards the alleviation of poverty in Nigeria accounted for 92%. While 2 of the respondents did not admit it, which accounted for 8%.</w:t>
      </w:r>
    </w:p>
    <w:p w14:paraId="5E29269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ab/>
        <w:t xml:space="preserve">From the above analysis microfinance bank has a better chance to work towards the alleviation of poverty in Nigeria. </w:t>
      </w:r>
    </w:p>
    <w:p w14:paraId="6BB9F33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Table 4.3.10 </w:t>
      </w:r>
    </w:p>
    <w:p w14:paraId="57B3D9E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Do poor have access to microfinance fund and loan for the development of micro enterprise in Nigeria?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737"/>
        <w:gridCol w:w="1803"/>
      </w:tblGrid>
      <w:tr w:rsidR="00723348" w:rsidRPr="00616C61" w14:paraId="54B415BF" w14:textId="77777777" w:rsidTr="00E926D1">
        <w:tc>
          <w:tcPr>
            <w:tcW w:w="2210" w:type="dxa"/>
          </w:tcPr>
          <w:p w14:paraId="29BB157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37" w:type="dxa"/>
          </w:tcPr>
          <w:p w14:paraId="09331F9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03" w:type="dxa"/>
          </w:tcPr>
          <w:p w14:paraId="094FC7E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22CCD612" w14:textId="77777777" w:rsidTr="00E926D1">
        <w:tc>
          <w:tcPr>
            <w:tcW w:w="2210" w:type="dxa"/>
          </w:tcPr>
          <w:p w14:paraId="1BB328C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37" w:type="dxa"/>
          </w:tcPr>
          <w:p w14:paraId="432F9BA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19</w:t>
            </w:r>
          </w:p>
        </w:tc>
        <w:tc>
          <w:tcPr>
            <w:tcW w:w="1803" w:type="dxa"/>
          </w:tcPr>
          <w:p w14:paraId="1473353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79 </w:t>
            </w:r>
          </w:p>
        </w:tc>
      </w:tr>
      <w:tr w:rsidR="00723348" w:rsidRPr="00616C61" w14:paraId="2D9A4552" w14:textId="77777777" w:rsidTr="00E926D1">
        <w:tc>
          <w:tcPr>
            <w:tcW w:w="2210" w:type="dxa"/>
          </w:tcPr>
          <w:p w14:paraId="273D43A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37" w:type="dxa"/>
          </w:tcPr>
          <w:p w14:paraId="7458888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5</w:t>
            </w:r>
          </w:p>
        </w:tc>
        <w:tc>
          <w:tcPr>
            <w:tcW w:w="1803" w:type="dxa"/>
          </w:tcPr>
          <w:p w14:paraId="037B55E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r>
      <w:tr w:rsidR="00723348" w:rsidRPr="00616C61" w14:paraId="588942A7" w14:textId="77777777" w:rsidTr="00E926D1">
        <w:tc>
          <w:tcPr>
            <w:tcW w:w="2210" w:type="dxa"/>
          </w:tcPr>
          <w:p w14:paraId="1262378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5CF9F11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03" w:type="dxa"/>
          </w:tcPr>
          <w:p w14:paraId="7BA3DE0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24CEDC9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2EF1FB4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The above table shows that  19 of the respondents agrees that poor have access to microfinance fund and loan for the development of micro enterprise in Nigeria which accounted for  79%  while 5 of the respondent disagree. Which accounted for 21%. From the above analysis it is seen that the poor has access to microfinance bank loan and fund for the development of micro enterprises in Nigerian.</w:t>
      </w:r>
    </w:p>
    <w:p w14:paraId="2DCD47ED" w14:textId="77777777" w:rsidR="00E926D1" w:rsidRDefault="00E926D1" w:rsidP="00E926D1">
      <w:pPr>
        <w:widowControl w:val="0"/>
        <w:autoSpaceDE w:val="0"/>
        <w:autoSpaceDN w:val="0"/>
        <w:adjustRightInd w:val="0"/>
        <w:spacing w:after="0" w:line="240" w:lineRule="auto"/>
        <w:jc w:val="both"/>
        <w:rPr>
          <w:rFonts w:asciiTheme="majorBidi" w:hAnsiTheme="majorBidi" w:cstheme="majorBidi"/>
          <w:b/>
          <w:sz w:val="24"/>
          <w:szCs w:val="24"/>
        </w:rPr>
      </w:pPr>
    </w:p>
    <w:p w14:paraId="1441ABE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lastRenderedPageBreak/>
        <w:t xml:space="preserve">Table 4.3.11 </w:t>
      </w:r>
    </w:p>
    <w:p w14:paraId="366BD5D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Does microfinance bank provide loans to start small scale enterprises?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737"/>
        <w:gridCol w:w="1803"/>
      </w:tblGrid>
      <w:tr w:rsidR="00723348" w:rsidRPr="00616C61" w14:paraId="7D0D21EA" w14:textId="77777777" w:rsidTr="00E926D1">
        <w:tc>
          <w:tcPr>
            <w:tcW w:w="1760" w:type="dxa"/>
          </w:tcPr>
          <w:p w14:paraId="61F68F2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37" w:type="dxa"/>
          </w:tcPr>
          <w:p w14:paraId="4ADF08B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03" w:type="dxa"/>
          </w:tcPr>
          <w:p w14:paraId="695F034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0ED91CCA" w14:textId="77777777" w:rsidTr="00E926D1">
        <w:tc>
          <w:tcPr>
            <w:tcW w:w="1760" w:type="dxa"/>
          </w:tcPr>
          <w:p w14:paraId="7BDB028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37" w:type="dxa"/>
          </w:tcPr>
          <w:p w14:paraId="1BFC938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c>
          <w:tcPr>
            <w:tcW w:w="1803" w:type="dxa"/>
          </w:tcPr>
          <w:p w14:paraId="43B4EC4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88 </w:t>
            </w:r>
          </w:p>
        </w:tc>
      </w:tr>
      <w:tr w:rsidR="00723348" w:rsidRPr="00616C61" w14:paraId="6338A4E4" w14:textId="77777777" w:rsidTr="00E926D1">
        <w:tc>
          <w:tcPr>
            <w:tcW w:w="1760" w:type="dxa"/>
          </w:tcPr>
          <w:p w14:paraId="3A321F5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37" w:type="dxa"/>
          </w:tcPr>
          <w:p w14:paraId="2FE8272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3 </w:t>
            </w:r>
          </w:p>
        </w:tc>
        <w:tc>
          <w:tcPr>
            <w:tcW w:w="1803" w:type="dxa"/>
          </w:tcPr>
          <w:p w14:paraId="78334DB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12 </w:t>
            </w:r>
          </w:p>
        </w:tc>
      </w:tr>
      <w:tr w:rsidR="00723348" w:rsidRPr="00616C61" w14:paraId="177DBB8D" w14:textId="77777777" w:rsidTr="00E926D1">
        <w:tc>
          <w:tcPr>
            <w:tcW w:w="1760" w:type="dxa"/>
          </w:tcPr>
          <w:p w14:paraId="0F1AA92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0CD80D5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03" w:type="dxa"/>
          </w:tcPr>
          <w:p w14:paraId="5784AA1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4D90D47B" w14:textId="77777777" w:rsidR="00723348" w:rsidRPr="00616C61" w:rsidRDefault="00723348" w:rsidP="00E926D1">
      <w:pPr>
        <w:widowControl w:val="0"/>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Source; Field Survey, 2025</w:t>
      </w:r>
    </w:p>
    <w:p w14:paraId="48345EBB" w14:textId="77777777" w:rsidR="00723348" w:rsidRDefault="00723348" w:rsidP="00E926D1">
      <w:pPr>
        <w:widowControl w:val="0"/>
        <w:autoSpaceDE w:val="0"/>
        <w:autoSpaceDN w:val="0"/>
        <w:adjustRightInd w:val="0"/>
        <w:spacing w:after="0" w:line="240" w:lineRule="auto"/>
        <w:ind w:firstLine="720"/>
        <w:jc w:val="both"/>
        <w:rPr>
          <w:rFonts w:asciiTheme="majorBidi" w:hAnsiTheme="majorBidi" w:cstheme="majorBidi"/>
          <w:sz w:val="24"/>
          <w:szCs w:val="24"/>
        </w:rPr>
      </w:pPr>
      <w:r w:rsidRPr="00616C61">
        <w:rPr>
          <w:rFonts w:asciiTheme="majorBidi" w:hAnsiTheme="majorBidi" w:cstheme="majorBidi"/>
          <w:sz w:val="24"/>
          <w:szCs w:val="24"/>
        </w:rPr>
        <w:t xml:space="preserve">The table above shows that 21 of the respondents agreed that microfinance bank provide loan to start small scale enterprise which accounted for 88% while 3 of the respondent disagreed that microfinance bank provide loan to start small scale enterprises which accounted to 12%. From this analysis it is strongly agreed that microfinance bank provide loan to start small scale enterprises which leads to rural transformation.  </w:t>
      </w:r>
    </w:p>
    <w:p w14:paraId="1C2302EE" w14:textId="77777777" w:rsidR="00723348" w:rsidRDefault="00723348" w:rsidP="00E926D1">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06341385" w14:textId="77777777" w:rsidR="00723348" w:rsidRDefault="00723348" w:rsidP="00E926D1">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16DD8B7E" w14:textId="77777777" w:rsidR="00723348" w:rsidRDefault="00723348" w:rsidP="00E926D1">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4C3D20C3" w14:textId="77777777" w:rsidR="00723348" w:rsidRPr="00616C61" w:rsidRDefault="00723348" w:rsidP="00E926D1">
      <w:pPr>
        <w:widowControl w:val="0"/>
        <w:autoSpaceDE w:val="0"/>
        <w:autoSpaceDN w:val="0"/>
        <w:adjustRightInd w:val="0"/>
        <w:spacing w:after="0" w:line="240" w:lineRule="auto"/>
        <w:ind w:firstLine="720"/>
        <w:jc w:val="both"/>
        <w:rPr>
          <w:rFonts w:asciiTheme="majorBidi" w:hAnsiTheme="majorBidi" w:cstheme="majorBidi"/>
          <w:sz w:val="24"/>
          <w:szCs w:val="24"/>
        </w:rPr>
      </w:pPr>
    </w:p>
    <w:p w14:paraId="601EB75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Table 4.3.12</w:t>
      </w:r>
    </w:p>
    <w:p w14:paraId="156BC6D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Does microfinance bank create employment opportunity and increase the productivity of active poor and low income earners in the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790"/>
        <w:gridCol w:w="2250"/>
      </w:tblGrid>
      <w:tr w:rsidR="00723348" w:rsidRPr="00616C61" w14:paraId="0E075C5E" w14:textId="77777777" w:rsidTr="00E926D1">
        <w:tc>
          <w:tcPr>
            <w:tcW w:w="1458" w:type="dxa"/>
          </w:tcPr>
          <w:p w14:paraId="62B8F2B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90" w:type="dxa"/>
          </w:tcPr>
          <w:p w14:paraId="6C44159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2250" w:type="dxa"/>
          </w:tcPr>
          <w:p w14:paraId="0AFC59A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7B09407A" w14:textId="77777777" w:rsidTr="00E926D1">
        <w:tc>
          <w:tcPr>
            <w:tcW w:w="1458" w:type="dxa"/>
          </w:tcPr>
          <w:p w14:paraId="4B6F44A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90" w:type="dxa"/>
          </w:tcPr>
          <w:p w14:paraId="06AAD2C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22</w:t>
            </w:r>
          </w:p>
        </w:tc>
        <w:tc>
          <w:tcPr>
            <w:tcW w:w="2250" w:type="dxa"/>
          </w:tcPr>
          <w:p w14:paraId="6265EB8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92 </w:t>
            </w:r>
          </w:p>
        </w:tc>
      </w:tr>
      <w:tr w:rsidR="00723348" w:rsidRPr="00616C61" w14:paraId="3AEAB913" w14:textId="77777777" w:rsidTr="00E926D1">
        <w:tc>
          <w:tcPr>
            <w:tcW w:w="1458" w:type="dxa"/>
          </w:tcPr>
          <w:p w14:paraId="2CFB8F7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90" w:type="dxa"/>
          </w:tcPr>
          <w:p w14:paraId="49BCA25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 </w:t>
            </w:r>
          </w:p>
        </w:tc>
        <w:tc>
          <w:tcPr>
            <w:tcW w:w="2250" w:type="dxa"/>
          </w:tcPr>
          <w:p w14:paraId="64AC23E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8 </w:t>
            </w:r>
          </w:p>
        </w:tc>
      </w:tr>
      <w:tr w:rsidR="00723348" w:rsidRPr="00616C61" w14:paraId="27658C40" w14:textId="77777777" w:rsidTr="00E926D1">
        <w:tc>
          <w:tcPr>
            <w:tcW w:w="1458" w:type="dxa"/>
          </w:tcPr>
          <w:p w14:paraId="59CAEB6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90" w:type="dxa"/>
          </w:tcPr>
          <w:p w14:paraId="58B60F5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2250" w:type="dxa"/>
          </w:tcPr>
          <w:p w14:paraId="5B780BB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7DC22BE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1D1AD65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The above table shows that 22 of the respondents agreed that microfinance bank create employment opportunity and increase the productivity of active poor and low income earners in the country which accounted to 92% while 2 of the respondents disagreed which accounted to 8% From this analysis it is seen that microfinance bank creates employment opportunities and increase the productivity of the active poor and low income earners in the country as seen in table 4.3.5.</w:t>
      </w:r>
    </w:p>
    <w:p w14:paraId="299CD17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Table 4.3.13</w:t>
      </w:r>
    </w:p>
    <w:p w14:paraId="001BCB1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Do poverty reductions have any implication on sustainable development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2777"/>
        <w:gridCol w:w="2764"/>
      </w:tblGrid>
      <w:tr w:rsidR="00723348" w:rsidRPr="00616C61" w14:paraId="41988682" w14:textId="77777777" w:rsidTr="00E926D1">
        <w:tc>
          <w:tcPr>
            <w:tcW w:w="2998" w:type="dxa"/>
          </w:tcPr>
          <w:p w14:paraId="454B38E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999" w:type="dxa"/>
          </w:tcPr>
          <w:p w14:paraId="71D2BFF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2999" w:type="dxa"/>
          </w:tcPr>
          <w:p w14:paraId="3D1AA0D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7B399701" w14:textId="77777777" w:rsidTr="00E926D1">
        <w:tc>
          <w:tcPr>
            <w:tcW w:w="2998" w:type="dxa"/>
          </w:tcPr>
          <w:p w14:paraId="136D0A7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999" w:type="dxa"/>
          </w:tcPr>
          <w:p w14:paraId="5938080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20</w:t>
            </w:r>
          </w:p>
        </w:tc>
        <w:tc>
          <w:tcPr>
            <w:tcW w:w="2999" w:type="dxa"/>
          </w:tcPr>
          <w:p w14:paraId="5599756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83</w:t>
            </w:r>
          </w:p>
        </w:tc>
      </w:tr>
      <w:tr w:rsidR="00723348" w:rsidRPr="00616C61" w14:paraId="3AF33FD7" w14:textId="77777777" w:rsidTr="00E926D1">
        <w:tc>
          <w:tcPr>
            <w:tcW w:w="2998" w:type="dxa"/>
          </w:tcPr>
          <w:p w14:paraId="6B62F01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999" w:type="dxa"/>
          </w:tcPr>
          <w:p w14:paraId="4DA227A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4</w:t>
            </w:r>
          </w:p>
        </w:tc>
        <w:tc>
          <w:tcPr>
            <w:tcW w:w="2999" w:type="dxa"/>
          </w:tcPr>
          <w:p w14:paraId="60D7340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17 </w:t>
            </w:r>
          </w:p>
        </w:tc>
      </w:tr>
      <w:tr w:rsidR="00723348" w:rsidRPr="00616C61" w14:paraId="25566D6F" w14:textId="77777777" w:rsidTr="00E926D1">
        <w:tc>
          <w:tcPr>
            <w:tcW w:w="2998" w:type="dxa"/>
          </w:tcPr>
          <w:p w14:paraId="20E4F26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999" w:type="dxa"/>
          </w:tcPr>
          <w:p w14:paraId="0A33FDF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2999" w:type="dxa"/>
          </w:tcPr>
          <w:p w14:paraId="07A3789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7FB10BB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461B8E3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The table above shows that 20 of the respondents agreed that poverty reduction has an implication on sustainable development of Nigeria which accounted to 83% while 4 of the respondents which accounted for 17% disagreed. The above analysis shows that microfinance bank is the channel to poverty reduction which have an implication on </w:t>
      </w:r>
      <w:r w:rsidRPr="00616C61">
        <w:rPr>
          <w:rFonts w:asciiTheme="majorBidi" w:hAnsiTheme="majorBidi" w:cstheme="majorBidi"/>
          <w:sz w:val="24"/>
          <w:szCs w:val="24"/>
        </w:rPr>
        <w:lastRenderedPageBreak/>
        <w:t>sustainable development.</w:t>
      </w:r>
    </w:p>
    <w:p w14:paraId="2A2C0EA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4.4 Testing of Hypothesis</w:t>
      </w:r>
    </w:p>
    <w:p w14:paraId="7739FBDE" w14:textId="77777777" w:rsidR="00723348" w:rsidRPr="00616C61" w:rsidRDefault="00723348" w:rsidP="00E926D1">
      <w:pPr>
        <w:widowControl w:val="0"/>
        <w:overflowPunct w:val="0"/>
        <w:autoSpaceDE w:val="0"/>
        <w:autoSpaceDN w:val="0"/>
        <w:adjustRightInd w:val="0"/>
        <w:spacing w:after="0" w:line="240" w:lineRule="auto"/>
        <w:ind w:firstLine="720"/>
        <w:jc w:val="both"/>
        <w:rPr>
          <w:rFonts w:asciiTheme="majorBidi" w:hAnsiTheme="majorBidi" w:cstheme="majorBidi"/>
          <w:sz w:val="24"/>
          <w:szCs w:val="24"/>
        </w:rPr>
      </w:pPr>
      <w:r w:rsidRPr="00616C61">
        <w:rPr>
          <w:rFonts w:asciiTheme="majorBidi" w:hAnsiTheme="majorBidi" w:cstheme="majorBidi"/>
          <w:sz w:val="24"/>
          <w:szCs w:val="24"/>
        </w:rPr>
        <w:t xml:space="preserve">However, in order to arrive at a reasonable conclusion, the analysis above would further be tested by using chi-square. The questionnaire had been so designed to confirm the hypothetical statement that respondent to the questions.  </w:t>
      </w:r>
    </w:p>
    <w:p w14:paraId="06807B7F" w14:textId="77777777" w:rsidR="00723348" w:rsidRPr="00616C61" w:rsidRDefault="00723348" w:rsidP="00E926D1">
      <w:pPr>
        <w:widowControl w:val="0"/>
        <w:overflowPunct w:val="0"/>
        <w:autoSpaceDE w:val="0"/>
        <w:autoSpaceDN w:val="0"/>
        <w:adjustRightInd w:val="0"/>
        <w:spacing w:after="0" w:line="240" w:lineRule="auto"/>
        <w:ind w:left="720"/>
        <w:jc w:val="both"/>
        <w:rPr>
          <w:rFonts w:asciiTheme="majorBidi" w:hAnsiTheme="majorBidi" w:cstheme="majorBidi"/>
          <w:b/>
          <w:bCs/>
          <w:sz w:val="24"/>
          <w:szCs w:val="24"/>
        </w:rPr>
      </w:pPr>
      <w:r w:rsidRPr="00616C61">
        <w:rPr>
          <w:rFonts w:asciiTheme="majorBidi" w:hAnsiTheme="majorBidi" w:cstheme="majorBidi"/>
          <w:sz w:val="24"/>
          <w:szCs w:val="24"/>
        </w:rPr>
        <w:t xml:space="preserve">The formula for chi-square is; </w:t>
      </w:r>
    </w:p>
    <w:p w14:paraId="0A0E76C1" w14:textId="77777777" w:rsidR="00723348" w:rsidRPr="00616C61" w:rsidRDefault="00723348" w:rsidP="00E926D1">
      <w:pPr>
        <w:widowControl w:val="0"/>
        <w:tabs>
          <w:tab w:val="left" w:pos="2805"/>
        </w:tabs>
        <w:autoSpaceDE w:val="0"/>
        <w:autoSpaceDN w:val="0"/>
        <w:adjustRightInd w:val="0"/>
        <w:spacing w:after="0" w:line="240" w:lineRule="auto"/>
        <w:ind w:left="36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1" locked="0" layoutInCell="1" allowOverlap="1" wp14:anchorId="2EECDF66" wp14:editId="50432080">
                <wp:simplePos x="0" y="0"/>
                <wp:positionH relativeFrom="column">
                  <wp:posOffset>571500</wp:posOffset>
                </wp:positionH>
                <wp:positionV relativeFrom="paragraph">
                  <wp:posOffset>267335</wp:posOffset>
                </wp:positionV>
                <wp:extent cx="1123315" cy="0"/>
                <wp:effectExtent l="12065" t="12065" r="7620" b="6985"/>
                <wp:wrapNone/>
                <wp:docPr id="25250028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31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868C8F" id="Straight Connector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05pt" to="133.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EcsAEAAEgDAAAOAAAAZHJzL2Uyb0RvYy54bWysU8Fu2zAMvQ/YPwi6L7ZTtNiMOD2k6y7d&#10;FqDdBzCSHAuTRYFUYufvJ6lJVmy3YT4Iokg+vfdEr+7n0YmjIbboO9ksaimMV6it33fyx8vjh4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" strokeweight=".16931mm"/>
            </w:pict>
          </mc:Fallback>
        </mc:AlternateContent>
      </w:r>
      <w:r w:rsidRPr="00616C61">
        <w:rPr>
          <w:rFonts w:asciiTheme="majorBidi" w:hAnsiTheme="majorBidi" w:cstheme="majorBidi"/>
          <w:sz w:val="24"/>
          <w:szCs w:val="24"/>
        </w:rPr>
        <w:t xml:space="preserve">X ² = Σ     </w:t>
      </w:r>
      <w:r w:rsidRPr="00616C61">
        <w:rPr>
          <w:rFonts w:asciiTheme="majorBidi" w:hAnsiTheme="majorBidi" w:cstheme="majorBidi"/>
          <w:noProof/>
          <w:sz w:val="24"/>
          <w:szCs w:val="24"/>
        </w:rPr>
        <w:drawing>
          <wp:inline distT="0" distB="0" distL="0" distR="0" wp14:anchorId="3A429D2D" wp14:editId="2894968C">
            <wp:extent cx="148590" cy="170180"/>
            <wp:effectExtent l="1905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616C61">
        <w:rPr>
          <w:rFonts w:asciiTheme="majorBidi" w:hAnsiTheme="majorBidi" w:cstheme="majorBidi"/>
          <w:noProof/>
          <w:sz w:val="24"/>
          <w:szCs w:val="24"/>
        </w:rPr>
        <w:drawing>
          <wp:inline distT="0" distB="0" distL="0" distR="0" wp14:anchorId="67605279" wp14:editId="7548CF16">
            <wp:extent cx="95885" cy="10795"/>
            <wp:effectExtent l="1905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95885" cy="10795"/>
                    </a:xfrm>
                    <a:prstGeom prst="rect">
                      <a:avLst/>
                    </a:prstGeom>
                    <a:noFill/>
                    <a:ln w="9525">
                      <a:noFill/>
                      <a:miter lim="800000"/>
                      <a:headEnd/>
                      <a:tailEnd/>
                    </a:ln>
                  </pic:spPr>
                </pic:pic>
              </a:graphicData>
            </a:graphic>
          </wp:inline>
        </w:drawing>
      </w:r>
      <w:r w:rsidRPr="00616C61">
        <w:rPr>
          <w:rFonts w:asciiTheme="majorBidi" w:hAnsiTheme="majorBidi" w:cstheme="majorBidi"/>
          <w:noProof/>
          <w:sz w:val="24"/>
          <w:szCs w:val="24"/>
        </w:rPr>
        <w:drawing>
          <wp:inline distT="0" distB="0" distL="0" distR="0" wp14:anchorId="053D64C0" wp14:editId="1F4EC0A4">
            <wp:extent cx="148590" cy="170180"/>
            <wp:effectExtent l="19050" t="0" r="381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48590" cy="170180"/>
                    </a:xfrm>
                    <a:prstGeom prst="rect">
                      <a:avLst/>
                    </a:prstGeom>
                    <a:noFill/>
                    <a:ln w="9525">
                      <a:noFill/>
                      <a:miter lim="800000"/>
                      <a:headEnd/>
                      <a:tailEnd/>
                    </a:ln>
                  </pic:spPr>
                </pic:pic>
              </a:graphicData>
            </a:graphic>
          </wp:inline>
        </w:drawing>
      </w:r>
      <w:r w:rsidRPr="00616C61">
        <w:rPr>
          <w:rFonts w:asciiTheme="majorBidi" w:hAnsiTheme="majorBidi" w:cstheme="majorBidi"/>
          <w:sz w:val="24"/>
          <w:szCs w:val="24"/>
        </w:rPr>
        <w:t xml:space="preserve"> ²</w:t>
      </w:r>
      <w:r w:rsidRPr="00616C61">
        <w:rPr>
          <w:rFonts w:asciiTheme="majorBidi" w:hAnsiTheme="majorBidi" w:cstheme="majorBidi"/>
          <w:sz w:val="24"/>
          <w:szCs w:val="24"/>
        </w:rPr>
        <w:tab/>
      </w:r>
    </w:p>
    <w:p w14:paraId="67EE85C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ab/>
      </w:r>
      <w:r w:rsidRPr="00616C61">
        <w:rPr>
          <w:rFonts w:asciiTheme="majorBidi" w:hAnsiTheme="majorBidi" w:cstheme="majorBidi"/>
          <w:sz w:val="24"/>
          <w:szCs w:val="24"/>
        </w:rPr>
        <w:tab/>
        <w:t>e</w:t>
      </w:r>
    </w:p>
    <w:p w14:paraId="448E2D6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Where</w:t>
      </w:r>
    </w:p>
    <w:p w14:paraId="1D71B98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 Observed Frequency</w:t>
      </w:r>
    </w:p>
    <w:p w14:paraId="2EE6CDA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e= Expected Frequency</w:t>
      </w:r>
    </w:p>
    <w:p w14:paraId="676C4B3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Σ= "Sum of"</w:t>
      </w:r>
    </w:p>
    <w:p w14:paraId="408D9A9A" w14:textId="77777777" w:rsidR="00723348" w:rsidRPr="00616C61" w:rsidRDefault="00723348" w:rsidP="00E926D1">
      <w:pPr>
        <w:widowControl w:val="0"/>
        <w:overflowPunct w:val="0"/>
        <w:autoSpaceDE w:val="0"/>
        <w:autoSpaceDN w:val="0"/>
        <w:adjustRightInd w:val="0"/>
        <w:spacing w:after="0" w:line="240" w:lineRule="auto"/>
        <w:ind w:right="20" w:firstLine="720"/>
        <w:jc w:val="both"/>
        <w:rPr>
          <w:rFonts w:asciiTheme="majorBidi" w:hAnsiTheme="majorBidi" w:cstheme="majorBidi"/>
          <w:sz w:val="24"/>
          <w:szCs w:val="24"/>
        </w:rPr>
      </w:pPr>
      <w:r w:rsidRPr="00616C61">
        <w:rPr>
          <w:rFonts w:asciiTheme="majorBidi" w:hAnsiTheme="majorBidi" w:cstheme="majorBidi"/>
          <w:sz w:val="24"/>
          <w:szCs w:val="24"/>
        </w:rPr>
        <w:t>The observed frequency o, said to be the number of times a set of event occurs while the expected frequency Σ, given to number of time and set of events is expected to occur.</w:t>
      </w:r>
    </w:p>
    <w:p w14:paraId="1370CCD5" w14:textId="77777777" w:rsidR="00723348" w:rsidRPr="00616C61" w:rsidRDefault="00723348" w:rsidP="00E926D1">
      <w:pPr>
        <w:widowControl w:val="0"/>
        <w:overflowPunct w:val="0"/>
        <w:autoSpaceDE w:val="0"/>
        <w:autoSpaceDN w:val="0"/>
        <w:adjustRightInd w:val="0"/>
        <w:spacing w:after="0" w:line="240" w:lineRule="auto"/>
        <w:ind w:right="3640"/>
        <w:jc w:val="both"/>
        <w:rPr>
          <w:rFonts w:asciiTheme="majorBidi" w:hAnsiTheme="majorBidi" w:cstheme="majorBidi"/>
          <w:sz w:val="24"/>
          <w:szCs w:val="24"/>
        </w:rPr>
      </w:pPr>
      <w:r w:rsidRPr="00616C61">
        <w:rPr>
          <w:rFonts w:asciiTheme="majorBidi" w:hAnsiTheme="majorBidi" w:cstheme="majorBidi"/>
          <w:sz w:val="24"/>
          <w:szCs w:val="24"/>
        </w:rPr>
        <w:t>Degree Of Freedom (DF) =(R-1) (C-1) Where</w:t>
      </w:r>
    </w:p>
    <w:p w14:paraId="696EB46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R= Number of Row</w:t>
      </w:r>
    </w:p>
    <w:p w14:paraId="570C005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 Constant</w:t>
      </w:r>
    </w:p>
    <w:p w14:paraId="02765F3B" w14:textId="77777777" w:rsidR="00723348" w:rsidRDefault="00723348" w:rsidP="00E926D1">
      <w:pPr>
        <w:widowControl w:val="0"/>
        <w:autoSpaceDE w:val="0"/>
        <w:autoSpaceDN w:val="0"/>
        <w:adjustRightInd w:val="0"/>
        <w:spacing w:after="0" w:line="240" w:lineRule="auto"/>
        <w:jc w:val="both"/>
        <w:rPr>
          <w:rFonts w:asciiTheme="majorBidi" w:hAnsiTheme="majorBidi" w:cstheme="majorBidi"/>
          <w:b/>
          <w:bCs/>
          <w:sz w:val="24"/>
          <w:szCs w:val="24"/>
        </w:rPr>
      </w:pPr>
    </w:p>
    <w:p w14:paraId="1230087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bCs/>
          <w:sz w:val="24"/>
          <w:szCs w:val="24"/>
        </w:rPr>
      </w:pPr>
      <w:r w:rsidRPr="00616C61">
        <w:rPr>
          <w:rFonts w:asciiTheme="majorBidi" w:hAnsiTheme="majorBidi" w:cstheme="majorBidi"/>
          <w:b/>
          <w:bCs/>
          <w:sz w:val="24"/>
          <w:szCs w:val="24"/>
        </w:rPr>
        <w:t>Decision Rule</w:t>
      </w:r>
    </w:p>
    <w:p w14:paraId="57C09EC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Accept null hypothesis Ho and reject alternatively hypothesis H1 when 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calculated value is less than 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tabulated value, that is;</w:t>
      </w:r>
    </w:p>
    <w:p w14:paraId="139762C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Accept Ho if:</w:t>
      </w:r>
    </w:p>
    <w:p w14:paraId="31B622A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w:t>
      </w:r>
      <w:proofErr w:type="spellStart"/>
      <w:r w:rsidRPr="00616C61">
        <w:rPr>
          <w:rFonts w:asciiTheme="majorBidi" w:hAnsiTheme="majorBidi" w:cstheme="majorBidi"/>
          <w:bCs/>
          <w:i/>
          <w:sz w:val="24"/>
          <w:szCs w:val="24"/>
        </w:rPr>
        <w:t>cal</w:t>
      </w:r>
      <w:proofErr w:type="spellEnd"/>
      <w:r w:rsidRPr="00616C61">
        <w:rPr>
          <w:rFonts w:asciiTheme="majorBidi" w:hAnsiTheme="majorBidi" w:cstheme="majorBidi"/>
          <w:bCs/>
          <w:i/>
          <w:sz w:val="24"/>
          <w:szCs w:val="24"/>
        </w:rPr>
        <w:t xml:space="preserve"> &lt; </w:t>
      </w:r>
      <w:r w:rsidRPr="00616C61">
        <w:rPr>
          <w:rFonts w:asciiTheme="majorBidi" w:hAnsiTheme="majorBidi" w:cstheme="majorBidi"/>
          <w:bCs/>
          <w:sz w:val="24"/>
          <w:szCs w:val="24"/>
        </w:rPr>
        <w:t>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w:t>
      </w:r>
      <w:r w:rsidRPr="00616C61">
        <w:rPr>
          <w:rFonts w:asciiTheme="majorBidi" w:hAnsiTheme="majorBidi" w:cstheme="majorBidi"/>
          <w:bCs/>
          <w:i/>
          <w:sz w:val="24"/>
          <w:szCs w:val="24"/>
        </w:rPr>
        <w:t>tab</w:t>
      </w:r>
      <w:r w:rsidRPr="00616C61">
        <w:rPr>
          <w:rFonts w:asciiTheme="majorBidi" w:hAnsiTheme="majorBidi" w:cstheme="majorBidi"/>
          <w:bCs/>
          <w:sz w:val="24"/>
          <w:szCs w:val="24"/>
        </w:rPr>
        <w:t xml:space="preserve"> </w:t>
      </w:r>
    </w:p>
    <w:p w14:paraId="335BFB6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Accept alternative hypothesis H1 and reject null hypothesis Ho when 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w:t>
      </w:r>
    </w:p>
    <w:p w14:paraId="6AC90BC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Calculated value is greater than 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tabulated value, that is;</w:t>
      </w:r>
    </w:p>
    <w:p w14:paraId="3DD62F0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Accept H1 if:  </w:t>
      </w:r>
    </w:p>
    <w:p w14:paraId="5CD6257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X</w:t>
      </w:r>
      <w:r w:rsidRPr="00616C61">
        <w:rPr>
          <w:rFonts w:asciiTheme="majorBidi" w:hAnsiTheme="majorBidi" w:cstheme="majorBidi"/>
          <w:bCs/>
          <w:sz w:val="24"/>
          <w:szCs w:val="24"/>
          <w:vertAlign w:val="superscript"/>
        </w:rPr>
        <w:t xml:space="preserve">2 </w:t>
      </w:r>
      <w:proofErr w:type="spellStart"/>
      <w:r w:rsidRPr="00616C61">
        <w:rPr>
          <w:rFonts w:asciiTheme="majorBidi" w:hAnsiTheme="majorBidi" w:cstheme="majorBidi"/>
          <w:bCs/>
          <w:i/>
          <w:sz w:val="24"/>
          <w:szCs w:val="24"/>
        </w:rPr>
        <w:t>cal</w:t>
      </w:r>
      <w:proofErr w:type="spellEnd"/>
      <w:r w:rsidRPr="00616C61">
        <w:rPr>
          <w:rFonts w:asciiTheme="majorBidi" w:hAnsiTheme="majorBidi" w:cstheme="majorBidi"/>
          <w:bCs/>
          <w:sz w:val="24"/>
          <w:szCs w:val="24"/>
        </w:rPr>
        <w:t xml:space="preserve"> &gt; X</w:t>
      </w:r>
      <w:r w:rsidRPr="00616C61">
        <w:rPr>
          <w:rFonts w:asciiTheme="majorBidi" w:hAnsiTheme="majorBidi" w:cstheme="majorBidi"/>
          <w:bCs/>
          <w:sz w:val="24"/>
          <w:szCs w:val="24"/>
          <w:vertAlign w:val="superscript"/>
        </w:rPr>
        <w:t>2</w:t>
      </w:r>
      <w:r w:rsidRPr="00616C61">
        <w:rPr>
          <w:rFonts w:asciiTheme="majorBidi" w:hAnsiTheme="majorBidi" w:cstheme="majorBidi"/>
          <w:bCs/>
          <w:sz w:val="24"/>
          <w:szCs w:val="24"/>
        </w:rPr>
        <w:t xml:space="preserve"> </w:t>
      </w:r>
      <w:r w:rsidRPr="00616C61">
        <w:rPr>
          <w:rFonts w:asciiTheme="majorBidi" w:hAnsiTheme="majorBidi" w:cstheme="majorBidi"/>
          <w:bCs/>
          <w:i/>
          <w:sz w:val="24"/>
          <w:szCs w:val="24"/>
        </w:rPr>
        <w:t>tab</w:t>
      </w:r>
    </w:p>
    <w:p w14:paraId="1E68E40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bCs/>
          <w:sz w:val="24"/>
          <w:szCs w:val="24"/>
        </w:rPr>
        <w:t xml:space="preserve"> </w:t>
      </w:r>
      <w:r w:rsidRPr="00616C61">
        <w:rPr>
          <w:rFonts w:asciiTheme="majorBidi" w:hAnsiTheme="majorBidi" w:cstheme="majorBidi"/>
          <w:sz w:val="24"/>
          <w:szCs w:val="24"/>
        </w:rPr>
        <w:t xml:space="preserve">Hypothesis I </w:t>
      </w:r>
    </w:p>
    <w:p w14:paraId="38FFF206" w14:textId="77777777" w:rsidR="00723348" w:rsidRPr="00616C61" w:rsidRDefault="00723348" w:rsidP="00E926D1">
      <w:pPr>
        <w:widowControl w:val="0"/>
        <w:autoSpaceDE w:val="0"/>
        <w:autoSpaceDN w:val="0"/>
        <w:adjustRightInd w:val="0"/>
        <w:spacing w:after="0" w:line="240" w:lineRule="auto"/>
        <w:ind w:left="720"/>
        <w:jc w:val="both"/>
        <w:rPr>
          <w:rFonts w:asciiTheme="majorBidi" w:hAnsiTheme="majorBidi" w:cstheme="majorBidi"/>
          <w:bCs/>
          <w:sz w:val="24"/>
          <w:szCs w:val="24"/>
        </w:rPr>
      </w:pPr>
      <w:r w:rsidRPr="00616C61">
        <w:rPr>
          <w:rFonts w:asciiTheme="majorBidi" w:hAnsiTheme="majorBidi" w:cstheme="majorBidi"/>
          <w:bCs/>
          <w:sz w:val="24"/>
          <w:szCs w:val="24"/>
        </w:rPr>
        <w:t>H0: Microfinance banks have not significantly contributed to rural transformation</w:t>
      </w:r>
    </w:p>
    <w:p w14:paraId="4DF4AD17" w14:textId="77777777" w:rsidR="00723348" w:rsidRPr="00616C61" w:rsidRDefault="00723348" w:rsidP="00E926D1">
      <w:pPr>
        <w:widowControl w:val="0"/>
        <w:autoSpaceDE w:val="0"/>
        <w:autoSpaceDN w:val="0"/>
        <w:adjustRightInd w:val="0"/>
        <w:spacing w:after="0" w:line="240" w:lineRule="auto"/>
        <w:ind w:left="720"/>
        <w:jc w:val="both"/>
        <w:rPr>
          <w:rFonts w:asciiTheme="majorBidi" w:hAnsiTheme="majorBidi" w:cstheme="majorBidi"/>
          <w:bCs/>
          <w:sz w:val="24"/>
          <w:szCs w:val="24"/>
        </w:rPr>
      </w:pPr>
      <w:r w:rsidRPr="00616C61">
        <w:rPr>
          <w:rFonts w:asciiTheme="majorBidi" w:hAnsiTheme="majorBidi" w:cstheme="majorBidi"/>
          <w:bCs/>
          <w:sz w:val="24"/>
          <w:szCs w:val="24"/>
        </w:rPr>
        <w:t>H1: Microfinance banks have significantly contributed to rural transformation.</w:t>
      </w:r>
    </w:p>
    <w:p w14:paraId="3EA12E3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To test hypothesis I table 4.2.8 is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2777"/>
        <w:gridCol w:w="2764"/>
      </w:tblGrid>
      <w:tr w:rsidR="00723348" w:rsidRPr="00616C61" w14:paraId="227FBECD" w14:textId="77777777" w:rsidTr="00E926D1">
        <w:tc>
          <w:tcPr>
            <w:tcW w:w="2998" w:type="dxa"/>
          </w:tcPr>
          <w:p w14:paraId="4875B15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999" w:type="dxa"/>
          </w:tcPr>
          <w:p w14:paraId="66204E0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2999" w:type="dxa"/>
          </w:tcPr>
          <w:p w14:paraId="005D9DE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65827B9D" w14:textId="77777777" w:rsidTr="00E926D1">
        <w:tc>
          <w:tcPr>
            <w:tcW w:w="2998" w:type="dxa"/>
          </w:tcPr>
          <w:p w14:paraId="19C7791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999" w:type="dxa"/>
          </w:tcPr>
          <w:p w14:paraId="147C6B0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c>
          <w:tcPr>
            <w:tcW w:w="2999" w:type="dxa"/>
          </w:tcPr>
          <w:p w14:paraId="04239E7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88 </w:t>
            </w:r>
          </w:p>
        </w:tc>
      </w:tr>
      <w:tr w:rsidR="00723348" w:rsidRPr="00616C61" w14:paraId="1257CCB1" w14:textId="77777777" w:rsidTr="00E926D1">
        <w:tc>
          <w:tcPr>
            <w:tcW w:w="2998" w:type="dxa"/>
          </w:tcPr>
          <w:p w14:paraId="59CD2E1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999" w:type="dxa"/>
          </w:tcPr>
          <w:p w14:paraId="2F6D41E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3 </w:t>
            </w:r>
          </w:p>
        </w:tc>
        <w:tc>
          <w:tcPr>
            <w:tcW w:w="2999" w:type="dxa"/>
          </w:tcPr>
          <w:p w14:paraId="0D8715B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12  </w:t>
            </w:r>
          </w:p>
        </w:tc>
      </w:tr>
      <w:tr w:rsidR="00723348" w:rsidRPr="00616C61" w14:paraId="7955D2CA" w14:textId="77777777" w:rsidTr="00E926D1">
        <w:tc>
          <w:tcPr>
            <w:tcW w:w="2998" w:type="dxa"/>
          </w:tcPr>
          <w:p w14:paraId="4D546E4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999" w:type="dxa"/>
          </w:tcPr>
          <w:p w14:paraId="3B177AA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2999" w:type="dxa"/>
          </w:tcPr>
          <w:p w14:paraId="0ECA135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6C8480D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614"/>
        <w:gridCol w:w="1627"/>
        <w:gridCol w:w="1638"/>
        <w:gridCol w:w="1640"/>
      </w:tblGrid>
      <w:tr w:rsidR="00723348" w:rsidRPr="00616C61" w14:paraId="759EF012" w14:textId="77777777" w:rsidTr="00E926D1">
        <w:trPr>
          <w:trHeight w:val="800"/>
        </w:trPr>
        <w:tc>
          <w:tcPr>
            <w:tcW w:w="1617" w:type="dxa"/>
          </w:tcPr>
          <w:p w14:paraId="324EF8C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Fo</w:t>
            </w:r>
          </w:p>
        </w:tc>
        <w:tc>
          <w:tcPr>
            <w:tcW w:w="1614" w:type="dxa"/>
          </w:tcPr>
          <w:p w14:paraId="1AAB4B0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Fe</w:t>
            </w:r>
          </w:p>
        </w:tc>
        <w:tc>
          <w:tcPr>
            <w:tcW w:w="1627" w:type="dxa"/>
          </w:tcPr>
          <w:p w14:paraId="3869353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Fo-Fe</w:t>
            </w:r>
          </w:p>
        </w:tc>
        <w:tc>
          <w:tcPr>
            <w:tcW w:w="1638" w:type="dxa"/>
          </w:tcPr>
          <w:p w14:paraId="372C30C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(Fo-Fe) ²</w:t>
            </w:r>
          </w:p>
        </w:tc>
        <w:tc>
          <w:tcPr>
            <w:tcW w:w="1640" w:type="dxa"/>
          </w:tcPr>
          <w:p w14:paraId="35578D3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(Fo-Fe) ²</w:t>
            </w:r>
          </w:p>
          <w:p w14:paraId="7AD26CA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noProof/>
                <w:sz w:val="24"/>
                <w:szCs w:val="24"/>
              </w:rPr>
              <mc:AlternateContent>
                <mc:Choice Requires="wps">
                  <w:drawing>
                    <wp:anchor distT="0" distB="0" distL="114300" distR="114300" simplePos="0" relativeHeight="251662336" behindDoc="1" locked="0" layoutInCell="1" allowOverlap="1" wp14:anchorId="2B411178" wp14:editId="7A4803C7">
                      <wp:simplePos x="0" y="0"/>
                      <wp:positionH relativeFrom="column">
                        <wp:posOffset>1270</wp:posOffset>
                      </wp:positionH>
                      <wp:positionV relativeFrom="paragraph">
                        <wp:posOffset>24765</wp:posOffset>
                      </wp:positionV>
                      <wp:extent cx="800100" cy="0"/>
                      <wp:effectExtent l="13970" t="14605" r="14605" b="13970"/>
                      <wp:wrapNone/>
                      <wp:docPr id="163036492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256852" id="Straight Connector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5pt" to="6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3360" behindDoc="1" locked="0" layoutInCell="1" allowOverlap="1" wp14:anchorId="37C5EBAB" wp14:editId="3EEEDB0F">
                      <wp:simplePos x="0" y="0"/>
                      <wp:positionH relativeFrom="column">
                        <wp:posOffset>2990850</wp:posOffset>
                      </wp:positionH>
                      <wp:positionV relativeFrom="paragraph">
                        <wp:posOffset>8429625</wp:posOffset>
                      </wp:positionV>
                      <wp:extent cx="800100" cy="0"/>
                      <wp:effectExtent l="12700" t="8890" r="6350" b="10160"/>
                      <wp:wrapNone/>
                      <wp:docPr id="195416627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6ED1FA" id="Straight Connector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4384" behindDoc="1" locked="0" layoutInCell="1" allowOverlap="1" wp14:anchorId="6C56A36A" wp14:editId="52C818F6">
                      <wp:simplePos x="0" y="0"/>
                      <wp:positionH relativeFrom="column">
                        <wp:posOffset>2990850</wp:posOffset>
                      </wp:positionH>
                      <wp:positionV relativeFrom="paragraph">
                        <wp:posOffset>8429625</wp:posOffset>
                      </wp:positionV>
                      <wp:extent cx="800100" cy="0"/>
                      <wp:effectExtent l="12700" t="8890" r="6350" b="10160"/>
                      <wp:wrapNone/>
                      <wp:docPr id="206489684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83C2E7" id="Straight Connector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5408" behindDoc="1" locked="0" layoutInCell="1" allowOverlap="1" wp14:anchorId="61726E28" wp14:editId="7DF8D7BC">
                      <wp:simplePos x="0" y="0"/>
                      <wp:positionH relativeFrom="column">
                        <wp:posOffset>2990850</wp:posOffset>
                      </wp:positionH>
                      <wp:positionV relativeFrom="paragraph">
                        <wp:posOffset>8429625</wp:posOffset>
                      </wp:positionV>
                      <wp:extent cx="800100" cy="0"/>
                      <wp:effectExtent l="12700" t="8890" r="6350" b="10160"/>
                      <wp:wrapNone/>
                      <wp:docPr id="137609518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08F591" id="Straight Connector 1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616C61">
              <w:rPr>
                <w:rFonts w:asciiTheme="majorBidi" w:hAnsiTheme="majorBidi" w:cstheme="majorBidi"/>
                <w:bCs/>
                <w:sz w:val="24"/>
                <w:szCs w:val="24"/>
              </w:rPr>
              <w:t xml:space="preserve">     Fe</w:t>
            </w:r>
            <w:r>
              <w:rPr>
                <w:rFonts w:asciiTheme="majorBidi" w:hAnsiTheme="majorBidi" w:cstheme="majorBidi"/>
                <w:noProof/>
                <w:sz w:val="24"/>
                <w:szCs w:val="24"/>
              </w:rPr>
              <mc:AlternateContent>
                <mc:Choice Requires="wps">
                  <w:drawing>
                    <wp:anchor distT="0" distB="0" distL="114300" distR="114300" simplePos="0" relativeHeight="251666432" behindDoc="1" locked="0" layoutInCell="1" allowOverlap="1" wp14:anchorId="4E793404" wp14:editId="1ACD6CE0">
                      <wp:simplePos x="0" y="0"/>
                      <wp:positionH relativeFrom="column">
                        <wp:posOffset>2990850</wp:posOffset>
                      </wp:positionH>
                      <wp:positionV relativeFrom="paragraph">
                        <wp:posOffset>8429625</wp:posOffset>
                      </wp:positionV>
                      <wp:extent cx="800100" cy="0"/>
                      <wp:effectExtent l="12700" t="8890" r="6350" b="10160"/>
                      <wp:wrapNone/>
                      <wp:docPr id="140091997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0E07C8" id="Straight Connector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7456" behindDoc="1" locked="0" layoutInCell="1" allowOverlap="1" wp14:anchorId="55D684AC" wp14:editId="21AC9646">
                      <wp:simplePos x="0" y="0"/>
                      <wp:positionH relativeFrom="column">
                        <wp:posOffset>2990850</wp:posOffset>
                      </wp:positionH>
                      <wp:positionV relativeFrom="paragraph">
                        <wp:posOffset>8429625</wp:posOffset>
                      </wp:positionV>
                      <wp:extent cx="800100" cy="0"/>
                      <wp:effectExtent l="12700" t="8890" r="6350" b="10160"/>
                      <wp:wrapNone/>
                      <wp:docPr id="26481520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A489E7" id="Straight Connector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8480" behindDoc="1" locked="0" layoutInCell="1" allowOverlap="1" wp14:anchorId="750DC275" wp14:editId="2BEA0A33">
                      <wp:simplePos x="0" y="0"/>
                      <wp:positionH relativeFrom="column">
                        <wp:posOffset>2990850</wp:posOffset>
                      </wp:positionH>
                      <wp:positionV relativeFrom="paragraph">
                        <wp:posOffset>8429625</wp:posOffset>
                      </wp:positionV>
                      <wp:extent cx="800100" cy="0"/>
                      <wp:effectExtent l="12700" t="8890" r="6350" b="10160"/>
                      <wp:wrapNone/>
                      <wp:docPr id="8252040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667382" id="Straight Connector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p>
        </w:tc>
      </w:tr>
      <w:tr w:rsidR="00723348" w:rsidRPr="00616C61" w14:paraId="56B902BB" w14:textId="77777777" w:rsidTr="00E926D1">
        <w:tc>
          <w:tcPr>
            <w:tcW w:w="1617" w:type="dxa"/>
          </w:tcPr>
          <w:p w14:paraId="6D6CE5BC" w14:textId="77777777" w:rsidR="00723348" w:rsidRPr="00616C61" w:rsidRDefault="00723348" w:rsidP="00E926D1">
            <w:pPr>
              <w:widowControl w:val="0"/>
              <w:autoSpaceDE w:val="0"/>
              <w:autoSpaceDN w:val="0"/>
              <w:adjustRightInd w:val="0"/>
              <w:spacing w:after="0" w:line="240" w:lineRule="auto"/>
              <w:rPr>
                <w:rFonts w:asciiTheme="majorBidi" w:hAnsiTheme="majorBidi" w:cstheme="majorBidi"/>
                <w:bCs/>
                <w:sz w:val="24"/>
                <w:szCs w:val="24"/>
              </w:rPr>
            </w:pPr>
            <w:r w:rsidRPr="00616C61">
              <w:rPr>
                <w:rFonts w:asciiTheme="majorBidi" w:hAnsiTheme="majorBidi" w:cstheme="majorBidi"/>
                <w:bCs/>
                <w:sz w:val="24"/>
                <w:szCs w:val="24"/>
              </w:rPr>
              <w:t>21</w:t>
            </w:r>
          </w:p>
        </w:tc>
        <w:tc>
          <w:tcPr>
            <w:tcW w:w="1614" w:type="dxa"/>
          </w:tcPr>
          <w:p w14:paraId="05B65F9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12</w:t>
            </w:r>
          </w:p>
        </w:tc>
        <w:tc>
          <w:tcPr>
            <w:tcW w:w="1627" w:type="dxa"/>
          </w:tcPr>
          <w:p w14:paraId="407E45A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9</w:t>
            </w:r>
          </w:p>
        </w:tc>
        <w:tc>
          <w:tcPr>
            <w:tcW w:w="1638" w:type="dxa"/>
          </w:tcPr>
          <w:p w14:paraId="4741EB2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81</w:t>
            </w:r>
          </w:p>
        </w:tc>
        <w:tc>
          <w:tcPr>
            <w:tcW w:w="1640" w:type="dxa"/>
          </w:tcPr>
          <w:p w14:paraId="46E83EA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6.8</w:t>
            </w:r>
          </w:p>
        </w:tc>
      </w:tr>
      <w:tr w:rsidR="00723348" w:rsidRPr="00616C61" w14:paraId="40A9ACFC" w14:textId="77777777" w:rsidTr="00E926D1">
        <w:tc>
          <w:tcPr>
            <w:tcW w:w="1617" w:type="dxa"/>
          </w:tcPr>
          <w:p w14:paraId="12AAAD4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3</w:t>
            </w:r>
          </w:p>
        </w:tc>
        <w:tc>
          <w:tcPr>
            <w:tcW w:w="1614" w:type="dxa"/>
          </w:tcPr>
          <w:p w14:paraId="38C570FA"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12</w:t>
            </w:r>
          </w:p>
        </w:tc>
        <w:tc>
          <w:tcPr>
            <w:tcW w:w="1627" w:type="dxa"/>
          </w:tcPr>
          <w:p w14:paraId="098C02E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-9</w:t>
            </w:r>
          </w:p>
        </w:tc>
        <w:tc>
          <w:tcPr>
            <w:tcW w:w="1638" w:type="dxa"/>
          </w:tcPr>
          <w:p w14:paraId="5B58612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81</w:t>
            </w:r>
          </w:p>
        </w:tc>
        <w:tc>
          <w:tcPr>
            <w:tcW w:w="1640" w:type="dxa"/>
          </w:tcPr>
          <w:p w14:paraId="68953F4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6.8</w:t>
            </w:r>
          </w:p>
        </w:tc>
      </w:tr>
      <w:tr w:rsidR="00723348" w:rsidRPr="00616C61" w14:paraId="52A3F575" w14:textId="77777777" w:rsidTr="00E926D1">
        <w:tc>
          <w:tcPr>
            <w:tcW w:w="1617" w:type="dxa"/>
          </w:tcPr>
          <w:p w14:paraId="485E14B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lastRenderedPageBreak/>
              <w:t>24</w:t>
            </w:r>
          </w:p>
        </w:tc>
        <w:tc>
          <w:tcPr>
            <w:tcW w:w="1614" w:type="dxa"/>
          </w:tcPr>
          <w:p w14:paraId="5C4E84A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24</w:t>
            </w:r>
          </w:p>
        </w:tc>
        <w:tc>
          <w:tcPr>
            <w:tcW w:w="1627" w:type="dxa"/>
          </w:tcPr>
          <w:p w14:paraId="4B43ED6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p>
        </w:tc>
        <w:tc>
          <w:tcPr>
            <w:tcW w:w="1638" w:type="dxa"/>
          </w:tcPr>
          <w:p w14:paraId="07F6A5F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p>
        </w:tc>
        <w:tc>
          <w:tcPr>
            <w:tcW w:w="1640" w:type="dxa"/>
          </w:tcPr>
          <w:p w14:paraId="1C49B4A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13.6</w:t>
            </w:r>
          </w:p>
        </w:tc>
      </w:tr>
    </w:tbl>
    <w:p w14:paraId="770C6956" w14:textId="77777777" w:rsidR="00723348" w:rsidRPr="00616C61" w:rsidRDefault="00723348" w:rsidP="00E926D1">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sz w:val="24"/>
          <w:szCs w:val="24"/>
        </w:rPr>
        <w:t xml:space="preserve">  Fe </w:t>
      </w:r>
      <w:r w:rsidRPr="00616C61">
        <w:rPr>
          <w:rFonts w:asciiTheme="majorBidi" w:hAnsiTheme="majorBidi" w:cstheme="majorBidi"/>
          <w:color w:val="000000"/>
          <w:sz w:val="24"/>
          <w:szCs w:val="24"/>
        </w:rPr>
        <w:t xml:space="preserve">= </w:t>
      </w:r>
      <w:proofErr w:type="gramStart"/>
      <w:r w:rsidRPr="00616C61">
        <w:rPr>
          <w:rFonts w:asciiTheme="majorBidi" w:hAnsiTheme="majorBidi" w:cstheme="majorBidi"/>
          <w:color w:val="000000"/>
          <w:sz w:val="24"/>
          <w:szCs w:val="24"/>
        </w:rPr>
        <w:t>Ʃ</w:t>
      </w:r>
      <w:r w:rsidRPr="00616C61">
        <w:rPr>
          <w:rFonts w:asciiTheme="majorBidi" w:hAnsiTheme="majorBidi" w:cstheme="majorBidi"/>
          <w:color w:val="000000"/>
          <w:sz w:val="24"/>
          <w:szCs w:val="24"/>
          <w:u w:val="single"/>
        </w:rPr>
        <w:t xml:space="preserve">  </w:t>
      </w:r>
      <w:proofErr w:type="spellStart"/>
      <w:r w:rsidRPr="00616C61">
        <w:rPr>
          <w:rFonts w:asciiTheme="majorBidi" w:hAnsiTheme="majorBidi" w:cstheme="majorBidi"/>
          <w:color w:val="000000"/>
          <w:sz w:val="24"/>
          <w:szCs w:val="24"/>
          <w:u w:val="single"/>
        </w:rPr>
        <w:t>fo</w:t>
      </w:r>
      <w:proofErr w:type="spellEnd"/>
      <w:proofErr w:type="gramEnd"/>
      <w:r w:rsidRPr="00616C61">
        <w:rPr>
          <w:rFonts w:asciiTheme="majorBidi" w:hAnsiTheme="majorBidi" w:cstheme="majorBidi"/>
          <w:color w:val="000000"/>
          <w:sz w:val="24"/>
          <w:szCs w:val="24"/>
          <w:u w:val="single"/>
        </w:rPr>
        <w:t xml:space="preserve">  </w:t>
      </w:r>
      <w:r w:rsidRPr="00616C61">
        <w:rPr>
          <w:rFonts w:asciiTheme="majorBidi" w:hAnsiTheme="majorBidi" w:cstheme="majorBidi"/>
          <w:color w:val="000000"/>
          <w:sz w:val="24"/>
          <w:szCs w:val="24"/>
        </w:rPr>
        <w:t xml:space="preserve">     =  </w:t>
      </w:r>
      <w:r w:rsidRPr="00616C61">
        <w:rPr>
          <w:rFonts w:asciiTheme="majorBidi" w:hAnsiTheme="majorBidi" w:cstheme="majorBidi"/>
          <w:color w:val="000000"/>
          <w:sz w:val="24"/>
          <w:szCs w:val="24"/>
          <w:u w:val="single"/>
        </w:rPr>
        <w:t xml:space="preserve">24 </w:t>
      </w:r>
      <w:r w:rsidRPr="00616C61">
        <w:rPr>
          <w:rFonts w:asciiTheme="majorBidi" w:hAnsiTheme="majorBidi" w:cstheme="majorBidi"/>
          <w:color w:val="000000"/>
          <w:sz w:val="24"/>
          <w:szCs w:val="24"/>
        </w:rPr>
        <w:t xml:space="preserve"> =12</w:t>
      </w:r>
    </w:p>
    <w:p w14:paraId="3231EE4C" w14:textId="77777777" w:rsidR="00723348" w:rsidRPr="00616C61" w:rsidRDefault="00723348" w:rsidP="00E926D1">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t xml:space="preserve">      </w:t>
      </w:r>
      <w:r w:rsidRPr="00616C61">
        <w:rPr>
          <w:rFonts w:asciiTheme="majorBidi" w:hAnsiTheme="majorBidi" w:cstheme="majorBidi"/>
          <w:color w:val="000000"/>
          <w:sz w:val="24"/>
          <w:szCs w:val="24"/>
        </w:rPr>
        <w:tab/>
        <w:t xml:space="preserve">     n             2</w:t>
      </w:r>
    </w:p>
    <w:p w14:paraId="408F9C5F" w14:textId="77777777" w:rsidR="00723348" w:rsidRPr="00616C61" w:rsidRDefault="00723348" w:rsidP="00E926D1">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t>Using chi-square</w:t>
      </w:r>
    </w:p>
    <w:p w14:paraId="606EBC48" w14:textId="77777777" w:rsidR="00723348" w:rsidRPr="00616C61" w:rsidRDefault="00723348" w:rsidP="00E926D1">
      <w:pPr>
        <w:autoSpaceDE w:val="0"/>
        <w:autoSpaceDN w:val="0"/>
        <w:adjustRightInd w:val="0"/>
        <w:spacing w:after="0" w:line="240" w:lineRule="auto"/>
        <w:rPr>
          <w:rFonts w:asciiTheme="majorBidi" w:hAnsiTheme="majorBidi" w:cstheme="majorBidi"/>
          <w:sz w:val="24"/>
          <w:szCs w:val="24"/>
        </w:rPr>
      </w:pPr>
      <w:r w:rsidRPr="00616C61">
        <w:rPr>
          <w:rFonts w:asciiTheme="majorBidi" w:hAnsiTheme="majorBidi" w:cstheme="majorBidi"/>
          <w:color w:val="000000"/>
          <w:sz w:val="24"/>
          <w:szCs w:val="24"/>
        </w:rPr>
        <w:t xml:space="preserve">         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color w:val="000000"/>
          <w:sz w:val="24"/>
          <w:szCs w:val="24"/>
        </w:rPr>
        <w:t xml:space="preserve">= Ʃ </w:t>
      </w:r>
      <w:r w:rsidRPr="00616C61">
        <w:rPr>
          <w:rFonts w:asciiTheme="majorBidi" w:hAnsiTheme="majorBidi" w:cstheme="majorBidi"/>
          <w:color w:val="000000"/>
          <w:sz w:val="24"/>
          <w:szCs w:val="24"/>
          <w:u w:val="single"/>
        </w:rPr>
        <w:t>(</w:t>
      </w:r>
      <w:proofErr w:type="spellStart"/>
      <w:r w:rsidRPr="00616C61">
        <w:rPr>
          <w:rFonts w:asciiTheme="majorBidi" w:hAnsiTheme="majorBidi" w:cstheme="majorBidi"/>
          <w:color w:val="000000"/>
          <w:sz w:val="24"/>
          <w:szCs w:val="24"/>
          <w:u w:val="single"/>
        </w:rPr>
        <w:t>fo</w:t>
      </w:r>
      <w:proofErr w:type="spellEnd"/>
      <w:r w:rsidRPr="00616C61">
        <w:rPr>
          <w:rFonts w:asciiTheme="majorBidi" w:hAnsiTheme="majorBidi" w:cstheme="majorBidi"/>
          <w:color w:val="000000"/>
          <w:sz w:val="24"/>
          <w:szCs w:val="24"/>
          <w:u w:val="single"/>
        </w:rPr>
        <w:t xml:space="preserve"> - </w:t>
      </w:r>
      <w:proofErr w:type="spellStart"/>
      <w:r w:rsidRPr="00616C61">
        <w:rPr>
          <w:rFonts w:asciiTheme="majorBidi" w:hAnsiTheme="majorBidi" w:cstheme="majorBidi"/>
          <w:color w:val="000000"/>
          <w:sz w:val="24"/>
          <w:szCs w:val="24"/>
          <w:u w:val="single"/>
        </w:rPr>
        <w:t>fe</w:t>
      </w:r>
      <w:proofErr w:type="spellEnd"/>
      <w:r w:rsidRPr="00616C61">
        <w:rPr>
          <w:rFonts w:asciiTheme="majorBidi" w:hAnsiTheme="majorBidi" w:cstheme="majorBidi"/>
          <w:color w:val="000000"/>
          <w:sz w:val="24"/>
          <w:szCs w:val="24"/>
          <w:u w:val="single"/>
        </w:rPr>
        <w:t>)</w:t>
      </w:r>
      <w:r w:rsidRPr="00616C61">
        <w:rPr>
          <w:rFonts w:asciiTheme="majorBidi" w:hAnsiTheme="majorBidi" w:cstheme="majorBidi"/>
          <w:color w:val="000000"/>
          <w:sz w:val="24"/>
          <w:szCs w:val="24"/>
          <w:u w:val="single"/>
          <w:vertAlign w:val="superscript"/>
        </w:rPr>
        <w:t>2</w:t>
      </w:r>
      <w:r w:rsidRPr="00616C61">
        <w:rPr>
          <w:rFonts w:asciiTheme="majorBidi" w:hAnsiTheme="majorBidi" w:cstheme="majorBidi"/>
          <w:color w:val="000000"/>
          <w:sz w:val="24"/>
          <w:szCs w:val="24"/>
        </w:rPr>
        <w:t xml:space="preserve">     =13.6</w:t>
      </w:r>
    </w:p>
    <w:p w14:paraId="1339F2D8" w14:textId="77777777" w:rsidR="00723348" w:rsidRPr="00616C61" w:rsidRDefault="00723348" w:rsidP="00E926D1">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t xml:space="preserve">                       Fe</w:t>
      </w:r>
    </w:p>
    <w:p w14:paraId="31261665"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Degree of freedom </w:t>
      </w:r>
      <w:proofErr w:type="spellStart"/>
      <w:r w:rsidRPr="00616C61">
        <w:rPr>
          <w:rFonts w:asciiTheme="majorBidi" w:hAnsiTheme="majorBidi" w:cstheme="majorBidi"/>
          <w:bCs/>
          <w:sz w:val="24"/>
          <w:szCs w:val="24"/>
        </w:rPr>
        <w:t>df</w:t>
      </w:r>
      <w:proofErr w:type="spellEnd"/>
      <w:r w:rsidRPr="00616C61">
        <w:rPr>
          <w:rFonts w:asciiTheme="majorBidi" w:hAnsiTheme="majorBidi" w:cstheme="majorBidi"/>
          <w:bCs/>
          <w:sz w:val="24"/>
          <w:szCs w:val="24"/>
        </w:rPr>
        <w:t xml:space="preserve"> =(r-1) (c-1)</w:t>
      </w:r>
    </w:p>
    <w:p w14:paraId="1D35F6F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ab/>
      </w:r>
      <w:r w:rsidRPr="00616C61">
        <w:rPr>
          <w:rFonts w:asciiTheme="majorBidi" w:hAnsiTheme="majorBidi" w:cstheme="majorBidi"/>
          <w:bCs/>
          <w:sz w:val="24"/>
          <w:szCs w:val="24"/>
        </w:rPr>
        <w:tab/>
      </w:r>
      <w:r w:rsidRPr="00616C61">
        <w:rPr>
          <w:rFonts w:asciiTheme="majorBidi" w:hAnsiTheme="majorBidi" w:cstheme="majorBidi"/>
          <w:bCs/>
          <w:sz w:val="24"/>
          <w:szCs w:val="24"/>
        </w:rPr>
        <w:tab/>
        <w:t xml:space="preserve">      (2-1) (2-1) =1</w:t>
      </w:r>
    </w:p>
    <w:p w14:paraId="3A4F0B4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Level of significance =0.05</w:t>
      </w:r>
    </w:p>
    <w:p w14:paraId="0570CEE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color w:val="000000"/>
          <w:sz w:val="24"/>
          <w:szCs w:val="24"/>
        </w:rPr>
        <w:t>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bCs/>
          <w:sz w:val="24"/>
          <w:szCs w:val="24"/>
        </w:rPr>
        <w:t>Tabulated= 3.841</w:t>
      </w:r>
    </w:p>
    <w:p w14:paraId="53BE568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color w:val="000000"/>
          <w:sz w:val="24"/>
          <w:szCs w:val="24"/>
        </w:rPr>
        <w:t>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bCs/>
          <w:sz w:val="24"/>
          <w:szCs w:val="24"/>
        </w:rPr>
        <w:t>Calculated =13.6</w:t>
      </w:r>
    </w:p>
    <w:p w14:paraId="480A2E0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sz w:val="24"/>
          <w:szCs w:val="24"/>
        </w:rPr>
        <w:t>Since X² calculated is (13.6) is greater than X² tabulated is (3.841). We therefore reject the null hypothesis and accept the alternative hypothesis which state that</w:t>
      </w:r>
      <w:r w:rsidRPr="00616C61">
        <w:rPr>
          <w:rFonts w:asciiTheme="majorBidi" w:hAnsiTheme="majorBidi" w:cstheme="majorBidi"/>
          <w:bCs/>
          <w:sz w:val="24"/>
          <w:szCs w:val="24"/>
        </w:rPr>
        <w:t xml:space="preserve"> the Microfinance banks have significantly contributed to rural transformation.</w:t>
      </w:r>
    </w:p>
    <w:p w14:paraId="4994396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Hypothesis II</w:t>
      </w:r>
    </w:p>
    <w:p w14:paraId="566AF81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H0: None accessibility of the poor to microfinance funds and loans is insignificant to the poverty reduction</w:t>
      </w:r>
    </w:p>
    <w:p w14:paraId="60BD464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H1:  Accessibility of the poor to microfinance funds and loans is significant to the poverty reduction</w:t>
      </w:r>
    </w:p>
    <w:p w14:paraId="583CFDA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 validate this hypothesis table 4.2.10 will be used.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2737"/>
        <w:gridCol w:w="1893"/>
      </w:tblGrid>
      <w:tr w:rsidR="00723348" w:rsidRPr="00616C61" w14:paraId="4E7FF006" w14:textId="77777777" w:rsidTr="00E926D1">
        <w:tc>
          <w:tcPr>
            <w:tcW w:w="2030" w:type="dxa"/>
          </w:tcPr>
          <w:p w14:paraId="36DC124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Opinion</w:t>
            </w:r>
          </w:p>
        </w:tc>
        <w:tc>
          <w:tcPr>
            <w:tcW w:w="2737" w:type="dxa"/>
          </w:tcPr>
          <w:p w14:paraId="33B5745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Number of respondents</w:t>
            </w:r>
          </w:p>
        </w:tc>
        <w:tc>
          <w:tcPr>
            <w:tcW w:w="1893" w:type="dxa"/>
          </w:tcPr>
          <w:p w14:paraId="533C61C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Percentage (%)</w:t>
            </w:r>
          </w:p>
        </w:tc>
      </w:tr>
      <w:tr w:rsidR="00723348" w:rsidRPr="00616C61" w14:paraId="749BB766" w14:textId="77777777" w:rsidTr="00E926D1">
        <w:tc>
          <w:tcPr>
            <w:tcW w:w="2030" w:type="dxa"/>
          </w:tcPr>
          <w:p w14:paraId="1D28032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Yes</w:t>
            </w:r>
          </w:p>
        </w:tc>
        <w:tc>
          <w:tcPr>
            <w:tcW w:w="2737" w:type="dxa"/>
          </w:tcPr>
          <w:p w14:paraId="230CC08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19</w:t>
            </w:r>
          </w:p>
        </w:tc>
        <w:tc>
          <w:tcPr>
            <w:tcW w:w="1893" w:type="dxa"/>
          </w:tcPr>
          <w:p w14:paraId="3B422BE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79 </w:t>
            </w:r>
          </w:p>
        </w:tc>
      </w:tr>
      <w:tr w:rsidR="00723348" w:rsidRPr="00616C61" w14:paraId="01F27BFE" w14:textId="77777777" w:rsidTr="00E926D1">
        <w:tc>
          <w:tcPr>
            <w:tcW w:w="2030" w:type="dxa"/>
          </w:tcPr>
          <w:p w14:paraId="14D7CCE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No</w:t>
            </w:r>
          </w:p>
        </w:tc>
        <w:tc>
          <w:tcPr>
            <w:tcW w:w="2737" w:type="dxa"/>
          </w:tcPr>
          <w:p w14:paraId="35DB7AE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5</w:t>
            </w:r>
          </w:p>
        </w:tc>
        <w:tc>
          <w:tcPr>
            <w:tcW w:w="1893" w:type="dxa"/>
          </w:tcPr>
          <w:p w14:paraId="4007AFD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21</w:t>
            </w:r>
          </w:p>
        </w:tc>
      </w:tr>
      <w:tr w:rsidR="00723348" w:rsidRPr="00616C61" w14:paraId="09DA4B96" w14:textId="77777777" w:rsidTr="00E926D1">
        <w:tc>
          <w:tcPr>
            <w:tcW w:w="2030" w:type="dxa"/>
          </w:tcPr>
          <w:p w14:paraId="4E8B766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Total</w:t>
            </w:r>
          </w:p>
        </w:tc>
        <w:tc>
          <w:tcPr>
            <w:tcW w:w="2737" w:type="dxa"/>
          </w:tcPr>
          <w:p w14:paraId="574ADB1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24</w:t>
            </w:r>
          </w:p>
        </w:tc>
        <w:tc>
          <w:tcPr>
            <w:tcW w:w="1893" w:type="dxa"/>
          </w:tcPr>
          <w:p w14:paraId="6DC3C144"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100</w:t>
            </w:r>
          </w:p>
        </w:tc>
      </w:tr>
    </w:tbl>
    <w:p w14:paraId="169272F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Source; Field Survey,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643"/>
        <w:gridCol w:w="1654"/>
        <w:gridCol w:w="1663"/>
        <w:gridCol w:w="1664"/>
      </w:tblGrid>
      <w:tr w:rsidR="00723348" w:rsidRPr="00616C61" w14:paraId="0C79AFAD" w14:textId="77777777" w:rsidTr="00E926D1">
        <w:trPr>
          <w:trHeight w:val="737"/>
        </w:trPr>
        <w:tc>
          <w:tcPr>
            <w:tcW w:w="1799" w:type="dxa"/>
          </w:tcPr>
          <w:p w14:paraId="0B512D6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Fo</w:t>
            </w:r>
          </w:p>
        </w:tc>
        <w:tc>
          <w:tcPr>
            <w:tcW w:w="1799" w:type="dxa"/>
          </w:tcPr>
          <w:p w14:paraId="44484AD8"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Fe</w:t>
            </w:r>
          </w:p>
        </w:tc>
        <w:tc>
          <w:tcPr>
            <w:tcW w:w="1799" w:type="dxa"/>
          </w:tcPr>
          <w:p w14:paraId="246C2CA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Fo-Fe</w:t>
            </w:r>
          </w:p>
        </w:tc>
        <w:tc>
          <w:tcPr>
            <w:tcW w:w="1799" w:type="dxa"/>
          </w:tcPr>
          <w:p w14:paraId="64FA5AA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(Fo-Fe) ²</w:t>
            </w:r>
          </w:p>
        </w:tc>
        <w:tc>
          <w:tcPr>
            <w:tcW w:w="1800" w:type="dxa"/>
          </w:tcPr>
          <w:p w14:paraId="7375DF1C"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(Fo-Fe) ²</w:t>
            </w:r>
          </w:p>
          <w:p w14:paraId="0BFD38D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Pr>
                <w:rFonts w:asciiTheme="majorBidi" w:hAnsiTheme="majorBidi" w:cstheme="majorBidi"/>
                <w:bCs/>
                <w:noProof/>
                <w:sz w:val="24"/>
                <w:szCs w:val="24"/>
              </w:rPr>
              <mc:AlternateContent>
                <mc:Choice Requires="wps">
                  <w:drawing>
                    <wp:anchor distT="0" distB="0" distL="114300" distR="114300" simplePos="0" relativeHeight="251669504" behindDoc="1" locked="0" layoutInCell="1" allowOverlap="1" wp14:anchorId="4C961E91" wp14:editId="361F8AED">
                      <wp:simplePos x="0" y="0"/>
                      <wp:positionH relativeFrom="column">
                        <wp:posOffset>1270</wp:posOffset>
                      </wp:positionH>
                      <wp:positionV relativeFrom="paragraph">
                        <wp:posOffset>24765</wp:posOffset>
                      </wp:positionV>
                      <wp:extent cx="800100" cy="0"/>
                      <wp:effectExtent l="9525" t="12700" r="9525" b="6350"/>
                      <wp:wrapNone/>
                      <wp:docPr id="82005808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C5BD7D" id="Straight Connector 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5pt" to="6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0528" behindDoc="1" locked="0" layoutInCell="1" allowOverlap="1" wp14:anchorId="73216F4D" wp14:editId="64B7C891">
                      <wp:simplePos x="0" y="0"/>
                      <wp:positionH relativeFrom="column">
                        <wp:posOffset>2990850</wp:posOffset>
                      </wp:positionH>
                      <wp:positionV relativeFrom="paragraph">
                        <wp:posOffset>8429625</wp:posOffset>
                      </wp:positionV>
                      <wp:extent cx="800100" cy="0"/>
                      <wp:effectExtent l="8255" t="6985" r="10795" b="12065"/>
                      <wp:wrapNone/>
                      <wp:docPr id="102516728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28B073" id="Straight Connector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1552" behindDoc="1" locked="0" layoutInCell="1" allowOverlap="1" wp14:anchorId="79965C95" wp14:editId="186AAE47">
                      <wp:simplePos x="0" y="0"/>
                      <wp:positionH relativeFrom="column">
                        <wp:posOffset>2990850</wp:posOffset>
                      </wp:positionH>
                      <wp:positionV relativeFrom="paragraph">
                        <wp:posOffset>8429625</wp:posOffset>
                      </wp:positionV>
                      <wp:extent cx="800100" cy="0"/>
                      <wp:effectExtent l="8255" t="6985" r="10795" b="12065"/>
                      <wp:wrapNone/>
                      <wp:docPr id="201791327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4E030B" id="Straight Connector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2576" behindDoc="1" locked="0" layoutInCell="1" allowOverlap="1" wp14:anchorId="4FAC8DDE" wp14:editId="29CB60B5">
                      <wp:simplePos x="0" y="0"/>
                      <wp:positionH relativeFrom="column">
                        <wp:posOffset>2990850</wp:posOffset>
                      </wp:positionH>
                      <wp:positionV relativeFrom="paragraph">
                        <wp:posOffset>8429625</wp:posOffset>
                      </wp:positionV>
                      <wp:extent cx="800100" cy="0"/>
                      <wp:effectExtent l="8255" t="6985" r="10795" b="12065"/>
                      <wp:wrapNone/>
                      <wp:docPr id="18210126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59B270" id="Straight Connector 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sidRPr="00616C61">
              <w:rPr>
                <w:rFonts w:asciiTheme="majorBidi" w:hAnsiTheme="majorBidi" w:cstheme="majorBidi"/>
                <w:bCs/>
                <w:sz w:val="24"/>
                <w:szCs w:val="24"/>
              </w:rPr>
              <w:t xml:space="preserve">     Fe</w:t>
            </w:r>
            <w:r>
              <w:rPr>
                <w:rFonts w:asciiTheme="majorBidi" w:hAnsiTheme="majorBidi" w:cstheme="majorBidi"/>
                <w:noProof/>
                <w:sz w:val="24"/>
                <w:szCs w:val="24"/>
              </w:rPr>
              <mc:AlternateContent>
                <mc:Choice Requires="wps">
                  <w:drawing>
                    <wp:anchor distT="0" distB="0" distL="114300" distR="114300" simplePos="0" relativeHeight="251673600" behindDoc="1" locked="0" layoutInCell="1" allowOverlap="1" wp14:anchorId="7A49B82C" wp14:editId="792B6791">
                      <wp:simplePos x="0" y="0"/>
                      <wp:positionH relativeFrom="column">
                        <wp:posOffset>2990850</wp:posOffset>
                      </wp:positionH>
                      <wp:positionV relativeFrom="paragraph">
                        <wp:posOffset>8429625</wp:posOffset>
                      </wp:positionV>
                      <wp:extent cx="800100" cy="0"/>
                      <wp:effectExtent l="8255" t="6985" r="10795" b="12065"/>
                      <wp:wrapNone/>
                      <wp:docPr id="121159366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B73052" id="Straight Connector 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4624" behindDoc="1" locked="0" layoutInCell="1" allowOverlap="1" wp14:anchorId="113121FC" wp14:editId="24F18136">
                      <wp:simplePos x="0" y="0"/>
                      <wp:positionH relativeFrom="column">
                        <wp:posOffset>2990850</wp:posOffset>
                      </wp:positionH>
                      <wp:positionV relativeFrom="paragraph">
                        <wp:posOffset>8429625</wp:posOffset>
                      </wp:positionV>
                      <wp:extent cx="800100" cy="0"/>
                      <wp:effectExtent l="8255" t="6985" r="10795" b="12065"/>
                      <wp:wrapNone/>
                      <wp:docPr id="29380165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8DE34" id="Straight Connector 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5648" behindDoc="1" locked="0" layoutInCell="1" allowOverlap="1" wp14:anchorId="5FF6C517" wp14:editId="18F3E058">
                      <wp:simplePos x="0" y="0"/>
                      <wp:positionH relativeFrom="column">
                        <wp:posOffset>2990850</wp:posOffset>
                      </wp:positionH>
                      <wp:positionV relativeFrom="paragraph">
                        <wp:posOffset>8429625</wp:posOffset>
                      </wp:positionV>
                      <wp:extent cx="800100" cy="0"/>
                      <wp:effectExtent l="8255" t="6985" r="10795" b="12065"/>
                      <wp:wrapNone/>
                      <wp:docPr id="14637115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066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6845F6" id="Straight Connector 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663.75pt" to="298.5pt,6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" strokeweight=".29631mm"/>
                  </w:pict>
                </mc:Fallback>
              </mc:AlternateContent>
            </w:r>
          </w:p>
        </w:tc>
      </w:tr>
      <w:tr w:rsidR="00723348" w:rsidRPr="00616C61" w14:paraId="011400E7" w14:textId="77777777" w:rsidTr="00E926D1">
        <w:tc>
          <w:tcPr>
            <w:tcW w:w="1799" w:type="dxa"/>
          </w:tcPr>
          <w:p w14:paraId="33553C17" w14:textId="77777777" w:rsidR="00723348" w:rsidRPr="00616C61" w:rsidRDefault="00723348" w:rsidP="00E926D1">
            <w:pPr>
              <w:widowControl w:val="0"/>
              <w:autoSpaceDE w:val="0"/>
              <w:autoSpaceDN w:val="0"/>
              <w:adjustRightInd w:val="0"/>
              <w:spacing w:after="0" w:line="240" w:lineRule="auto"/>
              <w:rPr>
                <w:rFonts w:asciiTheme="majorBidi" w:hAnsiTheme="majorBidi" w:cstheme="majorBidi"/>
                <w:bCs/>
                <w:sz w:val="24"/>
                <w:szCs w:val="24"/>
              </w:rPr>
            </w:pPr>
            <w:r w:rsidRPr="00616C61">
              <w:rPr>
                <w:rFonts w:asciiTheme="majorBidi" w:hAnsiTheme="majorBidi" w:cstheme="majorBidi"/>
                <w:bCs/>
                <w:sz w:val="24"/>
                <w:szCs w:val="24"/>
              </w:rPr>
              <w:t>19</w:t>
            </w:r>
          </w:p>
        </w:tc>
        <w:tc>
          <w:tcPr>
            <w:tcW w:w="1799" w:type="dxa"/>
          </w:tcPr>
          <w:p w14:paraId="67EF19B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12</w:t>
            </w:r>
          </w:p>
        </w:tc>
        <w:tc>
          <w:tcPr>
            <w:tcW w:w="1799" w:type="dxa"/>
          </w:tcPr>
          <w:p w14:paraId="5AB9854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6</w:t>
            </w:r>
          </w:p>
        </w:tc>
        <w:tc>
          <w:tcPr>
            <w:tcW w:w="1799" w:type="dxa"/>
          </w:tcPr>
          <w:p w14:paraId="1A39BBF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36</w:t>
            </w:r>
          </w:p>
        </w:tc>
        <w:tc>
          <w:tcPr>
            <w:tcW w:w="1800" w:type="dxa"/>
          </w:tcPr>
          <w:p w14:paraId="33EC08A2"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3</w:t>
            </w:r>
          </w:p>
        </w:tc>
      </w:tr>
      <w:tr w:rsidR="00723348" w:rsidRPr="00616C61" w14:paraId="1C9330E6" w14:textId="77777777" w:rsidTr="00E926D1">
        <w:tc>
          <w:tcPr>
            <w:tcW w:w="1799" w:type="dxa"/>
          </w:tcPr>
          <w:p w14:paraId="77734D6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5</w:t>
            </w:r>
          </w:p>
        </w:tc>
        <w:tc>
          <w:tcPr>
            <w:tcW w:w="1799" w:type="dxa"/>
          </w:tcPr>
          <w:p w14:paraId="1D6E083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12</w:t>
            </w:r>
          </w:p>
        </w:tc>
        <w:tc>
          <w:tcPr>
            <w:tcW w:w="1799" w:type="dxa"/>
          </w:tcPr>
          <w:p w14:paraId="213E259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7</w:t>
            </w:r>
          </w:p>
        </w:tc>
        <w:tc>
          <w:tcPr>
            <w:tcW w:w="1799" w:type="dxa"/>
          </w:tcPr>
          <w:p w14:paraId="6834ABC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49</w:t>
            </w:r>
          </w:p>
        </w:tc>
        <w:tc>
          <w:tcPr>
            <w:tcW w:w="1800" w:type="dxa"/>
          </w:tcPr>
          <w:p w14:paraId="47AEEBA7"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4.1</w:t>
            </w:r>
          </w:p>
        </w:tc>
      </w:tr>
      <w:tr w:rsidR="00723348" w:rsidRPr="00616C61" w14:paraId="6F897DD2" w14:textId="77777777" w:rsidTr="00E926D1">
        <w:tc>
          <w:tcPr>
            <w:tcW w:w="1799" w:type="dxa"/>
          </w:tcPr>
          <w:p w14:paraId="55C7A91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24</w:t>
            </w:r>
          </w:p>
        </w:tc>
        <w:tc>
          <w:tcPr>
            <w:tcW w:w="1799" w:type="dxa"/>
          </w:tcPr>
          <w:p w14:paraId="67AFBB43"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24</w:t>
            </w:r>
          </w:p>
        </w:tc>
        <w:tc>
          <w:tcPr>
            <w:tcW w:w="1799" w:type="dxa"/>
          </w:tcPr>
          <w:p w14:paraId="5BAFF19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p>
        </w:tc>
        <w:tc>
          <w:tcPr>
            <w:tcW w:w="1799" w:type="dxa"/>
          </w:tcPr>
          <w:p w14:paraId="07D468E1"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p>
        </w:tc>
        <w:tc>
          <w:tcPr>
            <w:tcW w:w="1800" w:type="dxa"/>
          </w:tcPr>
          <w:p w14:paraId="7AC8419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7.1</w:t>
            </w:r>
          </w:p>
        </w:tc>
      </w:tr>
    </w:tbl>
    <w:p w14:paraId="08ACC938" w14:textId="77777777" w:rsidR="00723348" w:rsidRPr="00616C61" w:rsidRDefault="00723348" w:rsidP="00E926D1">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sz w:val="24"/>
          <w:szCs w:val="24"/>
        </w:rPr>
        <w:t xml:space="preserve">  Fe </w:t>
      </w:r>
      <w:r w:rsidRPr="00616C61">
        <w:rPr>
          <w:rFonts w:asciiTheme="majorBidi" w:hAnsiTheme="majorBidi" w:cstheme="majorBidi"/>
          <w:color w:val="000000"/>
          <w:sz w:val="24"/>
          <w:szCs w:val="24"/>
        </w:rPr>
        <w:t xml:space="preserve">= </w:t>
      </w:r>
      <w:proofErr w:type="gramStart"/>
      <w:r w:rsidRPr="00616C61">
        <w:rPr>
          <w:rFonts w:asciiTheme="majorBidi" w:hAnsiTheme="majorBidi" w:cstheme="majorBidi"/>
          <w:color w:val="000000"/>
          <w:sz w:val="24"/>
          <w:szCs w:val="24"/>
        </w:rPr>
        <w:t>Ʃ</w:t>
      </w:r>
      <w:r w:rsidRPr="00616C61">
        <w:rPr>
          <w:rFonts w:asciiTheme="majorBidi" w:hAnsiTheme="majorBidi" w:cstheme="majorBidi"/>
          <w:color w:val="000000"/>
          <w:sz w:val="24"/>
          <w:szCs w:val="24"/>
          <w:u w:val="single"/>
        </w:rPr>
        <w:t xml:space="preserve">  </w:t>
      </w:r>
      <w:proofErr w:type="spellStart"/>
      <w:r w:rsidRPr="00616C61">
        <w:rPr>
          <w:rFonts w:asciiTheme="majorBidi" w:hAnsiTheme="majorBidi" w:cstheme="majorBidi"/>
          <w:color w:val="000000"/>
          <w:sz w:val="24"/>
          <w:szCs w:val="24"/>
          <w:u w:val="single"/>
        </w:rPr>
        <w:t>fo</w:t>
      </w:r>
      <w:proofErr w:type="spellEnd"/>
      <w:proofErr w:type="gramEnd"/>
      <w:r w:rsidRPr="00616C61">
        <w:rPr>
          <w:rFonts w:asciiTheme="majorBidi" w:hAnsiTheme="majorBidi" w:cstheme="majorBidi"/>
          <w:color w:val="000000"/>
          <w:sz w:val="24"/>
          <w:szCs w:val="24"/>
          <w:u w:val="single"/>
        </w:rPr>
        <w:t xml:space="preserve">  </w:t>
      </w:r>
      <w:r w:rsidRPr="00616C61">
        <w:rPr>
          <w:rFonts w:asciiTheme="majorBidi" w:hAnsiTheme="majorBidi" w:cstheme="majorBidi"/>
          <w:color w:val="000000"/>
          <w:sz w:val="24"/>
          <w:szCs w:val="24"/>
        </w:rPr>
        <w:t xml:space="preserve">     =  </w:t>
      </w:r>
      <w:r w:rsidRPr="00616C61">
        <w:rPr>
          <w:rFonts w:asciiTheme="majorBidi" w:hAnsiTheme="majorBidi" w:cstheme="majorBidi"/>
          <w:color w:val="000000"/>
          <w:sz w:val="24"/>
          <w:szCs w:val="24"/>
          <w:u w:val="single"/>
        </w:rPr>
        <w:t xml:space="preserve">24 </w:t>
      </w:r>
      <w:r w:rsidRPr="00616C61">
        <w:rPr>
          <w:rFonts w:asciiTheme="majorBidi" w:hAnsiTheme="majorBidi" w:cstheme="majorBidi"/>
          <w:color w:val="000000"/>
          <w:sz w:val="24"/>
          <w:szCs w:val="24"/>
        </w:rPr>
        <w:t xml:space="preserve"> =12</w:t>
      </w:r>
    </w:p>
    <w:p w14:paraId="67B01A6B" w14:textId="77777777" w:rsidR="00723348" w:rsidRPr="00616C61" w:rsidRDefault="00723348" w:rsidP="00E926D1">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t xml:space="preserve">      </w:t>
      </w:r>
      <w:r w:rsidRPr="00616C61">
        <w:rPr>
          <w:rFonts w:asciiTheme="majorBidi" w:hAnsiTheme="majorBidi" w:cstheme="majorBidi"/>
          <w:color w:val="000000"/>
          <w:sz w:val="24"/>
          <w:szCs w:val="24"/>
        </w:rPr>
        <w:tab/>
        <w:t xml:space="preserve">     n             2</w:t>
      </w:r>
    </w:p>
    <w:p w14:paraId="69F27A19" w14:textId="77777777" w:rsidR="00723348" w:rsidRDefault="00723348" w:rsidP="00E926D1">
      <w:pPr>
        <w:autoSpaceDE w:val="0"/>
        <w:autoSpaceDN w:val="0"/>
        <w:adjustRightInd w:val="0"/>
        <w:spacing w:after="0" w:line="240" w:lineRule="auto"/>
        <w:rPr>
          <w:rFonts w:asciiTheme="majorBidi" w:hAnsiTheme="majorBidi" w:cstheme="majorBidi"/>
          <w:color w:val="000000"/>
          <w:sz w:val="24"/>
          <w:szCs w:val="24"/>
        </w:rPr>
      </w:pPr>
    </w:p>
    <w:p w14:paraId="1642FB42" w14:textId="77777777" w:rsidR="00723348" w:rsidRPr="00616C61" w:rsidRDefault="00723348" w:rsidP="00E926D1">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t>Using chi-square</w:t>
      </w:r>
    </w:p>
    <w:p w14:paraId="22ADD537" w14:textId="77777777" w:rsidR="00723348" w:rsidRPr="00616C61" w:rsidRDefault="00723348" w:rsidP="00E926D1">
      <w:pPr>
        <w:autoSpaceDE w:val="0"/>
        <w:autoSpaceDN w:val="0"/>
        <w:adjustRightInd w:val="0"/>
        <w:spacing w:after="0" w:line="240" w:lineRule="auto"/>
        <w:rPr>
          <w:rFonts w:asciiTheme="majorBidi" w:hAnsiTheme="majorBidi" w:cstheme="majorBidi"/>
          <w:sz w:val="24"/>
          <w:szCs w:val="24"/>
        </w:rPr>
      </w:pPr>
      <w:r w:rsidRPr="00616C61">
        <w:rPr>
          <w:rFonts w:asciiTheme="majorBidi" w:hAnsiTheme="majorBidi" w:cstheme="majorBidi"/>
          <w:color w:val="000000"/>
          <w:sz w:val="24"/>
          <w:szCs w:val="24"/>
        </w:rPr>
        <w:t xml:space="preserve">         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color w:val="000000"/>
          <w:sz w:val="24"/>
          <w:szCs w:val="24"/>
        </w:rPr>
        <w:t xml:space="preserve">= Ʃ </w:t>
      </w:r>
      <w:r w:rsidRPr="00616C61">
        <w:rPr>
          <w:rFonts w:asciiTheme="majorBidi" w:hAnsiTheme="majorBidi" w:cstheme="majorBidi"/>
          <w:color w:val="000000"/>
          <w:sz w:val="24"/>
          <w:szCs w:val="24"/>
          <w:u w:val="single"/>
        </w:rPr>
        <w:t>(</w:t>
      </w:r>
      <w:proofErr w:type="spellStart"/>
      <w:r w:rsidRPr="00616C61">
        <w:rPr>
          <w:rFonts w:asciiTheme="majorBidi" w:hAnsiTheme="majorBidi" w:cstheme="majorBidi"/>
          <w:color w:val="000000"/>
          <w:sz w:val="24"/>
          <w:szCs w:val="24"/>
          <w:u w:val="single"/>
        </w:rPr>
        <w:t>fo</w:t>
      </w:r>
      <w:proofErr w:type="spellEnd"/>
      <w:r w:rsidRPr="00616C61">
        <w:rPr>
          <w:rFonts w:asciiTheme="majorBidi" w:hAnsiTheme="majorBidi" w:cstheme="majorBidi"/>
          <w:color w:val="000000"/>
          <w:sz w:val="24"/>
          <w:szCs w:val="24"/>
          <w:u w:val="single"/>
        </w:rPr>
        <w:t xml:space="preserve"> - </w:t>
      </w:r>
      <w:proofErr w:type="spellStart"/>
      <w:r w:rsidRPr="00616C61">
        <w:rPr>
          <w:rFonts w:asciiTheme="majorBidi" w:hAnsiTheme="majorBidi" w:cstheme="majorBidi"/>
          <w:color w:val="000000"/>
          <w:sz w:val="24"/>
          <w:szCs w:val="24"/>
          <w:u w:val="single"/>
        </w:rPr>
        <w:t>fe</w:t>
      </w:r>
      <w:proofErr w:type="spellEnd"/>
      <w:r w:rsidRPr="00616C61">
        <w:rPr>
          <w:rFonts w:asciiTheme="majorBidi" w:hAnsiTheme="majorBidi" w:cstheme="majorBidi"/>
          <w:color w:val="000000"/>
          <w:sz w:val="24"/>
          <w:szCs w:val="24"/>
          <w:u w:val="single"/>
        </w:rPr>
        <w:t>)</w:t>
      </w:r>
      <w:r w:rsidRPr="00616C61">
        <w:rPr>
          <w:rFonts w:asciiTheme="majorBidi" w:hAnsiTheme="majorBidi" w:cstheme="majorBidi"/>
          <w:color w:val="000000"/>
          <w:sz w:val="24"/>
          <w:szCs w:val="24"/>
          <w:u w:val="single"/>
          <w:vertAlign w:val="superscript"/>
        </w:rPr>
        <w:t>2</w:t>
      </w:r>
      <w:r w:rsidRPr="00616C61">
        <w:rPr>
          <w:rFonts w:asciiTheme="majorBidi" w:hAnsiTheme="majorBidi" w:cstheme="majorBidi"/>
          <w:color w:val="000000"/>
          <w:sz w:val="24"/>
          <w:szCs w:val="24"/>
        </w:rPr>
        <w:t xml:space="preserve">     =7.1</w:t>
      </w:r>
    </w:p>
    <w:p w14:paraId="01D96857" w14:textId="77777777" w:rsidR="00723348" w:rsidRPr="00616C61" w:rsidRDefault="00723348" w:rsidP="00E926D1">
      <w:pPr>
        <w:autoSpaceDE w:val="0"/>
        <w:autoSpaceDN w:val="0"/>
        <w:adjustRightInd w:val="0"/>
        <w:spacing w:after="0" w:line="240" w:lineRule="auto"/>
        <w:rPr>
          <w:rFonts w:asciiTheme="majorBidi" w:hAnsiTheme="majorBidi" w:cstheme="majorBidi"/>
          <w:color w:val="000000"/>
          <w:sz w:val="24"/>
          <w:szCs w:val="24"/>
        </w:rPr>
      </w:pPr>
      <w:r w:rsidRPr="00616C61">
        <w:rPr>
          <w:rFonts w:asciiTheme="majorBidi" w:hAnsiTheme="majorBidi" w:cstheme="majorBidi"/>
          <w:color w:val="000000"/>
          <w:sz w:val="24"/>
          <w:szCs w:val="24"/>
        </w:rPr>
        <w:t xml:space="preserve">                       Fe</w:t>
      </w:r>
    </w:p>
    <w:p w14:paraId="0C847E6B"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 xml:space="preserve">Degree of freedom </w:t>
      </w:r>
      <w:proofErr w:type="spellStart"/>
      <w:r w:rsidRPr="00616C61">
        <w:rPr>
          <w:rFonts w:asciiTheme="majorBidi" w:hAnsiTheme="majorBidi" w:cstheme="majorBidi"/>
          <w:bCs/>
          <w:sz w:val="24"/>
          <w:szCs w:val="24"/>
        </w:rPr>
        <w:t>df</w:t>
      </w:r>
      <w:proofErr w:type="spellEnd"/>
      <w:r w:rsidRPr="00616C61">
        <w:rPr>
          <w:rFonts w:asciiTheme="majorBidi" w:hAnsiTheme="majorBidi" w:cstheme="majorBidi"/>
          <w:bCs/>
          <w:sz w:val="24"/>
          <w:szCs w:val="24"/>
        </w:rPr>
        <w:t xml:space="preserve"> =(r-1</w:t>
      </w:r>
      <w:proofErr w:type="gramStart"/>
      <w:r w:rsidRPr="00616C61">
        <w:rPr>
          <w:rFonts w:asciiTheme="majorBidi" w:hAnsiTheme="majorBidi" w:cstheme="majorBidi"/>
          <w:bCs/>
          <w:sz w:val="24"/>
          <w:szCs w:val="24"/>
        </w:rPr>
        <w:t>)(</w:t>
      </w:r>
      <w:proofErr w:type="gramEnd"/>
      <w:r w:rsidRPr="00616C61">
        <w:rPr>
          <w:rFonts w:asciiTheme="majorBidi" w:hAnsiTheme="majorBidi" w:cstheme="majorBidi"/>
          <w:bCs/>
          <w:sz w:val="24"/>
          <w:szCs w:val="24"/>
        </w:rPr>
        <w:t>c-1)</w:t>
      </w:r>
    </w:p>
    <w:p w14:paraId="51F273D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ab/>
      </w:r>
      <w:r w:rsidRPr="00616C61">
        <w:rPr>
          <w:rFonts w:asciiTheme="majorBidi" w:hAnsiTheme="majorBidi" w:cstheme="majorBidi"/>
          <w:bCs/>
          <w:sz w:val="24"/>
          <w:szCs w:val="24"/>
        </w:rPr>
        <w:tab/>
      </w:r>
      <w:r w:rsidRPr="00616C61">
        <w:rPr>
          <w:rFonts w:asciiTheme="majorBidi" w:hAnsiTheme="majorBidi" w:cstheme="majorBidi"/>
          <w:bCs/>
          <w:sz w:val="24"/>
          <w:szCs w:val="24"/>
        </w:rPr>
        <w:tab/>
        <w:t xml:space="preserve">      (2-1) (2-1) =1</w:t>
      </w:r>
    </w:p>
    <w:p w14:paraId="5D51D21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Level of significance =0.05</w:t>
      </w:r>
    </w:p>
    <w:p w14:paraId="26F5774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color w:val="000000"/>
          <w:sz w:val="24"/>
          <w:szCs w:val="24"/>
        </w:rPr>
        <w:t>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bCs/>
          <w:sz w:val="24"/>
          <w:szCs w:val="24"/>
        </w:rPr>
        <w:t>Tabulated=3.841</w:t>
      </w:r>
    </w:p>
    <w:p w14:paraId="31ECA34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color w:val="000000"/>
          <w:sz w:val="24"/>
          <w:szCs w:val="24"/>
        </w:rPr>
        <w:t>X</w:t>
      </w:r>
      <w:r w:rsidRPr="00616C61">
        <w:rPr>
          <w:rFonts w:asciiTheme="majorBidi" w:hAnsiTheme="majorBidi" w:cstheme="majorBidi"/>
          <w:color w:val="000000"/>
          <w:sz w:val="24"/>
          <w:szCs w:val="24"/>
          <w:vertAlign w:val="superscript"/>
        </w:rPr>
        <w:t xml:space="preserve">2 </w:t>
      </w:r>
      <w:r w:rsidRPr="00616C61">
        <w:rPr>
          <w:rFonts w:asciiTheme="majorBidi" w:hAnsiTheme="majorBidi" w:cstheme="majorBidi"/>
          <w:bCs/>
          <w:sz w:val="24"/>
          <w:szCs w:val="24"/>
        </w:rPr>
        <w:t>Calculated =7.1</w:t>
      </w:r>
    </w:p>
    <w:p w14:paraId="5E3F8F49"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Decision Rule</w:t>
      </w:r>
    </w:p>
    <w:p w14:paraId="4768D6D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sz w:val="24"/>
          <w:szCs w:val="24"/>
        </w:rPr>
        <w:lastRenderedPageBreak/>
        <w:t>Since X² calculated is (7.1) is greater than X² tabulated is (3.841). We therefore reject the null hypothesis and accept the alternative hypothesis which state that</w:t>
      </w:r>
      <w:r w:rsidRPr="00616C61">
        <w:rPr>
          <w:rFonts w:asciiTheme="majorBidi" w:hAnsiTheme="majorBidi" w:cstheme="majorBidi"/>
          <w:bCs/>
          <w:sz w:val="24"/>
          <w:szCs w:val="24"/>
        </w:rPr>
        <w:t xml:space="preserve"> the poor have access to microfinance funds and loans is insignificant to the poverty reduction.</w:t>
      </w:r>
    </w:p>
    <w:p w14:paraId="1C069820"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4.5 Discussion </w:t>
      </w:r>
      <w:proofErr w:type="gramStart"/>
      <w:r w:rsidRPr="00616C61">
        <w:rPr>
          <w:rFonts w:asciiTheme="majorBidi" w:hAnsiTheme="majorBidi" w:cstheme="majorBidi"/>
          <w:b/>
          <w:sz w:val="24"/>
          <w:szCs w:val="24"/>
        </w:rPr>
        <w:t>Of</w:t>
      </w:r>
      <w:proofErr w:type="gramEnd"/>
      <w:r w:rsidRPr="00616C61">
        <w:rPr>
          <w:rFonts w:asciiTheme="majorBidi" w:hAnsiTheme="majorBidi" w:cstheme="majorBidi"/>
          <w:b/>
          <w:sz w:val="24"/>
          <w:szCs w:val="24"/>
        </w:rPr>
        <w:t xml:space="preserve"> Findings </w:t>
      </w:r>
    </w:p>
    <w:p w14:paraId="4406C8E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sz w:val="24"/>
          <w:szCs w:val="24"/>
        </w:rPr>
        <w:t xml:space="preserve">From the analysis of this chapter, the researcher found out that Micro finance banks render financial services to their customers in form of credit facilities. The researcher found out </w:t>
      </w:r>
      <w:r w:rsidRPr="00616C61">
        <w:rPr>
          <w:rFonts w:asciiTheme="majorBidi" w:hAnsiTheme="majorBidi" w:cstheme="majorBidi"/>
          <w:bCs/>
          <w:sz w:val="24"/>
          <w:szCs w:val="24"/>
        </w:rPr>
        <w:t>Microfinance banks have significantly contributed to rural transformation. Microfinance institutions play a vibrant role in poverty alleviation in Nigeria; they also use different strategies like networking of other MFIs, adequate management and staff, e-banking information and communication technology to achieve their goals.</w:t>
      </w:r>
    </w:p>
    <w:p w14:paraId="53575356"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The researcher also found out that microfinance banks can be differentiated from commercial banks through their mode of operations and target population and network coverage .With all of the above, Microfinance banks if properly positioned and supported by the relevant government and government agencies can further alleviate the problem of the rural poor.</w:t>
      </w:r>
    </w:p>
    <w:p w14:paraId="5824F444" w14:textId="77777777" w:rsidR="00723348" w:rsidRPr="00616C61" w:rsidRDefault="00723348" w:rsidP="00E926D1">
      <w:pPr>
        <w:spacing w:after="0" w:line="240" w:lineRule="auto"/>
        <w:jc w:val="center"/>
        <w:rPr>
          <w:rFonts w:asciiTheme="majorBidi" w:hAnsiTheme="majorBidi" w:cstheme="majorBidi"/>
          <w:b/>
          <w:bCs/>
          <w:sz w:val="24"/>
          <w:szCs w:val="24"/>
        </w:rPr>
      </w:pPr>
      <w:r w:rsidRPr="00616C61">
        <w:rPr>
          <w:rFonts w:asciiTheme="majorBidi" w:hAnsiTheme="majorBidi" w:cstheme="majorBidi"/>
          <w:b/>
          <w:bCs/>
          <w:sz w:val="24"/>
          <w:szCs w:val="24"/>
        </w:rPr>
        <w:br w:type="page"/>
      </w:r>
      <w:r w:rsidRPr="00616C61">
        <w:rPr>
          <w:rFonts w:asciiTheme="majorBidi" w:hAnsiTheme="majorBidi" w:cstheme="majorBidi"/>
          <w:b/>
          <w:bCs/>
          <w:sz w:val="24"/>
          <w:szCs w:val="24"/>
        </w:rPr>
        <w:lastRenderedPageBreak/>
        <w:t>CHAPTER FIVE</w:t>
      </w:r>
    </w:p>
    <w:p w14:paraId="1CBBAF5E" w14:textId="77777777" w:rsidR="00723348" w:rsidRPr="00616C61" w:rsidRDefault="00723348" w:rsidP="00E926D1">
      <w:pPr>
        <w:widowControl w:val="0"/>
        <w:autoSpaceDE w:val="0"/>
        <w:autoSpaceDN w:val="0"/>
        <w:adjustRightInd w:val="0"/>
        <w:spacing w:after="0" w:line="240" w:lineRule="auto"/>
        <w:jc w:val="center"/>
        <w:rPr>
          <w:rFonts w:asciiTheme="majorBidi" w:hAnsiTheme="majorBidi" w:cstheme="majorBidi"/>
          <w:b/>
          <w:bCs/>
          <w:sz w:val="24"/>
          <w:szCs w:val="24"/>
        </w:rPr>
      </w:pPr>
      <w:r w:rsidRPr="00616C61">
        <w:rPr>
          <w:rFonts w:asciiTheme="majorBidi" w:hAnsiTheme="majorBidi" w:cstheme="majorBidi"/>
          <w:b/>
          <w:bCs/>
          <w:sz w:val="24"/>
          <w:szCs w:val="24"/>
        </w:rPr>
        <w:t>SUMMARY, RECOMMENDATION AND CONCLUSION</w:t>
      </w:r>
    </w:p>
    <w:p w14:paraId="67437AB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
          <w:bCs/>
          <w:sz w:val="24"/>
          <w:szCs w:val="24"/>
        </w:rPr>
      </w:pPr>
      <w:r w:rsidRPr="00616C61">
        <w:rPr>
          <w:rFonts w:asciiTheme="majorBidi" w:hAnsiTheme="majorBidi" w:cstheme="majorBidi"/>
          <w:b/>
          <w:bCs/>
          <w:sz w:val="24"/>
          <w:szCs w:val="24"/>
        </w:rPr>
        <w:t>5.1 Summary</w:t>
      </w:r>
    </w:p>
    <w:p w14:paraId="22C8C3CF"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This research work attempts to evaluate the role of microfinance banks in the alleviation of poverty in Nigeria using Apeks Microfinance bank Ilorin as a case study.</w:t>
      </w:r>
    </w:p>
    <w:p w14:paraId="0B0CAE8D"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The study made use of primary method of data collection in attempts to seek the role of microfinance banks in the alleviation of poverty in Nigeria, questionnaire was administered. The validity of the result was established by conducting a test with the use of chi-square analysis.</w:t>
      </w:r>
    </w:p>
    <w:p w14:paraId="0090FC3E" w14:textId="77777777" w:rsidR="00723348" w:rsidRPr="00616C61" w:rsidRDefault="00723348" w:rsidP="00E926D1">
      <w:pPr>
        <w:widowControl w:val="0"/>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The study found out that microfinance banks have significantly contributed to rural transformation. The result from the second hypothesis postulated that the poor have access to microfinance funds and loan which significantly reduce poverty.</w:t>
      </w:r>
    </w:p>
    <w:p w14:paraId="55297FA8" w14:textId="77777777" w:rsidR="00723348" w:rsidRDefault="00723348" w:rsidP="00E926D1">
      <w:pPr>
        <w:widowControl w:val="0"/>
        <w:tabs>
          <w:tab w:val="left" w:pos="3285"/>
        </w:tabs>
        <w:autoSpaceDE w:val="0"/>
        <w:autoSpaceDN w:val="0"/>
        <w:adjustRightInd w:val="0"/>
        <w:spacing w:after="0" w:line="240" w:lineRule="auto"/>
        <w:jc w:val="both"/>
        <w:rPr>
          <w:rFonts w:asciiTheme="majorBidi" w:hAnsiTheme="majorBidi" w:cstheme="majorBidi"/>
          <w:b/>
          <w:bCs/>
          <w:sz w:val="24"/>
          <w:szCs w:val="24"/>
        </w:rPr>
      </w:pPr>
      <w:r w:rsidRPr="00616C61">
        <w:rPr>
          <w:rFonts w:asciiTheme="majorBidi" w:hAnsiTheme="majorBidi" w:cstheme="majorBidi"/>
          <w:b/>
          <w:bCs/>
          <w:sz w:val="24"/>
          <w:szCs w:val="24"/>
        </w:rPr>
        <w:t>5.2 Conclusio</w:t>
      </w:r>
      <w:r>
        <w:rPr>
          <w:rFonts w:asciiTheme="majorBidi" w:hAnsiTheme="majorBidi" w:cstheme="majorBidi"/>
          <w:b/>
          <w:bCs/>
          <w:sz w:val="24"/>
          <w:szCs w:val="24"/>
        </w:rPr>
        <w:t>n</w:t>
      </w:r>
    </w:p>
    <w:p w14:paraId="34134585" w14:textId="77777777" w:rsidR="00723348" w:rsidRDefault="00723348" w:rsidP="00E926D1">
      <w:pPr>
        <w:widowControl w:val="0"/>
        <w:tabs>
          <w:tab w:val="left" w:pos="3285"/>
        </w:tabs>
        <w:autoSpaceDE w:val="0"/>
        <w:autoSpaceDN w:val="0"/>
        <w:adjustRightInd w:val="0"/>
        <w:spacing w:after="0" w:line="240" w:lineRule="auto"/>
        <w:jc w:val="both"/>
        <w:rPr>
          <w:rFonts w:asciiTheme="majorBidi" w:hAnsiTheme="majorBidi" w:cstheme="majorBidi"/>
          <w:b/>
          <w:bCs/>
          <w:sz w:val="24"/>
          <w:szCs w:val="24"/>
        </w:rPr>
      </w:pPr>
      <w:r w:rsidRPr="00616C61">
        <w:rPr>
          <w:rFonts w:asciiTheme="majorBidi" w:hAnsiTheme="majorBidi" w:cstheme="majorBidi"/>
          <w:bCs/>
          <w:sz w:val="24"/>
          <w:szCs w:val="24"/>
        </w:rPr>
        <w:t xml:space="preserve">The main objective of this research work among other things is to establish the vital role of Microfinance banks in the alleviation of poverty in Nigeria. </w:t>
      </w:r>
    </w:p>
    <w:p w14:paraId="7325290C" w14:textId="2B813659" w:rsidR="00723348" w:rsidRPr="00E926D1" w:rsidRDefault="00723348" w:rsidP="00E926D1">
      <w:pPr>
        <w:widowControl w:val="0"/>
        <w:tabs>
          <w:tab w:val="left" w:pos="3285"/>
        </w:tabs>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From the outcome of the research, conclusion can therefore be drawn, that the role of Microfinance banks in term of poverty alleviation, greatly determine the growth level of the economy through their support in reducing the level of poverty among the poor people in both rural and urban centers. They attained this through their Microfinance loan and advice to customer on what to use the collected loan for.</w:t>
      </w:r>
    </w:p>
    <w:p w14:paraId="73A49516" w14:textId="77777777" w:rsidR="00723348" w:rsidRDefault="00723348" w:rsidP="00E926D1">
      <w:pPr>
        <w:widowControl w:val="0"/>
        <w:tabs>
          <w:tab w:val="left" w:pos="3285"/>
        </w:tabs>
        <w:autoSpaceDE w:val="0"/>
        <w:autoSpaceDN w:val="0"/>
        <w:adjustRightInd w:val="0"/>
        <w:spacing w:after="0" w:line="240" w:lineRule="auto"/>
        <w:jc w:val="both"/>
        <w:rPr>
          <w:rFonts w:asciiTheme="majorBidi" w:hAnsiTheme="majorBidi" w:cstheme="majorBidi"/>
          <w:b/>
          <w:bCs/>
          <w:sz w:val="24"/>
          <w:szCs w:val="24"/>
        </w:rPr>
      </w:pPr>
      <w:r w:rsidRPr="00616C61">
        <w:rPr>
          <w:rFonts w:asciiTheme="majorBidi" w:hAnsiTheme="majorBidi" w:cstheme="majorBidi"/>
          <w:b/>
          <w:bCs/>
          <w:sz w:val="24"/>
          <w:szCs w:val="24"/>
        </w:rPr>
        <w:t>5.3 Recommendation</w:t>
      </w:r>
      <w:r>
        <w:rPr>
          <w:rFonts w:asciiTheme="majorBidi" w:hAnsiTheme="majorBidi" w:cstheme="majorBidi"/>
          <w:b/>
          <w:bCs/>
          <w:sz w:val="24"/>
          <w:szCs w:val="24"/>
        </w:rPr>
        <w:t>s</w:t>
      </w:r>
    </w:p>
    <w:p w14:paraId="0BF86435" w14:textId="77777777" w:rsidR="00723348" w:rsidRPr="00616C61" w:rsidRDefault="00723348" w:rsidP="00E926D1">
      <w:pPr>
        <w:widowControl w:val="0"/>
        <w:tabs>
          <w:tab w:val="left" w:pos="3285"/>
        </w:tabs>
        <w:autoSpaceDE w:val="0"/>
        <w:autoSpaceDN w:val="0"/>
        <w:adjustRightInd w:val="0"/>
        <w:spacing w:after="0" w:line="240" w:lineRule="auto"/>
        <w:jc w:val="both"/>
        <w:rPr>
          <w:rFonts w:asciiTheme="majorBidi" w:hAnsiTheme="majorBidi" w:cstheme="majorBidi"/>
          <w:bCs/>
          <w:sz w:val="24"/>
          <w:szCs w:val="24"/>
        </w:rPr>
      </w:pPr>
      <w:r w:rsidRPr="00616C61">
        <w:rPr>
          <w:rFonts w:asciiTheme="majorBidi" w:hAnsiTheme="majorBidi" w:cstheme="majorBidi"/>
          <w:bCs/>
          <w:sz w:val="24"/>
          <w:szCs w:val="24"/>
        </w:rPr>
        <w:t>Microfinance banks is usually understood to be the provision of financial services to micro entrepreneur and small scale businesses which lack access to banking and related services due to high transaction, low costs associated with serving those clients categories . Poverty is also seen as a multi-dimensional phenomenon that affects many aspects of the human condition ranging from the physical, moral to the psychological. With these above situations, the following are therefore recommended which is believed to be at forefront in tackling the problem of poverty in Nigeria.</w:t>
      </w:r>
    </w:p>
    <w:p w14:paraId="5328F86E" w14:textId="77777777" w:rsidR="00723348" w:rsidRPr="00616C61" w:rsidRDefault="00723348" w:rsidP="00E926D1">
      <w:pPr>
        <w:pStyle w:val="ListParagraph"/>
        <w:widowControl w:val="0"/>
        <w:numPr>
          <w:ilvl w:val="3"/>
          <w:numId w:val="8"/>
        </w:numPr>
        <w:autoSpaceDE w:val="0"/>
        <w:autoSpaceDN w:val="0"/>
        <w:adjustRightInd w:val="0"/>
        <w:spacing w:after="0" w:line="240" w:lineRule="auto"/>
        <w:ind w:left="567" w:hanging="567"/>
        <w:jc w:val="both"/>
        <w:rPr>
          <w:rFonts w:asciiTheme="majorBidi" w:hAnsiTheme="majorBidi" w:cstheme="majorBidi"/>
          <w:bCs/>
          <w:sz w:val="24"/>
          <w:szCs w:val="24"/>
        </w:rPr>
      </w:pPr>
      <w:r w:rsidRPr="00616C61">
        <w:rPr>
          <w:rFonts w:asciiTheme="majorBidi" w:hAnsiTheme="majorBidi" w:cstheme="majorBidi"/>
          <w:bCs/>
          <w:sz w:val="24"/>
          <w:szCs w:val="24"/>
        </w:rPr>
        <w:t>The microfinance banks should render their services to the customers that fall within their range of service objectives in the rural area so as to achieve the objective of rural transformation.</w:t>
      </w:r>
    </w:p>
    <w:p w14:paraId="65CF701F" w14:textId="77777777" w:rsidR="00723348" w:rsidRPr="00616C61" w:rsidRDefault="00723348" w:rsidP="00E926D1">
      <w:pPr>
        <w:pStyle w:val="ListParagraph"/>
        <w:widowControl w:val="0"/>
        <w:numPr>
          <w:ilvl w:val="3"/>
          <w:numId w:val="8"/>
        </w:numPr>
        <w:autoSpaceDE w:val="0"/>
        <w:autoSpaceDN w:val="0"/>
        <w:adjustRightInd w:val="0"/>
        <w:spacing w:after="0" w:line="240" w:lineRule="auto"/>
        <w:ind w:left="567" w:hanging="567"/>
        <w:jc w:val="both"/>
        <w:rPr>
          <w:rFonts w:asciiTheme="majorBidi" w:hAnsiTheme="majorBidi" w:cstheme="majorBidi"/>
          <w:bCs/>
          <w:sz w:val="24"/>
          <w:szCs w:val="24"/>
        </w:rPr>
      </w:pPr>
      <w:r w:rsidRPr="00616C61">
        <w:rPr>
          <w:rFonts w:asciiTheme="majorBidi" w:hAnsiTheme="majorBidi" w:cstheme="majorBidi"/>
          <w:bCs/>
          <w:sz w:val="24"/>
          <w:szCs w:val="24"/>
        </w:rPr>
        <w:t>The government should put in place regulations and supervision of microfinance banks, in other for the poor to have access to microfinance funds and loans for the development of micro enterprises in Nigeria as expected in order to reduce poverty.</w:t>
      </w:r>
    </w:p>
    <w:p w14:paraId="620D3F22" w14:textId="77777777" w:rsidR="00723348" w:rsidRPr="00616C61" w:rsidRDefault="00723348" w:rsidP="00E926D1">
      <w:pPr>
        <w:pStyle w:val="ListParagraph"/>
        <w:widowControl w:val="0"/>
        <w:numPr>
          <w:ilvl w:val="3"/>
          <w:numId w:val="8"/>
        </w:numPr>
        <w:autoSpaceDE w:val="0"/>
        <w:autoSpaceDN w:val="0"/>
        <w:adjustRightInd w:val="0"/>
        <w:spacing w:after="0" w:line="240" w:lineRule="auto"/>
        <w:ind w:left="567" w:hanging="567"/>
        <w:jc w:val="both"/>
        <w:rPr>
          <w:rFonts w:asciiTheme="majorBidi" w:hAnsiTheme="majorBidi" w:cstheme="majorBidi"/>
          <w:bCs/>
          <w:sz w:val="24"/>
          <w:szCs w:val="24"/>
        </w:rPr>
      </w:pPr>
      <w:r w:rsidRPr="00616C61">
        <w:rPr>
          <w:rFonts w:asciiTheme="majorBidi" w:hAnsiTheme="majorBidi" w:cstheme="majorBidi"/>
          <w:bCs/>
          <w:sz w:val="24"/>
          <w:szCs w:val="24"/>
        </w:rPr>
        <w:t xml:space="preserve">The monetary authorities in Nigeria should put in place some measures or programmes that will educate the public or the potential or prospect of the microfinance banks so that the people will learn and know more about microfinance banks and their activities </w:t>
      </w:r>
    </w:p>
    <w:p w14:paraId="313BEE71" w14:textId="77777777" w:rsidR="00723348" w:rsidRPr="00616C61" w:rsidRDefault="00723348" w:rsidP="00E926D1">
      <w:pPr>
        <w:pStyle w:val="ListParagraph"/>
        <w:widowControl w:val="0"/>
        <w:numPr>
          <w:ilvl w:val="3"/>
          <w:numId w:val="8"/>
        </w:numPr>
        <w:autoSpaceDE w:val="0"/>
        <w:autoSpaceDN w:val="0"/>
        <w:adjustRightInd w:val="0"/>
        <w:spacing w:after="0" w:line="240" w:lineRule="auto"/>
        <w:ind w:left="567" w:hanging="567"/>
        <w:jc w:val="both"/>
        <w:rPr>
          <w:rFonts w:asciiTheme="majorBidi" w:hAnsiTheme="majorBidi" w:cstheme="majorBidi"/>
          <w:bCs/>
          <w:sz w:val="24"/>
          <w:szCs w:val="24"/>
        </w:rPr>
      </w:pPr>
      <w:r w:rsidRPr="00616C61">
        <w:rPr>
          <w:rFonts w:asciiTheme="majorBidi" w:hAnsiTheme="majorBidi" w:cstheme="majorBidi"/>
          <w:bCs/>
          <w:sz w:val="24"/>
          <w:szCs w:val="24"/>
        </w:rPr>
        <w:t>The Apex bank in Nigeria should establish rules that will govern the microfinance funds organization for financial intermediaries in a way it will have effect on poverty alleviation.</w:t>
      </w:r>
    </w:p>
    <w:p w14:paraId="374D0E30" w14:textId="77777777" w:rsidR="00E926D1" w:rsidRDefault="00E926D1" w:rsidP="00E926D1">
      <w:pPr>
        <w:spacing w:after="0" w:line="240" w:lineRule="auto"/>
        <w:jc w:val="center"/>
        <w:rPr>
          <w:rFonts w:asciiTheme="majorBidi" w:hAnsiTheme="majorBidi" w:cstheme="majorBidi"/>
          <w:b/>
          <w:bCs/>
          <w:sz w:val="24"/>
          <w:szCs w:val="24"/>
        </w:rPr>
      </w:pPr>
    </w:p>
    <w:p w14:paraId="22261F08" w14:textId="77777777" w:rsidR="00E926D1" w:rsidRDefault="00E926D1" w:rsidP="00E926D1">
      <w:pPr>
        <w:spacing w:after="0" w:line="240" w:lineRule="auto"/>
        <w:jc w:val="center"/>
        <w:rPr>
          <w:rFonts w:asciiTheme="majorBidi" w:hAnsiTheme="majorBidi" w:cstheme="majorBidi"/>
          <w:b/>
          <w:bCs/>
          <w:sz w:val="24"/>
          <w:szCs w:val="24"/>
        </w:rPr>
      </w:pPr>
    </w:p>
    <w:p w14:paraId="63373EE3" w14:textId="77777777" w:rsidR="00723348" w:rsidRPr="00616C61" w:rsidRDefault="00723348" w:rsidP="00E926D1">
      <w:pPr>
        <w:spacing w:after="0" w:line="240" w:lineRule="auto"/>
        <w:jc w:val="center"/>
        <w:rPr>
          <w:rFonts w:asciiTheme="majorBidi" w:hAnsiTheme="majorBidi" w:cstheme="majorBidi"/>
          <w:b/>
          <w:sz w:val="24"/>
          <w:szCs w:val="24"/>
        </w:rPr>
      </w:pPr>
      <w:r w:rsidRPr="00616C61">
        <w:rPr>
          <w:rFonts w:asciiTheme="majorBidi" w:hAnsiTheme="majorBidi" w:cstheme="majorBidi"/>
          <w:b/>
          <w:bCs/>
          <w:sz w:val="24"/>
          <w:szCs w:val="24"/>
        </w:rPr>
        <w:t>REFERENCES</w:t>
      </w:r>
    </w:p>
    <w:p w14:paraId="59748280"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Adamu (2007) Development of Microfinance Institutions</w:t>
      </w:r>
    </w:p>
    <w:p w14:paraId="65BF41E3"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Akanji O. (2002) “Microfinance as Strategy for Parent Reduction” Central Bank Nigeria Research Department Economic and Financial Review 001 3a No 4</w:t>
      </w:r>
    </w:p>
    <w:p w14:paraId="754F960D"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Akin, L.M (1990): Seminar on Microfinance Banking in Nigeria of Management Science Seminar University of </w:t>
      </w:r>
      <w:proofErr w:type="spellStart"/>
      <w:r w:rsidRPr="00616C61">
        <w:rPr>
          <w:rFonts w:asciiTheme="majorBidi" w:hAnsiTheme="majorBidi" w:cstheme="majorBidi"/>
          <w:sz w:val="24"/>
          <w:szCs w:val="24"/>
        </w:rPr>
        <w:t>Ibanada</w:t>
      </w:r>
      <w:proofErr w:type="spellEnd"/>
      <w:r w:rsidRPr="00616C61">
        <w:rPr>
          <w:rFonts w:asciiTheme="majorBidi" w:hAnsiTheme="majorBidi" w:cstheme="majorBidi"/>
          <w:sz w:val="24"/>
          <w:szCs w:val="24"/>
        </w:rPr>
        <w:t xml:space="preserve"> Nigeria.</w:t>
      </w:r>
    </w:p>
    <w:p w14:paraId="093C62D8"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Akosile</w:t>
      </w:r>
      <w:proofErr w:type="spellEnd"/>
      <w:r w:rsidRPr="00616C61">
        <w:rPr>
          <w:rFonts w:asciiTheme="majorBidi" w:hAnsiTheme="majorBidi" w:cstheme="majorBidi"/>
          <w:sz w:val="24"/>
          <w:szCs w:val="24"/>
        </w:rPr>
        <w:t xml:space="preserve"> and </w:t>
      </w:r>
      <w:proofErr w:type="spellStart"/>
      <w:r w:rsidRPr="00616C61">
        <w:rPr>
          <w:rFonts w:asciiTheme="majorBidi" w:hAnsiTheme="majorBidi" w:cstheme="majorBidi"/>
          <w:sz w:val="24"/>
          <w:szCs w:val="24"/>
        </w:rPr>
        <w:t>Abayi</w:t>
      </w:r>
      <w:proofErr w:type="spellEnd"/>
      <w:r w:rsidRPr="00616C61">
        <w:rPr>
          <w:rFonts w:asciiTheme="majorBidi" w:hAnsiTheme="majorBidi" w:cstheme="majorBidi"/>
          <w:sz w:val="24"/>
          <w:szCs w:val="24"/>
        </w:rPr>
        <w:t xml:space="preserve"> (2014) Impact of Microfinance Institution in Reducing Poverty in Nigeria</w:t>
      </w:r>
    </w:p>
    <w:p w14:paraId="6CA89E28"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Asemota. (2002) Credit Saving, Micro Leasing and Micro Insurance.  </w:t>
      </w:r>
    </w:p>
    <w:p w14:paraId="1BC84C62"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Central Bank of Nigeria (2005) Microfinance Policy Regulatory and Supervisory Framework for Nigeria</w:t>
      </w:r>
    </w:p>
    <w:p w14:paraId="6E271C26"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Central Bank of Nigeria (2009) the Benefit of Micro Finance Banking</w:t>
      </w:r>
    </w:p>
    <w:p w14:paraId="6D6FC1C2"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Dinye</w:t>
      </w:r>
      <w:proofErr w:type="spellEnd"/>
      <w:r w:rsidRPr="00616C61">
        <w:rPr>
          <w:rFonts w:asciiTheme="majorBidi" w:hAnsiTheme="majorBidi" w:cstheme="majorBidi"/>
          <w:sz w:val="24"/>
          <w:szCs w:val="24"/>
        </w:rPr>
        <w:t xml:space="preserve"> (2006) the Role of Microfinance Institutions</w:t>
      </w:r>
    </w:p>
    <w:p w14:paraId="7369154D"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Ekot</w:t>
      </w:r>
      <w:proofErr w:type="spellEnd"/>
      <w:r w:rsidRPr="00616C61">
        <w:rPr>
          <w:rFonts w:asciiTheme="majorBidi" w:hAnsiTheme="majorBidi" w:cstheme="majorBidi"/>
          <w:sz w:val="24"/>
          <w:szCs w:val="24"/>
        </w:rPr>
        <w:t xml:space="preserve"> (2008) the Effect of Microfinance Banks on Poverty Reduction</w:t>
      </w:r>
    </w:p>
    <w:p w14:paraId="2163257C"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Godwin (2020) Critical Factor that Cause Poverty in Nigeria.</w:t>
      </w:r>
    </w:p>
    <w:p w14:paraId="73A1B8EC"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Orobi</w:t>
      </w:r>
      <w:proofErr w:type="spellEnd"/>
      <w:r w:rsidRPr="00616C61">
        <w:rPr>
          <w:rFonts w:asciiTheme="majorBidi" w:hAnsiTheme="majorBidi" w:cstheme="majorBidi"/>
          <w:sz w:val="24"/>
          <w:szCs w:val="24"/>
        </w:rPr>
        <w:t xml:space="preserve"> (2008) Microfinance Institutions has a Channel for Poverty Reduction</w:t>
      </w:r>
    </w:p>
    <w:p w14:paraId="1E401C63"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Idowu</w:t>
      </w:r>
      <w:proofErr w:type="spellEnd"/>
      <w:r w:rsidRPr="00616C61">
        <w:rPr>
          <w:rFonts w:asciiTheme="majorBidi" w:hAnsiTheme="majorBidi" w:cstheme="majorBidi"/>
          <w:sz w:val="24"/>
          <w:szCs w:val="24"/>
        </w:rPr>
        <w:t xml:space="preserve"> and </w:t>
      </w:r>
      <w:proofErr w:type="spellStart"/>
      <w:r w:rsidRPr="00616C61">
        <w:rPr>
          <w:rFonts w:asciiTheme="majorBidi" w:hAnsiTheme="majorBidi" w:cstheme="majorBidi"/>
          <w:sz w:val="24"/>
          <w:szCs w:val="24"/>
        </w:rPr>
        <w:t>Oyeleye</w:t>
      </w:r>
      <w:proofErr w:type="spellEnd"/>
      <w:r w:rsidRPr="00616C61">
        <w:rPr>
          <w:rFonts w:asciiTheme="majorBidi" w:hAnsiTheme="majorBidi" w:cstheme="majorBidi"/>
          <w:sz w:val="24"/>
          <w:szCs w:val="24"/>
        </w:rPr>
        <w:t xml:space="preserve"> (2012): The Impact of Microfinance Bank on Poverty Alleviation in a Selected Area of Oyo State Nigeria. </w:t>
      </w:r>
    </w:p>
    <w:p w14:paraId="1C8DD61D"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Imosi</w:t>
      </w:r>
      <w:proofErr w:type="spellEnd"/>
      <w:r w:rsidRPr="00616C61">
        <w:rPr>
          <w:rFonts w:asciiTheme="majorBidi" w:hAnsiTheme="majorBidi" w:cstheme="majorBidi"/>
          <w:sz w:val="24"/>
          <w:szCs w:val="24"/>
        </w:rPr>
        <w:t>: et al (2015) impact of Microfinance Banks on Poverty Alleviation in Nigeria</w:t>
      </w:r>
    </w:p>
    <w:p w14:paraId="085BC957"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Jegede Charles and Kehinde James 2011 the Impact of Microfinance on Poverty Alleviation in Nigeria. An Empirical Investigation. European Journal of humanities and social sciences Vol. 2 No. 1</w:t>
      </w:r>
    </w:p>
    <w:p w14:paraId="4447C7ED"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Leis (1955): Seminar paper on </w:t>
      </w:r>
      <w:proofErr w:type="spellStart"/>
      <w:r w:rsidRPr="00616C61">
        <w:rPr>
          <w:rFonts w:asciiTheme="majorBidi" w:hAnsiTheme="majorBidi" w:cstheme="majorBidi"/>
          <w:sz w:val="24"/>
          <w:szCs w:val="24"/>
        </w:rPr>
        <w:t>Labour</w:t>
      </w:r>
      <w:proofErr w:type="spellEnd"/>
      <w:r w:rsidRPr="00616C61">
        <w:rPr>
          <w:rFonts w:asciiTheme="majorBidi" w:hAnsiTheme="majorBidi" w:cstheme="majorBidi"/>
          <w:sz w:val="24"/>
          <w:szCs w:val="24"/>
        </w:rPr>
        <w:t xml:space="preserve"> Surplus Theory.</w:t>
      </w:r>
    </w:p>
    <w:p w14:paraId="10CDA737"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M.l</w:t>
      </w:r>
      <w:proofErr w:type="spellEnd"/>
      <w:r w:rsidRPr="00616C61">
        <w:rPr>
          <w:rFonts w:asciiTheme="majorBidi" w:hAnsiTheme="majorBidi" w:cstheme="majorBidi"/>
          <w:sz w:val="24"/>
          <w:szCs w:val="24"/>
        </w:rPr>
        <w:t xml:space="preserve">. </w:t>
      </w:r>
      <w:proofErr w:type="spellStart"/>
      <w:r w:rsidRPr="00616C61">
        <w:rPr>
          <w:rFonts w:asciiTheme="majorBidi" w:hAnsiTheme="majorBidi" w:cstheme="majorBidi"/>
          <w:sz w:val="24"/>
          <w:szCs w:val="24"/>
        </w:rPr>
        <w:t>Audu</w:t>
      </w:r>
      <w:proofErr w:type="spellEnd"/>
      <w:r w:rsidRPr="00616C61">
        <w:rPr>
          <w:rFonts w:asciiTheme="majorBidi" w:hAnsiTheme="majorBidi" w:cstheme="majorBidi"/>
          <w:sz w:val="24"/>
          <w:szCs w:val="24"/>
        </w:rPr>
        <w:t xml:space="preserve"> and J.O. </w:t>
      </w:r>
      <w:proofErr w:type="spellStart"/>
      <w:r w:rsidRPr="00616C61">
        <w:rPr>
          <w:rFonts w:asciiTheme="majorBidi" w:hAnsiTheme="majorBidi" w:cstheme="majorBidi"/>
          <w:sz w:val="24"/>
          <w:szCs w:val="24"/>
        </w:rPr>
        <w:t>Achegbulu</w:t>
      </w:r>
      <w:proofErr w:type="spellEnd"/>
      <w:r w:rsidRPr="00616C61">
        <w:rPr>
          <w:rFonts w:asciiTheme="majorBidi" w:hAnsiTheme="majorBidi" w:cstheme="majorBidi"/>
          <w:sz w:val="24"/>
          <w:szCs w:val="24"/>
        </w:rPr>
        <w:t xml:space="preserve"> (2011) Microfinance and Poverty Reduction the Nigerian Experience. Csc Canada international business and management Vol. 3 no 1 </w:t>
      </w:r>
    </w:p>
    <w:p w14:paraId="3C94B3D6"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Narayeri</w:t>
      </w:r>
      <w:proofErr w:type="spellEnd"/>
      <w:r w:rsidRPr="00616C61">
        <w:rPr>
          <w:rFonts w:asciiTheme="majorBidi" w:hAnsiTheme="majorBidi" w:cstheme="majorBidi"/>
          <w:sz w:val="24"/>
          <w:szCs w:val="24"/>
        </w:rPr>
        <w:t xml:space="preserve"> et al (2000) Effect of Poverty in an Economy</w:t>
      </w:r>
    </w:p>
    <w:p w14:paraId="2FC3DDD4"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Nwaeze et al (2015): Contribution of Microfinance Bank in Nigeria</w:t>
      </w:r>
    </w:p>
    <w:p w14:paraId="0821D3A1"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Nwankwo et al (2013) Impact of Microfinance on Rural Transformation in Nigeria </w:t>
      </w:r>
    </w:p>
    <w:p w14:paraId="14C07127"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Olajinju</w:t>
      </w:r>
      <w:proofErr w:type="spellEnd"/>
      <w:r w:rsidRPr="00616C61">
        <w:rPr>
          <w:rFonts w:asciiTheme="majorBidi" w:hAnsiTheme="majorBidi" w:cstheme="majorBidi"/>
          <w:sz w:val="24"/>
          <w:szCs w:val="24"/>
        </w:rPr>
        <w:t xml:space="preserve"> and </w:t>
      </w:r>
      <w:proofErr w:type="spellStart"/>
      <w:r w:rsidRPr="00616C61">
        <w:rPr>
          <w:rFonts w:asciiTheme="majorBidi" w:hAnsiTheme="majorBidi" w:cstheme="majorBidi"/>
          <w:sz w:val="24"/>
          <w:szCs w:val="24"/>
        </w:rPr>
        <w:t>Adeyeno</w:t>
      </w:r>
      <w:proofErr w:type="spellEnd"/>
      <w:r w:rsidRPr="00616C61">
        <w:rPr>
          <w:rFonts w:asciiTheme="majorBidi" w:hAnsiTheme="majorBidi" w:cstheme="majorBidi"/>
          <w:sz w:val="24"/>
          <w:szCs w:val="24"/>
        </w:rPr>
        <w:t xml:space="preserve"> (2002) Microfinance credit Policy and the Rural Banks, essence printing press Ilorin.</w:t>
      </w:r>
    </w:p>
    <w:p w14:paraId="35C19858"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Okezie A. </w:t>
      </w:r>
      <w:proofErr w:type="spellStart"/>
      <w:r w:rsidRPr="00616C61">
        <w:rPr>
          <w:rFonts w:asciiTheme="majorBidi" w:hAnsiTheme="majorBidi" w:cstheme="majorBidi"/>
          <w:sz w:val="24"/>
          <w:szCs w:val="24"/>
        </w:rPr>
        <w:t>Ihugba</w:t>
      </w:r>
      <w:proofErr w:type="spellEnd"/>
      <w:r w:rsidRPr="00616C61">
        <w:rPr>
          <w:rFonts w:asciiTheme="majorBidi" w:hAnsiTheme="majorBidi" w:cstheme="majorBidi"/>
          <w:sz w:val="24"/>
          <w:szCs w:val="24"/>
        </w:rPr>
        <w:t xml:space="preserve"> and </w:t>
      </w:r>
      <w:proofErr w:type="spellStart"/>
      <w:r w:rsidRPr="00616C61">
        <w:rPr>
          <w:rFonts w:asciiTheme="majorBidi" w:hAnsiTheme="majorBidi" w:cstheme="majorBidi"/>
          <w:sz w:val="24"/>
          <w:szCs w:val="24"/>
        </w:rPr>
        <w:t>Bankoli</w:t>
      </w:r>
      <w:proofErr w:type="spellEnd"/>
      <w:r w:rsidRPr="00616C61">
        <w:rPr>
          <w:rFonts w:asciiTheme="majorBidi" w:hAnsiTheme="majorBidi" w:cstheme="majorBidi"/>
          <w:sz w:val="24"/>
          <w:szCs w:val="24"/>
        </w:rPr>
        <w:t xml:space="preserve"> Banking (2013) the Impact of Nigeria Microfinance Banks on Poverty Reduction, Sci press Ltd, Switzer land </w:t>
      </w:r>
    </w:p>
    <w:p w14:paraId="5EFE4421"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proofErr w:type="spellStart"/>
      <w:r w:rsidRPr="00616C61">
        <w:rPr>
          <w:rFonts w:asciiTheme="majorBidi" w:hAnsiTheme="majorBidi" w:cstheme="majorBidi"/>
          <w:sz w:val="24"/>
          <w:szCs w:val="24"/>
        </w:rPr>
        <w:t>Robinason</w:t>
      </w:r>
      <w:proofErr w:type="spellEnd"/>
      <w:r w:rsidRPr="00616C61">
        <w:rPr>
          <w:rFonts w:asciiTheme="majorBidi" w:hAnsiTheme="majorBidi" w:cstheme="majorBidi"/>
          <w:sz w:val="24"/>
          <w:szCs w:val="24"/>
        </w:rPr>
        <w:t xml:space="preserve"> (2001) Activities of Microfinance Banks</w:t>
      </w:r>
    </w:p>
    <w:p w14:paraId="5B888FDC"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Victor et al (2012) Microfinance Development on Innovate Management and Business Strategies</w:t>
      </w:r>
    </w:p>
    <w:p w14:paraId="2103DE04" w14:textId="77777777" w:rsidR="00723348" w:rsidRPr="00616C61" w:rsidRDefault="00723348" w:rsidP="00E926D1">
      <w:pPr>
        <w:spacing w:after="0" w:line="240" w:lineRule="auto"/>
        <w:ind w:left="900" w:hanging="900"/>
        <w:jc w:val="both"/>
        <w:rPr>
          <w:rFonts w:asciiTheme="majorBidi" w:hAnsiTheme="majorBidi" w:cstheme="majorBidi"/>
          <w:sz w:val="24"/>
          <w:szCs w:val="24"/>
        </w:rPr>
      </w:pPr>
      <w:r w:rsidRPr="00616C61">
        <w:rPr>
          <w:rFonts w:asciiTheme="majorBidi" w:hAnsiTheme="majorBidi" w:cstheme="majorBidi"/>
          <w:sz w:val="24"/>
          <w:szCs w:val="24"/>
        </w:rPr>
        <w:t xml:space="preserve">Yahaya et al (2011) Effectiveness of Microfinance Banks in Alleviation of Poverty, Grace printing press Ibadan. </w:t>
      </w:r>
    </w:p>
    <w:p w14:paraId="2C68F2EE" w14:textId="77777777" w:rsidR="00723348" w:rsidRPr="00616C61" w:rsidRDefault="00723348" w:rsidP="00E926D1">
      <w:pPr>
        <w:spacing w:after="0" w:line="240" w:lineRule="auto"/>
        <w:rPr>
          <w:rFonts w:asciiTheme="majorBidi" w:hAnsiTheme="majorBidi" w:cstheme="majorBidi"/>
          <w:b/>
          <w:sz w:val="24"/>
          <w:szCs w:val="24"/>
        </w:rPr>
      </w:pPr>
      <w:r w:rsidRPr="00616C61">
        <w:rPr>
          <w:rFonts w:asciiTheme="majorBidi" w:hAnsiTheme="majorBidi" w:cstheme="majorBidi"/>
          <w:b/>
          <w:sz w:val="24"/>
          <w:szCs w:val="24"/>
        </w:rPr>
        <w:tab/>
      </w:r>
      <w:r w:rsidRPr="00616C61">
        <w:rPr>
          <w:rFonts w:asciiTheme="majorBidi" w:hAnsiTheme="majorBidi" w:cstheme="majorBidi"/>
          <w:b/>
          <w:sz w:val="24"/>
          <w:szCs w:val="24"/>
        </w:rPr>
        <w:tab/>
      </w:r>
      <w:r w:rsidRPr="00616C61">
        <w:rPr>
          <w:rFonts w:asciiTheme="majorBidi" w:hAnsiTheme="majorBidi" w:cstheme="majorBidi"/>
          <w:b/>
          <w:sz w:val="24"/>
          <w:szCs w:val="24"/>
        </w:rPr>
        <w:tab/>
      </w:r>
    </w:p>
    <w:p w14:paraId="513C6622" w14:textId="77777777" w:rsidR="00723348" w:rsidRPr="00616C61" w:rsidRDefault="00723348" w:rsidP="00E926D1">
      <w:pPr>
        <w:spacing w:after="0" w:line="240" w:lineRule="auto"/>
        <w:rPr>
          <w:rFonts w:asciiTheme="majorBidi" w:hAnsiTheme="majorBidi" w:cstheme="majorBidi"/>
          <w:b/>
          <w:sz w:val="24"/>
          <w:szCs w:val="24"/>
        </w:rPr>
      </w:pPr>
      <w:r w:rsidRPr="00616C61">
        <w:rPr>
          <w:rFonts w:asciiTheme="majorBidi" w:hAnsiTheme="majorBidi" w:cstheme="majorBidi"/>
          <w:b/>
          <w:sz w:val="24"/>
          <w:szCs w:val="24"/>
        </w:rPr>
        <w:br w:type="page"/>
      </w:r>
    </w:p>
    <w:p w14:paraId="1526FFBE" w14:textId="77777777" w:rsidR="00723348" w:rsidRPr="00616C61" w:rsidRDefault="00723348" w:rsidP="00E926D1">
      <w:pPr>
        <w:spacing w:after="0" w:line="240" w:lineRule="auto"/>
        <w:jc w:val="center"/>
        <w:rPr>
          <w:rFonts w:asciiTheme="majorBidi" w:hAnsiTheme="majorBidi" w:cstheme="majorBidi"/>
          <w:b/>
          <w:sz w:val="24"/>
          <w:szCs w:val="24"/>
        </w:rPr>
      </w:pPr>
      <w:r w:rsidRPr="00616C61">
        <w:rPr>
          <w:rFonts w:asciiTheme="majorBidi" w:hAnsiTheme="majorBidi" w:cstheme="majorBidi"/>
          <w:b/>
          <w:sz w:val="24"/>
          <w:szCs w:val="24"/>
        </w:rPr>
        <w:lastRenderedPageBreak/>
        <w:t>APPENDIX I</w:t>
      </w:r>
    </w:p>
    <w:p w14:paraId="142DEA40" w14:textId="77777777" w:rsidR="00723348" w:rsidRPr="00616C61" w:rsidRDefault="00723348" w:rsidP="00E926D1">
      <w:pPr>
        <w:spacing w:after="0" w:line="240" w:lineRule="auto"/>
        <w:ind w:left="1440" w:firstLine="720"/>
        <w:jc w:val="both"/>
        <w:rPr>
          <w:rFonts w:asciiTheme="majorBidi" w:hAnsiTheme="majorBidi" w:cstheme="majorBidi"/>
          <w:b/>
          <w:sz w:val="24"/>
          <w:szCs w:val="24"/>
        </w:rPr>
      </w:pPr>
      <w:r w:rsidRPr="00616C61">
        <w:rPr>
          <w:rFonts w:asciiTheme="majorBidi" w:hAnsiTheme="majorBidi" w:cstheme="majorBidi"/>
          <w:b/>
          <w:sz w:val="24"/>
          <w:szCs w:val="24"/>
        </w:rPr>
        <w:t>APPENDIX II</w:t>
      </w:r>
    </w:p>
    <w:p w14:paraId="40806501" w14:textId="77777777" w:rsidR="00723348" w:rsidRPr="00616C61" w:rsidRDefault="00723348" w:rsidP="00E926D1">
      <w:pPr>
        <w:spacing w:after="0" w:line="240" w:lineRule="auto"/>
        <w:ind w:left="720" w:firstLine="720"/>
        <w:jc w:val="both"/>
        <w:rPr>
          <w:rFonts w:asciiTheme="majorBidi" w:hAnsiTheme="majorBidi" w:cstheme="majorBidi"/>
          <w:b/>
          <w:sz w:val="24"/>
          <w:szCs w:val="24"/>
        </w:rPr>
      </w:pPr>
      <w:r w:rsidRPr="00616C61">
        <w:rPr>
          <w:rFonts w:asciiTheme="majorBidi" w:hAnsiTheme="majorBidi" w:cstheme="majorBidi"/>
          <w:b/>
          <w:sz w:val="24"/>
          <w:szCs w:val="24"/>
        </w:rPr>
        <w:t>SECTION A. BIO DATA</w:t>
      </w:r>
    </w:p>
    <w:p w14:paraId="18AFA358"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INSTRUCTION; Please tick ( ) where appropriate.</w:t>
      </w:r>
    </w:p>
    <w:p w14:paraId="251A217D" w14:textId="77777777" w:rsidR="00723348" w:rsidRPr="00616C61" w:rsidRDefault="00723348" w:rsidP="00E926D1">
      <w:pPr>
        <w:numPr>
          <w:ilvl w:val="0"/>
          <w:numId w:val="7"/>
        </w:num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Sex of Respondent </w:t>
      </w:r>
    </w:p>
    <w:p w14:paraId="76838CED" w14:textId="77777777" w:rsidR="00723348" w:rsidRPr="00616C61" w:rsidRDefault="00723348" w:rsidP="00E926D1">
      <w:pPr>
        <w:tabs>
          <w:tab w:val="left" w:pos="5550"/>
        </w:tabs>
        <w:spacing w:after="0" w:line="240" w:lineRule="auto"/>
        <w:ind w:left="720"/>
        <w:jc w:val="both"/>
        <w:rPr>
          <w:rFonts w:asciiTheme="majorBidi" w:hAnsiTheme="majorBidi" w:cstheme="majorBidi"/>
          <w:sz w:val="24"/>
          <w:szCs w:val="24"/>
        </w:rPr>
      </w:pPr>
      <w:r w:rsidRPr="00616C61">
        <w:rPr>
          <w:rFonts w:asciiTheme="majorBidi" w:hAnsiTheme="majorBidi" w:cstheme="majorBidi"/>
          <w:sz w:val="24"/>
          <w:szCs w:val="24"/>
        </w:rPr>
        <w:t xml:space="preserve">Male (  )  Female (  ) </w:t>
      </w:r>
    </w:p>
    <w:p w14:paraId="2FC25C1B" w14:textId="77777777" w:rsidR="00723348" w:rsidRPr="00616C61" w:rsidRDefault="00723348" w:rsidP="00E926D1">
      <w:pPr>
        <w:numPr>
          <w:ilvl w:val="0"/>
          <w:numId w:val="7"/>
        </w:num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Age group </w:t>
      </w:r>
    </w:p>
    <w:p w14:paraId="4E5442F6" w14:textId="77777777" w:rsidR="00723348" w:rsidRPr="00616C61" w:rsidRDefault="00723348" w:rsidP="00E926D1">
      <w:pPr>
        <w:tabs>
          <w:tab w:val="left" w:pos="5550"/>
        </w:tabs>
        <w:spacing w:after="0" w:line="240" w:lineRule="auto"/>
        <w:ind w:left="720"/>
        <w:jc w:val="both"/>
        <w:rPr>
          <w:rFonts w:asciiTheme="majorBidi" w:hAnsiTheme="majorBidi" w:cstheme="majorBidi"/>
          <w:sz w:val="24"/>
          <w:szCs w:val="24"/>
        </w:rPr>
      </w:pPr>
      <w:r w:rsidRPr="00616C61">
        <w:rPr>
          <w:rFonts w:asciiTheme="majorBidi" w:hAnsiTheme="majorBidi" w:cstheme="majorBidi"/>
          <w:sz w:val="24"/>
          <w:szCs w:val="24"/>
        </w:rPr>
        <w:t>21-40 (   ) 40 and above (   )</w:t>
      </w:r>
    </w:p>
    <w:p w14:paraId="1199B854"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3.    Respondent Martial Status </w:t>
      </w:r>
    </w:p>
    <w:p w14:paraId="514123A4"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Single (   ) Married (   ) </w:t>
      </w:r>
    </w:p>
    <w:p w14:paraId="4B011C1A"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4. Position in the Office </w:t>
      </w:r>
    </w:p>
    <w:p w14:paraId="049FDCE7" w14:textId="77777777" w:rsidR="00723348" w:rsidRPr="00616C61" w:rsidRDefault="00723348" w:rsidP="00E926D1">
      <w:pPr>
        <w:tabs>
          <w:tab w:val="left" w:pos="5550"/>
        </w:tabs>
        <w:spacing w:after="0" w:line="240" w:lineRule="auto"/>
        <w:ind w:left="720"/>
        <w:jc w:val="both"/>
        <w:rPr>
          <w:rFonts w:asciiTheme="majorBidi" w:hAnsiTheme="majorBidi" w:cstheme="majorBidi"/>
          <w:sz w:val="24"/>
          <w:szCs w:val="24"/>
        </w:rPr>
      </w:pPr>
      <w:r w:rsidRPr="00616C61">
        <w:rPr>
          <w:rFonts w:asciiTheme="majorBidi" w:hAnsiTheme="majorBidi" w:cstheme="majorBidi"/>
          <w:sz w:val="24"/>
          <w:szCs w:val="24"/>
        </w:rPr>
        <w:t xml:space="preserve">Junior Staff (   </w:t>
      </w:r>
      <w:proofErr w:type="gramStart"/>
      <w:r w:rsidRPr="00616C61">
        <w:rPr>
          <w:rFonts w:asciiTheme="majorBidi" w:hAnsiTheme="majorBidi" w:cstheme="majorBidi"/>
          <w:sz w:val="24"/>
          <w:szCs w:val="24"/>
        </w:rPr>
        <w:t>)  Senior</w:t>
      </w:r>
      <w:proofErr w:type="gramEnd"/>
      <w:r w:rsidRPr="00616C61">
        <w:rPr>
          <w:rFonts w:asciiTheme="majorBidi" w:hAnsiTheme="majorBidi" w:cstheme="majorBidi"/>
          <w:sz w:val="24"/>
          <w:szCs w:val="24"/>
        </w:rPr>
        <w:t xml:space="preserve"> Staff (   ) </w:t>
      </w:r>
    </w:p>
    <w:p w14:paraId="03EA3A07"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5. Educational Qualification NCE (   )          ND (   ) </w:t>
      </w:r>
      <w:r w:rsidRPr="00616C61">
        <w:rPr>
          <w:rFonts w:asciiTheme="majorBidi" w:hAnsiTheme="majorBidi" w:cstheme="majorBidi"/>
          <w:sz w:val="24"/>
          <w:szCs w:val="24"/>
        </w:rPr>
        <w:tab/>
        <w:t xml:space="preserve">DEGREE (   ) </w:t>
      </w:r>
    </w:p>
    <w:p w14:paraId="4BC0C32F"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p>
    <w:p w14:paraId="3D0CB518" w14:textId="77777777" w:rsidR="00723348" w:rsidRPr="00616C61" w:rsidRDefault="00723348" w:rsidP="00E926D1">
      <w:pPr>
        <w:tabs>
          <w:tab w:val="left" w:pos="5550"/>
        </w:tabs>
        <w:spacing w:after="0" w:line="240" w:lineRule="auto"/>
        <w:jc w:val="both"/>
        <w:rPr>
          <w:rFonts w:asciiTheme="majorBidi" w:hAnsiTheme="majorBidi" w:cstheme="majorBidi"/>
          <w:b/>
          <w:sz w:val="24"/>
          <w:szCs w:val="24"/>
        </w:rPr>
      </w:pPr>
      <w:r w:rsidRPr="00616C61">
        <w:rPr>
          <w:rFonts w:asciiTheme="majorBidi" w:hAnsiTheme="majorBidi" w:cstheme="majorBidi"/>
          <w:b/>
          <w:sz w:val="24"/>
          <w:szCs w:val="24"/>
        </w:rPr>
        <w:t xml:space="preserve">                        SECTION B; SUBJECT MATTER</w:t>
      </w:r>
    </w:p>
    <w:p w14:paraId="2B8C3D73" w14:textId="77777777" w:rsidR="00723348" w:rsidRPr="00616C61" w:rsidRDefault="00723348" w:rsidP="00E926D1">
      <w:pPr>
        <w:tabs>
          <w:tab w:val="left" w:pos="5550"/>
        </w:tabs>
        <w:spacing w:after="0" w:line="240" w:lineRule="auto"/>
        <w:ind w:left="360"/>
        <w:jc w:val="both"/>
        <w:rPr>
          <w:rFonts w:asciiTheme="majorBidi" w:hAnsiTheme="majorBidi" w:cstheme="majorBidi"/>
          <w:sz w:val="24"/>
          <w:szCs w:val="24"/>
        </w:rPr>
      </w:pPr>
      <w:r w:rsidRPr="00616C61">
        <w:rPr>
          <w:rFonts w:asciiTheme="majorBidi" w:hAnsiTheme="majorBidi" w:cstheme="majorBidi"/>
          <w:sz w:val="24"/>
          <w:szCs w:val="24"/>
        </w:rPr>
        <w:t>6.   Does microfinance bank contribute to poverty reduction?</w:t>
      </w:r>
    </w:p>
    <w:p w14:paraId="3E1E358D" w14:textId="77777777" w:rsidR="00723348" w:rsidRPr="00616C61" w:rsidRDefault="00723348" w:rsidP="00E926D1">
      <w:pPr>
        <w:numPr>
          <w:ilvl w:val="1"/>
          <w:numId w:val="7"/>
        </w:num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Yes (   )</w:t>
      </w:r>
    </w:p>
    <w:p w14:paraId="27F934B8" w14:textId="77777777" w:rsidR="00723348" w:rsidRPr="00616C61" w:rsidRDefault="00723348" w:rsidP="00E926D1">
      <w:pPr>
        <w:numPr>
          <w:ilvl w:val="1"/>
          <w:numId w:val="7"/>
        </w:num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No (   )</w:t>
      </w:r>
    </w:p>
    <w:p w14:paraId="1E685029"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7.   Do microfinance bank have impact on the standard of living of the people in Nigeria?</w:t>
      </w:r>
    </w:p>
    <w:p w14:paraId="22D7FC27"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a. Yes (   )</w:t>
      </w:r>
    </w:p>
    <w:p w14:paraId="52F1340A"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0A66559A"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8.   Is the contribution towards the rural transformation effective?</w:t>
      </w:r>
    </w:p>
    <w:p w14:paraId="12EEB2FD"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a. Yes (   )</w:t>
      </w:r>
    </w:p>
    <w:p w14:paraId="6A5556AB"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66EAD841"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9.  Is microfinance bank working towards the alleviation of poverty in Nigeria?</w:t>
      </w:r>
    </w:p>
    <w:p w14:paraId="5A77124C"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a. Yes (   )</w:t>
      </w:r>
    </w:p>
    <w:p w14:paraId="2505E1E6"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6DB80ACB"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10 Do poor have access to microfinance funds and loan for the development of micro enterprises in Nigeria?</w:t>
      </w:r>
    </w:p>
    <w:p w14:paraId="48831092"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a. Yes (   )</w:t>
      </w:r>
    </w:p>
    <w:p w14:paraId="671F9092"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40FA2195"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11.   Does microfinance bank provide loan to start small scale business?</w:t>
      </w:r>
    </w:p>
    <w:p w14:paraId="56E72439"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a. Yes (   )</w:t>
      </w:r>
    </w:p>
    <w:p w14:paraId="7C658967"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5E55276E"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12. Does microfinance bank </w:t>
      </w:r>
      <w:r w:rsidRPr="00616C61">
        <w:rPr>
          <w:rFonts w:asciiTheme="majorBidi" w:hAnsiTheme="majorBidi" w:cstheme="majorBidi"/>
          <w:bCs/>
          <w:sz w:val="24"/>
          <w:szCs w:val="24"/>
        </w:rPr>
        <w:t>create employment opportunities and increase the productivity of active poor and low income earners in the country?</w:t>
      </w:r>
    </w:p>
    <w:p w14:paraId="03D6A046"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a. Yes (   )</w:t>
      </w:r>
    </w:p>
    <w:p w14:paraId="5BCF53D4"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3BCFC0E9"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13   Does poverty reduction have any implication on sustainable development in Nigeria?         </w:t>
      </w:r>
    </w:p>
    <w:p w14:paraId="2C287CC4"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a. Yes (   )</w:t>
      </w:r>
    </w:p>
    <w:p w14:paraId="2847480B"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51A3837F"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lastRenderedPageBreak/>
        <w:t>14   Does the manner at which funds are organized for financial intermediation have any effect on the alleviation of poverty?</w:t>
      </w:r>
    </w:p>
    <w:p w14:paraId="08F86D24"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a. Yes (   )</w:t>
      </w:r>
    </w:p>
    <w:p w14:paraId="3D7FB4ED"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674CC070"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15   Does microfinance bank provide microfinance services that will enable the customer engage in economic activities?</w:t>
      </w:r>
    </w:p>
    <w:p w14:paraId="067F6873"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 xml:space="preserve">a. Yes (   )    </w:t>
      </w:r>
    </w:p>
    <w:p w14:paraId="60D6BC7F"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290A413C"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16   Do microfinance bank help in encouraging savings? </w:t>
      </w:r>
    </w:p>
    <w:p w14:paraId="09756042"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a. Yes (   )</w:t>
      </w:r>
    </w:p>
    <w:p w14:paraId="76FA860F"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03F5F599"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17   Do microfinance bank help in promoting financial success of their customer?</w:t>
      </w:r>
    </w:p>
    <w:p w14:paraId="0DDBA3B6"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a. Yes (   )</w:t>
      </w:r>
    </w:p>
    <w:p w14:paraId="3E242847"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0C29F740"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18   Is there any improvement in customer business with loan collected from microfinance bank?</w:t>
      </w:r>
    </w:p>
    <w:p w14:paraId="40FF025B"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a. Yes (   )</w:t>
      </w:r>
    </w:p>
    <w:p w14:paraId="120A2811" w14:textId="77777777" w:rsidR="00723348" w:rsidRPr="00616C61" w:rsidRDefault="00723348" w:rsidP="00E926D1">
      <w:pPr>
        <w:tabs>
          <w:tab w:val="left" w:pos="5550"/>
        </w:tabs>
        <w:spacing w:after="0" w:line="240" w:lineRule="auto"/>
        <w:ind w:left="1080"/>
        <w:jc w:val="both"/>
        <w:rPr>
          <w:rFonts w:asciiTheme="majorBidi" w:hAnsiTheme="majorBidi" w:cstheme="majorBidi"/>
          <w:sz w:val="24"/>
          <w:szCs w:val="24"/>
        </w:rPr>
      </w:pPr>
      <w:r w:rsidRPr="00616C61">
        <w:rPr>
          <w:rFonts w:asciiTheme="majorBidi" w:hAnsiTheme="majorBidi" w:cstheme="majorBidi"/>
          <w:sz w:val="24"/>
          <w:szCs w:val="24"/>
        </w:rPr>
        <w:t>b. No (   )</w:t>
      </w:r>
    </w:p>
    <w:p w14:paraId="2AAFC0D6"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19.   Does microfinance bank affect socio-economic status?</w:t>
      </w:r>
    </w:p>
    <w:p w14:paraId="33858F1C"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a.   Yes (    )                                                                                                                                                  </w:t>
      </w:r>
    </w:p>
    <w:p w14:paraId="25CFF5F2"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b.    No (    )</w:t>
      </w:r>
    </w:p>
    <w:p w14:paraId="361B1769"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20.   Do microfinance bank offer advisory services?</w:t>
      </w:r>
    </w:p>
    <w:p w14:paraId="485DF075"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a.    Yes (   )</w:t>
      </w:r>
    </w:p>
    <w:p w14:paraId="56DEA61F" w14:textId="77777777" w:rsidR="00723348" w:rsidRPr="00616C61" w:rsidRDefault="00723348" w:rsidP="00E926D1">
      <w:pPr>
        <w:tabs>
          <w:tab w:val="left" w:pos="5550"/>
        </w:tabs>
        <w:spacing w:after="0" w:line="240" w:lineRule="auto"/>
        <w:jc w:val="both"/>
        <w:rPr>
          <w:rFonts w:asciiTheme="majorBidi" w:hAnsiTheme="majorBidi" w:cstheme="majorBidi"/>
          <w:sz w:val="24"/>
          <w:szCs w:val="24"/>
        </w:rPr>
      </w:pPr>
      <w:r w:rsidRPr="00616C61">
        <w:rPr>
          <w:rFonts w:asciiTheme="majorBidi" w:hAnsiTheme="majorBidi" w:cstheme="majorBidi"/>
          <w:sz w:val="24"/>
          <w:szCs w:val="24"/>
        </w:rPr>
        <w:t xml:space="preserve">                b. No (   )</w:t>
      </w:r>
    </w:p>
    <w:p w14:paraId="3697E980" w14:textId="77777777" w:rsidR="00723348" w:rsidRPr="00616C61" w:rsidRDefault="00723348" w:rsidP="00E926D1">
      <w:pPr>
        <w:tabs>
          <w:tab w:val="left" w:pos="5550"/>
        </w:tabs>
        <w:spacing w:after="0" w:line="240" w:lineRule="auto"/>
        <w:rPr>
          <w:rFonts w:asciiTheme="majorBidi" w:hAnsiTheme="majorBidi" w:cstheme="majorBidi"/>
          <w:bCs/>
          <w:sz w:val="24"/>
          <w:szCs w:val="24"/>
        </w:rPr>
      </w:pPr>
      <w:r w:rsidRPr="00616C61">
        <w:rPr>
          <w:rFonts w:asciiTheme="majorBidi" w:hAnsiTheme="majorBidi" w:cstheme="majorBidi"/>
          <w:sz w:val="24"/>
          <w:szCs w:val="24"/>
        </w:rPr>
        <w:t xml:space="preserve">   21. Do microfinance bank provide </w:t>
      </w:r>
      <w:r w:rsidRPr="00616C61">
        <w:rPr>
          <w:rFonts w:asciiTheme="majorBidi" w:hAnsiTheme="majorBidi" w:cstheme="majorBidi"/>
          <w:bCs/>
          <w:sz w:val="24"/>
          <w:szCs w:val="24"/>
        </w:rPr>
        <w:t>veritable avenues for the           administration of the micro credit programme of government?</w:t>
      </w:r>
    </w:p>
    <w:p w14:paraId="7CE59F19" w14:textId="77777777" w:rsidR="00723348" w:rsidRPr="00616C61" w:rsidRDefault="00723348" w:rsidP="00E926D1">
      <w:pPr>
        <w:tabs>
          <w:tab w:val="left" w:pos="5550"/>
        </w:tabs>
        <w:spacing w:after="0" w:line="240" w:lineRule="auto"/>
        <w:rPr>
          <w:rFonts w:asciiTheme="majorBidi" w:hAnsiTheme="majorBidi" w:cstheme="majorBidi"/>
          <w:bCs/>
          <w:sz w:val="24"/>
          <w:szCs w:val="24"/>
        </w:rPr>
      </w:pPr>
      <w:r w:rsidRPr="00616C61">
        <w:rPr>
          <w:rFonts w:asciiTheme="majorBidi" w:hAnsiTheme="majorBidi" w:cstheme="majorBidi"/>
          <w:bCs/>
          <w:sz w:val="24"/>
          <w:szCs w:val="24"/>
        </w:rPr>
        <w:t xml:space="preserve">                a. Yes (   )</w:t>
      </w:r>
    </w:p>
    <w:p w14:paraId="10158CDA" w14:textId="77777777" w:rsidR="00723348" w:rsidRPr="00616C61" w:rsidRDefault="00723348" w:rsidP="00E926D1">
      <w:pPr>
        <w:tabs>
          <w:tab w:val="left" w:pos="5550"/>
        </w:tabs>
        <w:spacing w:after="0" w:line="240" w:lineRule="auto"/>
        <w:rPr>
          <w:rFonts w:asciiTheme="majorBidi" w:hAnsiTheme="majorBidi" w:cstheme="majorBidi"/>
          <w:sz w:val="24"/>
          <w:szCs w:val="24"/>
        </w:rPr>
      </w:pPr>
      <w:r w:rsidRPr="00616C61">
        <w:rPr>
          <w:rFonts w:asciiTheme="majorBidi" w:hAnsiTheme="majorBidi" w:cstheme="majorBidi"/>
          <w:bCs/>
          <w:sz w:val="24"/>
          <w:szCs w:val="24"/>
        </w:rPr>
        <w:t xml:space="preserve">                b. No (   </w:t>
      </w:r>
    </w:p>
    <w:p w14:paraId="25C949F5" w14:textId="77777777" w:rsidR="00723348" w:rsidRPr="00616C61" w:rsidRDefault="00723348" w:rsidP="00E926D1">
      <w:pPr>
        <w:spacing w:after="0" w:line="240" w:lineRule="auto"/>
        <w:rPr>
          <w:rFonts w:asciiTheme="majorBidi" w:hAnsiTheme="majorBidi" w:cstheme="majorBidi"/>
          <w:sz w:val="24"/>
          <w:szCs w:val="24"/>
        </w:rPr>
      </w:pPr>
    </w:p>
    <w:p w14:paraId="36270FC6" w14:textId="77777777" w:rsidR="00723348" w:rsidRPr="00616C61" w:rsidRDefault="00723348" w:rsidP="00E926D1">
      <w:pPr>
        <w:spacing w:after="0" w:line="240" w:lineRule="auto"/>
        <w:rPr>
          <w:rFonts w:asciiTheme="majorBidi" w:hAnsiTheme="majorBidi" w:cstheme="majorBidi"/>
          <w:sz w:val="24"/>
          <w:szCs w:val="24"/>
        </w:rPr>
      </w:pPr>
    </w:p>
    <w:p w14:paraId="1394FB9E" w14:textId="77777777" w:rsidR="00723348" w:rsidRPr="00616C61" w:rsidRDefault="00723348" w:rsidP="00E926D1">
      <w:pPr>
        <w:spacing w:after="0" w:line="240" w:lineRule="auto"/>
        <w:rPr>
          <w:rFonts w:asciiTheme="majorBidi" w:hAnsiTheme="majorBidi" w:cstheme="majorBidi"/>
          <w:sz w:val="24"/>
          <w:szCs w:val="24"/>
        </w:rPr>
      </w:pPr>
    </w:p>
    <w:p w14:paraId="5585AA53" w14:textId="77777777" w:rsidR="00723348" w:rsidRDefault="00723348" w:rsidP="00E926D1">
      <w:pPr>
        <w:spacing w:after="0" w:line="240" w:lineRule="auto"/>
      </w:pPr>
    </w:p>
    <w:p w14:paraId="03E40866" w14:textId="77777777" w:rsidR="00723348" w:rsidRDefault="00723348" w:rsidP="00E926D1">
      <w:pPr>
        <w:spacing w:line="240" w:lineRule="auto"/>
      </w:pPr>
    </w:p>
    <w:p w14:paraId="08402F6B" w14:textId="77777777" w:rsidR="00723348" w:rsidRDefault="00723348" w:rsidP="00E926D1">
      <w:pPr>
        <w:spacing w:line="240" w:lineRule="auto"/>
      </w:pPr>
    </w:p>
    <w:sectPr w:rsidR="00723348" w:rsidSect="00723348">
      <w:pgSz w:w="11737" w:h="14912" w:code="9"/>
      <w:pgMar w:top="1440" w:right="1729" w:bottom="1440" w:left="172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EEF9C" w14:textId="77777777" w:rsidR="008A2FB4" w:rsidRDefault="008A2FB4">
      <w:pPr>
        <w:spacing w:after="0" w:line="240" w:lineRule="auto"/>
      </w:pPr>
      <w:r>
        <w:separator/>
      </w:r>
    </w:p>
  </w:endnote>
  <w:endnote w:type="continuationSeparator" w:id="0">
    <w:p w14:paraId="516221DC" w14:textId="77777777" w:rsidR="008A2FB4" w:rsidRDefault="008A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863511"/>
      <w:docPartObj>
        <w:docPartGallery w:val="Page Numbers (Bottom of Page)"/>
        <w:docPartUnique/>
      </w:docPartObj>
    </w:sdtPr>
    <w:sdtEndPr>
      <w:rPr>
        <w:noProof/>
      </w:rPr>
    </w:sdtEndPr>
    <w:sdtContent>
      <w:p w14:paraId="5EF25367" w14:textId="77777777" w:rsidR="00E926D1" w:rsidRDefault="00E926D1">
        <w:pPr>
          <w:pStyle w:val="Footer"/>
          <w:jc w:val="center"/>
        </w:pPr>
        <w:r>
          <w:fldChar w:fldCharType="begin"/>
        </w:r>
        <w:r>
          <w:instrText xml:space="preserve"> PAGE   \* MERGEFORMAT </w:instrText>
        </w:r>
        <w:r>
          <w:fldChar w:fldCharType="separate"/>
        </w:r>
        <w:r w:rsidR="000921FF">
          <w:rPr>
            <w:noProof/>
          </w:rPr>
          <w:t>17</w:t>
        </w:r>
        <w:r>
          <w:rPr>
            <w:noProof/>
          </w:rPr>
          <w:fldChar w:fldCharType="end"/>
        </w:r>
      </w:p>
    </w:sdtContent>
  </w:sdt>
  <w:p w14:paraId="1176828B" w14:textId="77777777" w:rsidR="00E926D1" w:rsidRDefault="00E92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4F51B" w14:textId="77777777" w:rsidR="008A2FB4" w:rsidRDefault="008A2FB4">
      <w:pPr>
        <w:spacing w:after="0" w:line="240" w:lineRule="auto"/>
      </w:pPr>
      <w:r>
        <w:separator/>
      </w:r>
    </w:p>
  </w:footnote>
  <w:footnote w:type="continuationSeparator" w:id="0">
    <w:p w14:paraId="7D116861" w14:textId="77777777" w:rsidR="008A2FB4" w:rsidRDefault="008A2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F"/>
    <w:multiLevelType w:val="multilevel"/>
    <w:tmpl w:val="4F748408"/>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000021"/>
    <w:multiLevelType w:val="multilevel"/>
    <w:tmpl w:val="064E24A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0000024"/>
    <w:multiLevelType w:val="multilevel"/>
    <w:tmpl w:val="0DE2150E"/>
    <w:lvl w:ilvl="0">
      <w:start w:val="1"/>
      <w:numFmt w:val="decimal"/>
      <w:lvlText w:val="%1"/>
      <w:lvlJc w:val="left"/>
      <w:pPr>
        <w:tabs>
          <w:tab w:val="num" w:pos="360"/>
        </w:tabs>
        <w:ind w:left="360" w:hanging="360"/>
      </w:pPr>
      <w:rPr>
        <w:rFonts w:hint="default"/>
        <w:b w:val="0"/>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5">
    <w:nsid w:val="00000025"/>
    <w:multiLevelType w:val="multilevel"/>
    <w:tmpl w:val="96165CC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0000026"/>
    <w:multiLevelType w:val="hybridMultilevel"/>
    <w:tmpl w:val="C214F1A2"/>
    <w:lvl w:ilvl="0" w:tplc="3B0CB2CE">
      <w:start w:val="1"/>
      <w:numFmt w:val="lowerRoman"/>
      <w:lvlText w:val="%1."/>
      <w:lvlJc w:val="left"/>
      <w:pPr>
        <w:tabs>
          <w:tab w:val="num" w:pos="1080"/>
        </w:tabs>
        <w:ind w:left="1080" w:hanging="720"/>
      </w:pPr>
      <w:rPr>
        <w:rFonts w:hint="default"/>
      </w:rPr>
    </w:lvl>
    <w:lvl w:ilvl="1" w:tplc="80940E38">
      <w:start w:val="4"/>
      <w:numFmt w:val="decimal"/>
      <w:lvlText w:val="%2."/>
      <w:lvlJc w:val="left"/>
      <w:pPr>
        <w:tabs>
          <w:tab w:val="num" w:pos="1440"/>
        </w:tabs>
        <w:ind w:left="1440" w:hanging="360"/>
      </w:pPr>
      <w:rPr>
        <w:rFonts w:hint="default"/>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nsid w:val="00000027"/>
    <w:multiLevelType w:val="hybridMultilevel"/>
    <w:tmpl w:val="712E5BCE"/>
    <w:lvl w:ilvl="0" w:tplc="F15AAFA2">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nsid w:val="0000002B"/>
    <w:multiLevelType w:val="hybridMultilevel"/>
    <w:tmpl w:val="8C7AA0F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nsid w:val="062A32F2"/>
    <w:multiLevelType w:val="hybridMultilevel"/>
    <w:tmpl w:val="4588F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C64554F"/>
    <w:multiLevelType w:val="hybridMultilevel"/>
    <w:tmpl w:val="2490EF36"/>
    <w:lvl w:ilvl="0" w:tplc="2000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242D1080"/>
    <w:multiLevelType w:val="hybridMultilevel"/>
    <w:tmpl w:val="8E7C8F2C"/>
    <w:lvl w:ilvl="0" w:tplc="2000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5">
    <w:nsid w:val="6AAA3AF3"/>
    <w:multiLevelType w:val="multilevel"/>
    <w:tmpl w:val="6BDAF63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6E3650AB"/>
    <w:multiLevelType w:val="multilevel"/>
    <w:tmpl w:val="E6F4D9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3B95D1E"/>
    <w:multiLevelType w:val="hybridMultilevel"/>
    <w:tmpl w:val="36829FC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781628D0"/>
    <w:multiLevelType w:val="multilevel"/>
    <w:tmpl w:val="D2D8620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6"/>
  </w:num>
  <w:num w:numId="4">
    <w:abstractNumId w:val="4"/>
  </w:num>
  <w:num w:numId="5">
    <w:abstractNumId w:val="5"/>
  </w:num>
  <w:num w:numId="6">
    <w:abstractNumId w:val="2"/>
  </w:num>
  <w:num w:numId="7">
    <w:abstractNumId w:val="8"/>
  </w:num>
  <w:num w:numId="8">
    <w:abstractNumId w:val="9"/>
  </w:num>
  <w:num w:numId="9">
    <w:abstractNumId w:val="17"/>
  </w:num>
  <w:num w:numId="10">
    <w:abstractNumId w:val="18"/>
  </w:num>
  <w:num w:numId="11">
    <w:abstractNumId w:val="15"/>
  </w:num>
  <w:num w:numId="12">
    <w:abstractNumId w:val="0"/>
  </w:num>
  <w:num w:numId="13">
    <w:abstractNumId w:val="1"/>
  </w:num>
  <w:num w:numId="14">
    <w:abstractNumId w:val="19"/>
  </w:num>
  <w:num w:numId="1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348"/>
    <w:rsid w:val="000921FF"/>
    <w:rsid w:val="003C70E8"/>
    <w:rsid w:val="004251E5"/>
    <w:rsid w:val="0051678D"/>
    <w:rsid w:val="00723348"/>
    <w:rsid w:val="008A2FB4"/>
    <w:rsid w:val="00DD51AA"/>
    <w:rsid w:val="00E92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FD3F"/>
  <w15:chartTrackingRefBased/>
  <w15:docId w15:val="{4CDE3E0C-F2CF-4EAF-B79A-5EDEB197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348"/>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723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348"/>
    <w:rPr>
      <w:rFonts w:eastAsiaTheme="majorEastAsia" w:cstheme="majorBidi"/>
      <w:color w:val="272727" w:themeColor="text1" w:themeTint="D8"/>
    </w:rPr>
  </w:style>
  <w:style w:type="paragraph" w:styleId="Title">
    <w:name w:val="Title"/>
    <w:basedOn w:val="Normal"/>
    <w:next w:val="Normal"/>
    <w:link w:val="TitleChar"/>
    <w:uiPriority w:val="10"/>
    <w:qFormat/>
    <w:rsid w:val="00723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348"/>
    <w:pPr>
      <w:spacing w:before="160"/>
      <w:jc w:val="center"/>
    </w:pPr>
    <w:rPr>
      <w:i/>
      <w:iCs/>
      <w:color w:val="404040" w:themeColor="text1" w:themeTint="BF"/>
    </w:rPr>
  </w:style>
  <w:style w:type="character" w:customStyle="1" w:styleId="QuoteChar">
    <w:name w:val="Quote Char"/>
    <w:basedOn w:val="DefaultParagraphFont"/>
    <w:link w:val="Quote"/>
    <w:uiPriority w:val="29"/>
    <w:rsid w:val="00723348"/>
    <w:rPr>
      <w:i/>
      <w:iCs/>
      <w:color w:val="404040" w:themeColor="text1" w:themeTint="BF"/>
    </w:rPr>
  </w:style>
  <w:style w:type="paragraph" w:styleId="ListParagraph">
    <w:name w:val="List Paragraph"/>
    <w:basedOn w:val="Normal"/>
    <w:uiPriority w:val="1"/>
    <w:qFormat/>
    <w:rsid w:val="00723348"/>
    <w:pPr>
      <w:ind w:left="720"/>
      <w:contextualSpacing/>
    </w:pPr>
  </w:style>
  <w:style w:type="character" w:styleId="IntenseEmphasis">
    <w:name w:val="Intense Emphasis"/>
    <w:basedOn w:val="DefaultParagraphFont"/>
    <w:uiPriority w:val="21"/>
    <w:qFormat/>
    <w:rsid w:val="00723348"/>
    <w:rPr>
      <w:i/>
      <w:iCs/>
      <w:color w:val="0F4761" w:themeColor="accent1" w:themeShade="BF"/>
    </w:rPr>
  </w:style>
  <w:style w:type="paragraph" w:styleId="IntenseQuote">
    <w:name w:val="Intense Quote"/>
    <w:basedOn w:val="Normal"/>
    <w:next w:val="Normal"/>
    <w:link w:val="IntenseQuoteChar"/>
    <w:uiPriority w:val="30"/>
    <w:qFormat/>
    <w:rsid w:val="00723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348"/>
    <w:rPr>
      <w:i/>
      <w:iCs/>
      <w:color w:val="0F4761" w:themeColor="accent1" w:themeShade="BF"/>
    </w:rPr>
  </w:style>
  <w:style w:type="character" w:styleId="IntenseReference">
    <w:name w:val="Intense Reference"/>
    <w:basedOn w:val="DefaultParagraphFont"/>
    <w:uiPriority w:val="32"/>
    <w:qFormat/>
    <w:rsid w:val="00723348"/>
    <w:rPr>
      <w:b/>
      <w:bCs/>
      <w:smallCaps/>
      <w:color w:val="0F4761" w:themeColor="accent1" w:themeShade="BF"/>
      <w:spacing w:val="5"/>
    </w:rPr>
  </w:style>
  <w:style w:type="paragraph" w:styleId="Header">
    <w:name w:val="header"/>
    <w:basedOn w:val="Normal"/>
    <w:link w:val="HeaderChar"/>
    <w:uiPriority w:val="99"/>
    <w:unhideWhenUsed/>
    <w:rsid w:val="00723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348"/>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unhideWhenUsed/>
    <w:rsid w:val="00723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348"/>
    <w:rPr>
      <w:rFonts w:ascii="Calibri" w:eastAsia="Times New Roman" w:hAnsi="Calibri" w:cs="Times New Roman"/>
      <w:kern w:val="0"/>
      <w:sz w:val="22"/>
      <w:szCs w:val="22"/>
      <w:lang w:val="en-US"/>
      <w14:ligatures w14:val="none"/>
    </w:rPr>
  </w:style>
  <w:style w:type="paragraph" w:styleId="BalloonText">
    <w:name w:val="Balloon Text"/>
    <w:basedOn w:val="Normal"/>
    <w:link w:val="BalloonTextChar"/>
    <w:uiPriority w:val="99"/>
    <w:semiHidden/>
    <w:unhideWhenUsed/>
    <w:rsid w:val="00723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348"/>
    <w:rPr>
      <w:rFonts w:ascii="Tahoma" w:eastAsia="Times New Roman" w:hAnsi="Tahoma" w:cs="Tahoma"/>
      <w:kern w:val="0"/>
      <w:sz w:val="16"/>
      <w:szCs w:val="16"/>
      <w:lang w:val="en-US"/>
      <w14:ligatures w14:val="none"/>
    </w:rPr>
  </w:style>
  <w:style w:type="paragraph" w:styleId="NoSpacing">
    <w:name w:val="No Spacing"/>
    <w:uiPriority w:val="1"/>
    <w:qFormat/>
    <w:rsid w:val="0072334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31</Pages>
  <Words>10200</Words>
  <Characters>58145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USER</cp:lastModifiedBy>
  <cp:revision>4</cp:revision>
  <cp:lastPrinted>2025-05-15T08:57:00Z</cp:lastPrinted>
  <dcterms:created xsi:type="dcterms:W3CDTF">2025-04-26T12:03:00Z</dcterms:created>
  <dcterms:modified xsi:type="dcterms:W3CDTF">2025-05-15T10:44:00Z</dcterms:modified>
</cp:coreProperties>
</file>