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0B0" w:rsidRPr="009558D6" w:rsidRDefault="00EA00B0" w:rsidP="00E3132C">
      <w:pPr>
        <w:spacing w:after="0" w:line="360" w:lineRule="auto"/>
        <w:contextualSpacing/>
        <w:jc w:val="center"/>
        <w:rPr>
          <w:rFonts w:ascii="Times New Roman" w:hAnsi="Times New Roman" w:cs="Times New Roman"/>
          <w:b/>
          <w:sz w:val="28"/>
          <w:szCs w:val="24"/>
        </w:rPr>
      </w:pPr>
      <w:r w:rsidRPr="009558D6">
        <w:rPr>
          <w:rFonts w:ascii="Times New Roman" w:hAnsi="Times New Roman" w:cs="Times New Roman"/>
          <w:b/>
          <w:sz w:val="28"/>
          <w:szCs w:val="24"/>
        </w:rPr>
        <w:t>CONTRIBUTION OF DEPOSIT MONEY BANKS TOWARDS THE DEVELOPMENT OF AGRICULTURAL SECTOR IN NIGERIA</w:t>
      </w:r>
    </w:p>
    <w:p w:rsidR="00EA00B0" w:rsidRPr="009558D6" w:rsidRDefault="00EA00B0" w:rsidP="00E3132C">
      <w:pPr>
        <w:spacing w:after="0" w:line="360" w:lineRule="auto"/>
        <w:contextualSpacing/>
        <w:jc w:val="center"/>
        <w:rPr>
          <w:rFonts w:ascii="Times New Roman" w:hAnsi="Times New Roman" w:cs="Times New Roman"/>
          <w:b/>
          <w:sz w:val="28"/>
          <w:szCs w:val="24"/>
        </w:rPr>
      </w:pPr>
    </w:p>
    <w:p w:rsidR="00EA00B0" w:rsidRPr="009558D6" w:rsidRDefault="00EA00B0" w:rsidP="00E3132C">
      <w:pPr>
        <w:spacing w:after="0" w:line="240" w:lineRule="auto"/>
        <w:contextualSpacing/>
        <w:jc w:val="center"/>
        <w:rPr>
          <w:rFonts w:ascii="Times New Roman" w:hAnsi="Times New Roman" w:cs="Times New Roman"/>
          <w:b/>
          <w:sz w:val="28"/>
          <w:szCs w:val="24"/>
        </w:rPr>
      </w:pPr>
      <w:r w:rsidRPr="009558D6">
        <w:rPr>
          <w:rFonts w:ascii="Times New Roman" w:hAnsi="Times New Roman" w:cs="Times New Roman"/>
          <w:b/>
          <w:sz w:val="28"/>
          <w:szCs w:val="24"/>
        </w:rPr>
        <w:t>(A CASE STUDY OF UNION BANK PLC)</w:t>
      </w:r>
    </w:p>
    <w:p w:rsidR="00C6263B" w:rsidRPr="009558D6" w:rsidRDefault="00C6263B" w:rsidP="00E3132C">
      <w:pPr>
        <w:contextualSpacing/>
        <w:jc w:val="center"/>
        <w:rPr>
          <w:rFonts w:ascii="Times New Roman" w:hAnsi="Times New Roman" w:cs="Times New Roman"/>
          <w:b/>
          <w:sz w:val="28"/>
          <w:szCs w:val="24"/>
        </w:rPr>
      </w:pPr>
    </w:p>
    <w:p w:rsidR="00C6263B" w:rsidRPr="009558D6" w:rsidRDefault="00C6263B" w:rsidP="00E3132C">
      <w:pPr>
        <w:contextualSpacing/>
        <w:jc w:val="center"/>
        <w:rPr>
          <w:rFonts w:ascii="Times New Roman" w:hAnsi="Times New Roman" w:cs="Times New Roman"/>
          <w:b/>
          <w:sz w:val="28"/>
          <w:szCs w:val="24"/>
        </w:rPr>
      </w:pPr>
    </w:p>
    <w:p w:rsidR="00EA00B0" w:rsidRPr="009558D6" w:rsidRDefault="00EA00B0" w:rsidP="00E3132C">
      <w:pPr>
        <w:contextualSpacing/>
        <w:jc w:val="center"/>
        <w:rPr>
          <w:rFonts w:ascii="Times New Roman" w:hAnsi="Times New Roman" w:cs="Times New Roman"/>
          <w:b/>
          <w:sz w:val="28"/>
          <w:szCs w:val="24"/>
        </w:rPr>
      </w:pPr>
      <w:r w:rsidRPr="009558D6">
        <w:rPr>
          <w:rFonts w:ascii="Times New Roman" w:hAnsi="Times New Roman" w:cs="Times New Roman"/>
          <w:b/>
          <w:sz w:val="28"/>
          <w:szCs w:val="24"/>
        </w:rPr>
        <w:t>BY</w:t>
      </w:r>
    </w:p>
    <w:p w:rsidR="00C6263B" w:rsidRPr="009558D6" w:rsidRDefault="00C6263B" w:rsidP="00E3132C">
      <w:pPr>
        <w:contextualSpacing/>
        <w:jc w:val="center"/>
        <w:rPr>
          <w:rFonts w:ascii="Times New Roman" w:hAnsi="Times New Roman" w:cs="Times New Roman"/>
          <w:b/>
          <w:sz w:val="28"/>
          <w:szCs w:val="24"/>
        </w:rPr>
      </w:pPr>
    </w:p>
    <w:p w:rsidR="00EA00B0" w:rsidRPr="009558D6" w:rsidRDefault="00EA00B0" w:rsidP="00E3132C">
      <w:pPr>
        <w:spacing w:after="0" w:line="360" w:lineRule="auto"/>
        <w:contextualSpacing/>
        <w:jc w:val="center"/>
        <w:rPr>
          <w:rFonts w:ascii="Times New Roman" w:hAnsi="Times New Roman" w:cs="Times New Roman"/>
          <w:b/>
          <w:sz w:val="28"/>
          <w:szCs w:val="24"/>
        </w:rPr>
      </w:pPr>
      <w:r w:rsidRPr="009558D6">
        <w:rPr>
          <w:rFonts w:ascii="Times New Roman" w:hAnsi="Times New Roman" w:cs="Times New Roman"/>
          <w:b/>
          <w:sz w:val="28"/>
          <w:szCs w:val="24"/>
        </w:rPr>
        <w:t>LAWAL ABDULAZEEZ AYOMIDE</w:t>
      </w:r>
    </w:p>
    <w:p w:rsidR="006A08B9" w:rsidRPr="009558D6" w:rsidRDefault="00EA00B0" w:rsidP="00E3132C">
      <w:pPr>
        <w:spacing w:after="0" w:line="360" w:lineRule="auto"/>
        <w:contextualSpacing/>
        <w:jc w:val="center"/>
        <w:rPr>
          <w:rFonts w:ascii="Times New Roman" w:hAnsi="Times New Roman" w:cs="Times New Roman"/>
          <w:b/>
          <w:sz w:val="28"/>
          <w:szCs w:val="24"/>
        </w:rPr>
      </w:pPr>
      <w:r w:rsidRPr="009558D6">
        <w:rPr>
          <w:rFonts w:ascii="Times New Roman" w:hAnsi="Times New Roman" w:cs="Times New Roman"/>
          <w:b/>
          <w:sz w:val="28"/>
          <w:szCs w:val="24"/>
        </w:rPr>
        <w:t>HND/23/BFN/FT/0477</w:t>
      </w:r>
    </w:p>
    <w:p w:rsidR="006A08B9" w:rsidRPr="009558D6" w:rsidRDefault="006A08B9" w:rsidP="00E3132C">
      <w:pPr>
        <w:spacing w:after="0" w:line="360" w:lineRule="auto"/>
        <w:contextualSpacing/>
        <w:jc w:val="center"/>
        <w:rPr>
          <w:rFonts w:ascii="Times New Roman" w:hAnsi="Times New Roman" w:cs="Times New Roman"/>
          <w:b/>
          <w:sz w:val="28"/>
          <w:szCs w:val="24"/>
        </w:rPr>
      </w:pPr>
    </w:p>
    <w:p w:rsidR="0055648E" w:rsidRDefault="0055648E" w:rsidP="00E3132C">
      <w:pPr>
        <w:spacing w:after="0" w:line="360" w:lineRule="auto"/>
        <w:contextualSpacing/>
        <w:jc w:val="center"/>
        <w:rPr>
          <w:rFonts w:ascii="Times New Roman" w:hAnsi="Times New Roman" w:cs="Times New Roman"/>
          <w:b/>
          <w:sz w:val="28"/>
          <w:szCs w:val="24"/>
        </w:rPr>
      </w:pPr>
      <w:r w:rsidRPr="009558D6">
        <w:rPr>
          <w:rFonts w:ascii="Times New Roman" w:hAnsi="Times New Roman" w:cs="Times New Roman"/>
          <w:b/>
          <w:sz w:val="28"/>
          <w:szCs w:val="24"/>
        </w:rPr>
        <w:t>A RESEARCH PROJECT SUBMITTED TO THE DEPARTMENT OF BANKING AND FINANCE, INSTITUTE OF FINANCE AND MANAGEMENT STUDIES, KWARA STATE POLYTECHNIC, ILORIN</w:t>
      </w:r>
    </w:p>
    <w:p w:rsidR="00880C00" w:rsidRPr="009558D6" w:rsidRDefault="00880C00" w:rsidP="00E3132C">
      <w:pPr>
        <w:spacing w:after="0" w:line="360" w:lineRule="auto"/>
        <w:contextualSpacing/>
        <w:jc w:val="center"/>
        <w:rPr>
          <w:rFonts w:ascii="Times New Roman" w:hAnsi="Times New Roman" w:cs="Times New Roman"/>
          <w:b/>
          <w:sz w:val="28"/>
          <w:szCs w:val="24"/>
        </w:rPr>
      </w:pPr>
    </w:p>
    <w:p w:rsidR="0055648E" w:rsidRPr="009558D6" w:rsidRDefault="0055648E" w:rsidP="00E3132C">
      <w:pPr>
        <w:spacing w:after="0" w:line="360" w:lineRule="auto"/>
        <w:contextualSpacing/>
        <w:jc w:val="center"/>
        <w:rPr>
          <w:rFonts w:ascii="Times New Roman" w:hAnsi="Times New Roman" w:cs="Times New Roman"/>
          <w:b/>
          <w:sz w:val="28"/>
          <w:szCs w:val="24"/>
        </w:rPr>
      </w:pPr>
      <w:r w:rsidRPr="009558D6">
        <w:rPr>
          <w:rFonts w:ascii="Times New Roman" w:hAnsi="Times New Roman" w:cs="Times New Roman"/>
          <w:b/>
          <w:sz w:val="28"/>
          <w:szCs w:val="24"/>
        </w:rPr>
        <w:t>IN PARTIAL FULFILLMENT FOR THE REQUIREMENT OF THE AWARD OF HIGHER NATIONAL DIPLOMA (HND) IN BANKING AND FINANCE</w:t>
      </w:r>
    </w:p>
    <w:p w:rsidR="006A08B9" w:rsidRPr="009558D6" w:rsidRDefault="006A08B9" w:rsidP="00E3132C">
      <w:pPr>
        <w:spacing w:after="0" w:line="360" w:lineRule="auto"/>
        <w:ind w:left="720" w:hanging="720"/>
        <w:contextualSpacing/>
        <w:jc w:val="center"/>
        <w:rPr>
          <w:rFonts w:ascii="Times New Roman" w:hAnsi="Times New Roman" w:cs="Times New Roman"/>
          <w:b/>
          <w:sz w:val="24"/>
          <w:szCs w:val="24"/>
        </w:rPr>
      </w:pPr>
    </w:p>
    <w:p w:rsidR="006A08B9" w:rsidRPr="009558D6" w:rsidRDefault="006A08B9" w:rsidP="00E3132C">
      <w:pPr>
        <w:spacing w:after="0" w:line="360" w:lineRule="auto"/>
        <w:ind w:left="4320" w:firstLine="720"/>
        <w:contextualSpacing/>
        <w:jc w:val="center"/>
        <w:rPr>
          <w:rFonts w:ascii="Times New Roman" w:hAnsi="Times New Roman" w:cs="Times New Roman"/>
          <w:b/>
          <w:sz w:val="24"/>
          <w:szCs w:val="24"/>
        </w:rPr>
      </w:pPr>
    </w:p>
    <w:p w:rsidR="006A08B9" w:rsidRPr="009558D6" w:rsidRDefault="006A08B9" w:rsidP="00E3132C">
      <w:pPr>
        <w:spacing w:after="0" w:line="360" w:lineRule="auto"/>
        <w:ind w:left="4320" w:firstLine="720"/>
        <w:contextualSpacing/>
        <w:jc w:val="center"/>
        <w:rPr>
          <w:rFonts w:ascii="Times New Roman" w:hAnsi="Times New Roman" w:cs="Times New Roman"/>
          <w:b/>
          <w:sz w:val="32"/>
          <w:szCs w:val="24"/>
        </w:rPr>
      </w:pPr>
      <w:r w:rsidRPr="009558D6">
        <w:rPr>
          <w:rFonts w:ascii="Times New Roman" w:hAnsi="Times New Roman" w:cs="Times New Roman"/>
          <w:b/>
          <w:sz w:val="32"/>
          <w:szCs w:val="24"/>
        </w:rPr>
        <w:t>MAY, 2025</w:t>
      </w:r>
    </w:p>
    <w:p w:rsidR="006A08B9" w:rsidRPr="006A08B9" w:rsidRDefault="006A08B9" w:rsidP="00E3132C">
      <w:pPr>
        <w:pStyle w:val="normal0"/>
        <w:spacing w:line="360" w:lineRule="auto"/>
        <w:contextualSpacing/>
        <w:jc w:val="center"/>
        <w:rPr>
          <w:b/>
          <w:sz w:val="24"/>
          <w:szCs w:val="24"/>
        </w:rPr>
      </w:pPr>
      <w:r w:rsidRPr="006A08B9">
        <w:rPr>
          <w:b/>
          <w:sz w:val="24"/>
          <w:szCs w:val="24"/>
        </w:rPr>
        <w:br w:type="page"/>
      </w:r>
      <w:r w:rsidRPr="006A08B9">
        <w:rPr>
          <w:b/>
          <w:sz w:val="24"/>
          <w:szCs w:val="24"/>
        </w:rPr>
        <w:lastRenderedPageBreak/>
        <w:t>CERTIFICATION</w:t>
      </w:r>
    </w:p>
    <w:p w:rsidR="006A08B9" w:rsidRPr="006A08B9" w:rsidRDefault="006A08B9" w:rsidP="00E3132C">
      <w:pPr>
        <w:spacing w:after="0" w:line="360" w:lineRule="auto"/>
        <w:contextualSpacing/>
        <w:jc w:val="both"/>
        <w:rPr>
          <w:rFonts w:ascii="Times New Roman" w:hAnsi="Times New Roman" w:cs="Times New Roman"/>
          <w:b/>
          <w:sz w:val="24"/>
          <w:szCs w:val="24"/>
        </w:rPr>
      </w:pPr>
      <w:r w:rsidRPr="006A08B9">
        <w:rPr>
          <w:rFonts w:ascii="Times New Roman" w:hAnsi="Times New Roman" w:cs="Times New Roman"/>
          <w:color w:val="000000" w:themeColor="text1"/>
          <w:sz w:val="24"/>
          <w:szCs w:val="24"/>
        </w:rPr>
        <w:t xml:space="preserve">This is to certify that this research study was conducted by </w:t>
      </w:r>
      <w:r w:rsidR="0055648E" w:rsidRPr="006A08B9">
        <w:rPr>
          <w:rFonts w:ascii="Times New Roman" w:hAnsi="Times New Roman" w:cs="Times New Roman"/>
          <w:b/>
          <w:sz w:val="24"/>
          <w:szCs w:val="24"/>
        </w:rPr>
        <w:t>LAWAL ABDULAZEEZ AYOMIDE</w:t>
      </w:r>
      <w:r w:rsidR="0055648E">
        <w:rPr>
          <w:rFonts w:ascii="Times New Roman" w:hAnsi="Times New Roman" w:cs="Times New Roman"/>
          <w:b/>
          <w:sz w:val="24"/>
          <w:szCs w:val="24"/>
        </w:rPr>
        <w:t xml:space="preserve"> </w:t>
      </w:r>
      <w:r w:rsidRPr="006A08B9">
        <w:rPr>
          <w:rFonts w:ascii="Times New Roman" w:hAnsi="Times New Roman" w:cs="Times New Roman"/>
          <w:color w:val="000000" w:themeColor="text1"/>
          <w:sz w:val="24"/>
          <w:szCs w:val="24"/>
        </w:rPr>
        <w:t xml:space="preserve">with </w:t>
      </w:r>
      <w:r w:rsidR="0055648E">
        <w:rPr>
          <w:rFonts w:ascii="Times New Roman" w:hAnsi="Times New Roman" w:cs="Times New Roman"/>
          <w:color w:val="000000" w:themeColor="text1"/>
          <w:sz w:val="24"/>
          <w:szCs w:val="24"/>
        </w:rPr>
        <w:t>Matric Number HND/23/BFN/FT/0477</w:t>
      </w:r>
      <w:r w:rsidRPr="006A08B9">
        <w:rPr>
          <w:rFonts w:ascii="Times New Roman" w:hAnsi="Times New Roman" w:cs="Times New Roman"/>
          <w:color w:val="000000" w:themeColor="text1"/>
          <w:sz w:val="24"/>
          <w:szCs w:val="24"/>
        </w:rPr>
        <w:t xml:space="preserve"> and had </w:t>
      </w:r>
      <w:r w:rsidR="0055648E" w:rsidRPr="006A08B9">
        <w:rPr>
          <w:rFonts w:ascii="Times New Roman" w:hAnsi="Times New Roman" w:cs="Times New Roman"/>
          <w:color w:val="000000" w:themeColor="text1"/>
          <w:sz w:val="24"/>
          <w:szCs w:val="24"/>
        </w:rPr>
        <w:t>been read</w:t>
      </w:r>
      <w:r w:rsidRPr="006A08B9">
        <w:rPr>
          <w:rFonts w:ascii="Times New Roman" w:hAnsi="Times New Roman" w:cs="Times New Roman"/>
          <w:color w:val="000000" w:themeColor="text1"/>
          <w:sz w:val="24"/>
          <w:szCs w:val="24"/>
        </w:rPr>
        <w:t xml:space="preserve"> and approved as meeting the requirements for the award of Higher National Diploma (HND) Banking and Finance Department, Institute of Finance and Management Studies, Kwara State Polytechnic Ilorin, Kwara State</w:t>
      </w:r>
      <w:r w:rsidRPr="006A08B9">
        <w:rPr>
          <w:sz w:val="24"/>
          <w:szCs w:val="24"/>
        </w:rPr>
        <w:t>.</w:t>
      </w:r>
    </w:p>
    <w:p w:rsidR="006A08B9" w:rsidRPr="006A08B9" w:rsidRDefault="006A08B9" w:rsidP="00E3132C">
      <w:pPr>
        <w:pStyle w:val="normal0"/>
        <w:spacing w:line="360" w:lineRule="auto"/>
        <w:contextualSpacing/>
        <w:jc w:val="both"/>
        <w:rPr>
          <w:b/>
          <w:sz w:val="24"/>
          <w:szCs w:val="24"/>
        </w:rPr>
      </w:pPr>
    </w:p>
    <w:p w:rsidR="006A08B9" w:rsidRPr="006A08B9" w:rsidRDefault="006A08B9" w:rsidP="00E3132C">
      <w:pPr>
        <w:pStyle w:val="normal0"/>
        <w:spacing w:after="0" w:line="360" w:lineRule="auto"/>
        <w:contextualSpacing/>
        <w:jc w:val="both"/>
        <w:rPr>
          <w:b/>
          <w:sz w:val="24"/>
          <w:szCs w:val="24"/>
        </w:rPr>
      </w:pPr>
      <w:r w:rsidRPr="006A08B9">
        <w:rPr>
          <w:sz w:val="24"/>
          <w:szCs w:val="24"/>
        </w:rPr>
        <w:t>..........................................</w:t>
      </w:r>
      <w:r w:rsidRPr="006A08B9">
        <w:rPr>
          <w:sz w:val="24"/>
          <w:szCs w:val="24"/>
        </w:rPr>
        <w:tab/>
      </w:r>
      <w:r w:rsidRPr="006A08B9">
        <w:rPr>
          <w:sz w:val="24"/>
          <w:szCs w:val="24"/>
        </w:rPr>
        <w:tab/>
      </w:r>
      <w:r w:rsidRPr="006A08B9">
        <w:rPr>
          <w:sz w:val="24"/>
          <w:szCs w:val="24"/>
        </w:rPr>
        <w:tab/>
      </w:r>
      <w:r w:rsidRPr="006A08B9">
        <w:rPr>
          <w:sz w:val="24"/>
          <w:szCs w:val="24"/>
        </w:rPr>
        <w:tab/>
      </w:r>
      <w:r w:rsidRPr="006A08B9">
        <w:rPr>
          <w:sz w:val="24"/>
          <w:szCs w:val="24"/>
        </w:rPr>
        <w:tab/>
        <w:t>..................................</w:t>
      </w:r>
    </w:p>
    <w:p w:rsidR="006A08B9" w:rsidRPr="006A08B9" w:rsidRDefault="0055648E" w:rsidP="00E3132C">
      <w:pPr>
        <w:pStyle w:val="normal0"/>
        <w:spacing w:after="0" w:line="360" w:lineRule="auto"/>
        <w:contextualSpacing/>
        <w:jc w:val="both"/>
        <w:rPr>
          <w:b/>
          <w:sz w:val="24"/>
          <w:szCs w:val="24"/>
        </w:rPr>
      </w:pPr>
      <w:r>
        <w:rPr>
          <w:b/>
          <w:sz w:val="24"/>
          <w:szCs w:val="24"/>
        </w:rPr>
        <w:t xml:space="preserve">DR. </w:t>
      </w:r>
      <w:r w:rsidR="006B3D56">
        <w:rPr>
          <w:b/>
          <w:sz w:val="24"/>
          <w:szCs w:val="24"/>
        </w:rPr>
        <w:t>OLOWONIYI A.O</w:t>
      </w:r>
      <w:r w:rsidR="006B3D56">
        <w:rPr>
          <w:b/>
          <w:sz w:val="24"/>
          <w:szCs w:val="24"/>
        </w:rPr>
        <w:tab/>
      </w:r>
      <w:r w:rsidR="006A08B9" w:rsidRPr="006A08B9">
        <w:rPr>
          <w:b/>
          <w:sz w:val="24"/>
          <w:szCs w:val="24"/>
        </w:rPr>
        <w:tab/>
      </w:r>
      <w:r w:rsidR="006A08B9" w:rsidRPr="006A08B9">
        <w:rPr>
          <w:b/>
          <w:sz w:val="24"/>
          <w:szCs w:val="24"/>
        </w:rPr>
        <w:tab/>
      </w:r>
      <w:r w:rsidR="006A08B9" w:rsidRPr="006A08B9">
        <w:rPr>
          <w:b/>
          <w:sz w:val="24"/>
          <w:szCs w:val="24"/>
        </w:rPr>
        <w:tab/>
      </w:r>
      <w:r w:rsidR="006A08B9" w:rsidRPr="006A08B9">
        <w:rPr>
          <w:b/>
          <w:sz w:val="24"/>
          <w:szCs w:val="24"/>
        </w:rPr>
        <w:tab/>
        <w:t>DATE</w:t>
      </w:r>
      <w:r w:rsidR="006A08B9" w:rsidRPr="006A08B9">
        <w:rPr>
          <w:b/>
          <w:sz w:val="24"/>
          <w:szCs w:val="24"/>
        </w:rPr>
        <w:tab/>
      </w:r>
    </w:p>
    <w:p w:rsidR="006A08B9" w:rsidRPr="006A08B9" w:rsidRDefault="006A08B9" w:rsidP="00E3132C">
      <w:pPr>
        <w:pStyle w:val="normal0"/>
        <w:spacing w:after="0" w:line="360" w:lineRule="auto"/>
        <w:contextualSpacing/>
        <w:jc w:val="both"/>
        <w:rPr>
          <w:b/>
          <w:sz w:val="24"/>
          <w:szCs w:val="24"/>
        </w:rPr>
      </w:pPr>
      <w:r w:rsidRPr="006A08B9">
        <w:rPr>
          <w:sz w:val="24"/>
          <w:szCs w:val="24"/>
        </w:rPr>
        <w:t xml:space="preserve">(Project Supervisor) </w:t>
      </w:r>
      <w:r w:rsidRPr="006A08B9">
        <w:rPr>
          <w:sz w:val="24"/>
          <w:szCs w:val="24"/>
        </w:rPr>
        <w:tab/>
      </w:r>
      <w:r w:rsidRPr="006A08B9">
        <w:rPr>
          <w:sz w:val="24"/>
          <w:szCs w:val="24"/>
        </w:rPr>
        <w:tab/>
      </w:r>
      <w:r w:rsidRPr="006A08B9">
        <w:rPr>
          <w:sz w:val="24"/>
          <w:szCs w:val="24"/>
        </w:rPr>
        <w:tab/>
      </w:r>
      <w:r w:rsidRPr="006A08B9">
        <w:rPr>
          <w:sz w:val="24"/>
          <w:szCs w:val="24"/>
        </w:rPr>
        <w:tab/>
      </w:r>
      <w:r w:rsidRPr="006A08B9">
        <w:rPr>
          <w:sz w:val="24"/>
          <w:szCs w:val="24"/>
        </w:rPr>
        <w:tab/>
      </w:r>
    </w:p>
    <w:p w:rsidR="006A08B9" w:rsidRPr="006A08B9" w:rsidRDefault="006A08B9" w:rsidP="00E3132C">
      <w:pPr>
        <w:pStyle w:val="normal0"/>
        <w:spacing w:after="0" w:line="360" w:lineRule="auto"/>
        <w:contextualSpacing/>
        <w:jc w:val="both"/>
        <w:rPr>
          <w:b/>
          <w:sz w:val="24"/>
          <w:szCs w:val="24"/>
        </w:rPr>
      </w:pPr>
    </w:p>
    <w:p w:rsidR="006A08B9" w:rsidRPr="006A08B9" w:rsidRDefault="006A08B9" w:rsidP="00E3132C">
      <w:pPr>
        <w:pStyle w:val="normal0"/>
        <w:spacing w:after="0" w:line="360" w:lineRule="auto"/>
        <w:contextualSpacing/>
        <w:jc w:val="both"/>
        <w:rPr>
          <w:b/>
          <w:sz w:val="24"/>
          <w:szCs w:val="24"/>
        </w:rPr>
      </w:pPr>
    </w:p>
    <w:p w:rsidR="006A08B9" w:rsidRPr="006A08B9" w:rsidRDefault="006A08B9" w:rsidP="00E3132C">
      <w:pPr>
        <w:pStyle w:val="normal0"/>
        <w:spacing w:after="0" w:line="360" w:lineRule="auto"/>
        <w:contextualSpacing/>
        <w:jc w:val="both"/>
        <w:rPr>
          <w:b/>
          <w:sz w:val="24"/>
          <w:szCs w:val="24"/>
        </w:rPr>
      </w:pPr>
      <w:r w:rsidRPr="006A08B9">
        <w:rPr>
          <w:sz w:val="24"/>
          <w:szCs w:val="24"/>
        </w:rPr>
        <w:t>.........................................</w:t>
      </w:r>
      <w:r w:rsidRPr="006A08B9">
        <w:rPr>
          <w:sz w:val="24"/>
          <w:szCs w:val="24"/>
        </w:rPr>
        <w:tab/>
      </w:r>
      <w:r w:rsidRPr="006A08B9">
        <w:rPr>
          <w:sz w:val="24"/>
          <w:szCs w:val="24"/>
        </w:rPr>
        <w:tab/>
      </w:r>
      <w:r w:rsidRPr="006A08B9">
        <w:rPr>
          <w:sz w:val="24"/>
          <w:szCs w:val="24"/>
        </w:rPr>
        <w:tab/>
      </w:r>
      <w:r w:rsidRPr="006A08B9">
        <w:rPr>
          <w:sz w:val="24"/>
          <w:szCs w:val="24"/>
        </w:rPr>
        <w:tab/>
      </w:r>
      <w:r w:rsidRPr="006A08B9">
        <w:rPr>
          <w:sz w:val="24"/>
          <w:szCs w:val="24"/>
        </w:rPr>
        <w:tab/>
        <w:t>.................................</w:t>
      </w:r>
    </w:p>
    <w:p w:rsidR="006A08B9" w:rsidRPr="006A08B9" w:rsidRDefault="006A08B9" w:rsidP="00E3132C">
      <w:pPr>
        <w:pStyle w:val="normal0"/>
        <w:spacing w:after="0" w:line="360" w:lineRule="auto"/>
        <w:contextualSpacing/>
        <w:jc w:val="both"/>
        <w:rPr>
          <w:b/>
          <w:sz w:val="24"/>
          <w:szCs w:val="24"/>
        </w:rPr>
      </w:pPr>
      <w:r w:rsidRPr="006A08B9">
        <w:rPr>
          <w:b/>
          <w:sz w:val="24"/>
          <w:szCs w:val="24"/>
        </w:rPr>
        <w:t>MRS. OTAYOKHE, E.Y.</w:t>
      </w:r>
      <w:r w:rsidRPr="006A08B9">
        <w:rPr>
          <w:b/>
          <w:sz w:val="24"/>
          <w:szCs w:val="24"/>
        </w:rPr>
        <w:tab/>
      </w:r>
      <w:r w:rsidRPr="006A08B9">
        <w:rPr>
          <w:b/>
          <w:sz w:val="24"/>
          <w:szCs w:val="24"/>
        </w:rPr>
        <w:tab/>
      </w:r>
      <w:r w:rsidRPr="006A08B9">
        <w:rPr>
          <w:b/>
          <w:sz w:val="24"/>
          <w:szCs w:val="24"/>
        </w:rPr>
        <w:tab/>
      </w:r>
      <w:r w:rsidRPr="006A08B9">
        <w:rPr>
          <w:b/>
          <w:sz w:val="24"/>
          <w:szCs w:val="24"/>
        </w:rPr>
        <w:tab/>
      </w:r>
      <w:r w:rsidRPr="006A08B9">
        <w:rPr>
          <w:b/>
          <w:sz w:val="24"/>
          <w:szCs w:val="24"/>
        </w:rPr>
        <w:tab/>
        <w:t>DATE</w:t>
      </w:r>
      <w:r w:rsidRPr="006A08B9">
        <w:rPr>
          <w:b/>
          <w:sz w:val="24"/>
          <w:szCs w:val="24"/>
        </w:rPr>
        <w:tab/>
      </w:r>
    </w:p>
    <w:p w:rsidR="006A08B9" w:rsidRPr="006A08B9" w:rsidRDefault="006A08B9" w:rsidP="00E3132C">
      <w:pPr>
        <w:pStyle w:val="normal0"/>
        <w:tabs>
          <w:tab w:val="left" w:pos="90"/>
          <w:tab w:val="left" w:pos="180"/>
        </w:tabs>
        <w:spacing w:after="0" w:line="360" w:lineRule="auto"/>
        <w:contextualSpacing/>
        <w:jc w:val="both"/>
        <w:rPr>
          <w:b/>
          <w:sz w:val="24"/>
          <w:szCs w:val="24"/>
        </w:rPr>
      </w:pPr>
      <w:r w:rsidRPr="006A08B9">
        <w:rPr>
          <w:sz w:val="24"/>
          <w:szCs w:val="24"/>
        </w:rPr>
        <w:t xml:space="preserve">(Project Coordinator) </w:t>
      </w:r>
      <w:r w:rsidRPr="006A08B9">
        <w:rPr>
          <w:sz w:val="24"/>
          <w:szCs w:val="24"/>
        </w:rPr>
        <w:tab/>
      </w:r>
      <w:r w:rsidRPr="006A08B9">
        <w:rPr>
          <w:sz w:val="24"/>
          <w:szCs w:val="24"/>
        </w:rPr>
        <w:tab/>
      </w:r>
      <w:r w:rsidRPr="006A08B9">
        <w:rPr>
          <w:sz w:val="24"/>
          <w:szCs w:val="24"/>
        </w:rPr>
        <w:tab/>
      </w:r>
    </w:p>
    <w:p w:rsidR="006A08B9" w:rsidRPr="006A08B9" w:rsidRDefault="006A08B9" w:rsidP="00E3132C">
      <w:pPr>
        <w:pStyle w:val="normal0"/>
        <w:tabs>
          <w:tab w:val="left" w:pos="90"/>
          <w:tab w:val="left" w:pos="180"/>
        </w:tabs>
        <w:spacing w:after="0" w:line="360" w:lineRule="auto"/>
        <w:contextualSpacing/>
        <w:jc w:val="both"/>
        <w:rPr>
          <w:b/>
          <w:sz w:val="24"/>
          <w:szCs w:val="24"/>
        </w:rPr>
      </w:pPr>
    </w:p>
    <w:p w:rsidR="006A08B9" w:rsidRPr="006A08B9" w:rsidRDefault="006A08B9" w:rsidP="00E3132C">
      <w:pPr>
        <w:pStyle w:val="normal0"/>
        <w:tabs>
          <w:tab w:val="left" w:pos="90"/>
          <w:tab w:val="left" w:pos="180"/>
        </w:tabs>
        <w:spacing w:after="0" w:line="360" w:lineRule="auto"/>
        <w:contextualSpacing/>
        <w:jc w:val="both"/>
        <w:rPr>
          <w:b/>
          <w:sz w:val="24"/>
          <w:szCs w:val="24"/>
        </w:rPr>
      </w:pPr>
    </w:p>
    <w:p w:rsidR="006A08B9" w:rsidRPr="006A08B9" w:rsidRDefault="006A08B9" w:rsidP="00E3132C">
      <w:pPr>
        <w:pStyle w:val="normal0"/>
        <w:tabs>
          <w:tab w:val="left" w:pos="90"/>
          <w:tab w:val="left" w:pos="180"/>
        </w:tabs>
        <w:spacing w:after="0" w:line="360" w:lineRule="auto"/>
        <w:contextualSpacing/>
        <w:jc w:val="both"/>
        <w:rPr>
          <w:b/>
          <w:sz w:val="24"/>
          <w:szCs w:val="24"/>
        </w:rPr>
      </w:pPr>
      <w:r w:rsidRPr="006A08B9">
        <w:rPr>
          <w:sz w:val="24"/>
          <w:szCs w:val="24"/>
        </w:rPr>
        <w:t>…………………………</w:t>
      </w:r>
      <w:r w:rsidRPr="006A08B9">
        <w:rPr>
          <w:sz w:val="24"/>
          <w:szCs w:val="24"/>
        </w:rPr>
        <w:tab/>
      </w:r>
      <w:r w:rsidRPr="006A08B9">
        <w:rPr>
          <w:sz w:val="24"/>
          <w:szCs w:val="24"/>
        </w:rPr>
        <w:tab/>
      </w:r>
      <w:r w:rsidRPr="006A08B9">
        <w:rPr>
          <w:sz w:val="24"/>
          <w:szCs w:val="24"/>
        </w:rPr>
        <w:tab/>
      </w:r>
      <w:r w:rsidRPr="006A08B9">
        <w:rPr>
          <w:sz w:val="24"/>
          <w:szCs w:val="24"/>
        </w:rPr>
        <w:tab/>
      </w:r>
      <w:r w:rsidRPr="006A08B9">
        <w:rPr>
          <w:sz w:val="24"/>
          <w:szCs w:val="24"/>
        </w:rPr>
        <w:tab/>
        <w:t>………………………</w:t>
      </w:r>
    </w:p>
    <w:p w:rsidR="006A08B9" w:rsidRPr="006A08B9" w:rsidRDefault="006A08B9" w:rsidP="00E3132C">
      <w:pPr>
        <w:pStyle w:val="normal0"/>
        <w:spacing w:after="0" w:line="360" w:lineRule="auto"/>
        <w:contextualSpacing/>
        <w:jc w:val="both"/>
        <w:rPr>
          <w:b/>
          <w:sz w:val="24"/>
          <w:szCs w:val="24"/>
        </w:rPr>
      </w:pPr>
      <w:r w:rsidRPr="006A08B9">
        <w:rPr>
          <w:b/>
          <w:sz w:val="24"/>
          <w:szCs w:val="24"/>
        </w:rPr>
        <w:t>MR. AJIBOYE, W.T.</w:t>
      </w:r>
      <w:r w:rsidRPr="006A08B9">
        <w:rPr>
          <w:b/>
          <w:sz w:val="24"/>
          <w:szCs w:val="24"/>
        </w:rPr>
        <w:tab/>
      </w:r>
      <w:r w:rsidRPr="006A08B9">
        <w:rPr>
          <w:b/>
          <w:sz w:val="24"/>
          <w:szCs w:val="24"/>
        </w:rPr>
        <w:tab/>
        <w:t xml:space="preserve"> </w:t>
      </w:r>
      <w:r w:rsidRPr="006A08B9">
        <w:rPr>
          <w:b/>
          <w:sz w:val="24"/>
          <w:szCs w:val="24"/>
        </w:rPr>
        <w:tab/>
      </w:r>
      <w:r w:rsidRPr="006A08B9">
        <w:rPr>
          <w:b/>
          <w:sz w:val="24"/>
          <w:szCs w:val="24"/>
        </w:rPr>
        <w:tab/>
      </w:r>
      <w:r w:rsidRPr="006A08B9">
        <w:rPr>
          <w:b/>
          <w:sz w:val="24"/>
          <w:szCs w:val="24"/>
        </w:rPr>
        <w:tab/>
        <w:t>DATE</w:t>
      </w:r>
    </w:p>
    <w:p w:rsidR="006A08B9" w:rsidRPr="006A08B9" w:rsidRDefault="006A08B9" w:rsidP="00E3132C">
      <w:pPr>
        <w:pStyle w:val="normal0"/>
        <w:spacing w:after="0" w:line="360" w:lineRule="auto"/>
        <w:contextualSpacing/>
        <w:rPr>
          <w:sz w:val="24"/>
          <w:szCs w:val="24"/>
        </w:rPr>
      </w:pPr>
      <w:r w:rsidRPr="006A08B9">
        <w:rPr>
          <w:sz w:val="24"/>
          <w:szCs w:val="24"/>
        </w:rPr>
        <w:t>(Head of Department)</w:t>
      </w:r>
    </w:p>
    <w:p w:rsidR="006A08B9" w:rsidRPr="006A08B9" w:rsidRDefault="006A08B9" w:rsidP="00E3132C">
      <w:pPr>
        <w:pStyle w:val="normal0"/>
        <w:tabs>
          <w:tab w:val="left" w:pos="90"/>
          <w:tab w:val="left" w:pos="180"/>
        </w:tabs>
        <w:spacing w:after="0" w:line="360" w:lineRule="auto"/>
        <w:contextualSpacing/>
        <w:jc w:val="both"/>
        <w:rPr>
          <w:sz w:val="24"/>
          <w:szCs w:val="24"/>
        </w:rPr>
      </w:pPr>
    </w:p>
    <w:p w:rsidR="006A08B9" w:rsidRPr="006A08B9" w:rsidRDefault="006A08B9" w:rsidP="00E3132C">
      <w:pPr>
        <w:pStyle w:val="normal0"/>
        <w:tabs>
          <w:tab w:val="left" w:pos="90"/>
          <w:tab w:val="left" w:pos="180"/>
        </w:tabs>
        <w:spacing w:after="0" w:line="360" w:lineRule="auto"/>
        <w:contextualSpacing/>
        <w:jc w:val="both"/>
        <w:rPr>
          <w:sz w:val="24"/>
          <w:szCs w:val="24"/>
        </w:rPr>
      </w:pPr>
    </w:p>
    <w:p w:rsidR="006A08B9" w:rsidRPr="006A08B9" w:rsidRDefault="006A08B9" w:rsidP="00E3132C">
      <w:pPr>
        <w:pStyle w:val="normal0"/>
        <w:tabs>
          <w:tab w:val="left" w:pos="90"/>
          <w:tab w:val="left" w:pos="180"/>
        </w:tabs>
        <w:spacing w:after="0" w:line="360" w:lineRule="auto"/>
        <w:contextualSpacing/>
        <w:jc w:val="both"/>
        <w:rPr>
          <w:b/>
          <w:sz w:val="24"/>
          <w:szCs w:val="24"/>
        </w:rPr>
      </w:pPr>
      <w:r w:rsidRPr="006A08B9">
        <w:rPr>
          <w:sz w:val="24"/>
          <w:szCs w:val="24"/>
        </w:rPr>
        <w:t>…………………………</w:t>
      </w:r>
      <w:r w:rsidRPr="006A08B9">
        <w:rPr>
          <w:sz w:val="24"/>
          <w:szCs w:val="24"/>
        </w:rPr>
        <w:tab/>
      </w:r>
      <w:r w:rsidRPr="006A08B9">
        <w:rPr>
          <w:sz w:val="24"/>
          <w:szCs w:val="24"/>
        </w:rPr>
        <w:tab/>
      </w:r>
      <w:r w:rsidRPr="006A08B9">
        <w:rPr>
          <w:sz w:val="24"/>
          <w:szCs w:val="24"/>
        </w:rPr>
        <w:tab/>
      </w:r>
      <w:r w:rsidRPr="006A08B9">
        <w:rPr>
          <w:sz w:val="24"/>
          <w:szCs w:val="24"/>
        </w:rPr>
        <w:tab/>
      </w:r>
      <w:r w:rsidRPr="006A08B9">
        <w:rPr>
          <w:sz w:val="24"/>
          <w:szCs w:val="24"/>
        </w:rPr>
        <w:tab/>
        <w:t>………………………</w:t>
      </w:r>
    </w:p>
    <w:p w:rsidR="006A08B9" w:rsidRPr="006A08B9" w:rsidRDefault="006A08B9" w:rsidP="00E3132C">
      <w:pPr>
        <w:pStyle w:val="normal0"/>
        <w:spacing w:after="0" w:line="360" w:lineRule="auto"/>
        <w:contextualSpacing/>
        <w:rPr>
          <w:b/>
          <w:sz w:val="24"/>
          <w:szCs w:val="24"/>
        </w:rPr>
      </w:pPr>
      <w:r w:rsidRPr="006A08B9">
        <w:rPr>
          <w:sz w:val="24"/>
          <w:szCs w:val="24"/>
        </w:rPr>
        <w:t>(External Examiner)</w:t>
      </w:r>
      <w:r w:rsidRPr="006A08B9">
        <w:rPr>
          <w:sz w:val="24"/>
          <w:szCs w:val="24"/>
        </w:rPr>
        <w:tab/>
      </w:r>
      <w:r w:rsidRPr="006A08B9">
        <w:rPr>
          <w:sz w:val="24"/>
          <w:szCs w:val="24"/>
        </w:rPr>
        <w:tab/>
      </w:r>
      <w:r w:rsidRPr="006A08B9">
        <w:rPr>
          <w:sz w:val="24"/>
          <w:szCs w:val="24"/>
        </w:rPr>
        <w:tab/>
        <w:t xml:space="preserve"> </w:t>
      </w:r>
      <w:r w:rsidRPr="006A08B9">
        <w:rPr>
          <w:sz w:val="24"/>
          <w:szCs w:val="24"/>
        </w:rPr>
        <w:tab/>
      </w:r>
      <w:r w:rsidRPr="006A08B9">
        <w:rPr>
          <w:sz w:val="24"/>
          <w:szCs w:val="24"/>
        </w:rPr>
        <w:tab/>
      </w:r>
      <w:r w:rsidRPr="006A08B9">
        <w:rPr>
          <w:b/>
          <w:sz w:val="24"/>
          <w:szCs w:val="24"/>
        </w:rPr>
        <w:tab/>
        <w:t>DATE</w:t>
      </w:r>
    </w:p>
    <w:p w:rsidR="006A08B9" w:rsidRPr="006A08B9" w:rsidRDefault="006A08B9" w:rsidP="00E3132C">
      <w:pPr>
        <w:contextualSpacing/>
        <w:rPr>
          <w:rFonts w:ascii="Times New Roman" w:eastAsia="Times New Roman" w:hAnsi="Times New Roman" w:cs="Times New Roman"/>
          <w:b/>
          <w:sz w:val="24"/>
          <w:szCs w:val="24"/>
        </w:rPr>
      </w:pPr>
      <w:r w:rsidRPr="006A08B9">
        <w:rPr>
          <w:b/>
          <w:sz w:val="24"/>
          <w:szCs w:val="24"/>
        </w:rPr>
        <w:br w:type="page"/>
      </w:r>
    </w:p>
    <w:p w:rsidR="006A08B9" w:rsidRPr="006A08B9" w:rsidRDefault="006A08B9" w:rsidP="00E3132C">
      <w:pPr>
        <w:spacing w:line="360" w:lineRule="auto"/>
        <w:contextualSpacing/>
        <w:jc w:val="center"/>
        <w:rPr>
          <w:rFonts w:ascii="Times New Roman" w:hAnsi="Times New Roman" w:cs="Times New Roman"/>
          <w:b/>
          <w:bCs/>
          <w:sz w:val="24"/>
          <w:szCs w:val="24"/>
        </w:rPr>
      </w:pPr>
      <w:r w:rsidRPr="006A08B9">
        <w:rPr>
          <w:rFonts w:ascii="Times New Roman" w:hAnsi="Times New Roman" w:cs="Times New Roman"/>
          <w:b/>
          <w:bCs/>
          <w:sz w:val="24"/>
          <w:szCs w:val="24"/>
        </w:rPr>
        <w:lastRenderedPageBreak/>
        <w:t>DEDICATION</w:t>
      </w:r>
    </w:p>
    <w:p w:rsidR="006A08B9" w:rsidRPr="006A08B9" w:rsidRDefault="006A08B9" w:rsidP="00E3132C">
      <w:pPr>
        <w:spacing w:line="360" w:lineRule="auto"/>
        <w:ind w:firstLine="720"/>
        <w:contextualSpacing/>
        <w:rPr>
          <w:rFonts w:ascii="Times New Roman" w:hAnsi="Times New Roman" w:cs="Times New Roman"/>
          <w:sz w:val="24"/>
          <w:szCs w:val="24"/>
        </w:rPr>
      </w:pPr>
      <w:r w:rsidRPr="006A08B9">
        <w:rPr>
          <w:rFonts w:ascii="Times New Roman" w:hAnsi="Times New Roman" w:cs="Times New Roman"/>
          <w:sz w:val="24"/>
          <w:szCs w:val="24"/>
        </w:rPr>
        <w:t xml:space="preserve">This project is dedicated to almighty God, the author and finisher of my faith the one that never fail me and he is always by my side </w:t>
      </w:r>
    </w:p>
    <w:p w:rsidR="006A08B9" w:rsidRPr="006A08B9" w:rsidRDefault="006A08B9" w:rsidP="00E3132C">
      <w:pPr>
        <w:spacing w:line="360" w:lineRule="auto"/>
        <w:contextualSpacing/>
        <w:rPr>
          <w:rFonts w:ascii="Times New Roman" w:hAnsi="Times New Roman" w:cs="Times New Roman"/>
          <w:sz w:val="24"/>
          <w:szCs w:val="24"/>
        </w:rPr>
      </w:pPr>
      <w:r w:rsidRPr="006A08B9">
        <w:rPr>
          <w:rFonts w:ascii="Times New Roman" w:hAnsi="Times New Roman" w:cs="Times New Roman"/>
          <w:sz w:val="24"/>
          <w:szCs w:val="24"/>
        </w:rPr>
        <w:t>I also dedicated it to my parent Mr and Mrs.</w:t>
      </w:r>
      <w:r w:rsidRPr="006A08B9">
        <w:rPr>
          <w:rFonts w:ascii="Times New Roman" w:hAnsi="Times New Roman" w:cs="Times New Roman"/>
          <w:b/>
          <w:sz w:val="24"/>
          <w:szCs w:val="24"/>
        </w:rPr>
        <w:t xml:space="preserve"> </w:t>
      </w:r>
      <w:r w:rsidR="0055648E" w:rsidRPr="006A08B9">
        <w:rPr>
          <w:rFonts w:ascii="Times New Roman" w:hAnsi="Times New Roman" w:cs="Times New Roman"/>
          <w:b/>
          <w:sz w:val="24"/>
          <w:szCs w:val="24"/>
        </w:rPr>
        <w:t>LAWAL</w:t>
      </w:r>
      <w:r w:rsidRPr="006A08B9">
        <w:rPr>
          <w:rFonts w:ascii="Times New Roman" w:hAnsi="Times New Roman" w:cs="Times New Roman"/>
          <w:sz w:val="24"/>
          <w:szCs w:val="24"/>
        </w:rPr>
        <w:t xml:space="preserve"> for their support both morally and financially.</w:t>
      </w:r>
    </w:p>
    <w:p w:rsidR="006A08B9" w:rsidRPr="006A08B9" w:rsidRDefault="006A08B9" w:rsidP="00E3132C">
      <w:pPr>
        <w:contextualSpacing/>
        <w:jc w:val="center"/>
        <w:rPr>
          <w:rFonts w:ascii="Times New Roman" w:hAnsi="Times New Roman" w:cs="Times New Roman"/>
          <w:sz w:val="24"/>
          <w:szCs w:val="24"/>
        </w:rPr>
      </w:pPr>
      <w:r w:rsidRPr="006A08B9">
        <w:rPr>
          <w:sz w:val="24"/>
          <w:szCs w:val="24"/>
        </w:rPr>
        <w:br w:type="page"/>
      </w:r>
    </w:p>
    <w:p w:rsidR="006A08B9" w:rsidRPr="006A08B9" w:rsidRDefault="006A08B9" w:rsidP="00E3132C">
      <w:pPr>
        <w:spacing w:line="360" w:lineRule="auto"/>
        <w:contextualSpacing/>
        <w:jc w:val="center"/>
        <w:rPr>
          <w:rFonts w:ascii="Times New Roman" w:hAnsi="Times New Roman" w:cs="Times New Roman"/>
          <w:b/>
          <w:bCs/>
          <w:sz w:val="24"/>
          <w:szCs w:val="24"/>
        </w:rPr>
      </w:pPr>
      <w:r w:rsidRPr="006A08B9">
        <w:rPr>
          <w:rFonts w:ascii="Times New Roman" w:hAnsi="Times New Roman" w:cs="Times New Roman"/>
          <w:bCs/>
          <w:sz w:val="24"/>
          <w:szCs w:val="24"/>
        </w:rPr>
        <w:lastRenderedPageBreak/>
        <w:t>ACKNOLEDGEMENT</w:t>
      </w:r>
    </w:p>
    <w:p w:rsidR="006A08B9" w:rsidRPr="006A08B9" w:rsidRDefault="006A08B9" w:rsidP="00E3132C">
      <w:pPr>
        <w:spacing w:line="360" w:lineRule="auto"/>
        <w:ind w:firstLine="720"/>
        <w:contextualSpacing/>
        <w:jc w:val="both"/>
        <w:rPr>
          <w:rFonts w:ascii="Times New Roman" w:hAnsi="Times New Roman" w:cs="Times New Roman"/>
          <w:sz w:val="24"/>
          <w:szCs w:val="24"/>
        </w:rPr>
      </w:pPr>
      <w:r w:rsidRPr="006A08B9">
        <w:rPr>
          <w:rFonts w:ascii="Times New Roman" w:hAnsi="Times New Roman" w:cs="Times New Roman"/>
          <w:sz w:val="24"/>
          <w:szCs w:val="24"/>
        </w:rPr>
        <w:t>Glory, honour and adoration unto the highest god for the grace and opportunity that I received throughout my programme on campus. He is the alpha and omega, the beginning and the end, the author and finisher of our faith, may his name be praise for ever.</w:t>
      </w:r>
    </w:p>
    <w:p w:rsidR="006A08B9" w:rsidRPr="006A08B9" w:rsidRDefault="006A08B9"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The journey of thousand miles they said it begins with a step it is not by my power nor by my might but by the power of god. I acknowledge god almighty for giving me the privilege to start and complete my higher national diploma program.</w:t>
      </w:r>
    </w:p>
    <w:p w:rsidR="006A08B9" w:rsidRPr="006A08B9" w:rsidRDefault="006A08B9"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 xml:space="preserve">My special appreciation goes to my able supervisor </w:t>
      </w:r>
      <w:r w:rsidR="007E5918">
        <w:rPr>
          <w:b/>
          <w:sz w:val="24"/>
          <w:szCs w:val="24"/>
        </w:rPr>
        <w:t>DR. OLOWONIYI A.O</w:t>
      </w:r>
      <w:r w:rsidRPr="006A08B9">
        <w:rPr>
          <w:rFonts w:ascii="Times New Roman" w:hAnsi="Times New Roman" w:cs="Times New Roman"/>
          <w:sz w:val="24"/>
          <w:szCs w:val="24"/>
        </w:rPr>
        <w:t>, for taking much of his time in going through my project and making correction where necessary and the contributions to get these to the final stage,</w:t>
      </w:r>
      <w:r w:rsidR="00B53A2C">
        <w:rPr>
          <w:rFonts w:ascii="Times New Roman" w:hAnsi="Times New Roman" w:cs="Times New Roman"/>
          <w:sz w:val="24"/>
          <w:szCs w:val="24"/>
        </w:rPr>
        <w:t xml:space="preserve"> God will continue to bless sir. </w:t>
      </w:r>
      <w:r w:rsidRPr="006A08B9">
        <w:rPr>
          <w:rFonts w:ascii="Times New Roman" w:hAnsi="Times New Roman" w:cs="Times New Roman"/>
          <w:sz w:val="24"/>
          <w:szCs w:val="24"/>
        </w:rPr>
        <w:t xml:space="preserve"> (Amen).</w:t>
      </w:r>
    </w:p>
    <w:p w:rsidR="006A08B9" w:rsidRPr="006A08B9" w:rsidRDefault="006A08B9"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My gratitude also goes to my parents Mr and Mrs.</w:t>
      </w:r>
      <w:r w:rsidRPr="006A08B9">
        <w:rPr>
          <w:rFonts w:ascii="Times New Roman" w:hAnsi="Times New Roman" w:cs="Times New Roman"/>
          <w:b/>
          <w:sz w:val="24"/>
          <w:szCs w:val="24"/>
        </w:rPr>
        <w:t xml:space="preserve"> </w:t>
      </w:r>
      <w:r w:rsidR="00BF0DCE">
        <w:rPr>
          <w:rFonts w:ascii="Times New Roman" w:hAnsi="Times New Roman" w:cs="Times New Roman"/>
          <w:b/>
          <w:sz w:val="24"/>
          <w:szCs w:val="24"/>
        </w:rPr>
        <w:t>LAWAL</w:t>
      </w:r>
      <w:r w:rsidRPr="006A08B9">
        <w:rPr>
          <w:rFonts w:ascii="Times New Roman" w:hAnsi="Times New Roman" w:cs="Times New Roman"/>
          <w:b/>
          <w:sz w:val="24"/>
          <w:szCs w:val="24"/>
        </w:rPr>
        <w:t xml:space="preserve"> </w:t>
      </w:r>
      <w:r w:rsidR="00BF0DCE">
        <w:rPr>
          <w:rFonts w:ascii="Times New Roman" w:hAnsi="Times New Roman" w:cs="Times New Roman"/>
          <w:sz w:val="24"/>
          <w:szCs w:val="24"/>
        </w:rPr>
        <w:t xml:space="preserve">and all my family member </w:t>
      </w:r>
      <w:r w:rsidRPr="006A08B9">
        <w:rPr>
          <w:rFonts w:ascii="Times New Roman" w:hAnsi="Times New Roman" w:cs="Times New Roman"/>
          <w:sz w:val="24"/>
          <w:szCs w:val="24"/>
        </w:rPr>
        <w:t xml:space="preserve">  for their support financially, encouragement and motivation. If not for them it will not be possible for me to achieve this, may GOD in his infinite mercy shower its </w:t>
      </w:r>
      <w:r w:rsidR="00BF0DCE" w:rsidRPr="006A08B9">
        <w:rPr>
          <w:rFonts w:ascii="Times New Roman" w:hAnsi="Times New Roman" w:cs="Times New Roman"/>
          <w:sz w:val="24"/>
          <w:szCs w:val="24"/>
        </w:rPr>
        <w:t>blessing upon</w:t>
      </w:r>
      <w:r w:rsidRPr="006A08B9">
        <w:rPr>
          <w:rFonts w:ascii="Times New Roman" w:hAnsi="Times New Roman" w:cs="Times New Roman"/>
          <w:sz w:val="24"/>
          <w:szCs w:val="24"/>
        </w:rPr>
        <w:t xml:space="preserve"> you. </w:t>
      </w:r>
    </w:p>
    <w:p w:rsidR="006A08B9" w:rsidRPr="006A08B9" w:rsidRDefault="006A08B9"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Also I want to appreciate my lovely brothers Taiye and  Kehinde for their  advice and financial support.</w:t>
      </w:r>
    </w:p>
    <w:p w:rsidR="006A08B9" w:rsidRPr="006A08B9" w:rsidRDefault="006A08B9"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Finally I wish to express my gratitude to my friends for their support Babatunde James, Ogunlade Seun, Ibrahim Raimat. I am indeed grateful to you and God  bless you all.</w:t>
      </w:r>
    </w:p>
    <w:p w:rsidR="006A08B9" w:rsidRPr="006A08B9" w:rsidRDefault="006A08B9" w:rsidP="00E3132C">
      <w:pPr>
        <w:spacing w:line="360" w:lineRule="auto"/>
        <w:contextualSpacing/>
        <w:rPr>
          <w:rFonts w:cstheme="minorHAnsi"/>
          <w:sz w:val="24"/>
          <w:szCs w:val="24"/>
        </w:rPr>
      </w:pPr>
    </w:p>
    <w:p w:rsidR="006A08B9" w:rsidRPr="006A08B9" w:rsidRDefault="006A08B9" w:rsidP="00E3132C">
      <w:pPr>
        <w:spacing w:line="360" w:lineRule="auto"/>
        <w:contextualSpacing/>
        <w:jc w:val="both"/>
        <w:rPr>
          <w:rFonts w:ascii="Times New Roman" w:hAnsi="Times New Roman" w:cs="Times New Roman"/>
          <w:sz w:val="24"/>
          <w:szCs w:val="24"/>
        </w:rPr>
      </w:pPr>
    </w:p>
    <w:p w:rsidR="006A08B9" w:rsidRPr="006A08B9" w:rsidRDefault="006A08B9" w:rsidP="00E3132C">
      <w:pPr>
        <w:contextualSpacing/>
        <w:rPr>
          <w:rFonts w:ascii="Times New Roman" w:hAnsi="Times New Roman" w:cs="Times New Roman"/>
          <w:b/>
          <w:sz w:val="24"/>
          <w:szCs w:val="24"/>
        </w:rPr>
      </w:pPr>
      <w:r w:rsidRPr="006A08B9">
        <w:rPr>
          <w:rFonts w:ascii="Times New Roman" w:hAnsi="Times New Roman" w:cs="Times New Roman"/>
          <w:b/>
          <w:sz w:val="24"/>
          <w:szCs w:val="24"/>
        </w:rPr>
        <w:br w:type="page"/>
      </w:r>
    </w:p>
    <w:p w:rsidR="00B53A2C" w:rsidRPr="006A08B9" w:rsidRDefault="00B53A2C" w:rsidP="00E3132C">
      <w:pPr>
        <w:spacing w:line="360" w:lineRule="auto"/>
        <w:contextualSpacing/>
        <w:jc w:val="center"/>
        <w:rPr>
          <w:rFonts w:ascii="Times New Roman" w:hAnsi="Times New Roman" w:cs="Times New Roman"/>
          <w:sz w:val="24"/>
          <w:szCs w:val="24"/>
        </w:rPr>
      </w:pPr>
      <w:r w:rsidRPr="006A08B9">
        <w:rPr>
          <w:rFonts w:ascii="Times New Roman" w:hAnsi="Times New Roman" w:cs="Times New Roman"/>
          <w:b/>
          <w:sz w:val="24"/>
          <w:szCs w:val="24"/>
        </w:rPr>
        <w:lastRenderedPageBreak/>
        <w:t>TABLE OF CONTENTS</w:t>
      </w:r>
    </w:p>
    <w:p w:rsidR="00B53A2C" w:rsidRPr="006A08B9" w:rsidRDefault="00B53A2C" w:rsidP="00E3132C">
      <w:pPr>
        <w:spacing w:after="0" w:line="360" w:lineRule="auto"/>
        <w:ind w:left="720" w:hanging="720"/>
        <w:contextualSpacing/>
        <w:rPr>
          <w:rFonts w:ascii="Times New Roman" w:hAnsi="Times New Roman" w:cs="Times New Roman"/>
          <w:b/>
          <w:sz w:val="24"/>
          <w:szCs w:val="24"/>
        </w:rPr>
      </w:pPr>
      <w:r w:rsidRPr="006A08B9">
        <w:rPr>
          <w:rFonts w:ascii="Times New Roman" w:hAnsi="Times New Roman" w:cs="Times New Roman"/>
          <w:sz w:val="24"/>
          <w:szCs w:val="24"/>
        </w:rPr>
        <w:t>Title Page</w:t>
      </w:r>
    </w:p>
    <w:p w:rsidR="00B53A2C" w:rsidRPr="006A08B9" w:rsidRDefault="00B53A2C" w:rsidP="00E3132C">
      <w:pPr>
        <w:spacing w:after="0" w:line="360" w:lineRule="auto"/>
        <w:ind w:left="720" w:hanging="720"/>
        <w:contextualSpacing/>
        <w:jc w:val="both"/>
        <w:rPr>
          <w:rFonts w:ascii="Times New Roman" w:hAnsi="Times New Roman" w:cs="Times New Roman"/>
          <w:sz w:val="24"/>
          <w:szCs w:val="24"/>
        </w:rPr>
      </w:pPr>
      <w:r w:rsidRPr="006A08B9">
        <w:rPr>
          <w:rFonts w:ascii="Times New Roman" w:hAnsi="Times New Roman" w:cs="Times New Roman"/>
          <w:sz w:val="24"/>
          <w:szCs w:val="24"/>
        </w:rPr>
        <w:t>Certification</w:t>
      </w:r>
    </w:p>
    <w:p w:rsidR="00B53A2C" w:rsidRPr="006A08B9" w:rsidRDefault="00B53A2C" w:rsidP="00E3132C">
      <w:pPr>
        <w:pStyle w:val="ListParagraph"/>
        <w:spacing w:after="0" w:line="360" w:lineRule="auto"/>
        <w:ind w:hanging="720"/>
        <w:jc w:val="both"/>
        <w:rPr>
          <w:rFonts w:ascii="Times New Roman" w:hAnsi="Times New Roman" w:cs="Times New Roman"/>
          <w:sz w:val="24"/>
          <w:szCs w:val="24"/>
        </w:rPr>
      </w:pPr>
      <w:r w:rsidRPr="006A08B9">
        <w:rPr>
          <w:rFonts w:ascii="Times New Roman" w:hAnsi="Times New Roman" w:cs="Times New Roman"/>
          <w:sz w:val="24"/>
          <w:szCs w:val="24"/>
        </w:rPr>
        <w:t>Dedication</w:t>
      </w:r>
    </w:p>
    <w:p w:rsidR="00B53A2C" w:rsidRPr="006A08B9" w:rsidRDefault="00B53A2C" w:rsidP="00E3132C">
      <w:pPr>
        <w:pStyle w:val="ListParagraph"/>
        <w:spacing w:after="0" w:line="360" w:lineRule="auto"/>
        <w:ind w:hanging="720"/>
        <w:jc w:val="both"/>
        <w:rPr>
          <w:rFonts w:ascii="Times New Roman" w:hAnsi="Times New Roman" w:cs="Times New Roman"/>
          <w:sz w:val="24"/>
          <w:szCs w:val="24"/>
        </w:rPr>
      </w:pPr>
      <w:r w:rsidRPr="006A08B9">
        <w:rPr>
          <w:rFonts w:ascii="Times New Roman" w:hAnsi="Times New Roman" w:cs="Times New Roman"/>
          <w:sz w:val="24"/>
          <w:szCs w:val="24"/>
        </w:rPr>
        <w:t>Acknowledgement</w:t>
      </w:r>
    </w:p>
    <w:p w:rsidR="00B53A2C" w:rsidRPr="006A08B9" w:rsidRDefault="00B53A2C" w:rsidP="00E3132C">
      <w:pPr>
        <w:pStyle w:val="ListParagraph"/>
        <w:spacing w:after="0" w:line="360" w:lineRule="auto"/>
        <w:ind w:hanging="720"/>
        <w:jc w:val="both"/>
        <w:rPr>
          <w:rFonts w:ascii="Times New Roman" w:hAnsi="Times New Roman" w:cs="Times New Roman"/>
          <w:sz w:val="24"/>
          <w:szCs w:val="24"/>
        </w:rPr>
      </w:pPr>
      <w:r w:rsidRPr="006A08B9">
        <w:rPr>
          <w:rFonts w:ascii="Times New Roman" w:hAnsi="Times New Roman" w:cs="Times New Roman"/>
          <w:sz w:val="24"/>
          <w:szCs w:val="24"/>
        </w:rPr>
        <w:t>Table of content</w:t>
      </w:r>
    </w:p>
    <w:p w:rsidR="005821B5" w:rsidRPr="006A08B9" w:rsidRDefault="00EA00B0" w:rsidP="00E3132C">
      <w:pPr>
        <w:spacing w:after="0" w:line="240" w:lineRule="auto"/>
        <w:contextualSpacing/>
        <w:rPr>
          <w:rFonts w:ascii="Times New Roman" w:hAnsi="Times New Roman" w:cs="Times New Roman"/>
          <w:b/>
          <w:sz w:val="24"/>
          <w:szCs w:val="24"/>
        </w:rPr>
      </w:pPr>
      <w:r w:rsidRPr="006A08B9">
        <w:rPr>
          <w:rFonts w:ascii="Times New Roman" w:hAnsi="Times New Roman" w:cs="Times New Roman"/>
          <w:b/>
          <w:sz w:val="24"/>
          <w:szCs w:val="24"/>
        </w:rPr>
        <w:t>CHAPTER ONE</w:t>
      </w:r>
      <w:r w:rsidR="00B53A2C">
        <w:rPr>
          <w:rFonts w:ascii="Times New Roman" w:hAnsi="Times New Roman" w:cs="Times New Roman"/>
          <w:b/>
          <w:sz w:val="24"/>
          <w:szCs w:val="24"/>
        </w:rPr>
        <w:t>:</w:t>
      </w:r>
      <w:r w:rsidR="005821B5" w:rsidRPr="006A08B9">
        <w:rPr>
          <w:rFonts w:ascii="Times New Roman" w:hAnsi="Times New Roman" w:cs="Times New Roman"/>
          <w:b/>
          <w:sz w:val="24"/>
          <w:szCs w:val="24"/>
        </w:rPr>
        <w:t>INTRODUCTION</w:t>
      </w:r>
    </w:p>
    <w:p w:rsidR="005821B5" w:rsidRPr="006A08B9" w:rsidRDefault="00EA00B0" w:rsidP="00E3132C">
      <w:pPr>
        <w:spacing w:after="0" w:line="360" w:lineRule="auto"/>
        <w:contextualSpacing/>
        <w:rPr>
          <w:rFonts w:ascii="Times New Roman" w:hAnsi="Times New Roman" w:cs="Times New Roman"/>
          <w:b/>
          <w:sz w:val="24"/>
          <w:szCs w:val="24"/>
        </w:rPr>
      </w:pPr>
      <w:r w:rsidRPr="006A08B9">
        <w:rPr>
          <w:rFonts w:ascii="Times New Roman" w:hAnsi="Times New Roman" w:cs="Times New Roman"/>
          <w:sz w:val="24"/>
          <w:szCs w:val="24"/>
        </w:rPr>
        <w:t>1.1</w:t>
      </w:r>
      <w:r w:rsidRPr="006A08B9">
        <w:rPr>
          <w:rFonts w:ascii="Times New Roman" w:hAnsi="Times New Roman" w:cs="Times New Roman"/>
          <w:sz w:val="24"/>
          <w:szCs w:val="24"/>
        </w:rPr>
        <w:tab/>
      </w:r>
      <w:r w:rsidR="005821B5" w:rsidRPr="006A08B9">
        <w:rPr>
          <w:rFonts w:ascii="Times New Roman" w:hAnsi="Times New Roman" w:cs="Times New Roman"/>
          <w:sz w:val="24"/>
          <w:szCs w:val="24"/>
        </w:rPr>
        <w:t>Background to the Study</w:t>
      </w:r>
    </w:p>
    <w:p w:rsidR="00EA00B0" w:rsidRPr="006A08B9" w:rsidRDefault="00EA00B0" w:rsidP="00E3132C">
      <w:pPr>
        <w:spacing w:after="0"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1.2</w:t>
      </w:r>
      <w:r w:rsidRPr="006A08B9">
        <w:rPr>
          <w:rFonts w:ascii="Times New Roman" w:hAnsi="Times New Roman" w:cs="Times New Roman"/>
          <w:sz w:val="24"/>
          <w:szCs w:val="24"/>
        </w:rPr>
        <w:tab/>
        <w:t>Statements of the Problems</w:t>
      </w:r>
    </w:p>
    <w:p w:rsidR="00EA00B0" w:rsidRPr="006A08B9" w:rsidRDefault="00EA00B0" w:rsidP="00E3132C">
      <w:pPr>
        <w:spacing w:after="0"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1.3</w:t>
      </w:r>
      <w:r w:rsidRPr="006A08B9">
        <w:rPr>
          <w:rFonts w:ascii="Times New Roman" w:hAnsi="Times New Roman" w:cs="Times New Roman"/>
          <w:sz w:val="24"/>
          <w:szCs w:val="24"/>
        </w:rPr>
        <w:tab/>
        <w:t>Research Questions</w:t>
      </w:r>
    </w:p>
    <w:p w:rsidR="00EA00B0" w:rsidRPr="006A08B9" w:rsidRDefault="00EA00B0" w:rsidP="00E3132C">
      <w:pPr>
        <w:spacing w:after="0"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1.4</w:t>
      </w:r>
      <w:r w:rsidRPr="006A08B9">
        <w:rPr>
          <w:rFonts w:ascii="Times New Roman" w:hAnsi="Times New Roman" w:cs="Times New Roman"/>
          <w:sz w:val="24"/>
          <w:szCs w:val="24"/>
        </w:rPr>
        <w:tab/>
        <w:t>Objectives of the Study</w:t>
      </w:r>
    </w:p>
    <w:p w:rsidR="00EA00B0" w:rsidRPr="006A08B9" w:rsidRDefault="00EA00B0" w:rsidP="00E3132C">
      <w:pPr>
        <w:spacing w:after="0"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1.5</w:t>
      </w:r>
      <w:r w:rsidRPr="006A08B9">
        <w:rPr>
          <w:rFonts w:ascii="Times New Roman" w:hAnsi="Times New Roman" w:cs="Times New Roman"/>
          <w:sz w:val="24"/>
          <w:szCs w:val="24"/>
        </w:rPr>
        <w:tab/>
        <w:t>Research of Hypothesis</w:t>
      </w:r>
    </w:p>
    <w:p w:rsidR="00EA00B0" w:rsidRPr="006A08B9" w:rsidRDefault="00EA00B0" w:rsidP="00E3132C">
      <w:pPr>
        <w:spacing w:after="0"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1.6</w:t>
      </w:r>
      <w:r w:rsidRPr="006A08B9">
        <w:rPr>
          <w:rFonts w:ascii="Times New Roman" w:hAnsi="Times New Roman" w:cs="Times New Roman"/>
          <w:sz w:val="24"/>
          <w:szCs w:val="24"/>
        </w:rPr>
        <w:tab/>
        <w:t>Significance of the Study</w:t>
      </w:r>
    </w:p>
    <w:p w:rsidR="00EA00B0" w:rsidRPr="006A08B9" w:rsidRDefault="00EA00B0" w:rsidP="00E3132C">
      <w:pPr>
        <w:spacing w:after="0"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1.7</w:t>
      </w:r>
      <w:r w:rsidRPr="006A08B9">
        <w:rPr>
          <w:rFonts w:ascii="Times New Roman" w:hAnsi="Times New Roman" w:cs="Times New Roman"/>
          <w:sz w:val="24"/>
          <w:szCs w:val="24"/>
        </w:rPr>
        <w:tab/>
        <w:t>Scope and Limitation of the Study</w:t>
      </w:r>
    </w:p>
    <w:p w:rsidR="00EA00B0" w:rsidRPr="006A08B9" w:rsidRDefault="00EA00B0" w:rsidP="00E3132C">
      <w:pPr>
        <w:spacing w:after="0"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1.8</w:t>
      </w:r>
      <w:r w:rsidRPr="006A08B9">
        <w:rPr>
          <w:rFonts w:ascii="Times New Roman" w:hAnsi="Times New Roman" w:cs="Times New Roman"/>
          <w:sz w:val="24"/>
          <w:szCs w:val="24"/>
        </w:rPr>
        <w:tab/>
        <w:t xml:space="preserve">Definition of key Terms </w:t>
      </w:r>
    </w:p>
    <w:p w:rsidR="00EA00B0" w:rsidRPr="006A08B9" w:rsidRDefault="00EA00B0" w:rsidP="00E3132C">
      <w:pPr>
        <w:spacing w:after="0"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1.9</w:t>
      </w:r>
      <w:r w:rsidRPr="006A08B9">
        <w:rPr>
          <w:rFonts w:ascii="Times New Roman" w:hAnsi="Times New Roman" w:cs="Times New Roman"/>
          <w:sz w:val="24"/>
          <w:szCs w:val="24"/>
        </w:rPr>
        <w:tab/>
        <w:t>Plan of the Study</w:t>
      </w:r>
    </w:p>
    <w:p w:rsidR="005D3AAF" w:rsidRPr="006A08B9" w:rsidRDefault="005D3AAF"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1.10</w:t>
      </w:r>
      <w:r w:rsidRPr="006A08B9">
        <w:rPr>
          <w:rFonts w:ascii="Times New Roman" w:hAnsi="Times New Roman" w:cs="Times New Roman"/>
          <w:sz w:val="24"/>
          <w:szCs w:val="24"/>
        </w:rPr>
        <w:tab/>
        <w:t>Historical Background of Union Bank Plc</w:t>
      </w:r>
    </w:p>
    <w:p w:rsidR="00B45B71" w:rsidRPr="006A08B9" w:rsidRDefault="00B45B71" w:rsidP="00E3132C">
      <w:pPr>
        <w:spacing w:line="360" w:lineRule="auto"/>
        <w:contextualSpacing/>
        <w:rPr>
          <w:rFonts w:ascii="Times New Roman" w:hAnsi="Times New Roman" w:cs="Times New Roman"/>
          <w:b/>
          <w:sz w:val="24"/>
          <w:szCs w:val="24"/>
        </w:rPr>
      </w:pPr>
      <w:r w:rsidRPr="006A08B9">
        <w:rPr>
          <w:rFonts w:ascii="Times New Roman" w:hAnsi="Times New Roman" w:cs="Times New Roman"/>
          <w:b/>
          <w:sz w:val="24"/>
          <w:szCs w:val="24"/>
        </w:rPr>
        <w:t>CHAPTER TWO</w:t>
      </w:r>
      <w:r w:rsidR="00B53A2C">
        <w:rPr>
          <w:rFonts w:ascii="Times New Roman" w:hAnsi="Times New Roman" w:cs="Times New Roman"/>
          <w:b/>
          <w:sz w:val="24"/>
          <w:szCs w:val="24"/>
        </w:rPr>
        <w:t>:</w:t>
      </w:r>
      <w:r w:rsidRPr="006A08B9">
        <w:rPr>
          <w:rFonts w:ascii="Times New Roman" w:hAnsi="Times New Roman" w:cs="Times New Roman"/>
          <w:b/>
          <w:sz w:val="24"/>
          <w:szCs w:val="24"/>
        </w:rPr>
        <w:t>LITERATURE REVIEW</w:t>
      </w:r>
    </w:p>
    <w:p w:rsidR="00B45B71" w:rsidRPr="006A08B9" w:rsidRDefault="00B45B71"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2.1</w:t>
      </w:r>
      <w:r w:rsidRPr="006A08B9">
        <w:rPr>
          <w:rFonts w:ascii="Times New Roman" w:hAnsi="Times New Roman" w:cs="Times New Roman"/>
          <w:sz w:val="24"/>
          <w:szCs w:val="24"/>
        </w:rPr>
        <w:tab/>
        <w:t>Introduction</w:t>
      </w:r>
    </w:p>
    <w:p w:rsidR="00B45B71" w:rsidRPr="006A08B9" w:rsidRDefault="00B45B71"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 xml:space="preserve">2.2 </w:t>
      </w:r>
      <w:r w:rsidRPr="006A08B9">
        <w:rPr>
          <w:rFonts w:ascii="Times New Roman" w:hAnsi="Times New Roman" w:cs="Times New Roman"/>
          <w:sz w:val="24"/>
          <w:szCs w:val="24"/>
        </w:rPr>
        <w:tab/>
        <w:t>Conceptual Framework</w:t>
      </w:r>
    </w:p>
    <w:p w:rsidR="00B45B71" w:rsidRPr="006A08B9" w:rsidRDefault="00B45B71"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 xml:space="preserve">2.3 </w:t>
      </w:r>
      <w:r w:rsidRPr="006A08B9">
        <w:rPr>
          <w:rFonts w:ascii="Times New Roman" w:hAnsi="Times New Roman" w:cs="Times New Roman"/>
          <w:sz w:val="24"/>
          <w:szCs w:val="24"/>
        </w:rPr>
        <w:tab/>
        <w:t>Theoretical Framework</w:t>
      </w:r>
    </w:p>
    <w:p w:rsidR="00B45B71" w:rsidRPr="006A08B9" w:rsidRDefault="00B45B71"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2.4</w:t>
      </w:r>
      <w:r w:rsidRPr="006A08B9">
        <w:rPr>
          <w:rFonts w:ascii="Times New Roman" w:hAnsi="Times New Roman" w:cs="Times New Roman"/>
          <w:sz w:val="24"/>
          <w:szCs w:val="24"/>
        </w:rPr>
        <w:tab/>
        <w:t>Empirical Review</w:t>
      </w:r>
    </w:p>
    <w:p w:rsidR="00B45B71" w:rsidRPr="006A08B9" w:rsidRDefault="00B45B71"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 xml:space="preserve">2.5 </w:t>
      </w:r>
      <w:r w:rsidRPr="006A08B9">
        <w:rPr>
          <w:rFonts w:ascii="Times New Roman" w:hAnsi="Times New Roman" w:cs="Times New Roman"/>
          <w:sz w:val="24"/>
          <w:szCs w:val="24"/>
        </w:rPr>
        <w:tab/>
        <w:t>Research Gaps</w:t>
      </w:r>
    </w:p>
    <w:p w:rsidR="00BF5923" w:rsidRPr="006A08B9" w:rsidRDefault="00BF5923" w:rsidP="00E3132C">
      <w:pPr>
        <w:spacing w:line="240" w:lineRule="auto"/>
        <w:contextualSpacing/>
        <w:rPr>
          <w:rFonts w:ascii="Times New Roman" w:hAnsi="Times New Roman" w:cs="Times New Roman"/>
          <w:b/>
          <w:sz w:val="24"/>
          <w:szCs w:val="24"/>
        </w:rPr>
      </w:pPr>
      <w:r w:rsidRPr="006A08B9">
        <w:rPr>
          <w:rFonts w:ascii="Times New Roman" w:hAnsi="Times New Roman" w:cs="Times New Roman"/>
          <w:b/>
          <w:sz w:val="24"/>
          <w:szCs w:val="24"/>
        </w:rPr>
        <w:t>CHAPTER THREE</w:t>
      </w:r>
      <w:r w:rsidR="00B53A2C">
        <w:rPr>
          <w:rFonts w:ascii="Times New Roman" w:hAnsi="Times New Roman" w:cs="Times New Roman"/>
          <w:b/>
          <w:sz w:val="24"/>
          <w:szCs w:val="24"/>
        </w:rPr>
        <w:t>:</w:t>
      </w:r>
      <w:r w:rsidRPr="006A08B9">
        <w:rPr>
          <w:rFonts w:ascii="Times New Roman" w:hAnsi="Times New Roman" w:cs="Times New Roman"/>
          <w:b/>
          <w:sz w:val="24"/>
          <w:szCs w:val="24"/>
        </w:rPr>
        <w:t>RESEARCH METHODOLOGY</w:t>
      </w:r>
    </w:p>
    <w:p w:rsidR="00BF5923" w:rsidRPr="006A08B9" w:rsidRDefault="00BF592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 xml:space="preserve">3.1 </w:t>
      </w:r>
      <w:r w:rsidRPr="006A08B9">
        <w:rPr>
          <w:rFonts w:ascii="Times New Roman" w:hAnsi="Times New Roman" w:cs="Times New Roman"/>
          <w:sz w:val="24"/>
          <w:szCs w:val="24"/>
        </w:rPr>
        <w:tab/>
        <w:t>Introduction</w:t>
      </w:r>
    </w:p>
    <w:p w:rsidR="00BF5923" w:rsidRPr="006A08B9" w:rsidRDefault="00BF592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 xml:space="preserve">3.2 </w:t>
      </w:r>
      <w:r w:rsidRPr="006A08B9">
        <w:rPr>
          <w:rFonts w:ascii="Times New Roman" w:hAnsi="Times New Roman" w:cs="Times New Roman"/>
          <w:sz w:val="24"/>
          <w:szCs w:val="24"/>
        </w:rPr>
        <w:tab/>
        <w:t>Research Design</w:t>
      </w:r>
    </w:p>
    <w:p w:rsidR="00BF5923" w:rsidRPr="006A08B9" w:rsidRDefault="00BF592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3.3</w:t>
      </w:r>
      <w:r w:rsidRPr="006A08B9">
        <w:rPr>
          <w:rFonts w:ascii="Times New Roman" w:hAnsi="Times New Roman" w:cs="Times New Roman"/>
          <w:sz w:val="24"/>
          <w:szCs w:val="24"/>
        </w:rPr>
        <w:tab/>
        <w:t>Population Sample</w:t>
      </w:r>
    </w:p>
    <w:p w:rsidR="00BF5923" w:rsidRPr="006A08B9" w:rsidRDefault="00BF592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 xml:space="preserve">3.4 </w:t>
      </w:r>
      <w:r w:rsidRPr="006A08B9">
        <w:rPr>
          <w:rFonts w:ascii="Times New Roman" w:hAnsi="Times New Roman" w:cs="Times New Roman"/>
          <w:sz w:val="24"/>
          <w:szCs w:val="24"/>
        </w:rPr>
        <w:tab/>
        <w:t>Sources of Data</w:t>
      </w:r>
    </w:p>
    <w:p w:rsidR="00BF5923" w:rsidRPr="006A08B9" w:rsidRDefault="00BF592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lastRenderedPageBreak/>
        <w:t>3.5</w:t>
      </w:r>
      <w:r w:rsidRPr="006A08B9">
        <w:rPr>
          <w:rFonts w:ascii="Times New Roman" w:hAnsi="Times New Roman" w:cs="Times New Roman"/>
          <w:sz w:val="24"/>
          <w:szCs w:val="24"/>
        </w:rPr>
        <w:tab/>
        <w:t>Method of Data Collection</w:t>
      </w:r>
    </w:p>
    <w:p w:rsidR="00BF5923" w:rsidRPr="006A08B9" w:rsidRDefault="00BF592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3.6</w:t>
      </w:r>
      <w:r w:rsidRPr="006A08B9">
        <w:rPr>
          <w:rFonts w:ascii="Times New Roman" w:hAnsi="Times New Roman" w:cs="Times New Roman"/>
          <w:sz w:val="24"/>
          <w:szCs w:val="24"/>
        </w:rPr>
        <w:tab/>
        <w:t>Limitation of the Methodology</w:t>
      </w:r>
    </w:p>
    <w:p w:rsidR="00EA00B0" w:rsidRPr="006A08B9" w:rsidRDefault="00EA00B0" w:rsidP="00E3132C">
      <w:pPr>
        <w:spacing w:after="0" w:line="360" w:lineRule="auto"/>
        <w:contextualSpacing/>
        <w:rPr>
          <w:rFonts w:ascii="Times New Roman" w:hAnsi="Times New Roman" w:cs="Times New Roman"/>
          <w:b/>
          <w:sz w:val="24"/>
          <w:szCs w:val="24"/>
        </w:rPr>
      </w:pPr>
      <w:r w:rsidRPr="006A08B9">
        <w:rPr>
          <w:rFonts w:ascii="Times New Roman" w:hAnsi="Times New Roman" w:cs="Times New Roman"/>
          <w:b/>
          <w:sz w:val="24"/>
          <w:szCs w:val="24"/>
        </w:rPr>
        <w:t>CHAPTER FOUR</w:t>
      </w:r>
      <w:r w:rsidR="00B53A2C">
        <w:rPr>
          <w:rFonts w:ascii="Times New Roman" w:hAnsi="Times New Roman" w:cs="Times New Roman"/>
          <w:b/>
          <w:sz w:val="24"/>
          <w:szCs w:val="24"/>
        </w:rPr>
        <w:t>:</w:t>
      </w:r>
      <w:r w:rsidR="00B53A2C" w:rsidRPr="00B53A2C">
        <w:rPr>
          <w:rFonts w:ascii="Times New Roman" w:hAnsi="Times New Roman" w:cs="Times New Roman"/>
          <w:b/>
          <w:sz w:val="24"/>
          <w:szCs w:val="24"/>
        </w:rPr>
        <w:t xml:space="preserve"> </w:t>
      </w:r>
      <w:r w:rsidR="00B53A2C" w:rsidRPr="006A08B9">
        <w:rPr>
          <w:rFonts w:ascii="Times New Roman" w:hAnsi="Times New Roman" w:cs="Times New Roman"/>
          <w:b/>
          <w:sz w:val="24"/>
          <w:szCs w:val="24"/>
        </w:rPr>
        <w:t>DATA PRESENTATION AND ANALYSIS</w:t>
      </w:r>
    </w:p>
    <w:p w:rsidR="00EA00B0" w:rsidRPr="006A08B9" w:rsidRDefault="00EA00B0" w:rsidP="00E3132C">
      <w:pPr>
        <w:spacing w:after="0" w:line="24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4.1</w:t>
      </w:r>
      <w:r w:rsidRPr="006A08B9">
        <w:rPr>
          <w:rFonts w:ascii="Times New Roman" w:hAnsi="Times New Roman" w:cs="Times New Roman"/>
          <w:b/>
          <w:sz w:val="24"/>
          <w:szCs w:val="24"/>
        </w:rPr>
        <w:tab/>
        <w:t xml:space="preserve">DATA PRESENTATION </w:t>
      </w:r>
    </w:p>
    <w:p w:rsidR="00EA00B0" w:rsidRPr="006A08B9" w:rsidRDefault="00EA00B0" w:rsidP="00E3132C">
      <w:pPr>
        <w:spacing w:after="0"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4.2</w:t>
      </w:r>
      <w:r w:rsidRPr="006A08B9">
        <w:rPr>
          <w:rFonts w:ascii="Times New Roman" w:hAnsi="Times New Roman" w:cs="Times New Roman"/>
          <w:sz w:val="24"/>
          <w:szCs w:val="24"/>
        </w:rPr>
        <w:tab/>
      </w:r>
      <w:r w:rsidR="00B53A2C">
        <w:rPr>
          <w:rFonts w:ascii="Times New Roman" w:hAnsi="Times New Roman" w:cs="Times New Roman"/>
          <w:b/>
          <w:sz w:val="24"/>
          <w:szCs w:val="24"/>
        </w:rPr>
        <w:t>DATA</w:t>
      </w:r>
      <w:r w:rsidR="00B53A2C" w:rsidRPr="006A08B9">
        <w:rPr>
          <w:rFonts w:ascii="Times New Roman" w:hAnsi="Times New Roman" w:cs="Times New Roman"/>
          <w:b/>
          <w:sz w:val="24"/>
          <w:szCs w:val="24"/>
        </w:rPr>
        <w:t xml:space="preserve"> ANALYSIS</w:t>
      </w:r>
    </w:p>
    <w:p w:rsidR="00EA00B0" w:rsidRPr="006A08B9" w:rsidRDefault="00EA00B0" w:rsidP="00E3132C">
      <w:pPr>
        <w:spacing w:after="0"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4.3</w:t>
      </w:r>
      <w:r w:rsidRPr="006A08B9">
        <w:rPr>
          <w:rFonts w:ascii="Times New Roman" w:hAnsi="Times New Roman" w:cs="Times New Roman"/>
          <w:sz w:val="24"/>
          <w:szCs w:val="24"/>
        </w:rPr>
        <w:tab/>
        <w:t>Test of Hypothesis</w:t>
      </w:r>
    </w:p>
    <w:p w:rsidR="00EA00B0" w:rsidRPr="006A08B9" w:rsidRDefault="00EA00B0" w:rsidP="00E3132C">
      <w:pPr>
        <w:spacing w:after="0" w:line="240" w:lineRule="auto"/>
        <w:contextualSpacing/>
        <w:rPr>
          <w:rFonts w:ascii="Times New Roman" w:hAnsi="Times New Roman" w:cs="Times New Roman"/>
          <w:b/>
          <w:sz w:val="24"/>
          <w:szCs w:val="24"/>
        </w:rPr>
      </w:pPr>
      <w:r w:rsidRPr="006A08B9">
        <w:rPr>
          <w:rFonts w:ascii="Times New Roman" w:hAnsi="Times New Roman" w:cs="Times New Roman"/>
          <w:b/>
          <w:sz w:val="24"/>
          <w:szCs w:val="24"/>
        </w:rPr>
        <w:t>CHAPTER FIVE</w:t>
      </w:r>
    </w:p>
    <w:p w:rsidR="00EA00B0" w:rsidRPr="006A08B9" w:rsidRDefault="00EA00B0" w:rsidP="00E3132C">
      <w:pPr>
        <w:spacing w:after="0"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5.1</w:t>
      </w:r>
      <w:r w:rsidRPr="006A08B9">
        <w:rPr>
          <w:rFonts w:ascii="Times New Roman" w:hAnsi="Times New Roman" w:cs="Times New Roman"/>
          <w:sz w:val="24"/>
          <w:szCs w:val="24"/>
        </w:rPr>
        <w:tab/>
        <w:t>Summary</w:t>
      </w:r>
    </w:p>
    <w:p w:rsidR="00EA00B0" w:rsidRPr="006A08B9" w:rsidRDefault="00EA00B0" w:rsidP="00E3132C">
      <w:pPr>
        <w:spacing w:after="0"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5.2</w:t>
      </w:r>
      <w:r w:rsidRPr="006A08B9">
        <w:rPr>
          <w:rFonts w:ascii="Times New Roman" w:hAnsi="Times New Roman" w:cs="Times New Roman"/>
          <w:sz w:val="24"/>
          <w:szCs w:val="24"/>
        </w:rPr>
        <w:tab/>
        <w:t>Conclusion</w:t>
      </w:r>
    </w:p>
    <w:p w:rsidR="00EA00B0" w:rsidRPr="006A08B9" w:rsidRDefault="00EA00B0" w:rsidP="00E3132C">
      <w:pPr>
        <w:spacing w:after="0"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5.3</w:t>
      </w:r>
      <w:r w:rsidRPr="006A08B9">
        <w:rPr>
          <w:rFonts w:ascii="Times New Roman" w:hAnsi="Times New Roman" w:cs="Times New Roman"/>
          <w:sz w:val="24"/>
          <w:szCs w:val="24"/>
        </w:rPr>
        <w:tab/>
        <w:t>Recommendations</w:t>
      </w:r>
    </w:p>
    <w:p w:rsidR="00EA00B0" w:rsidRPr="006A08B9" w:rsidRDefault="00EA00B0" w:rsidP="00E3132C">
      <w:pPr>
        <w:spacing w:after="0" w:line="360" w:lineRule="auto"/>
        <w:ind w:firstLine="720"/>
        <w:contextualSpacing/>
        <w:jc w:val="both"/>
        <w:rPr>
          <w:rFonts w:ascii="Times New Roman" w:hAnsi="Times New Roman" w:cs="Times New Roman"/>
          <w:sz w:val="24"/>
          <w:szCs w:val="24"/>
        </w:rPr>
      </w:pPr>
      <w:r w:rsidRPr="006A08B9">
        <w:rPr>
          <w:rFonts w:ascii="Times New Roman" w:hAnsi="Times New Roman" w:cs="Times New Roman"/>
          <w:sz w:val="24"/>
          <w:szCs w:val="24"/>
        </w:rPr>
        <w:t>References</w:t>
      </w:r>
    </w:p>
    <w:p w:rsidR="00EA00B0" w:rsidRPr="006A08B9" w:rsidRDefault="00EA00B0" w:rsidP="00E3132C">
      <w:pPr>
        <w:spacing w:line="360" w:lineRule="auto"/>
        <w:contextualSpacing/>
        <w:jc w:val="both"/>
        <w:rPr>
          <w:rFonts w:ascii="Times New Roman" w:hAnsi="Times New Roman" w:cs="Times New Roman"/>
          <w:b/>
          <w:sz w:val="24"/>
          <w:szCs w:val="24"/>
        </w:rPr>
        <w:sectPr w:rsidR="00EA00B0" w:rsidRPr="006A08B9" w:rsidSect="001634EB">
          <w:footerReference w:type="even" r:id="rId8"/>
          <w:footerReference w:type="default" r:id="rId9"/>
          <w:pgSz w:w="11520" w:h="14400" w:code="9"/>
          <w:pgMar w:top="1440" w:right="1440" w:bottom="1440" w:left="1440" w:header="720" w:footer="720" w:gutter="0"/>
          <w:pgNumType w:fmt="lowerRoman"/>
          <w:cols w:space="720"/>
          <w:titlePg/>
          <w:docGrid w:linePitch="360"/>
        </w:sectPr>
      </w:pPr>
    </w:p>
    <w:p w:rsidR="00EA00B0" w:rsidRPr="006A08B9" w:rsidRDefault="00EA00B0" w:rsidP="00E3132C">
      <w:pPr>
        <w:spacing w:line="360" w:lineRule="auto"/>
        <w:contextualSpacing/>
        <w:jc w:val="center"/>
        <w:rPr>
          <w:rFonts w:ascii="Times New Roman" w:hAnsi="Times New Roman" w:cs="Times New Roman"/>
          <w:b/>
          <w:sz w:val="24"/>
          <w:szCs w:val="24"/>
        </w:rPr>
      </w:pPr>
      <w:bookmarkStart w:id="0" w:name="_GoBack"/>
      <w:bookmarkEnd w:id="0"/>
      <w:r w:rsidRPr="006A08B9">
        <w:rPr>
          <w:rFonts w:ascii="Times New Roman" w:hAnsi="Times New Roman" w:cs="Times New Roman"/>
          <w:b/>
          <w:sz w:val="24"/>
          <w:szCs w:val="24"/>
        </w:rPr>
        <w:lastRenderedPageBreak/>
        <w:t>CHAPTER ONE</w:t>
      </w:r>
    </w:p>
    <w:p w:rsidR="004C4110" w:rsidRPr="006A08B9" w:rsidRDefault="004C4110" w:rsidP="00E3132C">
      <w:pPr>
        <w:spacing w:line="360" w:lineRule="auto"/>
        <w:contextualSpacing/>
        <w:jc w:val="center"/>
        <w:rPr>
          <w:rFonts w:ascii="Times New Roman" w:hAnsi="Times New Roman" w:cs="Times New Roman"/>
          <w:b/>
          <w:sz w:val="24"/>
          <w:szCs w:val="24"/>
        </w:rPr>
      </w:pPr>
      <w:r w:rsidRPr="006A08B9">
        <w:rPr>
          <w:rFonts w:ascii="Times New Roman" w:hAnsi="Times New Roman" w:cs="Times New Roman"/>
          <w:b/>
          <w:sz w:val="24"/>
          <w:szCs w:val="24"/>
        </w:rPr>
        <w:t>INTRODUCTION</w:t>
      </w:r>
    </w:p>
    <w:p w:rsidR="00EA00B0" w:rsidRPr="006A08B9" w:rsidRDefault="00EA00B0" w:rsidP="00E3132C">
      <w:pPr>
        <w:spacing w:line="360" w:lineRule="auto"/>
        <w:contextualSpacing/>
        <w:rPr>
          <w:rFonts w:ascii="Times New Roman" w:hAnsi="Times New Roman" w:cs="Times New Roman"/>
          <w:b/>
          <w:sz w:val="24"/>
          <w:szCs w:val="24"/>
        </w:rPr>
      </w:pPr>
      <w:r w:rsidRPr="006A08B9">
        <w:rPr>
          <w:rFonts w:ascii="Times New Roman" w:hAnsi="Times New Roman" w:cs="Times New Roman"/>
          <w:b/>
          <w:sz w:val="24"/>
          <w:szCs w:val="24"/>
        </w:rPr>
        <w:t>1.1</w:t>
      </w:r>
      <w:r w:rsidR="004C4110" w:rsidRPr="006A08B9">
        <w:rPr>
          <w:rFonts w:ascii="Times New Roman" w:hAnsi="Times New Roman" w:cs="Times New Roman"/>
          <w:b/>
          <w:sz w:val="24"/>
          <w:szCs w:val="24"/>
        </w:rPr>
        <w:tab/>
        <w:t>Background to the Study</w:t>
      </w:r>
      <w:r w:rsidRPr="006A08B9">
        <w:rPr>
          <w:rFonts w:ascii="Times New Roman" w:hAnsi="Times New Roman" w:cs="Times New Roman"/>
          <w:b/>
          <w:sz w:val="24"/>
          <w:szCs w:val="24"/>
        </w:rPr>
        <w:tab/>
      </w:r>
    </w:p>
    <w:p w:rsidR="00EA00B0" w:rsidRPr="006A08B9" w:rsidRDefault="00EA00B0" w:rsidP="00E3132C">
      <w:pPr>
        <w:spacing w:line="360" w:lineRule="auto"/>
        <w:ind w:firstLine="720"/>
        <w:contextualSpacing/>
        <w:jc w:val="both"/>
        <w:rPr>
          <w:rFonts w:ascii="Times New Roman" w:hAnsi="Times New Roman" w:cs="Times New Roman"/>
          <w:sz w:val="24"/>
          <w:szCs w:val="24"/>
        </w:rPr>
      </w:pPr>
      <w:r w:rsidRPr="006A08B9">
        <w:rPr>
          <w:rFonts w:ascii="Times New Roman" w:hAnsi="Times New Roman" w:cs="Times New Roman"/>
          <w:sz w:val="24"/>
          <w:szCs w:val="24"/>
        </w:rPr>
        <w:t>The need to increase food security, industrial development and our export base calls for a strong focus on agriculture since agriculture is a reliable source of industrial and food supply.</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 xml:space="preserve">Agriculture is the cultivation of land, rearing of animals for the purpose of raw materials for our industries (Anyanwu, </w:t>
      </w:r>
      <w:r w:rsidR="009A3F1E" w:rsidRPr="006A08B9">
        <w:rPr>
          <w:rFonts w:ascii="Times New Roman" w:hAnsi="Times New Roman" w:cs="Times New Roman"/>
          <w:sz w:val="24"/>
          <w:szCs w:val="24"/>
        </w:rPr>
        <w:t>etal.</w:t>
      </w:r>
      <w:r w:rsidR="00D23937" w:rsidRPr="006A08B9">
        <w:rPr>
          <w:rFonts w:ascii="Times New Roman" w:hAnsi="Times New Roman" w:cs="Times New Roman"/>
          <w:sz w:val="24"/>
          <w:szCs w:val="24"/>
        </w:rPr>
        <w:t xml:space="preserve"> 201</w:t>
      </w:r>
      <w:r w:rsidRPr="006A08B9">
        <w:rPr>
          <w:rFonts w:ascii="Times New Roman" w:hAnsi="Times New Roman" w:cs="Times New Roman"/>
          <w:sz w:val="24"/>
          <w:szCs w:val="24"/>
        </w:rPr>
        <w:t>7)</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Agriculture has been identified as been responsible for key development in the rise of sedentary human civilization, whereby the rise of secondary human civilization, whereby farming of domesticated species created food surpluses that natured the development of civ</w:t>
      </w:r>
      <w:r w:rsidR="00D23937" w:rsidRPr="006A08B9">
        <w:rPr>
          <w:rFonts w:ascii="Times New Roman" w:hAnsi="Times New Roman" w:cs="Times New Roman"/>
          <w:sz w:val="24"/>
          <w:szCs w:val="24"/>
        </w:rPr>
        <w:t>ilization (Ayegba and Ikani, 2018</w:t>
      </w:r>
      <w:r w:rsidRPr="006A08B9">
        <w:rPr>
          <w:rFonts w:ascii="Times New Roman" w:hAnsi="Times New Roman" w:cs="Times New Roman"/>
          <w:sz w:val="24"/>
          <w:szCs w:val="24"/>
        </w:rPr>
        <w:t>). It is essential for the expansion of employment opportunities, reduction of poverty and improvement of income distribution, speeding up of industrialization and easing off on the pressure of balance of payment disequilibrium.</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Nigerian agriculture is divided into subsistence agriculture and commercial agriculture. The subsistence agriculture is one that involves only the farmers and his family that is the farmer produce for himself and his family that is the famer produce for himself and his family with very little or more to sell in the market. It involves only a little amount of money to practice. It does not involve invite any machinery to practice since the land is s</w:t>
      </w:r>
      <w:r w:rsidR="00D23937" w:rsidRPr="006A08B9">
        <w:rPr>
          <w:rFonts w:ascii="Times New Roman" w:hAnsi="Times New Roman" w:cs="Times New Roman"/>
          <w:sz w:val="24"/>
          <w:szCs w:val="24"/>
        </w:rPr>
        <w:t>mall and fragmented (Amechi, 2016</w:t>
      </w:r>
      <w:r w:rsidRPr="006A08B9">
        <w:rPr>
          <w:rFonts w:ascii="Times New Roman" w:hAnsi="Times New Roman" w:cs="Times New Roman"/>
          <w:sz w:val="24"/>
          <w:szCs w:val="24"/>
        </w:rPr>
        <w:t>). Commercial agriculture, on the other hand is where a farmer produce her crops and sells them in the market. It is carried out in large scale with large hectares of land and machines. The role of credit in agriculture cannot be over emphasized. Credit is a financial resources obtained at a certain period of time with the obligation to repay at a subsequent period in accordance with the terms and condition of the credit obtain</w:t>
      </w:r>
      <w:r w:rsidR="00D23937" w:rsidRPr="006A08B9">
        <w:rPr>
          <w:rFonts w:ascii="Times New Roman" w:hAnsi="Times New Roman" w:cs="Times New Roman"/>
          <w:sz w:val="24"/>
          <w:szCs w:val="24"/>
        </w:rPr>
        <w:t>ed (Ijaya and Abdulraheem 2015</w:t>
      </w:r>
      <w:r w:rsidRPr="006A08B9">
        <w:rPr>
          <w:rFonts w:ascii="Times New Roman" w:hAnsi="Times New Roman" w:cs="Times New Roman"/>
          <w:sz w:val="24"/>
          <w:szCs w:val="24"/>
        </w:rPr>
        <w:t>). Credit could come from financial able bodies like banks, government or individuals.</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 xml:space="preserve">Agricultural credit on the other hand is the loan extended to farmers for production, storage, processing and marketing of farm produce. This credit can be short, medium or </w:t>
      </w:r>
      <w:r w:rsidRPr="006A08B9">
        <w:rPr>
          <w:rFonts w:ascii="Times New Roman" w:hAnsi="Times New Roman" w:cs="Times New Roman"/>
          <w:sz w:val="24"/>
          <w:szCs w:val="24"/>
        </w:rPr>
        <w:lastRenderedPageBreak/>
        <w:t>long term depending on its duration. Agricultural development as a enables farmers reap economics of scale, venture into new fields of production, employ new technologies and empower them to provide utilities for a widening market (Ayegba and Ikani, 201</w:t>
      </w:r>
      <w:r w:rsidR="00D23937" w:rsidRPr="006A08B9">
        <w:rPr>
          <w:rFonts w:ascii="Times New Roman" w:hAnsi="Times New Roman" w:cs="Times New Roman"/>
          <w:sz w:val="24"/>
          <w:szCs w:val="24"/>
        </w:rPr>
        <w:t>8</w:t>
      </w:r>
      <w:r w:rsidRPr="006A08B9">
        <w:rPr>
          <w:rFonts w:ascii="Times New Roman" w:hAnsi="Times New Roman" w:cs="Times New Roman"/>
          <w:sz w:val="24"/>
          <w:szCs w:val="24"/>
        </w:rPr>
        <w:t>).</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Agricultural credit can have a secondary spillover effect on non-farm household through input, labour and output linkages.</w:t>
      </w:r>
    </w:p>
    <w:p w:rsidR="00EA00B0" w:rsidRPr="006A08B9" w:rsidRDefault="00D23937"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Nzotta (2019</w:t>
      </w:r>
      <w:r w:rsidR="00EA00B0" w:rsidRPr="006A08B9">
        <w:rPr>
          <w:rFonts w:ascii="Times New Roman" w:hAnsi="Times New Roman" w:cs="Times New Roman"/>
          <w:sz w:val="24"/>
          <w:szCs w:val="24"/>
        </w:rPr>
        <w:t xml:space="preserve">) held that agricultural credit reactivates, expands or modernize all types of agricultural enterprises which are considered economically feasible and desirable to the achievement of stated economic goals of self-sufficiency in agricultural production. While </w:t>
      </w:r>
      <w:r w:rsidRPr="006A08B9">
        <w:rPr>
          <w:rFonts w:ascii="Times New Roman" w:hAnsi="Times New Roman" w:cs="Times New Roman"/>
          <w:sz w:val="24"/>
          <w:szCs w:val="24"/>
        </w:rPr>
        <w:t>Queshi, Khan and Shan (2016</w:t>
      </w:r>
      <w:r w:rsidR="00EA00B0" w:rsidRPr="006A08B9">
        <w:rPr>
          <w:rFonts w:ascii="Times New Roman" w:hAnsi="Times New Roman" w:cs="Times New Roman"/>
          <w:sz w:val="24"/>
          <w:szCs w:val="24"/>
        </w:rPr>
        <w:t>) reported that such credit removes financial constraints faced by farmers as it provides incentives to adopt new technologies that would otherwise be more slowly accepted. Thus the availability of credit enables farmers to switch quickly to new technologies which enable the achievement of rapid productivity and growth.</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Since suppliers of credit (deposit money banks) are in business for profit and will only lend to credit worthy sectors and knowing the positive role played by agricultural credit on food production, consumption and agricultural inputs.</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The federal government of Nigeria has decided to establish the agricultural credit guarantee scheme (ACGs) with the capital base of three billion naira to guarantee credit extension to Nigerian farmers.</w:t>
      </w:r>
    </w:p>
    <w:p w:rsidR="00EA00B0" w:rsidRPr="006A08B9" w:rsidRDefault="005821B5"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Agricultural Development</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In order to tackle some of the problem</w:t>
      </w:r>
      <w:r w:rsidR="009A3F1E" w:rsidRPr="006A08B9">
        <w:rPr>
          <w:rFonts w:ascii="Times New Roman" w:hAnsi="Times New Roman" w:cs="Times New Roman"/>
          <w:sz w:val="24"/>
          <w:szCs w:val="24"/>
        </w:rPr>
        <w:t>s</w:t>
      </w:r>
      <w:r w:rsidRPr="006A08B9">
        <w:rPr>
          <w:rFonts w:ascii="Times New Roman" w:hAnsi="Times New Roman" w:cs="Times New Roman"/>
          <w:sz w:val="24"/>
          <w:szCs w:val="24"/>
        </w:rPr>
        <w:t xml:space="preserve"> contain</w:t>
      </w:r>
      <w:r w:rsidR="009A3F1E" w:rsidRPr="006A08B9">
        <w:rPr>
          <w:rFonts w:ascii="Times New Roman" w:hAnsi="Times New Roman" w:cs="Times New Roman"/>
          <w:sz w:val="24"/>
          <w:szCs w:val="24"/>
        </w:rPr>
        <w:t>ed in</w:t>
      </w:r>
      <w:r w:rsidRPr="006A08B9">
        <w:rPr>
          <w:rFonts w:ascii="Times New Roman" w:hAnsi="Times New Roman" w:cs="Times New Roman"/>
          <w:sz w:val="24"/>
          <w:szCs w:val="24"/>
        </w:rPr>
        <w:t xml:space="preserve"> the agricultural sector, the government</w:t>
      </w:r>
      <w:r w:rsidR="009A3F1E" w:rsidRPr="006A08B9">
        <w:rPr>
          <w:rFonts w:ascii="Times New Roman" w:hAnsi="Times New Roman" w:cs="Times New Roman"/>
          <w:sz w:val="24"/>
          <w:szCs w:val="24"/>
        </w:rPr>
        <w:t xml:space="preserve"> put in place certain programmes with a view to</w:t>
      </w:r>
      <w:r w:rsidRPr="006A08B9">
        <w:rPr>
          <w:rFonts w:ascii="Times New Roman" w:hAnsi="Times New Roman" w:cs="Times New Roman"/>
          <w:sz w:val="24"/>
          <w:szCs w:val="24"/>
        </w:rPr>
        <w:t xml:space="preserve"> solving the agencies of the policies and programes could be </w:t>
      </w:r>
      <w:r w:rsidR="009A3F1E" w:rsidRPr="006A08B9">
        <w:rPr>
          <w:rFonts w:ascii="Times New Roman" w:hAnsi="Times New Roman" w:cs="Times New Roman"/>
          <w:sz w:val="24"/>
          <w:szCs w:val="24"/>
        </w:rPr>
        <w:t>traced</w:t>
      </w:r>
      <w:r w:rsidRPr="006A08B9">
        <w:rPr>
          <w:rFonts w:ascii="Times New Roman" w:hAnsi="Times New Roman" w:cs="Times New Roman"/>
          <w:sz w:val="24"/>
          <w:szCs w:val="24"/>
        </w:rPr>
        <w:t xml:space="preserve"> back to when various cr</w:t>
      </w:r>
      <w:r w:rsidR="009A3F1E" w:rsidRPr="006A08B9">
        <w:rPr>
          <w:rFonts w:ascii="Times New Roman" w:hAnsi="Times New Roman" w:cs="Times New Roman"/>
          <w:sz w:val="24"/>
          <w:szCs w:val="24"/>
        </w:rPr>
        <w:t>edit constitution and programme</w:t>
      </w:r>
      <w:r w:rsidRPr="006A08B9">
        <w:rPr>
          <w:rFonts w:ascii="Times New Roman" w:hAnsi="Times New Roman" w:cs="Times New Roman"/>
          <w:sz w:val="24"/>
          <w:szCs w:val="24"/>
        </w:rPr>
        <w:t>s were established to support and finance agriculture development mo</w:t>
      </w:r>
      <w:r w:rsidR="009A3F1E" w:rsidRPr="006A08B9">
        <w:rPr>
          <w:rFonts w:ascii="Times New Roman" w:hAnsi="Times New Roman" w:cs="Times New Roman"/>
          <w:sz w:val="24"/>
          <w:szCs w:val="24"/>
        </w:rPr>
        <w:t>st important of these programme include, operation</w:t>
      </w:r>
      <w:r w:rsidRPr="006A08B9">
        <w:rPr>
          <w:rFonts w:ascii="Times New Roman" w:hAnsi="Times New Roman" w:cs="Times New Roman"/>
          <w:sz w:val="24"/>
          <w:szCs w:val="24"/>
        </w:rPr>
        <w:t xml:space="preserve"> feed the nation (OFN) this started by military range as a mass enlighten</w:t>
      </w:r>
      <w:r w:rsidR="009A3F1E" w:rsidRPr="006A08B9">
        <w:rPr>
          <w:rFonts w:ascii="Times New Roman" w:hAnsi="Times New Roman" w:cs="Times New Roman"/>
          <w:sz w:val="24"/>
          <w:szCs w:val="24"/>
        </w:rPr>
        <w:t xml:space="preserve"> melt to mobilize companies</w:t>
      </w:r>
      <w:r w:rsidRPr="006A08B9">
        <w:rPr>
          <w:rFonts w:ascii="Times New Roman" w:hAnsi="Times New Roman" w:cs="Times New Roman"/>
          <w:sz w:val="24"/>
          <w:szCs w:val="24"/>
        </w:rPr>
        <w:t xml:space="preserve"> to raise agriculture output mainly through expansion of area over cultivation</w:t>
      </w:r>
      <w:r w:rsidR="009A3F1E" w:rsidRPr="006A08B9">
        <w:rPr>
          <w:rFonts w:ascii="Times New Roman" w:hAnsi="Times New Roman" w:cs="Times New Roman"/>
          <w:sz w:val="24"/>
          <w:szCs w:val="24"/>
        </w:rPr>
        <w:t xml:space="preserve"> and</w:t>
      </w:r>
      <w:r w:rsidRPr="006A08B9">
        <w:rPr>
          <w:rFonts w:ascii="Times New Roman" w:hAnsi="Times New Roman" w:cs="Times New Roman"/>
          <w:sz w:val="24"/>
          <w:szCs w:val="24"/>
        </w:rPr>
        <w:t xml:space="preserve"> national accele</w:t>
      </w:r>
      <w:r w:rsidR="009A3F1E" w:rsidRPr="006A08B9">
        <w:rPr>
          <w:rFonts w:ascii="Times New Roman" w:hAnsi="Times New Roman" w:cs="Times New Roman"/>
          <w:sz w:val="24"/>
          <w:szCs w:val="24"/>
        </w:rPr>
        <w:t>rated food production programmes</w:t>
      </w:r>
      <w:r w:rsidRPr="006A08B9">
        <w:rPr>
          <w:rFonts w:ascii="Times New Roman" w:hAnsi="Times New Roman" w:cs="Times New Roman"/>
          <w:sz w:val="24"/>
          <w:szCs w:val="24"/>
        </w:rPr>
        <w:t xml:space="preserve"> (NAFPP) which was on a plot phase but was extended to all </w:t>
      </w:r>
      <w:r w:rsidRPr="006A08B9">
        <w:rPr>
          <w:rFonts w:ascii="Times New Roman" w:hAnsi="Times New Roman" w:cs="Times New Roman"/>
          <w:sz w:val="24"/>
          <w:szCs w:val="24"/>
        </w:rPr>
        <w:lastRenderedPageBreak/>
        <w:t>state</w:t>
      </w:r>
      <w:r w:rsidR="009A3F1E" w:rsidRPr="006A08B9">
        <w:rPr>
          <w:rFonts w:ascii="Times New Roman" w:hAnsi="Times New Roman" w:cs="Times New Roman"/>
          <w:sz w:val="24"/>
          <w:szCs w:val="24"/>
        </w:rPr>
        <w:t>s</w:t>
      </w:r>
      <w:r w:rsidRPr="006A08B9">
        <w:rPr>
          <w:rFonts w:ascii="Times New Roman" w:hAnsi="Times New Roman" w:cs="Times New Roman"/>
          <w:sz w:val="24"/>
          <w:szCs w:val="24"/>
        </w:rPr>
        <w:t xml:space="preserve"> of the federation</w:t>
      </w:r>
      <w:r w:rsidR="009A3F1E" w:rsidRPr="006A08B9">
        <w:rPr>
          <w:rFonts w:ascii="Times New Roman" w:hAnsi="Times New Roman" w:cs="Times New Roman"/>
          <w:sz w:val="24"/>
          <w:szCs w:val="24"/>
        </w:rPr>
        <w:t>. A</w:t>
      </w:r>
      <w:r w:rsidRPr="006A08B9">
        <w:rPr>
          <w:rFonts w:ascii="Times New Roman" w:hAnsi="Times New Roman" w:cs="Times New Roman"/>
          <w:sz w:val="24"/>
          <w:szCs w:val="24"/>
        </w:rPr>
        <w:t>s a means to systematically build a nation capacity for increase in agriculture impact and their integration with appropriate credit extension and marketing system.</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Green revolution programme (GRP) was defined by national party of Nigeria regime in the second republic and aimed at rising agriculture productivity through massive use of input such as fertilizer and improved seeds. Als</w:t>
      </w:r>
      <w:r w:rsidR="009A3F1E" w:rsidRPr="006A08B9">
        <w:rPr>
          <w:rFonts w:ascii="Times New Roman" w:hAnsi="Times New Roman" w:cs="Times New Roman"/>
          <w:sz w:val="24"/>
          <w:szCs w:val="24"/>
        </w:rPr>
        <w:t>o the government has undertaken</w:t>
      </w:r>
      <w:r w:rsidRPr="006A08B9">
        <w:rPr>
          <w:rFonts w:ascii="Times New Roman" w:hAnsi="Times New Roman" w:cs="Times New Roman"/>
          <w:sz w:val="24"/>
          <w:szCs w:val="24"/>
        </w:rPr>
        <w:t xml:space="preserve"> special project like the agricultural development of Nigeria economy. An increase in expert crop</w:t>
      </w:r>
      <w:r w:rsidR="009A3F1E" w:rsidRPr="006A08B9">
        <w:rPr>
          <w:rFonts w:ascii="Times New Roman" w:hAnsi="Times New Roman" w:cs="Times New Roman"/>
          <w:sz w:val="24"/>
          <w:szCs w:val="24"/>
        </w:rPr>
        <w:t xml:space="preserve"> production should supplant our</w:t>
      </w:r>
      <w:r w:rsidRPr="006A08B9">
        <w:rPr>
          <w:rFonts w:ascii="Times New Roman" w:hAnsi="Times New Roman" w:cs="Times New Roman"/>
          <w:sz w:val="24"/>
          <w:szCs w:val="24"/>
        </w:rPr>
        <w:t xml:space="preserve"> foreign exchange caring. </w:t>
      </w:r>
      <w:r w:rsidR="00F93E04" w:rsidRPr="006A08B9">
        <w:rPr>
          <w:rFonts w:ascii="Times New Roman" w:hAnsi="Times New Roman" w:cs="Times New Roman"/>
          <w:sz w:val="24"/>
          <w:szCs w:val="24"/>
        </w:rPr>
        <w:t>Successful attempts to bring agriculture to the pre-oil boom glory, farmers are</w:t>
      </w:r>
      <w:r w:rsidRPr="006A08B9">
        <w:rPr>
          <w:rFonts w:ascii="Times New Roman" w:hAnsi="Times New Roman" w:cs="Times New Roman"/>
          <w:sz w:val="24"/>
          <w:szCs w:val="24"/>
        </w:rPr>
        <w:t xml:space="preserve"> called</w:t>
      </w:r>
      <w:r w:rsidR="009A3F1E" w:rsidRPr="006A08B9">
        <w:rPr>
          <w:rFonts w:ascii="Times New Roman" w:hAnsi="Times New Roman" w:cs="Times New Roman"/>
          <w:sz w:val="24"/>
          <w:szCs w:val="24"/>
        </w:rPr>
        <w:t xml:space="preserve"> to</w:t>
      </w:r>
      <w:r w:rsidRPr="006A08B9">
        <w:rPr>
          <w:rFonts w:ascii="Times New Roman" w:hAnsi="Times New Roman" w:cs="Times New Roman"/>
          <w:sz w:val="24"/>
          <w:szCs w:val="24"/>
        </w:rPr>
        <w:t xml:space="preserve"> strength</w:t>
      </w:r>
      <w:r w:rsidR="009A3F1E" w:rsidRPr="006A08B9">
        <w:rPr>
          <w:rFonts w:ascii="Times New Roman" w:hAnsi="Times New Roman" w:cs="Times New Roman"/>
          <w:sz w:val="24"/>
          <w:szCs w:val="24"/>
        </w:rPr>
        <w:t>en</w:t>
      </w:r>
      <w:r w:rsidRPr="006A08B9">
        <w:rPr>
          <w:rFonts w:ascii="Times New Roman" w:hAnsi="Times New Roman" w:cs="Times New Roman"/>
          <w:sz w:val="24"/>
          <w:szCs w:val="24"/>
        </w:rPr>
        <w:t xml:space="preserve"> over economy an</w:t>
      </w:r>
      <w:r w:rsidR="009A3F1E" w:rsidRPr="006A08B9">
        <w:rPr>
          <w:rFonts w:ascii="Times New Roman" w:hAnsi="Times New Roman" w:cs="Times New Roman"/>
          <w:sz w:val="24"/>
          <w:szCs w:val="24"/>
        </w:rPr>
        <w:t>d reduce risk of over dependent on</w:t>
      </w:r>
      <w:r w:rsidR="00F93E04" w:rsidRPr="006A08B9">
        <w:rPr>
          <w:rFonts w:ascii="Times New Roman" w:hAnsi="Times New Roman" w:cs="Times New Roman"/>
          <w:sz w:val="24"/>
          <w:szCs w:val="24"/>
        </w:rPr>
        <w:t xml:space="preserve"> crude oil alone. I</w:t>
      </w:r>
      <w:r w:rsidRPr="006A08B9">
        <w:rPr>
          <w:rFonts w:ascii="Times New Roman" w:hAnsi="Times New Roman" w:cs="Times New Roman"/>
          <w:sz w:val="24"/>
          <w:szCs w:val="24"/>
        </w:rPr>
        <w:t xml:space="preserve">n addition it should always be born in mind that storage </w:t>
      </w:r>
      <w:r w:rsidR="009A3F1E" w:rsidRPr="006A08B9">
        <w:rPr>
          <w:rFonts w:ascii="Times New Roman" w:hAnsi="Times New Roman" w:cs="Times New Roman"/>
          <w:sz w:val="24"/>
          <w:szCs w:val="24"/>
        </w:rPr>
        <w:t xml:space="preserve">of </w:t>
      </w:r>
      <w:r w:rsidRPr="006A08B9">
        <w:rPr>
          <w:rFonts w:ascii="Times New Roman" w:hAnsi="Times New Roman" w:cs="Times New Roman"/>
          <w:sz w:val="24"/>
          <w:szCs w:val="24"/>
        </w:rPr>
        <w:t>food supply could have been experienced where result in civil unrest are political crisis.</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It is unfortunate that despite all effort of the government to boost food production in Nigeria, the shortage of food supply still persists and this crisis is prevailing in the country.</w:t>
      </w:r>
    </w:p>
    <w:p w:rsidR="00EA00B0" w:rsidRPr="006A08B9" w:rsidRDefault="005821B5" w:rsidP="00E3132C">
      <w:pPr>
        <w:spacing w:line="360" w:lineRule="auto"/>
        <w:contextualSpacing/>
        <w:rPr>
          <w:rFonts w:ascii="Times New Roman" w:hAnsi="Times New Roman" w:cs="Times New Roman"/>
          <w:b/>
          <w:sz w:val="24"/>
          <w:szCs w:val="24"/>
        </w:rPr>
      </w:pPr>
      <w:r w:rsidRPr="006A08B9">
        <w:rPr>
          <w:rFonts w:ascii="Times New Roman" w:hAnsi="Times New Roman" w:cs="Times New Roman"/>
          <w:b/>
          <w:sz w:val="24"/>
          <w:szCs w:val="24"/>
        </w:rPr>
        <w:t>The Role of Deposit Money Bank in Agricultural Development</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Deposit money bank help agricultural sector in developing countries in number of ways:</w:t>
      </w:r>
    </w:p>
    <w:p w:rsidR="00EA00B0" w:rsidRPr="006A08B9" w:rsidRDefault="00EA00B0" w:rsidP="00E3132C">
      <w:pPr>
        <w:pStyle w:val="ListParagraph"/>
        <w:numPr>
          <w:ilvl w:val="0"/>
          <w:numId w:val="1"/>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They provide to trade in agricultural commodities: they open network branches in rural area to provide finance directly to agriculture to the marketing of their product for the modernization and machination of their fairs of providing irrigation facilities developing land.</w:t>
      </w:r>
    </w:p>
    <w:p w:rsidR="00EA00B0" w:rsidRPr="006A08B9" w:rsidRDefault="00EA00B0" w:rsidP="00E3132C">
      <w:pPr>
        <w:pStyle w:val="ListParagraph"/>
        <w:numPr>
          <w:ilvl w:val="0"/>
          <w:numId w:val="1"/>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They prelude finance assistance for animal husbandry: day farming, sheep breeding, poultry farmers are horticulture while the small are margin, landless agricultural workers, they are pretty shoppers in rural area they provide financial assistance through their region rural bank thus the deposit bank needs through credit requirement of all types of rural people.</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lastRenderedPageBreak/>
        <w:t>All these roles have contributed greatly to the development of agricultural sector of the economy essentially there are three base categories of farmers these include;</w:t>
      </w:r>
    </w:p>
    <w:p w:rsidR="00EA00B0" w:rsidRPr="006A08B9" w:rsidRDefault="00EA00B0" w:rsidP="00E3132C">
      <w:pPr>
        <w:pStyle w:val="ListParagraph"/>
        <w:numPr>
          <w:ilvl w:val="0"/>
          <w:numId w:val="2"/>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Small scale: loan facilities are process for approve without tangible security people in this categories are mainly worth also use agriculture as a secondary business, hence their employer stands as security for the event of defeat repayment.</w:t>
      </w:r>
    </w:p>
    <w:p w:rsidR="00EA00B0" w:rsidRPr="006A08B9" w:rsidRDefault="00EA00B0" w:rsidP="00E3132C">
      <w:pPr>
        <w:pStyle w:val="ListParagraph"/>
        <w:numPr>
          <w:ilvl w:val="0"/>
          <w:numId w:val="2"/>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Medium scale: farmer under this categories engage more in agriculture business. All coach loan under this are forward to the head price for consideration from time with defined means of repayment.</w:t>
      </w:r>
    </w:p>
    <w:p w:rsidR="00EA00B0" w:rsidRPr="006A08B9" w:rsidRDefault="00EA00B0" w:rsidP="00E3132C">
      <w:pPr>
        <w:pStyle w:val="ListParagraph"/>
        <w:numPr>
          <w:ilvl w:val="0"/>
          <w:numId w:val="2"/>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Large scale: these are full time farmer who are engage in a large scale agricultural venture as such before the companies in this type of business could be consider for approval of the head office such customer must be repayable with mainramable account and acceptable collection servitudes henceforth the role of deposit money bank paramount forward the development of agriculture in Nigeria like any other developing countries of the world.</w:t>
      </w:r>
    </w:p>
    <w:p w:rsidR="00EA00B0" w:rsidRPr="006A08B9" w:rsidRDefault="00EA00B0"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1.2</w:t>
      </w:r>
      <w:r w:rsidRPr="006A08B9">
        <w:rPr>
          <w:rFonts w:ascii="Times New Roman" w:hAnsi="Times New Roman" w:cs="Times New Roman"/>
          <w:b/>
          <w:sz w:val="24"/>
          <w:szCs w:val="24"/>
        </w:rPr>
        <w:tab/>
      </w:r>
      <w:r w:rsidR="005821B5" w:rsidRPr="006A08B9">
        <w:rPr>
          <w:rFonts w:ascii="Times New Roman" w:hAnsi="Times New Roman" w:cs="Times New Roman"/>
          <w:b/>
          <w:sz w:val="24"/>
          <w:szCs w:val="24"/>
        </w:rPr>
        <w:t>Statement of the Problems</w:t>
      </w:r>
    </w:p>
    <w:p w:rsidR="00EA00B0" w:rsidRPr="006A08B9" w:rsidRDefault="00EA00B0" w:rsidP="00E3132C">
      <w:pPr>
        <w:spacing w:line="360" w:lineRule="auto"/>
        <w:ind w:firstLine="360"/>
        <w:contextualSpacing/>
        <w:jc w:val="both"/>
        <w:rPr>
          <w:rFonts w:ascii="Times New Roman" w:hAnsi="Times New Roman" w:cs="Times New Roman"/>
          <w:sz w:val="24"/>
          <w:szCs w:val="24"/>
        </w:rPr>
      </w:pPr>
      <w:r w:rsidRPr="006A08B9">
        <w:rPr>
          <w:rFonts w:ascii="Times New Roman" w:hAnsi="Times New Roman" w:cs="Times New Roman"/>
          <w:sz w:val="24"/>
          <w:szCs w:val="24"/>
        </w:rPr>
        <w:t>The Nigerian agricultural sector is characterized by many problems, noticeable among them are:</w:t>
      </w:r>
    </w:p>
    <w:p w:rsidR="00EA00B0" w:rsidRPr="006A08B9" w:rsidRDefault="00EA00B0" w:rsidP="00E3132C">
      <w:pPr>
        <w:pStyle w:val="ListParagraph"/>
        <w:numPr>
          <w:ilvl w:val="0"/>
          <w:numId w:val="2"/>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Inadequate finance: the difficulties in accessing loans from deposit money banks has limited the ability of the sector to expand it productions.</w:t>
      </w:r>
    </w:p>
    <w:p w:rsidR="00EA00B0" w:rsidRPr="006A08B9" w:rsidRDefault="00EA00B0" w:rsidP="00E3132C">
      <w:pPr>
        <w:pStyle w:val="ListParagraph"/>
        <w:numPr>
          <w:ilvl w:val="0"/>
          <w:numId w:val="2"/>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Excessive paper work: requirements of collateral securities and the fear of default in the payment of the principal and interest by banks.</w:t>
      </w:r>
    </w:p>
    <w:p w:rsidR="00EA00B0" w:rsidRPr="006A08B9" w:rsidRDefault="00EA00B0" w:rsidP="00E3132C">
      <w:pPr>
        <w:pStyle w:val="ListParagraph"/>
        <w:numPr>
          <w:ilvl w:val="0"/>
          <w:numId w:val="2"/>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 xml:space="preserve">Loan defaulters: there are many loan defaulters and this prevents others farmers from benefiting. </w:t>
      </w:r>
    </w:p>
    <w:p w:rsidR="00EA00B0" w:rsidRPr="006A08B9" w:rsidRDefault="00EA00B0" w:rsidP="00E3132C">
      <w:pPr>
        <w:pStyle w:val="ListParagraph"/>
        <w:numPr>
          <w:ilvl w:val="0"/>
          <w:numId w:val="2"/>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lastRenderedPageBreak/>
        <w:t>Low educational background: low educational background of some of the farmers makes it difficult for majority of the farmers to get information about the existing credit facilities and the procedure involve in getting such loans.</w:t>
      </w:r>
    </w:p>
    <w:p w:rsidR="00EA00B0" w:rsidRPr="006A08B9" w:rsidRDefault="00EA00B0" w:rsidP="00E3132C">
      <w:pPr>
        <w:pStyle w:val="ListParagraph"/>
        <w:numPr>
          <w:ilvl w:val="0"/>
          <w:numId w:val="2"/>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Disbursement issues: famers in some cases do not get their disbursement from the ministries loan units in good times for finely operation.</w:t>
      </w:r>
    </w:p>
    <w:p w:rsidR="00EA00B0" w:rsidRPr="006A08B9" w:rsidRDefault="00EA00B0" w:rsidP="00E3132C">
      <w:pPr>
        <w:pStyle w:val="ListParagraph"/>
        <w:numPr>
          <w:ilvl w:val="0"/>
          <w:numId w:val="2"/>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Inadequate supervision: inadequate supervision of individual farmers brings about difficulty in recovery loans that has been given to farmers.</w:t>
      </w:r>
    </w:p>
    <w:p w:rsidR="00EA00B0" w:rsidRPr="006A08B9" w:rsidRDefault="00EA00B0" w:rsidP="00E3132C">
      <w:pPr>
        <w:spacing w:line="360" w:lineRule="auto"/>
        <w:contextualSpacing/>
        <w:rPr>
          <w:rFonts w:ascii="Times New Roman" w:hAnsi="Times New Roman" w:cs="Times New Roman"/>
          <w:b/>
          <w:sz w:val="24"/>
          <w:szCs w:val="24"/>
        </w:rPr>
      </w:pPr>
      <w:r w:rsidRPr="006A08B9">
        <w:rPr>
          <w:rFonts w:ascii="Times New Roman" w:hAnsi="Times New Roman" w:cs="Times New Roman"/>
          <w:b/>
          <w:sz w:val="24"/>
          <w:szCs w:val="24"/>
        </w:rPr>
        <w:t>1.3</w:t>
      </w:r>
      <w:r w:rsidRPr="006A08B9">
        <w:rPr>
          <w:rFonts w:ascii="Times New Roman" w:hAnsi="Times New Roman" w:cs="Times New Roman"/>
          <w:b/>
          <w:sz w:val="24"/>
          <w:szCs w:val="24"/>
        </w:rPr>
        <w:tab/>
      </w:r>
      <w:r w:rsidR="005821B5" w:rsidRPr="006A08B9">
        <w:rPr>
          <w:rFonts w:ascii="Times New Roman" w:hAnsi="Times New Roman" w:cs="Times New Roman"/>
          <w:b/>
          <w:sz w:val="24"/>
          <w:szCs w:val="24"/>
        </w:rPr>
        <w:t>Research Questions</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Does deposit money bank play any significant role in the agricultural sector?</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Do they analyze the loans and advance giving by the deposit money banks to the agricultural sector?</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Is there any relationship between deposit money bank and agricultural sector?</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To what level does bank credit influence agriculture productivity?</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Does bank’s interest rate influence agricultural productivity?</w:t>
      </w:r>
    </w:p>
    <w:p w:rsidR="00EA00B0" w:rsidRPr="006A08B9" w:rsidRDefault="00EA00B0"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1.4</w:t>
      </w:r>
      <w:r w:rsidR="005821B5" w:rsidRPr="006A08B9">
        <w:rPr>
          <w:rFonts w:ascii="Times New Roman" w:hAnsi="Times New Roman" w:cs="Times New Roman"/>
          <w:b/>
          <w:sz w:val="24"/>
          <w:szCs w:val="24"/>
        </w:rPr>
        <w:tab/>
        <w:t>Objectives of the Study</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The contribution of deposit money banks towards agricultural development in the economy cannot be over emphasized. The overall objective of the study is to critically examine the role of deposit money bank towards the development of agricultural sector.</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This research work is to:</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To examine the importance of agriculture to Nigerian economy</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To identify the problem facing Nigeria agricultural sector</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To analyze the loans and advance giving by the deposit money bank to the agricultural sector.</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To evaluate the impact of bank loans and advances on the agricultural productivity.</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lastRenderedPageBreak/>
        <w:t>To study the impact of banks interest rates on agricultural productivity.</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To prefer solution aimed at solving problems facing agricultural developments.</w:t>
      </w:r>
    </w:p>
    <w:p w:rsidR="00EA00B0" w:rsidRPr="006A08B9" w:rsidRDefault="00EA00B0"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1.5</w:t>
      </w:r>
      <w:r w:rsidRPr="006A08B9">
        <w:rPr>
          <w:rFonts w:ascii="Times New Roman" w:hAnsi="Times New Roman" w:cs="Times New Roman"/>
          <w:b/>
          <w:sz w:val="24"/>
          <w:szCs w:val="24"/>
        </w:rPr>
        <w:tab/>
      </w:r>
      <w:r w:rsidR="005821B5" w:rsidRPr="006A08B9">
        <w:rPr>
          <w:rFonts w:ascii="Times New Roman" w:hAnsi="Times New Roman" w:cs="Times New Roman"/>
          <w:b/>
          <w:sz w:val="24"/>
          <w:szCs w:val="24"/>
        </w:rPr>
        <w:t>Research of Hypothesis</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This is with a view of shedding light on the relationship between banks and agricultural sector and to evaluate the extents of banks involvement in agricultural financing.</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 xml:space="preserve">Ho: contribution of deposit money bank towards the development does not affect agricultural sector in Nigeria </w:t>
      </w:r>
    </w:p>
    <w:p w:rsidR="00EA00B0" w:rsidRPr="006A08B9" w:rsidRDefault="00EA00B0" w:rsidP="00E3132C">
      <w:pPr>
        <w:pStyle w:val="ListParagraph"/>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Hi: contribution of deposit money bank towards the development affect agricultural sector in Nigeria</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Ho: there is no significant relationship between agricultural credit (AGC) and liquidity ratio (LR) agricultural credit (AGC) and liquidity ratio (LR)</w:t>
      </w:r>
    </w:p>
    <w:p w:rsidR="00C6263B" w:rsidRPr="006A08B9" w:rsidRDefault="00C6263B" w:rsidP="00E3132C">
      <w:pPr>
        <w:pStyle w:val="ListParagraph"/>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Hi: there is significant relationship between agricultural credit (AGC) and liquidity ratio (LR) agricultural credit (AGC) and liquidity ratio (LR)</w:t>
      </w:r>
    </w:p>
    <w:p w:rsidR="00C6263B"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Ho: is a null hypothesis</w:t>
      </w:r>
    </w:p>
    <w:p w:rsidR="00EA00B0" w:rsidRPr="006A08B9" w:rsidRDefault="00EA00B0" w:rsidP="00E3132C">
      <w:pPr>
        <w:pStyle w:val="ListParagraph"/>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Hi: is an alternative hypothesis</w:t>
      </w:r>
    </w:p>
    <w:p w:rsidR="00EA00B0" w:rsidRPr="006A08B9" w:rsidRDefault="005821B5"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1.6</w:t>
      </w:r>
      <w:r w:rsidRPr="006A08B9">
        <w:rPr>
          <w:rFonts w:ascii="Times New Roman" w:hAnsi="Times New Roman" w:cs="Times New Roman"/>
          <w:b/>
          <w:sz w:val="24"/>
          <w:szCs w:val="24"/>
        </w:rPr>
        <w:tab/>
        <w:t>Significance of the Study</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The importance of this research work can not be underestimated. It will be benefit to various segment of the economy. To individual it will contribute to their knowledge in the financing of agriculture by deposit money banks.</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To the business community the study is to provide them with the needed research data to assist them to invest in agricultural business.</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It is significant to the government because it will make them aware of the contributions of the banks to agricultural productivity and also determine what more can be done in terms of policy formulations to enhance more access to finance and protection of the agricultural finance arm.</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lastRenderedPageBreak/>
        <w:t>Again more significant about this study is the benefit to the students of finance and other related disciplines as it will infuse them with pragmatic knowledge on the role agriculture can play in an economy if it is adequately funded by the banks. It will also enable other researchers to make use of the findings obtained from the researcher work to increase their knowledge and further this research.</w:t>
      </w:r>
    </w:p>
    <w:p w:rsidR="00EA00B0" w:rsidRPr="006A08B9" w:rsidRDefault="00EA00B0"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1.7</w:t>
      </w:r>
      <w:r w:rsidRPr="006A08B9">
        <w:rPr>
          <w:rFonts w:ascii="Times New Roman" w:hAnsi="Times New Roman" w:cs="Times New Roman"/>
          <w:b/>
          <w:sz w:val="24"/>
          <w:szCs w:val="24"/>
        </w:rPr>
        <w:tab/>
      </w:r>
      <w:r w:rsidR="005821B5" w:rsidRPr="006A08B9">
        <w:rPr>
          <w:rFonts w:ascii="Times New Roman" w:hAnsi="Times New Roman" w:cs="Times New Roman"/>
          <w:b/>
          <w:sz w:val="24"/>
          <w:szCs w:val="24"/>
        </w:rPr>
        <w:t>Scope and Limitation of the Study</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This research work covers all significant contribution of deposit money banks towards agricu</w:t>
      </w:r>
      <w:r w:rsidR="00F93E04" w:rsidRPr="006A08B9">
        <w:rPr>
          <w:rFonts w:ascii="Times New Roman" w:hAnsi="Times New Roman" w:cs="Times New Roman"/>
          <w:sz w:val="24"/>
          <w:szCs w:val="24"/>
        </w:rPr>
        <w:t>ltural development using Union B</w:t>
      </w:r>
      <w:r w:rsidRPr="006A08B9">
        <w:rPr>
          <w:rFonts w:ascii="Times New Roman" w:hAnsi="Times New Roman" w:cs="Times New Roman"/>
          <w:sz w:val="24"/>
          <w:szCs w:val="24"/>
        </w:rPr>
        <w:t>ank of Nigeria plc, Ilorin as the case study.</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 xml:space="preserve">The study examines the annual reports and statement of account with other journals of the bank. </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One of the major limitations of the study is in the collection of all relevant information from the bank, getting sufficient data for the execution of this research work is indeed a great deal.</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Another obtainable limitation is the cost of conducting the research work, if one must have an outstanding research work, then money must participate fully in the accomplishment of such work. A researcher must have good money to go after quality materials that can enhance quality result.</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Time constraint is another considerable factor here that seems quite paramount. Even though we have all the cost and necessary datas, if the time doesn’t permit, there is absolutely nothing one can make out. The time limit for this research work is quite brief and wouldn’t allow for spreading of tentacles to cover a large spectrum as to researching and making a quantitative research work.</w:t>
      </w:r>
    </w:p>
    <w:p w:rsidR="00EA00B0" w:rsidRPr="006A08B9" w:rsidRDefault="00EA00B0"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1.8</w:t>
      </w:r>
      <w:r w:rsidRPr="006A08B9">
        <w:rPr>
          <w:rFonts w:ascii="Times New Roman" w:hAnsi="Times New Roman" w:cs="Times New Roman"/>
          <w:b/>
          <w:sz w:val="24"/>
          <w:szCs w:val="24"/>
        </w:rPr>
        <w:tab/>
      </w:r>
      <w:r w:rsidR="005821B5" w:rsidRPr="006A08B9">
        <w:rPr>
          <w:rFonts w:ascii="Times New Roman" w:hAnsi="Times New Roman" w:cs="Times New Roman"/>
          <w:b/>
          <w:sz w:val="24"/>
          <w:szCs w:val="24"/>
        </w:rPr>
        <w:t xml:space="preserve">Definition of Key Terms </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To gain a thorough understanding of this study’s an attempt has been made to define the following terminologies as they are used in this research work.</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b/>
          <w:sz w:val="24"/>
          <w:szCs w:val="24"/>
        </w:rPr>
        <w:t xml:space="preserve">Agriculture: </w:t>
      </w:r>
      <w:r w:rsidRPr="006A08B9">
        <w:rPr>
          <w:rFonts w:ascii="Times New Roman" w:hAnsi="Times New Roman" w:cs="Times New Roman"/>
          <w:sz w:val="24"/>
          <w:szCs w:val="24"/>
        </w:rPr>
        <w:t>This is used in its common parlance which includes production research and training in the fields of crops for story fishing and livestock.</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b/>
          <w:sz w:val="24"/>
          <w:szCs w:val="24"/>
        </w:rPr>
        <w:lastRenderedPageBreak/>
        <w:t xml:space="preserve">Farms: </w:t>
      </w:r>
      <w:r w:rsidRPr="006A08B9">
        <w:rPr>
          <w:rFonts w:ascii="Times New Roman" w:hAnsi="Times New Roman" w:cs="Times New Roman"/>
          <w:sz w:val="24"/>
          <w:szCs w:val="24"/>
        </w:rPr>
        <w:t>Have been used in generic sense to cover the whole spectrum of agriculture production</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b/>
          <w:sz w:val="24"/>
          <w:szCs w:val="24"/>
        </w:rPr>
        <w:t xml:space="preserve">Gross Domestic Product (GDP): </w:t>
      </w:r>
      <w:r w:rsidRPr="006A08B9">
        <w:rPr>
          <w:rFonts w:ascii="Times New Roman" w:hAnsi="Times New Roman" w:cs="Times New Roman"/>
          <w:sz w:val="24"/>
          <w:szCs w:val="24"/>
        </w:rPr>
        <w:t>This is the total value of goods and services produced in a country within a product of a year.</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b/>
          <w:sz w:val="24"/>
          <w:szCs w:val="24"/>
        </w:rPr>
        <w:t xml:space="preserve">Collateral Security: </w:t>
      </w:r>
      <w:r w:rsidRPr="006A08B9">
        <w:rPr>
          <w:rFonts w:ascii="Times New Roman" w:hAnsi="Times New Roman" w:cs="Times New Roman"/>
          <w:sz w:val="24"/>
          <w:szCs w:val="24"/>
        </w:rPr>
        <w:t>This is an instrument which the deposit money bank hold as a security against loans obtained in the event of default as a result of evasion or death.</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b/>
          <w:sz w:val="24"/>
          <w:szCs w:val="24"/>
        </w:rPr>
        <w:t xml:space="preserve">Advance: </w:t>
      </w:r>
      <w:r w:rsidRPr="006A08B9">
        <w:rPr>
          <w:rFonts w:ascii="Times New Roman" w:hAnsi="Times New Roman" w:cs="Times New Roman"/>
          <w:sz w:val="24"/>
          <w:szCs w:val="24"/>
        </w:rPr>
        <w:t>These are usually granted to the banks customers either by overdraft on current account or by loan upon a separate account.</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b/>
          <w:sz w:val="24"/>
          <w:szCs w:val="24"/>
        </w:rPr>
        <w:t xml:space="preserve">Overdraft Faculty: </w:t>
      </w:r>
      <w:r w:rsidRPr="006A08B9">
        <w:rPr>
          <w:rFonts w:ascii="Times New Roman" w:hAnsi="Times New Roman" w:cs="Times New Roman"/>
          <w:sz w:val="24"/>
          <w:szCs w:val="24"/>
        </w:rPr>
        <w:t>This is an arrangement by which an account holder is allowed to have access to fund in excess of his balance subject to stipulate limit and duration is the common form of short term credit.</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b/>
          <w:sz w:val="24"/>
          <w:szCs w:val="24"/>
        </w:rPr>
        <w:t xml:space="preserve">Credit: </w:t>
      </w:r>
      <w:r w:rsidRPr="006A08B9">
        <w:rPr>
          <w:rFonts w:ascii="Times New Roman" w:hAnsi="Times New Roman" w:cs="Times New Roman"/>
          <w:sz w:val="24"/>
          <w:szCs w:val="24"/>
        </w:rPr>
        <w:t>This is used to profer to properly (money) handed to a customer by a banker with the promise to repay the sum given of a future date.</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b/>
          <w:sz w:val="24"/>
          <w:szCs w:val="24"/>
        </w:rPr>
        <w:t xml:space="preserve">Interest Rate: </w:t>
      </w:r>
      <w:r w:rsidRPr="006A08B9">
        <w:rPr>
          <w:rFonts w:ascii="Times New Roman" w:hAnsi="Times New Roman" w:cs="Times New Roman"/>
          <w:sz w:val="24"/>
          <w:szCs w:val="24"/>
        </w:rPr>
        <w:t>This refers to the money which is usually expressed as a percentage of the total loans.</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b/>
          <w:sz w:val="24"/>
          <w:szCs w:val="24"/>
        </w:rPr>
        <w:t xml:space="preserve">CBN: </w:t>
      </w:r>
      <w:r w:rsidRPr="006A08B9">
        <w:rPr>
          <w:rFonts w:ascii="Times New Roman" w:hAnsi="Times New Roman" w:cs="Times New Roman"/>
          <w:sz w:val="24"/>
          <w:szCs w:val="24"/>
        </w:rPr>
        <w:t>Central Bank of Nigeria</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b/>
          <w:sz w:val="24"/>
          <w:szCs w:val="24"/>
        </w:rPr>
        <w:t xml:space="preserve">NACEB: </w:t>
      </w:r>
      <w:r w:rsidRPr="006A08B9">
        <w:rPr>
          <w:rFonts w:ascii="Times New Roman" w:hAnsi="Times New Roman" w:cs="Times New Roman"/>
          <w:sz w:val="24"/>
          <w:szCs w:val="24"/>
        </w:rPr>
        <w:t>Nigeria Agricultural and Cooperative bank</w:t>
      </w:r>
    </w:p>
    <w:p w:rsidR="00EA00B0" w:rsidRPr="006A08B9" w:rsidRDefault="005821B5"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1.9</w:t>
      </w:r>
      <w:r w:rsidRPr="006A08B9">
        <w:rPr>
          <w:rFonts w:ascii="Times New Roman" w:hAnsi="Times New Roman" w:cs="Times New Roman"/>
          <w:b/>
          <w:sz w:val="24"/>
          <w:szCs w:val="24"/>
        </w:rPr>
        <w:tab/>
        <w:t>Plan of the Study</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Chapter 1 contain</w:t>
      </w:r>
      <w:r w:rsidR="00F93E04" w:rsidRPr="006A08B9">
        <w:rPr>
          <w:rFonts w:ascii="Times New Roman" w:hAnsi="Times New Roman" w:cs="Times New Roman"/>
          <w:sz w:val="24"/>
          <w:szCs w:val="24"/>
        </w:rPr>
        <w:t>s the</w:t>
      </w:r>
      <w:r w:rsidRPr="006A08B9">
        <w:rPr>
          <w:rFonts w:ascii="Times New Roman" w:hAnsi="Times New Roman" w:cs="Times New Roman"/>
          <w:sz w:val="24"/>
          <w:szCs w:val="24"/>
        </w:rPr>
        <w:t xml:space="preserve"> introduction</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Chapter 2 deals with literature review</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 xml:space="preserve">Chapter 3 </w:t>
      </w:r>
      <w:r w:rsidR="00F93E04" w:rsidRPr="006A08B9">
        <w:rPr>
          <w:rFonts w:ascii="Times New Roman" w:hAnsi="Times New Roman" w:cs="Times New Roman"/>
          <w:sz w:val="24"/>
          <w:szCs w:val="24"/>
        </w:rPr>
        <w:t xml:space="preserve">consists of </w:t>
      </w:r>
      <w:r w:rsidRPr="006A08B9">
        <w:rPr>
          <w:rFonts w:ascii="Times New Roman" w:hAnsi="Times New Roman" w:cs="Times New Roman"/>
          <w:sz w:val="24"/>
          <w:szCs w:val="24"/>
        </w:rPr>
        <w:t>details of research methodology</w:t>
      </w:r>
    </w:p>
    <w:p w:rsidR="00EA00B0" w:rsidRPr="006A08B9" w:rsidRDefault="00F93E04"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Chapter 4 concentrates on</w:t>
      </w:r>
      <w:r w:rsidR="00B74685" w:rsidRPr="006A08B9">
        <w:rPr>
          <w:rFonts w:ascii="Times New Roman" w:hAnsi="Times New Roman" w:cs="Times New Roman"/>
          <w:sz w:val="24"/>
          <w:szCs w:val="24"/>
        </w:rPr>
        <w:t xml:space="preserve"> </w:t>
      </w:r>
      <w:r w:rsidR="00EA00B0" w:rsidRPr="006A08B9">
        <w:rPr>
          <w:rFonts w:ascii="Times New Roman" w:hAnsi="Times New Roman" w:cs="Times New Roman"/>
          <w:sz w:val="24"/>
          <w:szCs w:val="24"/>
        </w:rPr>
        <w:t xml:space="preserve"> data presentation &amp; Analysis</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 xml:space="preserve">Chapter five </w:t>
      </w:r>
      <w:r w:rsidR="00F93E04" w:rsidRPr="006A08B9">
        <w:rPr>
          <w:rFonts w:ascii="Times New Roman" w:hAnsi="Times New Roman" w:cs="Times New Roman"/>
          <w:sz w:val="24"/>
          <w:szCs w:val="24"/>
        </w:rPr>
        <w:t>is the</w:t>
      </w:r>
      <w:r w:rsidRPr="006A08B9">
        <w:rPr>
          <w:rFonts w:ascii="Times New Roman" w:hAnsi="Times New Roman" w:cs="Times New Roman"/>
          <w:sz w:val="24"/>
          <w:szCs w:val="24"/>
        </w:rPr>
        <w:t xml:space="preserve"> summary, conclusion and recommendations  </w:t>
      </w:r>
    </w:p>
    <w:p w:rsidR="00714B5D" w:rsidRPr="006A08B9" w:rsidRDefault="008674AF"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1.10</w:t>
      </w:r>
      <w:r w:rsidRPr="006A08B9">
        <w:rPr>
          <w:rFonts w:ascii="Times New Roman" w:hAnsi="Times New Roman" w:cs="Times New Roman"/>
          <w:b/>
          <w:sz w:val="24"/>
          <w:szCs w:val="24"/>
        </w:rPr>
        <w:tab/>
        <w:t>Historical Background of Union Bank Plc</w:t>
      </w:r>
    </w:p>
    <w:p w:rsidR="00714B5D" w:rsidRPr="006A08B9" w:rsidRDefault="00714B5D"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 xml:space="preserve">At inception in 1917, the bank began operation in Lagos as a branch of colonial bank. In 1925 the bank became known as Barclays Bank DCO (Dominion, Colonial and Overseas) resulting from its acquisition by Barclays bank. It became legally cooperate in </w:t>
      </w:r>
      <w:r w:rsidRPr="006A08B9">
        <w:rPr>
          <w:rFonts w:ascii="Times New Roman" w:hAnsi="Times New Roman" w:cs="Times New Roman"/>
          <w:sz w:val="24"/>
          <w:szCs w:val="24"/>
        </w:rPr>
        <w:lastRenderedPageBreak/>
        <w:t xml:space="preserve">Nigeria as a subsidiary of Barclays bank international limited in 1989 and was renamed </w:t>
      </w:r>
      <w:r w:rsidR="00F93E04" w:rsidRPr="006A08B9">
        <w:rPr>
          <w:rFonts w:ascii="Times New Roman" w:hAnsi="Times New Roman" w:cs="Times New Roman"/>
          <w:sz w:val="24"/>
          <w:szCs w:val="24"/>
        </w:rPr>
        <w:t>Barclay’s</w:t>
      </w:r>
      <w:r w:rsidRPr="006A08B9">
        <w:rPr>
          <w:rFonts w:ascii="Times New Roman" w:hAnsi="Times New Roman" w:cs="Times New Roman"/>
          <w:sz w:val="24"/>
          <w:szCs w:val="24"/>
        </w:rPr>
        <w:t xml:space="preserve"> enterprise in year 1970.</w:t>
      </w:r>
    </w:p>
    <w:p w:rsidR="00714B5D" w:rsidRPr="006A08B9" w:rsidRDefault="00714B5D"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 xml:space="preserve">Between 1971 and 1979, the bank went through a </w:t>
      </w:r>
      <w:r w:rsidR="00F93E04" w:rsidRPr="006A08B9">
        <w:rPr>
          <w:rFonts w:ascii="Times New Roman" w:hAnsi="Times New Roman" w:cs="Times New Roman"/>
          <w:sz w:val="24"/>
          <w:szCs w:val="24"/>
        </w:rPr>
        <w:t>series</w:t>
      </w:r>
      <w:r w:rsidRPr="006A08B9">
        <w:rPr>
          <w:rFonts w:ascii="Times New Roman" w:hAnsi="Times New Roman" w:cs="Times New Roman"/>
          <w:sz w:val="24"/>
          <w:szCs w:val="24"/>
        </w:rPr>
        <w:t xml:space="preserve"> of changes including its listing on the NSE and share acquisitions and transfers driven by the Nigerian enterprises promotion acts (1972 and 1977). This was resulted in its evolution into a new wholly Nigerian owned entity. To reflect the new ownership structure, and in compliance with the companies and allied matters act of 1990, it assumed the name Union bank of Nigeria plc. 1993, in line with its privatization and commercialization drive the federal government divested by selling its controlling shares (51.67) to private investors. Thus, Union Bank became fully owned by Nigerian citizen and organization all within the private sector.</w:t>
      </w:r>
    </w:p>
    <w:p w:rsidR="00714B5D" w:rsidRPr="006A08B9" w:rsidRDefault="00714B5D"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 xml:space="preserve">During the </w:t>
      </w:r>
      <w:r w:rsidR="00F93E04" w:rsidRPr="006A08B9">
        <w:rPr>
          <w:rFonts w:ascii="Times New Roman" w:hAnsi="Times New Roman" w:cs="Times New Roman"/>
          <w:sz w:val="24"/>
          <w:szCs w:val="24"/>
        </w:rPr>
        <w:t xml:space="preserve">Central Bank </w:t>
      </w:r>
      <w:r w:rsidRPr="006A08B9">
        <w:rPr>
          <w:rFonts w:ascii="Times New Roman" w:hAnsi="Times New Roman" w:cs="Times New Roman"/>
          <w:sz w:val="24"/>
          <w:szCs w:val="24"/>
        </w:rPr>
        <w:t>of Nigeria’s (CBN) banking sector consolidation policy, Union Bank of Nigeria plc and Broad Bank ltd. Absorbed its one time subsidiary, union merchant bank ltd.</w:t>
      </w:r>
    </w:p>
    <w:p w:rsidR="00714B5D" w:rsidRPr="006A08B9" w:rsidRDefault="00714B5D"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Following the banking crisis in 2009 and the intervention of the CBN via asset management company of Nigeria (AMCON), the bank was recapitalized in 2012 with an injection of $500 million by union global partners limited (UGPL), a consortium of local and international investors. UGPL acquired 65% of the bank’s shareholding and in the last quarter of 2014 AMCON’S remaining 20% state in the bank was acquired by Atlas Mara – UGPL comprises.</w:t>
      </w:r>
    </w:p>
    <w:p w:rsidR="00714B5D" w:rsidRPr="006A08B9" w:rsidRDefault="00714B5D"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Africa capital alliance</w:t>
      </w:r>
    </w:p>
    <w:p w:rsidR="00714B5D" w:rsidRPr="006A08B9" w:rsidRDefault="00714B5D"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ADC African development corporation</w:t>
      </w:r>
    </w:p>
    <w:p w:rsidR="00714B5D" w:rsidRPr="006A08B9" w:rsidRDefault="00714B5D"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 xml:space="preserve">Corsair capital </w:t>
      </w:r>
    </w:p>
    <w:p w:rsidR="00714B5D" w:rsidRPr="006A08B9" w:rsidRDefault="00714B5D"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FMO (The Netherlands development finance company)</w:t>
      </w:r>
    </w:p>
    <w:p w:rsidR="00714B5D" w:rsidRPr="006A08B9" w:rsidRDefault="00714B5D"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Chandler corporation</w:t>
      </w:r>
    </w:p>
    <w:p w:rsidR="00714B5D" w:rsidRPr="006A08B9" w:rsidRDefault="00714B5D"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Standard chartered private equity</w:t>
      </w:r>
    </w:p>
    <w:p w:rsidR="00714B5D" w:rsidRPr="006A08B9" w:rsidRDefault="00714B5D"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lastRenderedPageBreak/>
        <w:tab/>
        <w:t>In compliance with CBN’s regulation 3, UBN is divesting of all non-core banking subsidiaries, which aligns with their core banking business moel.</w:t>
      </w:r>
    </w:p>
    <w:p w:rsidR="00714B5D" w:rsidRPr="006A08B9" w:rsidRDefault="00714B5D"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 xml:space="preserve">Union </w:t>
      </w:r>
      <w:r w:rsidR="00F93E04" w:rsidRPr="006A08B9">
        <w:rPr>
          <w:rFonts w:ascii="Times New Roman" w:hAnsi="Times New Roman" w:cs="Times New Roman"/>
          <w:sz w:val="24"/>
          <w:szCs w:val="24"/>
        </w:rPr>
        <w:t>Bank</w:t>
      </w:r>
      <w:r w:rsidRPr="006A08B9">
        <w:rPr>
          <w:rFonts w:ascii="Times New Roman" w:hAnsi="Times New Roman" w:cs="Times New Roman"/>
          <w:sz w:val="24"/>
          <w:szCs w:val="24"/>
        </w:rPr>
        <w:t xml:space="preserve">, </w:t>
      </w:r>
      <w:r w:rsidR="00F93E04" w:rsidRPr="006A08B9">
        <w:rPr>
          <w:rFonts w:ascii="Times New Roman" w:hAnsi="Times New Roman" w:cs="Times New Roman"/>
          <w:sz w:val="24"/>
          <w:szCs w:val="24"/>
        </w:rPr>
        <w:t xml:space="preserve">United Kingdom </w:t>
      </w:r>
      <w:r w:rsidRPr="006A08B9">
        <w:rPr>
          <w:rFonts w:ascii="Times New Roman" w:hAnsi="Times New Roman" w:cs="Times New Roman"/>
          <w:sz w:val="24"/>
          <w:szCs w:val="24"/>
        </w:rPr>
        <w:t>(UBUK) will remain the only subsidiary of the bank.</w:t>
      </w:r>
    </w:p>
    <w:p w:rsidR="00714B5D" w:rsidRPr="006A08B9" w:rsidRDefault="00714B5D"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The bank is a trusted and recognizable brand with an extensive network of over 300 branches across Nigeria. In late 2012 a new board of directors and executive management team were appointed to Union bank and Mr. Cyril OduAkporvere happens to be the chairman while Mr. EmekaEmuwa was selected as the managing director.</w:t>
      </w:r>
    </w:p>
    <w:p w:rsidR="00714B5D" w:rsidRPr="006A08B9" w:rsidRDefault="00714B5D"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The bank has grown consistently</w:t>
      </w:r>
      <w:r w:rsidR="00F93E04" w:rsidRPr="006A08B9">
        <w:rPr>
          <w:rFonts w:ascii="Times New Roman" w:hAnsi="Times New Roman" w:cs="Times New Roman"/>
          <w:sz w:val="24"/>
          <w:szCs w:val="24"/>
        </w:rPr>
        <w:t xml:space="preserve"> with</w:t>
      </w:r>
      <w:r w:rsidRPr="006A08B9">
        <w:rPr>
          <w:rFonts w:ascii="Times New Roman" w:hAnsi="Times New Roman" w:cs="Times New Roman"/>
          <w:sz w:val="24"/>
          <w:szCs w:val="24"/>
        </w:rPr>
        <w:t xml:space="preserve"> record</w:t>
      </w:r>
      <w:r w:rsidR="00F93E04" w:rsidRPr="006A08B9">
        <w:rPr>
          <w:rFonts w:ascii="Times New Roman" w:hAnsi="Times New Roman" w:cs="Times New Roman"/>
          <w:sz w:val="24"/>
          <w:szCs w:val="24"/>
        </w:rPr>
        <w:t>s</w:t>
      </w:r>
      <w:r w:rsidRPr="006A08B9">
        <w:rPr>
          <w:rFonts w:ascii="Times New Roman" w:hAnsi="Times New Roman" w:cs="Times New Roman"/>
          <w:sz w:val="24"/>
          <w:szCs w:val="24"/>
        </w:rPr>
        <w:t xml:space="preserve"> of tremendous increase in financial statement from its branches networks institutions of diversification and product development. It commands a high level of public confidence and maintains high deposit mobilization with Nigeria banking industry.</w:t>
      </w:r>
    </w:p>
    <w:p w:rsidR="00714B5D" w:rsidRPr="006A08B9" w:rsidRDefault="00714B5D"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The bank</w:t>
      </w:r>
      <w:r w:rsidR="00F93E04" w:rsidRPr="006A08B9">
        <w:rPr>
          <w:rFonts w:ascii="Times New Roman" w:hAnsi="Times New Roman" w:cs="Times New Roman"/>
          <w:sz w:val="24"/>
          <w:szCs w:val="24"/>
        </w:rPr>
        <w:t xml:space="preserve"> maintains free restrain centres</w:t>
      </w:r>
      <w:r w:rsidRPr="006A08B9">
        <w:rPr>
          <w:rFonts w:ascii="Times New Roman" w:hAnsi="Times New Roman" w:cs="Times New Roman"/>
          <w:sz w:val="24"/>
          <w:szCs w:val="24"/>
        </w:rPr>
        <w:t xml:space="preserve"> located in Lagos, Ibadan, Jos, Port-Harcourt and an active research unit at the head office which co-ordinate the training activities of the centers and develop new packages to meet the challenges passed by competitive environment to which new banks operates.</w:t>
      </w:r>
    </w:p>
    <w:p w:rsidR="00714B5D" w:rsidRPr="006A08B9" w:rsidRDefault="00714B5D"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Moreso, they offer excellent retail and co-operate services in foreign currency domiciliation, equipment leasing and commercial papers, technical expertise facilities to customers with access to electronic products such as e-link and mobile banking.</w:t>
      </w:r>
    </w:p>
    <w:p w:rsidR="00714B5D" w:rsidRPr="006A08B9" w:rsidRDefault="00714B5D"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In 2014</w:t>
      </w:r>
      <w:r w:rsidR="008C2109" w:rsidRPr="006A08B9">
        <w:rPr>
          <w:rFonts w:ascii="Times New Roman" w:hAnsi="Times New Roman" w:cs="Times New Roman"/>
          <w:sz w:val="24"/>
          <w:szCs w:val="24"/>
        </w:rPr>
        <w:t>,</w:t>
      </w:r>
      <w:r w:rsidRPr="006A08B9">
        <w:rPr>
          <w:rFonts w:ascii="Times New Roman" w:hAnsi="Times New Roman" w:cs="Times New Roman"/>
          <w:sz w:val="24"/>
          <w:szCs w:val="24"/>
        </w:rPr>
        <w:t xml:space="preserve"> the bank began executing a transformation programme to re-establish it as a highly respected provider of equality financial services.</w:t>
      </w:r>
    </w:p>
    <w:p w:rsidR="00714B5D" w:rsidRPr="006A08B9" w:rsidRDefault="00714B5D"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 xml:space="preserve">Union </w:t>
      </w:r>
      <w:r w:rsidR="008C2109" w:rsidRPr="006A08B9">
        <w:rPr>
          <w:rFonts w:ascii="Times New Roman" w:hAnsi="Times New Roman" w:cs="Times New Roman"/>
          <w:sz w:val="24"/>
          <w:szCs w:val="24"/>
        </w:rPr>
        <w:t xml:space="preserve">Bank </w:t>
      </w:r>
      <w:r w:rsidRPr="006A08B9">
        <w:rPr>
          <w:rFonts w:ascii="Times New Roman" w:hAnsi="Times New Roman" w:cs="Times New Roman"/>
          <w:sz w:val="24"/>
          <w:szCs w:val="24"/>
        </w:rPr>
        <w:t>has won major prizes like the Nigeria stock exchange president’s merit award (12 times), central bank of Nigeria, best agric support bank and the securities exchange commission special award 2000, in recognition of UBN’S services towards capital market development.</w:t>
      </w:r>
    </w:p>
    <w:p w:rsidR="00714B5D" w:rsidRPr="006A08B9" w:rsidRDefault="009A1385"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Services Rendered by Union Bank Plc</w:t>
      </w:r>
    </w:p>
    <w:p w:rsidR="00714B5D" w:rsidRPr="006A08B9" w:rsidRDefault="00714B5D"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Union bank has announced the lunched of union accelerate, a high interest hybrid current account with zero bank charges for medium sized business.</w:t>
      </w:r>
    </w:p>
    <w:p w:rsidR="00714B5D" w:rsidRPr="006A08B9" w:rsidRDefault="00714B5D"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lastRenderedPageBreak/>
        <w:tab/>
        <w:t>Union accelerate is a full featured innovative banking solution that help manage the challenges of high overhead cost and restrictive bank deduction experienced by business across the country. Union Accelerate also offers several features including:</w:t>
      </w:r>
    </w:p>
    <w:p w:rsidR="00714B5D" w:rsidRPr="006A08B9" w:rsidRDefault="00714B5D"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Free initial cheque book</w:t>
      </w:r>
    </w:p>
    <w:p w:rsidR="00714B5D" w:rsidRPr="006A08B9" w:rsidRDefault="00714B5D"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Zero account maintenance fee</w:t>
      </w:r>
    </w:p>
    <w:p w:rsidR="00714B5D" w:rsidRPr="006A08B9" w:rsidRDefault="00714B5D"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Attractive and competitive interest rate</w:t>
      </w:r>
    </w:p>
    <w:p w:rsidR="00714B5D" w:rsidRPr="006A08B9" w:rsidRDefault="00714B5D"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Unlimited withdrawal on all account variants</w:t>
      </w:r>
    </w:p>
    <w:p w:rsidR="00714B5D" w:rsidRPr="006A08B9" w:rsidRDefault="00714B5D"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Pay in and issue all clearing instruments e.g. cheques, dividend, warrants etc.</w:t>
      </w:r>
    </w:p>
    <w:p w:rsidR="00714B5D" w:rsidRPr="006A08B9" w:rsidRDefault="00714B5D"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Can be used as a salary or payroll account</w:t>
      </w:r>
    </w:p>
    <w:p w:rsidR="00714B5D" w:rsidRPr="006A08B9" w:rsidRDefault="00714B5D"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No extra charges for all Union bank services online or real time banking, e-banking both internet banking and banking via ATMs</w:t>
      </w:r>
    </w:p>
    <w:p w:rsidR="00714B5D" w:rsidRPr="006A08B9" w:rsidRDefault="00714B5D"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Participation in annual business seminars and business development trainings with certificate of participation awarded.</w:t>
      </w:r>
    </w:p>
    <w:p w:rsidR="00714B5D" w:rsidRPr="006A08B9" w:rsidRDefault="00714B5D"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Also the bank currently offers varieties of banking services both individual and corporate clients including current, savings and deposit account services, funds transfer, foreign currency domiciliation, loans, overdraft, equipment leasing and trade finance. It offers its customer convenient electronic banking channels and products including online banking, mobile banking, debit cards, ATM and POS services.</w:t>
      </w:r>
    </w:p>
    <w:p w:rsidR="00EA00B0" w:rsidRPr="006A08B9" w:rsidRDefault="00EA00B0" w:rsidP="00E3132C">
      <w:pPr>
        <w:contextualSpacing/>
        <w:rPr>
          <w:rFonts w:ascii="Times New Roman" w:hAnsi="Times New Roman" w:cs="Times New Roman"/>
          <w:sz w:val="24"/>
          <w:szCs w:val="24"/>
        </w:rPr>
      </w:pPr>
      <w:r w:rsidRPr="006A08B9">
        <w:rPr>
          <w:rFonts w:ascii="Times New Roman" w:hAnsi="Times New Roman" w:cs="Times New Roman"/>
          <w:sz w:val="24"/>
          <w:szCs w:val="24"/>
        </w:rPr>
        <w:br w:type="page"/>
      </w:r>
    </w:p>
    <w:p w:rsidR="00B10843" w:rsidRPr="006A08B9" w:rsidRDefault="00B10843" w:rsidP="00E3132C">
      <w:pPr>
        <w:spacing w:line="360" w:lineRule="auto"/>
        <w:contextualSpacing/>
        <w:jc w:val="center"/>
        <w:rPr>
          <w:rFonts w:ascii="Times New Roman" w:hAnsi="Times New Roman" w:cs="Times New Roman"/>
          <w:b/>
          <w:sz w:val="24"/>
          <w:szCs w:val="24"/>
        </w:rPr>
      </w:pPr>
      <w:r w:rsidRPr="006A08B9">
        <w:rPr>
          <w:rFonts w:ascii="Times New Roman" w:hAnsi="Times New Roman" w:cs="Times New Roman"/>
          <w:b/>
          <w:sz w:val="24"/>
          <w:szCs w:val="24"/>
        </w:rPr>
        <w:lastRenderedPageBreak/>
        <w:t>CHAPTER TWO</w:t>
      </w:r>
    </w:p>
    <w:p w:rsidR="00B10843" w:rsidRPr="006A08B9" w:rsidRDefault="00B10843" w:rsidP="00E3132C">
      <w:pPr>
        <w:spacing w:line="360" w:lineRule="auto"/>
        <w:contextualSpacing/>
        <w:jc w:val="center"/>
        <w:rPr>
          <w:rFonts w:ascii="Times New Roman" w:hAnsi="Times New Roman" w:cs="Times New Roman"/>
          <w:b/>
          <w:sz w:val="24"/>
          <w:szCs w:val="24"/>
        </w:rPr>
      </w:pPr>
      <w:r w:rsidRPr="006A08B9">
        <w:rPr>
          <w:rFonts w:ascii="Times New Roman" w:hAnsi="Times New Roman" w:cs="Times New Roman"/>
          <w:b/>
          <w:sz w:val="24"/>
          <w:szCs w:val="24"/>
        </w:rPr>
        <w:t>LITERATURE REVIEW</w:t>
      </w:r>
    </w:p>
    <w:p w:rsidR="00B10843" w:rsidRPr="006A08B9" w:rsidRDefault="00B10843"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2.1</w:t>
      </w:r>
      <w:r w:rsidR="005821B5" w:rsidRPr="006A08B9">
        <w:rPr>
          <w:rFonts w:ascii="Times New Roman" w:hAnsi="Times New Roman" w:cs="Times New Roman"/>
          <w:b/>
          <w:sz w:val="24"/>
          <w:szCs w:val="24"/>
        </w:rPr>
        <w:tab/>
        <w:t>Introduction</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Finance has a derive demand and is one major input required for all productive activities in general and agricultural development in particular.</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It represents the power to purchase all other inputs and expand</w:t>
      </w:r>
      <w:r w:rsidR="00404D75" w:rsidRPr="006A08B9">
        <w:rPr>
          <w:rFonts w:ascii="Times New Roman" w:hAnsi="Times New Roman" w:cs="Times New Roman"/>
          <w:sz w:val="24"/>
          <w:szCs w:val="24"/>
        </w:rPr>
        <w:t xml:space="preserve"> organizational productivity. </w:t>
      </w:r>
      <w:r w:rsidRPr="006A08B9">
        <w:rPr>
          <w:rFonts w:ascii="Times New Roman" w:hAnsi="Times New Roman" w:cs="Times New Roman"/>
          <w:sz w:val="24"/>
          <w:szCs w:val="24"/>
        </w:rPr>
        <w:t>It is therefore one of the major determinants of the level of development in agriculture.</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Mbat (2016) defined finance as a system which incorporates the circulation of money, granting of money credit, investments as well as provision of banking facilities. One aspect of finance therefore is the provision of credit facilities to the deficit economic units by deposit money banks.</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Credit has been defined by Okereke (2018) as the fund-base and non fund base activities of banks that exposes them to risk of varying degree. This definition is widely accepted since it presents the basic element of credit which is risk. Since the payment of both the principal amount and the interest is done in a future data, it follows that the risk of defaults could be inherent.</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Agricultural credit is the credit granted to farm and ranch operators to assist in planning and harvesting of crops to support the feeding and care of livestock (Muftau, 2015) credit to the agricultural sector could take the form of overdrafts, shorter loans, medium term or long term loans depending on the purpose and gestation of period of the project (Ugwu 2016). Such credits granted to farmers to purchase inputs are paid directly to the suppliers who must furnish the bank with evidence of delivery. This is done to avert diversion of funds, which is common with Nigerian farmers.</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Credit can be</w:t>
      </w:r>
      <w:r w:rsidR="00A71D6D" w:rsidRPr="006A08B9">
        <w:rPr>
          <w:rFonts w:ascii="Times New Roman" w:hAnsi="Times New Roman" w:cs="Times New Roman"/>
          <w:sz w:val="24"/>
          <w:szCs w:val="24"/>
        </w:rPr>
        <w:t>en</w:t>
      </w:r>
      <w:r w:rsidRPr="006A08B9">
        <w:rPr>
          <w:rFonts w:ascii="Times New Roman" w:hAnsi="Times New Roman" w:cs="Times New Roman"/>
          <w:sz w:val="24"/>
          <w:szCs w:val="24"/>
        </w:rPr>
        <w:t xml:space="preserve"> considered from its ability to energize and motivate other factors of production for example it can make the intent potential or under used capacities functional. Credit acts as catalysts that activate the engine of growth enabling to mobilize its inherent potentials and attain speedy results. Its follows, therefore that the greater the </w:t>
      </w:r>
      <w:r w:rsidRPr="006A08B9">
        <w:rPr>
          <w:rFonts w:ascii="Times New Roman" w:hAnsi="Times New Roman" w:cs="Times New Roman"/>
          <w:sz w:val="24"/>
          <w:szCs w:val="24"/>
        </w:rPr>
        <w:lastRenderedPageBreak/>
        <w:t>influx of capital, the more the propensity of the economy to grow. As summarized by (Ogen 2017) credit constitute the power or key to unlock latest talents, abilities, vision and opportunities which in turn act as the engine of the economic development.</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Several studies have been the finance of agriculture in Nigeria. According to (Ollar and Okeye 2018), the availability of credit to local farmers poses a serious problem. This is because of the rate of increase of default cases among small scale farmers. Deposit money banks in Nigeria were unwilling to grant credits to small scale farmers because of the high rate of default associated mostly with loan repayment, and lack of collateral securities often demanded by banks during loan arrangement (Kehinde, 2015). It is in this light that the government has always maintained the deposit banks should not neglect agricultural and allied activities since they are the chief agent of mobilization of savings (Ugwu, 2017).</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Irrespective of the unwillingness of deposit money banks to grant credit to agriculture in general and small scale farmers in particular, studies carried out by (Anyanwu, Oyefusi 2019) and (Garaba 2018) highlighted the need for increasing the volume of loan resources available to the credit institutions so as to enhance lending to the individuals borrows. However most of the short comings of institutional credits in Nigeria to such factors as ineffective supervision or monitoring, insufficient funds, political interference, cumbersome and time consuming, loan processing and absence of financial projections.</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The importance of effective evaluation of borrowers before granting credit facilities is to ensure that all condition</w:t>
      </w:r>
      <w:r w:rsidR="00A71D6D" w:rsidRPr="006A08B9">
        <w:rPr>
          <w:rFonts w:ascii="Times New Roman" w:hAnsi="Times New Roman" w:cs="Times New Roman"/>
          <w:sz w:val="24"/>
          <w:szCs w:val="24"/>
        </w:rPr>
        <w:t>s</w:t>
      </w:r>
      <w:r w:rsidRPr="006A08B9">
        <w:rPr>
          <w:rFonts w:ascii="Times New Roman" w:hAnsi="Times New Roman" w:cs="Times New Roman"/>
          <w:sz w:val="24"/>
          <w:szCs w:val="24"/>
        </w:rPr>
        <w:t xml:space="preserve"> attached to the approval of credits facilities are complied with.</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Evaluating the borrower enables the lending institution identifying emergent problems before they get out of control Mbat (2015). It is also important to conduct a follow up supervision and monitoring of projects on which the acquired facilities were invested. This could enable financial institutions to identifying problems associated with such projects before they get out of hand. Problems detected earlier through warning signals could be easily solved to avoid total loss of the project (Ugwu 2016).</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lastRenderedPageBreak/>
        <w:t>Agricultural facilities granted are closely monitored, this is occasioned by the nature of the industry, especially the production aspect that is highly risky because of its precarious nature (Olagunju and Adeyemo 2017). Agricultural facilities are also know to be specific  purpose oriented as a result of follow up facilities, the indications of a possibility of default usually referred to as “danger sings” are easily detected, a current finding in the view on bank credit management (Ugwu 2016).</w:t>
      </w:r>
    </w:p>
    <w:p w:rsidR="00B10843" w:rsidRPr="006A08B9" w:rsidRDefault="00B10843"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2.2 Conceptual Framework</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The agricultural sector is a critical component of economic development, especially in developing nations like Nigeria. It provides food security, employment opportunities, and raw materials for industries. The role of Deposit Money Banks (DMBs) in the agricultural sector is primarily in financing and investment to enhance productivity and growth.</w:t>
      </w:r>
    </w:p>
    <w:p w:rsidR="00B10843" w:rsidRPr="006A08B9" w:rsidRDefault="00B10843"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2.2.1 Concept of Deposit Money Banks (DMBs)</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Deposit Money Banks, also known as commercial banks, are financial institutions licensed to accept deposits, grant loans, and provide financial services to individuals, businesses, and governments. DMBs play a pivotal role in economic development through credit creation, financial intermediation, and investment in key economic sectors (Ojo, 2022).</w:t>
      </w:r>
    </w:p>
    <w:p w:rsidR="00B10843" w:rsidRPr="006A08B9" w:rsidRDefault="00B10843"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2.2.2 Agricultural Development in Nigeria</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Agricultural development refers to the transformation and modernization of farming practices to increase output, improve efficiency, and enhance rural livelihoods. Nigeria's agricultural sector remains largely underdeveloped due to inadequate funding, poor infrastructure, and limited access to credit facilities (Adebayo &amp;Ogunleye, 2021).</w:t>
      </w:r>
    </w:p>
    <w:p w:rsidR="00B10843" w:rsidRPr="006A08B9" w:rsidRDefault="00B10843"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2.3.3 Role of Deposit Money Banks in Agricultural Development</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DMBs contribute to agricultural growth through:</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Provision of credit facilities (short-term, medium-term, and long-term loans).</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Financing of agribusinesses and supply chain management.</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Support for mechanization and technology adoption.</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lastRenderedPageBreak/>
        <w:t>Participation in government-backed agricultural finance schemes such as the Agricultural Credit Guarantee Scheme Fund (ACGSF), Commercial Agriculture Credit Scheme (CACS), and Anchor Borrowers’ Programme (ABP) (CBN, 2023).</w:t>
      </w:r>
    </w:p>
    <w:p w:rsidR="00B10843" w:rsidRPr="006A08B9" w:rsidRDefault="00B10843"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2.3 Theoretical Framework</w:t>
      </w:r>
    </w:p>
    <w:p w:rsidR="00B10843" w:rsidRPr="006A08B9" w:rsidRDefault="00B10843"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2.3.1 Financial Intermediation Theory</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This theory explains the role of financial institutions, particularly banks, in mobilizing funds from surplus economic units to deficit units (Schumpeter, 1911). DMBs act as intermediaries between depositors and borrowers, channeling funds into productive sectors such as agriculture (Mishkin, 2020).</w:t>
      </w:r>
    </w:p>
    <w:p w:rsidR="00B10843" w:rsidRPr="006A08B9" w:rsidRDefault="00B10843"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2.3.2 Credit Rationing Theory</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Proposed by Stiglitz and Weiss (1981), this theory explains how banks allocate credit to borrowers based on risk assessment. Since agriculture is perceived as a high-risk sector, DMBs often impose stringent conditions on agricultural loans, limiting farmers’ access to credit (Eze&amp;Nwankwo, 2022).</w:t>
      </w:r>
    </w:p>
    <w:p w:rsidR="00B10843" w:rsidRPr="006A08B9" w:rsidRDefault="00B10843"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2.3.3 Development Finance Theory</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This theory highlights the role of financial institutions in fostering economic development through targeted investments in critical sectors. It supports the argument that DMBs should actively finance agriculture to promote economic growth, food security, and rural development (Todaro&amp; Smith, 2019).</w:t>
      </w:r>
    </w:p>
    <w:p w:rsidR="00B10843" w:rsidRPr="006A08B9" w:rsidRDefault="00B10843"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2.4 Empirical Review</w:t>
      </w:r>
    </w:p>
    <w:p w:rsidR="00B10843" w:rsidRPr="006A08B9" w:rsidRDefault="00B10843"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2.4.1 Contribution of DMBs to Agricultural Growth</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Olokoyo (2021) examined the impact of commercial bank loans on agricultural output in Nigeria from 2000 to 2020. The study found a positive correlation between bank credit and agricultural productivity, emphasizing the need for increased funding.</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Afolabi (2020) analyzed the role of Union Bank of Nigeria in financing agriculture and found that only 12% of total bank loans were allocated to the sector, limiting its development potential.</w:t>
      </w:r>
    </w:p>
    <w:p w:rsidR="00412CB2" w:rsidRDefault="00412CB2">
      <w:pPr>
        <w:rPr>
          <w:rFonts w:ascii="Times New Roman" w:hAnsi="Times New Roman" w:cs="Times New Roman"/>
          <w:b/>
          <w:sz w:val="24"/>
          <w:szCs w:val="24"/>
        </w:rPr>
      </w:pPr>
      <w:r>
        <w:rPr>
          <w:rFonts w:ascii="Times New Roman" w:hAnsi="Times New Roman" w:cs="Times New Roman"/>
          <w:b/>
          <w:sz w:val="24"/>
          <w:szCs w:val="24"/>
        </w:rPr>
        <w:br w:type="page"/>
      </w:r>
    </w:p>
    <w:p w:rsidR="00B10843" w:rsidRPr="006A08B9" w:rsidRDefault="00B10843"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lastRenderedPageBreak/>
        <w:t>2.4.2 Challenges Facing Agricultural Financing in Nigeria</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Adebisi and Ojo (2021) identified high-interest rates, collateral requirements, and policy inconsistencies as major constraints to agricultural credit accessibility.</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Nwankwo and Uchenna (2023) noted that rural farmers face difficulties in obtaining loans due to poor financial literacy and lack of bank presence in remote areas.</w:t>
      </w:r>
    </w:p>
    <w:p w:rsidR="00B10843" w:rsidRPr="006A08B9" w:rsidRDefault="00B10843"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2.4.3 Government Interventions in Agricultural Financing</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The Central Bank of Nigeria (CBN) introduced policies like the Agricultural Credit Guarantee Scheme Fund (ACGSF) and the Anchor Borrowers’ Programme (ABP) to enhance access to credit (CBN, 2023).</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Empirical evidence from Bello (2022) suggests that these schemes have contributed to increased agricultural productivity, though bureaucratic bottlenecks hinder their full impact.</w:t>
      </w:r>
    </w:p>
    <w:p w:rsidR="00B10843" w:rsidRPr="006A08B9" w:rsidRDefault="00B10843"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2.5 Research Gaps</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Despite numerous studies on the role of banks in agricultural development, certain gaps remain:</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1. Limited research on Union Bank's specific contributions to agricultural financing in Nigeria.</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2. Inconsistent data on agricultural loan disbursement and its impact on farmers' productivity.</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3. Lack of studies on the impact of digital banking innovations (e.g., mobile banking, fintech) on agricultural credit accessibility.</w:t>
      </w:r>
    </w:p>
    <w:p w:rsidR="00B10843" w:rsidRPr="006A08B9" w:rsidRDefault="00B1084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4. Insufficient empirical studies on the long-term effects of government-backed agricultural credit schemes on the Nigerian economy.</w:t>
      </w:r>
    </w:p>
    <w:p w:rsidR="00EA00B0" w:rsidRPr="006A08B9" w:rsidRDefault="00123E5F"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Deposit Money Bank in Nigeria</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 xml:space="preserve">Deposit money banks deal with retail customers, firms and financial institutions accepting demand deposit which can be transferred by cheque and create a form of money alternative to currency. Through branch network, deposit banks assists in the distribution of currency throughout the country. They provide a safe, convenient, </w:t>
      </w:r>
      <w:r w:rsidRPr="006A08B9">
        <w:rPr>
          <w:rFonts w:ascii="Times New Roman" w:hAnsi="Times New Roman" w:cs="Times New Roman"/>
          <w:sz w:val="24"/>
          <w:szCs w:val="24"/>
        </w:rPr>
        <w:lastRenderedPageBreak/>
        <w:t>investment outlets for saving by offering time, saving and demand deposits. They serve as intermediaries in the nation’s financial market.</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Commercial banks are important source of credit they lend out customers deposits to the private sector by advances, discount bills and promissory notes. They provide funds for the government sector through the purchase of treasury bills and government securities.</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Deposit money banks lend particularly for the finance of trade and working capital of business organization. In consequence, they tend to lend on short term basis. Their structure in Nigeria tailored towards the one preventing in the United Kingdom, which is characterized by a few big banks with a wide network of branches extending throughout the country.</w:t>
      </w:r>
    </w:p>
    <w:p w:rsidR="00EA00B0" w:rsidRPr="006A08B9" w:rsidRDefault="00123E5F"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Functions of Deposit Money Bank</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Accepting and safe keeping of deposit: deposit money bank accept deposit from their customers for safe keeping through three means these are:</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Savings account: it is the most common type of bank account and its is operated mainly by law income earners. This account is operated with the use of passbook and it also attracts interest.</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Current account: it is an account commonly used by business men, organizations and wealthy individuals. It is sometimes called demand deposit withdrawals are made either by the owner or the bearen such withdrawer are made with the use of cheque.</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Fixed deposit account: it can also be called time deposit. Money deposited in it is for a specified period of time, withdrawers can be made from this account with at least seven days notice. It is operated by wealthy individuals that have excess funds which can be kept for a specified purpose.</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Granting loans and overdraft: they lend money out to businessmen, individuals and other member of the public with interest.</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lastRenderedPageBreak/>
        <w:t>Transfer of funds: deposit money bank transfer funds on the instruction of their customers. This could be in form of credit transfer or standing order.</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Management of customers investment: they manage the investment of their customers in need of skillful personnel and prudential guides.</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Acting as executor and trustee of wills: they execute the contents of wills on behalf of their customers. Through this function is carried out with legal banking which could come through a legal practioners or a law court.</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Selling and buying of shares and stocks: they sell and receive proceeds of shares for their customers. They also buy shares and stocks from members of the public, large organization and companies.</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Advising customers on insurance matters: they give advices to their customers who wish to take any type of insurance policy. Sometimes bank collect premium for their insurance clients.</w:t>
      </w:r>
    </w:p>
    <w:p w:rsidR="00EA00B0" w:rsidRPr="006A08B9" w:rsidRDefault="00123E5F"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Agricultural Development</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Agricultural development means providing assistance to the crop producers with the help of various agricultural resources, such as providing protection, assisting in the research sphere, employing latest techniques, controlling pests and facilitating diversity all fall within the purview of agriculture development.</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The following steps can be adopted for bringing about agriculture development in the agriculture market.</w:t>
      </w:r>
    </w:p>
    <w:p w:rsidR="00EA00B0" w:rsidRPr="006A08B9" w:rsidRDefault="00EA00B0" w:rsidP="00E3132C">
      <w:pPr>
        <w:pStyle w:val="ListParagraph"/>
        <w:numPr>
          <w:ilvl w:val="0"/>
          <w:numId w:val="1"/>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Carrying out research relating to resources.</w:t>
      </w:r>
    </w:p>
    <w:p w:rsidR="00EA00B0" w:rsidRPr="006A08B9" w:rsidRDefault="00EA00B0" w:rsidP="00E3132C">
      <w:pPr>
        <w:pStyle w:val="ListParagraph"/>
        <w:numPr>
          <w:ilvl w:val="0"/>
          <w:numId w:val="1"/>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Designing or creating information for stakeholders and the farmers.</w:t>
      </w:r>
    </w:p>
    <w:p w:rsidR="00EA00B0" w:rsidRPr="006A08B9" w:rsidRDefault="00EA00B0" w:rsidP="00E3132C">
      <w:pPr>
        <w:pStyle w:val="ListParagraph"/>
        <w:numPr>
          <w:ilvl w:val="0"/>
          <w:numId w:val="1"/>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Research and development in the fields associated with organization and partnership among individual conducting researcher producing crops etc.</w:t>
      </w:r>
    </w:p>
    <w:p w:rsidR="00EA00B0" w:rsidRPr="006A08B9" w:rsidRDefault="00EA00B0" w:rsidP="00E3132C">
      <w:pPr>
        <w:pStyle w:val="ListParagraph"/>
        <w:numPr>
          <w:ilvl w:val="0"/>
          <w:numId w:val="1"/>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Designing projects for the estimation of crop yield and also applying and transferring technology.</w:t>
      </w:r>
    </w:p>
    <w:p w:rsidR="00EA00B0" w:rsidRPr="006A08B9" w:rsidRDefault="00EA00B0" w:rsidP="00E3132C">
      <w:pPr>
        <w:pStyle w:val="ListParagraph"/>
        <w:numPr>
          <w:ilvl w:val="0"/>
          <w:numId w:val="1"/>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lastRenderedPageBreak/>
        <w:t>Management of pests, certification, plans for using lands in specific manner, providing help etc.</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Agriculture development also includes rotational grazing which extends benefit for the protection of natural resources, utilization of forage crops right through the growth seans, quality production and also the flow of cash.</w:t>
      </w:r>
    </w:p>
    <w:p w:rsidR="00EA00B0" w:rsidRPr="006A08B9" w:rsidRDefault="00123E5F"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Importance of Agriculture</w:t>
      </w:r>
    </w:p>
    <w:p w:rsidR="00EA00B0" w:rsidRPr="006A08B9" w:rsidRDefault="00EA00B0" w:rsidP="00E3132C">
      <w:pPr>
        <w:pStyle w:val="ListParagraph"/>
        <w:numPr>
          <w:ilvl w:val="0"/>
          <w:numId w:val="4"/>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Source of livelihood: the main source</w:t>
      </w:r>
      <w:r w:rsidR="00A71D6D" w:rsidRPr="006A08B9">
        <w:rPr>
          <w:rFonts w:ascii="Times New Roman" w:hAnsi="Times New Roman" w:cs="Times New Roman"/>
          <w:sz w:val="24"/>
          <w:szCs w:val="24"/>
        </w:rPr>
        <w:t xml:space="preserve"> of</w:t>
      </w:r>
      <w:r w:rsidRPr="006A08B9">
        <w:rPr>
          <w:rFonts w:ascii="Times New Roman" w:hAnsi="Times New Roman" w:cs="Times New Roman"/>
          <w:sz w:val="24"/>
          <w:szCs w:val="24"/>
        </w:rPr>
        <w:t xml:space="preserve"> livelihood of many people is agriculture. Approximately 70% of the people directly rely on agriculture as a means of living. This high percentage in agriculture is as a result of non development of non-agricultural activities to absorb the fasting growing population. However, most people in developed countries do not engage in agriculture.</w:t>
      </w:r>
    </w:p>
    <w:p w:rsidR="00EA00B0" w:rsidRPr="006A08B9" w:rsidRDefault="00EA00B0" w:rsidP="00E3132C">
      <w:pPr>
        <w:pStyle w:val="ListParagraph"/>
        <w:numPr>
          <w:ilvl w:val="0"/>
          <w:numId w:val="4"/>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Contribution to national revenue: agriculture is the main source of national income for most developing countries. However, for the developed countries, agriculture contributes a smaller percentage to their national income.</w:t>
      </w:r>
    </w:p>
    <w:p w:rsidR="00EA00B0" w:rsidRPr="006A08B9" w:rsidRDefault="00EA00B0" w:rsidP="00E3132C">
      <w:pPr>
        <w:pStyle w:val="ListParagraph"/>
        <w:numPr>
          <w:ilvl w:val="0"/>
          <w:numId w:val="4"/>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Supply of food as well as folder: Agricultural sector provides folder for domestic animals. Cow provides people with milk which is a form of protective food. Moreover, livestock also meets people’s food requirements.</w:t>
      </w:r>
    </w:p>
    <w:p w:rsidR="00EA00B0" w:rsidRPr="006A08B9" w:rsidRDefault="00EA00B0" w:rsidP="00E3132C">
      <w:pPr>
        <w:pStyle w:val="ListParagraph"/>
        <w:numPr>
          <w:ilvl w:val="0"/>
          <w:numId w:val="4"/>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Significance to the international trade: agricultural products like sugar, tea, rice, spices, tobacco, coffee etc. constitute the major items of exports of countries that rely on agriculture. If there is smooth development practice of agriculture, imports are reduced while export increases considerably. This helps to reduce countries unfavourable balance of payments as well as saving foreign exchange.</w:t>
      </w:r>
    </w:p>
    <w:p w:rsidR="00EA00B0" w:rsidRPr="006A08B9" w:rsidRDefault="00EA00B0" w:rsidP="00E3132C">
      <w:pPr>
        <w:pStyle w:val="ListParagraph"/>
        <w:numPr>
          <w:ilvl w:val="0"/>
          <w:numId w:val="4"/>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Sources of raw materials: agriculture is the main sources of raw materials to major industries such as cotton and jute fabric, sugar, tobacco, edible as well as non-edible oil is agriculture. Moreover, many other industries such as processing of fruits as well as vegetables and rice husking get their raw material mainly from agriculture.</w:t>
      </w:r>
    </w:p>
    <w:p w:rsidR="00EA00B0" w:rsidRPr="006A08B9" w:rsidRDefault="00EA00B0" w:rsidP="00E3132C">
      <w:pPr>
        <w:pStyle w:val="ListParagraph"/>
        <w:numPr>
          <w:ilvl w:val="0"/>
          <w:numId w:val="4"/>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lastRenderedPageBreak/>
        <w:t>Great employment opportunities: construction of irrigation schemes, drainage system as well as other such activities in the agricultural sector is important as it provides larger employment opportunities. Agriculture sector provides more employment opportunities to the labour force that reduce the high rate of unemployment in developing countries caused by the fast growing population.</w:t>
      </w:r>
    </w:p>
    <w:p w:rsidR="00EA00B0" w:rsidRPr="006A08B9" w:rsidRDefault="00EA00B0" w:rsidP="00E3132C">
      <w:pPr>
        <w:pStyle w:val="ListParagraph"/>
        <w:numPr>
          <w:ilvl w:val="0"/>
          <w:numId w:val="4"/>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Economic development: since agriculture employs many people. It contributes to economic development. As a result, the national income level as well as people’s standard of living is improved.</w:t>
      </w:r>
    </w:p>
    <w:p w:rsidR="00EA00B0" w:rsidRPr="006A08B9" w:rsidRDefault="00EA00B0" w:rsidP="00E3132C">
      <w:pPr>
        <w:pStyle w:val="ListParagraph"/>
        <w:numPr>
          <w:ilvl w:val="0"/>
          <w:numId w:val="4"/>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Food security: a stable agricultural sector ensures a nation of food security. The main requirement of any country is food security and its prevent malnourishment that has traditionally been believed to be one of the major problems faced by the developing countries.</w:t>
      </w:r>
    </w:p>
    <w:p w:rsidR="00EA00B0" w:rsidRPr="006A08B9" w:rsidRDefault="00177AD6" w:rsidP="00E3132C">
      <w:pPr>
        <w:spacing w:line="360" w:lineRule="auto"/>
        <w:contextualSpacing/>
        <w:rPr>
          <w:rFonts w:ascii="Times New Roman" w:hAnsi="Times New Roman" w:cs="Times New Roman"/>
          <w:b/>
          <w:sz w:val="24"/>
          <w:szCs w:val="24"/>
        </w:rPr>
      </w:pPr>
      <w:r w:rsidRPr="006A08B9">
        <w:rPr>
          <w:rFonts w:ascii="Times New Roman" w:hAnsi="Times New Roman" w:cs="Times New Roman"/>
          <w:b/>
          <w:sz w:val="24"/>
          <w:szCs w:val="24"/>
        </w:rPr>
        <w:t xml:space="preserve">The efforts </w:t>
      </w:r>
      <w:r w:rsidR="003E1FC7" w:rsidRPr="006A08B9">
        <w:rPr>
          <w:rFonts w:ascii="Times New Roman" w:hAnsi="Times New Roman" w:cs="Times New Roman"/>
          <w:b/>
          <w:sz w:val="24"/>
          <w:szCs w:val="24"/>
        </w:rPr>
        <w:t>of Nigerian Agricultural and Co-Operative Bank towards</w:t>
      </w:r>
      <w:r w:rsidRPr="006A08B9">
        <w:rPr>
          <w:rFonts w:ascii="Times New Roman" w:hAnsi="Times New Roman" w:cs="Times New Roman"/>
          <w:b/>
          <w:sz w:val="24"/>
          <w:szCs w:val="24"/>
        </w:rPr>
        <w:t xml:space="preserve"> Agricultural Financing</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The Nigeria agricultural and co-operative bank was established in 1973 with an authorized shared capital of 2 million were fully subscribed to by the federal government of Nigeria (60 percent).</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Central bank of Nigeria were (40 percent), the bank was shaded with the responsibility of providing credit to all aspects of agricultural production, enhancing the availability of storage facilities on promoting the marketing of agricultural products through the liberalization of credit to farmers.</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The</w:t>
      </w:r>
      <w:r w:rsidR="00A71D6D" w:rsidRPr="006A08B9">
        <w:rPr>
          <w:rFonts w:ascii="Times New Roman" w:hAnsi="Times New Roman" w:cs="Times New Roman"/>
          <w:sz w:val="24"/>
          <w:szCs w:val="24"/>
        </w:rPr>
        <w:t xml:space="preserve"> two lending policies</w:t>
      </w:r>
      <w:r w:rsidRPr="006A08B9">
        <w:rPr>
          <w:rFonts w:ascii="Times New Roman" w:hAnsi="Times New Roman" w:cs="Times New Roman"/>
          <w:sz w:val="24"/>
          <w:szCs w:val="24"/>
        </w:rPr>
        <w:t xml:space="preserve"> provided for credit market are: </w:t>
      </w:r>
    </w:p>
    <w:p w:rsidR="00EA00B0" w:rsidRPr="006A08B9" w:rsidRDefault="00EA00B0" w:rsidP="00E3132C">
      <w:pPr>
        <w:pStyle w:val="ListParagraph"/>
        <w:numPr>
          <w:ilvl w:val="0"/>
          <w:numId w:val="5"/>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The direct lending to individual farmers and organization.</w:t>
      </w:r>
    </w:p>
    <w:p w:rsidR="00EA00B0" w:rsidRPr="006A08B9" w:rsidRDefault="00EA00B0" w:rsidP="00E3132C">
      <w:pPr>
        <w:pStyle w:val="ListParagraph"/>
        <w:numPr>
          <w:ilvl w:val="0"/>
          <w:numId w:val="5"/>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Lending to establish institution by state government and co-operative bodies.</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The direct lending programme was conceived as the basic machinery for granting loans to privates sector investment in agriculture.</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lastRenderedPageBreak/>
        <w:tab/>
        <w:t>Under the programme, individuals farmers are granted loans of up to #200,000,000 while incorporated bodies as well as co-operative bodies could be granted loans in excess of this amount.</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Apart from the direct investment loans, the bank operate small-holder loan scheme covering a wide range project including payable crops and livestock project.</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During the early stage of the bank, it was faced with inadequate financial resources to finance its project due to its inability to raise funds from the capital market as a result of the low interest rate. The bank capital was raised from #15 million in 1979 to further the sources of funds for NACB’s to attract movement of funds for the use of agricultural sector in Nigerian economy.</w:t>
      </w:r>
    </w:p>
    <w:p w:rsidR="00EA00B0" w:rsidRPr="006A08B9" w:rsidRDefault="00177AD6" w:rsidP="00E3132C">
      <w:pPr>
        <w:spacing w:line="360" w:lineRule="auto"/>
        <w:contextualSpacing/>
        <w:rPr>
          <w:rFonts w:ascii="Times New Roman" w:hAnsi="Times New Roman" w:cs="Times New Roman"/>
          <w:b/>
          <w:sz w:val="24"/>
          <w:szCs w:val="24"/>
        </w:rPr>
      </w:pPr>
      <w:r w:rsidRPr="006A08B9">
        <w:rPr>
          <w:rFonts w:ascii="Times New Roman" w:hAnsi="Times New Roman" w:cs="Times New Roman"/>
          <w:b/>
          <w:sz w:val="24"/>
          <w:szCs w:val="24"/>
        </w:rPr>
        <w:t>Problems of Funding Agriculture by Deposit Money Banks</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The problems of funding agriculture by banks are of two main sources which include:</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Farmer generated problems and</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Deposit money banks generated problems</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 xml:space="preserve">This problems lead to the following: - </w:t>
      </w:r>
    </w:p>
    <w:p w:rsidR="00EA00B0" w:rsidRPr="006A08B9" w:rsidRDefault="00EA00B0" w:rsidP="00E3132C">
      <w:pPr>
        <w:pStyle w:val="ListParagraph"/>
        <w:numPr>
          <w:ilvl w:val="0"/>
          <w:numId w:val="4"/>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 xml:space="preserve">Provision of security for loans: </w:t>
      </w:r>
      <w:r w:rsidR="00A71D6D" w:rsidRPr="006A08B9">
        <w:rPr>
          <w:rFonts w:ascii="Times New Roman" w:hAnsi="Times New Roman" w:cs="Times New Roman"/>
          <w:sz w:val="24"/>
          <w:szCs w:val="24"/>
        </w:rPr>
        <w:t xml:space="preserve">This </w:t>
      </w:r>
      <w:r w:rsidRPr="006A08B9">
        <w:rPr>
          <w:rFonts w:ascii="Times New Roman" w:hAnsi="Times New Roman" w:cs="Times New Roman"/>
          <w:sz w:val="24"/>
          <w:szCs w:val="24"/>
        </w:rPr>
        <w:t>has been a major problem of small holder farmers in Nigeria, the main types of security a farmer can provide for agricultural loan is land. But often, these farmers may not be rightful owner of the land, thereby making it impossible for such land presented as collateral. This situation arises because of the difficulty in obtaining the certificate of occupancy from either local government or from the state government.</w:t>
      </w:r>
    </w:p>
    <w:p w:rsidR="00EA00B0" w:rsidRPr="006A08B9" w:rsidRDefault="00EA00B0" w:rsidP="00E3132C">
      <w:pPr>
        <w:pStyle w:val="ListParagraph"/>
        <w:numPr>
          <w:ilvl w:val="0"/>
          <w:numId w:val="4"/>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 xml:space="preserve">Illiteracy among farmers: </w:t>
      </w:r>
      <w:r w:rsidR="00A71D6D" w:rsidRPr="006A08B9">
        <w:rPr>
          <w:rFonts w:ascii="Times New Roman" w:hAnsi="Times New Roman" w:cs="Times New Roman"/>
          <w:sz w:val="24"/>
          <w:szCs w:val="24"/>
        </w:rPr>
        <w:t xml:space="preserve">Majority </w:t>
      </w:r>
      <w:r w:rsidRPr="006A08B9">
        <w:rPr>
          <w:rFonts w:ascii="Times New Roman" w:hAnsi="Times New Roman" w:cs="Times New Roman"/>
          <w:sz w:val="24"/>
          <w:szCs w:val="24"/>
        </w:rPr>
        <w:t xml:space="preserve">of farmers are illiterates who cannot read or write. The illiteracy of farmers tends to have some negative effects on banks funding agriculture. Most farmers find it extremely difficult to complete the necessary forms for agriculture loans. And in some cases, farmers have to hire the </w:t>
      </w:r>
      <w:r w:rsidRPr="006A08B9">
        <w:rPr>
          <w:rFonts w:ascii="Times New Roman" w:hAnsi="Times New Roman" w:cs="Times New Roman"/>
          <w:sz w:val="24"/>
          <w:szCs w:val="24"/>
        </w:rPr>
        <w:lastRenderedPageBreak/>
        <w:t>services of literate people at exorbitant price to fill those forms. Farmers also find it difficult to open and operate current account which is one of the banks requirement before loan application are processed.</w:t>
      </w:r>
    </w:p>
    <w:p w:rsidR="00EA00B0" w:rsidRPr="006A08B9" w:rsidRDefault="00EA00B0" w:rsidP="00E3132C">
      <w:pPr>
        <w:pStyle w:val="ListParagraph"/>
        <w:numPr>
          <w:ilvl w:val="0"/>
          <w:numId w:val="4"/>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 xml:space="preserve">Poor management of funds: </w:t>
      </w:r>
      <w:r w:rsidR="00A71D6D" w:rsidRPr="006A08B9">
        <w:rPr>
          <w:rFonts w:ascii="Times New Roman" w:hAnsi="Times New Roman" w:cs="Times New Roman"/>
          <w:sz w:val="24"/>
          <w:szCs w:val="24"/>
        </w:rPr>
        <w:t xml:space="preserve">Poor </w:t>
      </w:r>
      <w:r w:rsidRPr="006A08B9">
        <w:rPr>
          <w:rFonts w:ascii="Times New Roman" w:hAnsi="Times New Roman" w:cs="Times New Roman"/>
          <w:sz w:val="24"/>
          <w:szCs w:val="24"/>
        </w:rPr>
        <w:t>management of funds and other resources by farmers are derived from illiteracy and from diversion of loan funds to non-projected uses and this result to loan default. Nevertheless, with time many farmers are getting into farming. The banks share the blame for poor management of loan funds.</w:t>
      </w:r>
    </w:p>
    <w:p w:rsidR="00EA00B0" w:rsidRPr="006A08B9" w:rsidRDefault="00EA00B0" w:rsidP="00E3132C">
      <w:pPr>
        <w:pStyle w:val="ListParagraph"/>
        <w:numPr>
          <w:ilvl w:val="0"/>
          <w:numId w:val="4"/>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 xml:space="preserve">Inadequate manpower: </w:t>
      </w:r>
      <w:r w:rsidR="00A71D6D" w:rsidRPr="006A08B9">
        <w:rPr>
          <w:rFonts w:ascii="Times New Roman" w:hAnsi="Times New Roman" w:cs="Times New Roman"/>
          <w:sz w:val="24"/>
          <w:szCs w:val="24"/>
        </w:rPr>
        <w:t xml:space="preserve">Adequately </w:t>
      </w:r>
      <w:r w:rsidRPr="006A08B9">
        <w:rPr>
          <w:rFonts w:ascii="Times New Roman" w:hAnsi="Times New Roman" w:cs="Times New Roman"/>
          <w:sz w:val="24"/>
          <w:szCs w:val="24"/>
        </w:rPr>
        <w:t>trained personnel are essential in agricultural credit administration to process application forms, evaluate the forms and feasibility studies to also monitor and supervise the use of loans given to the farmers. Agricultural credit personnel in deposit money banks must have knowledge in farming, farm problems, and understanding of credit principles and how to apply them.</w:t>
      </w:r>
    </w:p>
    <w:p w:rsidR="00EA00B0" w:rsidRPr="006A08B9" w:rsidRDefault="00EA00B0" w:rsidP="00E3132C">
      <w:pPr>
        <w:pStyle w:val="ListParagraph"/>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The banking staffs available for agricultural lending in deposit money banks are inadequate both in number and quality, and in some banks where there are numerous numbers of staffs in the agricultural financing department may not have the background training or they require knowledge in agriculture in general or agricultural credit financing in particular. The basic knowledge is very essential and effective in agricultural credit administration.</w:t>
      </w:r>
    </w:p>
    <w:p w:rsidR="00EA00B0" w:rsidRPr="006A08B9" w:rsidRDefault="00EA00B0" w:rsidP="00E3132C">
      <w:pPr>
        <w:pStyle w:val="ListParagraph"/>
        <w:numPr>
          <w:ilvl w:val="0"/>
          <w:numId w:val="4"/>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 xml:space="preserve">Risk and uncertainty: </w:t>
      </w:r>
      <w:r w:rsidR="00A71D6D" w:rsidRPr="006A08B9">
        <w:rPr>
          <w:rFonts w:ascii="Times New Roman" w:hAnsi="Times New Roman" w:cs="Times New Roman"/>
          <w:sz w:val="24"/>
          <w:szCs w:val="24"/>
        </w:rPr>
        <w:t>Another problem which</w:t>
      </w:r>
      <w:r w:rsidRPr="006A08B9">
        <w:rPr>
          <w:rFonts w:ascii="Times New Roman" w:hAnsi="Times New Roman" w:cs="Times New Roman"/>
          <w:sz w:val="24"/>
          <w:szCs w:val="24"/>
        </w:rPr>
        <w:t xml:space="preserve"> farmers face is the risk and uncertainty associated with agricultural production. Such risks and uncertainty include possibilities of crops, failure as a result of bad weather, death of livestock resulting from epidemics, changes of technology resulting in change in inputs and production patterns or increase in production cost.</w:t>
      </w:r>
    </w:p>
    <w:p w:rsidR="00EA00B0" w:rsidRPr="006A08B9" w:rsidRDefault="00EA00B0" w:rsidP="00E3132C">
      <w:pPr>
        <w:pStyle w:val="ListParagraph"/>
        <w:numPr>
          <w:ilvl w:val="0"/>
          <w:numId w:val="4"/>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 xml:space="preserve">Rural bank branches: </w:t>
      </w:r>
      <w:r w:rsidR="00A71D6D" w:rsidRPr="006A08B9">
        <w:rPr>
          <w:rFonts w:ascii="Times New Roman" w:hAnsi="Times New Roman" w:cs="Times New Roman"/>
          <w:sz w:val="24"/>
          <w:szCs w:val="24"/>
        </w:rPr>
        <w:t xml:space="preserve">Rural </w:t>
      </w:r>
      <w:r w:rsidRPr="006A08B9">
        <w:rPr>
          <w:rFonts w:ascii="Times New Roman" w:hAnsi="Times New Roman" w:cs="Times New Roman"/>
          <w:sz w:val="24"/>
          <w:szCs w:val="24"/>
        </w:rPr>
        <w:t xml:space="preserve">banking is very poor and not in existence in some communities in Nigeria. The insufficient number of bank branches in the rural areas </w:t>
      </w:r>
      <w:r w:rsidR="00A71D6D" w:rsidRPr="006A08B9">
        <w:rPr>
          <w:rFonts w:ascii="Times New Roman" w:hAnsi="Times New Roman" w:cs="Times New Roman"/>
          <w:sz w:val="24"/>
          <w:szCs w:val="24"/>
        </w:rPr>
        <w:t>h</w:t>
      </w:r>
      <w:r w:rsidRPr="006A08B9">
        <w:rPr>
          <w:rFonts w:ascii="Times New Roman" w:hAnsi="Times New Roman" w:cs="Times New Roman"/>
          <w:sz w:val="24"/>
          <w:szCs w:val="24"/>
        </w:rPr>
        <w:t>as limited most farmers from lending to improve their productivities.</w:t>
      </w:r>
    </w:p>
    <w:p w:rsidR="00EA00B0" w:rsidRPr="006A08B9" w:rsidRDefault="00EA00B0" w:rsidP="00E3132C">
      <w:pPr>
        <w:pStyle w:val="ListParagraph"/>
        <w:numPr>
          <w:ilvl w:val="0"/>
          <w:numId w:val="4"/>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lastRenderedPageBreak/>
        <w:t xml:space="preserve">Loan delinquency or default: </w:t>
      </w:r>
      <w:r w:rsidR="00A71D6D" w:rsidRPr="006A08B9">
        <w:rPr>
          <w:rFonts w:ascii="Times New Roman" w:hAnsi="Times New Roman" w:cs="Times New Roman"/>
          <w:sz w:val="24"/>
          <w:szCs w:val="24"/>
        </w:rPr>
        <w:t xml:space="preserve">High </w:t>
      </w:r>
      <w:r w:rsidRPr="006A08B9">
        <w:rPr>
          <w:rFonts w:ascii="Times New Roman" w:hAnsi="Times New Roman" w:cs="Times New Roman"/>
          <w:sz w:val="24"/>
          <w:szCs w:val="24"/>
        </w:rPr>
        <w:t xml:space="preserve">rate of loan default is widely reported among small holding farmers. In Nigeria several researchers </w:t>
      </w:r>
      <w:r w:rsidR="00A71D6D" w:rsidRPr="006A08B9">
        <w:rPr>
          <w:rFonts w:ascii="Times New Roman" w:hAnsi="Times New Roman" w:cs="Times New Roman"/>
          <w:sz w:val="24"/>
          <w:szCs w:val="24"/>
        </w:rPr>
        <w:t>h</w:t>
      </w:r>
      <w:r w:rsidRPr="006A08B9">
        <w:rPr>
          <w:rFonts w:ascii="Times New Roman" w:hAnsi="Times New Roman" w:cs="Times New Roman"/>
          <w:sz w:val="24"/>
          <w:szCs w:val="24"/>
        </w:rPr>
        <w:t>as reported default rates ranging from 97 percent among small holder farmers.</w:t>
      </w:r>
    </w:p>
    <w:p w:rsidR="00EA00B0" w:rsidRPr="006A08B9" w:rsidRDefault="00EA00B0" w:rsidP="00E3132C">
      <w:pPr>
        <w:pStyle w:val="ListParagraph"/>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Factors affecting loan default are nature and timelines of loan disbursement, non effective supervision by credit officers, profitability of enterprise on which loan funds were invested and time spent on farming business.</w:t>
      </w:r>
    </w:p>
    <w:p w:rsidR="00EA00B0" w:rsidRPr="006A08B9" w:rsidRDefault="00E719D9"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Problems Arising from Government Policies</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Government policies are formulated with the intension of i</w:t>
      </w:r>
      <w:r w:rsidR="00A71D6D" w:rsidRPr="006A08B9">
        <w:rPr>
          <w:rFonts w:ascii="Times New Roman" w:hAnsi="Times New Roman" w:cs="Times New Roman"/>
          <w:sz w:val="24"/>
          <w:szCs w:val="24"/>
        </w:rPr>
        <w:t xml:space="preserve">nfluencing economic activities. </w:t>
      </w:r>
      <w:r w:rsidRPr="006A08B9">
        <w:rPr>
          <w:rFonts w:ascii="Times New Roman" w:hAnsi="Times New Roman" w:cs="Times New Roman"/>
          <w:sz w:val="24"/>
          <w:szCs w:val="24"/>
        </w:rPr>
        <w:t>However, some of these policies give rise to ineffective deposit money bank lending to the agricultural sector. For instance a government policy in 1979 that restricted the importation of maize and liberalized the importation of foreign</w:t>
      </w:r>
      <w:r w:rsidR="00A71D6D" w:rsidRPr="006A08B9">
        <w:rPr>
          <w:rFonts w:ascii="Times New Roman" w:hAnsi="Times New Roman" w:cs="Times New Roman"/>
          <w:sz w:val="24"/>
          <w:szCs w:val="24"/>
        </w:rPr>
        <w:t xml:space="preserve"> chickens has adverse effects on</w:t>
      </w:r>
      <w:r w:rsidRPr="006A08B9">
        <w:rPr>
          <w:rFonts w:ascii="Times New Roman" w:hAnsi="Times New Roman" w:cs="Times New Roman"/>
          <w:sz w:val="24"/>
          <w:szCs w:val="24"/>
        </w:rPr>
        <w:t xml:space="preserve"> poultry production and pricing of locally produced chickens respectively. This cause a lot of losses to the </w:t>
      </w:r>
      <w:r w:rsidR="00A71D6D" w:rsidRPr="006A08B9">
        <w:rPr>
          <w:rFonts w:ascii="Times New Roman" w:hAnsi="Times New Roman" w:cs="Times New Roman"/>
          <w:sz w:val="24"/>
          <w:szCs w:val="24"/>
        </w:rPr>
        <w:t>farmers</w:t>
      </w:r>
      <w:r w:rsidRPr="006A08B9">
        <w:rPr>
          <w:rFonts w:ascii="Times New Roman" w:hAnsi="Times New Roman" w:cs="Times New Roman"/>
          <w:sz w:val="24"/>
          <w:szCs w:val="24"/>
        </w:rPr>
        <w:t xml:space="preserve"> therefore could not </w:t>
      </w:r>
      <w:r w:rsidR="00A71D6D" w:rsidRPr="006A08B9">
        <w:rPr>
          <w:rFonts w:ascii="Times New Roman" w:hAnsi="Times New Roman" w:cs="Times New Roman"/>
          <w:sz w:val="24"/>
          <w:szCs w:val="24"/>
        </w:rPr>
        <w:t>meet</w:t>
      </w:r>
      <w:r w:rsidRPr="006A08B9">
        <w:rPr>
          <w:rFonts w:ascii="Times New Roman" w:hAnsi="Times New Roman" w:cs="Times New Roman"/>
          <w:sz w:val="24"/>
          <w:szCs w:val="24"/>
        </w:rPr>
        <w:t xml:space="preserve"> their commitment to the banks.</w:t>
      </w:r>
    </w:p>
    <w:p w:rsidR="00EA00B0" w:rsidRPr="006A08B9" w:rsidRDefault="00EA00B0" w:rsidP="00E3132C">
      <w:pPr>
        <w:contextualSpacing/>
        <w:rPr>
          <w:rFonts w:ascii="Times New Roman" w:hAnsi="Times New Roman" w:cs="Times New Roman"/>
          <w:sz w:val="24"/>
          <w:szCs w:val="24"/>
        </w:rPr>
      </w:pPr>
      <w:r w:rsidRPr="006A08B9">
        <w:rPr>
          <w:rFonts w:ascii="Times New Roman" w:hAnsi="Times New Roman" w:cs="Times New Roman"/>
          <w:sz w:val="24"/>
          <w:szCs w:val="24"/>
        </w:rPr>
        <w:br w:type="page"/>
      </w:r>
    </w:p>
    <w:p w:rsidR="00EA00B0" w:rsidRPr="006A08B9" w:rsidRDefault="00EA00B0" w:rsidP="00E3132C">
      <w:pPr>
        <w:spacing w:line="360" w:lineRule="auto"/>
        <w:contextualSpacing/>
        <w:jc w:val="center"/>
        <w:rPr>
          <w:rFonts w:ascii="Times New Roman" w:hAnsi="Times New Roman" w:cs="Times New Roman"/>
          <w:b/>
          <w:sz w:val="24"/>
          <w:szCs w:val="24"/>
        </w:rPr>
      </w:pPr>
      <w:r w:rsidRPr="006A08B9">
        <w:rPr>
          <w:rFonts w:ascii="Times New Roman" w:hAnsi="Times New Roman" w:cs="Times New Roman"/>
          <w:b/>
          <w:sz w:val="24"/>
          <w:szCs w:val="24"/>
        </w:rPr>
        <w:lastRenderedPageBreak/>
        <w:t>CHAPTER THREE</w:t>
      </w:r>
    </w:p>
    <w:p w:rsidR="00EA00B0" w:rsidRPr="006A08B9" w:rsidRDefault="005A32A9" w:rsidP="009206B4">
      <w:pPr>
        <w:spacing w:line="360" w:lineRule="auto"/>
        <w:contextualSpacing/>
        <w:jc w:val="center"/>
        <w:rPr>
          <w:rFonts w:ascii="Times New Roman" w:hAnsi="Times New Roman" w:cs="Times New Roman"/>
          <w:b/>
          <w:sz w:val="24"/>
          <w:szCs w:val="24"/>
        </w:rPr>
      </w:pPr>
      <w:r w:rsidRPr="006A08B9">
        <w:rPr>
          <w:rFonts w:ascii="Times New Roman" w:hAnsi="Times New Roman" w:cs="Times New Roman"/>
          <w:b/>
          <w:sz w:val="24"/>
          <w:szCs w:val="24"/>
        </w:rPr>
        <w:t>RESEARCH METHODOLOGY</w:t>
      </w:r>
    </w:p>
    <w:p w:rsidR="005A32A9" w:rsidRPr="006A08B9" w:rsidRDefault="005A32A9"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3.1 Introduction</w:t>
      </w:r>
    </w:p>
    <w:p w:rsidR="005A32A9" w:rsidRPr="006A08B9" w:rsidRDefault="005A32A9"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This chapter presents the research methodology used in investigating the contribution of deposit money banks, particularly Union Bank of Nigeria PLC, toward the development of the agricultural sector in Nigeria. It outlines the research design, population, data sources, data collection methods</w:t>
      </w:r>
      <w:r w:rsidR="00A27458" w:rsidRPr="006A08B9">
        <w:rPr>
          <w:rFonts w:ascii="Times New Roman" w:hAnsi="Times New Roman" w:cs="Times New Roman"/>
          <w:sz w:val="24"/>
          <w:szCs w:val="24"/>
        </w:rPr>
        <w:t xml:space="preserve"> etc</w:t>
      </w:r>
      <w:r w:rsidRPr="006A08B9">
        <w:rPr>
          <w:rFonts w:ascii="Times New Roman" w:hAnsi="Times New Roman" w:cs="Times New Roman"/>
          <w:sz w:val="24"/>
          <w:szCs w:val="24"/>
        </w:rPr>
        <w:t>.</w:t>
      </w:r>
    </w:p>
    <w:p w:rsidR="005A32A9" w:rsidRPr="006A08B9" w:rsidRDefault="005A32A9"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3.2 Research Design</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 xml:space="preserve">The methodology for the study </w:t>
      </w:r>
      <w:r w:rsidR="003E1FC7" w:rsidRPr="006A08B9">
        <w:rPr>
          <w:rFonts w:ascii="Times New Roman" w:hAnsi="Times New Roman" w:cs="Times New Roman"/>
          <w:sz w:val="24"/>
          <w:szCs w:val="24"/>
        </w:rPr>
        <w:t>rev</w:t>
      </w:r>
      <w:r w:rsidR="00DB0927" w:rsidRPr="006A08B9">
        <w:rPr>
          <w:rFonts w:ascii="Times New Roman" w:hAnsi="Times New Roman" w:cs="Times New Roman"/>
          <w:sz w:val="24"/>
          <w:szCs w:val="24"/>
        </w:rPr>
        <w:t>eals</w:t>
      </w:r>
      <w:r w:rsidRPr="006A08B9">
        <w:rPr>
          <w:rFonts w:ascii="Times New Roman" w:hAnsi="Times New Roman" w:cs="Times New Roman"/>
          <w:sz w:val="24"/>
          <w:szCs w:val="24"/>
        </w:rPr>
        <w:t xml:space="preserve"> how the research work </w:t>
      </w:r>
      <w:r w:rsidR="00A71D6D" w:rsidRPr="006A08B9">
        <w:rPr>
          <w:rFonts w:ascii="Times New Roman" w:hAnsi="Times New Roman" w:cs="Times New Roman"/>
          <w:sz w:val="24"/>
          <w:szCs w:val="24"/>
        </w:rPr>
        <w:t>was</w:t>
      </w:r>
      <w:r w:rsidRPr="006A08B9">
        <w:rPr>
          <w:rFonts w:ascii="Times New Roman" w:hAnsi="Times New Roman" w:cs="Times New Roman"/>
          <w:sz w:val="24"/>
          <w:szCs w:val="24"/>
        </w:rPr>
        <w:t xml:space="preserve"> carried out. </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It is basically the systematic method of inquiry into fact of issues and to establish the relationship among variable and on which basic facts are discovered and conclusion is drawn.</w:t>
      </w:r>
    </w:p>
    <w:p w:rsidR="00EA00B0" w:rsidRPr="006A08B9" w:rsidRDefault="00A71D6D"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 xml:space="preserve">Data </w:t>
      </w:r>
      <w:r w:rsidR="00EA00B0" w:rsidRPr="006A08B9">
        <w:rPr>
          <w:rFonts w:ascii="Times New Roman" w:hAnsi="Times New Roman" w:cs="Times New Roman"/>
          <w:sz w:val="24"/>
          <w:szCs w:val="24"/>
        </w:rPr>
        <w:t xml:space="preserve">used for his study </w:t>
      </w:r>
      <w:r w:rsidRPr="006A08B9">
        <w:rPr>
          <w:rFonts w:ascii="Times New Roman" w:hAnsi="Times New Roman" w:cs="Times New Roman"/>
          <w:sz w:val="24"/>
          <w:szCs w:val="24"/>
        </w:rPr>
        <w:t>is</w:t>
      </w:r>
      <w:r w:rsidR="00EA00B0" w:rsidRPr="006A08B9">
        <w:rPr>
          <w:rFonts w:ascii="Times New Roman" w:hAnsi="Times New Roman" w:cs="Times New Roman"/>
          <w:sz w:val="24"/>
          <w:szCs w:val="24"/>
        </w:rPr>
        <w:t xml:space="preserve"> primary and secondary data.</w:t>
      </w:r>
    </w:p>
    <w:p w:rsidR="00EA00B0" w:rsidRPr="006A08B9" w:rsidRDefault="00A71D6D"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 xml:space="preserve">Primary data </w:t>
      </w:r>
      <w:r w:rsidR="00EA00B0" w:rsidRPr="006A08B9">
        <w:rPr>
          <w:rFonts w:ascii="Times New Roman" w:hAnsi="Times New Roman" w:cs="Times New Roman"/>
          <w:sz w:val="24"/>
          <w:szCs w:val="24"/>
        </w:rPr>
        <w:t>serve</w:t>
      </w:r>
      <w:r w:rsidRPr="006A08B9">
        <w:rPr>
          <w:rFonts w:ascii="Times New Roman" w:hAnsi="Times New Roman" w:cs="Times New Roman"/>
          <w:sz w:val="24"/>
          <w:szCs w:val="24"/>
        </w:rPr>
        <w:t>d</w:t>
      </w:r>
      <w:r w:rsidR="00EA00B0" w:rsidRPr="006A08B9">
        <w:rPr>
          <w:rFonts w:ascii="Times New Roman" w:hAnsi="Times New Roman" w:cs="Times New Roman"/>
          <w:sz w:val="24"/>
          <w:szCs w:val="24"/>
        </w:rPr>
        <w:t xml:space="preserve"> by way of questionnaire and personal interview. Questionnaire </w:t>
      </w:r>
      <w:r w:rsidRPr="006A08B9">
        <w:rPr>
          <w:rFonts w:ascii="Times New Roman" w:hAnsi="Times New Roman" w:cs="Times New Roman"/>
          <w:sz w:val="24"/>
          <w:szCs w:val="24"/>
        </w:rPr>
        <w:t>was</w:t>
      </w:r>
      <w:r w:rsidR="00EA00B0" w:rsidRPr="006A08B9">
        <w:rPr>
          <w:rFonts w:ascii="Times New Roman" w:hAnsi="Times New Roman" w:cs="Times New Roman"/>
          <w:sz w:val="24"/>
          <w:szCs w:val="24"/>
        </w:rPr>
        <w:t xml:space="preserve"> drawn up </w:t>
      </w:r>
      <w:r w:rsidRPr="006A08B9">
        <w:rPr>
          <w:rFonts w:ascii="Times New Roman" w:hAnsi="Times New Roman" w:cs="Times New Roman"/>
          <w:sz w:val="24"/>
          <w:szCs w:val="24"/>
        </w:rPr>
        <w:t>and</w:t>
      </w:r>
      <w:r w:rsidR="00EA00B0" w:rsidRPr="006A08B9">
        <w:rPr>
          <w:rFonts w:ascii="Times New Roman" w:hAnsi="Times New Roman" w:cs="Times New Roman"/>
          <w:sz w:val="24"/>
          <w:szCs w:val="24"/>
        </w:rPr>
        <w:t xml:space="preserve"> filled by bank staff and customers to highlight the effects of deposit money bank towards the agricultural sector in Nigerian.</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 xml:space="preserve">Secondary data </w:t>
      </w:r>
      <w:r w:rsidR="00A71D6D" w:rsidRPr="006A08B9">
        <w:rPr>
          <w:rFonts w:ascii="Times New Roman" w:hAnsi="Times New Roman" w:cs="Times New Roman"/>
          <w:sz w:val="24"/>
          <w:szCs w:val="24"/>
        </w:rPr>
        <w:t>were</w:t>
      </w:r>
      <w:r w:rsidRPr="006A08B9">
        <w:rPr>
          <w:rFonts w:ascii="Times New Roman" w:hAnsi="Times New Roman" w:cs="Times New Roman"/>
          <w:sz w:val="24"/>
          <w:szCs w:val="24"/>
        </w:rPr>
        <w:t xml:space="preserve"> in form of document and other information collected from the bank and farmers. References </w:t>
      </w:r>
      <w:r w:rsidR="00A71D6D" w:rsidRPr="006A08B9">
        <w:rPr>
          <w:rFonts w:ascii="Times New Roman" w:hAnsi="Times New Roman" w:cs="Times New Roman"/>
          <w:sz w:val="24"/>
          <w:szCs w:val="24"/>
        </w:rPr>
        <w:t>were</w:t>
      </w:r>
      <w:r w:rsidRPr="006A08B9">
        <w:rPr>
          <w:rFonts w:ascii="Times New Roman" w:hAnsi="Times New Roman" w:cs="Times New Roman"/>
          <w:sz w:val="24"/>
          <w:szCs w:val="24"/>
        </w:rPr>
        <w:t xml:space="preserve"> be made to necessary literature and data collected for this study </w:t>
      </w:r>
      <w:r w:rsidR="00A71D6D" w:rsidRPr="006A08B9">
        <w:rPr>
          <w:rFonts w:ascii="Times New Roman" w:hAnsi="Times New Roman" w:cs="Times New Roman"/>
          <w:sz w:val="24"/>
          <w:szCs w:val="24"/>
        </w:rPr>
        <w:t>were</w:t>
      </w:r>
      <w:r w:rsidRPr="006A08B9">
        <w:rPr>
          <w:rFonts w:ascii="Times New Roman" w:hAnsi="Times New Roman" w:cs="Times New Roman"/>
          <w:sz w:val="24"/>
          <w:szCs w:val="24"/>
        </w:rPr>
        <w:t xml:space="preserve"> analyzed based on description statistics with detailed explanation.</w:t>
      </w:r>
    </w:p>
    <w:p w:rsidR="00EA00B0" w:rsidRPr="006A08B9" w:rsidRDefault="005A32A9"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3.3</w:t>
      </w:r>
      <w:r w:rsidR="00EA00B0" w:rsidRPr="006A08B9">
        <w:rPr>
          <w:rFonts w:ascii="Times New Roman" w:hAnsi="Times New Roman" w:cs="Times New Roman"/>
          <w:b/>
          <w:sz w:val="24"/>
          <w:szCs w:val="24"/>
        </w:rPr>
        <w:tab/>
      </w:r>
      <w:r w:rsidR="00713112" w:rsidRPr="006A08B9">
        <w:rPr>
          <w:rFonts w:ascii="Times New Roman" w:hAnsi="Times New Roman" w:cs="Times New Roman"/>
          <w:b/>
          <w:sz w:val="24"/>
          <w:szCs w:val="24"/>
        </w:rPr>
        <w:t>Population Sample</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The population sample</w:t>
      </w:r>
      <w:r w:rsidR="008B0B75" w:rsidRPr="006A08B9">
        <w:rPr>
          <w:rFonts w:ascii="Times New Roman" w:hAnsi="Times New Roman" w:cs="Times New Roman"/>
          <w:sz w:val="24"/>
          <w:szCs w:val="24"/>
        </w:rPr>
        <w:t xml:space="preserve"> under this consideration covered</w:t>
      </w:r>
      <w:r w:rsidRPr="006A08B9">
        <w:rPr>
          <w:rFonts w:ascii="Times New Roman" w:hAnsi="Times New Roman" w:cs="Times New Roman"/>
          <w:sz w:val="24"/>
          <w:szCs w:val="24"/>
        </w:rPr>
        <w:t xml:space="preserve"> large spectrum with organizational structure which encompassed at all leve</w:t>
      </w:r>
      <w:r w:rsidR="008B0B75" w:rsidRPr="006A08B9">
        <w:rPr>
          <w:rFonts w:ascii="Times New Roman" w:hAnsi="Times New Roman" w:cs="Times New Roman"/>
          <w:sz w:val="24"/>
          <w:szCs w:val="24"/>
        </w:rPr>
        <w:t>ls of management, it also covered</w:t>
      </w:r>
      <w:r w:rsidRPr="006A08B9">
        <w:rPr>
          <w:rFonts w:ascii="Times New Roman" w:hAnsi="Times New Roman" w:cs="Times New Roman"/>
          <w:sz w:val="24"/>
          <w:szCs w:val="24"/>
        </w:rPr>
        <w:t xml:space="preserve"> large scale and small scale farmers.</w:t>
      </w:r>
    </w:p>
    <w:p w:rsidR="00EA00B0" w:rsidRPr="006A08B9" w:rsidRDefault="008B0B75"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Since the study emphasized</w:t>
      </w:r>
      <w:r w:rsidR="00EA00B0" w:rsidRPr="006A08B9">
        <w:rPr>
          <w:rFonts w:ascii="Times New Roman" w:hAnsi="Times New Roman" w:cs="Times New Roman"/>
          <w:sz w:val="24"/>
          <w:szCs w:val="24"/>
        </w:rPr>
        <w:t xml:space="preserve"> the role of deposit money bank towards agricultural development the member of bank management and farmers were selected </w:t>
      </w:r>
      <w:r w:rsidRPr="006A08B9">
        <w:rPr>
          <w:rFonts w:ascii="Times New Roman" w:hAnsi="Times New Roman" w:cs="Times New Roman"/>
          <w:sz w:val="24"/>
          <w:szCs w:val="24"/>
        </w:rPr>
        <w:t xml:space="preserve">to complete the questionnaires. </w:t>
      </w:r>
      <w:r w:rsidR="00EA00B0" w:rsidRPr="006A08B9">
        <w:rPr>
          <w:rFonts w:ascii="Times New Roman" w:hAnsi="Times New Roman" w:cs="Times New Roman"/>
          <w:sz w:val="24"/>
          <w:szCs w:val="24"/>
        </w:rPr>
        <w:t>This was due to the fact that the results obtained from the study depend largely on the responses given by them. In addition, the targeted respondents were limited to Union Bank workers and farmers.</w:t>
      </w:r>
    </w:p>
    <w:p w:rsidR="00BF5923" w:rsidRPr="006A08B9" w:rsidRDefault="00BF5923"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lastRenderedPageBreak/>
        <w:t>3.4 Sources of Data</w:t>
      </w:r>
    </w:p>
    <w:p w:rsidR="00BF5923" w:rsidRPr="006A08B9" w:rsidRDefault="00BF592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The study relies on both primary and secondary data to provide a comprehensive analysis.</w:t>
      </w:r>
    </w:p>
    <w:p w:rsidR="00BF5923" w:rsidRPr="006A08B9" w:rsidRDefault="00BF592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Primary Data: Collected through structured questionnaires and interviews with selected respondents. This data provides firsthand insights into Union Bank’s contributions and their impact on the agricultural sector.</w:t>
      </w:r>
    </w:p>
    <w:p w:rsidR="00BF5923" w:rsidRPr="006A08B9" w:rsidRDefault="00BF5923"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Secondary Data: Obtained from Union Bank’s financial reports, government publications, research articles, and other relevant documents. These sources help in understanding past trends and assessing the long-term impact of financial interventions.</w:t>
      </w:r>
    </w:p>
    <w:p w:rsidR="00EA00B0" w:rsidRPr="006A08B9" w:rsidRDefault="00BF5923"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3.5</w:t>
      </w:r>
      <w:r w:rsidR="00EA00B0" w:rsidRPr="006A08B9">
        <w:rPr>
          <w:rFonts w:ascii="Times New Roman" w:hAnsi="Times New Roman" w:cs="Times New Roman"/>
          <w:b/>
          <w:sz w:val="24"/>
          <w:szCs w:val="24"/>
        </w:rPr>
        <w:tab/>
      </w:r>
      <w:r w:rsidR="00713112" w:rsidRPr="006A08B9">
        <w:rPr>
          <w:rFonts w:ascii="Times New Roman" w:hAnsi="Times New Roman" w:cs="Times New Roman"/>
          <w:b/>
          <w:sz w:val="24"/>
          <w:szCs w:val="24"/>
        </w:rPr>
        <w:t>Method of Data Collection</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 xml:space="preserve">The data needed for this research </w:t>
      </w:r>
      <w:r w:rsidR="008B0B75" w:rsidRPr="006A08B9">
        <w:rPr>
          <w:rFonts w:ascii="Times New Roman" w:hAnsi="Times New Roman" w:cs="Times New Roman"/>
          <w:sz w:val="24"/>
          <w:szCs w:val="24"/>
        </w:rPr>
        <w:t>were</w:t>
      </w:r>
      <w:r w:rsidRPr="006A08B9">
        <w:rPr>
          <w:rFonts w:ascii="Times New Roman" w:hAnsi="Times New Roman" w:cs="Times New Roman"/>
          <w:sz w:val="24"/>
          <w:szCs w:val="24"/>
        </w:rPr>
        <w:t xml:space="preserve"> gathered through two sources.</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The sources of data collection include.</w:t>
      </w:r>
    </w:p>
    <w:p w:rsidR="00EA00B0" w:rsidRPr="006A08B9" w:rsidRDefault="00EA00B0" w:rsidP="00E3132C">
      <w:pPr>
        <w:pStyle w:val="ListParagraph"/>
        <w:numPr>
          <w:ilvl w:val="0"/>
          <w:numId w:val="6"/>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The primary</w:t>
      </w:r>
      <w:r w:rsidR="00C21214" w:rsidRPr="006A08B9">
        <w:rPr>
          <w:rFonts w:ascii="Times New Roman" w:hAnsi="Times New Roman" w:cs="Times New Roman"/>
          <w:sz w:val="24"/>
          <w:szCs w:val="24"/>
        </w:rPr>
        <w:t xml:space="preserve"> sources of data: three methods</w:t>
      </w:r>
      <w:r w:rsidR="00925BF6" w:rsidRPr="006A08B9">
        <w:rPr>
          <w:rFonts w:ascii="Times New Roman" w:hAnsi="Times New Roman" w:cs="Times New Roman"/>
          <w:sz w:val="24"/>
          <w:szCs w:val="24"/>
        </w:rPr>
        <w:t xml:space="preserve"> </w:t>
      </w:r>
      <w:r w:rsidRPr="006A08B9">
        <w:rPr>
          <w:rFonts w:ascii="Times New Roman" w:hAnsi="Times New Roman" w:cs="Times New Roman"/>
          <w:sz w:val="24"/>
          <w:szCs w:val="24"/>
        </w:rPr>
        <w:t>used are interview method, questionnaires method and observation method.</w:t>
      </w:r>
    </w:p>
    <w:p w:rsidR="00713112" w:rsidRPr="006A08B9" w:rsidRDefault="00EA00B0" w:rsidP="00E3132C">
      <w:pPr>
        <w:pStyle w:val="ListParagraph"/>
        <w:numPr>
          <w:ilvl w:val="0"/>
          <w:numId w:val="6"/>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 xml:space="preserve">The secondary sources of data: this </w:t>
      </w:r>
      <w:r w:rsidR="00925BF6" w:rsidRPr="006A08B9">
        <w:rPr>
          <w:rFonts w:ascii="Times New Roman" w:hAnsi="Times New Roman" w:cs="Times New Roman"/>
          <w:sz w:val="24"/>
          <w:szCs w:val="24"/>
        </w:rPr>
        <w:t>was</w:t>
      </w:r>
      <w:r w:rsidRPr="006A08B9">
        <w:rPr>
          <w:rFonts w:ascii="Times New Roman" w:hAnsi="Times New Roman" w:cs="Times New Roman"/>
          <w:sz w:val="24"/>
          <w:szCs w:val="24"/>
        </w:rPr>
        <w:t xml:space="preserve"> in form of information collected from the bank and farmers and also data sourced from the published works of various scholars in test books, articles, journals and government publications.</w:t>
      </w:r>
    </w:p>
    <w:p w:rsidR="00EA00B0" w:rsidRPr="006A08B9" w:rsidRDefault="00EA00B0"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3</w:t>
      </w:r>
      <w:r w:rsidR="00BF5923" w:rsidRPr="006A08B9">
        <w:rPr>
          <w:rFonts w:ascii="Times New Roman" w:hAnsi="Times New Roman" w:cs="Times New Roman"/>
          <w:b/>
          <w:sz w:val="24"/>
          <w:szCs w:val="24"/>
        </w:rPr>
        <w:t>.6</w:t>
      </w:r>
      <w:r w:rsidR="00713112" w:rsidRPr="006A08B9">
        <w:rPr>
          <w:rFonts w:ascii="Times New Roman" w:hAnsi="Times New Roman" w:cs="Times New Roman"/>
          <w:b/>
          <w:sz w:val="24"/>
          <w:szCs w:val="24"/>
        </w:rPr>
        <w:tab/>
        <w:t>Limitation of the Methodology</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N</w:t>
      </w:r>
      <w:r w:rsidR="00925BF6" w:rsidRPr="006A08B9">
        <w:rPr>
          <w:rFonts w:ascii="Times New Roman" w:hAnsi="Times New Roman" w:cs="Times New Roman"/>
          <w:sz w:val="24"/>
          <w:szCs w:val="24"/>
        </w:rPr>
        <w:t xml:space="preserve">umbers of factors constituted </w:t>
      </w:r>
      <w:r w:rsidRPr="006A08B9">
        <w:rPr>
          <w:rFonts w:ascii="Times New Roman" w:hAnsi="Times New Roman" w:cs="Times New Roman"/>
          <w:sz w:val="24"/>
          <w:szCs w:val="24"/>
        </w:rPr>
        <w:t>obstacle</w:t>
      </w:r>
      <w:r w:rsidR="00925BF6" w:rsidRPr="006A08B9">
        <w:rPr>
          <w:rFonts w:ascii="Times New Roman" w:hAnsi="Times New Roman" w:cs="Times New Roman"/>
          <w:sz w:val="24"/>
          <w:szCs w:val="24"/>
        </w:rPr>
        <w:t>s</w:t>
      </w:r>
      <w:r w:rsidRPr="006A08B9">
        <w:rPr>
          <w:rFonts w:ascii="Times New Roman" w:hAnsi="Times New Roman" w:cs="Times New Roman"/>
          <w:sz w:val="24"/>
          <w:szCs w:val="24"/>
        </w:rPr>
        <w:t xml:space="preserve"> to a complete application of the much required methodology.</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The list below covers some of those limitations of methodology.</w:t>
      </w:r>
    </w:p>
    <w:p w:rsidR="00EA00B0" w:rsidRPr="006A08B9" w:rsidRDefault="00EA00B0" w:rsidP="00E3132C">
      <w:pPr>
        <w:pStyle w:val="ListParagraph"/>
        <w:numPr>
          <w:ilvl w:val="0"/>
          <w:numId w:val="4"/>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 xml:space="preserve">Cost: </w:t>
      </w:r>
      <w:r w:rsidR="00925BF6" w:rsidRPr="006A08B9">
        <w:rPr>
          <w:rFonts w:ascii="Times New Roman" w:hAnsi="Times New Roman" w:cs="Times New Roman"/>
          <w:sz w:val="24"/>
          <w:szCs w:val="24"/>
        </w:rPr>
        <w:t xml:space="preserve">The </w:t>
      </w:r>
      <w:r w:rsidRPr="006A08B9">
        <w:rPr>
          <w:rFonts w:ascii="Times New Roman" w:hAnsi="Times New Roman" w:cs="Times New Roman"/>
          <w:sz w:val="24"/>
          <w:szCs w:val="24"/>
        </w:rPr>
        <w:t>discredit in the location of the respondents (Union banks workers and farmers) was one of the major causes. Unaffordable cost of moving from one place to another.</w:t>
      </w:r>
    </w:p>
    <w:p w:rsidR="00EA00B0" w:rsidRPr="006A08B9" w:rsidRDefault="00EA00B0" w:rsidP="00E3132C">
      <w:pPr>
        <w:pStyle w:val="ListParagraph"/>
        <w:numPr>
          <w:ilvl w:val="0"/>
          <w:numId w:val="4"/>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lastRenderedPageBreak/>
        <w:t xml:space="preserve">Time: </w:t>
      </w:r>
      <w:r w:rsidR="00925BF6" w:rsidRPr="006A08B9">
        <w:rPr>
          <w:rFonts w:ascii="Times New Roman" w:hAnsi="Times New Roman" w:cs="Times New Roman"/>
          <w:sz w:val="24"/>
          <w:szCs w:val="24"/>
        </w:rPr>
        <w:t xml:space="preserve">The </w:t>
      </w:r>
      <w:r w:rsidRPr="006A08B9">
        <w:rPr>
          <w:rFonts w:ascii="Times New Roman" w:hAnsi="Times New Roman" w:cs="Times New Roman"/>
          <w:sz w:val="24"/>
          <w:szCs w:val="24"/>
        </w:rPr>
        <w:t xml:space="preserve">fact that most </w:t>
      </w:r>
      <w:r w:rsidR="00925BF6" w:rsidRPr="006A08B9">
        <w:rPr>
          <w:rFonts w:ascii="Times New Roman" w:hAnsi="Times New Roman" w:cs="Times New Roman"/>
          <w:sz w:val="24"/>
          <w:szCs w:val="24"/>
        </w:rPr>
        <w:t>of the respondents are facing</w:t>
      </w:r>
      <w:r w:rsidRPr="006A08B9">
        <w:rPr>
          <w:rFonts w:ascii="Times New Roman" w:hAnsi="Times New Roman" w:cs="Times New Roman"/>
          <w:sz w:val="24"/>
          <w:szCs w:val="24"/>
        </w:rPr>
        <w:t xml:space="preserve"> the task of high job demand, so it </w:t>
      </w:r>
      <w:r w:rsidR="00925BF6" w:rsidRPr="006A08B9">
        <w:rPr>
          <w:rFonts w:ascii="Times New Roman" w:hAnsi="Times New Roman" w:cs="Times New Roman"/>
          <w:sz w:val="24"/>
          <w:szCs w:val="24"/>
        </w:rPr>
        <w:t>was</w:t>
      </w:r>
      <w:r w:rsidRPr="006A08B9">
        <w:rPr>
          <w:rFonts w:ascii="Times New Roman" w:hAnsi="Times New Roman" w:cs="Times New Roman"/>
          <w:sz w:val="24"/>
          <w:szCs w:val="24"/>
        </w:rPr>
        <w:t xml:space="preserve"> greatly difficult to meet them without prior schedule</w:t>
      </w:r>
      <w:r w:rsidR="00925BF6" w:rsidRPr="006A08B9">
        <w:rPr>
          <w:rFonts w:ascii="Times New Roman" w:hAnsi="Times New Roman" w:cs="Times New Roman"/>
          <w:sz w:val="24"/>
          <w:szCs w:val="24"/>
        </w:rPr>
        <w:t xml:space="preserve"> been made, disappointments beca</w:t>
      </w:r>
      <w:r w:rsidRPr="006A08B9">
        <w:rPr>
          <w:rFonts w:ascii="Times New Roman" w:hAnsi="Times New Roman" w:cs="Times New Roman"/>
          <w:sz w:val="24"/>
          <w:szCs w:val="24"/>
        </w:rPr>
        <w:t xml:space="preserve">me the outcome in most </w:t>
      </w:r>
      <w:r w:rsidR="00925BF6" w:rsidRPr="006A08B9">
        <w:rPr>
          <w:rFonts w:ascii="Times New Roman" w:hAnsi="Times New Roman" w:cs="Times New Roman"/>
          <w:sz w:val="24"/>
          <w:szCs w:val="24"/>
        </w:rPr>
        <w:t>cases</w:t>
      </w:r>
      <w:r w:rsidRPr="006A08B9">
        <w:rPr>
          <w:rFonts w:ascii="Times New Roman" w:hAnsi="Times New Roman" w:cs="Times New Roman"/>
          <w:sz w:val="24"/>
          <w:szCs w:val="24"/>
        </w:rPr>
        <w:t>.</w:t>
      </w:r>
    </w:p>
    <w:p w:rsidR="00EA00B0" w:rsidRPr="006A08B9" w:rsidRDefault="00EA00B0" w:rsidP="00E3132C">
      <w:pPr>
        <w:pStyle w:val="ListParagraph"/>
        <w:numPr>
          <w:ilvl w:val="0"/>
          <w:numId w:val="4"/>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Inability of the accurate information needed to disclose the accurate information needed.</w:t>
      </w:r>
    </w:p>
    <w:p w:rsidR="00EA00B0" w:rsidRPr="006A08B9" w:rsidRDefault="00EA00B0" w:rsidP="00E3132C">
      <w:pPr>
        <w:pStyle w:val="ListParagraph"/>
        <w:numPr>
          <w:ilvl w:val="0"/>
          <w:numId w:val="4"/>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Some questionnaires were returned unfilled.</w:t>
      </w:r>
    </w:p>
    <w:p w:rsidR="00EA00B0" w:rsidRPr="006A08B9" w:rsidRDefault="00EA00B0" w:rsidP="00E3132C">
      <w:pPr>
        <w:contextualSpacing/>
        <w:rPr>
          <w:rFonts w:ascii="Times New Roman" w:hAnsi="Times New Roman" w:cs="Times New Roman"/>
          <w:sz w:val="24"/>
          <w:szCs w:val="24"/>
        </w:rPr>
      </w:pPr>
    </w:p>
    <w:p w:rsidR="00713112" w:rsidRPr="006A08B9" w:rsidRDefault="00713112" w:rsidP="00E3132C">
      <w:pPr>
        <w:contextualSpacing/>
        <w:rPr>
          <w:rFonts w:ascii="Times New Roman" w:hAnsi="Times New Roman" w:cs="Times New Roman"/>
          <w:b/>
          <w:sz w:val="24"/>
          <w:szCs w:val="24"/>
        </w:rPr>
      </w:pPr>
      <w:r w:rsidRPr="006A08B9">
        <w:rPr>
          <w:rFonts w:ascii="Times New Roman" w:hAnsi="Times New Roman" w:cs="Times New Roman"/>
          <w:b/>
          <w:sz w:val="24"/>
          <w:szCs w:val="24"/>
        </w:rPr>
        <w:br w:type="page"/>
      </w:r>
    </w:p>
    <w:p w:rsidR="00EA00B0" w:rsidRPr="006A08B9" w:rsidRDefault="00EA00B0" w:rsidP="00E3132C">
      <w:pPr>
        <w:spacing w:line="360" w:lineRule="auto"/>
        <w:contextualSpacing/>
        <w:jc w:val="center"/>
        <w:rPr>
          <w:rFonts w:ascii="Times New Roman" w:hAnsi="Times New Roman" w:cs="Times New Roman"/>
          <w:b/>
          <w:sz w:val="24"/>
          <w:szCs w:val="24"/>
        </w:rPr>
      </w:pPr>
      <w:r w:rsidRPr="006A08B9">
        <w:rPr>
          <w:rFonts w:ascii="Times New Roman" w:hAnsi="Times New Roman" w:cs="Times New Roman"/>
          <w:b/>
          <w:sz w:val="24"/>
          <w:szCs w:val="24"/>
        </w:rPr>
        <w:lastRenderedPageBreak/>
        <w:t>CHAPTER FOUR</w:t>
      </w:r>
    </w:p>
    <w:p w:rsidR="005A3497" w:rsidRDefault="005A3497"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DATA PRESENTATION AND ANALYSIS</w:t>
      </w:r>
    </w:p>
    <w:p w:rsidR="00EA00B0" w:rsidRPr="006A08B9" w:rsidRDefault="00EA00B0"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4.1</w:t>
      </w:r>
      <w:r w:rsidRPr="006A08B9">
        <w:rPr>
          <w:rFonts w:ascii="Times New Roman" w:hAnsi="Times New Roman" w:cs="Times New Roman"/>
          <w:b/>
          <w:sz w:val="24"/>
          <w:szCs w:val="24"/>
        </w:rPr>
        <w:tab/>
      </w:r>
      <w:r w:rsidR="005A3497" w:rsidRPr="006A08B9">
        <w:rPr>
          <w:rFonts w:ascii="Times New Roman" w:hAnsi="Times New Roman" w:cs="Times New Roman"/>
          <w:b/>
          <w:sz w:val="24"/>
          <w:szCs w:val="24"/>
        </w:rPr>
        <w:t>DATA PRESENTATION</w:t>
      </w:r>
    </w:p>
    <w:p w:rsidR="00EA00B0" w:rsidRPr="006A08B9" w:rsidRDefault="00EA00B0"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SECTION A</w:t>
      </w:r>
    </w:p>
    <w:p w:rsidR="00EA00B0" w:rsidRPr="006A08B9" w:rsidRDefault="00EA00B0"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TABLE 4:1.1</w:t>
      </w:r>
      <w:r w:rsidRPr="006A08B9">
        <w:rPr>
          <w:rFonts w:ascii="Times New Roman" w:hAnsi="Times New Roman" w:cs="Times New Roman"/>
          <w:b/>
          <w:sz w:val="24"/>
          <w:szCs w:val="24"/>
        </w:rPr>
        <w:tab/>
        <w:t>SEX OF THE BANK STAFF</w:t>
      </w:r>
    </w:p>
    <w:tbl>
      <w:tblPr>
        <w:tblStyle w:val="TableGrid"/>
        <w:tblW w:w="0" w:type="auto"/>
        <w:tblLook w:val="04A0"/>
      </w:tblPr>
      <w:tblGrid>
        <w:gridCol w:w="2046"/>
        <w:gridCol w:w="1572"/>
        <w:gridCol w:w="2776"/>
        <w:gridCol w:w="2174"/>
      </w:tblGrid>
      <w:tr w:rsidR="00EA00B0" w:rsidRPr="006A08B9" w:rsidTr="005821B5">
        <w:tc>
          <w:tcPr>
            <w:tcW w:w="2046" w:type="dxa"/>
          </w:tcPr>
          <w:p w:rsidR="00EA00B0" w:rsidRPr="006A08B9" w:rsidRDefault="00EA00B0" w:rsidP="00E3132C">
            <w:pPr>
              <w:contextualSpacing/>
              <w:jc w:val="both"/>
              <w:rPr>
                <w:rFonts w:ascii="Times New Roman" w:hAnsi="Times New Roman" w:cs="Times New Roman"/>
                <w:b/>
                <w:sz w:val="24"/>
                <w:szCs w:val="24"/>
              </w:rPr>
            </w:pPr>
            <w:r w:rsidRPr="006A08B9">
              <w:rPr>
                <w:rFonts w:ascii="Times New Roman" w:hAnsi="Times New Roman" w:cs="Times New Roman"/>
                <w:b/>
                <w:sz w:val="24"/>
                <w:szCs w:val="24"/>
              </w:rPr>
              <w:t>Sex</w:t>
            </w:r>
          </w:p>
        </w:tc>
        <w:tc>
          <w:tcPr>
            <w:tcW w:w="1572" w:type="dxa"/>
          </w:tcPr>
          <w:p w:rsidR="00EA00B0" w:rsidRPr="006A08B9" w:rsidRDefault="00EA00B0" w:rsidP="00E3132C">
            <w:pPr>
              <w:contextualSpacing/>
              <w:jc w:val="both"/>
              <w:rPr>
                <w:rFonts w:ascii="Times New Roman" w:hAnsi="Times New Roman" w:cs="Times New Roman"/>
                <w:b/>
                <w:sz w:val="24"/>
                <w:szCs w:val="24"/>
              </w:rPr>
            </w:pPr>
            <w:r w:rsidRPr="006A08B9">
              <w:rPr>
                <w:rFonts w:ascii="Times New Roman" w:hAnsi="Times New Roman" w:cs="Times New Roman"/>
                <w:b/>
                <w:sz w:val="24"/>
                <w:szCs w:val="24"/>
              </w:rPr>
              <w:t>Population</w:t>
            </w:r>
          </w:p>
        </w:tc>
        <w:tc>
          <w:tcPr>
            <w:tcW w:w="2776" w:type="dxa"/>
          </w:tcPr>
          <w:p w:rsidR="00EA00B0" w:rsidRPr="006A08B9" w:rsidRDefault="00EA00B0" w:rsidP="00E3132C">
            <w:pPr>
              <w:contextualSpacing/>
              <w:jc w:val="both"/>
              <w:rPr>
                <w:rFonts w:ascii="Times New Roman" w:hAnsi="Times New Roman" w:cs="Times New Roman"/>
                <w:b/>
                <w:sz w:val="24"/>
                <w:szCs w:val="24"/>
              </w:rPr>
            </w:pPr>
            <w:r w:rsidRPr="006A08B9">
              <w:rPr>
                <w:rFonts w:ascii="Times New Roman" w:hAnsi="Times New Roman" w:cs="Times New Roman"/>
                <w:b/>
                <w:sz w:val="24"/>
                <w:szCs w:val="24"/>
              </w:rPr>
              <w:t>No of respondent</w:t>
            </w:r>
          </w:p>
        </w:tc>
        <w:tc>
          <w:tcPr>
            <w:tcW w:w="2174" w:type="dxa"/>
          </w:tcPr>
          <w:p w:rsidR="00EA00B0" w:rsidRPr="006A08B9" w:rsidRDefault="00EA00B0" w:rsidP="00E3132C">
            <w:pPr>
              <w:contextualSpacing/>
              <w:jc w:val="both"/>
              <w:rPr>
                <w:rFonts w:ascii="Times New Roman" w:hAnsi="Times New Roman" w:cs="Times New Roman"/>
                <w:b/>
                <w:sz w:val="24"/>
                <w:szCs w:val="24"/>
              </w:rPr>
            </w:pPr>
            <w:r w:rsidRPr="006A08B9">
              <w:rPr>
                <w:rFonts w:ascii="Times New Roman" w:hAnsi="Times New Roman" w:cs="Times New Roman"/>
                <w:b/>
                <w:sz w:val="24"/>
                <w:szCs w:val="24"/>
              </w:rPr>
              <w:t>Percentage (%)</w:t>
            </w:r>
          </w:p>
        </w:tc>
      </w:tr>
      <w:tr w:rsidR="00EA00B0" w:rsidRPr="006A08B9" w:rsidTr="005821B5">
        <w:tc>
          <w:tcPr>
            <w:tcW w:w="2046" w:type="dxa"/>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Male</w:t>
            </w:r>
          </w:p>
        </w:tc>
        <w:tc>
          <w:tcPr>
            <w:tcW w:w="1572" w:type="dxa"/>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19</w:t>
            </w:r>
          </w:p>
        </w:tc>
        <w:tc>
          <w:tcPr>
            <w:tcW w:w="2776" w:type="dxa"/>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9</w:t>
            </w:r>
          </w:p>
        </w:tc>
        <w:tc>
          <w:tcPr>
            <w:tcW w:w="2174" w:type="dxa"/>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64</w:t>
            </w:r>
          </w:p>
        </w:tc>
      </w:tr>
      <w:tr w:rsidR="00EA00B0" w:rsidRPr="006A08B9" w:rsidTr="005821B5">
        <w:tc>
          <w:tcPr>
            <w:tcW w:w="2046" w:type="dxa"/>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Female</w:t>
            </w:r>
          </w:p>
        </w:tc>
        <w:tc>
          <w:tcPr>
            <w:tcW w:w="1572" w:type="dxa"/>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10</w:t>
            </w:r>
          </w:p>
        </w:tc>
        <w:tc>
          <w:tcPr>
            <w:tcW w:w="2776" w:type="dxa"/>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5</w:t>
            </w:r>
          </w:p>
        </w:tc>
        <w:tc>
          <w:tcPr>
            <w:tcW w:w="2174" w:type="dxa"/>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36</w:t>
            </w:r>
          </w:p>
        </w:tc>
      </w:tr>
      <w:tr w:rsidR="00EA00B0" w:rsidRPr="006A08B9" w:rsidTr="005821B5">
        <w:tc>
          <w:tcPr>
            <w:tcW w:w="2046" w:type="dxa"/>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Total</w:t>
            </w:r>
          </w:p>
        </w:tc>
        <w:tc>
          <w:tcPr>
            <w:tcW w:w="1572" w:type="dxa"/>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29</w:t>
            </w:r>
          </w:p>
        </w:tc>
        <w:tc>
          <w:tcPr>
            <w:tcW w:w="2776" w:type="dxa"/>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14</w:t>
            </w:r>
          </w:p>
        </w:tc>
        <w:tc>
          <w:tcPr>
            <w:tcW w:w="2174" w:type="dxa"/>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100</w:t>
            </w:r>
          </w:p>
        </w:tc>
      </w:tr>
    </w:tbl>
    <w:p w:rsidR="00EA00B0" w:rsidRPr="006A08B9" w:rsidRDefault="00EA00B0" w:rsidP="00E3132C">
      <w:pPr>
        <w:spacing w:line="240" w:lineRule="auto"/>
        <w:contextualSpacing/>
        <w:jc w:val="both"/>
        <w:rPr>
          <w:rFonts w:ascii="Times New Roman" w:hAnsi="Times New Roman" w:cs="Times New Roman"/>
          <w:b/>
          <w:i/>
          <w:sz w:val="24"/>
          <w:szCs w:val="24"/>
        </w:rPr>
      </w:pPr>
      <w:r w:rsidRPr="006A08B9">
        <w:rPr>
          <w:rFonts w:ascii="Times New Roman" w:hAnsi="Times New Roman" w:cs="Times New Roman"/>
          <w:b/>
          <w:i/>
          <w:sz w:val="24"/>
          <w:szCs w:val="24"/>
        </w:rPr>
        <w:t xml:space="preserve">Sources: Research Survey, </w:t>
      </w:r>
      <w:r w:rsidR="00301262" w:rsidRPr="006A08B9">
        <w:rPr>
          <w:rFonts w:ascii="Times New Roman" w:hAnsi="Times New Roman" w:cs="Times New Roman"/>
          <w:b/>
          <w:i/>
          <w:sz w:val="24"/>
          <w:szCs w:val="24"/>
        </w:rPr>
        <w:t>2025</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The table above shows that majority of the male approach the completion of the questionnaire key welcome the request while as a result of their contribution as been quite a great development.</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Majority of female approach also accepted the request but the male has the higher percentage.</w:t>
      </w:r>
    </w:p>
    <w:p w:rsidR="00EA00B0" w:rsidRPr="006A08B9" w:rsidRDefault="00EA00B0"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TABLE 4:1.2</w:t>
      </w:r>
      <w:r w:rsidRPr="006A08B9">
        <w:rPr>
          <w:rFonts w:ascii="Times New Roman" w:hAnsi="Times New Roman" w:cs="Times New Roman"/>
          <w:b/>
          <w:sz w:val="24"/>
          <w:szCs w:val="24"/>
        </w:rPr>
        <w:tab/>
        <w:t>AGE OF THE BANK STAFF</w:t>
      </w:r>
    </w:p>
    <w:tbl>
      <w:tblPr>
        <w:tblStyle w:val="TableGrid"/>
        <w:tblW w:w="5000" w:type="pct"/>
        <w:tblLook w:val="04A0"/>
      </w:tblPr>
      <w:tblGrid>
        <w:gridCol w:w="2952"/>
        <w:gridCol w:w="2953"/>
        <w:gridCol w:w="2951"/>
      </w:tblGrid>
      <w:tr w:rsidR="00EA00B0" w:rsidRPr="006A08B9" w:rsidTr="005821B5">
        <w:tc>
          <w:tcPr>
            <w:tcW w:w="1667" w:type="pct"/>
          </w:tcPr>
          <w:p w:rsidR="00EA00B0" w:rsidRPr="006A08B9" w:rsidRDefault="00EA00B0" w:rsidP="00E3132C">
            <w:pPr>
              <w:contextualSpacing/>
              <w:jc w:val="both"/>
              <w:rPr>
                <w:rFonts w:ascii="Times New Roman" w:hAnsi="Times New Roman" w:cs="Times New Roman"/>
                <w:b/>
                <w:sz w:val="24"/>
                <w:szCs w:val="24"/>
              </w:rPr>
            </w:pPr>
            <w:r w:rsidRPr="006A08B9">
              <w:rPr>
                <w:rFonts w:ascii="Times New Roman" w:hAnsi="Times New Roman" w:cs="Times New Roman"/>
                <w:b/>
                <w:sz w:val="24"/>
                <w:szCs w:val="24"/>
              </w:rPr>
              <w:t>Age</w:t>
            </w:r>
          </w:p>
        </w:tc>
        <w:tc>
          <w:tcPr>
            <w:tcW w:w="1667" w:type="pct"/>
          </w:tcPr>
          <w:p w:rsidR="00EA00B0" w:rsidRPr="006A08B9" w:rsidRDefault="00EA00B0" w:rsidP="00E3132C">
            <w:pPr>
              <w:contextualSpacing/>
              <w:jc w:val="both"/>
              <w:rPr>
                <w:rFonts w:ascii="Times New Roman" w:hAnsi="Times New Roman" w:cs="Times New Roman"/>
                <w:b/>
                <w:sz w:val="24"/>
                <w:szCs w:val="24"/>
              </w:rPr>
            </w:pPr>
            <w:r w:rsidRPr="006A08B9">
              <w:rPr>
                <w:rFonts w:ascii="Times New Roman" w:hAnsi="Times New Roman" w:cs="Times New Roman"/>
                <w:b/>
                <w:sz w:val="24"/>
                <w:szCs w:val="24"/>
              </w:rPr>
              <w:t>No of respondent</w:t>
            </w:r>
          </w:p>
        </w:tc>
        <w:tc>
          <w:tcPr>
            <w:tcW w:w="1667" w:type="pct"/>
          </w:tcPr>
          <w:p w:rsidR="00EA00B0" w:rsidRPr="006A08B9" w:rsidRDefault="00EA00B0" w:rsidP="00E3132C">
            <w:pPr>
              <w:contextualSpacing/>
              <w:jc w:val="both"/>
              <w:rPr>
                <w:rFonts w:ascii="Times New Roman" w:hAnsi="Times New Roman" w:cs="Times New Roman"/>
                <w:b/>
                <w:sz w:val="24"/>
                <w:szCs w:val="24"/>
              </w:rPr>
            </w:pPr>
            <w:r w:rsidRPr="006A08B9">
              <w:rPr>
                <w:rFonts w:ascii="Times New Roman" w:hAnsi="Times New Roman" w:cs="Times New Roman"/>
                <w:b/>
                <w:sz w:val="24"/>
                <w:szCs w:val="24"/>
              </w:rPr>
              <w:t>Percentage (%)</w:t>
            </w:r>
          </w:p>
        </w:tc>
      </w:tr>
      <w:tr w:rsidR="00EA00B0" w:rsidRPr="006A08B9" w:rsidTr="005821B5">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18 – 28</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4</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29</w:t>
            </w:r>
          </w:p>
        </w:tc>
      </w:tr>
      <w:tr w:rsidR="00EA00B0" w:rsidRPr="006A08B9" w:rsidTr="005821B5">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29 – 39</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6</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43</w:t>
            </w:r>
          </w:p>
        </w:tc>
      </w:tr>
      <w:tr w:rsidR="00EA00B0" w:rsidRPr="006A08B9" w:rsidTr="005821B5">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40 – 49</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1</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7</w:t>
            </w:r>
          </w:p>
        </w:tc>
      </w:tr>
      <w:tr w:rsidR="00EA00B0" w:rsidRPr="006A08B9" w:rsidTr="005821B5">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50 years and above</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3</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21</w:t>
            </w:r>
          </w:p>
        </w:tc>
      </w:tr>
      <w:tr w:rsidR="00EA00B0" w:rsidRPr="006A08B9" w:rsidTr="005821B5">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Total</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14</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100</w:t>
            </w:r>
          </w:p>
        </w:tc>
      </w:tr>
    </w:tbl>
    <w:p w:rsidR="00EA00B0" w:rsidRPr="006A08B9" w:rsidRDefault="00EA00B0" w:rsidP="00E3132C">
      <w:pPr>
        <w:spacing w:line="360" w:lineRule="auto"/>
        <w:contextualSpacing/>
        <w:jc w:val="both"/>
        <w:rPr>
          <w:rFonts w:ascii="Times New Roman" w:hAnsi="Times New Roman" w:cs="Times New Roman"/>
          <w:b/>
          <w:i/>
          <w:sz w:val="24"/>
          <w:szCs w:val="24"/>
        </w:rPr>
      </w:pPr>
      <w:r w:rsidRPr="006A08B9">
        <w:rPr>
          <w:rFonts w:ascii="Times New Roman" w:hAnsi="Times New Roman" w:cs="Times New Roman"/>
          <w:b/>
          <w:i/>
          <w:sz w:val="24"/>
          <w:szCs w:val="24"/>
        </w:rPr>
        <w:t xml:space="preserve">Sources: Research Survey, </w:t>
      </w:r>
      <w:r w:rsidR="00301262" w:rsidRPr="006A08B9">
        <w:rPr>
          <w:rFonts w:ascii="Times New Roman" w:hAnsi="Times New Roman" w:cs="Times New Roman"/>
          <w:b/>
          <w:i/>
          <w:sz w:val="24"/>
          <w:szCs w:val="24"/>
        </w:rPr>
        <w:t>2025</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It is shown in the above table that those who showed interest from the above analysis and response were between age of 29 – 39.</w:t>
      </w:r>
    </w:p>
    <w:p w:rsidR="00EA00B0" w:rsidRPr="006A08B9" w:rsidRDefault="00EA00B0"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TABLE 4:1.3</w:t>
      </w:r>
      <w:r w:rsidRPr="006A08B9">
        <w:rPr>
          <w:rFonts w:ascii="Times New Roman" w:hAnsi="Times New Roman" w:cs="Times New Roman"/>
          <w:b/>
          <w:sz w:val="24"/>
          <w:szCs w:val="24"/>
        </w:rPr>
        <w:tab/>
        <w:t xml:space="preserve">MARITAL </w:t>
      </w:r>
      <w:r w:rsidR="00E470F9" w:rsidRPr="006A08B9">
        <w:rPr>
          <w:rFonts w:ascii="Times New Roman" w:hAnsi="Times New Roman" w:cs="Times New Roman"/>
          <w:b/>
          <w:sz w:val="24"/>
          <w:szCs w:val="24"/>
        </w:rPr>
        <w:t>STATUSES</w:t>
      </w:r>
    </w:p>
    <w:tbl>
      <w:tblPr>
        <w:tblStyle w:val="TableGrid"/>
        <w:tblW w:w="5000" w:type="pct"/>
        <w:tblLook w:val="04A0"/>
      </w:tblPr>
      <w:tblGrid>
        <w:gridCol w:w="2952"/>
        <w:gridCol w:w="2953"/>
        <w:gridCol w:w="2951"/>
      </w:tblGrid>
      <w:tr w:rsidR="00EA00B0" w:rsidRPr="006A08B9" w:rsidTr="005821B5">
        <w:tc>
          <w:tcPr>
            <w:tcW w:w="1667" w:type="pct"/>
          </w:tcPr>
          <w:p w:rsidR="00EA00B0" w:rsidRPr="006A08B9" w:rsidRDefault="00EA00B0" w:rsidP="00E3132C">
            <w:pPr>
              <w:contextualSpacing/>
              <w:jc w:val="both"/>
              <w:rPr>
                <w:rFonts w:ascii="Times New Roman" w:hAnsi="Times New Roman" w:cs="Times New Roman"/>
                <w:b/>
                <w:sz w:val="24"/>
                <w:szCs w:val="24"/>
              </w:rPr>
            </w:pPr>
            <w:r w:rsidRPr="006A08B9">
              <w:rPr>
                <w:rFonts w:ascii="Times New Roman" w:hAnsi="Times New Roman" w:cs="Times New Roman"/>
                <w:b/>
                <w:sz w:val="24"/>
                <w:szCs w:val="24"/>
              </w:rPr>
              <w:t>Variables</w:t>
            </w:r>
          </w:p>
        </w:tc>
        <w:tc>
          <w:tcPr>
            <w:tcW w:w="1667" w:type="pct"/>
          </w:tcPr>
          <w:p w:rsidR="00EA00B0" w:rsidRPr="006A08B9" w:rsidRDefault="00EA00B0" w:rsidP="00E3132C">
            <w:pPr>
              <w:contextualSpacing/>
              <w:jc w:val="both"/>
              <w:rPr>
                <w:rFonts w:ascii="Times New Roman" w:hAnsi="Times New Roman" w:cs="Times New Roman"/>
                <w:b/>
                <w:sz w:val="24"/>
                <w:szCs w:val="24"/>
              </w:rPr>
            </w:pPr>
            <w:r w:rsidRPr="006A08B9">
              <w:rPr>
                <w:rFonts w:ascii="Times New Roman" w:hAnsi="Times New Roman" w:cs="Times New Roman"/>
                <w:b/>
                <w:sz w:val="24"/>
                <w:szCs w:val="24"/>
              </w:rPr>
              <w:t>No of respondent</w:t>
            </w:r>
          </w:p>
        </w:tc>
        <w:tc>
          <w:tcPr>
            <w:tcW w:w="1667" w:type="pct"/>
          </w:tcPr>
          <w:p w:rsidR="00EA00B0" w:rsidRPr="006A08B9" w:rsidRDefault="00EA00B0" w:rsidP="00E3132C">
            <w:pPr>
              <w:contextualSpacing/>
              <w:jc w:val="both"/>
              <w:rPr>
                <w:rFonts w:ascii="Times New Roman" w:hAnsi="Times New Roman" w:cs="Times New Roman"/>
                <w:b/>
                <w:sz w:val="24"/>
                <w:szCs w:val="24"/>
              </w:rPr>
            </w:pPr>
            <w:r w:rsidRPr="006A08B9">
              <w:rPr>
                <w:rFonts w:ascii="Times New Roman" w:hAnsi="Times New Roman" w:cs="Times New Roman"/>
                <w:b/>
                <w:sz w:val="24"/>
                <w:szCs w:val="24"/>
              </w:rPr>
              <w:t>Percentage (%)</w:t>
            </w:r>
          </w:p>
        </w:tc>
      </w:tr>
      <w:tr w:rsidR="00EA00B0" w:rsidRPr="006A08B9" w:rsidTr="005821B5">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Single</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5</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36</w:t>
            </w:r>
          </w:p>
        </w:tc>
      </w:tr>
      <w:tr w:rsidR="00EA00B0" w:rsidRPr="006A08B9" w:rsidTr="005821B5">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Married</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6</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43</w:t>
            </w:r>
          </w:p>
        </w:tc>
      </w:tr>
      <w:tr w:rsidR="00EA00B0" w:rsidRPr="006A08B9" w:rsidTr="005821B5">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Divorced</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1</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7</w:t>
            </w:r>
          </w:p>
        </w:tc>
      </w:tr>
      <w:tr w:rsidR="00EA00B0" w:rsidRPr="006A08B9" w:rsidTr="005821B5">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Widower/Widow</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2</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14</w:t>
            </w:r>
          </w:p>
        </w:tc>
      </w:tr>
      <w:tr w:rsidR="00EA00B0" w:rsidRPr="006A08B9" w:rsidTr="005821B5">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Total</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14</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100</w:t>
            </w:r>
          </w:p>
        </w:tc>
      </w:tr>
    </w:tbl>
    <w:p w:rsidR="00EA00B0" w:rsidRPr="006A08B9" w:rsidRDefault="00EA00B0" w:rsidP="00E3132C">
      <w:pPr>
        <w:spacing w:line="360" w:lineRule="auto"/>
        <w:contextualSpacing/>
        <w:jc w:val="both"/>
        <w:rPr>
          <w:rFonts w:ascii="Times New Roman" w:hAnsi="Times New Roman" w:cs="Times New Roman"/>
          <w:b/>
          <w:i/>
          <w:sz w:val="24"/>
          <w:szCs w:val="24"/>
        </w:rPr>
      </w:pPr>
      <w:r w:rsidRPr="006A08B9">
        <w:rPr>
          <w:rFonts w:ascii="Times New Roman" w:hAnsi="Times New Roman" w:cs="Times New Roman"/>
          <w:b/>
          <w:i/>
          <w:sz w:val="24"/>
          <w:szCs w:val="24"/>
        </w:rPr>
        <w:t xml:space="preserve">Sources: Research Survey, </w:t>
      </w:r>
      <w:r w:rsidR="00301262" w:rsidRPr="006A08B9">
        <w:rPr>
          <w:rFonts w:ascii="Times New Roman" w:hAnsi="Times New Roman" w:cs="Times New Roman"/>
          <w:b/>
          <w:i/>
          <w:sz w:val="24"/>
          <w:szCs w:val="24"/>
        </w:rPr>
        <w:t>2025</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lastRenderedPageBreak/>
        <w:tab/>
        <w:t>The information in the above table shows that the married people has the largest number of staffs in Union Bank of Nigeria plc, Ilorin.</w:t>
      </w:r>
    </w:p>
    <w:p w:rsidR="00EA00B0" w:rsidRPr="006A08B9" w:rsidRDefault="00EA00B0"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TABLE 4:1.4</w:t>
      </w:r>
      <w:r w:rsidRPr="006A08B9">
        <w:rPr>
          <w:rFonts w:ascii="Times New Roman" w:hAnsi="Times New Roman" w:cs="Times New Roman"/>
          <w:b/>
          <w:sz w:val="24"/>
          <w:szCs w:val="24"/>
        </w:rPr>
        <w:tab/>
        <w:t xml:space="preserve">EDUCATIONAL </w:t>
      </w:r>
      <w:r w:rsidR="00E470F9" w:rsidRPr="006A08B9">
        <w:rPr>
          <w:rFonts w:ascii="Times New Roman" w:hAnsi="Times New Roman" w:cs="Times New Roman"/>
          <w:b/>
          <w:sz w:val="24"/>
          <w:szCs w:val="24"/>
        </w:rPr>
        <w:t>QUALIFICATIONS</w:t>
      </w:r>
    </w:p>
    <w:tbl>
      <w:tblPr>
        <w:tblStyle w:val="TableGrid"/>
        <w:tblW w:w="5000" w:type="pct"/>
        <w:tblLook w:val="04A0"/>
      </w:tblPr>
      <w:tblGrid>
        <w:gridCol w:w="2952"/>
        <w:gridCol w:w="2953"/>
        <w:gridCol w:w="2951"/>
      </w:tblGrid>
      <w:tr w:rsidR="00EA00B0" w:rsidRPr="006A08B9" w:rsidTr="005821B5">
        <w:tc>
          <w:tcPr>
            <w:tcW w:w="1667" w:type="pct"/>
          </w:tcPr>
          <w:p w:rsidR="00EA00B0" w:rsidRPr="006A08B9" w:rsidRDefault="00EA00B0" w:rsidP="00E3132C">
            <w:pPr>
              <w:contextualSpacing/>
              <w:jc w:val="both"/>
              <w:rPr>
                <w:rFonts w:ascii="Times New Roman" w:hAnsi="Times New Roman" w:cs="Times New Roman"/>
                <w:b/>
                <w:sz w:val="24"/>
                <w:szCs w:val="24"/>
              </w:rPr>
            </w:pPr>
            <w:r w:rsidRPr="006A08B9">
              <w:rPr>
                <w:rFonts w:ascii="Times New Roman" w:hAnsi="Times New Roman" w:cs="Times New Roman"/>
                <w:b/>
                <w:sz w:val="24"/>
                <w:szCs w:val="24"/>
              </w:rPr>
              <w:t>Variables</w:t>
            </w:r>
          </w:p>
        </w:tc>
        <w:tc>
          <w:tcPr>
            <w:tcW w:w="1667" w:type="pct"/>
          </w:tcPr>
          <w:p w:rsidR="00EA00B0" w:rsidRPr="006A08B9" w:rsidRDefault="00EA00B0" w:rsidP="00E3132C">
            <w:pPr>
              <w:contextualSpacing/>
              <w:jc w:val="both"/>
              <w:rPr>
                <w:rFonts w:ascii="Times New Roman" w:hAnsi="Times New Roman" w:cs="Times New Roman"/>
                <w:b/>
                <w:sz w:val="24"/>
                <w:szCs w:val="24"/>
              </w:rPr>
            </w:pPr>
            <w:r w:rsidRPr="006A08B9">
              <w:rPr>
                <w:rFonts w:ascii="Times New Roman" w:hAnsi="Times New Roman" w:cs="Times New Roman"/>
                <w:b/>
                <w:sz w:val="24"/>
                <w:szCs w:val="24"/>
              </w:rPr>
              <w:t>No of respondent</w:t>
            </w:r>
          </w:p>
        </w:tc>
        <w:tc>
          <w:tcPr>
            <w:tcW w:w="1667" w:type="pct"/>
          </w:tcPr>
          <w:p w:rsidR="00EA00B0" w:rsidRPr="006A08B9" w:rsidRDefault="00EA00B0" w:rsidP="00E3132C">
            <w:pPr>
              <w:contextualSpacing/>
              <w:jc w:val="both"/>
              <w:rPr>
                <w:rFonts w:ascii="Times New Roman" w:hAnsi="Times New Roman" w:cs="Times New Roman"/>
                <w:b/>
                <w:sz w:val="24"/>
                <w:szCs w:val="24"/>
              </w:rPr>
            </w:pPr>
            <w:r w:rsidRPr="006A08B9">
              <w:rPr>
                <w:rFonts w:ascii="Times New Roman" w:hAnsi="Times New Roman" w:cs="Times New Roman"/>
                <w:b/>
                <w:sz w:val="24"/>
                <w:szCs w:val="24"/>
              </w:rPr>
              <w:t>Percentage (%)</w:t>
            </w:r>
          </w:p>
        </w:tc>
      </w:tr>
      <w:tr w:rsidR="00EA00B0" w:rsidRPr="006A08B9" w:rsidTr="005821B5">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BSC/BA/BED</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5</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36</w:t>
            </w:r>
          </w:p>
        </w:tc>
      </w:tr>
      <w:tr w:rsidR="00EA00B0" w:rsidRPr="006A08B9" w:rsidTr="005821B5">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HND</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5</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36.4</w:t>
            </w:r>
          </w:p>
        </w:tc>
      </w:tr>
      <w:tr w:rsidR="00EA00B0" w:rsidRPr="006A08B9" w:rsidTr="005821B5">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NCE</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2</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14.1</w:t>
            </w:r>
          </w:p>
        </w:tc>
      </w:tr>
      <w:tr w:rsidR="00EA00B0" w:rsidRPr="006A08B9" w:rsidTr="005821B5">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OTHERS</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2</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14.1</w:t>
            </w:r>
          </w:p>
        </w:tc>
      </w:tr>
      <w:tr w:rsidR="00EA00B0" w:rsidRPr="006A08B9" w:rsidTr="005821B5">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Total</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14</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100</w:t>
            </w:r>
          </w:p>
        </w:tc>
      </w:tr>
    </w:tbl>
    <w:p w:rsidR="00EA00B0" w:rsidRPr="006A08B9" w:rsidRDefault="00EA00B0" w:rsidP="00E3132C">
      <w:pPr>
        <w:spacing w:line="360" w:lineRule="auto"/>
        <w:contextualSpacing/>
        <w:jc w:val="both"/>
        <w:rPr>
          <w:rFonts w:ascii="Times New Roman" w:hAnsi="Times New Roman" w:cs="Times New Roman"/>
          <w:b/>
          <w:i/>
          <w:sz w:val="24"/>
          <w:szCs w:val="24"/>
        </w:rPr>
      </w:pPr>
      <w:r w:rsidRPr="006A08B9">
        <w:rPr>
          <w:rFonts w:ascii="Times New Roman" w:hAnsi="Times New Roman" w:cs="Times New Roman"/>
          <w:b/>
          <w:i/>
          <w:sz w:val="24"/>
          <w:szCs w:val="24"/>
        </w:rPr>
        <w:t xml:space="preserve">Sources: Research Survey, </w:t>
      </w:r>
      <w:r w:rsidR="00301262" w:rsidRPr="006A08B9">
        <w:rPr>
          <w:rFonts w:ascii="Times New Roman" w:hAnsi="Times New Roman" w:cs="Times New Roman"/>
          <w:b/>
          <w:i/>
          <w:sz w:val="24"/>
          <w:szCs w:val="24"/>
        </w:rPr>
        <w:t>2025</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The table indicated that there are more university degree holders than any other educational qualification in the services of Union Bank of Nigeria Plc, Ilorin.</w:t>
      </w:r>
    </w:p>
    <w:p w:rsidR="00EA00B0" w:rsidRPr="006A08B9" w:rsidRDefault="00EA00B0"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4.2</w:t>
      </w:r>
      <w:r w:rsidRPr="006A08B9">
        <w:rPr>
          <w:rFonts w:ascii="Times New Roman" w:hAnsi="Times New Roman" w:cs="Times New Roman"/>
          <w:b/>
          <w:sz w:val="24"/>
          <w:szCs w:val="24"/>
        </w:rPr>
        <w:tab/>
        <w:t>ANALYSIS OF RESPONSES</w:t>
      </w:r>
    </w:p>
    <w:p w:rsidR="00EA00B0" w:rsidRPr="006A08B9" w:rsidRDefault="00EA00B0"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SECTION B</w:t>
      </w:r>
    </w:p>
    <w:p w:rsidR="00EA00B0" w:rsidRPr="006A08B9" w:rsidRDefault="00EA00B0"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Question: What is the method of the bank marketing</w:t>
      </w:r>
    </w:p>
    <w:p w:rsidR="00EA00B0" w:rsidRPr="006A08B9" w:rsidRDefault="00EA00B0"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Table 4.2.1 Respondent response to how the bank market its services</w:t>
      </w:r>
    </w:p>
    <w:tbl>
      <w:tblPr>
        <w:tblStyle w:val="TableGrid"/>
        <w:tblW w:w="5000" w:type="pct"/>
        <w:tblLook w:val="04A0"/>
      </w:tblPr>
      <w:tblGrid>
        <w:gridCol w:w="2952"/>
        <w:gridCol w:w="2953"/>
        <w:gridCol w:w="2951"/>
      </w:tblGrid>
      <w:tr w:rsidR="00EA00B0" w:rsidRPr="006A08B9" w:rsidTr="005821B5">
        <w:tc>
          <w:tcPr>
            <w:tcW w:w="1667" w:type="pct"/>
          </w:tcPr>
          <w:p w:rsidR="00EA00B0" w:rsidRPr="006A08B9" w:rsidRDefault="00EA00B0" w:rsidP="00E3132C">
            <w:pPr>
              <w:contextualSpacing/>
              <w:jc w:val="both"/>
              <w:rPr>
                <w:rFonts w:ascii="Times New Roman" w:hAnsi="Times New Roman" w:cs="Times New Roman"/>
                <w:b/>
                <w:sz w:val="24"/>
                <w:szCs w:val="24"/>
              </w:rPr>
            </w:pPr>
            <w:r w:rsidRPr="006A08B9">
              <w:rPr>
                <w:rFonts w:ascii="Times New Roman" w:hAnsi="Times New Roman" w:cs="Times New Roman"/>
                <w:b/>
                <w:sz w:val="24"/>
                <w:szCs w:val="24"/>
              </w:rPr>
              <w:t>Variables</w:t>
            </w:r>
          </w:p>
        </w:tc>
        <w:tc>
          <w:tcPr>
            <w:tcW w:w="1667" w:type="pct"/>
          </w:tcPr>
          <w:p w:rsidR="00EA00B0" w:rsidRPr="006A08B9" w:rsidRDefault="00EA00B0" w:rsidP="00E3132C">
            <w:pPr>
              <w:contextualSpacing/>
              <w:jc w:val="both"/>
              <w:rPr>
                <w:rFonts w:ascii="Times New Roman" w:hAnsi="Times New Roman" w:cs="Times New Roman"/>
                <w:b/>
                <w:sz w:val="24"/>
                <w:szCs w:val="24"/>
              </w:rPr>
            </w:pPr>
            <w:r w:rsidRPr="006A08B9">
              <w:rPr>
                <w:rFonts w:ascii="Times New Roman" w:hAnsi="Times New Roman" w:cs="Times New Roman"/>
                <w:b/>
                <w:sz w:val="24"/>
                <w:szCs w:val="24"/>
              </w:rPr>
              <w:t>No of respondents</w:t>
            </w:r>
          </w:p>
        </w:tc>
        <w:tc>
          <w:tcPr>
            <w:tcW w:w="1666" w:type="pct"/>
          </w:tcPr>
          <w:p w:rsidR="00EA00B0" w:rsidRPr="006A08B9" w:rsidRDefault="00EA00B0" w:rsidP="00E3132C">
            <w:pPr>
              <w:contextualSpacing/>
              <w:jc w:val="both"/>
              <w:rPr>
                <w:rFonts w:ascii="Times New Roman" w:hAnsi="Times New Roman" w:cs="Times New Roman"/>
                <w:b/>
                <w:sz w:val="24"/>
                <w:szCs w:val="24"/>
              </w:rPr>
            </w:pPr>
            <w:r w:rsidRPr="006A08B9">
              <w:rPr>
                <w:rFonts w:ascii="Times New Roman" w:hAnsi="Times New Roman" w:cs="Times New Roman"/>
                <w:b/>
                <w:sz w:val="24"/>
                <w:szCs w:val="24"/>
              </w:rPr>
              <w:t>Percentage (%)</w:t>
            </w:r>
          </w:p>
        </w:tc>
      </w:tr>
      <w:tr w:rsidR="00EA00B0" w:rsidRPr="006A08B9" w:rsidTr="005821B5">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Public the majority</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14 farmers are illiterate</w:t>
            </w:r>
          </w:p>
        </w:tc>
        <w:tc>
          <w:tcPr>
            <w:tcW w:w="1666"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100 of who cannot read or write</w:t>
            </w:r>
          </w:p>
        </w:tc>
      </w:tr>
      <w:tr w:rsidR="00EA00B0" w:rsidRPr="006A08B9" w:rsidTr="005821B5">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Funding</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w:t>
            </w:r>
          </w:p>
        </w:tc>
        <w:tc>
          <w:tcPr>
            <w:tcW w:w="1666"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w:t>
            </w:r>
          </w:p>
        </w:tc>
      </w:tr>
      <w:tr w:rsidR="00EA00B0" w:rsidRPr="006A08B9" w:rsidTr="005821B5">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Others</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w:t>
            </w:r>
          </w:p>
        </w:tc>
        <w:tc>
          <w:tcPr>
            <w:tcW w:w="1666"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w:t>
            </w:r>
          </w:p>
        </w:tc>
      </w:tr>
      <w:tr w:rsidR="00EA00B0" w:rsidRPr="006A08B9" w:rsidTr="005821B5">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Total</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14</w:t>
            </w:r>
          </w:p>
        </w:tc>
        <w:tc>
          <w:tcPr>
            <w:tcW w:w="1666"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100</w:t>
            </w:r>
          </w:p>
        </w:tc>
      </w:tr>
    </w:tbl>
    <w:p w:rsidR="00EA00B0" w:rsidRPr="006A08B9" w:rsidRDefault="00EA00B0" w:rsidP="00E3132C">
      <w:pPr>
        <w:spacing w:line="360" w:lineRule="auto"/>
        <w:contextualSpacing/>
        <w:jc w:val="both"/>
        <w:rPr>
          <w:rFonts w:ascii="Times New Roman" w:hAnsi="Times New Roman" w:cs="Times New Roman"/>
          <w:b/>
          <w:i/>
          <w:sz w:val="24"/>
          <w:szCs w:val="24"/>
        </w:rPr>
      </w:pPr>
      <w:r w:rsidRPr="006A08B9">
        <w:rPr>
          <w:rFonts w:ascii="Times New Roman" w:hAnsi="Times New Roman" w:cs="Times New Roman"/>
          <w:b/>
          <w:i/>
          <w:sz w:val="24"/>
          <w:szCs w:val="24"/>
        </w:rPr>
        <w:t xml:space="preserve">Sources: Research Survey, </w:t>
      </w:r>
      <w:r w:rsidR="00301262" w:rsidRPr="006A08B9">
        <w:rPr>
          <w:rFonts w:ascii="Times New Roman" w:hAnsi="Times New Roman" w:cs="Times New Roman"/>
          <w:b/>
          <w:i/>
          <w:sz w:val="24"/>
          <w:szCs w:val="24"/>
        </w:rPr>
        <w:t>2025</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The table reveals that the banks advertise its service through the public media and this has a total of 100 percent of it respondents.</w:t>
      </w:r>
    </w:p>
    <w:p w:rsidR="00EA00B0" w:rsidRPr="006A08B9" w:rsidRDefault="00EA00B0"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Question: What is the nature of banks credit?</w:t>
      </w:r>
    </w:p>
    <w:p w:rsidR="00EA00B0" w:rsidRPr="006A08B9" w:rsidRDefault="00EA00B0"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Table 4.2.2</w:t>
      </w:r>
      <w:r w:rsidRPr="006A08B9">
        <w:rPr>
          <w:rFonts w:ascii="Times New Roman" w:hAnsi="Times New Roman" w:cs="Times New Roman"/>
          <w:b/>
          <w:sz w:val="24"/>
          <w:szCs w:val="24"/>
        </w:rPr>
        <w:tab/>
        <w:t>Frequency distribution of the nature of the bank’s credit</w:t>
      </w:r>
    </w:p>
    <w:tbl>
      <w:tblPr>
        <w:tblStyle w:val="TableGrid"/>
        <w:tblW w:w="5000" w:type="pct"/>
        <w:tblLook w:val="04A0"/>
      </w:tblPr>
      <w:tblGrid>
        <w:gridCol w:w="3845"/>
        <w:gridCol w:w="2581"/>
        <w:gridCol w:w="2430"/>
      </w:tblGrid>
      <w:tr w:rsidR="00EA00B0" w:rsidRPr="006A08B9" w:rsidTr="005821B5">
        <w:tc>
          <w:tcPr>
            <w:tcW w:w="2171" w:type="pct"/>
          </w:tcPr>
          <w:p w:rsidR="00EA00B0" w:rsidRPr="006A08B9" w:rsidRDefault="00EA00B0" w:rsidP="00E3132C">
            <w:pPr>
              <w:contextualSpacing/>
              <w:jc w:val="both"/>
              <w:rPr>
                <w:rFonts w:ascii="Times New Roman" w:hAnsi="Times New Roman" w:cs="Times New Roman"/>
                <w:b/>
                <w:sz w:val="24"/>
                <w:szCs w:val="24"/>
              </w:rPr>
            </w:pPr>
            <w:r w:rsidRPr="006A08B9">
              <w:rPr>
                <w:rFonts w:ascii="Times New Roman" w:hAnsi="Times New Roman" w:cs="Times New Roman"/>
                <w:b/>
                <w:sz w:val="24"/>
                <w:szCs w:val="24"/>
              </w:rPr>
              <w:t>Variables</w:t>
            </w:r>
          </w:p>
        </w:tc>
        <w:tc>
          <w:tcPr>
            <w:tcW w:w="1457" w:type="pct"/>
          </w:tcPr>
          <w:p w:rsidR="00EA00B0" w:rsidRPr="006A08B9" w:rsidRDefault="00EA00B0" w:rsidP="00E3132C">
            <w:pPr>
              <w:contextualSpacing/>
              <w:jc w:val="both"/>
              <w:rPr>
                <w:rFonts w:ascii="Times New Roman" w:hAnsi="Times New Roman" w:cs="Times New Roman"/>
                <w:b/>
                <w:sz w:val="24"/>
                <w:szCs w:val="24"/>
              </w:rPr>
            </w:pPr>
            <w:r w:rsidRPr="006A08B9">
              <w:rPr>
                <w:rFonts w:ascii="Times New Roman" w:hAnsi="Times New Roman" w:cs="Times New Roman"/>
                <w:b/>
                <w:sz w:val="24"/>
                <w:szCs w:val="24"/>
              </w:rPr>
              <w:t>No of respondents</w:t>
            </w:r>
          </w:p>
        </w:tc>
        <w:tc>
          <w:tcPr>
            <w:tcW w:w="1372" w:type="pct"/>
          </w:tcPr>
          <w:p w:rsidR="00EA00B0" w:rsidRPr="006A08B9" w:rsidRDefault="00EA00B0" w:rsidP="00E3132C">
            <w:pPr>
              <w:contextualSpacing/>
              <w:jc w:val="both"/>
              <w:rPr>
                <w:rFonts w:ascii="Times New Roman" w:hAnsi="Times New Roman" w:cs="Times New Roman"/>
                <w:b/>
                <w:sz w:val="24"/>
                <w:szCs w:val="24"/>
              </w:rPr>
            </w:pPr>
            <w:r w:rsidRPr="006A08B9">
              <w:rPr>
                <w:rFonts w:ascii="Times New Roman" w:hAnsi="Times New Roman" w:cs="Times New Roman"/>
                <w:b/>
                <w:sz w:val="24"/>
                <w:szCs w:val="24"/>
              </w:rPr>
              <w:t>Percentage (%)</w:t>
            </w:r>
          </w:p>
        </w:tc>
      </w:tr>
      <w:tr w:rsidR="00EA00B0" w:rsidRPr="006A08B9" w:rsidTr="005821B5">
        <w:tc>
          <w:tcPr>
            <w:tcW w:w="2171"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Long term (1 – 2 years)</w:t>
            </w:r>
          </w:p>
        </w:tc>
        <w:tc>
          <w:tcPr>
            <w:tcW w:w="145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w:t>
            </w:r>
          </w:p>
        </w:tc>
        <w:tc>
          <w:tcPr>
            <w:tcW w:w="1372"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w:t>
            </w:r>
          </w:p>
        </w:tc>
      </w:tr>
      <w:tr w:rsidR="00EA00B0" w:rsidRPr="006A08B9" w:rsidTr="005821B5">
        <w:tc>
          <w:tcPr>
            <w:tcW w:w="2171"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Medium term (6-12 months)</w:t>
            </w:r>
          </w:p>
        </w:tc>
        <w:tc>
          <w:tcPr>
            <w:tcW w:w="145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w:t>
            </w:r>
          </w:p>
        </w:tc>
        <w:tc>
          <w:tcPr>
            <w:tcW w:w="1372"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w:t>
            </w:r>
          </w:p>
        </w:tc>
      </w:tr>
      <w:tr w:rsidR="00EA00B0" w:rsidRPr="006A08B9" w:rsidTr="005821B5">
        <w:tc>
          <w:tcPr>
            <w:tcW w:w="2171"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Short term (Less than 6 months)</w:t>
            </w:r>
          </w:p>
        </w:tc>
        <w:tc>
          <w:tcPr>
            <w:tcW w:w="145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14</w:t>
            </w:r>
          </w:p>
        </w:tc>
        <w:tc>
          <w:tcPr>
            <w:tcW w:w="1372"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100</w:t>
            </w:r>
          </w:p>
        </w:tc>
      </w:tr>
      <w:tr w:rsidR="00EA00B0" w:rsidRPr="006A08B9" w:rsidTr="005821B5">
        <w:tc>
          <w:tcPr>
            <w:tcW w:w="2171"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Total</w:t>
            </w:r>
          </w:p>
        </w:tc>
        <w:tc>
          <w:tcPr>
            <w:tcW w:w="145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14</w:t>
            </w:r>
          </w:p>
        </w:tc>
        <w:tc>
          <w:tcPr>
            <w:tcW w:w="1372"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100</w:t>
            </w:r>
          </w:p>
        </w:tc>
      </w:tr>
    </w:tbl>
    <w:p w:rsidR="00EA00B0" w:rsidRPr="006A08B9" w:rsidRDefault="00301262" w:rsidP="00E3132C">
      <w:pPr>
        <w:spacing w:line="360" w:lineRule="auto"/>
        <w:contextualSpacing/>
        <w:jc w:val="both"/>
        <w:rPr>
          <w:rFonts w:ascii="Times New Roman" w:hAnsi="Times New Roman" w:cs="Times New Roman"/>
          <w:b/>
          <w:i/>
          <w:sz w:val="24"/>
          <w:szCs w:val="24"/>
        </w:rPr>
      </w:pPr>
      <w:r w:rsidRPr="006A08B9">
        <w:rPr>
          <w:rFonts w:ascii="Times New Roman" w:hAnsi="Times New Roman" w:cs="Times New Roman"/>
          <w:b/>
          <w:i/>
          <w:sz w:val="24"/>
          <w:szCs w:val="24"/>
        </w:rPr>
        <w:t>Sources: Research Survey, 2025</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lastRenderedPageBreak/>
        <w:tab/>
        <w:t>The information obtained from the table above shows that the banks give out short term loan to its customers. The information also shows that the period by which bank gives out loans is within 6 months and also that the bank’s loans are short term loans.</w:t>
      </w:r>
    </w:p>
    <w:p w:rsidR="00EA00B0" w:rsidRPr="006A08B9" w:rsidRDefault="00EA00B0"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Question: What are the constraints to the bank lending to agricultural sector</w:t>
      </w:r>
    </w:p>
    <w:p w:rsidR="00EA00B0" w:rsidRPr="006A08B9" w:rsidRDefault="00EA00B0"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Table 4.2.3</w:t>
      </w:r>
      <w:r w:rsidRPr="006A08B9">
        <w:rPr>
          <w:rFonts w:ascii="Times New Roman" w:hAnsi="Times New Roman" w:cs="Times New Roman"/>
          <w:b/>
          <w:sz w:val="24"/>
          <w:szCs w:val="24"/>
        </w:rPr>
        <w:tab/>
        <w:t>Frequency distribution of the reactions of respondent to the above question</w:t>
      </w:r>
    </w:p>
    <w:tbl>
      <w:tblPr>
        <w:tblStyle w:val="TableGrid"/>
        <w:tblW w:w="5000" w:type="pct"/>
        <w:tblLook w:val="04A0"/>
      </w:tblPr>
      <w:tblGrid>
        <w:gridCol w:w="2952"/>
        <w:gridCol w:w="2953"/>
        <w:gridCol w:w="2951"/>
      </w:tblGrid>
      <w:tr w:rsidR="00EA00B0" w:rsidRPr="006A08B9" w:rsidTr="005821B5">
        <w:tc>
          <w:tcPr>
            <w:tcW w:w="1667" w:type="pct"/>
          </w:tcPr>
          <w:p w:rsidR="00EA00B0" w:rsidRPr="006A08B9" w:rsidRDefault="00EA00B0" w:rsidP="00E3132C">
            <w:pPr>
              <w:contextualSpacing/>
              <w:jc w:val="both"/>
              <w:rPr>
                <w:rFonts w:ascii="Times New Roman" w:hAnsi="Times New Roman" w:cs="Times New Roman"/>
                <w:b/>
                <w:sz w:val="24"/>
                <w:szCs w:val="24"/>
              </w:rPr>
            </w:pPr>
            <w:r w:rsidRPr="006A08B9">
              <w:rPr>
                <w:rFonts w:ascii="Times New Roman" w:hAnsi="Times New Roman" w:cs="Times New Roman"/>
                <w:b/>
                <w:sz w:val="24"/>
                <w:szCs w:val="24"/>
              </w:rPr>
              <w:t>Variables</w:t>
            </w:r>
          </w:p>
        </w:tc>
        <w:tc>
          <w:tcPr>
            <w:tcW w:w="1667" w:type="pct"/>
          </w:tcPr>
          <w:p w:rsidR="00EA00B0" w:rsidRPr="006A08B9" w:rsidRDefault="00EA00B0" w:rsidP="00E3132C">
            <w:pPr>
              <w:contextualSpacing/>
              <w:jc w:val="both"/>
              <w:rPr>
                <w:rFonts w:ascii="Times New Roman" w:hAnsi="Times New Roman" w:cs="Times New Roman"/>
                <w:b/>
                <w:sz w:val="24"/>
                <w:szCs w:val="24"/>
              </w:rPr>
            </w:pPr>
            <w:r w:rsidRPr="006A08B9">
              <w:rPr>
                <w:rFonts w:ascii="Times New Roman" w:hAnsi="Times New Roman" w:cs="Times New Roman"/>
                <w:b/>
                <w:sz w:val="24"/>
                <w:szCs w:val="24"/>
              </w:rPr>
              <w:t>No of respondents</w:t>
            </w:r>
          </w:p>
        </w:tc>
        <w:tc>
          <w:tcPr>
            <w:tcW w:w="1666" w:type="pct"/>
          </w:tcPr>
          <w:p w:rsidR="00EA00B0" w:rsidRPr="006A08B9" w:rsidRDefault="00EA00B0" w:rsidP="00E3132C">
            <w:pPr>
              <w:contextualSpacing/>
              <w:jc w:val="both"/>
              <w:rPr>
                <w:rFonts w:ascii="Times New Roman" w:hAnsi="Times New Roman" w:cs="Times New Roman"/>
                <w:b/>
                <w:sz w:val="24"/>
                <w:szCs w:val="24"/>
              </w:rPr>
            </w:pPr>
            <w:r w:rsidRPr="006A08B9">
              <w:rPr>
                <w:rFonts w:ascii="Times New Roman" w:hAnsi="Times New Roman" w:cs="Times New Roman"/>
                <w:b/>
                <w:sz w:val="24"/>
                <w:szCs w:val="24"/>
              </w:rPr>
              <w:t>Percentage (%)</w:t>
            </w:r>
          </w:p>
        </w:tc>
      </w:tr>
      <w:tr w:rsidR="00EA00B0" w:rsidRPr="006A08B9" w:rsidTr="005821B5">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Legal framework</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2</w:t>
            </w:r>
          </w:p>
        </w:tc>
        <w:tc>
          <w:tcPr>
            <w:tcW w:w="1666"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14.3</w:t>
            </w:r>
          </w:p>
        </w:tc>
      </w:tr>
      <w:tr w:rsidR="00EA00B0" w:rsidRPr="006A08B9" w:rsidTr="005821B5">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Loanable funds</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4</w:t>
            </w:r>
          </w:p>
        </w:tc>
        <w:tc>
          <w:tcPr>
            <w:tcW w:w="1666"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28.6</w:t>
            </w:r>
          </w:p>
        </w:tc>
      </w:tr>
      <w:tr w:rsidR="00EA00B0" w:rsidRPr="006A08B9" w:rsidTr="005821B5">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Lack of viable proposal</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3</w:t>
            </w:r>
          </w:p>
        </w:tc>
        <w:tc>
          <w:tcPr>
            <w:tcW w:w="1666"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21.4</w:t>
            </w:r>
          </w:p>
        </w:tc>
      </w:tr>
      <w:tr w:rsidR="00EA00B0" w:rsidRPr="006A08B9" w:rsidTr="005821B5">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Lack of security</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5</w:t>
            </w:r>
          </w:p>
        </w:tc>
        <w:tc>
          <w:tcPr>
            <w:tcW w:w="1666"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35.7</w:t>
            </w:r>
          </w:p>
        </w:tc>
      </w:tr>
      <w:tr w:rsidR="00EA00B0" w:rsidRPr="006A08B9" w:rsidTr="005821B5">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Others</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w:t>
            </w:r>
          </w:p>
        </w:tc>
        <w:tc>
          <w:tcPr>
            <w:tcW w:w="1666"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w:t>
            </w:r>
          </w:p>
        </w:tc>
      </w:tr>
      <w:tr w:rsidR="00EA00B0" w:rsidRPr="006A08B9" w:rsidTr="005821B5">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Total</w:t>
            </w:r>
          </w:p>
        </w:tc>
        <w:tc>
          <w:tcPr>
            <w:tcW w:w="1667"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14</w:t>
            </w:r>
          </w:p>
        </w:tc>
        <w:tc>
          <w:tcPr>
            <w:tcW w:w="1666" w:type="pct"/>
          </w:tcPr>
          <w:p w:rsidR="00EA00B0" w:rsidRPr="006A08B9" w:rsidRDefault="00EA00B0" w:rsidP="00E3132C">
            <w:pPr>
              <w:contextualSpacing/>
              <w:jc w:val="both"/>
              <w:rPr>
                <w:rFonts w:ascii="Times New Roman" w:hAnsi="Times New Roman" w:cs="Times New Roman"/>
                <w:sz w:val="24"/>
                <w:szCs w:val="24"/>
              </w:rPr>
            </w:pPr>
            <w:r w:rsidRPr="006A08B9">
              <w:rPr>
                <w:rFonts w:ascii="Times New Roman" w:hAnsi="Times New Roman" w:cs="Times New Roman"/>
                <w:sz w:val="24"/>
                <w:szCs w:val="24"/>
              </w:rPr>
              <w:t>100</w:t>
            </w:r>
          </w:p>
        </w:tc>
      </w:tr>
    </w:tbl>
    <w:p w:rsidR="00EA00B0" w:rsidRPr="006A08B9" w:rsidRDefault="00301262" w:rsidP="00E3132C">
      <w:pPr>
        <w:spacing w:line="360" w:lineRule="auto"/>
        <w:contextualSpacing/>
        <w:jc w:val="both"/>
        <w:rPr>
          <w:rFonts w:ascii="Times New Roman" w:hAnsi="Times New Roman" w:cs="Times New Roman"/>
          <w:b/>
          <w:i/>
          <w:sz w:val="24"/>
          <w:szCs w:val="24"/>
        </w:rPr>
      </w:pPr>
      <w:r w:rsidRPr="006A08B9">
        <w:rPr>
          <w:rFonts w:ascii="Times New Roman" w:hAnsi="Times New Roman" w:cs="Times New Roman"/>
          <w:b/>
          <w:i/>
          <w:sz w:val="24"/>
          <w:szCs w:val="24"/>
        </w:rPr>
        <w:t>Sources: Research Survey, 2025</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 xml:space="preserve">The </w:t>
      </w:r>
      <w:r w:rsidR="00E470F9" w:rsidRPr="006A08B9">
        <w:rPr>
          <w:rFonts w:ascii="Times New Roman" w:hAnsi="Times New Roman" w:cs="Times New Roman"/>
          <w:sz w:val="24"/>
          <w:szCs w:val="24"/>
        </w:rPr>
        <w:t>table above reveals</w:t>
      </w:r>
      <w:r w:rsidRPr="006A08B9">
        <w:rPr>
          <w:rFonts w:ascii="Times New Roman" w:hAnsi="Times New Roman" w:cs="Times New Roman"/>
          <w:sz w:val="24"/>
          <w:szCs w:val="24"/>
        </w:rPr>
        <w:t xml:space="preserve"> that the major constraint to the agricultural sector is lack of security which has a total percentage of 35.7</w:t>
      </w:r>
    </w:p>
    <w:p w:rsidR="00EA00B0" w:rsidRPr="006A08B9" w:rsidRDefault="00EA00B0"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4.3</w:t>
      </w:r>
      <w:r w:rsidRPr="006A08B9">
        <w:rPr>
          <w:rFonts w:ascii="Times New Roman" w:hAnsi="Times New Roman" w:cs="Times New Roman"/>
          <w:b/>
          <w:sz w:val="24"/>
          <w:szCs w:val="24"/>
        </w:rPr>
        <w:tab/>
        <w:t>TEST OF HYPOTHESIS</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Hypothesis is a rate that specifies for each possible set of values of observation whether to accept or reject the null hypothesis. It is therefore divided into two namely</w:t>
      </w:r>
    </w:p>
    <w:p w:rsidR="00EA00B0" w:rsidRPr="006A08B9" w:rsidRDefault="00EA00B0" w:rsidP="00E3132C">
      <w:pPr>
        <w:pStyle w:val="ListParagraph"/>
        <w:numPr>
          <w:ilvl w:val="0"/>
          <w:numId w:val="7"/>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For which the Ho will be rejected, the acceptance</w:t>
      </w:r>
    </w:p>
    <w:p w:rsidR="00EA00B0" w:rsidRPr="006A08B9" w:rsidRDefault="00EA00B0" w:rsidP="00E3132C">
      <w:pPr>
        <w:pStyle w:val="ListParagraph"/>
        <w:numPr>
          <w:ilvl w:val="0"/>
          <w:numId w:val="7"/>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 xml:space="preserve">For which Ho will be rejected, the rejection region square test is used and the formular for chi-square (X2) is </w:t>
      </w:r>
    </w:p>
    <w:p w:rsidR="00EA00B0" w:rsidRPr="006A08B9" w:rsidRDefault="00EA00B0" w:rsidP="00E3132C">
      <w:pPr>
        <w:spacing w:line="24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 xml:space="preserve">X2 </w:t>
      </w:r>
      <w:r w:rsidRPr="006A08B9">
        <w:rPr>
          <w:rFonts w:ascii="Times New Roman" w:hAnsi="Times New Roman" w:cs="Times New Roman"/>
          <w:sz w:val="24"/>
          <w:szCs w:val="24"/>
          <w:u w:val="single"/>
        </w:rPr>
        <w:t>(o – e)</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 xml:space="preserve">         E</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Where X2 = chi-square</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O = observed frequency</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E = expected frequency</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E = summation</w:t>
      </w:r>
    </w:p>
    <w:p w:rsidR="00EA00B0" w:rsidRPr="006A08B9" w:rsidRDefault="00EA00B0"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lastRenderedPageBreak/>
        <w:t>HYPOTHESIS FORMULATION</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Ho: The loans and advance given to the farmers has not bring development in agriculture.</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Hi: The loan and advance given to the farmers bring about agricultural development</w:t>
      </w:r>
    </w:p>
    <w:p w:rsidR="002C58AF" w:rsidRPr="006A08B9" w:rsidRDefault="002C58AF" w:rsidP="00E3132C">
      <w:pPr>
        <w:contextualSpacing/>
        <w:rPr>
          <w:rFonts w:ascii="Times New Roman" w:hAnsi="Times New Roman" w:cs="Times New Roman"/>
          <w:sz w:val="24"/>
          <w:szCs w:val="24"/>
        </w:rPr>
      </w:pPr>
      <w:r w:rsidRPr="006A08B9">
        <w:rPr>
          <w:rFonts w:ascii="Times New Roman" w:hAnsi="Times New Roman" w:cs="Times New Roman"/>
          <w:sz w:val="24"/>
          <w:szCs w:val="24"/>
        </w:rPr>
        <w:br w:type="page"/>
      </w:r>
    </w:p>
    <w:p w:rsidR="00EA00B0" w:rsidRPr="006A08B9" w:rsidRDefault="00EA00B0" w:rsidP="00E3132C">
      <w:pPr>
        <w:contextualSpacing/>
        <w:rPr>
          <w:rFonts w:ascii="Times New Roman" w:hAnsi="Times New Roman" w:cs="Times New Roman"/>
          <w:sz w:val="24"/>
          <w:szCs w:val="24"/>
        </w:rPr>
      </w:pPr>
    </w:p>
    <w:p w:rsidR="00EA00B0" w:rsidRPr="006A08B9" w:rsidRDefault="00EA00B0" w:rsidP="00E3132C">
      <w:pPr>
        <w:spacing w:line="360" w:lineRule="auto"/>
        <w:contextualSpacing/>
        <w:jc w:val="center"/>
        <w:rPr>
          <w:rFonts w:ascii="Times New Roman" w:hAnsi="Times New Roman" w:cs="Times New Roman"/>
          <w:b/>
          <w:sz w:val="24"/>
          <w:szCs w:val="24"/>
        </w:rPr>
      </w:pPr>
      <w:r w:rsidRPr="006A08B9">
        <w:rPr>
          <w:rFonts w:ascii="Times New Roman" w:hAnsi="Times New Roman" w:cs="Times New Roman"/>
          <w:b/>
          <w:sz w:val="24"/>
          <w:szCs w:val="24"/>
        </w:rPr>
        <w:t>CHAPTER FIVE</w:t>
      </w:r>
    </w:p>
    <w:p w:rsidR="002541AC" w:rsidRPr="006A08B9" w:rsidRDefault="002541AC" w:rsidP="00E3132C">
      <w:pPr>
        <w:spacing w:line="360" w:lineRule="auto"/>
        <w:contextualSpacing/>
        <w:rPr>
          <w:rFonts w:ascii="Times New Roman" w:hAnsi="Times New Roman" w:cs="Times New Roman"/>
          <w:b/>
          <w:sz w:val="24"/>
          <w:szCs w:val="24"/>
        </w:rPr>
      </w:pPr>
      <w:r w:rsidRPr="006A08B9">
        <w:rPr>
          <w:rFonts w:ascii="Times New Roman" w:hAnsi="Times New Roman" w:cs="Times New Roman"/>
          <w:b/>
          <w:sz w:val="24"/>
          <w:szCs w:val="24"/>
        </w:rPr>
        <w:t xml:space="preserve">SUMMARY, CONCLUSION AND RECOMMENDATION </w:t>
      </w:r>
    </w:p>
    <w:p w:rsidR="00EA00B0" w:rsidRPr="006A08B9" w:rsidRDefault="00EA00B0"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5.1</w:t>
      </w:r>
      <w:r w:rsidRPr="006A08B9">
        <w:rPr>
          <w:rFonts w:ascii="Times New Roman" w:hAnsi="Times New Roman" w:cs="Times New Roman"/>
          <w:b/>
          <w:sz w:val="24"/>
          <w:szCs w:val="24"/>
        </w:rPr>
        <w:tab/>
      </w:r>
      <w:r w:rsidR="002541AC" w:rsidRPr="006A08B9">
        <w:rPr>
          <w:rFonts w:ascii="Times New Roman" w:hAnsi="Times New Roman" w:cs="Times New Roman"/>
          <w:b/>
          <w:sz w:val="24"/>
          <w:szCs w:val="24"/>
        </w:rPr>
        <w:t>Summary</w:t>
      </w:r>
    </w:p>
    <w:p w:rsidR="00EA00B0" w:rsidRPr="006A08B9" w:rsidRDefault="00064665"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This study revealed</w:t>
      </w:r>
      <w:r w:rsidR="00EA00B0" w:rsidRPr="006A08B9">
        <w:rPr>
          <w:rFonts w:ascii="Times New Roman" w:hAnsi="Times New Roman" w:cs="Times New Roman"/>
          <w:sz w:val="24"/>
          <w:szCs w:val="24"/>
        </w:rPr>
        <w:t xml:space="preserve"> that agricultural development contributes to the Nigerian economy.</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 xml:space="preserve">The overall </w:t>
      </w:r>
      <w:r w:rsidR="00064665" w:rsidRPr="006A08B9">
        <w:rPr>
          <w:rFonts w:ascii="Times New Roman" w:hAnsi="Times New Roman" w:cs="Times New Roman"/>
          <w:sz w:val="24"/>
          <w:szCs w:val="24"/>
        </w:rPr>
        <w:t>development of the nation depends</w:t>
      </w:r>
      <w:r w:rsidRPr="006A08B9">
        <w:rPr>
          <w:rFonts w:ascii="Times New Roman" w:hAnsi="Times New Roman" w:cs="Times New Roman"/>
          <w:sz w:val="24"/>
          <w:szCs w:val="24"/>
        </w:rPr>
        <w:t xml:space="preserve"> on this sector considering the sector</w:t>
      </w:r>
      <w:r w:rsidR="00064665" w:rsidRPr="006A08B9">
        <w:rPr>
          <w:rFonts w:ascii="Times New Roman" w:hAnsi="Times New Roman" w:cs="Times New Roman"/>
          <w:sz w:val="24"/>
          <w:szCs w:val="24"/>
        </w:rPr>
        <w:t>s</w:t>
      </w:r>
      <w:r w:rsidRPr="006A08B9">
        <w:rPr>
          <w:rFonts w:ascii="Times New Roman" w:hAnsi="Times New Roman" w:cs="Times New Roman"/>
          <w:sz w:val="24"/>
          <w:szCs w:val="24"/>
        </w:rPr>
        <w:t xml:space="preserve"> contribution to employment, food provision and raw materials for agro based industries.</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We have also seen that despite the importance of this sector in the economy, it has lost its glory to other sectors of the economy, it has lost its glory to other sectors of the economy primarily among which is in managing problem confronting agriculture have been discussed with major emphasis on finance.</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It also reveal</w:t>
      </w:r>
      <w:r w:rsidR="00064665" w:rsidRPr="006A08B9">
        <w:rPr>
          <w:rFonts w:ascii="Times New Roman" w:hAnsi="Times New Roman" w:cs="Times New Roman"/>
          <w:sz w:val="24"/>
          <w:szCs w:val="24"/>
        </w:rPr>
        <w:t>ed</w:t>
      </w:r>
      <w:r w:rsidRPr="006A08B9">
        <w:rPr>
          <w:rFonts w:ascii="Times New Roman" w:hAnsi="Times New Roman" w:cs="Times New Roman"/>
          <w:sz w:val="24"/>
          <w:szCs w:val="24"/>
        </w:rPr>
        <w:t xml:space="preserve"> various impact of the mobile banking that have been adopted by banks activities to effectively and efficiently render their services and the various application areas which the mobile banking can be more implemented and can reduce the services of some banks and make them more effective and efficient in their service rendering. This create</w:t>
      </w:r>
      <w:r w:rsidR="00064665" w:rsidRPr="006A08B9">
        <w:rPr>
          <w:rFonts w:ascii="Times New Roman" w:hAnsi="Times New Roman" w:cs="Times New Roman"/>
          <w:sz w:val="24"/>
          <w:szCs w:val="24"/>
        </w:rPr>
        <w:t>d</w:t>
      </w:r>
      <w:r w:rsidRPr="006A08B9">
        <w:rPr>
          <w:rFonts w:ascii="Times New Roman" w:hAnsi="Times New Roman" w:cs="Times New Roman"/>
          <w:sz w:val="24"/>
          <w:szCs w:val="24"/>
        </w:rPr>
        <w:t xml:space="preserve"> an easy access on every farmers account and allow</w:t>
      </w:r>
      <w:r w:rsidR="00064665" w:rsidRPr="006A08B9">
        <w:rPr>
          <w:rFonts w:ascii="Times New Roman" w:hAnsi="Times New Roman" w:cs="Times New Roman"/>
          <w:sz w:val="24"/>
          <w:szCs w:val="24"/>
        </w:rPr>
        <w:t>ed them to easily</w:t>
      </w:r>
      <w:r w:rsidRPr="006A08B9">
        <w:rPr>
          <w:rFonts w:ascii="Times New Roman" w:hAnsi="Times New Roman" w:cs="Times New Roman"/>
          <w:sz w:val="24"/>
          <w:szCs w:val="24"/>
        </w:rPr>
        <w:t xml:space="preserve"> operate on </w:t>
      </w:r>
      <w:r w:rsidR="00064665" w:rsidRPr="006A08B9">
        <w:rPr>
          <w:rFonts w:ascii="Times New Roman" w:hAnsi="Times New Roman" w:cs="Times New Roman"/>
          <w:sz w:val="24"/>
          <w:szCs w:val="24"/>
        </w:rPr>
        <w:t xml:space="preserve">their </w:t>
      </w:r>
      <w:r w:rsidRPr="006A08B9">
        <w:rPr>
          <w:rFonts w:ascii="Times New Roman" w:hAnsi="Times New Roman" w:cs="Times New Roman"/>
          <w:sz w:val="24"/>
          <w:szCs w:val="24"/>
        </w:rPr>
        <w:t>account when they desired.</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It is made clear from the analysis that deposit money banks have made a significant role to the contribution of the development in agricultural sector by way of giving loans and advances but deposit money banks still experience little problem on the advances which arise from the inability of the farmers to provide collateral securities as well as high level of illiteracy which have pose</w:t>
      </w:r>
      <w:r w:rsidR="00064665" w:rsidRPr="006A08B9">
        <w:rPr>
          <w:rFonts w:ascii="Times New Roman" w:hAnsi="Times New Roman" w:cs="Times New Roman"/>
          <w:sz w:val="24"/>
          <w:szCs w:val="24"/>
        </w:rPr>
        <w:t>d</w:t>
      </w:r>
      <w:r w:rsidRPr="006A08B9">
        <w:rPr>
          <w:rFonts w:ascii="Times New Roman" w:hAnsi="Times New Roman" w:cs="Times New Roman"/>
          <w:sz w:val="24"/>
          <w:szCs w:val="24"/>
        </w:rPr>
        <w:t xml:space="preserve"> a barriers in one way or the other to the credit facilities banks across the country.</w:t>
      </w:r>
    </w:p>
    <w:p w:rsidR="00EA00B0" w:rsidRPr="006A08B9" w:rsidRDefault="00EA00B0"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5.2</w:t>
      </w:r>
      <w:r w:rsidRPr="006A08B9">
        <w:rPr>
          <w:rFonts w:ascii="Times New Roman" w:hAnsi="Times New Roman" w:cs="Times New Roman"/>
          <w:b/>
          <w:sz w:val="24"/>
          <w:szCs w:val="24"/>
        </w:rPr>
        <w:tab/>
      </w:r>
      <w:r w:rsidR="002541AC" w:rsidRPr="006A08B9">
        <w:rPr>
          <w:rFonts w:ascii="Times New Roman" w:hAnsi="Times New Roman" w:cs="Times New Roman"/>
          <w:b/>
          <w:sz w:val="24"/>
          <w:szCs w:val="24"/>
        </w:rPr>
        <w:t>Conclusion</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From the findings of this study, researcher has briefly examined the role of deposit money bank in agricultural development in Nigeria.</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lastRenderedPageBreak/>
        <w:tab/>
        <w:t>It is obvious that both deposit money bank loans and agricultural credit guarantee scheme fund have positive relationships with the growth of the agricultural sector in Nigeria and also the sector has been significantly developed.</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However, the agricultural credit guarantee scheme fund was not statistically significant for measuring variations in the growth of the agricultural sector in Nigeria. It was also revealed that deposit money banks lending rate has an inverse and insignificant relationship with the growth of the agricultural sector in Nigeria.</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Furthermore, the deposit money bank</w:t>
      </w:r>
      <w:r w:rsidR="00064665" w:rsidRPr="006A08B9">
        <w:rPr>
          <w:rFonts w:ascii="Times New Roman" w:hAnsi="Times New Roman" w:cs="Times New Roman"/>
          <w:sz w:val="24"/>
          <w:szCs w:val="24"/>
        </w:rPr>
        <w:t>s</w:t>
      </w:r>
      <w:r w:rsidRPr="006A08B9">
        <w:rPr>
          <w:rFonts w:ascii="Times New Roman" w:hAnsi="Times New Roman" w:cs="Times New Roman"/>
          <w:sz w:val="24"/>
          <w:szCs w:val="24"/>
        </w:rPr>
        <w:t xml:space="preserve"> in Nigeria</w:t>
      </w:r>
      <w:r w:rsidR="00064665" w:rsidRPr="006A08B9">
        <w:rPr>
          <w:rFonts w:ascii="Times New Roman" w:hAnsi="Times New Roman" w:cs="Times New Roman"/>
          <w:sz w:val="24"/>
          <w:szCs w:val="24"/>
        </w:rPr>
        <w:t xml:space="preserve"> have</w:t>
      </w:r>
      <w:r w:rsidRPr="006A08B9">
        <w:rPr>
          <w:rFonts w:ascii="Times New Roman" w:hAnsi="Times New Roman" w:cs="Times New Roman"/>
          <w:sz w:val="24"/>
          <w:szCs w:val="24"/>
        </w:rPr>
        <w:t xml:space="preserve"> play</w:t>
      </w:r>
      <w:r w:rsidR="00064665" w:rsidRPr="006A08B9">
        <w:rPr>
          <w:rFonts w:ascii="Times New Roman" w:hAnsi="Times New Roman" w:cs="Times New Roman"/>
          <w:sz w:val="24"/>
          <w:szCs w:val="24"/>
        </w:rPr>
        <w:t>ed</w:t>
      </w:r>
      <w:r w:rsidRPr="006A08B9">
        <w:rPr>
          <w:rFonts w:ascii="Times New Roman" w:hAnsi="Times New Roman" w:cs="Times New Roman"/>
          <w:sz w:val="24"/>
          <w:szCs w:val="24"/>
        </w:rPr>
        <w:t xml:space="preserve"> a veritable role in promoting agricultural productive and growth through the provision of funds (In form of loans and grants) to the sector.</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Conclusively, on the other hand the sector still suffers from finance in terms of credit ad advances form the banking industry.</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Although the bank have played a considerable role in financing agriculture but more effort could still be made if deposit money bank funding to agriculture is constant and of a better articulation.</w:t>
      </w:r>
    </w:p>
    <w:p w:rsidR="00EA00B0" w:rsidRPr="006A08B9" w:rsidRDefault="00EA00B0" w:rsidP="00E3132C">
      <w:pPr>
        <w:spacing w:line="360" w:lineRule="auto"/>
        <w:contextualSpacing/>
        <w:jc w:val="both"/>
        <w:rPr>
          <w:rFonts w:ascii="Times New Roman" w:hAnsi="Times New Roman" w:cs="Times New Roman"/>
          <w:b/>
          <w:sz w:val="24"/>
          <w:szCs w:val="24"/>
        </w:rPr>
      </w:pPr>
      <w:r w:rsidRPr="006A08B9">
        <w:rPr>
          <w:rFonts w:ascii="Times New Roman" w:hAnsi="Times New Roman" w:cs="Times New Roman"/>
          <w:b/>
          <w:sz w:val="24"/>
          <w:szCs w:val="24"/>
        </w:rPr>
        <w:t>5.3</w:t>
      </w:r>
      <w:r w:rsidRPr="006A08B9">
        <w:rPr>
          <w:rFonts w:ascii="Times New Roman" w:hAnsi="Times New Roman" w:cs="Times New Roman"/>
          <w:b/>
          <w:sz w:val="24"/>
          <w:szCs w:val="24"/>
        </w:rPr>
        <w:tab/>
      </w:r>
      <w:r w:rsidR="002541AC" w:rsidRPr="006A08B9">
        <w:rPr>
          <w:rFonts w:ascii="Times New Roman" w:hAnsi="Times New Roman" w:cs="Times New Roman"/>
          <w:b/>
          <w:sz w:val="24"/>
          <w:szCs w:val="24"/>
        </w:rPr>
        <w:t>Recommendations</w:t>
      </w:r>
    </w:p>
    <w:p w:rsidR="00EA00B0" w:rsidRPr="006A08B9" w:rsidRDefault="00EA00B0" w:rsidP="00E3132C">
      <w:pPr>
        <w:spacing w:line="360" w:lineRule="auto"/>
        <w:contextualSpacing/>
        <w:jc w:val="both"/>
        <w:rPr>
          <w:rFonts w:ascii="Times New Roman" w:hAnsi="Times New Roman" w:cs="Times New Roman"/>
          <w:sz w:val="24"/>
          <w:szCs w:val="24"/>
        </w:rPr>
      </w:pPr>
      <w:r w:rsidRPr="006A08B9">
        <w:rPr>
          <w:rFonts w:ascii="Times New Roman" w:hAnsi="Times New Roman" w:cs="Times New Roman"/>
          <w:sz w:val="24"/>
          <w:szCs w:val="24"/>
        </w:rPr>
        <w:tab/>
        <w:t>Attempt is made to prefer recommendation to the problem of bank lending to the agricultural development in Nigeria, and effort should be made by the government and private individuals to encourage or increase investment in the agricultural sector.</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The lending rate on loans to the agricultural sector should be reviewed and fixed at a rate that would encourage farmers to acquire loans from deposit money banks.</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Provision of financial assistance from the banks to the agriculture for farming, animal husbandry, sheep breeding, poultry and horticulture.</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The government should assist marginal farmers and landless agricultural workers and also assistance through their regional and rural banks</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lastRenderedPageBreak/>
        <w:t>Government should ensure that banks claims as a result of default and borrowers interest draw back are paid without delay; this will not only motivate both participating banks and farmers in the scheme but will also attract others who are skeptical about it.</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The stringent conditions and pre-requisite required to be met by farmers to participate on the agricultural credit guarantee scheme fund should be reviewed and made accessible to farmers.</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 xml:space="preserve">Agricultural expert should be consulted from time to time and also provision for training and </w:t>
      </w:r>
      <w:r w:rsidR="00D6037B" w:rsidRPr="006A08B9">
        <w:rPr>
          <w:rFonts w:ascii="Times New Roman" w:hAnsi="Times New Roman" w:cs="Times New Roman"/>
          <w:sz w:val="24"/>
          <w:szCs w:val="24"/>
        </w:rPr>
        <w:t>enlighten</w:t>
      </w:r>
      <w:r w:rsidRPr="006A08B9">
        <w:rPr>
          <w:rFonts w:ascii="Times New Roman" w:hAnsi="Times New Roman" w:cs="Times New Roman"/>
          <w:sz w:val="24"/>
          <w:szCs w:val="24"/>
        </w:rPr>
        <w:t xml:space="preserve"> for farmers so that investment in agricultural can be secured in a long run.</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The government should contribute greatly to the development of agricultural sector of the economy essentially.</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The government should assist in reducing the burden of being broke by the farmers in some cases by subsidizing agricultural implementation and other materials needed for agricultural development and also farmers should constitute themselves into association co-operative societies and assist credit facilities from deposit money banks and other agricultural banks</w:t>
      </w:r>
    </w:p>
    <w:p w:rsidR="00EA00B0" w:rsidRPr="006A08B9" w:rsidRDefault="00EA00B0" w:rsidP="00E3132C">
      <w:pPr>
        <w:pStyle w:val="ListParagraph"/>
        <w:numPr>
          <w:ilvl w:val="0"/>
          <w:numId w:val="3"/>
        </w:numPr>
        <w:spacing w:line="360" w:lineRule="auto"/>
        <w:jc w:val="both"/>
        <w:rPr>
          <w:rFonts w:ascii="Times New Roman" w:hAnsi="Times New Roman" w:cs="Times New Roman"/>
          <w:sz w:val="24"/>
          <w:szCs w:val="24"/>
        </w:rPr>
      </w:pPr>
      <w:r w:rsidRPr="006A08B9">
        <w:rPr>
          <w:rFonts w:ascii="Times New Roman" w:hAnsi="Times New Roman" w:cs="Times New Roman"/>
          <w:sz w:val="24"/>
          <w:szCs w:val="24"/>
        </w:rPr>
        <w:t>The bank customer (farmers) should display utmost honestly, by meeting up with their contractual agreements and ensure prompt refund of loans obtained to encourage the banks to participate more in agricultural financing.</w:t>
      </w:r>
    </w:p>
    <w:p w:rsidR="00EA00B0" w:rsidRPr="006A08B9" w:rsidRDefault="00EA00B0" w:rsidP="00E3132C">
      <w:pPr>
        <w:contextualSpacing/>
        <w:rPr>
          <w:rFonts w:ascii="Times New Roman" w:hAnsi="Times New Roman" w:cs="Times New Roman"/>
          <w:sz w:val="24"/>
          <w:szCs w:val="24"/>
        </w:rPr>
      </w:pPr>
      <w:r w:rsidRPr="006A08B9">
        <w:rPr>
          <w:rFonts w:ascii="Times New Roman" w:hAnsi="Times New Roman" w:cs="Times New Roman"/>
          <w:sz w:val="24"/>
          <w:szCs w:val="24"/>
        </w:rPr>
        <w:br w:type="page"/>
      </w:r>
    </w:p>
    <w:p w:rsidR="00EA00B0" w:rsidRPr="006A08B9" w:rsidRDefault="002541AC" w:rsidP="00E3132C">
      <w:pPr>
        <w:spacing w:line="360" w:lineRule="auto"/>
        <w:contextualSpacing/>
        <w:jc w:val="center"/>
        <w:rPr>
          <w:rFonts w:ascii="Times New Roman" w:hAnsi="Times New Roman" w:cs="Times New Roman"/>
          <w:b/>
          <w:sz w:val="24"/>
          <w:szCs w:val="24"/>
        </w:rPr>
      </w:pPr>
      <w:r w:rsidRPr="006A08B9">
        <w:rPr>
          <w:rFonts w:ascii="Times New Roman" w:hAnsi="Times New Roman" w:cs="Times New Roman"/>
          <w:b/>
          <w:sz w:val="24"/>
          <w:szCs w:val="24"/>
        </w:rPr>
        <w:lastRenderedPageBreak/>
        <w:t>References</w:t>
      </w:r>
    </w:p>
    <w:p w:rsidR="003E326C" w:rsidRPr="006A08B9" w:rsidRDefault="00301262" w:rsidP="00E3132C">
      <w:pPr>
        <w:spacing w:line="360" w:lineRule="auto"/>
        <w:ind w:left="900" w:hanging="900"/>
        <w:contextualSpacing/>
        <w:jc w:val="both"/>
        <w:rPr>
          <w:rFonts w:ascii="Times New Roman" w:hAnsi="Times New Roman" w:cs="Times New Roman"/>
          <w:sz w:val="24"/>
          <w:szCs w:val="24"/>
        </w:rPr>
      </w:pPr>
      <w:r w:rsidRPr="006A08B9">
        <w:rPr>
          <w:rFonts w:ascii="Times New Roman" w:hAnsi="Times New Roman" w:cs="Times New Roman"/>
          <w:sz w:val="24"/>
          <w:szCs w:val="24"/>
        </w:rPr>
        <w:t>Adebayo, T., &amp;Ogunleye, O. (2021). Challenges of Agricultural Financin</w:t>
      </w:r>
      <w:r w:rsidR="003E326C" w:rsidRPr="006A08B9">
        <w:rPr>
          <w:rFonts w:ascii="Times New Roman" w:hAnsi="Times New Roman" w:cs="Times New Roman"/>
          <w:sz w:val="24"/>
          <w:szCs w:val="24"/>
        </w:rPr>
        <w:t>g in Nigeria: A Case for Policy</w:t>
      </w:r>
    </w:p>
    <w:p w:rsidR="00301262" w:rsidRPr="006A08B9" w:rsidRDefault="003E326C" w:rsidP="00E3132C">
      <w:pPr>
        <w:spacing w:line="360" w:lineRule="auto"/>
        <w:ind w:left="900" w:hanging="900"/>
        <w:contextualSpacing/>
        <w:jc w:val="both"/>
        <w:rPr>
          <w:rFonts w:ascii="Times New Roman" w:hAnsi="Times New Roman" w:cs="Times New Roman"/>
          <w:sz w:val="24"/>
          <w:szCs w:val="24"/>
        </w:rPr>
      </w:pPr>
      <w:r w:rsidRPr="006A08B9">
        <w:rPr>
          <w:rFonts w:ascii="Times New Roman" w:hAnsi="Times New Roman" w:cs="Times New Roman"/>
          <w:sz w:val="24"/>
          <w:szCs w:val="24"/>
        </w:rPr>
        <w:tab/>
      </w:r>
      <w:r w:rsidR="00301262" w:rsidRPr="006A08B9">
        <w:rPr>
          <w:rFonts w:ascii="Times New Roman" w:hAnsi="Times New Roman" w:cs="Times New Roman"/>
          <w:sz w:val="24"/>
          <w:szCs w:val="24"/>
        </w:rPr>
        <w:t xml:space="preserve">Reforms. Journal </w:t>
      </w:r>
      <w:r w:rsidR="002C55D9" w:rsidRPr="006A08B9">
        <w:rPr>
          <w:rFonts w:ascii="Times New Roman" w:hAnsi="Times New Roman" w:cs="Times New Roman"/>
          <w:sz w:val="24"/>
          <w:szCs w:val="24"/>
        </w:rPr>
        <w:t>of Economic Policy, 45(3), 67-89</w:t>
      </w:r>
      <w:r w:rsidR="00301262" w:rsidRPr="006A08B9">
        <w:rPr>
          <w:rFonts w:ascii="Times New Roman" w:hAnsi="Times New Roman" w:cs="Times New Roman"/>
          <w:sz w:val="24"/>
          <w:szCs w:val="24"/>
        </w:rPr>
        <w:t>.</w:t>
      </w:r>
    </w:p>
    <w:p w:rsidR="00301262" w:rsidRPr="006A08B9" w:rsidRDefault="00301262" w:rsidP="00E3132C">
      <w:pPr>
        <w:spacing w:line="360" w:lineRule="auto"/>
        <w:ind w:left="900" w:hanging="900"/>
        <w:contextualSpacing/>
        <w:jc w:val="both"/>
        <w:rPr>
          <w:rFonts w:ascii="Times New Roman" w:hAnsi="Times New Roman" w:cs="Times New Roman"/>
          <w:sz w:val="24"/>
          <w:szCs w:val="24"/>
        </w:rPr>
      </w:pPr>
      <w:r w:rsidRPr="006A08B9">
        <w:rPr>
          <w:rFonts w:ascii="Times New Roman" w:hAnsi="Times New Roman" w:cs="Times New Roman"/>
          <w:sz w:val="24"/>
          <w:szCs w:val="24"/>
        </w:rPr>
        <w:t>Adebisi, K., &amp;Ojo, P. (2021). Agricultural Credit in Nigeria: Access, Utilization, and Impact on Productivity. Nigerian Journal of Finance, 38(2), 123-147.</w:t>
      </w:r>
    </w:p>
    <w:p w:rsidR="00301262" w:rsidRPr="006A08B9" w:rsidRDefault="00301262" w:rsidP="00E3132C">
      <w:pPr>
        <w:spacing w:line="360" w:lineRule="auto"/>
        <w:ind w:left="900" w:hanging="900"/>
        <w:contextualSpacing/>
        <w:jc w:val="both"/>
        <w:rPr>
          <w:rFonts w:ascii="Times New Roman" w:hAnsi="Times New Roman" w:cs="Times New Roman"/>
          <w:sz w:val="24"/>
          <w:szCs w:val="24"/>
        </w:rPr>
      </w:pPr>
      <w:r w:rsidRPr="006A08B9">
        <w:rPr>
          <w:rFonts w:ascii="Times New Roman" w:hAnsi="Times New Roman" w:cs="Times New Roman"/>
          <w:sz w:val="24"/>
          <w:szCs w:val="24"/>
        </w:rPr>
        <w:t>Afolabi, O. (2020). Commercial Banks and Agricultural Financing in Nigeria: A Study of Union Bank PLC. International Journal of Banking Research, 27(4), 112-136.</w:t>
      </w:r>
    </w:p>
    <w:p w:rsidR="00301262" w:rsidRPr="006A08B9" w:rsidRDefault="00301262" w:rsidP="00E3132C">
      <w:pPr>
        <w:spacing w:line="360" w:lineRule="auto"/>
        <w:ind w:left="900" w:hanging="900"/>
        <w:contextualSpacing/>
        <w:jc w:val="both"/>
        <w:rPr>
          <w:rFonts w:ascii="Times New Roman" w:hAnsi="Times New Roman" w:cs="Times New Roman"/>
          <w:sz w:val="24"/>
          <w:szCs w:val="24"/>
        </w:rPr>
      </w:pPr>
      <w:r w:rsidRPr="006A08B9">
        <w:rPr>
          <w:rFonts w:ascii="Times New Roman" w:hAnsi="Times New Roman" w:cs="Times New Roman"/>
          <w:sz w:val="24"/>
          <w:szCs w:val="24"/>
        </w:rPr>
        <w:t>Bello, M. (2022).Effectiveness of Government Agricultural Credit Schemes in Nigeria. African Journal of Economics, 41(1), 55-78.</w:t>
      </w:r>
    </w:p>
    <w:p w:rsidR="00301262" w:rsidRPr="006A08B9" w:rsidRDefault="00301262" w:rsidP="00E3132C">
      <w:pPr>
        <w:spacing w:line="360" w:lineRule="auto"/>
        <w:ind w:left="900" w:hanging="900"/>
        <w:contextualSpacing/>
        <w:jc w:val="both"/>
        <w:rPr>
          <w:rFonts w:ascii="Times New Roman" w:hAnsi="Times New Roman" w:cs="Times New Roman"/>
          <w:sz w:val="24"/>
          <w:szCs w:val="24"/>
        </w:rPr>
      </w:pPr>
      <w:r w:rsidRPr="006A08B9">
        <w:rPr>
          <w:rFonts w:ascii="Times New Roman" w:hAnsi="Times New Roman" w:cs="Times New Roman"/>
          <w:sz w:val="24"/>
          <w:szCs w:val="24"/>
        </w:rPr>
        <w:t>Central Bank of Nigeria (CBN).(2023). Annual Report on Agricultural Credit Policies.</w:t>
      </w:r>
    </w:p>
    <w:p w:rsidR="00301262" w:rsidRPr="006A08B9" w:rsidRDefault="00301262" w:rsidP="00E3132C">
      <w:pPr>
        <w:spacing w:line="360" w:lineRule="auto"/>
        <w:ind w:left="900" w:hanging="900"/>
        <w:contextualSpacing/>
        <w:jc w:val="both"/>
        <w:rPr>
          <w:rFonts w:ascii="Times New Roman" w:hAnsi="Times New Roman" w:cs="Times New Roman"/>
          <w:sz w:val="24"/>
          <w:szCs w:val="24"/>
        </w:rPr>
      </w:pPr>
      <w:r w:rsidRPr="006A08B9">
        <w:rPr>
          <w:rFonts w:ascii="Times New Roman" w:hAnsi="Times New Roman" w:cs="Times New Roman"/>
          <w:sz w:val="24"/>
          <w:szCs w:val="24"/>
        </w:rPr>
        <w:t>Eze, C., &amp;Nwankwo, D. (2022). *Risk and Credit R</w:t>
      </w:r>
    </w:p>
    <w:sectPr w:rsidR="00301262" w:rsidRPr="006A08B9" w:rsidSect="001634EB">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E88" w:rsidRDefault="00C47E88" w:rsidP="009E4954">
      <w:pPr>
        <w:spacing w:after="0" w:line="240" w:lineRule="auto"/>
      </w:pPr>
      <w:r>
        <w:separator/>
      </w:r>
    </w:p>
  </w:endnote>
  <w:endnote w:type="continuationSeparator" w:id="1">
    <w:p w:rsidR="00C47E88" w:rsidRDefault="00C47E88" w:rsidP="009E49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FC7" w:rsidRDefault="00700E7F" w:rsidP="005821B5">
    <w:pPr>
      <w:pStyle w:val="Footer"/>
      <w:framePr w:wrap="around" w:vAnchor="text" w:hAnchor="margin" w:xAlign="center" w:y="1"/>
      <w:rPr>
        <w:rStyle w:val="PageNumber"/>
      </w:rPr>
    </w:pPr>
    <w:r>
      <w:rPr>
        <w:rStyle w:val="PageNumber"/>
      </w:rPr>
      <w:fldChar w:fldCharType="begin"/>
    </w:r>
    <w:r w:rsidR="003E1FC7">
      <w:rPr>
        <w:rStyle w:val="PageNumber"/>
      </w:rPr>
      <w:instrText xml:space="preserve">PAGE  </w:instrText>
    </w:r>
    <w:r>
      <w:rPr>
        <w:rStyle w:val="PageNumber"/>
      </w:rPr>
      <w:fldChar w:fldCharType="end"/>
    </w:r>
  </w:p>
  <w:p w:rsidR="003E1FC7" w:rsidRDefault="003E1F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FC7" w:rsidRDefault="00700E7F" w:rsidP="005821B5">
    <w:pPr>
      <w:pStyle w:val="Footer"/>
      <w:framePr w:wrap="around" w:vAnchor="text" w:hAnchor="margin" w:xAlign="center" w:y="1"/>
      <w:rPr>
        <w:rStyle w:val="PageNumber"/>
      </w:rPr>
    </w:pPr>
    <w:r>
      <w:rPr>
        <w:rStyle w:val="PageNumber"/>
      </w:rPr>
      <w:fldChar w:fldCharType="begin"/>
    </w:r>
    <w:r w:rsidR="003E1FC7">
      <w:rPr>
        <w:rStyle w:val="PageNumber"/>
      </w:rPr>
      <w:instrText xml:space="preserve">PAGE  </w:instrText>
    </w:r>
    <w:r>
      <w:rPr>
        <w:rStyle w:val="PageNumber"/>
      </w:rPr>
      <w:fldChar w:fldCharType="separate"/>
    </w:r>
    <w:r w:rsidR="007E5918">
      <w:rPr>
        <w:rStyle w:val="PageNumber"/>
        <w:noProof/>
      </w:rPr>
      <w:t>iv</w:t>
    </w:r>
    <w:r>
      <w:rPr>
        <w:rStyle w:val="PageNumber"/>
      </w:rPr>
      <w:fldChar w:fldCharType="end"/>
    </w:r>
  </w:p>
  <w:p w:rsidR="003E1FC7" w:rsidRDefault="003E1F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E88" w:rsidRDefault="00C47E88" w:rsidP="009E4954">
      <w:pPr>
        <w:spacing w:after="0" w:line="240" w:lineRule="auto"/>
      </w:pPr>
      <w:r>
        <w:separator/>
      </w:r>
    </w:p>
  </w:footnote>
  <w:footnote w:type="continuationSeparator" w:id="1">
    <w:p w:rsidR="00C47E88" w:rsidRDefault="00C47E88" w:rsidP="009E49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3777A"/>
    <w:multiLevelType w:val="hybridMultilevel"/>
    <w:tmpl w:val="8F6E115C"/>
    <w:lvl w:ilvl="0" w:tplc="EF0C50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CD59D3"/>
    <w:multiLevelType w:val="hybridMultilevel"/>
    <w:tmpl w:val="94A8828E"/>
    <w:lvl w:ilvl="0" w:tplc="EF0C50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4B49FF"/>
    <w:multiLevelType w:val="hybridMultilevel"/>
    <w:tmpl w:val="038ED764"/>
    <w:lvl w:ilvl="0" w:tplc="4596DD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1D0172"/>
    <w:multiLevelType w:val="hybridMultilevel"/>
    <w:tmpl w:val="4ECEA4E4"/>
    <w:lvl w:ilvl="0" w:tplc="C310ADA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9D7ABB"/>
    <w:multiLevelType w:val="hybridMultilevel"/>
    <w:tmpl w:val="0FACBB22"/>
    <w:lvl w:ilvl="0" w:tplc="1F7AED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645435"/>
    <w:multiLevelType w:val="hybridMultilevel"/>
    <w:tmpl w:val="0F28BB38"/>
    <w:lvl w:ilvl="0" w:tplc="36A829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D2499A"/>
    <w:multiLevelType w:val="hybridMultilevel"/>
    <w:tmpl w:val="C7DE1C3C"/>
    <w:lvl w:ilvl="0" w:tplc="C310ADA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A00B0"/>
    <w:rsid w:val="0003372B"/>
    <w:rsid w:val="00064665"/>
    <w:rsid w:val="000D2813"/>
    <w:rsid w:val="00123E5F"/>
    <w:rsid w:val="00127DC1"/>
    <w:rsid w:val="00153321"/>
    <w:rsid w:val="001634EB"/>
    <w:rsid w:val="00177AD6"/>
    <w:rsid w:val="001C74D8"/>
    <w:rsid w:val="001F19BF"/>
    <w:rsid w:val="00213DBD"/>
    <w:rsid w:val="002541AC"/>
    <w:rsid w:val="00272AF8"/>
    <w:rsid w:val="002C55D9"/>
    <w:rsid w:val="002C58AF"/>
    <w:rsid w:val="00301262"/>
    <w:rsid w:val="003416EB"/>
    <w:rsid w:val="003B0D0E"/>
    <w:rsid w:val="003E1FC7"/>
    <w:rsid w:val="003E326C"/>
    <w:rsid w:val="00404D75"/>
    <w:rsid w:val="00412CB2"/>
    <w:rsid w:val="004C4110"/>
    <w:rsid w:val="0055083E"/>
    <w:rsid w:val="0055648E"/>
    <w:rsid w:val="005578D3"/>
    <w:rsid w:val="005673F3"/>
    <w:rsid w:val="005821B5"/>
    <w:rsid w:val="005A32A9"/>
    <w:rsid w:val="005A3497"/>
    <w:rsid w:val="005D3AAF"/>
    <w:rsid w:val="00603C3E"/>
    <w:rsid w:val="00624F1E"/>
    <w:rsid w:val="006A08B9"/>
    <w:rsid w:val="006B3D56"/>
    <w:rsid w:val="006E4872"/>
    <w:rsid w:val="00700E7F"/>
    <w:rsid w:val="00713112"/>
    <w:rsid w:val="00714B5D"/>
    <w:rsid w:val="00755BF4"/>
    <w:rsid w:val="007A28C0"/>
    <w:rsid w:val="007B4D26"/>
    <w:rsid w:val="007E5918"/>
    <w:rsid w:val="00821E6F"/>
    <w:rsid w:val="00823FE3"/>
    <w:rsid w:val="008674AF"/>
    <w:rsid w:val="00880C00"/>
    <w:rsid w:val="008B0B75"/>
    <w:rsid w:val="008B6583"/>
    <w:rsid w:val="008C2109"/>
    <w:rsid w:val="008D6ECB"/>
    <w:rsid w:val="009206B4"/>
    <w:rsid w:val="00925BF6"/>
    <w:rsid w:val="009558D6"/>
    <w:rsid w:val="009A1385"/>
    <w:rsid w:val="009A3F1E"/>
    <w:rsid w:val="009A4588"/>
    <w:rsid w:val="009E4954"/>
    <w:rsid w:val="00A137F5"/>
    <w:rsid w:val="00A27458"/>
    <w:rsid w:val="00A42D5B"/>
    <w:rsid w:val="00A607AE"/>
    <w:rsid w:val="00A60A25"/>
    <w:rsid w:val="00A71D6D"/>
    <w:rsid w:val="00A8688B"/>
    <w:rsid w:val="00B10843"/>
    <w:rsid w:val="00B45B71"/>
    <w:rsid w:val="00B53A2C"/>
    <w:rsid w:val="00B74685"/>
    <w:rsid w:val="00BF0DCE"/>
    <w:rsid w:val="00BF5923"/>
    <w:rsid w:val="00C21214"/>
    <w:rsid w:val="00C47E88"/>
    <w:rsid w:val="00C6263B"/>
    <w:rsid w:val="00D23937"/>
    <w:rsid w:val="00D6037B"/>
    <w:rsid w:val="00DB0927"/>
    <w:rsid w:val="00E11668"/>
    <w:rsid w:val="00E3132C"/>
    <w:rsid w:val="00E42F09"/>
    <w:rsid w:val="00E470F9"/>
    <w:rsid w:val="00E52706"/>
    <w:rsid w:val="00E719D9"/>
    <w:rsid w:val="00E96BD7"/>
    <w:rsid w:val="00EA00B0"/>
    <w:rsid w:val="00EF4110"/>
    <w:rsid w:val="00F93E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0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0B0"/>
    <w:pPr>
      <w:ind w:left="720"/>
      <w:contextualSpacing/>
    </w:pPr>
  </w:style>
  <w:style w:type="table" w:styleId="TableGrid">
    <w:name w:val="Table Grid"/>
    <w:basedOn w:val="TableNormal"/>
    <w:uiPriority w:val="59"/>
    <w:rsid w:val="00EA00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EA00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A00B0"/>
  </w:style>
  <w:style w:type="character" w:styleId="PageNumber">
    <w:name w:val="page number"/>
    <w:basedOn w:val="DefaultParagraphFont"/>
    <w:uiPriority w:val="99"/>
    <w:semiHidden/>
    <w:unhideWhenUsed/>
    <w:rsid w:val="00EA00B0"/>
  </w:style>
  <w:style w:type="paragraph" w:customStyle="1" w:styleId="normal0">
    <w:name w:val="normal"/>
    <w:rsid w:val="006A08B9"/>
    <w:pPr>
      <w:spacing w:after="160" w:line="259" w:lineRule="auto"/>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5249E-242B-4C43-A0F9-31E7F5BF5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8570</Words>
  <Characters>48851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Hi-TECH</cp:lastModifiedBy>
  <cp:revision>4</cp:revision>
  <cp:lastPrinted>2025-05-14T20:54:00Z</cp:lastPrinted>
  <dcterms:created xsi:type="dcterms:W3CDTF">2025-05-09T21:16:00Z</dcterms:created>
  <dcterms:modified xsi:type="dcterms:W3CDTF">2025-05-14T20:55:00Z</dcterms:modified>
</cp:coreProperties>
</file>