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70C" w:rsidRPr="00072812" w:rsidRDefault="0083652D" w:rsidP="00E2470C">
      <w:pPr>
        <w:jc w:val="center"/>
        <w:rPr>
          <w:rFonts w:ascii="Impact" w:hAnsi="Impact"/>
          <w:spacing w:val="2"/>
          <w:sz w:val="42"/>
          <w:szCs w:val="28"/>
          <w:shd w:val="clear" w:color="auto" w:fill="FFFFFF"/>
        </w:rPr>
      </w:pPr>
      <w:r>
        <w:rPr>
          <w:rFonts w:ascii="Impact" w:hAnsi="Impact"/>
          <w:spacing w:val="2"/>
          <w:sz w:val="42"/>
          <w:szCs w:val="28"/>
          <w:shd w:val="clear" w:color="auto" w:fill="FFFFFF"/>
        </w:rPr>
        <w:t>EFFECT OF REWARD MANAGEMENT SYSTEM ON EMPLOYEE TUR</w:t>
      </w:r>
      <w:r w:rsidR="00A63A2F">
        <w:rPr>
          <w:rFonts w:ascii="Impact" w:hAnsi="Impact"/>
          <w:spacing w:val="2"/>
          <w:sz w:val="42"/>
          <w:szCs w:val="28"/>
          <w:shd w:val="clear" w:color="auto" w:fill="FFFFFF"/>
        </w:rPr>
        <w:t>NOVER RETENTION</w:t>
      </w:r>
    </w:p>
    <w:p w:rsidR="00E2470C" w:rsidRPr="00072812" w:rsidRDefault="00E2470C" w:rsidP="00E2470C">
      <w:pPr>
        <w:jc w:val="center"/>
        <w:rPr>
          <w:rFonts w:ascii="Bookman Old Style" w:hAnsi="Bookman Old Style"/>
          <w:b/>
          <w:sz w:val="28"/>
          <w:szCs w:val="28"/>
        </w:rPr>
      </w:pPr>
      <w:r>
        <w:rPr>
          <w:rFonts w:ascii="Bookman Old Style" w:hAnsi="Bookman Old Style"/>
          <w:b/>
          <w:spacing w:val="2"/>
          <w:sz w:val="28"/>
          <w:szCs w:val="28"/>
          <w:shd w:val="clear" w:color="auto" w:fill="FFFFFF"/>
        </w:rPr>
        <w:t xml:space="preserve">(A CASE STUDY OF </w:t>
      </w:r>
      <w:r w:rsidR="00A63A2F">
        <w:rPr>
          <w:rFonts w:ascii="Bookman Old Style" w:hAnsi="Bookman Old Style"/>
          <w:b/>
          <w:spacing w:val="2"/>
          <w:sz w:val="28"/>
          <w:szCs w:val="28"/>
          <w:shd w:val="clear" w:color="auto" w:fill="FFFFFF"/>
        </w:rPr>
        <w:t>SELECTED BANKS IN ILORIN METROPOLIS</w:t>
      </w:r>
      <w:r w:rsidRPr="00072812">
        <w:rPr>
          <w:rFonts w:ascii="Bookman Old Style" w:hAnsi="Bookman Old Style"/>
          <w:b/>
          <w:spacing w:val="2"/>
          <w:sz w:val="28"/>
          <w:szCs w:val="28"/>
          <w:shd w:val="clear" w:color="auto" w:fill="FFFFFF"/>
        </w:rPr>
        <w:t>)</w:t>
      </w:r>
    </w:p>
    <w:p w:rsidR="00E2470C" w:rsidRDefault="00E2470C" w:rsidP="00E2470C">
      <w:pPr>
        <w:jc w:val="center"/>
        <w:rPr>
          <w:b/>
          <w:sz w:val="36"/>
          <w:szCs w:val="36"/>
        </w:rPr>
      </w:pPr>
    </w:p>
    <w:p w:rsidR="00E2470C" w:rsidRDefault="00E2470C" w:rsidP="00E2470C">
      <w:pPr>
        <w:spacing w:line="480" w:lineRule="auto"/>
        <w:jc w:val="center"/>
        <w:rPr>
          <w:b/>
          <w:i/>
          <w:sz w:val="36"/>
          <w:szCs w:val="36"/>
        </w:rPr>
      </w:pPr>
      <w:r>
        <w:rPr>
          <w:b/>
          <w:i/>
          <w:sz w:val="36"/>
          <w:szCs w:val="36"/>
        </w:rPr>
        <w:t>BY</w:t>
      </w:r>
    </w:p>
    <w:p w:rsidR="00E2470C" w:rsidRPr="00072812" w:rsidRDefault="00A63A2F" w:rsidP="00E2470C">
      <w:pPr>
        <w:pStyle w:val="Heading4"/>
        <w:shd w:val="clear" w:color="auto" w:fill="FFFFFF"/>
        <w:spacing w:before="0" w:after="0" w:afterAutospacing="0"/>
        <w:jc w:val="center"/>
        <w:rPr>
          <w:rFonts w:ascii="Impact" w:hAnsi="Impact"/>
          <w:b w:val="0"/>
          <w:bCs w:val="0"/>
          <w:i/>
          <w:spacing w:val="2"/>
          <w:sz w:val="48"/>
          <w:szCs w:val="36"/>
        </w:rPr>
      </w:pPr>
      <w:r>
        <w:rPr>
          <w:rFonts w:ascii="Impact" w:hAnsi="Impact"/>
          <w:b w:val="0"/>
          <w:bCs w:val="0"/>
          <w:spacing w:val="2"/>
          <w:sz w:val="48"/>
          <w:szCs w:val="36"/>
        </w:rPr>
        <w:t>DAKO DEBORAH FIYINFOLUWA</w:t>
      </w:r>
    </w:p>
    <w:p w:rsidR="00E2470C" w:rsidRPr="00072812" w:rsidRDefault="00A63A2F" w:rsidP="00E2470C">
      <w:pPr>
        <w:spacing w:after="0" w:line="240" w:lineRule="auto"/>
        <w:ind w:left="720" w:hanging="720"/>
        <w:jc w:val="center"/>
        <w:rPr>
          <w:rFonts w:ascii="Bookman Old Style" w:hAnsi="Bookman Old Style"/>
          <w:b/>
          <w:sz w:val="38"/>
          <w:szCs w:val="32"/>
        </w:rPr>
      </w:pPr>
      <w:r>
        <w:rPr>
          <w:rFonts w:ascii="Bookman Old Style" w:hAnsi="Bookman Old Style"/>
          <w:b/>
          <w:sz w:val="38"/>
          <w:szCs w:val="32"/>
        </w:rPr>
        <w:t>HND/23/BAM/FT/0010</w:t>
      </w:r>
    </w:p>
    <w:p w:rsidR="00E2470C" w:rsidRPr="00894133" w:rsidRDefault="00E2470C" w:rsidP="00E2470C">
      <w:pPr>
        <w:spacing w:line="480" w:lineRule="auto"/>
        <w:rPr>
          <w:b/>
          <w:sz w:val="14"/>
          <w:szCs w:val="32"/>
        </w:rPr>
      </w:pPr>
    </w:p>
    <w:p w:rsidR="00E2470C" w:rsidRDefault="00E2470C" w:rsidP="00E2470C">
      <w:pPr>
        <w:jc w:val="center"/>
        <w:rPr>
          <w:rFonts w:ascii="Bookman Old Style" w:hAnsi="Bookman Old Style"/>
          <w:b/>
          <w:sz w:val="30"/>
          <w:szCs w:val="28"/>
        </w:rPr>
      </w:pPr>
      <w:r w:rsidRPr="00072812">
        <w:rPr>
          <w:rFonts w:ascii="Bookman Old Style" w:hAnsi="Bookman Old Style"/>
          <w:b/>
          <w:sz w:val="30"/>
          <w:szCs w:val="28"/>
        </w:rPr>
        <w:t>BEING A PROJECT SUBMITTED TO THE DEPARTMENT OF BUSINESS ADMINISTRATION AND MANAGEMENT, INSTITUTE OF FINANCE AND MANAGEMENT STUDIES.</w:t>
      </w:r>
    </w:p>
    <w:p w:rsidR="00E2470C" w:rsidRPr="00072812" w:rsidRDefault="00E2470C" w:rsidP="00E2470C">
      <w:pPr>
        <w:jc w:val="center"/>
        <w:rPr>
          <w:rFonts w:ascii="Bookman Old Style" w:hAnsi="Bookman Old Style"/>
          <w:b/>
          <w:sz w:val="30"/>
          <w:szCs w:val="28"/>
        </w:rPr>
      </w:pPr>
    </w:p>
    <w:p w:rsidR="00E2470C" w:rsidRDefault="00E2470C" w:rsidP="00E2470C">
      <w:pPr>
        <w:jc w:val="center"/>
        <w:rPr>
          <w:b/>
          <w:sz w:val="28"/>
          <w:szCs w:val="28"/>
        </w:rPr>
      </w:pPr>
    </w:p>
    <w:p w:rsidR="00E2470C" w:rsidRPr="00072812" w:rsidRDefault="00E2470C" w:rsidP="00E2470C">
      <w:pPr>
        <w:jc w:val="center"/>
        <w:rPr>
          <w:rFonts w:ascii="Bookman Old Style" w:hAnsi="Bookman Old Style"/>
          <w:b/>
          <w:sz w:val="28"/>
          <w:szCs w:val="28"/>
        </w:rPr>
      </w:pPr>
      <w:r w:rsidRPr="00072812">
        <w:rPr>
          <w:rFonts w:ascii="Bookman Old Style" w:hAnsi="Bookman Old Style"/>
          <w:b/>
          <w:sz w:val="28"/>
          <w:szCs w:val="28"/>
        </w:rPr>
        <w:t>IN PARTIAL FULFILLMENT OF THE REQUIREMENT FOR THE AWARD OF HIGHER NATIONAL DIPLOMA(HND) IN BUSINESS ADMINISTRATION AND MANAGEMENT, KWARA STATE POLYTECHNIC, ILORIN.</w:t>
      </w:r>
    </w:p>
    <w:p w:rsidR="00E2470C" w:rsidRDefault="00E2470C" w:rsidP="00E2470C">
      <w:pPr>
        <w:spacing w:line="360" w:lineRule="auto"/>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E2470C" w:rsidRPr="00894133" w:rsidRDefault="00E2470C" w:rsidP="00E2470C">
      <w:pPr>
        <w:spacing w:line="360" w:lineRule="auto"/>
        <w:ind w:left="5040" w:firstLine="720"/>
        <w:jc w:val="center"/>
        <w:rPr>
          <w:rFonts w:ascii="Bookman Old Style" w:hAnsi="Bookman Old Style"/>
          <w:b/>
          <w:sz w:val="28"/>
          <w:szCs w:val="28"/>
        </w:rPr>
      </w:pPr>
      <w:r w:rsidRPr="00894133">
        <w:rPr>
          <w:rFonts w:ascii="Bookman Old Style" w:hAnsi="Bookman Old Style"/>
          <w:b/>
          <w:sz w:val="28"/>
          <w:szCs w:val="28"/>
        </w:rPr>
        <w:t>MAY, 2025</w:t>
      </w:r>
    </w:p>
    <w:p w:rsidR="00E2470C" w:rsidRPr="00280F0B" w:rsidRDefault="00E2470C" w:rsidP="00E2470C">
      <w:pPr>
        <w:spacing w:line="360" w:lineRule="auto"/>
        <w:jc w:val="center"/>
        <w:rPr>
          <w:rFonts w:ascii="Times New Roman" w:hAnsi="Times New Roman"/>
          <w:b/>
          <w:sz w:val="24"/>
          <w:szCs w:val="24"/>
        </w:rPr>
      </w:pPr>
      <w:r w:rsidRPr="00280F0B">
        <w:rPr>
          <w:rFonts w:ascii="Times New Roman" w:hAnsi="Times New Roman"/>
          <w:b/>
          <w:sz w:val="24"/>
          <w:szCs w:val="24"/>
        </w:rPr>
        <w:lastRenderedPageBreak/>
        <w:t>CERTIFICATION</w:t>
      </w:r>
    </w:p>
    <w:p w:rsidR="00E2470C" w:rsidRPr="00280F0B" w:rsidRDefault="00E2470C" w:rsidP="00E2470C">
      <w:pPr>
        <w:spacing w:after="240" w:line="360" w:lineRule="auto"/>
        <w:jc w:val="both"/>
        <w:rPr>
          <w:rFonts w:ascii="Times New Roman" w:hAnsi="Times New Roman"/>
          <w:sz w:val="24"/>
          <w:szCs w:val="24"/>
        </w:rPr>
      </w:pPr>
      <w:r w:rsidRPr="00280F0B">
        <w:rPr>
          <w:rFonts w:ascii="Times New Roman" w:hAnsi="Times New Roman"/>
          <w:sz w:val="24"/>
          <w:szCs w:val="24"/>
        </w:rPr>
        <w:t xml:space="preserve">This  research  work has been read and  approved  as meeting  the requirement  for the award of  Higher National Diploma (HND) in Business  Administration and Management, Institute  of Finance  and Management Studies </w:t>
      </w:r>
      <w:proofErr w:type="spellStart"/>
      <w:r w:rsidRPr="00280F0B">
        <w:rPr>
          <w:rFonts w:ascii="Times New Roman" w:hAnsi="Times New Roman"/>
          <w:sz w:val="24"/>
          <w:szCs w:val="24"/>
        </w:rPr>
        <w:t>Kwara</w:t>
      </w:r>
      <w:proofErr w:type="spellEnd"/>
      <w:r w:rsidRPr="00280F0B">
        <w:rPr>
          <w:rFonts w:ascii="Times New Roman" w:hAnsi="Times New Roman"/>
          <w:sz w:val="24"/>
          <w:szCs w:val="24"/>
        </w:rPr>
        <w:t xml:space="preserve"> State Polytechnic, Ilorin </w:t>
      </w:r>
      <w:proofErr w:type="spellStart"/>
      <w:r w:rsidRPr="00280F0B">
        <w:rPr>
          <w:rFonts w:ascii="Times New Roman" w:hAnsi="Times New Roman"/>
          <w:sz w:val="24"/>
          <w:szCs w:val="24"/>
        </w:rPr>
        <w:t>Kwara</w:t>
      </w:r>
      <w:proofErr w:type="spellEnd"/>
      <w:r w:rsidRPr="00280F0B">
        <w:rPr>
          <w:rFonts w:ascii="Times New Roman" w:hAnsi="Times New Roman"/>
          <w:sz w:val="24"/>
          <w:szCs w:val="24"/>
        </w:rPr>
        <w:t xml:space="preserve"> State. </w:t>
      </w:r>
    </w:p>
    <w:p w:rsidR="00E2470C" w:rsidRPr="00280F0B" w:rsidRDefault="00E2470C" w:rsidP="00E2470C">
      <w:pPr>
        <w:spacing w:line="360" w:lineRule="auto"/>
        <w:rPr>
          <w:rFonts w:ascii="Times New Roman" w:hAnsi="Times New Roman"/>
          <w:sz w:val="24"/>
          <w:szCs w:val="24"/>
        </w:rPr>
      </w:pPr>
    </w:p>
    <w:p w:rsidR="00E2470C" w:rsidRPr="00280F0B" w:rsidRDefault="00E2470C" w:rsidP="00E2470C">
      <w:pPr>
        <w:rPr>
          <w:rFonts w:ascii="Times New Roman" w:hAnsi="Times New Roman"/>
          <w:sz w:val="24"/>
          <w:szCs w:val="24"/>
        </w:rPr>
      </w:pPr>
    </w:p>
    <w:p w:rsidR="00E2470C" w:rsidRPr="00280F0B" w:rsidRDefault="00E2470C" w:rsidP="00E2470C">
      <w:pPr>
        <w:spacing w:after="0"/>
        <w:rPr>
          <w:rFonts w:ascii="Times New Roman" w:hAnsi="Times New Roman"/>
          <w:sz w:val="24"/>
          <w:szCs w:val="24"/>
        </w:rPr>
      </w:pPr>
    </w:p>
    <w:p w:rsidR="00E2470C" w:rsidRPr="00280F0B" w:rsidRDefault="00E2470C" w:rsidP="00E2470C">
      <w:pPr>
        <w:spacing w:after="0"/>
        <w:jc w:val="both"/>
        <w:rPr>
          <w:rFonts w:ascii="Times New Roman" w:hAnsi="Times New Roman"/>
          <w:b/>
          <w:sz w:val="24"/>
          <w:szCs w:val="24"/>
        </w:rPr>
      </w:pPr>
      <w:r w:rsidRPr="00280F0B">
        <w:rPr>
          <w:rFonts w:ascii="Times New Roman" w:hAnsi="Times New Roman"/>
          <w:b/>
          <w:sz w:val="24"/>
          <w:szCs w:val="24"/>
        </w:rPr>
        <w:t>__________________</w:t>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t>__________________</w:t>
      </w:r>
    </w:p>
    <w:p w:rsidR="00E2470C" w:rsidRPr="00280F0B" w:rsidRDefault="00CC1396" w:rsidP="00E2470C">
      <w:pPr>
        <w:spacing w:after="0"/>
        <w:jc w:val="both"/>
        <w:rPr>
          <w:rFonts w:ascii="Times New Roman" w:hAnsi="Times New Roman"/>
          <w:b/>
          <w:sz w:val="24"/>
          <w:szCs w:val="24"/>
        </w:rPr>
      </w:pPr>
      <w:r>
        <w:rPr>
          <w:rFonts w:ascii="Times New Roman" w:hAnsi="Times New Roman"/>
          <w:b/>
          <w:sz w:val="24"/>
          <w:szCs w:val="24"/>
        </w:rPr>
        <w:t>MR</w:t>
      </w:r>
      <w:r w:rsidR="00E2470C" w:rsidRPr="00280F0B">
        <w:rPr>
          <w:rFonts w:ascii="Times New Roman" w:hAnsi="Times New Roman"/>
          <w:b/>
          <w:sz w:val="24"/>
          <w:szCs w:val="24"/>
        </w:rPr>
        <w:t xml:space="preserve">. </w:t>
      </w:r>
      <w:r w:rsidR="003D3223">
        <w:rPr>
          <w:rFonts w:ascii="Times New Roman" w:hAnsi="Times New Roman"/>
          <w:b/>
          <w:sz w:val="24"/>
          <w:szCs w:val="24"/>
        </w:rPr>
        <w:t>SALMAN A.K</w:t>
      </w:r>
      <w:r w:rsidR="00E2470C" w:rsidRPr="00280F0B">
        <w:rPr>
          <w:rFonts w:ascii="Times New Roman" w:hAnsi="Times New Roman"/>
          <w:b/>
          <w:sz w:val="24"/>
          <w:szCs w:val="24"/>
        </w:rPr>
        <w:tab/>
      </w:r>
      <w:r w:rsidR="00E2470C" w:rsidRPr="00280F0B">
        <w:rPr>
          <w:rFonts w:ascii="Times New Roman" w:hAnsi="Times New Roman"/>
          <w:b/>
          <w:sz w:val="24"/>
          <w:szCs w:val="24"/>
        </w:rPr>
        <w:tab/>
      </w:r>
      <w:r w:rsidR="00E2470C" w:rsidRPr="00280F0B">
        <w:rPr>
          <w:rFonts w:ascii="Times New Roman" w:hAnsi="Times New Roman"/>
          <w:b/>
          <w:sz w:val="24"/>
          <w:szCs w:val="24"/>
        </w:rPr>
        <w:tab/>
      </w:r>
      <w:r w:rsidR="00E2470C" w:rsidRPr="00280F0B">
        <w:rPr>
          <w:rFonts w:ascii="Times New Roman" w:hAnsi="Times New Roman"/>
          <w:b/>
          <w:sz w:val="24"/>
          <w:szCs w:val="24"/>
        </w:rPr>
        <w:tab/>
      </w:r>
      <w:r w:rsidR="00E2470C" w:rsidRPr="00280F0B">
        <w:rPr>
          <w:rFonts w:ascii="Times New Roman" w:hAnsi="Times New Roman"/>
          <w:b/>
          <w:sz w:val="24"/>
          <w:szCs w:val="24"/>
        </w:rPr>
        <w:tab/>
        <w:t>DATE</w:t>
      </w:r>
    </w:p>
    <w:p w:rsidR="00E2470C" w:rsidRPr="00280F0B" w:rsidRDefault="00E2470C" w:rsidP="00E2470C">
      <w:pPr>
        <w:spacing w:after="0"/>
        <w:jc w:val="both"/>
        <w:rPr>
          <w:rFonts w:ascii="Times New Roman" w:hAnsi="Times New Roman"/>
          <w:b/>
          <w:i/>
          <w:sz w:val="24"/>
          <w:szCs w:val="24"/>
        </w:rPr>
      </w:pPr>
      <w:r w:rsidRPr="00280F0B">
        <w:rPr>
          <w:rFonts w:ascii="Times New Roman" w:hAnsi="Times New Roman"/>
          <w:b/>
          <w:i/>
          <w:sz w:val="24"/>
          <w:szCs w:val="24"/>
        </w:rPr>
        <w:t>(Project Supervisor)</w:t>
      </w:r>
    </w:p>
    <w:p w:rsidR="00E2470C" w:rsidRPr="00280F0B" w:rsidRDefault="00E2470C" w:rsidP="00E2470C">
      <w:pPr>
        <w:spacing w:after="0" w:line="432" w:lineRule="auto"/>
        <w:jc w:val="both"/>
        <w:rPr>
          <w:rFonts w:ascii="Times New Roman" w:hAnsi="Times New Roman"/>
          <w:b/>
          <w:sz w:val="24"/>
          <w:szCs w:val="24"/>
        </w:rPr>
      </w:pPr>
    </w:p>
    <w:p w:rsidR="00E2470C" w:rsidRPr="00280F0B" w:rsidRDefault="00E2470C" w:rsidP="00E2470C">
      <w:pPr>
        <w:spacing w:after="0" w:line="432" w:lineRule="auto"/>
        <w:jc w:val="both"/>
        <w:rPr>
          <w:rFonts w:ascii="Times New Roman" w:hAnsi="Times New Roman"/>
          <w:b/>
          <w:sz w:val="24"/>
          <w:szCs w:val="24"/>
        </w:rPr>
      </w:pPr>
    </w:p>
    <w:p w:rsidR="00E2470C" w:rsidRPr="00280F0B" w:rsidRDefault="00E2470C" w:rsidP="00E2470C">
      <w:pPr>
        <w:spacing w:after="0"/>
        <w:jc w:val="both"/>
        <w:rPr>
          <w:rFonts w:ascii="Times New Roman" w:hAnsi="Times New Roman"/>
          <w:b/>
          <w:sz w:val="24"/>
          <w:szCs w:val="24"/>
        </w:rPr>
      </w:pPr>
      <w:r w:rsidRPr="00280F0B">
        <w:rPr>
          <w:rFonts w:ascii="Times New Roman" w:hAnsi="Times New Roman"/>
          <w:b/>
          <w:sz w:val="24"/>
          <w:szCs w:val="24"/>
        </w:rPr>
        <w:t>__________________</w:t>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t>__________________</w:t>
      </w:r>
    </w:p>
    <w:p w:rsidR="00E2470C" w:rsidRPr="00280F0B" w:rsidRDefault="00E2470C" w:rsidP="00E2470C">
      <w:pPr>
        <w:spacing w:after="0"/>
        <w:jc w:val="both"/>
        <w:rPr>
          <w:rFonts w:ascii="Times New Roman" w:hAnsi="Times New Roman"/>
          <w:b/>
          <w:sz w:val="24"/>
          <w:szCs w:val="24"/>
        </w:rPr>
      </w:pPr>
      <w:r w:rsidRPr="00280F0B">
        <w:rPr>
          <w:rFonts w:ascii="Times New Roman" w:hAnsi="Times New Roman"/>
          <w:b/>
          <w:sz w:val="24"/>
          <w:szCs w:val="24"/>
        </w:rPr>
        <w:t>MR. UMAR B.A</w:t>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t>DATE</w:t>
      </w:r>
    </w:p>
    <w:p w:rsidR="00E2470C" w:rsidRPr="00280F0B" w:rsidRDefault="00E2470C" w:rsidP="00E2470C">
      <w:pPr>
        <w:spacing w:after="0"/>
        <w:jc w:val="both"/>
        <w:rPr>
          <w:rFonts w:ascii="Times New Roman" w:hAnsi="Times New Roman"/>
          <w:b/>
          <w:i/>
          <w:sz w:val="24"/>
          <w:szCs w:val="24"/>
        </w:rPr>
      </w:pPr>
      <w:r w:rsidRPr="00280F0B">
        <w:rPr>
          <w:rFonts w:ascii="Times New Roman" w:hAnsi="Times New Roman"/>
          <w:b/>
          <w:i/>
          <w:sz w:val="24"/>
          <w:szCs w:val="24"/>
        </w:rPr>
        <w:t>(Project Coordinator)</w:t>
      </w:r>
    </w:p>
    <w:p w:rsidR="00E2470C" w:rsidRPr="00280F0B" w:rsidRDefault="00E2470C" w:rsidP="00E2470C">
      <w:pPr>
        <w:spacing w:after="0"/>
        <w:jc w:val="both"/>
        <w:rPr>
          <w:rFonts w:ascii="Times New Roman" w:hAnsi="Times New Roman"/>
          <w:b/>
          <w:i/>
          <w:sz w:val="24"/>
          <w:szCs w:val="24"/>
        </w:rPr>
      </w:pPr>
    </w:p>
    <w:p w:rsidR="00E2470C" w:rsidRPr="00280F0B" w:rsidRDefault="00E2470C" w:rsidP="00E2470C">
      <w:pPr>
        <w:spacing w:after="0"/>
        <w:jc w:val="both"/>
        <w:rPr>
          <w:rFonts w:ascii="Times New Roman" w:hAnsi="Times New Roman"/>
          <w:b/>
          <w:i/>
          <w:sz w:val="24"/>
          <w:szCs w:val="24"/>
        </w:rPr>
      </w:pPr>
    </w:p>
    <w:p w:rsidR="00E2470C" w:rsidRPr="00280F0B" w:rsidRDefault="00E2470C" w:rsidP="00E2470C">
      <w:pPr>
        <w:spacing w:after="0"/>
        <w:jc w:val="both"/>
        <w:rPr>
          <w:rFonts w:ascii="Times New Roman" w:hAnsi="Times New Roman"/>
          <w:b/>
          <w:sz w:val="24"/>
          <w:szCs w:val="24"/>
        </w:rPr>
      </w:pPr>
    </w:p>
    <w:p w:rsidR="00E2470C" w:rsidRPr="00280F0B" w:rsidRDefault="00E2470C" w:rsidP="00E2470C">
      <w:pPr>
        <w:spacing w:after="0"/>
        <w:jc w:val="both"/>
        <w:rPr>
          <w:rFonts w:ascii="Times New Roman" w:hAnsi="Times New Roman"/>
          <w:b/>
          <w:sz w:val="24"/>
          <w:szCs w:val="24"/>
        </w:rPr>
      </w:pPr>
      <w:r w:rsidRPr="00280F0B">
        <w:rPr>
          <w:rFonts w:ascii="Times New Roman" w:hAnsi="Times New Roman"/>
          <w:b/>
          <w:sz w:val="24"/>
          <w:szCs w:val="24"/>
        </w:rPr>
        <w:t>___________________</w:t>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t>__________________</w:t>
      </w:r>
      <w:r w:rsidRPr="00280F0B">
        <w:rPr>
          <w:rFonts w:ascii="Times New Roman" w:hAnsi="Times New Roman"/>
          <w:b/>
          <w:sz w:val="24"/>
          <w:szCs w:val="24"/>
        </w:rPr>
        <w:br/>
        <w:t>MR. ALAKOSO I.K</w:t>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t>DATE</w:t>
      </w:r>
    </w:p>
    <w:p w:rsidR="00E2470C" w:rsidRPr="00280F0B" w:rsidRDefault="00E2470C" w:rsidP="00E2470C">
      <w:pPr>
        <w:spacing w:after="0"/>
        <w:jc w:val="both"/>
        <w:rPr>
          <w:rFonts w:ascii="Times New Roman" w:hAnsi="Times New Roman"/>
          <w:b/>
          <w:i/>
          <w:sz w:val="24"/>
          <w:szCs w:val="24"/>
        </w:rPr>
      </w:pPr>
      <w:r w:rsidRPr="00280F0B">
        <w:rPr>
          <w:rFonts w:ascii="Times New Roman" w:hAnsi="Times New Roman"/>
          <w:b/>
          <w:i/>
          <w:sz w:val="24"/>
          <w:szCs w:val="24"/>
        </w:rPr>
        <w:t>(Head of Department)</w:t>
      </w:r>
    </w:p>
    <w:p w:rsidR="00E2470C" w:rsidRPr="00280F0B" w:rsidRDefault="00E2470C" w:rsidP="00E2470C">
      <w:pPr>
        <w:spacing w:after="0"/>
        <w:jc w:val="both"/>
        <w:rPr>
          <w:rFonts w:ascii="Times New Roman" w:hAnsi="Times New Roman"/>
          <w:b/>
          <w:sz w:val="24"/>
          <w:szCs w:val="24"/>
        </w:rPr>
      </w:pPr>
    </w:p>
    <w:p w:rsidR="00E2470C" w:rsidRPr="00280F0B" w:rsidRDefault="00E2470C" w:rsidP="00E2470C">
      <w:pPr>
        <w:spacing w:after="0"/>
        <w:jc w:val="both"/>
        <w:rPr>
          <w:rFonts w:ascii="Times New Roman" w:hAnsi="Times New Roman"/>
          <w:b/>
          <w:sz w:val="24"/>
          <w:szCs w:val="24"/>
        </w:rPr>
      </w:pPr>
    </w:p>
    <w:p w:rsidR="00E2470C" w:rsidRPr="00280F0B" w:rsidRDefault="00E2470C" w:rsidP="00E2470C">
      <w:pPr>
        <w:spacing w:after="0" w:line="432" w:lineRule="auto"/>
        <w:jc w:val="both"/>
        <w:rPr>
          <w:rFonts w:ascii="Times New Roman" w:hAnsi="Times New Roman"/>
          <w:b/>
          <w:sz w:val="24"/>
          <w:szCs w:val="24"/>
        </w:rPr>
      </w:pPr>
    </w:p>
    <w:p w:rsidR="00E2470C" w:rsidRPr="00280F0B" w:rsidRDefault="00E2470C" w:rsidP="00E2470C">
      <w:pPr>
        <w:spacing w:after="0"/>
        <w:jc w:val="both"/>
        <w:rPr>
          <w:rFonts w:ascii="Times New Roman" w:hAnsi="Times New Roman"/>
          <w:b/>
          <w:sz w:val="24"/>
          <w:szCs w:val="24"/>
        </w:rPr>
      </w:pPr>
      <w:r w:rsidRPr="00280F0B">
        <w:rPr>
          <w:rFonts w:ascii="Times New Roman" w:hAnsi="Times New Roman"/>
          <w:b/>
          <w:sz w:val="24"/>
          <w:szCs w:val="24"/>
        </w:rPr>
        <w:t>_____________________</w:t>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t>__________________</w:t>
      </w:r>
    </w:p>
    <w:p w:rsidR="00E2470C" w:rsidRPr="00280F0B" w:rsidRDefault="00E2470C" w:rsidP="00E2470C">
      <w:pPr>
        <w:spacing w:after="0"/>
        <w:jc w:val="both"/>
        <w:rPr>
          <w:rFonts w:ascii="Times New Roman" w:hAnsi="Times New Roman"/>
          <w:b/>
          <w:sz w:val="24"/>
          <w:szCs w:val="24"/>
        </w:rPr>
      </w:pPr>
      <w:r w:rsidRPr="00280F0B">
        <w:rPr>
          <w:rFonts w:ascii="Times New Roman" w:hAnsi="Times New Roman"/>
          <w:b/>
          <w:i/>
          <w:sz w:val="24"/>
          <w:szCs w:val="24"/>
        </w:rPr>
        <w:t>(External Examiner)</w:t>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r>
      <w:r w:rsidRPr="00280F0B">
        <w:rPr>
          <w:rFonts w:ascii="Times New Roman" w:hAnsi="Times New Roman"/>
          <w:b/>
          <w:sz w:val="24"/>
          <w:szCs w:val="24"/>
        </w:rPr>
        <w:tab/>
        <w:t>DATE</w:t>
      </w:r>
    </w:p>
    <w:p w:rsidR="00E2470C" w:rsidRPr="00280F0B" w:rsidRDefault="00E2470C" w:rsidP="00E2470C">
      <w:pPr>
        <w:spacing w:after="0" w:line="432" w:lineRule="auto"/>
        <w:jc w:val="center"/>
        <w:rPr>
          <w:rFonts w:ascii="Times New Roman" w:hAnsi="Times New Roman"/>
          <w:b/>
          <w:sz w:val="24"/>
          <w:szCs w:val="24"/>
        </w:rPr>
      </w:pPr>
    </w:p>
    <w:p w:rsidR="00E2470C" w:rsidRPr="00280F0B" w:rsidRDefault="00E2470C" w:rsidP="00E2470C">
      <w:pPr>
        <w:spacing w:after="0" w:line="360" w:lineRule="auto"/>
        <w:jc w:val="center"/>
        <w:rPr>
          <w:rFonts w:ascii="Times New Roman" w:hAnsi="Times New Roman"/>
          <w:b/>
          <w:sz w:val="24"/>
          <w:szCs w:val="24"/>
        </w:rPr>
      </w:pPr>
    </w:p>
    <w:p w:rsidR="00E2470C" w:rsidRPr="00280F0B" w:rsidRDefault="00E2470C" w:rsidP="00E2470C">
      <w:pPr>
        <w:spacing w:after="0"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r w:rsidRPr="00280F0B">
        <w:rPr>
          <w:rFonts w:ascii="Times New Roman" w:hAnsi="Times New Roman"/>
          <w:b/>
          <w:sz w:val="24"/>
          <w:szCs w:val="24"/>
        </w:rPr>
        <w:lastRenderedPageBreak/>
        <w:t>DEDICATION</w:t>
      </w:r>
    </w:p>
    <w:p w:rsidR="00E2470C" w:rsidRPr="006E759E" w:rsidRDefault="00CC1396" w:rsidP="00CC1396">
      <w:pPr>
        <w:spacing w:line="360" w:lineRule="auto"/>
        <w:jc w:val="center"/>
        <w:rPr>
          <w:rFonts w:ascii="Times New Roman" w:hAnsi="Times New Roman"/>
          <w:sz w:val="24"/>
          <w:szCs w:val="24"/>
        </w:rPr>
      </w:pPr>
      <w:r>
        <w:rPr>
          <w:rFonts w:ascii="Times New Roman" w:hAnsi="Times New Roman"/>
          <w:sz w:val="24"/>
          <w:szCs w:val="24"/>
        </w:rPr>
        <w:t>I dedicated this project to Almighty God and to my mother</w:t>
      </w:r>
      <w:r w:rsidR="003A1F2E">
        <w:rPr>
          <w:rFonts w:ascii="Times New Roman" w:hAnsi="Times New Roman"/>
          <w:sz w:val="24"/>
          <w:szCs w:val="24"/>
        </w:rPr>
        <w:t xml:space="preserve"> Mrs. </w:t>
      </w:r>
      <w:proofErr w:type="spellStart"/>
      <w:r w:rsidR="003A1F2E">
        <w:rPr>
          <w:rFonts w:ascii="Times New Roman" w:hAnsi="Times New Roman"/>
          <w:sz w:val="24"/>
          <w:szCs w:val="24"/>
        </w:rPr>
        <w:t>Dako</w:t>
      </w:r>
      <w:proofErr w:type="spellEnd"/>
      <w:r w:rsidR="003A1F2E">
        <w:rPr>
          <w:rFonts w:ascii="Times New Roman" w:hAnsi="Times New Roman"/>
          <w:sz w:val="24"/>
          <w:szCs w:val="24"/>
        </w:rPr>
        <w:t xml:space="preserve"> </w:t>
      </w:r>
      <w:proofErr w:type="spellStart"/>
      <w:r w:rsidR="003A1F2E">
        <w:rPr>
          <w:rFonts w:ascii="Times New Roman" w:hAnsi="Times New Roman"/>
          <w:sz w:val="24"/>
          <w:szCs w:val="24"/>
        </w:rPr>
        <w:t>Taiye</w:t>
      </w:r>
      <w:proofErr w:type="spellEnd"/>
      <w:r w:rsidR="003A1F2E">
        <w:rPr>
          <w:rFonts w:ascii="Times New Roman" w:hAnsi="Times New Roman"/>
          <w:sz w:val="24"/>
          <w:szCs w:val="24"/>
        </w:rPr>
        <w:t>.</w:t>
      </w:r>
    </w:p>
    <w:p w:rsidR="00E2470C" w:rsidRPr="00280F0B" w:rsidRDefault="00E2470C"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p>
    <w:p w:rsidR="00CC1396" w:rsidRDefault="00CC1396" w:rsidP="00E2470C">
      <w:pPr>
        <w:ind w:left="1440" w:firstLine="720"/>
        <w:rPr>
          <w:rFonts w:ascii="Times New Roman" w:hAnsi="Times New Roman"/>
          <w:b/>
          <w:sz w:val="24"/>
          <w:szCs w:val="24"/>
        </w:rPr>
      </w:pPr>
    </w:p>
    <w:p w:rsidR="00CC1396" w:rsidRDefault="00CC1396" w:rsidP="00E2470C">
      <w:pPr>
        <w:ind w:left="1440" w:firstLine="720"/>
        <w:rPr>
          <w:rFonts w:ascii="Times New Roman" w:hAnsi="Times New Roman"/>
          <w:b/>
          <w:sz w:val="24"/>
          <w:szCs w:val="24"/>
        </w:rPr>
      </w:pPr>
    </w:p>
    <w:p w:rsidR="00CC1396" w:rsidRDefault="00CC1396" w:rsidP="00E2470C">
      <w:pPr>
        <w:ind w:left="1440" w:firstLine="720"/>
        <w:rPr>
          <w:rFonts w:ascii="Times New Roman" w:hAnsi="Times New Roman"/>
          <w:b/>
          <w:sz w:val="24"/>
          <w:szCs w:val="24"/>
        </w:rPr>
      </w:pPr>
    </w:p>
    <w:p w:rsidR="00CC1396" w:rsidRDefault="00CC1396" w:rsidP="00E2470C">
      <w:pPr>
        <w:ind w:left="1440" w:firstLine="720"/>
        <w:rPr>
          <w:rFonts w:ascii="Times New Roman" w:hAnsi="Times New Roman"/>
          <w:b/>
          <w:sz w:val="24"/>
          <w:szCs w:val="24"/>
        </w:rPr>
      </w:pPr>
    </w:p>
    <w:p w:rsidR="00CC1396" w:rsidRDefault="00CC1396" w:rsidP="00E2470C">
      <w:pPr>
        <w:ind w:left="1440" w:firstLine="720"/>
        <w:rPr>
          <w:rFonts w:ascii="Times New Roman" w:hAnsi="Times New Roman"/>
          <w:b/>
          <w:sz w:val="24"/>
          <w:szCs w:val="24"/>
        </w:rPr>
      </w:pPr>
    </w:p>
    <w:p w:rsidR="00E2470C" w:rsidRPr="00280F0B" w:rsidRDefault="00E2470C" w:rsidP="00E2470C">
      <w:pPr>
        <w:ind w:left="1440" w:firstLine="720"/>
        <w:rPr>
          <w:rFonts w:ascii="Times New Roman" w:hAnsi="Times New Roman"/>
          <w:b/>
          <w:sz w:val="24"/>
          <w:szCs w:val="24"/>
        </w:rPr>
      </w:pPr>
      <w:r w:rsidRPr="00280F0B">
        <w:rPr>
          <w:rFonts w:ascii="Times New Roman" w:hAnsi="Times New Roman"/>
          <w:b/>
          <w:sz w:val="24"/>
          <w:szCs w:val="24"/>
        </w:rPr>
        <w:lastRenderedPageBreak/>
        <w:t>ACKNOWLEDGEMENTS</w:t>
      </w:r>
    </w:p>
    <w:p w:rsidR="00D10B6F" w:rsidRPr="00D10B6F" w:rsidRDefault="00D10B6F" w:rsidP="00D10B6F">
      <w:pPr>
        <w:spacing w:line="360" w:lineRule="auto"/>
        <w:jc w:val="both"/>
        <w:rPr>
          <w:rFonts w:ascii="Times New Roman" w:hAnsi="Times New Roman"/>
          <w:sz w:val="24"/>
          <w:szCs w:val="24"/>
        </w:rPr>
      </w:pPr>
      <w:r w:rsidRPr="00D10B6F">
        <w:rPr>
          <w:rFonts w:ascii="Times New Roman" w:hAnsi="Times New Roman"/>
          <w:sz w:val="24"/>
          <w:szCs w:val="24"/>
        </w:rPr>
        <w:t xml:space="preserve">Glory be to Almighty God, my father and my </w:t>
      </w:r>
      <w:proofErr w:type="spellStart"/>
      <w:r w:rsidRPr="00D10B6F">
        <w:rPr>
          <w:rFonts w:ascii="Times New Roman" w:hAnsi="Times New Roman"/>
          <w:sz w:val="24"/>
          <w:szCs w:val="24"/>
        </w:rPr>
        <w:t>saviour</w:t>
      </w:r>
      <w:proofErr w:type="spellEnd"/>
      <w:r w:rsidRPr="00D10B6F">
        <w:rPr>
          <w:rFonts w:ascii="Times New Roman" w:hAnsi="Times New Roman"/>
          <w:sz w:val="24"/>
          <w:szCs w:val="24"/>
        </w:rPr>
        <w:t xml:space="preserve"> who is all in all,</w:t>
      </w:r>
      <w:r w:rsidR="003A1F2E">
        <w:rPr>
          <w:rFonts w:ascii="Times New Roman" w:hAnsi="Times New Roman"/>
          <w:sz w:val="24"/>
          <w:szCs w:val="24"/>
        </w:rPr>
        <w:t xml:space="preserve"> </w:t>
      </w:r>
      <w:r w:rsidRPr="00D10B6F">
        <w:rPr>
          <w:rFonts w:ascii="Times New Roman" w:hAnsi="Times New Roman"/>
          <w:sz w:val="24"/>
          <w:szCs w:val="24"/>
        </w:rPr>
        <w:t xml:space="preserve">who spare my life since the beginning of my course to the end </w:t>
      </w:r>
    </w:p>
    <w:p w:rsidR="00D10B6F" w:rsidRPr="00D10B6F" w:rsidRDefault="00D10B6F" w:rsidP="00D10B6F">
      <w:pPr>
        <w:spacing w:line="360" w:lineRule="auto"/>
        <w:jc w:val="both"/>
        <w:rPr>
          <w:rFonts w:ascii="Times New Roman" w:hAnsi="Times New Roman"/>
          <w:sz w:val="24"/>
          <w:szCs w:val="24"/>
        </w:rPr>
      </w:pPr>
      <w:r w:rsidRPr="00D10B6F">
        <w:rPr>
          <w:rFonts w:ascii="Times New Roman" w:hAnsi="Times New Roman"/>
          <w:sz w:val="24"/>
          <w:szCs w:val="24"/>
        </w:rPr>
        <w:t xml:space="preserve">I am sincerely thankful to my supervisor, </w:t>
      </w:r>
      <w:r>
        <w:rPr>
          <w:rFonts w:ascii="Times New Roman" w:hAnsi="Times New Roman"/>
          <w:sz w:val="24"/>
          <w:szCs w:val="24"/>
        </w:rPr>
        <w:t>MR. SALMAN A.K</w:t>
      </w:r>
      <w:r w:rsidRPr="00D10B6F">
        <w:rPr>
          <w:rFonts w:ascii="Times New Roman" w:hAnsi="Times New Roman"/>
          <w:sz w:val="24"/>
          <w:szCs w:val="24"/>
        </w:rPr>
        <w:t xml:space="preserve"> whose expert advice and constructive feedback provided the foundation for this research. Your mentorship has been instrumental to my academic growth.</w:t>
      </w:r>
    </w:p>
    <w:p w:rsidR="00D10B6F" w:rsidRPr="00D10B6F" w:rsidRDefault="00D10B6F" w:rsidP="00D10B6F">
      <w:pPr>
        <w:spacing w:line="360" w:lineRule="auto"/>
        <w:jc w:val="both"/>
        <w:rPr>
          <w:rFonts w:ascii="Times New Roman" w:hAnsi="Times New Roman"/>
          <w:sz w:val="24"/>
          <w:szCs w:val="24"/>
        </w:rPr>
      </w:pPr>
      <w:r w:rsidRPr="00D10B6F">
        <w:rPr>
          <w:rFonts w:ascii="Times New Roman" w:hAnsi="Times New Roman"/>
          <w:sz w:val="24"/>
          <w:szCs w:val="24"/>
        </w:rPr>
        <w:t>I am also indebted to the lecturers and staff of the Department of Business Administration, for their dedication and support throughout my academic program.</w:t>
      </w:r>
    </w:p>
    <w:p w:rsidR="00D10B6F" w:rsidRPr="00D10B6F" w:rsidRDefault="00D10B6F" w:rsidP="00D10B6F">
      <w:pPr>
        <w:spacing w:line="360" w:lineRule="auto"/>
        <w:jc w:val="both"/>
        <w:rPr>
          <w:rFonts w:ascii="Times New Roman" w:hAnsi="Times New Roman"/>
          <w:sz w:val="24"/>
          <w:szCs w:val="24"/>
        </w:rPr>
      </w:pPr>
      <w:r w:rsidRPr="00D10B6F">
        <w:rPr>
          <w:rFonts w:ascii="Times New Roman" w:hAnsi="Times New Roman"/>
          <w:sz w:val="24"/>
          <w:szCs w:val="24"/>
        </w:rPr>
        <w:t>Furthermore, the success of this course cannot be attributed to my single self but to the support and help of various giants who have contributed morally,</w:t>
      </w:r>
      <w:r>
        <w:rPr>
          <w:rFonts w:ascii="Times New Roman" w:hAnsi="Times New Roman"/>
          <w:sz w:val="24"/>
          <w:szCs w:val="24"/>
        </w:rPr>
        <w:t xml:space="preserve"> </w:t>
      </w:r>
      <w:r w:rsidRPr="00D10B6F">
        <w:rPr>
          <w:rFonts w:ascii="Times New Roman" w:hAnsi="Times New Roman"/>
          <w:sz w:val="24"/>
          <w:szCs w:val="24"/>
        </w:rPr>
        <w:t>financially and other kinds to the successful completion of my course.</w:t>
      </w:r>
    </w:p>
    <w:p w:rsidR="00D10B6F" w:rsidRPr="00D10B6F" w:rsidRDefault="00D10B6F" w:rsidP="00D10B6F">
      <w:pPr>
        <w:spacing w:line="360" w:lineRule="auto"/>
        <w:jc w:val="both"/>
        <w:rPr>
          <w:rFonts w:ascii="Times New Roman" w:hAnsi="Times New Roman"/>
          <w:sz w:val="24"/>
          <w:szCs w:val="24"/>
        </w:rPr>
      </w:pPr>
      <w:r w:rsidRPr="00D10B6F">
        <w:rPr>
          <w:rFonts w:ascii="Times New Roman" w:hAnsi="Times New Roman"/>
          <w:sz w:val="24"/>
          <w:szCs w:val="24"/>
        </w:rPr>
        <w:t xml:space="preserve">I would like to express my deep and sincere gratitude to my dearest mom, Mrs. </w:t>
      </w:r>
      <w:proofErr w:type="spellStart"/>
      <w:r w:rsidRPr="00D10B6F">
        <w:rPr>
          <w:rFonts w:ascii="Times New Roman" w:hAnsi="Times New Roman"/>
          <w:sz w:val="24"/>
          <w:szCs w:val="24"/>
        </w:rPr>
        <w:t>Dako</w:t>
      </w:r>
      <w:proofErr w:type="spellEnd"/>
      <w:r w:rsidRPr="00D10B6F">
        <w:rPr>
          <w:rFonts w:ascii="Times New Roman" w:hAnsi="Times New Roman"/>
          <w:sz w:val="24"/>
          <w:szCs w:val="24"/>
        </w:rPr>
        <w:t xml:space="preserve"> </w:t>
      </w:r>
      <w:proofErr w:type="spellStart"/>
      <w:r w:rsidRPr="00D10B6F">
        <w:rPr>
          <w:rFonts w:ascii="Times New Roman" w:hAnsi="Times New Roman"/>
          <w:sz w:val="24"/>
          <w:szCs w:val="24"/>
        </w:rPr>
        <w:t>Taiye</w:t>
      </w:r>
      <w:proofErr w:type="spellEnd"/>
      <w:r w:rsidRPr="00D10B6F">
        <w:rPr>
          <w:rFonts w:ascii="Times New Roman" w:hAnsi="Times New Roman"/>
          <w:sz w:val="24"/>
          <w:szCs w:val="24"/>
        </w:rPr>
        <w:t xml:space="preserve"> and my lovely sisters, </w:t>
      </w:r>
      <w:proofErr w:type="spellStart"/>
      <w:r w:rsidRPr="00D10B6F">
        <w:rPr>
          <w:rFonts w:ascii="Times New Roman" w:hAnsi="Times New Roman"/>
          <w:sz w:val="24"/>
          <w:szCs w:val="24"/>
        </w:rPr>
        <w:t>Dako</w:t>
      </w:r>
      <w:proofErr w:type="spellEnd"/>
      <w:r w:rsidRPr="00D10B6F">
        <w:rPr>
          <w:rFonts w:ascii="Times New Roman" w:hAnsi="Times New Roman"/>
          <w:sz w:val="24"/>
          <w:szCs w:val="24"/>
        </w:rPr>
        <w:t xml:space="preserve"> </w:t>
      </w:r>
      <w:proofErr w:type="spellStart"/>
      <w:r w:rsidRPr="00D10B6F">
        <w:rPr>
          <w:rFonts w:ascii="Times New Roman" w:hAnsi="Times New Roman"/>
          <w:sz w:val="24"/>
          <w:szCs w:val="24"/>
        </w:rPr>
        <w:t>Ayobami</w:t>
      </w:r>
      <w:proofErr w:type="spellEnd"/>
      <w:r w:rsidRPr="00D10B6F">
        <w:rPr>
          <w:rFonts w:ascii="Times New Roman" w:hAnsi="Times New Roman"/>
          <w:sz w:val="24"/>
          <w:szCs w:val="24"/>
        </w:rPr>
        <w:t xml:space="preserve">, </w:t>
      </w:r>
      <w:proofErr w:type="spellStart"/>
      <w:r w:rsidRPr="00D10B6F">
        <w:rPr>
          <w:rFonts w:ascii="Times New Roman" w:hAnsi="Times New Roman"/>
          <w:sz w:val="24"/>
          <w:szCs w:val="24"/>
        </w:rPr>
        <w:t>Dako</w:t>
      </w:r>
      <w:proofErr w:type="spellEnd"/>
      <w:r w:rsidRPr="00D10B6F">
        <w:rPr>
          <w:rFonts w:ascii="Times New Roman" w:hAnsi="Times New Roman"/>
          <w:sz w:val="24"/>
          <w:szCs w:val="24"/>
        </w:rPr>
        <w:t xml:space="preserve"> Grace and </w:t>
      </w:r>
      <w:proofErr w:type="spellStart"/>
      <w:r w:rsidRPr="00D10B6F">
        <w:rPr>
          <w:rFonts w:ascii="Times New Roman" w:hAnsi="Times New Roman"/>
          <w:sz w:val="24"/>
          <w:szCs w:val="24"/>
        </w:rPr>
        <w:t>Dako</w:t>
      </w:r>
      <w:proofErr w:type="spellEnd"/>
      <w:r w:rsidRPr="00D10B6F">
        <w:rPr>
          <w:rFonts w:ascii="Times New Roman" w:hAnsi="Times New Roman"/>
          <w:sz w:val="24"/>
          <w:szCs w:val="24"/>
        </w:rPr>
        <w:t xml:space="preserve"> </w:t>
      </w:r>
      <w:proofErr w:type="spellStart"/>
      <w:r w:rsidRPr="00D10B6F">
        <w:rPr>
          <w:rFonts w:ascii="Times New Roman" w:hAnsi="Times New Roman"/>
          <w:sz w:val="24"/>
          <w:szCs w:val="24"/>
        </w:rPr>
        <w:t>Oluwatosin</w:t>
      </w:r>
      <w:proofErr w:type="spellEnd"/>
      <w:r w:rsidRPr="00D10B6F">
        <w:rPr>
          <w:rFonts w:ascii="Times New Roman" w:hAnsi="Times New Roman"/>
          <w:sz w:val="24"/>
          <w:szCs w:val="24"/>
        </w:rPr>
        <w:t xml:space="preserve"> for their financial and moral support towards my academic career.  </w:t>
      </w:r>
    </w:p>
    <w:p w:rsidR="00D10B6F" w:rsidRPr="00D10B6F" w:rsidRDefault="00D10B6F" w:rsidP="00D10B6F">
      <w:pPr>
        <w:spacing w:line="360" w:lineRule="auto"/>
        <w:jc w:val="both"/>
        <w:rPr>
          <w:rFonts w:ascii="Times New Roman" w:hAnsi="Times New Roman"/>
          <w:sz w:val="24"/>
          <w:szCs w:val="24"/>
        </w:rPr>
      </w:pPr>
      <w:r w:rsidRPr="00D10B6F">
        <w:rPr>
          <w:rFonts w:ascii="Times New Roman" w:hAnsi="Times New Roman"/>
          <w:sz w:val="24"/>
          <w:szCs w:val="24"/>
        </w:rPr>
        <w:t xml:space="preserve">I ought to express my profound gratitude to my second </w:t>
      </w:r>
      <w:r>
        <w:rPr>
          <w:rFonts w:ascii="Times New Roman" w:hAnsi="Times New Roman"/>
          <w:sz w:val="24"/>
          <w:szCs w:val="24"/>
        </w:rPr>
        <w:t xml:space="preserve">Mummy </w:t>
      </w:r>
      <w:proofErr w:type="spellStart"/>
      <w:r w:rsidRPr="00D10B6F">
        <w:rPr>
          <w:rFonts w:ascii="Times New Roman" w:hAnsi="Times New Roman"/>
          <w:sz w:val="24"/>
          <w:szCs w:val="24"/>
        </w:rPr>
        <w:t>Yemisi</w:t>
      </w:r>
      <w:proofErr w:type="spellEnd"/>
      <w:r w:rsidRPr="00D10B6F">
        <w:rPr>
          <w:rFonts w:ascii="Times New Roman" w:hAnsi="Times New Roman"/>
          <w:sz w:val="24"/>
          <w:szCs w:val="24"/>
        </w:rPr>
        <w:t xml:space="preserve"> </w:t>
      </w:r>
      <w:proofErr w:type="spellStart"/>
      <w:r w:rsidRPr="00D10B6F">
        <w:rPr>
          <w:rFonts w:ascii="Times New Roman" w:hAnsi="Times New Roman"/>
          <w:sz w:val="24"/>
          <w:szCs w:val="24"/>
        </w:rPr>
        <w:t>Ayanda</w:t>
      </w:r>
      <w:proofErr w:type="spellEnd"/>
      <w:r w:rsidRPr="00D10B6F">
        <w:rPr>
          <w:rFonts w:ascii="Times New Roman" w:hAnsi="Times New Roman"/>
          <w:sz w:val="24"/>
          <w:szCs w:val="24"/>
        </w:rPr>
        <w:t xml:space="preserve"> for her motherly contribution and support. I say a big thanks to you ma.</w:t>
      </w:r>
    </w:p>
    <w:p w:rsidR="00D10B6F" w:rsidRPr="00D10B6F" w:rsidRDefault="00D10B6F" w:rsidP="00D10B6F">
      <w:pPr>
        <w:spacing w:line="360" w:lineRule="auto"/>
        <w:jc w:val="both"/>
        <w:rPr>
          <w:rFonts w:ascii="Times New Roman" w:hAnsi="Times New Roman"/>
          <w:sz w:val="24"/>
          <w:szCs w:val="24"/>
        </w:rPr>
      </w:pPr>
      <w:r w:rsidRPr="00D10B6F">
        <w:rPr>
          <w:rFonts w:ascii="Times New Roman" w:hAnsi="Times New Roman"/>
          <w:sz w:val="24"/>
          <w:szCs w:val="24"/>
        </w:rPr>
        <w:t xml:space="preserve">I must not fail to say a big thank you to my uncle in person of </w:t>
      </w:r>
      <w:proofErr w:type="spellStart"/>
      <w:r w:rsidRPr="00D10B6F">
        <w:rPr>
          <w:rFonts w:ascii="Times New Roman" w:hAnsi="Times New Roman"/>
          <w:sz w:val="24"/>
          <w:szCs w:val="24"/>
        </w:rPr>
        <w:t>Mr</w:t>
      </w:r>
      <w:proofErr w:type="spellEnd"/>
      <w:r w:rsidRPr="00D10B6F">
        <w:rPr>
          <w:rFonts w:ascii="Times New Roman" w:hAnsi="Times New Roman"/>
          <w:sz w:val="24"/>
          <w:szCs w:val="24"/>
        </w:rPr>
        <w:t xml:space="preserve"> </w:t>
      </w:r>
      <w:proofErr w:type="spellStart"/>
      <w:r w:rsidRPr="00D10B6F">
        <w:rPr>
          <w:rFonts w:ascii="Times New Roman" w:hAnsi="Times New Roman"/>
          <w:sz w:val="24"/>
          <w:szCs w:val="24"/>
        </w:rPr>
        <w:t>Ayobami</w:t>
      </w:r>
      <w:proofErr w:type="spellEnd"/>
      <w:r w:rsidRPr="00D10B6F">
        <w:rPr>
          <w:rFonts w:ascii="Times New Roman" w:hAnsi="Times New Roman"/>
          <w:sz w:val="24"/>
          <w:szCs w:val="24"/>
        </w:rPr>
        <w:t xml:space="preserve"> </w:t>
      </w:r>
      <w:proofErr w:type="spellStart"/>
      <w:r w:rsidRPr="00D10B6F">
        <w:rPr>
          <w:rFonts w:ascii="Times New Roman" w:hAnsi="Times New Roman"/>
          <w:sz w:val="24"/>
          <w:szCs w:val="24"/>
        </w:rPr>
        <w:t>Ayanda</w:t>
      </w:r>
      <w:proofErr w:type="spellEnd"/>
      <w:r w:rsidRPr="00D10B6F">
        <w:rPr>
          <w:rFonts w:ascii="Times New Roman" w:hAnsi="Times New Roman"/>
          <w:sz w:val="24"/>
          <w:szCs w:val="24"/>
        </w:rPr>
        <w:t xml:space="preserve"> for his assistance and support.</w:t>
      </w:r>
      <w:r>
        <w:rPr>
          <w:rFonts w:ascii="Times New Roman" w:hAnsi="Times New Roman"/>
          <w:sz w:val="24"/>
          <w:szCs w:val="24"/>
        </w:rPr>
        <w:t xml:space="preserve"> </w:t>
      </w:r>
      <w:r w:rsidRPr="00D10B6F">
        <w:rPr>
          <w:rFonts w:ascii="Times New Roman" w:hAnsi="Times New Roman"/>
          <w:sz w:val="24"/>
          <w:szCs w:val="24"/>
        </w:rPr>
        <w:t xml:space="preserve">May you never </w:t>
      </w:r>
      <w:proofErr w:type="gramStart"/>
      <w:r w:rsidRPr="00D10B6F">
        <w:rPr>
          <w:rFonts w:ascii="Times New Roman" w:hAnsi="Times New Roman"/>
          <w:sz w:val="24"/>
          <w:szCs w:val="24"/>
        </w:rPr>
        <w:t>lack.</w:t>
      </w:r>
      <w:proofErr w:type="gramEnd"/>
    </w:p>
    <w:p w:rsidR="00D10B6F" w:rsidRPr="00D10B6F" w:rsidRDefault="00D10B6F" w:rsidP="00D10B6F">
      <w:pPr>
        <w:spacing w:line="360" w:lineRule="auto"/>
        <w:jc w:val="both"/>
        <w:rPr>
          <w:rFonts w:ascii="Times New Roman" w:hAnsi="Times New Roman"/>
          <w:sz w:val="24"/>
          <w:szCs w:val="24"/>
        </w:rPr>
      </w:pPr>
      <w:r w:rsidRPr="00D10B6F">
        <w:rPr>
          <w:rFonts w:ascii="Times New Roman" w:hAnsi="Times New Roman"/>
          <w:sz w:val="24"/>
          <w:szCs w:val="24"/>
        </w:rPr>
        <w:t xml:space="preserve">To all </w:t>
      </w:r>
      <w:proofErr w:type="spellStart"/>
      <w:r w:rsidRPr="00D10B6F">
        <w:rPr>
          <w:rFonts w:ascii="Times New Roman" w:hAnsi="Times New Roman"/>
          <w:sz w:val="24"/>
          <w:szCs w:val="24"/>
        </w:rPr>
        <w:t>i</w:t>
      </w:r>
      <w:proofErr w:type="spellEnd"/>
      <w:r w:rsidRPr="00D10B6F">
        <w:rPr>
          <w:rFonts w:ascii="Times New Roman" w:hAnsi="Times New Roman"/>
          <w:sz w:val="24"/>
          <w:szCs w:val="24"/>
        </w:rPr>
        <w:t xml:space="preserve"> say thanks and God bless you.</w:t>
      </w:r>
      <w:r>
        <w:rPr>
          <w:rFonts w:ascii="Times New Roman" w:hAnsi="Times New Roman"/>
          <w:sz w:val="24"/>
          <w:szCs w:val="24"/>
        </w:rPr>
        <w:t xml:space="preserve"> </w:t>
      </w:r>
      <w:r w:rsidRPr="00D10B6F">
        <w:rPr>
          <w:rFonts w:ascii="Times New Roman" w:hAnsi="Times New Roman"/>
          <w:sz w:val="24"/>
          <w:szCs w:val="24"/>
        </w:rPr>
        <w:t xml:space="preserve">May God Almighty in his infinite mercy continue to guide all of s and not evade us with eternal </w:t>
      </w:r>
      <w:proofErr w:type="gramStart"/>
      <w:r w:rsidRPr="00D10B6F">
        <w:rPr>
          <w:rFonts w:ascii="Times New Roman" w:hAnsi="Times New Roman"/>
          <w:sz w:val="24"/>
          <w:szCs w:val="24"/>
        </w:rPr>
        <w:t>bliss.</w:t>
      </w:r>
      <w:proofErr w:type="gramEnd"/>
    </w:p>
    <w:p w:rsidR="00E2470C" w:rsidRDefault="00E2470C" w:rsidP="00E2470C">
      <w:pPr>
        <w:spacing w:line="360" w:lineRule="auto"/>
        <w:jc w:val="center"/>
        <w:rPr>
          <w:rFonts w:ascii="Times New Roman" w:hAnsi="Times New Roman"/>
          <w:b/>
          <w:sz w:val="24"/>
          <w:szCs w:val="24"/>
        </w:rPr>
      </w:pPr>
    </w:p>
    <w:p w:rsidR="00E2470C" w:rsidRDefault="00E2470C" w:rsidP="00E2470C">
      <w:pPr>
        <w:spacing w:line="360" w:lineRule="auto"/>
        <w:jc w:val="center"/>
        <w:rPr>
          <w:rFonts w:ascii="Times New Roman" w:hAnsi="Times New Roman"/>
          <w:b/>
          <w:sz w:val="24"/>
          <w:szCs w:val="24"/>
        </w:rPr>
      </w:pPr>
    </w:p>
    <w:p w:rsidR="00D10B6F" w:rsidRDefault="00D10B6F" w:rsidP="00E2470C">
      <w:pPr>
        <w:spacing w:line="360" w:lineRule="auto"/>
        <w:jc w:val="center"/>
        <w:rPr>
          <w:rFonts w:ascii="Times New Roman" w:hAnsi="Times New Roman"/>
          <w:b/>
          <w:sz w:val="24"/>
          <w:szCs w:val="24"/>
        </w:rPr>
      </w:pPr>
    </w:p>
    <w:p w:rsidR="00E2470C" w:rsidRPr="00280F0B" w:rsidRDefault="00E2470C" w:rsidP="00E2470C">
      <w:pPr>
        <w:spacing w:line="360" w:lineRule="auto"/>
        <w:jc w:val="center"/>
        <w:rPr>
          <w:rFonts w:ascii="Times New Roman" w:hAnsi="Times New Roman"/>
          <w:b/>
          <w:sz w:val="24"/>
          <w:szCs w:val="24"/>
        </w:rPr>
      </w:pPr>
      <w:r w:rsidRPr="00280F0B">
        <w:rPr>
          <w:rFonts w:ascii="Times New Roman" w:hAnsi="Times New Roman"/>
          <w:b/>
          <w:sz w:val="24"/>
          <w:szCs w:val="24"/>
        </w:rPr>
        <w:lastRenderedPageBreak/>
        <w:t>TABLE OF CONTENTS</w:t>
      </w:r>
    </w:p>
    <w:p w:rsidR="00E2470C" w:rsidRPr="00280F0B" w:rsidRDefault="00E2470C" w:rsidP="00E2470C">
      <w:pPr>
        <w:spacing w:after="0" w:line="360" w:lineRule="auto"/>
        <w:ind w:left="720" w:hanging="720"/>
        <w:jc w:val="both"/>
        <w:rPr>
          <w:rFonts w:ascii="Times New Roman" w:hAnsi="Times New Roman"/>
          <w:sz w:val="24"/>
          <w:szCs w:val="24"/>
        </w:rPr>
      </w:pPr>
      <w:r w:rsidRPr="00280F0B">
        <w:rPr>
          <w:rFonts w:ascii="Times New Roman" w:hAnsi="Times New Roman"/>
          <w:sz w:val="24"/>
          <w:szCs w:val="24"/>
        </w:rPr>
        <w:t>Title Page</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3A1F2E">
        <w:rPr>
          <w:rFonts w:ascii="Times New Roman" w:hAnsi="Times New Roman"/>
          <w:sz w:val="24"/>
          <w:szCs w:val="24"/>
        </w:rPr>
        <w:tab/>
      </w:r>
      <w:r w:rsidR="003A1F2E">
        <w:rPr>
          <w:rFonts w:ascii="Times New Roman" w:hAnsi="Times New Roman"/>
          <w:sz w:val="24"/>
          <w:szCs w:val="24"/>
        </w:rPr>
        <w:tab/>
      </w:r>
      <w:r w:rsidR="003A1F2E">
        <w:rPr>
          <w:rFonts w:ascii="Times New Roman" w:hAnsi="Times New Roman"/>
          <w:sz w:val="24"/>
          <w:szCs w:val="24"/>
        </w:rPr>
        <w:tab/>
      </w:r>
      <w:r w:rsidR="003A1F2E">
        <w:rPr>
          <w:rFonts w:ascii="Times New Roman" w:hAnsi="Times New Roman"/>
          <w:sz w:val="24"/>
          <w:szCs w:val="24"/>
        </w:rPr>
        <w:tab/>
      </w:r>
      <w:r w:rsidR="003A1F2E">
        <w:rPr>
          <w:rFonts w:ascii="Times New Roman" w:hAnsi="Times New Roman"/>
          <w:sz w:val="24"/>
          <w:szCs w:val="24"/>
        </w:rPr>
        <w:tab/>
      </w:r>
      <w:r w:rsidR="003A1F2E">
        <w:rPr>
          <w:rFonts w:ascii="Times New Roman" w:hAnsi="Times New Roman"/>
          <w:sz w:val="24"/>
          <w:szCs w:val="24"/>
        </w:rPr>
        <w:tab/>
      </w:r>
      <w:proofErr w:type="spellStart"/>
      <w:r w:rsidR="003A1F2E">
        <w:rPr>
          <w:rFonts w:ascii="Times New Roman" w:hAnsi="Times New Roman"/>
          <w:sz w:val="24"/>
          <w:szCs w:val="24"/>
        </w:rPr>
        <w:t>i</w:t>
      </w:r>
      <w:proofErr w:type="spellEnd"/>
    </w:p>
    <w:p w:rsidR="00E2470C" w:rsidRPr="00280F0B" w:rsidRDefault="00E2470C" w:rsidP="00E2470C">
      <w:pPr>
        <w:spacing w:after="0" w:line="360" w:lineRule="auto"/>
        <w:ind w:left="720" w:hanging="720"/>
        <w:jc w:val="both"/>
        <w:rPr>
          <w:rFonts w:ascii="Times New Roman" w:hAnsi="Times New Roman"/>
          <w:sz w:val="24"/>
          <w:szCs w:val="24"/>
        </w:rPr>
      </w:pPr>
      <w:r w:rsidRPr="00280F0B">
        <w:rPr>
          <w:rFonts w:ascii="Times New Roman" w:hAnsi="Times New Roman"/>
          <w:sz w:val="24"/>
          <w:szCs w:val="24"/>
        </w:rPr>
        <w:t>Certification</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3A1F2E">
        <w:rPr>
          <w:rFonts w:ascii="Times New Roman" w:hAnsi="Times New Roman"/>
          <w:sz w:val="24"/>
          <w:szCs w:val="24"/>
        </w:rPr>
        <w:t>ii</w:t>
      </w:r>
    </w:p>
    <w:p w:rsidR="00E2470C" w:rsidRPr="00280F0B" w:rsidRDefault="00E2470C" w:rsidP="00E2470C">
      <w:pPr>
        <w:spacing w:after="0" w:line="360" w:lineRule="auto"/>
        <w:ind w:left="720" w:hanging="720"/>
        <w:jc w:val="both"/>
        <w:rPr>
          <w:rFonts w:ascii="Times New Roman" w:hAnsi="Times New Roman"/>
          <w:sz w:val="24"/>
          <w:szCs w:val="24"/>
        </w:rPr>
      </w:pPr>
      <w:r w:rsidRPr="00280F0B">
        <w:rPr>
          <w:rFonts w:ascii="Times New Roman" w:hAnsi="Times New Roman"/>
          <w:sz w:val="24"/>
          <w:szCs w:val="24"/>
        </w:rPr>
        <w:t>Dedication</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3A1F2E">
        <w:rPr>
          <w:rFonts w:ascii="Times New Roman" w:hAnsi="Times New Roman"/>
          <w:sz w:val="24"/>
          <w:szCs w:val="24"/>
        </w:rPr>
        <w:t>iii</w:t>
      </w:r>
    </w:p>
    <w:p w:rsidR="00E2470C" w:rsidRPr="00280F0B" w:rsidRDefault="00E2470C" w:rsidP="00E2470C">
      <w:pPr>
        <w:spacing w:after="0" w:line="360" w:lineRule="auto"/>
        <w:ind w:left="720" w:hanging="720"/>
        <w:jc w:val="both"/>
        <w:rPr>
          <w:rFonts w:ascii="Times New Roman" w:hAnsi="Times New Roman"/>
          <w:sz w:val="24"/>
          <w:szCs w:val="24"/>
        </w:rPr>
      </w:pPr>
      <w:r w:rsidRPr="00280F0B">
        <w:rPr>
          <w:rFonts w:ascii="Times New Roman" w:hAnsi="Times New Roman"/>
          <w:sz w:val="24"/>
          <w:szCs w:val="24"/>
        </w:rPr>
        <w:t>Acknowledgement</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proofErr w:type="gramStart"/>
      <w:r w:rsidR="003A1F2E">
        <w:rPr>
          <w:rFonts w:ascii="Times New Roman" w:hAnsi="Times New Roman"/>
          <w:sz w:val="24"/>
          <w:szCs w:val="24"/>
        </w:rPr>
        <w:t>iv</w:t>
      </w:r>
      <w:proofErr w:type="gramEnd"/>
    </w:p>
    <w:p w:rsidR="00E2470C" w:rsidRPr="00280F0B" w:rsidRDefault="00E2470C" w:rsidP="00E2470C">
      <w:pPr>
        <w:spacing w:after="0" w:line="360" w:lineRule="auto"/>
        <w:ind w:left="720" w:hanging="720"/>
        <w:jc w:val="both"/>
        <w:rPr>
          <w:rFonts w:ascii="Times New Roman" w:hAnsi="Times New Roman"/>
          <w:sz w:val="24"/>
          <w:szCs w:val="24"/>
        </w:rPr>
      </w:pPr>
      <w:r w:rsidRPr="00280F0B">
        <w:rPr>
          <w:rFonts w:ascii="Times New Roman" w:hAnsi="Times New Roman"/>
          <w:sz w:val="24"/>
          <w:szCs w:val="24"/>
        </w:rPr>
        <w:t>Table of content</w:t>
      </w:r>
      <w:r w:rsidR="003A1F2E">
        <w:rPr>
          <w:rFonts w:ascii="Times New Roman" w:hAnsi="Times New Roman"/>
          <w:sz w:val="24"/>
          <w:szCs w:val="24"/>
        </w:rPr>
        <w:tab/>
      </w:r>
      <w:r w:rsidR="003A1F2E">
        <w:rPr>
          <w:rFonts w:ascii="Times New Roman" w:hAnsi="Times New Roman"/>
          <w:sz w:val="24"/>
          <w:szCs w:val="24"/>
        </w:rPr>
        <w:tab/>
      </w:r>
      <w:r w:rsidR="003A1F2E">
        <w:rPr>
          <w:rFonts w:ascii="Times New Roman" w:hAnsi="Times New Roman"/>
          <w:sz w:val="24"/>
          <w:szCs w:val="24"/>
        </w:rPr>
        <w:tab/>
      </w:r>
      <w:r w:rsidR="003A1F2E">
        <w:rPr>
          <w:rFonts w:ascii="Times New Roman" w:hAnsi="Times New Roman"/>
          <w:sz w:val="24"/>
          <w:szCs w:val="24"/>
        </w:rPr>
        <w:tab/>
      </w:r>
      <w:r w:rsidR="003A1F2E">
        <w:rPr>
          <w:rFonts w:ascii="Times New Roman" w:hAnsi="Times New Roman"/>
          <w:sz w:val="24"/>
          <w:szCs w:val="24"/>
        </w:rPr>
        <w:tab/>
      </w:r>
      <w:r w:rsidR="003A1F2E">
        <w:rPr>
          <w:rFonts w:ascii="Times New Roman" w:hAnsi="Times New Roman"/>
          <w:sz w:val="24"/>
          <w:szCs w:val="24"/>
        </w:rPr>
        <w:tab/>
      </w:r>
      <w:r w:rsidR="003A1F2E">
        <w:rPr>
          <w:rFonts w:ascii="Times New Roman" w:hAnsi="Times New Roman"/>
          <w:sz w:val="24"/>
          <w:szCs w:val="24"/>
        </w:rPr>
        <w:tab/>
      </w:r>
      <w:r w:rsidR="003A1F2E">
        <w:rPr>
          <w:rFonts w:ascii="Times New Roman" w:hAnsi="Times New Roman"/>
          <w:sz w:val="24"/>
          <w:szCs w:val="24"/>
        </w:rPr>
        <w:tab/>
        <w:t>v</w:t>
      </w:r>
    </w:p>
    <w:p w:rsidR="00E2470C" w:rsidRPr="00280F0B" w:rsidRDefault="00E2470C" w:rsidP="00E2470C">
      <w:pPr>
        <w:spacing w:after="0" w:line="360" w:lineRule="auto"/>
        <w:ind w:left="720"/>
        <w:jc w:val="both"/>
        <w:rPr>
          <w:rFonts w:ascii="Times New Roman" w:hAnsi="Times New Roman"/>
          <w:b/>
          <w:sz w:val="24"/>
          <w:szCs w:val="24"/>
        </w:rPr>
      </w:pPr>
      <w:r w:rsidRPr="00280F0B">
        <w:rPr>
          <w:rFonts w:ascii="Times New Roman" w:hAnsi="Times New Roman"/>
          <w:b/>
          <w:sz w:val="24"/>
          <w:szCs w:val="24"/>
        </w:rPr>
        <w:t>CHAPTER ONE: INTRODUCTION</w:t>
      </w:r>
    </w:p>
    <w:p w:rsidR="00E2470C" w:rsidRPr="00280F0B" w:rsidRDefault="00E2470C" w:rsidP="00E2470C">
      <w:pPr>
        <w:numPr>
          <w:ilvl w:val="1"/>
          <w:numId w:val="15"/>
        </w:numPr>
        <w:autoSpaceDN w:val="0"/>
        <w:spacing w:after="0" w:line="360" w:lineRule="auto"/>
        <w:jc w:val="both"/>
        <w:rPr>
          <w:rFonts w:ascii="Times New Roman" w:hAnsi="Times New Roman"/>
          <w:sz w:val="24"/>
          <w:szCs w:val="24"/>
        </w:rPr>
      </w:pPr>
      <w:r w:rsidRPr="00280F0B">
        <w:rPr>
          <w:rFonts w:ascii="Times New Roman" w:hAnsi="Times New Roman"/>
          <w:sz w:val="24"/>
          <w:szCs w:val="24"/>
        </w:rPr>
        <w:t>Background to the Study</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3A1F2E">
        <w:rPr>
          <w:rFonts w:ascii="Times New Roman" w:hAnsi="Times New Roman"/>
          <w:sz w:val="24"/>
          <w:szCs w:val="24"/>
        </w:rPr>
        <w:t>1</w:t>
      </w:r>
    </w:p>
    <w:p w:rsidR="00E2470C" w:rsidRPr="00280F0B" w:rsidRDefault="00E2470C" w:rsidP="00E2470C">
      <w:pPr>
        <w:numPr>
          <w:ilvl w:val="1"/>
          <w:numId w:val="15"/>
        </w:numPr>
        <w:autoSpaceDN w:val="0"/>
        <w:spacing w:after="0" w:line="360" w:lineRule="auto"/>
        <w:jc w:val="both"/>
        <w:rPr>
          <w:rFonts w:ascii="Times New Roman" w:hAnsi="Times New Roman"/>
          <w:sz w:val="24"/>
          <w:szCs w:val="24"/>
        </w:rPr>
      </w:pPr>
      <w:r w:rsidRPr="00280F0B">
        <w:rPr>
          <w:rFonts w:ascii="Times New Roman" w:hAnsi="Times New Roman"/>
          <w:sz w:val="24"/>
          <w:szCs w:val="24"/>
        </w:rPr>
        <w:t xml:space="preserve">Statement of the Problem </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C10A54">
        <w:rPr>
          <w:rFonts w:ascii="Times New Roman" w:hAnsi="Times New Roman"/>
          <w:sz w:val="24"/>
          <w:szCs w:val="24"/>
        </w:rPr>
        <w:t>3</w:t>
      </w:r>
    </w:p>
    <w:p w:rsidR="00E2470C" w:rsidRPr="00280F0B" w:rsidRDefault="00E2470C" w:rsidP="00E2470C">
      <w:pPr>
        <w:numPr>
          <w:ilvl w:val="1"/>
          <w:numId w:val="15"/>
        </w:numPr>
        <w:autoSpaceDN w:val="0"/>
        <w:spacing w:after="0" w:line="360" w:lineRule="auto"/>
        <w:jc w:val="both"/>
        <w:rPr>
          <w:rFonts w:ascii="Times New Roman" w:hAnsi="Times New Roman"/>
          <w:sz w:val="24"/>
          <w:szCs w:val="24"/>
        </w:rPr>
      </w:pPr>
      <w:r w:rsidRPr="00280F0B">
        <w:rPr>
          <w:rFonts w:ascii="Times New Roman" w:hAnsi="Times New Roman"/>
          <w:sz w:val="24"/>
          <w:szCs w:val="24"/>
        </w:rPr>
        <w:t xml:space="preserve">Research Questions </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C10A54">
        <w:rPr>
          <w:rFonts w:ascii="Times New Roman" w:hAnsi="Times New Roman"/>
          <w:sz w:val="24"/>
          <w:szCs w:val="24"/>
        </w:rPr>
        <w:t>4</w:t>
      </w:r>
    </w:p>
    <w:p w:rsidR="00E2470C" w:rsidRPr="00280F0B" w:rsidRDefault="00E2470C" w:rsidP="00E2470C">
      <w:pPr>
        <w:numPr>
          <w:ilvl w:val="1"/>
          <w:numId w:val="15"/>
        </w:numPr>
        <w:autoSpaceDN w:val="0"/>
        <w:spacing w:after="0" w:line="360" w:lineRule="auto"/>
        <w:jc w:val="both"/>
        <w:rPr>
          <w:rFonts w:ascii="Times New Roman" w:hAnsi="Times New Roman"/>
          <w:sz w:val="24"/>
          <w:szCs w:val="24"/>
        </w:rPr>
      </w:pPr>
      <w:r w:rsidRPr="00280F0B">
        <w:rPr>
          <w:rFonts w:ascii="Times New Roman" w:hAnsi="Times New Roman"/>
          <w:sz w:val="24"/>
          <w:szCs w:val="24"/>
        </w:rPr>
        <w:t xml:space="preserve">Objectives of Study                                                </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C10A54">
        <w:rPr>
          <w:rFonts w:ascii="Times New Roman" w:hAnsi="Times New Roman"/>
          <w:sz w:val="24"/>
          <w:szCs w:val="24"/>
        </w:rPr>
        <w:t>4</w:t>
      </w:r>
    </w:p>
    <w:p w:rsidR="00E2470C" w:rsidRPr="00280F0B" w:rsidRDefault="00E2470C" w:rsidP="00E2470C">
      <w:pPr>
        <w:numPr>
          <w:ilvl w:val="1"/>
          <w:numId w:val="15"/>
        </w:numPr>
        <w:autoSpaceDN w:val="0"/>
        <w:spacing w:after="0" w:line="360" w:lineRule="auto"/>
        <w:jc w:val="both"/>
        <w:rPr>
          <w:rFonts w:ascii="Times New Roman" w:hAnsi="Times New Roman"/>
          <w:sz w:val="24"/>
          <w:szCs w:val="24"/>
        </w:rPr>
      </w:pPr>
      <w:r w:rsidRPr="00280F0B">
        <w:rPr>
          <w:rFonts w:ascii="Times New Roman" w:hAnsi="Times New Roman"/>
          <w:sz w:val="24"/>
          <w:szCs w:val="24"/>
        </w:rPr>
        <w:t>Research Hypotheses</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C10A54">
        <w:rPr>
          <w:rFonts w:ascii="Times New Roman" w:hAnsi="Times New Roman"/>
          <w:sz w:val="24"/>
          <w:szCs w:val="24"/>
        </w:rPr>
        <w:t>5</w:t>
      </w:r>
    </w:p>
    <w:p w:rsidR="00E2470C" w:rsidRPr="00280F0B" w:rsidRDefault="00E2470C" w:rsidP="00E2470C">
      <w:pPr>
        <w:numPr>
          <w:ilvl w:val="1"/>
          <w:numId w:val="15"/>
        </w:numPr>
        <w:autoSpaceDN w:val="0"/>
        <w:spacing w:after="0" w:line="360" w:lineRule="auto"/>
        <w:jc w:val="both"/>
        <w:rPr>
          <w:rFonts w:ascii="Times New Roman" w:hAnsi="Times New Roman"/>
          <w:sz w:val="24"/>
          <w:szCs w:val="24"/>
        </w:rPr>
      </w:pPr>
      <w:r w:rsidRPr="00280F0B">
        <w:rPr>
          <w:rFonts w:ascii="Times New Roman" w:hAnsi="Times New Roman"/>
          <w:sz w:val="24"/>
          <w:szCs w:val="24"/>
        </w:rPr>
        <w:t>Significant of the study</w:t>
      </w:r>
      <w:r w:rsidR="00C10A54">
        <w:rPr>
          <w:rFonts w:ascii="Times New Roman" w:hAnsi="Times New Roman"/>
          <w:sz w:val="24"/>
          <w:szCs w:val="24"/>
        </w:rPr>
        <w:t xml:space="preserve">        </w:t>
      </w:r>
      <w:r w:rsidR="00C10A54">
        <w:rPr>
          <w:rFonts w:ascii="Times New Roman" w:hAnsi="Times New Roman"/>
          <w:sz w:val="24"/>
          <w:szCs w:val="24"/>
        </w:rPr>
        <w:tab/>
      </w:r>
      <w:r w:rsidR="00C10A54">
        <w:rPr>
          <w:rFonts w:ascii="Times New Roman" w:hAnsi="Times New Roman"/>
          <w:sz w:val="24"/>
          <w:szCs w:val="24"/>
        </w:rPr>
        <w:tab/>
      </w:r>
      <w:r w:rsidR="00C10A54">
        <w:rPr>
          <w:rFonts w:ascii="Times New Roman" w:hAnsi="Times New Roman"/>
          <w:sz w:val="24"/>
          <w:szCs w:val="24"/>
        </w:rPr>
        <w:tab/>
      </w:r>
      <w:r w:rsidR="00C10A54">
        <w:rPr>
          <w:rFonts w:ascii="Times New Roman" w:hAnsi="Times New Roman"/>
          <w:sz w:val="24"/>
          <w:szCs w:val="24"/>
        </w:rPr>
        <w:tab/>
      </w:r>
      <w:r w:rsidR="00C10A54">
        <w:rPr>
          <w:rFonts w:ascii="Times New Roman" w:hAnsi="Times New Roman"/>
          <w:sz w:val="24"/>
          <w:szCs w:val="24"/>
        </w:rPr>
        <w:tab/>
      </w:r>
      <w:r w:rsidR="00C10A54">
        <w:rPr>
          <w:rFonts w:ascii="Times New Roman" w:hAnsi="Times New Roman"/>
          <w:sz w:val="24"/>
          <w:szCs w:val="24"/>
        </w:rPr>
        <w:tab/>
        <w:t>6</w:t>
      </w:r>
    </w:p>
    <w:p w:rsidR="00E2470C" w:rsidRPr="00280F0B" w:rsidRDefault="00E2470C" w:rsidP="00E2470C">
      <w:pPr>
        <w:numPr>
          <w:ilvl w:val="1"/>
          <w:numId w:val="15"/>
        </w:numPr>
        <w:autoSpaceDN w:val="0"/>
        <w:spacing w:after="0" w:line="360" w:lineRule="auto"/>
        <w:jc w:val="both"/>
        <w:rPr>
          <w:rFonts w:ascii="Times New Roman" w:hAnsi="Times New Roman"/>
          <w:sz w:val="24"/>
          <w:szCs w:val="24"/>
        </w:rPr>
      </w:pPr>
      <w:r w:rsidRPr="00280F0B">
        <w:rPr>
          <w:rFonts w:ascii="Times New Roman" w:hAnsi="Times New Roman"/>
          <w:sz w:val="24"/>
          <w:szCs w:val="24"/>
        </w:rPr>
        <w:t xml:space="preserve">Scope  of the study </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t xml:space="preserve">                        </w:t>
      </w:r>
      <w:r w:rsidRPr="00280F0B">
        <w:rPr>
          <w:rFonts w:ascii="Times New Roman" w:hAnsi="Times New Roman"/>
          <w:sz w:val="24"/>
          <w:szCs w:val="24"/>
        </w:rPr>
        <w:tab/>
      </w:r>
      <w:r w:rsidR="00C10A54">
        <w:rPr>
          <w:rFonts w:ascii="Times New Roman" w:hAnsi="Times New Roman"/>
          <w:sz w:val="24"/>
          <w:szCs w:val="24"/>
        </w:rPr>
        <w:t>6</w:t>
      </w:r>
    </w:p>
    <w:p w:rsidR="00E2470C" w:rsidRPr="00280F0B" w:rsidRDefault="00E2470C" w:rsidP="00E2470C">
      <w:pPr>
        <w:spacing w:after="0" w:line="360" w:lineRule="auto"/>
        <w:ind w:left="720" w:hanging="720"/>
        <w:rPr>
          <w:rFonts w:ascii="Times New Roman" w:hAnsi="Times New Roman"/>
          <w:sz w:val="24"/>
          <w:szCs w:val="24"/>
        </w:rPr>
      </w:pPr>
      <w:r w:rsidRPr="00280F0B">
        <w:rPr>
          <w:rFonts w:ascii="Times New Roman" w:hAnsi="Times New Roman"/>
          <w:sz w:val="24"/>
          <w:szCs w:val="24"/>
        </w:rPr>
        <w:t xml:space="preserve">1.8   </w:t>
      </w:r>
      <w:r w:rsidR="00D57145">
        <w:rPr>
          <w:rFonts w:ascii="Times New Roman" w:hAnsi="Times New Roman"/>
          <w:sz w:val="24"/>
          <w:szCs w:val="24"/>
        </w:rPr>
        <w:tab/>
      </w:r>
      <w:r w:rsidRPr="00280F0B">
        <w:rPr>
          <w:rFonts w:ascii="Times New Roman" w:hAnsi="Times New Roman"/>
          <w:sz w:val="24"/>
          <w:szCs w:val="24"/>
        </w:rPr>
        <w:t xml:space="preserve">Definition of terms </w:t>
      </w:r>
      <w:r w:rsidRPr="00280F0B">
        <w:rPr>
          <w:rFonts w:ascii="Times New Roman" w:hAnsi="Times New Roman"/>
          <w:sz w:val="24"/>
          <w:szCs w:val="24"/>
        </w:rPr>
        <w:tab/>
        <w:t xml:space="preserve">                                                 </w:t>
      </w:r>
      <w:r w:rsidRPr="00280F0B">
        <w:rPr>
          <w:rFonts w:ascii="Times New Roman" w:hAnsi="Times New Roman"/>
          <w:sz w:val="24"/>
          <w:szCs w:val="24"/>
        </w:rPr>
        <w:tab/>
      </w:r>
      <w:r w:rsidRPr="00280F0B">
        <w:rPr>
          <w:rFonts w:ascii="Times New Roman" w:hAnsi="Times New Roman"/>
          <w:sz w:val="24"/>
          <w:szCs w:val="24"/>
        </w:rPr>
        <w:tab/>
      </w:r>
      <w:r w:rsidR="00C10A54">
        <w:rPr>
          <w:rFonts w:ascii="Times New Roman" w:hAnsi="Times New Roman"/>
          <w:sz w:val="24"/>
          <w:szCs w:val="24"/>
        </w:rPr>
        <w:t>7</w:t>
      </w:r>
    </w:p>
    <w:p w:rsidR="00E2470C" w:rsidRPr="00280F0B" w:rsidRDefault="00E2470C" w:rsidP="00E2470C">
      <w:pPr>
        <w:spacing w:after="0" w:line="360" w:lineRule="auto"/>
        <w:ind w:left="720"/>
        <w:rPr>
          <w:rFonts w:ascii="Times New Roman" w:hAnsi="Times New Roman"/>
          <w:b/>
          <w:sz w:val="24"/>
          <w:szCs w:val="24"/>
        </w:rPr>
      </w:pPr>
      <w:r w:rsidRPr="00280F0B">
        <w:rPr>
          <w:rFonts w:ascii="Times New Roman" w:hAnsi="Times New Roman"/>
          <w:b/>
          <w:sz w:val="24"/>
          <w:szCs w:val="24"/>
        </w:rPr>
        <w:t xml:space="preserve">CHAPTER TWO: LITERATURE REVIEW </w:t>
      </w:r>
    </w:p>
    <w:p w:rsidR="00E2470C" w:rsidRPr="00280F0B" w:rsidRDefault="00E2470C" w:rsidP="00E2470C">
      <w:pPr>
        <w:spacing w:after="0" w:line="360" w:lineRule="auto"/>
        <w:ind w:left="720" w:hanging="720"/>
        <w:jc w:val="both"/>
        <w:rPr>
          <w:rFonts w:ascii="Times New Roman" w:hAnsi="Times New Roman"/>
          <w:sz w:val="24"/>
          <w:szCs w:val="24"/>
        </w:rPr>
      </w:pPr>
      <w:r w:rsidRPr="00280F0B">
        <w:rPr>
          <w:rFonts w:ascii="Times New Roman" w:hAnsi="Times New Roman"/>
          <w:sz w:val="24"/>
          <w:szCs w:val="24"/>
        </w:rPr>
        <w:t>2.1</w:t>
      </w:r>
      <w:r w:rsidRPr="00280F0B">
        <w:rPr>
          <w:rFonts w:ascii="Times New Roman" w:hAnsi="Times New Roman"/>
          <w:sz w:val="24"/>
          <w:szCs w:val="24"/>
        </w:rPr>
        <w:tab/>
        <w:t>Introduction</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C10A54">
        <w:rPr>
          <w:rFonts w:ascii="Times New Roman" w:hAnsi="Times New Roman"/>
          <w:sz w:val="24"/>
          <w:szCs w:val="24"/>
        </w:rPr>
        <w:t>9</w:t>
      </w:r>
    </w:p>
    <w:p w:rsidR="00E2470C" w:rsidRPr="00280F0B" w:rsidRDefault="00E2470C" w:rsidP="00E2470C">
      <w:pPr>
        <w:spacing w:after="0" w:line="360" w:lineRule="auto"/>
        <w:ind w:left="720" w:right="-288" w:hanging="720"/>
        <w:jc w:val="both"/>
        <w:rPr>
          <w:rFonts w:ascii="Times New Roman" w:hAnsi="Times New Roman"/>
          <w:sz w:val="24"/>
          <w:szCs w:val="24"/>
        </w:rPr>
      </w:pPr>
      <w:r w:rsidRPr="00280F0B">
        <w:rPr>
          <w:rFonts w:ascii="Times New Roman" w:hAnsi="Times New Roman"/>
          <w:sz w:val="24"/>
          <w:szCs w:val="24"/>
        </w:rPr>
        <w:t>2.2</w:t>
      </w:r>
      <w:r w:rsidRPr="00280F0B">
        <w:rPr>
          <w:rFonts w:ascii="Times New Roman" w:hAnsi="Times New Roman"/>
          <w:sz w:val="24"/>
          <w:szCs w:val="24"/>
        </w:rPr>
        <w:tab/>
        <w:t>Conceptual Framework</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C10A54">
        <w:rPr>
          <w:rFonts w:ascii="Times New Roman" w:hAnsi="Times New Roman"/>
          <w:sz w:val="24"/>
          <w:szCs w:val="24"/>
        </w:rPr>
        <w:t>9</w:t>
      </w:r>
    </w:p>
    <w:p w:rsidR="00E2470C" w:rsidRPr="00280F0B" w:rsidRDefault="00E2470C" w:rsidP="00E2470C">
      <w:pPr>
        <w:spacing w:after="0" w:line="360" w:lineRule="auto"/>
        <w:ind w:left="720" w:hanging="720"/>
        <w:jc w:val="both"/>
        <w:rPr>
          <w:rFonts w:ascii="Times New Roman" w:hAnsi="Times New Roman"/>
          <w:sz w:val="24"/>
          <w:szCs w:val="24"/>
        </w:rPr>
      </w:pPr>
      <w:r w:rsidRPr="00280F0B">
        <w:rPr>
          <w:rFonts w:ascii="Times New Roman" w:hAnsi="Times New Roman"/>
          <w:sz w:val="24"/>
          <w:szCs w:val="24"/>
        </w:rPr>
        <w:t>2.3</w:t>
      </w:r>
      <w:r w:rsidRPr="00280F0B">
        <w:rPr>
          <w:rFonts w:ascii="Times New Roman" w:hAnsi="Times New Roman"/>
          <w:sz w:val="24"/>
          <w:szCs w:val="24"/>
        </w:rPr>
        <w:tab/>
        <w:t>Theoretic Framework</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C10A54">
        <w:rPr>
          <w:rFonts w:ascii="Times New Roman" w:hAnsi="Times New Roman"/>
          <w:sz w:val="24"/>
          <w:szCs w:val="24"/>
        </w:rPr>
        <w:t>17</w:t>
      </w:r>
    </w:p>
    <w:p w:rsidR="00E2470C" w:rsidRPr="00280F0B" w:rsidRDefault="00E2470C" w:rsidP="00E2470C">
      <w:pPr>
        <w:spacing w:after="0" w:line="360" w:lineRule="auto"/>
        <w:ind w:left="720" w:hanging="720"/>
        <w:jc w:val="both"/>
        <w:rPr>
          <w:rFonts w:ascii="Times New Roman" w:hAnsi="Times New Roman"/>
          <w:sz w:val="24"/>
          <w:szCs w:val="24"/>
        </w:rPr>
      </w:pPr>
      <w:r w:rsidRPr="00280F0B">
        <w:rPr>
          <w:rFonts w:ascii="Times New Roman" w:hAnsi="Times New Roman"/>
          <w:sz w:val="24"/>
          <w:szCs w:val="24"/>
        </w:rPr>
        <w:t>2.4</w:t>
      </w:r>
      <w:r w:rsidRPr="00280F0B">
        <w:rPr>
          <w:rFonts w:ascii="Times New Roman" w:hAnsi="Times New Roman"/>
          <w:sz w:val="24"/>
          <w:szCs w:val="24"/>
        </w:rPr>
        <w:tab/>
        <w:t>Empirical Review</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C10A54">
        <w:rPr>
          <w:rFonts w:ascii="Times New Roman" w:hAnsi="Times New Roman"/>
          <w:sz w:val="24"/>
          <w:szCs w:val="24"/>
        </w:rPr>
        <w:t>21</w:t>
      </w:r>
    </w:p>
    <w:p w:rsidR="00E2470C" w:rsidRPr="00280F0B" w:rsidRDefault="00E2470C" w:rsidP="00E2470C">
      <w:pPr>
        <w:spacing w:after="0" w:line="360" w:lineRule="auto"/>
        <w:ind w:firstLine="720"/>
        <w:jc w:val="both"/>
        <w:rPr>
          <w:rFonts w:ascii="Times New Roman" w:hAnsi="Times New Roman"/>
          <w:b/>
          <w:sz w:val="24"/>
          <w:szCs w:val="24"/>
        </w:rPr>
      </w:pPr>
      <w:r w:rsidRPr="00280F0B">
        <w:rPr>
          <w:rFonts w:ascii="Times New Roman" w:hAnsi="Times New Roman"/>
          <w:b/>
          <w:sz w:val="24"/>
          <w:szCs w:val="24"/>
        </w:rPr>
        <w:t xml:space="preserve">CHAPTER THREE: METHODOLOGY </w:t>
      </w:r>
    </w:p>
    <w:p w:rsidR="00E2470C" w:rsidRPr="00280F0B" w:rsidRDefault="00E2470C" w:rsidP="00E2470C">
      <w:pPr>
        <w:spacing w:after="0" w:line="360" w:lineRule="auto"/>
        <w:ind w:left="720" w:hanging="720"/>
        <w:jc w:val="both"/>
        <w:rPr>
          <w:rFonts w:ascii="Times New Roman" w:hAnsi="Times New Roman"/>
          <w:sz w:val="24"/>
          <w:szCs w:val="24"/>
        </w:rPr>
      </w:pPr>
      <w:r w:rsidRPr="00280F0B">
        <w:rPr>
          <w:rFonts w:ascii="Times New Roman" w:hAnsi="Times New Roman"/>
          <w:sz w:val="24"/>
          <w:szCs w:val="24"/>
        </w:rPr>
        <w:t>3.1</w:t>
      </w:r>
      <w:r w:rsidRPr="00280F0B">
        <w:rPr>
          <w:rFonts w:ascii="Times New Roman" w:hAnsi="Times New Roman"/>
          <w:sz w:val="24"/>
          <w:szCs w:val="24"/>
        </w:rPr>
        <w:tab/>
        <w:t xml:space="preserve">Introduction </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C10A54">
        <w:rPr>
          <w:rFonts w:ascii="Times New Roman" w:hAnsi="Times New Roman"/>
          <w:sz w:val="24"/>
          <w:szCs w:val="24"/>
        </w:rPr>
        <w:t>23</w:t>
      </w:r>
    </w:p>
    <w:p w:rsidR="00E2470C" w:rsidRPr="00280F0B" w:rsidRDefault="00E2470C" w:rsidP="00E2470C">
      <w:pPr>
        <w:spacing w:after="0" w:line="360" w:lineRule="auto"/>
        <w:ind w:left="720" w:hanging="720"/>
        <w:jc w:val="both"/>
        <w:rPr>
          <w:rFonts w:ascii="Times New Roman" w:hAnsi="Times New Roman"/>
          <w:sz w:val="24"/>
          <w:szCs w:val="24"/>
        </w:rPr>
      </w:pPr>
      <w:r w:rsidRPr="00280F0B">
        <w:rPr>
          <w:rFonts w:ascii="Times New Roman" w:hAnsi="Times New Roman"/>
          <w:sz w:val="24"/>
          <w:szCs w:val="24"/>
        </w:rPr>
        <w:t>3.2</w:t>
      </w:r>
      <w:r w:rsidRPr="00280F0B">
        <w:rPr>
          <w:rFonts w:ascii="Times New Roman" w:hAnsi="Times New Roman"/>
          <w:sz w:val="24"/>
          <w:szCs w:val="24"/>
        </w:rPr>
        <w:tab/>
        <w:t>Research Design</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C10A54">
        <w:rPr>
          <w:rFonts w:ascii="Times New Roman" w:hAnsi="Times New Roman"/>
          <w:sz w:val="24"/>
          <w:szCs w:val="24"/>
        </w:rPr>
        <w:t>23</w:t>
      </w:r>
    </w:p>
    <w:p w:rsidR="00E2470C" w:rsidRPr="00280F0B" w:rsidRDefault="00E2470C" w:rsidP="00E2470C">
      <w:pPr>
        <w:spacing w:after="0" w:line="360" w:lineRule="auto"/>
        <w:ind w:left="720" w:hanging="720"/>
        <w:jc w:val="both"/>
        <w:rPr>
          <w:rFonts w:ascii="Times New Roman" w:hAnsi="Times New Roman"/>
          <w:sz w:val="24"/>
          <w:szCs w:val="24"/>
        </w:rPr>
      </w:pPr>
      <w:r w:rsidRPr="00280F0B">
        <w:rPr>
          <w:rFonts w:ascii="Times New Roman" w:hAnsi="Times New Roman"/>
          <w:sz w:val="24"/>
          <w:szCs w:val="24"/>
        </w:rPr>
        <w:t xml:space="preserve">3.3   </w:t>
      </w:r>
      <w:r w:rsidRPr="00280F0B">
        <w:rPr>
          <w:rFonts w:ascii="Times New Roman" w:hAnsi="Times New Roman"/>
          <w:sz w:val="24"/>
          <w:szCs w:val="24"/>
        </w:rPr>
        <w:tab/>
        <w:t>Population of the study</w:t>
      </w:r>
      <w:r w:rsidRPr="00280F0B">
        <w:rPr>
          <w:rFonts w:ascii="Times New Roman" w:hAnsi="Times New Roman"/>
          <w:sz w:val="24"/>
          <w:szCs w:val="24"/>
        </w:rPr>
        <w:tab/>
      </w:r>
      <w:r w:rsidRPr="00280F0B">
        <w:rPr>
          <w:rFonts w:ascii="Times New Roman" w:hAnsi="Times New Roman"/>
          <w:sz w:val="24"/>
          <w:szCs w:val="24"/>
        </w:rPr>
        <w:tab/>
        <w:t xml:space="preserve">                                    </w:t>
      </w:r>
      <w:r w:rsidRPr="00280F0B">
        <w:rPr>
          <w:rFonts w:ascii="Times New Roman" w:hAnsi="Times New Roman"/>
          <w:sz w:val="24"/>
          <w:szCs w:val="24"/>
        </w:rPr>
        <w:tab/>
      </w:r>
      <w:r w:rsidR="00C10A54">
        <w:rPr>
          <w:rFonts w:ascii="Times New Roman" w:hAnsi="Times New Roman"/>
          <w:sz w:val="24"/>
          <w:szCs w:val="24"/>
        </w:rPr>
        <w:t>23</w:t>
      </w:r>
    </w:p>
    <w:p w:rsidR="00E2470C" w:rsidRPr="00280F0B" w:rsidRDefault="00E2470C" w:rsidP="00E2470C">
      <w:pPr>
        <w:spacing w:after="0" w:line="360" w:lineRule="auto"/>
        <w:ind w:left="720" w:hanging="720"/>
        <w:jc w:val="both"/>
        <w:rPr>
          <w:rFonts w:ascii="Times New Roman" w:hAnsi="Times New Roman"/>
          <w:sz w:val="24"/>
          <w:szCs w:val="24"/>
        </w:rPr>
      </w:pPr>
      <w:r w:rsidRPr="00280F0B">
        <w:rPr>
          <w:rFonts w:ascii="Times New Roman" w:hAnsi="Times New Roman"/>
          <w:sz w:val="24"/>
          <w:szCs w:val="24"/>
        </w:rPr>
        <w:t>3.4</w:t>
      </w:r>
      <w:r w:rsidRPr="00280F0B">
        <w:rPr>
          <w:rFonts w:ascii="Times New Roman" w:hAnsi="Times New Roman"/>
          <w:sz w:val="24"/>
          <w:szCs w:val="24"/>
        </w:rPr>
        <w:tab/>
        <w:t xml:space="preserve">Sampling size And Sampling Techniques                                  </w:t>
      </w:r>
      <w:r w:rsidRPr="00280F0B">
        <w:rPr>
          <w:rFonts w:ascii="Times New Roman" w:hAnsi="Times New Roman"/>
          <w:sz w:val="24"/>
          <w:szCs w:val="24"/>
        </w:rPr>
        <w:tab/>
      </w:r>
      <w:r w:rsidR="00C10A54">
        <w:rPr>
          <w:rFonts w:ascii="Times New Roman" w:hAnsi="Times New Roman"/>
          <w:sz w:val="24"/>
          <w:szCs w:val="24"/>
        </w:rPr>
        <w:t>24</w:t>
      </w:r>
    </w:p>
    <w:p w:rsidR="00E2470C" w:rsidRPr="00280F0B" w:rsidRDefault="00E2470C" w:rsidP="00E2470C">
      <w:pPr>
        <w:spacing w:after="0" w:line="360" w:lineRule="auto"/>
        <w:ind w:left="720" w:hanging="720"/>
        <w:jc w:val="both"/>
        <w:rPr>
          <w:rFonts w:ascii="Times New Roman" w:hAnsi="Times New Roman"/>
          <w:sz w:val="24"/>
          <w:szCs w:val="24"/>
        </w:rPr>
      </w:pPr>
      <w:r w:rsidRPr="00280F0B">
        <w:rPr>
          <w:rFonts w:ascii="Times New Roman" w:hAnsi="Times New Roman"/>
          <w:sz w:val="24"/>
          <w:szCs w:val="24"/>
        </w:rPr>
        <w:t>3.5</w:t>
      </w:r>
      <w:r w:rsidRPr="00280F0B">
        <w:rPr>
          <w:rFonts w:ascii="Times New Roman" w:hAnsi="Times New Roman"/>
          <w:sz w:val="24"/>
          <w:szCs w:val="24"/>
        </w:rPr>
        <w:tab/>
        <w:t xml:space="preserve">Method of Data collection </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C10A54">
        <w:rPr>
          <w:rFonts w:ascii="Times New Roman" w:hAnsi="Times New Roman"/>
          <w:sz w:val="24"/>
          <w:szCs w:val="24"/>
        </w:rPr>
        <w:t>25</w:t>
      </w:r>
    </w:p>
    <w:p w:rsidR="00E2470C" w:rsidRPr="00280F0B" w:rsidRDefault="00E2470C" w:rsidP="00E2470C">
      <w:pPr>
        <w:spacing w:after="0" w:line="360" w:lineRule="auto"/>
        <w:jc w:val="both"/>
        <w:rPr>
          <w:rFonts w:ascii="Times New Roman" w:hAnsi="Times New Roman"/>
          <w:sz w:val="24"/>
          <w:szCs w:val="24"/>
        </w:rPr>
      </w:pPr>
      <w:r w:rsidRPr="00280F0B">
        <w:rPr>
          <w:rFonts w:ascii="Times New Roman" w:hAnsi="Times New Roman"/>
          <w:sz w:val="24"/>
          <w:szCs w:val="24"/>
        </w:rPr>
        <w:t>3.6</w:t>
      </w:r>
      <w:r w:rsidRPr="00280F0B">
        <w:rPr>
          <w:rFonts w:ascii="Times New Roman" w:hAnsi="Times New Roman"/>
          <w:sz w:val="24"/>
          <w:szCs w:val="24"/>
        </w:rPr>
        <w:tab/>
        <w:t>Instrument of Data Collect</w:t>
      </w:r>
      <w:r w:rsidR="00C10A54">
        <w:rPr>
          <w:rFonts w:ascii="Times New Roman" w:hAnsi="Times New Roman"/>
          <w:sz w:val="24"/>
          <w:szCs w:val="24"/>
        </w:rPr>
        <w:tab/>
      </w:r>
      <w:r w:rsidR="00C10A54">
        <w:rPr>
          <w:rFonts w:ascii="Times New Roman" w:hAnsi="Times New Roman"/>
          <w:sz w:val="24"/>
          <w:szCs w:val="24"/>
        </w:rPr>
        <w:tab/>
      </w:r>
      <w:r w:rsidR="00C10A54">
        <w:rPr>
          <w:rFonts w:ascii="Times New Roman" w:hAnsi="Times New Roman"/>
          <w:sz w:val="24"/>
          <w:szCs w:val="24"/>
        </w:rPr>
        <w:tab/>
      </w:r>
      <w:r w:rsidR="00C10A54">
        <w:rPr>
          <w:rFonts w:ascii="Times New Roman" w:hAnsi="Times New Roman"/>
          <w:sz w:val="24"/>
          <w:szCs w:val="24"/>
        </w:rPr>
        <w:tab/>
      </w:r>
      <w:r w:rsidR="00C10A54">
        <w:rPr>
          <w:rFonts w:ascii="Times New Roman" w:hAnsi="Times New Roman"/>
          <w:sz w:val="24"/>
          <w:szCs w:val="24"/>
        </w:rPr>
        <w:tab/>
      </w:r>
      <w:r w:rsidR="00C10A54">
        <w:rPr>
          <w:rFonts w:ascii="Times New Roman" w:hAnsi="Times New Roman"/>
          <w:sz w:val="24"/>
          <w:szCs w:val="24"/>
        </w:rPr>
        <w:tab/>
        <w:t>25</w:t>
      </w:r>
      <w:r w:rsidRPr="00280F0B">
        <w:rPr>
          <w:rFonts w:ascii="Times New Roman" w:hAnsi="Times New Roman"/>
          <w:sz w:val="24"/>
          <w:szCs w:val="24"/>
        </w:rPr>
        <w:t xml:space="preserve">                                           </w:t>
      </w:r>
    </w:p>
    <w:p w:rsidR="00E2470C" w:rsidRPr="00280F0B" w:rsidRDefault="00E2470C" w:rsidP="00E2470C">
      <w:pPr>
        <w:spacing w:after="0" w:line="360" w:lineRule="auto"/>
        <w:rPr>
          <w:rFonts w:ascii="Times New Roman" w:hAnsi="Times New Roman"/>
          <w:sz w:val="24"/>
          <w:szCs w:val="24"/>
        </w:rPr>
      </w:pPr>
      <w:r w:rsidRPr="00280F0B">
        <w:rPr>
          <w:rFonts w:ascii="Times New Roman" w:hAnsi="Times New Roman"/>
          <w:sz w:val="24"/>
          <w:szCs w:val="24"/>
        </w:rPr>
        <w:lastRenderedPageBreak/>
        <w:t>3.7</w:t>
      </w:r>
      <w:r w:rsidRPr="00280F0B">
        <w:rPr>
          <w:rFonts w:ascii="Times New Roman" w:hAnsi="Times New Roman"/>
          <w:sz w:val="24"/>
          <w:szCs w:val="24"/>
        </w:rPr>
        <w:tab/>
        <w:t>Method data analysis</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C10A54">
        <w:rPr>
          <w:rFonts w:ascii="Times New Roman" w:hAnsi="Times New Roman"/>
          <w:sz w:val="24"/>
          <w:szCs w:val="24"/>
        </w:rPr>
        <w:t>25</w:t>
      </w:r>
    </w:p>
    <w:p w:rsidR="00E2470C" w:rsidRPr="00280F0B" w:rsidRDefault="00E2470C" w:rsidP="00E2470C">
      <w:pPr>
        <w:spacing w:after="0" w:line="360" w:lineRule="auto"/>
        <w:rPr>
          <w:rFonts w:ascii="Times New Roman" w:hAnsi="Times New Roman"/>
          <w:sz w:val="24"/>
          <w:szCs w:val="24"/>
        </w:rPr>
      </w:pPr>
      <w:r w:rsidRPr="00280F0B">
        <w:rPr>
          <w:rFonts w:ascii="Times New Roman" w:hAnsi="Times New Roman"/>
          <w:sz w:val="24"/>
          <w:szCs w:val="24"/>
        </w:rPr>
        <w:t>3.8   Historical Background of Case Study</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t xml:space="preserve">                                </w:t>
      </w:r>
    </w:p>
    <w:p w:rsidR="00E2470C" w:rsidRPr="00280F0B" w:rsidRDefault="00E2470C" w:rsidP="00E2470C">
      <w:pPr>
        <w:spacing w:after="0" w:line="360" w:lineRule="auto"/>
        <w:rPr>
          <w:rFonts w:ascii="Times New Roman" w:hAnsi="Times New Roman"/>
          <w:b/>
          <w:sz w:val="24"/>
          <w:szCs w:val="24"/>
        </w:rPr>
      </w:pPr>
      <w:r w:rsidRPr="00280F0B">
        <w:rPr>
          <w:rFonts w:ascii="Times New Roman" w:hAnsi="Times New Roman"/>
          <w:b/>
          <w:sz w:val="24"/>
          <w:szCs w:val="24"/>
        </w:rPr>
        <w:t xml:space="preserve">CHAPTER FOUR: DATA PRESENTATION AND ANALYSIS </w:t>
      </w:r>
    </w:p>
    <w:p w:rsidR="00E2470C" w:rsidRPr="00280F0B" w:rsidRDefault="00E2470C" w:rsidP="00E2470C">
      <w:pPr>
        <w:spacing w:after="0" w:line="360" w:lineRule="auto"/>
        <w:jc w:val="both"/>
        <w:rPr>
          <w:rFonts w:ascii="Times New Roman" w:hAnsi="Times New Roman"/>
          <w:sz w:val="24"/>
          <w:szCs w:val="24"/>
        </w:rPr>
      </w:pPr>
      <w:r w:rsidRPr="00280F0B">
        <w:rPr>
          <w:rFonts w:ascii="Times New Roman" w:hAnsi="Times New Roman"/>
          <w:sz w:val="24"/>
          <w:szCs w:val="24"/>
        </w:rPr>
        <w:t>4.0</w:t>
      </w:r>
      <w:r w:rsidRPr="00280F0B">
        <w:rPr>
          <w:rFonts w:ascii="Times New Roman" w:hAnsi="Times New Roman"/>
          <w:sz w:val="24"/>
          <w:szCs w:val="24"/>
        </w:rPr>
        <w:tab/>
        <w:t xml:space="preserve"> Introduction</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2A0E61">
        <w:rPr>
          <w:rFonts w:ascii="Times New Roman" w:hAnsi="Times New Roman"/>
          <w:sz w:val="24"/>
          <w:szCs w:val="24"/>
        </w:rPr>
        <w:t xml:space="preserve"> 26</w:t>
      </w:r>
    </w:p>
    <w:p w:rsidR="00E2470C" w:rsidRPr="00280F0B" w:rsidRDefault="00E2470C" w:rsidP="00E2470C">
      <w:pPr>
        <w:spacing w:after="0" w:line="360" w:lineRule="auto"/>
        <w:jc w:val="both"/>
        <w:rPr>
          <w:rFonts w:ascii="Times New Roman" w:hAnsi="Times New Roman"/>
          <w:sz w:val="24"/>
          <w:szCs w:val="24"/>
        </w:rPr>
      </w:pPr>
      <w:r w:rsidRPr="00280F0B">
        <w:rPr>
          <w:rFonts w:ascii="Times New Roman" w:hAnsi="Times New Roman"/>
          <w:sz w:val="24"/>
          <w:szCs w:val="24"/>
        </w:rPr>
        <w:t xml:space="preserve">4.1   </w:t>
      </w:r>
      <w:r w:rsidR="001F5BEB">
        <w:rPr>
          <w:rFonts w:ascii="Times New Roman" w:hAnsi="Times New Roman"/>
          <w:sz w:val="24"/>
          <w:szCs w:val="24"/>
        </w:rPr>
        <w:tab/>
      </w:r>
      <w:r w:rsidRPr="00280F0B">
        <w:rPr>
          <w:rFonts w:ascii="Times New Roman" w:hAnsi="Times New Roman"/>
          <w:sz w:val="24"/>
          <w:szCs w:val="24"/>
        </w:rPr>
        <w:t>Analysis of data collection</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t xml:space="preserve"> </w:t>
      </w:r>
      <w:r w:rsidR="002A0E61">
        <w:rPr>
          <w:rFonts w:ascii="Times New Roman" w:hAnsi="Times New Roman"/>
          <w:sz w:val="24"/>
          <w:szCs w:val="24"/>
        </w:rPr>
        <w:t>26</w:t>
      </w:r>
    </w:p>
    <w:p w:rsidR="00E2470C" w:rsidRPr="00280F0B" w:rsidRDefault="00E2470C" w:rsidP="00E2470C">
      <w:pPr>
        <w:spacing w:after="0" w:line="360" w:lineRule="auto"/>
        <w:jc w:val="both"/>
        <w:rPr>
          <w:rFonts w:ascii="Times New Roman" w:hAnsi="Times New Roman"/>
          <w:sz w:val="24"/>
          <w:szCs w:val="24"/>
        </w:rPr>
      </w:pPr>
      <w:r w:rsidRPr="00280F0B">
        <w:rPr>
          <w:rFonts w:ascii="Times New Roman" w:hAnsi="Times New Roman"/>
          <w:sz w:val="24"/>
          <w:szCs w:val="24"/>
        </w:rPr>
        <w:t xml:space="preserve">4.2  </w:t>
      </w:r>
      <w:r w:rsidR="001F5BEB">
        <w:rPr>
          <w:rFonts w:ascii="Times New Roman" w:hAnsi="Times New Roman"/>
          <w:sz w:val="24"/>
          <w:szCs w:val="24"/>
        </w:rPr>
        <w:tab/>
      </w:r>
      <w:r w:rsidRPr="00280F0B">
        <w:rPr>
          <w:rFonts w:ascii="Times New Roman" w:hAnsi="Times New Roman"/>
          <w:sz w:val="24"/>
          <w:szCs w:val="24"/>
        </w:rPr>
        <w:t xml:space="preserve">Testing Of Hypothesis </w:t>
      </w:r>
      <w:r w:rsidR="001F5BEB" w:rsidRPr="00280F0B">
        <w:rPr>
          <w:rFonts w:ascii="Times New Roman" w:hAnsi="Times New Roman"/>
          <w:sz w:val="24"/>
          <w:szCs w:val="24"/>
        </w:rPr>
        <w:t xml:space="preserve">and </w:t>
      </w:r>
      <w:r w:rsidRPr="00280F0B">
        <w:rPr>
          <w:rFonts w:ascii="Times New Roman" w:hAnsi="Times New Roman"/>
          <w:sz w:val="24"/>
          <w:szCs w:val="24"/>
        </w:rPr>
        <w:t xml:space="preserve">Interpretation                </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2A0E61">
        <w:rPr>
          <w:rFonts w:ascii="Times New Roman" w:hAnsi="Times New Roman"/>
          <w:sz w:val="24"/>
          <w:szCs w:val="24"/>
        </w:rPr>
        <w:t xml:space="preserve"> 30</w:t>
      </w:r>
    </w:p>
    <w:p w:rsidR="00E2470C" w:rsidRPr="00280F0B" w:rsidRDefault="00E2470C" w:rsidP="00E2470C">
      <w:pPr>
        <w:spacing w:after="0" w:line="360" w:lineRule="auto"/>
        <w:jc w:val="both"/>
        <w:rPr>
          <w:rFonts w:ascii="Times New Roman" w:hAnsi="Times New Roman"/>
          <w:sz w:val="24"/>
          <w:szCs w:val="24"/>
        </w:rPr>
      </w:pPr>
      <w:r w:rsidRPr="00280F0B">
        <w:rPr>
          <w:rFonts w:ascii="Times New Roman" w:hAnsi="Times New Roman"/>
          <w:sz w:val="24"/>
          <w:szCs w:val="24"/>
        </w:rPr>
        <w:t xml:space="preserve">4.3  </w:t>
      </w:r>
      <w:r w:rsidR="001F5BEB">
        <w:rPr>
          <w:rFonts w:ascii="Times New Roman" w:hAnsi="Times New Roman"/>
          <w:sz w:val="24"/>
          <w:szCs w:val="24"/>
        </w:rPr>
        <w:tab/>
      </w:r>
      <w:r w:rsidRPr="00280F0B">
        <w:rPr>
          <w:rFonts w:ascii="Times New Roman" w:hAnsi="Times New Roman"/>
          <w:sz w:val="24"/>
          <w:szCs w:val="24"/>
        </w:rPr>
        <w:t xml:space="preserve">Discussion </w:t>
      </w:r>
      <w:r w:rsidR="001F5BEB" w:rsidRPr="00280F0B">
        <w:rPr>
          <w:rFonts w:ascii="Times New Roman" w:hAnsi="Times New Roman"/>
          <w:sz w:val="24"/>
          <w:szCs w:val="24"/>
        </w:rPr>
        <w:t xml:space="preserve">of </w:t>
      </w:r>
      <w:r w:rsidRPr="00280F0B">
        <w:rPr>
          <w:rFonts w:ascii="Times New Roman" w:hAnsi="Times New Roman"/>
          <w:sz w:val="24"/>
          <w:szCs w:val="24"/>
        </w:rPr>
        <w:t xml:space="preserve">Findings                                         </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t xml:space="preserve"> </w:t>
      </w:r>
      <w:r w:rsidR="002A0E61">
        <w:rPr>
          <w:rFonts w:ascii="Times New Roman" w:hAnsi="Times New Roman"/>
          <w:sz w:val="24"/>
          <w:szCs w:val="24"/>
        </w:rPr>
        <w:t>33</w:t>
      </w:r>
      <w:r w:rsidRPr="00280F0B">
        <w:rPr>
          <w:rFonts w:ascii="Times New Roman" w:hAnsi="Times New Roman"/>
          <w:sz w:val="24"/>
          <w:szCs w:val="24"/>
        </w:rPr>
        <w:t xml:space="preserve">     </w:t>
      </w:r>
    </w:p>
    <w:p w:rsidR="00E2470C" w:rsidRPr="00280F0B" w:rsidRDefault="00E2470C" w:rsidP="00E2470C">
      <w:pPr>
        <w:spacing w:after="0" w:line="360" w:lineRule="auto"/>
        <w:jc w:val="both"/>
        <w:rPr>
          <w:rFonts w:ascii="Times New Roman" w:hAnsi="Times New Roman"/>
          <w:b/>
          <w:sz w:val="24"/>
          <w:szCs w:val="24"/>
        </w:rPr>
      </w:pPr>
      <w:r w:rsidRPr="00280F0B">
        <w:rPr>
          <w:rFonts w:ascii="Times New Roman" w:hAnsi="Times New Roman"/>
          <w:b/>
          <w:sz w:val="24"/>
          <w:szCs w:val="24"/>
        </w:rPr>
        <w:t>CHAPTER FIVE: SUMMARY, CONCLUSION AND RECOMMENDATION</w:t>
      </w:r>
    </w:p>
    <w:p w:rsidR="00E2470C" w:rsidRPr="00280F0B" w:rsidRDefault="00E2470C" w:rsidP="00E2470C">
      <w:pPr>
        <w:pStyle w:val="ListParagraph"/>
        <w:numPr>
          <w:ilvl w:val="1"/>
          <w:numId w:val="16"/>
        </w:numPr>
        <w:autoSpaceDN w:val="0"/>
        <w:spacing w:after="0" w:line="360" w:lineRule="auto"/>
        <w:jc w:val="both"/>
        <w:rPr>
          <w:rFonts w:ascii="Times New Roman" w:hAnsi="Times New Roman"/>
          <w:sz w:val="24"/>
          <w:szCs w:val="24"/>
        </w:rPr>
      </w:pPr>
      <w:r w:rsidRPr="00280F0B">
        <w:rPr>
          <w:rFonts w:ascii="Times New Roman" w:hAnsi="Times New Roman"/>
          <w:sz w:val="24"/>
          <w:szCs w:val="24"/>
        </w:rPr>
        <w:t xml:space="preserve">Summary </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t xml:space="preserve">               </w:t>
      </w:r>
      <w:r w:rsidRPr="00280F0B">
        <w:rPr>
          <w:rFonts w:ascii="Times New Roman" w:hAnsi="Times New Roman"/>
          <w:sz w:val="24"/>
          <w:szCs w:val="24"/>
        </w:rPr>
        <w:tab/>
        <w:t xml:space="preserve"> </w:t>
      </w:r>
      <w:r w:rsidRPr="00280F0B">
        <w:rPr>
          <w:rFonts w:ascii="Times New Roman" w:hAnsi="Times New Roman"/>
          <w:sz w:val="24"/>
          <w:szCs w:val="24"/>
        </w:rPr>
        <w:tab/>
      </w:r>
      <w:r w:rsidR="002A0E61">
        <w:rPr>
          <w:rFonts w:ascii="Times New Roman" w:hAnsi="Times New Roman"/>
          <w:sz w:val="24"/>
          <w:szCs w:val="24"/>
        </w:rPr>
        <w:t>37</w:t>
      </w:r>
    </w:p>
    <w:p w:rsidR="00E2470C" w:rsidRPr="00280F0B" w:rsidRDefault="00E2470C" w:rsidP="00E2470C">
      <w:pPr>
        <w:pStyle w:val="ListParagraph"/>
        <w:numPr>
          <w:ilvl w:val="1"/>
          <w:numId w:val="16"/>
        </w:numPr>
        <w:autoSpaceDN w:val="0"/>
        <w:spacing w:after="0" w:line="360" w:lineRule="auto"/>
        <w:jc w:val="both"/>
        <w:rPr>
          <w:rFonts w:ascii="Times New Roman" w:hAnsi="Times New Roman"/>
          <w:sz w:val="24"/>
          <w:szCs w:val="24"/>
        </w:rPr>
      </w:pPr>
      <w:r w:rsidRPr="00280F0B">
        <w:rPr>
          <w:rFonts w:ascii="Times New Roman" w:hAnsi="Times New Roman"/>
          <w:sz w:val="24"/>
          <w:szCs w:val="24"/>
        </w:rPr>
        <w:t xml:space="preserve">Conclusion </w:t>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Pr="00280F0B">
        <w:rPr>
          <w:rFonts w:ascii="Times New Roman" w:hAnsi="Times New Roman"/>
          <w:sz w:val="24"/>
          <w:szCs w:val="24"/>
        </w:rPr>
        <w:tab/>
      </w:r>
      <w:r w:rsidR="002A0E61">
        <w:rPr>
          <w:rFonts w:ascii="Times New Roman" w:hAnsi="Times New Roman"/>
          <w:sz w:val="24"/>
          <w:szCs w:val="24"/>
        </w:rPr>
        <w:t>37</w:t>
      </w:r>
    </w:p>
    <w:p w:rsidR="00E2470C" w:rsidRPr="00280F0B" w:rsidRDefault="001F5BEB" w:rsidP="00E2470C">
      <w:pPr>
        <w:spacing w:after="0" w:line="360" w:lineRule="auto"/>
        <w:jc w:val="both"/>
        <w:rPr>
          <w:rFonts w:ascii="Times New Roman" w:hAnsi="Times New Roman"/>
          <w:sz w:val="24"/>
          <w:szCs w:val="24"/>
        </w:rPr>
      </w:pPr>
      <w:r>
        <w:rPr>
          <w:rFonts w:ascii="Times New Roman" w:hAnsi="Times New Roman"/>
          <w:sz w:val="24"/>
          <w:szCs w:val="24"/>
        </w:rPr>
        <w:t xml:space="preserve">5.4   </w:t>
      </w:r>
      <w:r>
        <w:rPr>
          <w:rFonts w:ascii="Times New Roman" w:hAnsi="Times New Roman"/>
          <w:sz w:val="24"/>
          <w:szCs w:val="24"/>
        </w:rPr>
        <w:tab/>
        <w:t xml:space="preserve">Recommendation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A0E61">
        <w:rPr>
          <w:rFonts w:ascii="Times New Roman" w:hAnsi="Times New Roman"/>
          <w:sz w:val="24"/>
          <w:szCs w:val="24"/>
        </w:rPr>
        <w:t>38</w:t>
      </w:r>
    </w:p>
    <w:p w:rsidR="00E2470C" w:rsidRPr="00280F0B" w:rsidRDefault="00E2470C" w:rsidP="00E2470C">
      <w:pPr>
        <w:spacing w:after="0" w:line="360" w:lineRule="auto"/>
        <w:ind w:left="720"/>
        <w:jc w:val="both"/>
        <w:rPr>
          <w:rFonts w:ascii="Times New Roman" w:hAnsi="Times New Roman"/>
          <w:sz w:val="24"/>
          <w:szCs w:val="24"/>
        </w:rPr>
      </w:pPr>
      <w:r w:rsidRPr="00280F0B">
        <w:rPr>
          <w:rFonts w:ascii="Times New Roman" w:hAnsi="Times New Roman"/>
          <w:sz w:val="24"/>
          <w:szCs w:val="24"/>
        </w:rPr>
        <w:t>References</w:t>
      </w:r>
      <w:r w:rsidR="002A0E61">
        <w:rPr>
          <w:rFonts w:ascii="Times New Roman" w:hAnsi="Times New Roman"/>
          <w:sz w:val="24"/>
          <w:szCs w:val="24"/>
        </w:rPr>
        <w:tab/>
      </w:r>
      <w:r w:rsidR="002A0E61">
        <w:rPr>
          <w:rFonts w:ascii="Times New Roman" w:hAnsi="Times New Roman"/>
          <w:sz w:val="24"/>
          <w:szCs w:val="24"/>
        </w:rPr>
        <w:tab/>
      </w:r>
      <w:r w:rsidR="002A0E61">
        <w:rPr>
          <w:rFonts w:ascii="Times New Roman" w:hAnsi="Times New Roman"/>
          <w:sz w:val="24"/>
          <w:szCs w:val="24"/>
        </w:rPr>
        <w:tab/>
      </w:r>
      <w:r w:rsidR="002A0E61">
        <w:rPr>
          <w:rFonts w:ascii="Times New Roman" w:hAnsi="Times New Roman"/>
          <w:sz w:val="24"/>
          <w:szCs w:val="24"/>
        </w:rPr>
        <w:tab/>
      </w:r>
      <w:r w:rsidR="002A0E61">
        <w:rPr>
          <w:rFonts w:ascii="Times New Roman" w:hAnsi="Times New Roman"/>
          <w:sz w:val="24"/>
          <w:szCs w:val="24"/>
        </w:rPr>
        <w:tab/>
      </w:r>
      <w:r w:rsidR="002A0E61">
        <w:rPr>
          <w:rFonts w:ascii="Times New Roman" w:hAnsi="Times New Roman"/>
          <w:sz w:val="24"/>
          <w:szCs w:val="24"/>
        </w:rPr>
        <w:tab/>
      </w:r>
      <w:r w:rsidR="002A0E61">
        <w:rPr>
          <w:rFonts w:ascii="Times New Roman" w:hAnsi="Times New Roman"/>
          <w:sz w:val="24"/>
          <w:szCs w:val="24"/>
        </w:rPr>
        <w:tab/>
      </w:r>
      <w:r w:rsidR="002A0E61">
        <w:rPr>
          <w:rFonts w:ascii="Times New Roman" w:hAnsi="Times New Roman"/>
          <w:sz w:val="24"/>
          <w:szCs w:val="24"/>
        </w:rPr>
        <w:tab/>
        <w:t>39</w:t>
      </w:r>
    </w:p>
    <w:p w:rsidR="00E2470C" w:rsidRPr="00280F0B" w:rsidRDefault="00E2470C" w:rsidP="00E2470C">
      <w:pPr>
        <w:tabs>
          <w:tab w:val="left" w:pos="540"/>
        </w:tabs>
        <w:spacing w:after="0" w:line="360" w:lineRule="auto"/>
        <w:rPr>
          <w:rFonts w:ascii="Times New Roman" w:hAnsi="Times New Roman"/>
          <w:sz w:val="24"/>
          <w:szCs w:val="24"/>
        </w:rPr>
      </w:pPr>
      <w:r w:rsidRPr="00280F0B">
        <w:rPr>
          <w:rFonts w:ascii="Times New Roman" w:hAnsi="Times New Roman"/>
          <w:sz w:val="24"/>
          <w:szCs w:val="24"/>
        </w:rPr>
        <w:tab/>
      </w:r>
      <w:r w:rsidRPr="00280F0B">
        <w:rPr>
          <w:rFonts w:ascii="Times New Roman" w:hAnsi="Times New Roman"/>
          <w:sz w:val="24"/>
          <w:szCs w:val="24"/>
        </w:rPr>
        <w:tab/>
        <w:t>Appendix</w:t>
      </w:r>
      <w:r w:rsidR="002A0E61">
        <w:rPr>
          <w:rFonts w:ascii="Times New Roman" w:hAnsi="Times New Roman"/>
          <w:sz w:val="24"/>
          <w:szCs w:val="24"/>
        </w:rPr>
        <w:tab/>
      </w:r>
      <w:r w:rsidR="002A0E61">
        <w:rPr>
          <w:rFonts w:ascii="Times New Roman" w:hAnsi="Times New Roman"/>
          <w:sz w:val="24"/>
          <w:szCs w:val="24"/>
        </w:rPr>
        <w:tab/>
      </w:r>
      <w:r w:rsidR="002A0E61">
        <w:rPr>
          <w:rFonts w:ascii="Times New Roman" w:hAnsi="Times New Roman"/>
          <w:sz w:val="24"/>
          <w:szCs w:val="24"/>
        </w:rPr>
        <w:tab/>
      </w:r>
      <w:r w:rsidR="002A0E61">
        <w:rPr>
          <w:rFonts w:ascii="Times New Roman" w:hAnsi="Times New Roman"/>
          <w:sz w:val="24"/>
          <w:szCs w:val="24"/>
        </w:rPr>
        <w:tab/>
      </w:r>
      <w:r w:rsidR="002A0E61">
        <w:rPr>
          <w:rFonts w:ascii="Times New Roman" w:hAnsi="Times New Roman"/>
          <w:sz w:val="24"/>
          <w:szCs w:val="24"/>
        </w:rPr>
        <w:tab/>
      </w:r>
      <w:r w:rsidR="002A0E61">
        <w:rPr>
          <w:rFonts w:ascii="Times New Roman" w:hAnsi="Times New Roman"/>
          <w:sz w:val="24"/>
          <w:szCs w:val="24"/>
        </w:rPr>
        <w:tab/>
      </w:r>
      <w:r w:rsidR="002A0E61">
        <w:rPr>
          <w:rFonts w:ascii="Times New Roman" w:hAnsi="Times New Roman"/>
          <w:sz w:val="24"/>
          <w:szCs w:val="24"/>
        </w:rPr>
        <w:tab/>
      </w:r>
      <w:r w:rsidR="002A0E61">
        <w:rPr>
          <w:rFonts w:ascii="Times New Roman" w:hAnsi="Times New Roman"/>
          <w:sz w:val="24"/>
          <w:szCs w:val="24"/>
        </w:rPr>
        <w:tab/>
        <w:t>41</w:t>
      </w:r>
    </w:p>
    <w:p w:rsidR="00E2470C" w:rsidRDefault="00E2470C" w:rsidP="00E2470C">
      <w:pPr>
        <w:spacing w:before="100" w:beforeAutospacing="1" w:after="100" w:afterAutospacing="1" w:line="360" w:lineRule="auto"/>
        <w:outlineLvl w:val="2"/>
        <w:rPr>
          <w:rFonts w:ascii="Times New Roman" w:hAnsi="Times New Roman"/>
          <w:b/>
          <w:sz w:val="24"/>
          <w:szCs w:val="24"/>
        </w:rPr>
      </w:pPr>
    </w:p>
    <w:p w:rsidR="00E2470C" w:rsidRDefault="00E2470C" w:rsidP="00E2470C">
      <w:pPr>
        <w:spacing w:before="100" w:beforeAutospacing="1" w:after="100" w:afterAutospacing="1" w:line="360" w:lineRule="auto"/>
        <w:outlineLvl w:val="2"/>
        <w:rPr>
          <w:rFonts w:ascii="Times New Roman" w:hAnsi="Times New Roman"/>
          <w:b/>
          <w:sz w:val="24"/>
          <w:szCs w:val="24"/>
        </w:rPr>
      </w:pPr>
    </w:p>
    <w:p w:rsidR="0016614C" w:rsidRDefault="0016614C" w:rsidP="00E2470C">
      <w:pPr>
        <w:spacing w:before="100" w:beforeAutospacing="1" w:after="100" w:afterAutospacing="1" w:line="360" w:lineRule="auto"/>
        <w:outlineLvl w:val="2"/>
        <w:rPr>
          <w:rFonts w:ascii="Times New Roman" w:hAnsi="Times New Roman"/>
          <w:b/>
          <w:sz w:val="24"/>
          <w:szCs w:val="24"/>
        </w:rPr>
      </w:pPr>
    </w:p>
    <w:p w:rsidR="0016614C" w:rsidRDefault="0016614C" w:rsidP="00E2470C">
      <w:pPr>
        <w:spacing w:before="100" w:beforeAutospacing="1" w:after="100" w:afterAutospacing="1" w:line="360" w:lineRule="auto"/>
        <w:outlineLvl w:val="2"/>
        <w:rPr>
          <w:rFonts w:ascii="Times New Roman" w:hAnsi="Times New Roman"/>
          <w:b/>
          <w:sz w:val="24"/>
          <w:szCs w:val="24"/>
        </w:rPr>
      </w:pPr>
    </w:p>
    <w:p w:rsidR="0016614C" w:rsidRDefault="0016614C" w:rsidP="00E2470C">
      <w:pPr>
        <w:spacing w:before="100" w:beforeAutospacing="1" w:after="100" w:afterAutospacing="1" w:line="360" w:lineRule="auto"/>
        <w:outlineLvl w:val="2"/>
        <w:rPr>
          <w:rFonts w:ascii="Times New Roman" w:hAnsi="Times New Roman"/>
          <w:b/>
          <w:sz w:val="24"/>
          <w:szCs w:val="24"/>
        </w:rPr>
      </w:pPr>
    </w:p>
    <w:p w:rsidR="0016614C" w:rsidRDefault="0016614C" w:rsidP="00E2470C">
      <w:pPr>
        <w:spacing w:before="100" w:beforeAutospacing="1" w:after="100" w:afterAutospacing="1" w:line="360" w:lineRule="auto"/>
        <w:outlineLvl w:val="2"/>
        <w:rPr>
          <w:rFonts w:ascii="Times New Roman" w:hAnsi="Times New Roman"/>
          <w:b/>
          <w:sz w:val="24"/>
          <w:szCs w:val="24"/>
        </w:rPr>
      </w:pPr>
    </w:p>
    <w:p w:rsidR="0016614C" w:rsidRDefault="0016614C" w:rsidP="00E2470C">
      <w:pPr>
        <w:spacing w:before="100" w:beforeAutospacing="1" w:after="100" w:afterAutospacing="1" w:line="360" w:lineRule="auto"/>
        <w:outlineLvl w:val="2"/>
        <w:rPr>
          <w:rFonts w:ascii="Times New Roman" w:hAnsi="Times New Roman"/>
          <w:b/>
          <w:sz w:val="24"/>
          <w:szCs w:val="24"/>
        </w:rPr>
      </w:pPr>
    </w:p>
    <w:p w:rsidR="0016614C" w:rsidRDefault="0016614C" w:rsidP="00E2470C">
      <w:pPr>
        <w:spacing w:before="100" w:beforeAutospacing="1" w:after="100" w:afterAutospacing="1" w:line="360" w:lineRule="auto"/>
        <w:outlineLvl w:val="2"/>
        <w:rPr>
          <w:rFonts w:ascii="Times New Roman" w:hAnsi="Times New Roman"/>
          <w:b/>
          <w:sz w:val="24"/>
          <w:szCs w:val="24"/>
        </w:rPr>
      </w:pPr>
    </w:p>
    <w:p w:rsidR="0016614C" w:rsidRPr="00FD4BF4" w:rsidRDefault="0016614C" w:rsidP="0016614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16614C">
        <w:rPr>
          <w:rFonts w:ascii="Times New Roman" w:eastAsia="Times New Roman" w:hAnsi="Times New Roman" w:cs="Times New Roman"/>
          <w:b/>
          <w:bCs/>
          <w:sz w:val="24"/>
          <w:szCs w:val="24"/>
        </w:rPr>
        <w:lastRenderedPageBreak/>
        <w:t>ABSTRACT</w:t>
      </w:r>
    </w:p>
    <w:p w:rsidR="0016614C" w:rsidRPr="00FD4BF4" w:rsidRDefault="0016614C" w:rsidP="0016614C">
      <w:pPr>
        <w:spacing w:before="100" w:beforeAutospacing="1" w:after="100" w:afterAutospacing="1" w:line="240" w:lineRule="auto"/>
        <w:jc w:val="both"/>
        <w:rPr>
          <w:rFonts w:ascii="Times New Roman" w:eastAsia="Times New Roman" w:hAnsi="Times New Roman" w:cs="Times New Roman"/>
          <w:i/>
          <w:sz w:val="24"/>
          <w:szCs w:val="24"/>
        </w:rPr>
      </w:pPr>
      <w:r w:rsidRPr="00FD4BF4">
        <w:rPr>
          <w:rFonts w:ascii="Times New Roman" w:eastAsia="Times New Roman" w:hAnsi="Times New Roman" w:cs="Times New Roman"/>
          <w:i/>
          <w:sz w:val="24"/>
          <w:szCs w:val="24"/>
        </w:rPr>
        <w:t>This study investigates the effect of reward management systems on employee turnover in selected banks within Ilorin Metropolis, specifically focusing on Guaranty Trust Bank (</w:t>
      </w:r>
      <w:proofErr w:type="spellStart"/>
      <w:r w:rsidRPr="00FD4BF4">
        <w:rPr>
          <w:rFonts w:ascii="Times New Roman" w:eastAsia="Times New Roman" w:hAnsi="Times New Roman" w:cs="Times New Roman"/>
          <w:i/>
          <w:sz w:val="24"/>
          <w:szCs w:val="24"/>
        </w:rPr>
        <w:t>GTBank</w:t>
      </w:r>
      <w:proofErr w:type="spellEnd"/>
      <w:r w:rsidRPr="00FD4BF4">
        <w:rPr>
          <w:rFonts w:ascii="Times New Roman" w:eastAsia="Times New Roman" w:hAnsi="Times New Roman" w:cs="Times New Roman"/>
          <w:i/>
          <w:sz w:val="24"/>
          <w:szCs w:val="24"/>
        </w:rPr>
        <w:t>) and First Bank of Nigeria (FBN). The primary objective was to determine h</w:t>
      </w:r>
      <w:r w:rsidRPr="00472E2F">
        <w:rPr>
          <w:rFonts w:ascii="Times New Roman" w:eastAsia="Times New Roman" w:hAnsi="Times New Roman" w:cs="Times New Roman"/>
          <w:i/>
          <w:sz w:val="24"/>
          <w:szCs w:val="24"/>
        </w:rPr>
        <w:t xml:space="preserve">ow various reward components monetary and non-monetary </w:t>
      </w:r>
      <w:r w:rsidRPr="00FD4BF4">
        <w:rPr>
          <w:rFonts w:ascii="Times New Roman" w:eastAsia="Times New Roman" w:hAnsi="Times New Roman" w:cs="Times New Roman"/>
          <w:i/>
          <w:sz w:val="24"/>
          <w:szCs w:val="24"/>
        </w:rPr>
        <w:t>impact employees' decisions to remain with or leave their organizations. The research employed a descriptive survey design, using structured questionnaires to collect data from a sample of 154 employees drawn from a population of 250 across the two banks. Descriptive statistics, correlation analysis, chi-square tests, and hypothesis testing were conducted using SPSS for accurate data interpretation. The findings revealed that both monetary and non-monetary rewards significantly influence employee retention. Specifically, the lack of competitive pay, recognition, and career advancement opportunities were major contributors to turnover intentions. The study concludes that effective and holistic reward management practices are critical in reducing turnover rates in the banking sector. It recommends t</w:t>
      </w:r>
      <w:bookmarkStart w:id="0" w:name="_GoBack"/>
      <w:bookmarkEnd w:id="0"/>
      <w:r w:rsidRPr="00FD4BF4">
        <w:rPr>
          <w:rFonts w:ascii="Times New Roman" w:eastAsia="Times New Roman" w:hAnsi="Times New Roman" w:cs="Times New Roman"/>
          <w:i/>
          <w:sz w:val="24"/>
          <w:szCs w:val="24"/>
        </w:rPr>
        <w:t>hat banks implement equitable, performance-based, and transparent reward structures to enhance employee satisfaction and organizational stability.</w:t>
      </w:r>
    </w:p>
    <w:p w:rsidR="0016614C" w:rsidRPr="00FD4BF4" w:rsidRDefault="0016614C" w:rsidP="0016614C">
      <w:pPr>
        <w:spacing w:before="100" w:beforeAutospacing="1" w:after="100" w:afterAutospacing="1" w:line="240" w:lineRule="auto"/>
        <w:rPr>
          <w:rFonts w:ascii="Times New Roman" w:eastAsia="Times New Roman" w:hAnsi="Times New Roman" w:cs="Times New Roman"/>
          <w:sz w:val="24"/>
          <w:szCs w:val="24"/>
        </w:rPr>
      </w:pPr>
      <w:r w:rsidRPr="00FD4BF4">
        <w:rPr>
          <w:rFonts w:ascii="Times New Roman" w:eastAsia="Times New Roman" w:hAnsi="Times New Roman" w:cs="Times New Roman"/>
          <w:b/>
          <w:bCs/>
          <w:sz w:val="24"/>
          <w:szCs w:val="24"/>
        </w:rPr>
        <w:t>Keywords:</w:t>
      </w:r>
      <w:r w:rsidRPr="00FD4BF4">
        <w:rPr>
          <w:rFonts w:ascii="Times New Roman" w:eastAsia="Times New Roman" w:hAnsi="Times New Roman" w:cs="Times New Roman"/>
          <w:sz w:val="24"/>
          <w:szCs w:val="24"/>
        </w:rPr>
        <w:t xml:space="preserve"> Reward Management, Employee Turnover, Monetary Rewards, Non-Mo</w:t>
      </w:r>
      <w:r>
        <w:rPr>
          <w:rFonts w:ascii="Times New Roman" w:eastAsia="Times New Roman" w:hAnsi="Times New Roman" w:cs="Times New Roman"/>
          <w:sz w:val="24"/>
          <w:szCs w:val="24"/>
        </w:rPr>
        <w:t>netary Rewards, Banking Sector</w:t>
      </w:r>
    </w:p>
    <w:p w:rsidR="0016614C" w:rsidRDefault="0016614C" w:rsidP="0016614C"/>
    <w:p w:rsidR="0016614C" w:rsidRDefault="0016614C" w:rsidP="00E2470C">
      <w:pPr>
        <w:spacing w:before="100" w:beforeAutospacing="1" w:after="100" w:afterAutospacing="1" w:line="360" w:lineRule="auto"/>
        <w:outlineLvl w:val="2"/>
        <w:rPr>
          <w:rFonts w:ascii="Times New Roman" w:hAnsi="Times New Roman"/>
          <w:b/>
          <w:sz w:val="24"/>
          <w:szCs w:val="24"/>
        </w:rPr>
      </w:pPr>
    </w:p>
    <w:p w:rsidR="0016614C" w:rsidRDefault="0016614C" w:rsidP="00E2470C">
      <w:pPr>
        <w:spacing w:before="100" w:beforeAutospacing="1" w:after="100" w:afterAutospacing="1" w:line="360" w:lineRule="auto"/>
        <w:outlineLvl w:val="2"/>
        <w:rPr>
          <w:rFonts w:ascii="Times New Roman" w:hAnsi="Times New Roman"/>
          <w:b/>
          <w:sz w:val="24"/>
          <w:szCs w:val="24"/>
        </w:rPr>
      </w:pPr>
    </w:p>
    <w:p w:rsidR="00E2470C" w:rsidRDefault="00E2470C" w:rsidP="00E2470C">
      <w:pPr>
        <w:spacing w:before="100" w:beforeAutospacing="1" w:after="100" w:afterAutospacing="1" w:line="360" w:lineRule="auto"/>
        <w:outlineLvl w:val="2"/>
        <w:rPr>
          <w:rFonts w:ascii="Times New Roman" w:hAnsi="Times New Roman"/>
          <w:b/>
          <w:sz w:val="24"/>
          <w:szCs w:val="24"/>
        </w:rPr>
      </w:pPr>
    </w:p>
    <w:p w:rsidR="00E2470C" w:rsidRDefault="00E2470C" w:rsidP="00E2470C">
      <w:pPr>
        <w:spacing w:before="100" w:beforeAutospacing="1" w:after="100" w:afterAutospacing="1" w:line="360" w:lineRule="auto"/>
        <w:outlineLvl w:val="2"/>
        <w:rPr>
          <w:rFonts w:ascii="Times New Roman" w:hAnsi="Times New Roman"/>
          <w:b/>
          <w:sz w:val="24"/>
          <w:szCs w:val="24"/>
        </w:rPr>
      </w:pPr>
    </w:p>
    <w:p w:rsidR="00E2470C" w:rsidRDefault="00E2470C" w:rsidP="00E2470C">
      <w:pPr>
        <w:spacing w:before="100" w:beforeAutospacing="1" w:after="100" w:afterAutospacing="1" w:line="360" w:lineRule="auto"/>
        <w:outlineLvl w:val="2"/>
        <w:rPr>
          <w:rFonts w:ascii="Times New Roman" w:hAnsi="Times New Roman"/>
          <w:b/>
          <w:sz w:val="24"/>
          <w:szCs w:val="24"/>
        </w:rPr>
      </w:pPr>
    </w:p>
    <w:p w:rsidR="00E2470C" w:rsidRDefault="00E2470C" w:rsidP="00E2470C">
      <w:pPr>
        <w:spacing w:before="100" w:beforeAutospacing="1" w:after="100" w:afterAutospacing="1" w:line="360" w:lineRule="auto"/>
        <w:outlineLvl w:val="2"/>
        <w:rPr>
          <w:rFonts w:ascii="Times New Roman" w:hAnsi="Times New Roman"/>
          <w:b/>
          <w:sz w:val="24"/>
          <w:szCs w:val="24"/>
        </w:rPr>
      </w:pPr>
    </w:p>
    <w:p w:rsidR="00E2470C" w:rsidRDefault="00E2470C" w:rsidP="00E2470C">
      <w:pPr>
        <w:spacing w:before="100" w:beforeAutospacing="1" w:after="100" w:afterAutospacing="1" w:line="360" w:lineRule="auto"/>
        <w:outlineLvl w:val="2"/>
        <w:rPr>
          <w:rFonts w:ascii="Times New Roman" w:hAnsi="Times New Roman"/>
          <w:b/>
          <w:sz w:val="24"/>
          <w:szCs w:val="24"/>
        </w:rPr>
      </w:pPr>
    </w:p>
    <w:p w:rsidR="00E2470C" w:rsidRDefault="00E2470C" w:rsidP="00E2470C">
      <w:pPr>
        <w:spacing w:before="100" w:beforeAutospacing="1" w:after="100" w:afterAutospacing="1" w:line="360" w:lineRule="auto"/>
        <w:outlineLvl w:val="2"/>
        <w:rPr>
          <w:rFonts w:ascii="Times New Roman" w:hAnsi="Times New Roman"/>
          <w:b/>
          <w:sz w:val="24"/>
          <w:szCs w:val="24"/>
        </w:rPr>
        <w:sectPr w:rsidR="00E2470C" w:rsidSect="00FD0DA6">
          <w:footerReference w:type="default" r:id="rId7"/>
          <w:pgSz w:w="11520" w:h="14400"/>
          <w:pgMar w:top="1440" w:right="1728" w:bottom="1440" w:left="2160" w:header="720" w:footer="720" w:gutter="0"/>
          <w:pgNumType w:fmt="lowerRoman" w:start="1"/>
          <w:cols w:space="720"/>
          <w:titlePg/>
          <w:docGrid w:linePitch="360"/>
        </w:sectPr>
      </w:pPr>
    </w:p>
    <w:p w:rsidR="00874268" w:rsidRPr="00A92A5C" w:rsidRDefault="00874268" w:rsidP="00E2470C">
      <w:pPr>
        <w:spacing w:before="100" w:beforeAutospacing="1" w:after="100" w:afterAutospacing="1" w:line="360" w:lineRule="auto"/>
        <w:jc w:val="center"/>
        <w:outlineLvl w:val="2"/>
        <w:rPr>
          <w:rFonts w:ascii="Times New Roman" w:hAnsi="Times New Roman" w:cs="Times New Roman"/>
          <w:b/>
          <w:bCs/>
          <w:sz w:val="24"/>
          <w:szCs w:val="24"/>
        </w:rPr>
      </w:pPr>
      <w:r w:rsidRPr="00A92A5C">
        <w:rPr>
          <w:rFonts w:ascii="Times New Roman" w:hAnsi="Times New Roman" w:cs="Times New Roman"/>
          <w:b/>
          <w:bCs/>
          <w:sz w:val="24"/>
          <w:szCs w:val="24"/>
        </w:rPr>
        <w:lastRenderedPageBreak/>
        <w:t>CHAPTER ONE</w:t>
      </w:r>
    </w:p>
    <w:p w:rsidR="00874268" w:rsidRPr="00A92A5C" w:rsidRDefault="00874268" w:rsidP="00874268">
      <w:pPr>
        <w:spacing w:before="100" w:beforeAutospacing="1" w:after="100" w:afterAutospacing="1" w:line="360" w:lineRule="auto"/>
        <w:jc w:val="center"/>
        <w:outlineLvl w:val="2"/>
        <w:rPr>
          <w:rFonts w:ascii="Times New Roman" w:hAnsi="Times New Roman" w:cs="Times New Roman"/>
          <w:b/>
          <w:bCs/>
          <w:sz w:val="24"/>
          <w:szCs w:val="24"/>
        </w:rPr>
      </w:pPr>
      <w:r w:rsidRPr="00A92A5C">
        <w:rPr>
          <w:rFonts w:ascii="Times New Roman" w:hAnsi="Times New Roman" w:cs="Times New Roman"/>
          <w:b/>
          <w:bCs/>
          <w:sz w:val="24"/>
          <w:szCs w:val="24"/>
        </w:rPr>
        <w:t>INTRODUCTION</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sz w:val="24"/>
          <w:szCs w:val="24"/>
        </w:rPr>
      </w:pPr>
      <w:r w:rsidRPr="00A92A5C">
        <w:rPr>
          <w:rFonts w:ascii="Times New Roman" w:hAnsi="Times New Roman" w:cs="Times New Roman"/>
          <w:b/>
          <w:bCs/>
          <w:sz w:val="24"/>
          <w:szCs w:val="24"/>
        </w:rPr>
        <w:t xml:space="preserve">1.1 </w:t>
      </w:r>
      <w:r w:rsidR="00B56364">
        <w:rPr>
          <w:rFonts w:ascii="Times New Roman" w:hAnsi="Times New Roman" w:cs="Times New Roman"/>
          <w:b/>
          <w:bCs/>
          <w:sz w:val="24"/>
          <w:szCs w:val="24"/>
        </w:rPr>
        <w:tab/>
      </w:r>
      <w:r w:rsidRPr="00A92A5C">
        <w:rPr>
          <w:rFonts w:ascii="Times New Roman" w:hAnsi="Times New Roman" w:cs="Times New Roman"/>
          <w:b/>
          <w:bCs/>
          <w:sz w:val="24"/>
          <w:szCs w:val="24"/>
        </w:rPr>
        <w:t>Background to the Study</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sz w:val="24"/>
          <w:szCs w:val="24"/>
        </w:rPr>
      </w:pPr>
      <w:r w:rsidRPr="00A92A5C">
        <w:rPr>
          <w:rFonts w:ascii="Times New Roman" w:hAnsi="Times New Roman" w:cs="Times New Roman"/>
          <w:sz w:val="24"/>
          <w:szCs w:val="24"/>
        </w:rPr>
        <w:t>The relationship between reward management systems and employee turnover retention has garnered increasing attention in organizational research. A reward management system encompasses both intrinsic and extrinsic rewards designed to motivate and retain employees while ensuring alignment with organizational goals (</w:t>
      </w:r>
      <w:proofErr w:type="spellStart"/>
      <w:r w:rsidRPr="00A92A5C">
        <w:rPr>
          <w:rFonts w:ascii="Times New Roman" w:hAnsi="Times New Roman" w:cs="Times New Roman"/>
          <w:sz w:val="24"/>
          <w:szCs w:val="24"/>
        </w:rPr>
        <w:t>Gberevbie</w:t>
      </w:r>
      <w:proofErr w:type="spellEnd"/>
      <w:r w:rsidRPr="00A92A5C">
        <w:rPr>
          <w:rFonts w:ascii="Times New Roman" w:hAnsi="Times New Roman" w:cs="Times New Roman"/>
          <w:sz w:val="24"/>
          <w:szCs w:val="24"/>
        </w:rPr>
        <w:t xml:space="preserve"> &amp; </w:t>
      </w:r>
      <w:proofErr w:type="spellStart"/>
      <w:r w:rsidRPr="00A92A5C">
        <w:rPr>
          <w:rFonts w:ascii="Times New Roman" w:hAnsi="Times New Roman" w:cs="Times New Roman"/>
          <w:sz w:val="24"/>
          <w:szCs w:val="24"/>
        </w:rPr>
        <w:t>Oladipo</w:t>
      </w:r>
      <w:proofErr w:type="spellEnd"/>
      <w:r w:rsidRPr="00A92A5C">
        <w:rPr>
          <w:rFonts w:ascii="Times New Roman" w:hAnsi="Times New Roman" w:cs="Times New Roman"/>
          <w:sz w:val="24"/>
          <w:szCs w:val="24"/>
        </w:rPr>
        <w:t>, 2020). As organizations seek to enhance productivity, retention, and overall satisfaction, understanding how reward systems influence employees’ decisions to remain with or leave an organization becomes critical. This study focuses on banks in Ilorin Metropolis, examining how reward management impacts employees' turnover intentions and the extent to which it can reduce attrition rates in the banking sector.</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sz w:val="24"/>
          <w:szCs w:val="24"/>
        </w:rPr>
      </w:pPr>
      <w:r w:rsidRPr="00A92A5C">
        <w:rPr>
          <w:rFonts w:ascii="Times New Roman" w:hAnsi="Times New Roman" w:cs="Times New Roman"/>
          <w:sz w:val="24"/>
          <w:szCs w:val="24"/>
        </w:rPr>
        <w:t>Employee turnover has been identified as a major challenge for businesses worldwide, leading to high costs and loss of talent (</w:t>
      </w:r>
      <w:proofErr w:type="spellStart"/>
      <w:r w:rsidRPr="00A92A5C">
        <w:rPr>
          <w:rFonts w:ascii="Times New Roman" w:hAnsi="Times New Roman" w:cs="Times New Roman"/>
          <w:sz w:val="24"/>
          <w:szCs w:val="24"/>
        </w:rPr>
        <w:t>Afolabi</w:t>
      </w:r>
      <w:proofErr w:type="spellEnd"/>
      <w:r w:rsidRPr="00A92A5C">
        <w:rPr>
          <w:rFonts w:ascii="Times New Roman" w:hAnsi="Times New Roman" w:cs="Times New Roman"/>
          <w:sz w:val="24"/>
          <w:szCs w:val="24"/>
        </w:rPr>
        <w:t>, 2021). The banking industry in Nigeria is not exempt from this issue, as financial institutions face challenges in retaining skilled workers due to competitive job markets and dissatisfaction with reward packages (</w:t>
      </w:r>
      <w:proofErr w:type="spellStart"/>
      <w:r w:rsidRPr="00A92A5C">
        <w:rPr>
          <w:rFonts w:ascii="Times New Roman" w:hAnsi="Times New Roman" w:cs="Times New Roman"/>
          <w:sz w:val="24"/>
          <w:szCs w:val="24"/>
        </w:rPr>
        <w:t>Olawale</w:t>
      </w:r>
      <w:proofErr w:type="spellEnd"/>
      <w:r w:rsidRPr="00A92A5C">
        <w:rPr>
          <w:rFonts w:ascii="Times New Roman" w:hAnsi="Times New Roman" w:cs="Times New Roman"/>
          <w:sz w:val="24"/>
          <w:szCs w:val="24"/>
        </w:rPr>
        <w:t>, 2022). While salary and bonuses are traditional forms of rewards, the changing nature of work has prompted banks to adopt more diverse reward strategies, including recognition programs, work-life balance initiatives, and career development opportunities. These efforts aim to reduce turnover intention and increase employee engagement and loyalty.</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sz w:val="24"/>
          <w:szCs w:val="24"/>
        </w:rPr>
      </w:pPr>
      <w:r w:rsidRPr="00A92A5C">
        <w:rPr>
          <w:rFonts w:ascii="Times New Roman" w:hAnsi="Times New Roman" w:cs="Times New Roman"/>
          <w:sz w:val="24"/>
          <w:szCs w:val="24"/>
        </w:rPr>
        <w:lastRenderedPageBreak/>
        <w:t>Turnover intention refers to an employee's self-reported likelihood of leaving the organization, which often precedes actual turnover behavior (</w:t>
      </w:r>
      <w:proofErr w:type="spellStart"/>
      <w:r w:rsidRPr="00A92A5C">
        <w:rPr>
          <w:rFonts w:ascii="Times New Roman" w:hAnsi="Times New Roman" w:cs="Times New Roman"/>
          <w:sz w:val="24"/>
          <w:szCs w:val="24"/>
        </w:rPr>
        <w:t>Nwankwo</w:t>
      </w:r>
      <w:proofErr w:type="spellEnd"/>
      <w:r w:rsidRPr="00A92A5C">
        <w:rPr>
          <w:rFonts w:ascii="Times New Roman" w:hAnsi="Times New Roman" w:cs="Times New Roman"/>
          <w:sz w:val="24"/>
          <w:szCs w:val="24"/>
        </w:rPr>
        <w:t xml:space="preserve"> &amp; </w:t>
      </w:r>
      <w:proofErr w:type="spellStart"/>
      <w:r w:rsidRPr="00A92A5C">
        <w:rPr>
          <w:rFonts w:ascii="Times New Roman" w:hAnsi="Times New Roman" w:cs="Times New Roman"/>
          <w:sz w:val="24"/>
          <w:szCs w:val="24"/>
        </w:rPr>
        <w:t>Olaniran</w:t>
      </w:r>
      <w:proofErr w:type="spellEnd"/>
      <w:r w:rsidRPr="00A92A5C">
        <w:rPr>
          <w:rFonts w:ascii="Times New Roman" w:hAnsi="Times New Roman" w:cs="Times New Roman"/>
          <w:sz w:val="24"/>
          <w:szCs w:val="24"/>
        </w:rPr>
        <w:t xml:space="preserve">, 2023). Studies show that employees who perceive </w:t>
      </w:r>
      <w:proofErr w:type="gramStart"/>
      <w:r w:rsidRPr="00A92A5C">
        <w:rPr>
          <w:rFonts w:ascii="Times New Roman" w:hAnsi="Times New Roman" w:cs="Times New Roman"/>
          <w:sz w:val="24"/>
          <w:szCs w:val="24"/>
        </w:rPr>
        <w:t>a disconnect</w:t>
      </w:r>
      <w:proofErr w:type="gramEnd"/>
      <w:r w:rsidRPr="00A92A5C">
        <w:rPr>
          <w:rFonts w:ascii="Times New Roman" w:hAnsi="Times New Roman" w:cs="Times New Roman"/>
          <w:sz w:val="24"/>
          <w:szCs w:val="24"/>
        </w:rPr>
        <w:t xml:space="preserve"> between their work contributions and the rewards they receive are more likely to consider leaving (</w:t>
      </w:r>
      <w:proofErr w:type="spellStart"/>
      <w:r w:rsidRPr="00A92A5C">
        <w:rPr>
          <w:rFonts w:ascii="Times New Roman" w:hAnsi="Times New Roman" w:cs="Times New Roman"/>
          <w:sz w:val="24"/>
          <w:szCs w:val="24"/>
        </w:rPr>
        <w:t>Adeyemi</w:t>
      </w:r>
      <w:proofErr w:type="spellEnd"/>
      <w:r w:rsidRPr="00A92A5C">
        <w:rPr>
          <w:rFonts w:ascii="Times New Roman" w:hAnsi="Times New Roman" w:cs="Times New Roman"/>
          <w:sz w:val="24"/>
          <w:szCs w:val="24"/>
        </w:rPr>
        <w:t xml:space="preserve"> &amp; </w:t>
      </w:r>
      <w:proofErr w:type="spellStart"/>
      <w:r w:rsidRPr="00A92A5C">
        <w:rPr>
          <w:rFonts w:ascii="Times New Roman" w:hAnsi="Times New Roman" w:cs="Times New Roman"/>
          <w:sz w:val="24"/>
          <w:szCs w:val="24"/>
        </w:rPr>
        <w:t>Lawal</w:t>
      </w:r>
      <w:proofErr w:type="spellEnd"/>
      <w:r w:rsidRPr="00A92A5C">
        <w:rPr>
          <w:rFonts w:ascii="Times New Roman" w:hAnsi="Times New Roman" w:cs="Times New Roman"/>
          <w:sz w:val="24"/>
          <w:szCs w:val="24"/>
        </w:rPr>
        <w:t>, 2020). In Nigerian banks, factors such as poor compensation, lack of recognition, and minimal career growth opportunities have been identified as significant drivers of turnover intention (</w:t>
      </w:r>
      <w:proofErr w:type="spellStart"/>
      <w:r w:rsidRPr="00A92A5C">
        <w:rPr>
          <w:rFonts w:ascii="Times New Roman" w:hAnsi="Times New Roman" w:cs="Times New Roman"/>
          <w:sz w:val="24"/>
          <w:szCs w:val="24"/>
        </w:rPr>
        <w:t>Adegbite</w:t>
      </w:r>
      <w:proofErr w:type="spellEnd"/>
      <w:r w:rsidRPr="00A92A5C">
        <w:rPr>
          <w:rFonts w:ascii="Times New Roman" w:hAnsi="Times New Roman" w:cs="Times New Roman"/>
          <w:sz w:val="24"/>
          <w:szCs w:val="24"/>
        </w:rPr>
        <w:t xml:space="preserve"> &amp; </w:t>
      </w:r>
      <w:proofErr w:type="spellStart"/>
      <w:r w:rsidRPr="00A92A5C">
        <w:rPr>
          <w:rFonts w:ascii="Times New Roman" w:hAnsi="Times New Roman" w:cs="Times New Roman"/>
          <w:sz w:val="24"/>
          <w:szCs w:val="24"/>
        </w:rPr>
        <w:t>Akinyemi</w:t>
      </w:r>
      <w:proofErr w:type="spellEnd"/>
      <w:r w:rsidRPr="00A92A5C">
        <w:rPr>
          <w:rFonts w:ascii="Times New Roman" w:hAnsi="Times New Roman" w:cs="Times New Roman"/>
          <w:sz w:val="24"/>
          <w:szCs w:val="24"/>
        </w:rPr>
        <w:t>, 2021). Reward systems, therefore, play a crucial role in influencing employees’ decisions to stay or leave.</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sz w:val="24"/>
          <w:szCs w:val="24"/>
        </w:rPr>
      </w:pPr>
      <w:r w:rsidRPr="00A92A5C">
        <w:rPr>
          <w:rFonts w:ascii="Times New Roman" w:hAnsi="Times New Roman" w:cs="Times New Roman"/>
          <w:sz w:val="24"/>
          <w:szCs w:val="24"/>
        </w:rPr>
        <w:t>The banking sector is particularly sensitive to turnover due to its reliance on skilled human resources to drive customer satisfaction and maintain operational effectiveness (</w:t>
      </w:r>
      <w:proofErr w:type="spellStart"/>
      <w:r w:rsidRPr="00A92A5C">
        <w:rPr>
          <w:rFonts w:ascii="Times New Roman" w:hAnsi="Times New Roman" w:cs="Times New Roman"/>
          <w:sz w:val="24"/>
          <w:szCs w:val="24"/>
        </w:rPr>
        <w:t>Fagbohun</w:t>
      </w:r>
      <w:proofErr w:type="spellEnd"/>
      <w:r w:rsidRPr="00A92A5C">
        <w:rPr>
          <w:rFonts w:ascii="Times New Roman" w:hAnsi="Times New Roman" w:cs="Times New Roman"/>
          <w:sz w:val="24"/>
          <w:szCs w:val="24"/>
        </w:rPr>
        <w:t xml:space="preserve"> &amp; </w:t>
      </w:r>
      <w:proofErr w:type="spellStart"/>
      <w:r w:rsidRPr="00A92A5C">
        <w:rPr>
          <w:rFonts w:ascii="Times New Roman" w:hAnsi="Times New Roman" w:cs="Times New Roman"/>
          <w:sz w:val="24"/>
          <w:szCs w:val="24"/>
        </w:rPr>
        <w:t>Omidiora</w:t>
      </w:r>
      <w:proofErr w:type="spellEnd"/>
      <w:r w:rsidRPr="00A92A5C">
        <w:rPr>
          <w:rFonts w:ascii="Times New Roman" w:hAnsi="Times New Roman" w:cs="Times New Roman"/>
          <w:sz w:val="24"/>
          <w:szCs w:val="24"/>
        </w:rPr>
        <w:t>, 2020). Reward management systems are not only about offering monetary benefits but also about creating an environment where employees feel valued and appreciated. Recent studies have emphasized the importance of non-monetary rewards, such as work environment, job autonomy, and opportunities for personal growth, in fostering employee loyalty (</w:t>
      </w:r>
      <w:proofErr w:type="spellStart"/>
      <w:r w:rsidRPr="00A92A5C">
        <w:rPr>
          <w:rFonts w:ascii="Times New Roman" w:hAnsi="Times New Roman" w:cs="Times New Roman"/>
          <w:sz w:val="24"/>
          <w:szCs w:val="24"/>
        </w:rPr>
        <w:t>Olayemi</w:t>
      </w:r>
      <w:proofErr w:type="spellEnd"/>
      <w:r w:rsidRPr="00A92A5C">
        <w:rPr>
          <w:rFonts w:ascii="Times New Roman" w:hAnsi="Times New Roman" w:cs="Times New Roman"/>
          <w:sz w:val="24"/>
          <w:szCs w:val="24"/>
        </w:rPr>
        <w:t xml:space="preserve"> &amp; </w:t>
      </w:r>
      <w:proofErr w:type="spellStart"/>
      <w:r w:rsidRPr="00A92A5C">
        <w:rPr>
          <w:rFonts w:ascii="Times New Roman" w:hAnsi="Times New Roman" w:cs="Times New Roman"/>
          <w:sz w:val="24"/>
          <w:szCs w:val="24"/>
        </w:rPr>
        <w:t>Oladipo</w:t>
      </w:r>
      <w:proofErr w:type="spellEnd"/>
      <w:r w:rsidRPr="00A92A5C">
        <w:rPr>
          <w:rFonts w:ascii="Times New Roman" w:hAnsi="Times New Roman" w:cs="Times New Roman"/>
          <w:sz w:val="24"/>
          <w:szCs w:val="24"/>
        </w:rPr>
        <w:t>, 2022). Thus, banks need to rethink their reward systems to align with employees’ evolving needs and expectations.</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sz w:val="24"/>
          <w:szCs w:val="24"/>
        </w:rPr>
      </w:pPr>
      <w:r w:rsidRPr="00A92A5C">
        <w:rPr>
          <w:rFonts w:ascii="Times New Roman" w:hAnsi="Times New Roman" w:cs="Times New Roman"/>
          <w:sz w:val="24"/>
          <w:szCs w:val="24"/>
        </w:rPr>
        <w:t xml:space="preserve">Over the years, various studies have demonstrated that a well-structured reward system can lead to higher employee retention rates and better organizational performance. For instance, a study by </w:t>
      </w:r>
      <w:proofErr w:type="spellStart"/>
      <w:r w:rsidRPr="00A92A5C">
        <w:rPr>
          <w:rFonts w:ascii="Times New Roman" w:hAnsi="Times New Roman" w:cs="Times New Roman"/>
          <w:sz w:val="24"/>
          <w:szCs w:val="24"/>
        </w:rPr>
        <w:t>Ojo</w:t>
      </w:r>
      <w:proofErr w:type="spellEnd"/>
      <w:r w:rsidRPr="00A92A5C">
        <w:rPr>
          <w:rFonts w:ascii="Times New Roman" w:hAnsi="Times New Roman" w:cs="Times New Roman"/>
          <w:sz w:val="24"/>
          <w:szCs w:val="24"/>
        </w:rPr>
        <w:t xml:space="preserve"> &amp; </w:t>
      </w:r>
      <w:proofErr w:type="spellStart"/>
      <w:r w:rsidRPr="00A92A5C">
        <w:rPr>
          <w:rFonts w:ascii="Times New Roman" w:hAnsi="Times New Roman" w:cs="Times New Roman"/>
          <w:sz w:val="24"/>
          <w:szCs w:val="24"/>
        </w:rPr>
        <w:t>Mba</w:t>
      </w:r>
      <w:proofErr w:type="spellEnd"/>
      <w:r w:rsidRPr="00A92A5C">
        <w:rPr>
          <w:rFonts w:ascii="Times New Roman" w:hAnsi="Times New Roman" w:cs="Times New Roman"/>
          <w:sz w:val="24"/>
          <w:szCs w:val="24"/>
        </w:rPr>
        <w:t xml:space="preserve"> (2023) found that the implementation of comprehensive reward management systems in Nigerian banks significantly reduced turnover intention among employees, as they felt more committed to their organizations. This study aims to contribute to this growing body of literature by examining the specific factors within reward </w:t>
      </w:r>
      <w:r w:rsidRPr="00A92A5C">
        <w:rPr>
          <w:rFonts w:ascii="Times New Roman" w:hAnsi="Times New Roman" w:cs="Times New Roman"/>
          <w:sz w:val="24"/>
          <w:szCs w:val="24"/>
        </w:rPr>
        <w:lastRenderedPageBreak/>
        <w:t xml:space="preserve">systems that influence turnover intention in selected banks in Ilorin Metropolis in reference to </w:t>
      </w:r>
      <w:proofErr w:type="spellStart"/>
      <w:r w:rsidRPr="00A92A5C">
        <w:rPr>
          <w:rFonts w:ascii="Times New Roman" w:hAnsi="Times New Roman" w:cs="Times New Roman"/>
          <w:sz w:val="24"/>
          <w:szCs w:val="24"/>
        </w:rPr>
        <w:t>GTbank</w:t>
      </w:r>
      <w:proofErr w:type="spellEnd"/>
      <w:r w:rsidRPr="00A92A5C">
        <w:rPr>
          <w:rFonts w:ascii="Times New Roman" w:hAnsi="Times New Roman" w:cs="Times New Roman"/>
          <w:sz w:val="24"/>
          <w:szCs w:val="24"/>
        </w:rPr>
        <w:t xml:space="preserve"> and First Bank of Nigeria.</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sz w:val="24"/>
          <w:szCs w:val="24"/>
        </w:rPr>
      </w:pPr>
      <w:r w:rsidRPr="00A92A5C">
        <w:rPr>
          <w:rFonts w:ascii="Times New Roman" w:hAnsi="Times New Roman" w:cs="Times New Roman"/>
          <w:sz w:val="24"/>
          <w:szCs w:val="24"/>
        </w:rPr>
        <w:t>The importance of this study lies not only in its contribution to theoretical knowledge but also in its practical implications for managers in the banking sector. Understanding the connection between reward management systems and employee turnover intention can help banks develop targeted interventions to reduce turnover rates and enhance employee satisfaction (</w:t>
      </w:r>
      <w:proofErr w:type="spellStart"/>
      <w:r w:rsidRPr="00A92A5C">
        <w:rPr>
          <w:rFonts w:ascii="Times New Roman" w:hAnsi="Times New Roman" w:cs="Times New Roman"/>
          <w:sz w:val="24"/>
          <w:szCs w:val="24"/>
        </w:rPr>
        <w:t>Adesina</w:t>
      </w:r>
      <w:proofErr w:type="spellEnd"/>
      <w:r w:rsidRPr="00A92A5C">
        <w:rPr>
          <w:rFonts w:ascii="Times New Roman" w:hAnsi="Times New Roman" w:cs="Times New Roman"/>
          <w:sz w:val="24"/>
          <w:szCs w:val="24"/>
        </w:rPr>
        <w:t>, 2020). With the ever-changing landscape of the banking industry in Nigeria, particularly in Ilorin Metropolis, this research seeks to provide insights that can inform policy and decision-making, improving retention strategies and contributing to the overall success of these financial institutions.</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
          <w:bCs/>
          <w:sz w:val="24"/>
          <w:szCs w:val="24"/>
        </w:rPr>
      </w:pPr>
      <w:r w:rsidRPr="00A92A5C">
        <w:rPr>
          <w:rFonts w:ascii="Times New Roman" w:hAnsi="Times New Roman" w:cs="Times New Roman"/>
          <w:b/>
          <w:bCs/>
          <w:sz w:val="24"/>
          <w:szCs w:val="24"/>
        </w:rPr>
        <w:t>1.2</w:t>
      </w:r>
      <w:r w:rsidRPr="00A92A5C">
        <w:rPr>
          <w:rFonts w:ascii="Times New Roman" w:hAnsi="Times New Roman" w:cs="Times New Roman"/>
          <w:b/>
          <w:bCs/>
          <w:sz w:val="24"/>
          <w:szCs w:val="24"/>
        </w:rPr>
        <w:tab/>
        <w:t>Statement of the Problem</w:t>
      </w:r>
    </w:p>
    <w:p w:rsidR="00874268" w:rsidRPr="00A92A5C" w:rsidRDefault="00874268" w:rsidP="00874268">
      <w:pPr>
        <w:spacing w:before="100" w:beforeAutospacing="1" w:after="100" w:afterAutospacing="1" w:line="360" w:lineRule="auto"/>
        <w:jc w:val="both"/>
        <w:rPr>
          <w:rFonts w:ascii="Times New Roman" w:hAnsi="Times New Roman" w:cs="Times New Roman"/>
          <w:sz w:val="24"/>
          <w:szCs w:val="24"/>
        </w:rPr>
      </w:pPr>
      <w:r w:rsidRPr="00A92A5C">
        <w:rPr>
          <w:rFonts w:ascii="Times New Roman" w:hAnsi="Times New Roman" w:cs="Times New Roman"/>
          <w:sz w:val="24"/>
          <w:szCs w:val="24"/>
        </w:rPr>
        <w:t>Employee turnover remains a significant challenge for organizations, particularly in the banking sector, where the retention of skilled and experienced staff is critical for maintaining operational efficiency and competitive advantage. High turnover rates result in increased recruitment and training costs, reduced employee morale, and disruptions in service delivery. Despite efforts to address this issue, many banks continue to experience challenges in retaining employees due to dissatisfaction with reward management systems. Poorly structured rewards, including inadequate compensation, lack of promotion opportunities, and insufficient recognition, have been identified as major factors contributing to employees’ intentions to leave their organizations.</w:t>
      </w:r>
    </w:p>
    <w:p w:rsidR="00874268" w:rsidRPr="00A92A5C" w:rsidRDefault="00874268" w:rsidP="00874268">
      <w:pPr>
        <w:spacing w:before="100" w:beforeAutospacing="1" w:after="100" w:afterAutospacing="1" w:line="360" w:lineRule="auto"/>
        <w:jc w:val="both"/>
        <w:rPr>
          <w:rFonts w:ascii="Times New Roman" w:hAnsi="Times New Roman" w:cs="Times New Roman"/>
          <w:b/>
          <w:bCs/>
          <w:sz w:val="24"/>
          <w:szCs w:val="24"/>
        </w:rPr>
      </w:pPr>
      <w:r w:rsidRPr="00A92A5C">
        <w:rPr>
          <w:rFonts w:ascii="Times New Roman" w:hAnsi="Times New Roman" w:cs="Times New Roman"/>
          <w:sz w:val="24"/>
          <w:szCs w:val="24"/>
        </w:rPr>
        <w:t xml:space="preserve">In Ilorin Metropolis, many banks face difficulties in developing effective reward management strategies that align with employees' expectations and organizational goals. Research has shown that when employees perceive </w:t>
      </w:r>
      <w:r w:rsidRPr="00A92A5C">
        <w:rPr>
          <w:rFonts w:ascii="Times New Roman" w:hAnsi="Times New Roman" w:cs="Times New Roman"/>
          <w:sz w:val="24"/>
          <w:szCs w:val="24"/>
        </w:rPr>
        <w:lastRenderedPageBreak/>
        <w:t xml:space="preserve">inequity or unfairness in reward distribution, their job satisfaction and commitment decline, leading to a higher likelihood of turnover. However, the extent to which reward management systems influence employee turnover intentions in this region remains underexplored. This study seeks to address this gap by examining how various components of reward management, including intrinsic and extrinsic rewards, impact employee retention in selected banks within Ilorin Metropolis in reference to </w:t>
      </w:r>
      <w:proofErr w:type="spellStart"/>
      <w:r w:rsidRPr="00A92A5C">
        <w:rPr>
          <w:rFonts w:ascii="Times New Roman" w:hAnsi="Times New Roman" w:cs="Times New Roman"/>
          <w:sz w:val="24"/>
          <w:szCs w:val="24"/>
        </w:rPr>
        <w:t>GTbank</w:t>
      </w:r>
      <w:proofErr w:type="spellEnd"/>
      <w:r w:rsidRPr="00A92A5C">
        <w:rPr>
          <w:rFonts w:ascii="Times New Roman" w:hAnsi="Times New Roman" w:cs="Times New Roman"/>
          <w:sz w:val="24"/>
          <w:szCs w:val="24"/>
        </w:rPr>
        <w:t xml:space="preserve"> and First Bank of Nigeria</w:t>
      </w:r>
      <w:r w:rsidRPr="00A92A5C">
        <w:rPr>
          <w:rFonts w:ascii="Times New Roman" w:hAnsi="Times New Roman" w:cs="Times New Roman"/>
          <w:b/>
          <w:bCs/>
          <w:sz w:val="24"/>
          <w:szCs w:val="24"/>
        </w:rPr>
        <w:t xml:space="preserve"> </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
          <w:bCs/>
          <w:sz w:val="24"/>
          <w:szCs w:val="24"/>
        </w:rPr>
      </w:pPr>
      <w:r w:rsidRPr="00A92A5C">
        <w:rPr>
          <w:rFonts w:ascii="Times New Roman" w:hAnsi="Times New Roman" w:cs="Times New Roman"/>
          <w:b/>
          <w:bCs/>
          <w:sz w:val="24"/>
          <w:szCs w:val="24"/>
        </w:rPr>
        <w:t>1.3</w:t>
      </w:r>
      <w:r w:rsidRPr="00A92A5C">
        <w:rPr>
          <w:rFonts w:ascii="Times New Roman" w:hAnsi="Times New Roman" w:cs="Times New Roman"/>
          <w:b/>
          <w:bCs/>
          <w:sz w:val="24"/>
          <w:szCs w:val="24"/>
        </w:rPr>
        <w:tab/>
        <w:t>Research Questions</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The following research questions guide the study:</w:t>
      </w:r>
    </w:p>
    <w:p w:rsidR="00874268" w:rsidRPr="00A92A5C" w:rsidRDefault="00874268" w:rsidP="00874268">
      <w:pPr>
        <w:numPr>
          <w:ilvl w:val="0"/>
          <w:numId w:val="10"/>
        </w:num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What is the impact of reward management systems on employee turnover at Guaranty Trust Bank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and First Bank of Nigeria (FBN)?</w:t>
      </w:r>
    </w:p>
    <w:p w:rsidR="00874268" w:rsidRPr="00A92A5C" w:rsidRDefault="00874268" w:rsidP="00874268">
      <w:pPr>
        <w:numPr>
          <w:ilvl w:val="0"/>
          <w:numId w:val="10"/>
        </w:num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 xml:space="preserve">How do monetary rewards influence employee retention in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xml:space="preserve"> and FBN?</w:t>
      </w:r>
    </w:p>
    <w:p w:rsidR="00874268" w:rsidRPr="00A92A5C" w:rsidRDefault="00874268" w:rsidP="00874268">
      <w:pPr>
        <w:numPr>
          <w:ilvl w:val="0"/>
          <w:numId w:val="10"/>
        </w:num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 xml:space="preserve">What is the effect of non-monetary rewards on employee loyalty in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xml:space="preserve"> and FBN?</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
          <w:bCs/>
          <w:sz w:val="24"/>
          <w:szCs w:val="24"/>
        </w:rPr>
      </w:pPr>
      <w:r w:rsidRPr="00A92A5C">
        <w:rPr>
          <w:rFonts w:ascii="Times New Roman" w:hAnsi="Times New Roman" w:cs="Times New Roman"/>
          <w:b/>
          <w:bCs/>
          <w:sz w:val="24"/>
          <w:szCs w:val="24"/>
        </w:rPr>
        <w:t>1.4</w:t>
      </w:r>
      <w:r w:rsidRPr="00A92A5C">
        <w:rPr>
          <w:rFonts w:ascii="Times New Roman" w:hAnsi="Times New Roman" w:cs="Times New Roman"/>
          <w:b/>
          <w:bCs/>
          <w:sz w:val="24"/>
          <w:szCs w:val="24"/>
        </w:rPr>
        <w:tab/>
        <w:t>Objectives of the Study</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The objectives of the study are:</w:t>
      </w:r>
    </w:p>
    <w:p w:rsidR="00874268" w:rsidRPr="00A92A5C" w:rsidRDefault="00874268" w:rsidP="00874268">
      <w:pPr>
        <w:numPr>
          <w:ilvl w:val="0"/>
          <w:numId w:val="9"/>
        </w:num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To assess the impact of reward management systems on employee turnover in Guaranty Trust Bank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and First Bank of Nigeria (FBN).</w:t>
      </w:r>
    </w:p>
    <w:p w:rsidR="00874268" w:rsidRPr="00A92A5C" w:rsidRDefault="00874268" w:rsidP="00874268">
      <w:pPr>
        <w:numPr>
          <w:ilvl w:val="0"/>
          <w:numId w:val="9"/>
        </w:num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 xml:space="preserve">To determine the influence of monetary rewards on employee retention in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xml:space="preserve"> and FBN.</w:t>
      </w:r>
    </w:p>
    <w:p w:rsidR="00874268" w:rsidRPr="00A92A5C" w:rsidRDefault="00874268" w:rsidP="00874268">
      <w:pPr>
        <w:numPr>
          <w:ilvl w:val="0"/>
          <w:numId w:val="9"/>
        </w:num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lastRenderedPageBreak/>
        <w:t xml:space="preserve">To examine the effect of non-monetary rewards on employee loyalty in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xml:space="preserve"> and FBN.</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
          <w:bCs/>
          <w:sz w:val="24"/>
          <w:szCs w:val="24"/>
        </w:rPr>
      </w:pPr>
      <w:r w:rsidRPr="00A92A5C">
        <w:rPr>
          <w:rFonts w:ascii="Times New Roman" w:hAnsi="Times New Roman" w:cs="Times New Roman"/>
          <w:b/>
          <w:bCs/>
          <w:sz w:val="24"/>
          <w:szCs w:val="24"/>
        </w:rPr>
        <w:t>1.5</w:t>
      </w:r>
      <w:r w:rsidRPr="00A92A5C">
        <w:rPr>
          <w:rFonts w:ascii="Times New Roman" w:hAnsi="Times New Roman" w:cs="Times New Roman"/>
          <w:b/>
          <w:bCs/>
          <w:sz w:val="24"/>
          <w:szCs w:val="24"/>
        </w:rPr>
        <w:tab/>
        <w:t>Research Hypotheses</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Based on the objectives and research questions, the following hypotheses are formulated:</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
          <w:bCs/>
          <w:sz w:val="24"/>
          <w:szCs w:val="24"/>
        </w:rPr>
      </w:pPr>
      <w:r w:rsidRPr="00A92A5C">
        <w:rPr>
          <w:rFonts w:ascii="Times New Roman" w:hAnsi="Times New Roman" w:cs="Times New Roman"/>
          <w:b/>
          <w:bCs/>
          <w:sz w:val="24"/>
          <w:szCs w:val="24"/>
        </w:rPr>
        <w:t>Hypothesis One:</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 xml:space="preserve">H₀₁: </w:t>
      </w:r>
      <w:r w:rsidRPr="00A92A5C">
        <w:rPr>
          <w:rFonts w:ascii="Times New Roman" w:hAnsi="Times New Roman" w:cs="Times New Roman"/>
          <w:bCs/>
          <w:sz w:val="24"/>
          <w:szCs w:val="24"/>
        </w:rPr>
        <w:tab/>
        <w:t>Reward management systems have no significant impact on employee turnover in Guaranty Trust Bank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and First Bank of Nigeria (FBN).</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 xml:space="preserve">H₁₁: </w:t>
      </w:r>
      <w:r w:rsidRPr="00A92A5C">
        <w:rPr>
          <w:rFonts w:ascii="Times New Roman" w:hAnsi="Times New Roman" w:cs="Times New Roman"/>
          <w:bCs/>
          <w:sz w:val="24"/>
          <w:szCs w:val="24"/>
        </w:rPr>
        <w:tab/>
        <w:t>Reward management systems have a significant impact on employee turnover in Guaranty Trust Bank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and First Bank of Nigeria (FBN).</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
          <w:bCs/>
          <w:sz w:val="24"/>
          <w:szCs w:val="24"/>
        </w:rPr>
      </w:pPr>
      <w:r w:rsidRPr="00A92A5C">
        <w:rPr>
          <w:rFonts w:ascii="Times New Roman" w:hAnsi="Times New Roman" w:cs="Times New Roman"/>
          <w:b/>
          <w:bCs/>
          <w:sz w:val="24"/>
          <w:szCs w:val="24"/>
        </w:rPr>
        <w:t>Hypothesis Two:</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 xml:space="preserve">H₀₂: </w:t>
      </w:r>
      <w:r w:rsidRPr="00A92A5C">
        <w:rPr>
          <w:rFonts w:ascii="Times New Roman" w:hAnsi="Times New Roman" w:cs="Times New Roman"/>
          <w:bCs/>
          <w:sz w:val="24"/>
          <w:szCs w:val="24"/>
        </w:rPr>
        <w:tab/>
        <w:t>Monetary rewards do not significantly influence employee retention in Guaranty Trust Bank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and First Bank of Nigeria (FBN).</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 xml:space="preserve">H₁₂: </w:t>
      </w:r>
      <w:r w:rsidRPr="00A92A5C">
        <w:rPr>
          <w:rFonts w:ascii="Times New Roman" w:hAnsi="Times New Roman" w:cs="Times New Roman"/>
          <w:bCs/>
          <w:sz w:val="24"/>
          <w:szCs w:val="24"/>
        </w:rPr>
        <w:tab/>
        <w:t>Monetary rewards significantly influence employee retention in Guaranty Trust Bank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and First Bank of Nigeria (FBN).</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
          <w:bCs/>
          <w:sz w:val="24"/>
          <w:szCs w:val="24"/>
        </w:rPr>
      </w:pPr>
      <w:r w:rsidRPr="00A92A5C">
        <w:rPr>
          <w:rFonts w:ascii="Times New Roman" w:hAnsi="Times New Roman" w:cs="Times New Roman"/>
          <w:b/>
          <w:bCs/>
          <w:sz w:val="24"/>
          <w:szCs w:val="24"/>
        </w:rPr>
        <w:t>Hypothesis Three:</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 xml:space="preserve">H₀₃: </w:t>
      </w:r>
      <w:r w:rsidRPr="00A92A5C">
        <w:rPr>
          <w:rFonts w:ascii="Times New Roman" w:hAnsi="Times New Roman" w:cs="Times New Roman"/>
          <w:bCs/>
          <w:sz w:val="24"/>
          <w:szCs w:val="24"/>
        </w:rPr>
        <w:tab/>
        <w:t>Non-monetary rewards do not significantly affect employee loyalty in Guaranty Trust Bank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and First Bank of Nigeria (FBN).</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 xml:space="preserve">H₁₃: </w:t>
      </w:r>
      <w:r w:rsidRPr="00A92A5C">
        <w:rPr>
          <w:rFonts w:ascii="Times New Roman" w:hAnsi="Times New Roman" w:cs="Times New Roman"/>
          <w:bCs/>
          <w:sz w:val="24"/>
          <w:szCs w:val="24"/>
        </w:rPr>
        <w:tab/>
        <w:t>Non-monetary rewards significantly affect employee loyalty in Guaranty Trust Bank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and First Bank of Nigeria (FBN).</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
          <w:bCs/>
          <w:sz w:val="24"/>
          <w:szCs w:val="24"/>
        </w:rPr>
      </w:pPr>
      <w:r w:rsidRPr="00A92A5C">
        <w:rPr>
          <w:rFonts w:ascii="Times New Roman" w:hAnsi="Times New Roman" w:cs="Times New Roman"/>
          <w:b/>
          <w:bCs/>
          <w:sz w:val="24"/>
          <w:szCs w:val="24"/>
        </w:rPr>
        <w:lastRenderedPageBreak/>
        <w:t>1.6</w:t>
      </w:r>
      <w:r w:rsidRPr="00A92A5C">
        <w:rPr>
          <w:rFonts w:ascii="Times New Roman" w:hAnsi="Times New Roman" w:cs="Times New Roman"/>
          <w:b/>
          <w:bCs/>
          <w:sz w:val="24"/>
          <w:szCs w:val="24"/>
        </w:rPr>
        <w:tab/>
        <w:t>Significance of the Study</w:t>
      </w:r>
    </w:p>
    <w:p w:rsidR="00874268" w:rsidRPr="00A92A5C" w:rsidRDefault="00874268" w:rsidP="00874268">
      <w:pPr>
        <w:spacing w:before="100" w:beforeAutospacing="1" w:after="100" w:afterAutospacing="1" w:line="360" w:lineRule="auto"/>
        <w:jc w:val="both"/>
        <w:rPr>
          <w:rFonts w:ascii="Times New Roman" w:hAnsi="Times New Roman" w:cs="Times New Roman"/>
          <w:sz w:val="24"/>
          <w:szCs w:val="24"/>
        </w:rPr>
      </w:pPr>
      <w:r w:rsidRPr="00A92A5C">
        <w:rPr>
          <w:rFonts w:ascii="Times New Roman" w:hAnsi="Times New Roman" w:cs="Times New Roman"/>
          <w:sz w:val="24"/>
          <w:szCs w:val="24"/>
        </w:rPr>
        <w:t>This study is significant for several stakeholders, including banks, policymakers, employees, and researchers, as it addresses the critical issue of employee turnover and its relationship with reward management systems. For banks in Ilorin Metropolis, the findings will provide valuable insights into how extrinsic and intrinsic rewards, as well as perceptions of fairness in reward distribution, influence employees' turnover intentions. This knowledge can guide the development and implementation of more effective reward management strategies aimed at improving employee retention, reducing recruitment costs, and enhancing organizational productivity.</w:t>
      </w:r>
    </w:p>
    <w:p w:rsidR="00874268" w:rsidRPr="00A92A5C" w:rsidRDefault="00874268" w:rsidP="00874268">
      <w:pPr>
        <w:spacing w:before="100" w:beforeAutospacing="1" w:after="100" w:afterAutospacing="1" w:line="360" w:lineRule="auto"/>
        <w:jc w:val="both"/>
        <w:rPr>
          <w:rFonts w:ascii="Times New Roman" w:hAnsi="Times New Roman" w:cs="Times New Roman"/>
          <w:sz w:val="24"/>
          <w:szCs w:val="24"/>
        </w:rPr>
      </w:pPr>
      <w:r w:rsidRPr="00A92A5C">
        <w:rPr>
          <w:rFonts w:ascii="Times New Roman" w:hAnsi="Times New Roman" w:cs="Times New Roman"/>
          <w:sz w:val="24"/>
          <w:szCs w:val="24"/>
        </w:rPr>
        <w:t>For policymakers and human resource practitioners, the study highlights the importance of creating equitable reward structures that balance financial and non-financial incentives. The findings can serve as a reference for formulating policies and practices that foster job satisfaction, commitment, and loyalty among employees. Additionally, the study contributes to the existing body of literature on employee retention, providing researchers with empirical evidence and a framework for further investigations into reward systems and turnover intentions. By addressing a gap in the context of Ilorin’s banking sector, this study also serves as a foundation for comparative research in other regions and industries.</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
          <w:bCs/>
          <w:sz w:val="24"/>
          <w:szCs w:val="24"/>
        </w:rPr>
      </w:pPr>
      <w:r w:rsidRPr="00A92A5C">
        <w:rPr>
          <w:rFonts w:ascii="Times New Roman" w:hAnsi="Times New Roman" w:cs="Times New Roman"/>
          <w:b/>
          <w:bCs/>
          <w:sz w:val="24"/>
          <w:szCs w:val="24"/>
        </w:rPr>
        <w:t xml:space="preserve">1.7 </w:t>
      </w:r>
      <w:r w:rsidR="00B56364">
        <w:rPr>
          <w:rFonts w:ascii="Times New Roman" w:hAnsi="Times New Roman" w:cs="Times New Roman"/>
          <w:b/>
          <w:bCs/>
          <w:sz w:val="24"/>
          <w:szCs w:val="24"/>
        </w:rPr>
        <w:tab/>
      </w:r>
      <w:r w:rsidRPr="00A92A5C">
        <w:rPr>
          <w:rFonts w:ascii="Times New Roman" w:hAnsi="Times New Roman" w:cs="Times New Roman"/>
          <w:b/>
          <w:bCs/>
          <w:sz w:val="24"/>
          <w:szCs w:val="24"/>
        </w:rPr>
        <w:t>Scope of the Study</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Cs/>
          <w:sz w:val="24"/>
          <w:szCs w:val="24"/>
        </w:rPr>
      </w:pPr>
      <w:r w:rsidRPr="00A92A5C">
        <w:rPr>
          <w:rFonts w:ascii="Times New Roman" w:hAnsi="Times New Roman" w:cs="Times New Roman"/>
          <w:bCs/>
          <w:sz w:val="24"/>
          <w:szCs w:val="24"/>
        </w:rPr>
        <w:t>This study focuses on examining the effect of reward management systems on employee turnover within the Nigerian banking sector, with specific reference to Guaranty Trust Bank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xml:space="preserve">) and First Bank of Nigeria (FBN), both operating within Ilorin Metropolis, </w:t>
      </w:r>
      <w:proofErr w:type="spellStart"/>
      <w:r w:rsidRPr="00A92A5C">
        <w:rPr>
          <w:rFonts w:ascii="Times New Roman" w:hAnsi="Times New Roman" w:cs="Times New Roman"/>
          <w:bCs/>
          <w:sz w:val="24"/>
          <w:szCs w:val="24"/>
        </w:rPr>
        <w:t>Kwara</w:t>
      </w:r>
      <w:proofErr w:type="spellEnd"/>
      <w:r w:rsidRPr="00A92A5C">
        <w:rPr>
          <w:rFonts w:ascii="Times New Roman" w:hAnsi="Times New Roman" w:cs="Times New Roman"/>
          <w:bCs/>
          <w:sz w:val="24"/>
          <w:szCs w:val="24"/>
        </w:rPr>
        <w:t xml:space="preserve"> State. The study is limited to selected </w:t>
      </w:r>
      <w:r w:rsidRPr="00A92A5C">
        <w:rPr>
          <w:rFonts w:ascii="Times New Roman" w:hAnsi="Times New Roman" w:cs="Times New Roman"/>
          <w:bCs/>
          <w:sz w:val="24"/>
          <w:szCs w:val="24"/>
        </w:rPr>
        <w:lastRenderedPageBreak/>
        <w:t xml:space="preserve">branches of these two banks and targets both management and non-management staff. It investigates various components of the reward systems both monetary and non-monetary and how they influence employees’ decisions to remain in or leave the organization. The study does not cover all banks in Nigeria or all branches of </w:t>
      </w:r>
      <w:proofErr w:type="spellStart"/>
      <w:r w:rsidRPr="00A92A5C">
        <w:rPr>
          <w:rFonts w:ascii="Times New Roman" w:hAnsi="Times New Roman" w:cs="Times New Roman"/>
          <w:bCs/>
          <w:sz w:val="24"/>
          <w:szCs w:val="24"/>
        </w:rPr>
        <w:t>GTBank</w:t>
      </w:r>
      <w:proofErr w:type="spellEnd"/>
      <w:r w:rsidRPr="00A92A5C">
        <w:rPr>
          <w:rFonts w:ascii="Times New Roman" w:hAnsi="Times New Roman" w:cs="Times New Roman"/>
          <w:bCs/>
          <w:sz w:val="24"/>
          <w:szCs w:val="24"/>
        </w:rPr>
        <w:t xml:space="preserve"> and FBN nationwide, but rather aims to provide insights based on the experiences of staff within the Ilorin branches of the selected banks.</w:t>
      </w:r>
    </w:p>
    <w:p w:rsidR="00874268" w:rsidRPr="00A92A5C" w:rsidRDefault="00874268" w:rsidP="00874268">
      <w:pPr>
        <w:spacing w:before="100" w:beforeAutospacing="1" w:after="100" w:afterAutospacing="1" w:line="360" w:lineRule="auto"/>
        <w:jc w:val="both"/>
        <w:outlineLvl w:val="2"/>
        <w:rPr>
          <w:rFonts w:ascii="Times New Roman" w:hAnsi="Times New Roman" w:cs="Times New Roman"/>
          <w:b/>
          <w:bCs/>
          <w:sz w:val="24"/>
          <w:szCs w:val="24"/>
        </w:rPr>
      </w:pPr>
      <w:r w:rsidRPr="00A92A5C">
        <w:rPr>
          <w:rFonts w:ascii="Times New Roman" w:hAnsi="Times New Roman" w:cs="Times New Roman"/>
          <w:b/>
          <w:bCs/>
          <w:sz w:val="24"/>
          <w:szCs w:val="24"/>
        </w:rPr>
        <w:t>1.8</w:t>
      </w:r>
      <w:r w:rsidRPr="00A92A5C">
        <w:rPr>
          <w:rFonts w:ascii="Times New Roman" w:hAnsi="Times New Roman" w:cs="Times New Roman"/>
          <w:b/>
          <w:bCs/>
          <w:sz w:val="24"/>
          <w:szCs w:val="24"/>
        </w:rPr>
        <w:tab/>
        <w:t>Definition of Terms</w:t>
      </w:r>
    </w:p>
    <w:p w:rsidR="00874268" w:rsidRPr="00A92A5C" w:rsidRDefault="00874268" w:rsidP="00874268">
      <w:pPr>
        <w:spacing w:before="100" w:beforeAutospacing="1" w:after="100" w:afterAutospacing="1" w:line="360" w:lineRule="auto"/>
        <w:jc w:val="both"/>
        <w:rPr>
          <w:rFonts w:ascii="Times New Roman" w:hAnsi="Times New Roman" w:cs="Times New Roman"/>
          <w:sz w:val="24"/>
          <w:szCs w:val="24"/>
        </w:rPr>
      </w:pPr>
      <w:r w:rsidRPr="00A92A5C">
        <w:rPr>
          <w:rFonts w:ascii="Times New Roman" w:hAnsi="Times New Roman" w:cs="Times New Roman"/>
          <w:b/>
          <w:bCs/>
          <w:sz w:val="24"/>
          <w:szCs w:val="24"/>
        </w:rPr>
        <w:t>Reward Management System</w:t>
      </w:r>
      <w:r w:rsidRPr="00A92A5C">
        <w:rPr>
          <w:rFonts w:ascii="Times New Roman" w:hAnsi="Times New Roman" w:cs="Times New Roman"/>
          <w:sz w:val="24"/>
          <w:szCs w:val="24"/>
        </w:rPr>
        <w:t>: A structured approach used by organizations to design and implement rewards, including financial and non-financial incentives, aimed at motivating and retaining employees.</w:t>
      </w:r>
    </w:p>
    <w:p w:rsidR="00874268" w:rsidRPr="00A92A5C" w:rsidRDefault="00874268" w:rsidP="00874268">
      <w:pPr>
        <w:spacing w:before="100" w:beforeAutospacing="1" w:after="100" w:afterAutospacing="1" w:line="360" w:lineRule="auto"/>
        <w:jc w:val="both"/>
        <w:rPr>
          <w:rFonts w:ascii="Times New Roman" w:hAnsi="Times New Roman" w:cs="Times New Roman"/>
          <w:sz w:val="24"/>
          <w:szCs w:val="24"/>
        </w:rPr>
      </w:pPr>
      <w:r w:rsidRPr="00A92A5C">
        <w:rPr>
          <w:rFonts w:ascii="Times New Roman" w:hAnsi="Times New Roman" w:cs="Times New Roman"/>
          <w:b/>
          <w:bCs/>
          <w:sz w:val="24"/>
          <w:szCs w:val="24"/>
        </w:rPr>
        <w:t>Employee Turnover Intention</w:t>
      </w:r>
      <w:r w:rsidRPr="00A92A5C">
        <w:rPr>
          <w:rFonts w:ascii="Times New Roman" w:hAnsi="Times New Roman" w:cs="Times New Roman"/>
          <w:sz w:val="24"/>
          <w:szCs w:val="24"/>
        </w:rPr>
        <w:t>: The likelihood or intent of an employee to leave their current organization voluntarily or involuntarily.</w:t>
      </w:r>
    </w:p>
    <w:p w:rsidR="00874268" w:rsidRPr="00A92A5C" w:rsidRDefault="00874268" w:rsidP="00874268">
      <w:pPr>
        <w:spacing w:before="100" w:beforeAutospacing="1" w:after="100" w:afterAutospacing="1" w:line="360" w:lineRule="auto"/>
        <w:jc w:val="both"/>
        <w:rPr>
          <w:rFonts w:ascii="Times New Roman" w:hAnsi="Times New Roman" w:cs="Times New Roman"/>
          <w:sz w:val="24"/>
          <w:szCs w:val="24"/>
        </w:rPr>
      </w:pPr>
      <w:r w:rsidRPr="00A92A5C">
        <w:rPr>
          <w:rFonts w:ascii="Times New Roman" w:hAnsi="Times New Roman" w:cs="Times New Roman"/>
          <w:b/>
          <w:bCs/>
          <w:sz w:val="24"/>
          <w:szCs w:val="24"/>
        </w:rPr>
        <w:t>Extrinsic Rewards</w:t>
      </w:r>
      <w:r w:rsidRPr="00A92A5C">
        <w:rPr>
          <w:rFonts w:ascii="Times New Roman" w:hAnsi="Times New Roman" w:cs="Times New Roman"/>
          <w:sz w:val="24"/>
          <w:szCs w:val="24"/>
        </w:rPr>
        <w:t>: Tangible benefits provided by an organization, such as salaries, bonuses, promotions, and fringe benefits, to motivate employees.</w:t>
      </w:r>
    </w:p>
    <w:p w:rsidR="00874268" w:rsidRPr="00A92A5C" w:rsidRDefault="00874268" w:rsidP="00874268">
      <w:pPr>
        <w:spacing w:before="100" w:beforeAutospacing="1" w:after="100" w:afterAutospacing="1" w:line="360" w:lineRule="auto"/>
        <w:jc w:val="both"/>
        <w:rPr>
          <w:rFonts w:ascii="Times New Roman" w:hAnsi="Times New Roman" w:cs="Times New Roman"/>
          <w:sz w:val="24"/>
          <w:szCs w:val="24"/>
        </w:rPr>
      </w:pPr>
      <w:r w:rsidRPr="00A92A5C">
        <w:rPr>
          <w:rFonts w:ascii="Times New Roman" w:hAnsi="Times New Roman" w:cs="Times New Roman"/>
          <w:b/>
          <w:bCs/>
          <w:sz w:val="24"/>
          <w:szCs w:val="24"/>
        </w:rPr>
        <w:t>Intrinsic Rewards</w:t>
      </w:r>
      <w:r w:rsidRPr="00A92A5C">
        <w:rPr>
          <w:rFonts w:ascii="Times New Roman" w:hAnsi="Times New Roman" w:cs="Times New Roman"/>
          <w:sz w:val="24"/>
          <w:szCs w:val="24"/>
        </w:rPr>
        <w:t>: Non-material rewards such as recognition, career growth opportunities, job satisfaction, and a sense of accomplishment that motivate employees internally.</w:t>
      </w:r>
    </w:p>
    <w:p w:rsidR="00874268" w:rsidRPr="00A92A5C" w:rsidRDefault="00874268" w:rsidP="00874268">
      <w:pPr>
        <w:spacing w:before="100" w:beforeAutospacing="1" w:after="100" w:afterAutospacing="1" w:line="360" w:lineRule="auto"/>
        <w:jc w:val="both"/>
        <w:rPr>
          <w:rFonts w:ascii="Times New Roman" w:hAnsi="Times New Roman" w:cs="Times New Roman"/>
          <w:sz w:val="24"/>
          <w:szCs w:val="24"/>
        </w:rPr>
      </w:pPr>
      <w:r w:rsidRPr="00A92A5C">
        <w:rPr>
          <w:rFonts w:ascii="Times New Roman" w:hAnsi="Times New Roman" w:cs="Times New Roman"/>
          <w:b/>
          <w:bCs/>
          <w:sz w:val="24"/>
          <w:szCs w:val="24"/>
        </w:rPr>
        <w:t>Perception of Fairness</w:t>
      </w:r>
      <w:r w:rsidRPr="00A92A5C">
        <w:rPr>
          <w:rFonts w:ascii="Times New Roman" w:hAnsi="Times New Roman" w:cs="Times New Roman"/>
          <w:sz w:val="24"/>
          <w:szCs w:val="24"/>
        </w:rPr>
        <w:t>: Employees’ subjective evaluation of the fairness and equity in the distribution of rewards and opportunities within the organization.</w:t>
      </w:r>
    </w:p>
    <w:p w:rsidR="00874268" w:rsidRPr="00A92A5C" w:rsidRDefault="00874268" w:rsidP="00874268">
      <w:pPr>
        <w:spacing w:before="100" w:beforeAutospacing="1" w:after="100" w:afterAutospacing="1" w:line="360" w:lineRule="auto"/>
        <w:jc w:val="both"/>
        <w:rPr>
          <w:rFonts w:ascii="Times New Roman" w:hAnsi="Times New Roman" w:cs="Times New Roman"/>
          <w:sz w:val="24"/>
          <w:szCs w:val="24"/>
        </w:rPr>
      </w:pPr>
      <w:r w:rsidRPr="00A92A5C">
        <w:rPr>
          <w:rFonts w:ascii="Times New Roman" w:hAnsi="Times New Roman" w:cs="Times New Roman"/>
          <w:b/>
          <w:bCs/>
          <w:sz w:val="24"/>
          <w:szCs w:val="24"/>
        </w:rPr>
        <w:t>Retention</w:t>
      </w:r>
      <w:r w:rsidRPr="00A92A5C">
        <w:rPr>
          <w:rFonts w:ascii="Times New Roman" w:hAnsi="Times New Roman" w:cs="Times New Roman"/>
          <w:sz w:val="24"/>
          <w:szCs w:val="24"/>
        </w:rPr>
        <w:t>: The ability of an organization to keep its employees and reduce voluntary turnover by creating a supportive and satisfying work environment.</w:t>
      </w:r>
    </w:p>
    <w:p w:rsidR="00874268" w:rsidRPr="00A92A5C" w:rsidRDefault="00874268" w:rsidP="00874268">
      <w:pPr>
        <w:spacing w:before="100" w:beforeAutospacing="1" w:after="100" w:afterAutospacing="1" w:line="360" w:lineRule="auto"/>
        <w:jc w:val="both"/>
        <w:rPr>
          <w:rFonts w:ascii="Times New Roman" w:hAnsi="Times New Roman" w:cs="Times New Roman"/>
          <w:sz w:val="24"/>
          <w:szCs w:val="24"/>
        </w:rPr>
      </w:pPr>
      <w:r w:rsidRPr="00A92A5C">
        <w:rPr>
          <w:rFonts w:ascii="Times New Roman" w:hAnsi="Times New Roman" w:cs="Times New Roman"/>
          <w:b/>
          <w:bCs/>
          <w:sz w:val="24"/>
          <w:szCs w:val="24"/>
        </w:rPr>
        <w:lastRenderedPageBreak/>
        <w:t>Banking Sector</w:t>
      </w:r>
      <w:r w:rsidRPr="00A92A5C">
        <w:rPr>
          <w:rFonts w:ascii="Times New Roman" w:hAnsi="Times New Roman" w:cs="Times New Roman"/>
          <w:sz w:val="24"/>
          <w:szCs w:val="24"/>
        </w:rPr>
        <w:t>: A segment of the economy that deals with the provision of financial services, such as deposit-taking, loans, and investment management.</w:t>
      </w:r>
    </w:p>
    <w:p w:rsidR="00874268" w:rsidRPr="00A92A5C" w:rsidRDefault="00874268" w:rsidP="00874268">
      <w:pPr>
        <w:spacing w:before="100" w:beforeAutospacing="1" w:after="100" w:afterAutospacing="1" w:line="360" w:lineRule="auto"/>
        <w:jc w:val="both"/>
        <w:rPr>
          <w:rFonts w:ascii="Times New Roman" w:hAnsi="Times New Roman" w:cs="Times New Roman"/>
          <w:sz w:val="24"/>
          <w:szCs w:val="24"/>
        </w:rPr>
      </w:pPr>
      <w:r w:rsidRPr="00A92A5C">
        <w:rPr>
          <w:rFonts w:ascii="Times New Roman" w:hAnsi="Times New Roman" w:cs="Times New Roman"/>
          <w:b/>
          <w:bCs/>
          <w:sz w:val="24"/>
          <w:szCs w:val="24"/>
        </w:rPr>
        <w:t>Human Resource Practices</w:t>
      </w:r>
      <w:r w:rsidRPr="00A92A5C">
        <w:rPr>
          <w:rFonts w:ascii="Times New Roman" w:hAnsi="Times New Roman" w:cs="Times New Roman"/>
          <w:sz w:val="24"/>
          <w:szCs w:val="24"/>
        </w:rPr>
        <w:t>: Strategies and policies implemented by an organization to manage employees effectively, including recruitment, training, reward systems, and retention strategies.</w:t>
      </w:r>
    </w:p>
    <w:p w:rsidR="00874268" w:rsidRPr="00A92A5C" w:rsidRDefault="00874268" w:rsidP="00874268">
      <w:pPr>
        <w:spacing w:before="100" w:beforeAutospacing="1" w:after="100" w:afterAutospacing="1" w:line="360" w:lineRule="auto"/>
        <w:jc w:val="both"/>
        <w:rPr>
          <w:rFonts w:ascii="Times New Roman" w:hAnsi="Times New Roman" w:cs="Times New Roman"/>
          <w:sz w:val="24"/>
          <w:szCs w:val="24"/>
        </w:rPr>
      </w:pPr>
      <w:r w:rsidRPr="00A92A5C">
        <w:rPr>
          <w:rFonts w:ascii="Times New Roman" w:hAnsi="Times New Roman" w:cs="Times New Roman"/>
          <w:b/>
          <w:bCs/>
          <w:sz w:val="24"/>
          <w:szCs w:val="24"/>
        </w:rPr>
        <w:t>Motivation</w:t>
      </w:r>
      <w:r w:rsidRPr="00A92A5C">
        <w:rPr>
          <w:rFonts w:ascii="Times New Roman" w:hAnsi="Times New Roman" w:cs="Times New Roman"/>
          <w:sz w:val="24"/>
          <w:szCs w:val="24"/>
        </w:rPr>
        <w:t>: The psychological drive that compels an employee to perform tasks and achieve goals, influenced by both intrinsic and extrinsic factors.</w:t>
      </w:r>
    </w:p>
    <w:p w:rsidR="00874268" w:rsidRPr="00A92A5C" w:rsidRDefault="00874268" w:rsidP="00874268">
      <w:pPr>
        <w:spacing w:line="360" w:lineRule="auto"/>
        <w:jc w:val="both"/>
        <w:rPr>
          <w:rFonts w:ascii="Times New Roman" w:hAnsi="Times New Roman" w:cs="Times New Roman"/>
          <w:sz w:val="24"/>
          <w:szCs w:val="24"/>
        </w:rPr>
      </w:pPr>
    </w:p>
    <w:p w:rsidR="00874268" w:rsidRPr="00A92A5C" w:rsidRDefault="00874268" w:rsidP="001D3008">
      <w:pPr>
        <w:spacing w:line="360" w:lineRule="auto"/>
        <w:jc w:val="center"/>
        <w:rPr>
          <w:rFonts w:ascii="Times New Roman" w:hAnsi="Times New Roman" w:cs="Times New Roman"/>
          <w:b/>
          <w:bCs/>
          <w:sz w:val="24"/>
          <w:szCs w:val="24"/>
        </w:rPr>
      </w:pPr>
    </w:p>
    <w:p w:rsidR="00EE78D6" w:rsidRDefault="00EE78D6" w:rsidP="001D3008">
      <w:pPr>
        <w:spacing w:line="360" w:lineRule="auto"/>
        <w:jc w:val="center"/>
        <w:rPr>
          <w:rFonts w:ascii="Times New Roman" w:hAnsi="Times New Roman" w:cs="Times New Roman"/>
          <w:b/>
          <w:bCs/>
          <w:sz w:val="24"/>
          <w:szCs w:val="24"/>
        </w:rPr>
      </w:pPr>
    </w:p>
    <w:p w:rsidR="00EE78D6" w:rsidRDefault="00EE78D6" w:rsidP="001D3008">
      <w:pPr>
        <w:spacing w:line="360" w:lineRule="auto"/>
        <w:jc w:val="center"/>
        <w:rPr>
          <w:rFonts w:ascii="Times New Roman" w:hAnsi="Times New Roman" w:cs="Times New Roman"/>
          <w:b/>
          <w:bCs/>
          <w:sz w:val="24"/>
          <w:szCs w:val="24"/>
        </w:rPr>
      </w:pPr>
    </w:p>
    <w:p w:rsidR="00EE78D6" w:rsidRDefault="00EE78D6" w:rsidP="001D3008">
      <w:pPr>
        <w:spacing w:line="360" w:lineRule="auto"/>
        <w:jc w:val="center"/>
        <w:rPr>
          <w:rFonts w:ascii="Times New Roman" w:hAnsi="Times New Roman" w:cs="Times New Roman"/>
          <w:b/>
          <w:bCs/>
          <w:sz w:val="24"/>
          <w:szCs w:val="24"/>
        </w:rPr>
      </w:pPr>
    </w:p>
    <w:p w:rsidR="00EE78D6" w:rsidRDefault="00EE78D6" w:rsidP="001D3008">
      <w:pPr>
        <w:spacing w:line="360" w:lineRule="auto"/>
        <w:jc w:val="center"/>
        <w:rPr>
          <w:rFonts w:ascii="Times New Roman" w:hAnsi="Times New Roman" w:cs="Times New Roman"/>
          <w:b/>
          <w:bCs/>
          <w:sz w:val="24"/>
          <w:szCs w:val="24"/>
        </w:rPr>
      </w:pPr>
    </w:p>
    <w:p w:rsidR="00EE78D6" w:rsidRDefault="00EE78D6" w:rsidP="001D3008">
      <w:pPr>
        <w:spacing w:line="360" w:lineRule="auto"/>
        <w:jc w:val="center"/>
        <w:rPr>
          <w:rFonts w:ascii="Times New Roman" w:hAnsi="Times New Roman" w:cs="Times New Roman"/>
          <w:b/>
          <w:bCs/>
          <w:sz w:val="24"/>
          <w:szCs w:val="24"/>
        </w:rPr>
      </w:pPr>
    </w:p>
    <w:p w:rsidR="00EE78D6" w:rsidRDefault="00EE78D6" w:rsidP="001D3008">
      <w:pPr>
        <w:spacing w:line="360" w:lineRule="auto"/>
        <w:jc w:val="center"/>
        <w:rPr>
          <w:rFonts w:ascii="Times New Roman" w:hAnsi="Times New Roman" w:cs="Times New Roman"/>
          <w:b/>
          <w:bCs/>
          <w:sz w:val="24"/>
          <w:szCs w:val="24"/>
        </w:rPr>
      </w:pPr>
    </w:p>
    <w:p w:rsidR="00EE78D6" w:rsidRDefault="00EE78D6" w:rsidP="001D3008">
      <w:pPr>
        <w:spacing w:line="360" w:lineRule="auto"/>
        <w:jc w:val="center"/>
        <w:rPr>
          <w:rFonts w:ascii="Times New Roman" w:hAnsi="Times New Roman" w:cs="Times New Roman"/>
          <w:b/>
          <w:bCs/>
          <w:sz w:val="24"/>
          <w:szCs w:val="24"/>
        </w:rPr>
      </w:pPr>
    </w:p>
    <w:p w:rsidR="00EE78D6" w:rsidRDefault="00EE78D6" w:rsidP="001D3008">
      <w:pPr>
        <w:spacing w:line="360" w:lineRule="auto"/>
        <w:jc w:val="center"/>
        <w:rPr>
          <w:rFonts w:ascii="Times New Roman" w:hAnsi="Times New Roman" w:cs="Times New Roman"/>
          <w:b/>
          <w:bCs/>
          <w:sz w:val="24"/>
          <w:szCs w:val="24"/>
        </w:rPr>
      </w:pPr>
    </w:p>
    <w:p w:rsidR="00EE78D6" w:rsidRDefault="00EE78D6" w:rsidP="001D3008">
      <w:pPr>
        <w:spacing w:line="360" w:lineRule="auto"/>
        <w:jc w:val="center"/>
        <w:rPr>
          <w:rFonts w:ascii="Times New Roman" w:hAnsi="Times New Roman" w:cs="Times New Roman"/>
          <w:b/>
          <w:bCs/>
          <w:sz w:val="24"/>
          <w:szCs w:val="24"/>
        </w:rPr>
      </w:pPr>
    </w:p>
    <w:p w:rsidR="00EE78D6" w:rsidRDefault="00EE78D6" w:rsidP="001D3008">
      <w:pPr>
        <w:spacing w:line="360" w:lineRule="auto"/>
        <w:jc w:val="center"/>
        <w:rPr>
          <w:rFonts w:ascii="Times New Roman" w:hAnsi="Times New Roman" w:cs="Times New Roman"/>
          <w:b/>
          <w:bCs/>
          <w:sz w:val="24"/>
          <w:szCs w:val="24"/>
        </w:rPr>
      </w:pPr>
    </w:p>
    <w:p w:rsidR="00EE78D6" w:rsidRDefault="00EE78D6" w:rsidP="001D3008">
      <w:pPr>
        <w:spacing w:line="360" w:lineRule="auto"/>
        <w:jc w:val="center"/>
        <w:rPr>
          <w:rFonts w:ascii="Times New Roman" w:hAnsi="Times New Roman" w:cs="Times New Roman"/>
          <w:b/>
          <w:bCs/>
          <w:sz w:val="24"/>
          <w:szCs w:val="24"/>
        </w:rPr>
      </w:pPr>
    </w:p>
    <w:p w:rsidR="00EE78D6" w:rsidRDefault="00EE78D6" w:rsidP="001D3008">
      <w:pPr>
        <w:spacing w:line="360" w:lineRule="auto"/>
        <w:jc w:val="center"/>
        <w:rPr>
          <w:rFonts w:ascii="Times New Roman" w:hAnsi="Times New Roman" w:cs="Times New Roman"/>
          <w:b/>
          <w:bCs/>
          <w:sz w:val="24"/>
          <w:szCs w:val="24"/>
        </w:rPr>
      </w:pPr>
    </w:p>
    <w:p w:rsidR="001D3008" w:rsidRPr="00A92A5C" w:rsidRDefault="001D3008" w:rsidP="001D3008">
      <w:pPr>
        <w:spacing w:line="360" w:lineRule="auto"/>
        <w:jc w:val="center"/>
        <w:rPr>
          <w:rFonts w:ascii="Times New Roman" w:hAnsi="Times New Roman" w:cs="Times New Roman"/>
          <w:b/>
          <w:bCs/>
          <w:sz w:val="24"/>
          <w:szCs w:val="24"/>
        </w:rPr>
      </w:pPr>
      <w:r w:rsidRPr="00A92A5C">
        <w:rPr>
          <w:rFonts w:ascii="Times New Roman" w:hAnsi="Times New Roman" w:cs="Times New Roman"/>
          <w:b/>
          <w:bCs/>
          <w:sz w:val="24"/>
          <w:szCs w:val="24"/>
        </w:rPr>
        <w:lastRenderedPageBreak/>
        <w:t>CHAPTER TWO</w:t>
      </w:r>
    </w:p>
    <w:p w:rsidR="001D3008" w:rsidRPr="00A92A5C" w:rsidRDefault="001D3008" w:rsidP="001D3008">
      <w:pPr>
        <w:spacing w:line="360" w:lineRule="auto"/>
        <w:jc w:val="center"/>
        <w:rPr>
          <w:rFonts w:ascii="Times New Roman" w:hAnsi="Times New Roman" w:cs="Times New Roman"/>
          <w:b/>
          <w:bCs/>
          <w:sz w:val="24"/>
          <w:szCs w:val="24"/>
        </w:rPr>
      </w:pPr>
      <w:r w:rsidRPr="00A92A5C">
        <w:rPr>
          <w:rFonts w:ascii="Times New Roman" w:hAnsi="Times New Roman" w:cs="Times New Roman"/>
          <w:b/>
          <w:bCs/>
          <w:sz w:val="24"/>
          <w:szCs w:val="24"/>
        </w:rPr>
        <w:t>LITERATURE REVIEW</w:t>
      </w:r>
    </w:p>
    <w:p w:rsidR="00CE52A3" w:rsidRPr="00A92A5C" w:rsidRDefault="00CE52A3" w:rsidP="00CE52A3">
      <w:pPr>
        <w:spacing w:line="360" w:lineRule="auto"/>
        <w:rPr>
          <w:rFonts w:ascii="Times New Roman" w:hAnsi="Times New Roman" w:cs="Times New Roman"/>
          <w:b/>
          <w:bCs/>
          <w:sz w:val="24"/>
          <w:szCs w:val="24"/>
        </w:rPr>
      </w:pPr>
      <w:r w:rsidRPr="00A92A5C">
        <w:rPr>
          <w:rFonts w:ascii="Times New Roman" w:hAnsi="Times New Roman" w:cs="Times New Roman"/>
          <w:b/>
          <w:bCs/>
          <w:sz w:val="24"/>
          <w:szCs w:val="24"/>
        </w:rPr>
        <w:t>2.0</w:t>
      </w:r>
      <w:r w:rsidRPr="00A92A5C">
        <w:rPr>
          <w:rFonts w:ascii="Times New Roman" w:hAnsi="Times New Roman" w:cs="Times New Roman"/>
          <w:b/>
          <w:bCs/>
          <w:sz w:val="24"/>
          <w:szCs w:val="24"/>
        </w:rPr>
        <w:tab/>
        <w:t>INTRODUCTION</w:t>
      </w:r>
    </w:p>
    <w:p w:rsidR="00CE52A3" w:rsidRPr="00A92A5C" w:rsidRDefault="00CE52A3" w:rsidP="00CE52A3">
      <w:pPr>
        <w:spacing w:line="360" w:lineRule="auto"/>
        <w:jc w:val="both"/>
        <w:rPr>
          <w:rFonts w:ascii="Times New Roman" w:hAnsi="Times New Roman" w:cs="Times New Roman"/>
          <w:bCs/>
          <w:sz w:val="24"/>
          <w:szCs w:val="24"/>
        </w:rPr>
      </w:pPr>
      <w:r w:rsidRPr="00A92A5C">
        <w:rPr>
          <w:rFonts w:ascii="Times New Roman" w:hAnsi="Times New Roman" w:cs="Times New Roman"/>
          <w:bCs/>
          <w:sz w:val="24"/>
          <w:szCs w:val="24"/>
        </w:rPr>
        <w:t>The literature review provides a comprehensive examination of existing research and scholarly perspectives related to reward management and employee turnover. It explores key concepts such as the definition and objectives of reward management, the various types of rewards utilized in organizations, and the underlying factors contributing to employee turnover. Additionally, it delves into established theories of motivation and turnover that help explain employee behavior and decision-making in relation to organizational practices. Finally, the review highlights the empirical and theoretical relationship between reward management systems and employee turnover, offering insights that form the foundation for the present study.</w:t>
      </w:r>
    </w:p>
    <w:p w:rsidR="001D3008" w:rsidRPr="00A92A5C" w:rsidRDefault="001D3008" w:rsidP="007B06D1">
      <w:pPr>
        <w:spacing w:line="360" w:lineRule="auto"/>
        <w:jc w:val="both"/>
        <w:rPr>
          <w:rFonts w:ascii="Times New Roman" w:hAnsi="Times New Roman" w:cs="Times New Roman"/>
          <w:b/>
          <w:bCs/>
          <w:sz w:val="24"/>
          <w:szCs w:val="24"/>
        </w:rPr>
      </w:pPr>
      <w:r w:rsidRPr="00A92A5C">
        <w:rPr>
          <w:rFonts w:ascii="Times New Roman" w:hAnsi="Times New Roman" w:cs="Times New Roman"/>
          <w:b/>
          <w:bCs/>
          <w:sz w:val="24"/>
          <w:szCs w:val="24"/>
        </w:rPr>
        <w:t>2.1</w:t>
      </w:r>
      <w:r w:rsidRPr="00A92A5C">
        <w:rPr>
          <w:rFonts w:ascii="Times New Roman" w:hAnsi="Times New Roman" w:cs="Times New Roman"/>
          <w:b/>
          <w:bCs/>
          <w:sz w:val="24"/>
          <w:szCs w:val="24"/>
        </w:rPr>
        <w:tab/>
        <w:t xml:space="preserve">CONCEPTUAL </w:t>
      </w:r>
      <w:r w:rsidR="00B67FE3" w:rsidRPr="00A92A5C">
        <w:rPr>
          <w:rFonts w:ascii="Times New Roman" w:hAnsi="Times New Roman" w:cs="Times New Roman"/>
          <w:b/>
          <w:bCs/>
          <w:sz w:val="24"/>
          <w:szCs w:val="24"/>
        </w:rPr>
        <w:t>CLARIFICATION</w:t>
      </w:r>
    </w:p>
    <w:p w:rsidR="007B06D1" w:rsidRPr="00A92A5C" w:rsidRDefault="007B06D1" w:rsidP="007B06D1">
      <w:pPr>
        <w:spacing w:line="360" w:lineRule="auto"/>
        <w:jc w:val="both"/>
        <w:rPr>
          <w:rFonts w:ascii="Times New Roman" w:hAnsi="Times New Roman" w:cs="Times New Roman"/>
          <w:b/>
          <w:bCs/>
          <w:sz w:val="24"/>
          <w:szCs w:val="24"/>
        </w:rPr>
      </w:pPr>
      <w:r w:rsidRPr="00A92A5C">
        <w:rPr>
          <w:rFonts w:ascii="Times New Roman" w:hAnsi="Times New Roman" w:cs="Times New Roman"/>
          <w:b/>
          <w:bCs/>
          <w:sz w:val="24"/>
          <w:szCs w:val="24"/>
        </w:rPr>
        <w:t xml:space="preserve">2.1.1 </w:t>
      </w:r>
      <w:r w:rsidRPr="00A92A5C">
        <w:rPr>
          <w:rFonts w:ascii="Times New Roman" w:hAnsi="Times New Roman" w:cs="Times New Roman"/>
          <w:b/>
          <w:bCs/>
          <w:sz w:val="24"/>
          <w:szCs w:val="24"/>
        </w:rPr>
        <w:tab/>
        <w:t>Concept of Reward Management</w:t>
      </w:r>
    </w:p>
    <w:p w:rsidR="007B06D1" w:rsidRPr="00A92A5C" w:rsidRDefault="007B06D1"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Reward management is a fundamental aspect of human resource management that focuses on the development and implementation of strategies aimed at fairly and effectively compensating employees in line with their contributions to organizational success. It encompasses all the policies, processes, and practices involved in providing compensation, recognition, and benefits to employees. Armstrong (2021) defines reward management as a systematic approach to designing and maintaining pay systems that align employee efforts with organizational goals. In the modern corporate environment, especially in the banking sector, reward management has evolved into a strategic tool for motivating, attracting, and retaining top talent.</w:t>
      </w:r>
    </w:p>
    <w:p w:rsidR="007B06D1" w:rsidRPr="00A92A5C" w:rsidRDefault="007B06D1"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lastRenderedPageBreak/>
        <w:t xml:space="preserve">A well-designed reward management system recognizes both the tangible and intangible efforts of employees. It includes financial rewards such as salaries, bonuses, and allowances, as well as non-financial incentives like career development opportunities, recognition, and flexible working conditions. According to </w:t>
      </w:r>
      <w:proofErr w:type="spellStart"/>
      <w:r w:rsidRPr="00A92A5C">
        <w:rPr>
          <w:rFonts w:ascii="Times New Roman" w:hAnsi="Times New Roman" w:cs="Times New Roman"/>
          <w:sz w:val="24"/>
          <w:szCs w:val="24"/>
        </w:rPr>
        <w:t>Aguinis</w:t>
      </w:r>
      <w:proofErr w:type="spellEnd"/>
      <w:r w:rsidRPr="00A92A5C">
        <w:rPr>
          <w:rFonts w:ascii="Times New Roman" w:hAnsi="Times New Roman" w:cs="Times New Roman"/>
          <w:sz w:val="24"/>
          <w:szCs w:val="24"/>
        </w:rPr>
        <w:t xml:space="preserve">, </w:t>
      </w:r>
      <w:proofErr w:type="spellStart"/>
      <w:r w:rsidRPr="00A92A5C">
        <w:rPr>
          <w:rFonts w:ascii="Times New Roman" w:hAnsi="Times New Roman" w:cs="Times New Roman"/>
          <w:sz w:val="24"/>
          <w:szCs w:val="24"/>
        </w:rPr>
        <w:t>Joo</w:t>
      </w:r>
      <w:proofErr w:type="spellEnd"/>
      <w:r w:rsidRPr="00A92A5C">
        <w:rPr>
          <w:rFonts w:ascii="Times New Roman" w:hAnsi="Times New Roman" w:cs="Times New Roman"/>
          <w:sz w:val="24"/>
          <w:szCs w:val="24"/>
        </w:rPr>
        <w:t xml:space="preserve">, and </w:t>
      </w:r>
      <w:proofErr w:type="spellStart"/>
      <w:r w:rsidRPr="00A92A5C">
        <w:rPr>
          <w:rFonts w:ascii="Times New Roman" w:hAnsi="Times New Roman" w:cs="Times New Roman"/>
          <w:sz w:val="24"/>
          <w:szCs w:val="24"/>
        </w:rPr>
        <w:t>Gottfredson</w:t>
      </w:r>
      <w:proofErr w:type="spellEnd"/>
      <w:r w:rsidRPr="00A92A5C">
        <w:rPr>
          <w:rFonts w:ascii="Times New Roman" w:hAnsi="Times New Roman" w:cs="Times New Roman"/>
          <w:sz w:val="24"/>
          <w:szCs w:val="24"/>
        </w:rPr>
        <w:t xml:space="preserve"> (2020), organizations that implement balanced reward systems combining both extrinsic and intrinsic rewards are more likely to enjoy high levels of employee engagement and lower turnover rates. The concept stresses the importance of fairness, transparency, and alignment with employee expectations and industry standards.</w:t>
      </w:r>
    </w:p>
    <w:p w:rsidR="007B06D1" w:rsidRPr="00A92A5C" w:rsidRDefault="007B06D1"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Reward management serves several key purposes: it ensures employees are paid fairly for the value they create, boosts morale, and promotes organizational loyalty. In banking institutions, where employees often face high workloads and pressure to meet financial targets, a structured reward system is vital to sustain motivation and job satisfaction. Musa and </w:t>
      </w:r>
      <w:proofErr w:type="spellStart"/>
      <w:r w:rsidRPr="00A92A5C">
        <w:rPr>
          <w:rFonts w:ascii="Times New Roman" w:hAnsi="Times New Roman" w:cs="Times New Roman"/>
          <w:sz w:val="24"/>
          <w:szCs w:val="24"/>
        </w:rPr>
        <w:t>Okoro</w:t>
      </w:r>
      <w:proofErr w:type="spellEnd"/>
      <w:r w:rsidRPr="00A92A5C">
        <w:rPr>
          <w:rFonts w:ascii="Times New Roman" w:hAnsi="Times New Roman" w:cs="Times New Roman"/>
          <w:sz w:val="24"/>
          <w:szCs w:val="24"/>
        </w:rPr>
        <w:t xml:space="preserve"> (2024) emphasized that a poor reward system in banks can lead to employee dissatisfaction, disengagement, and ultimately, high turnover. Therefore, banks must continuously evaluate and refine their reward strategies to ensure competitiveness and employee alignment with institutional objectives.</w:t>
      </w:r>
    </w:p>
    <w:p w:rsidR="007B06D1" w:rsidRPr="00A92A5C" w:rsidRDefault="007B06D1"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Moreover, reward management is not just about salary increments or end-of-year bonuses; it involves creating an environment where employees feel appreciated and motivated to give their best. Recognition programs, performance-based rewards, and learning opportunities are critical components that reinforce a culture of performance. As noted by </w:t>
      </w:r>
      <w:proofErr w:type="spellStart"/>
      <w:r w:rsidRPr="00A92A5C">
        <w:rPr>
          <w:rFonts w:ascii="Times New Roman" w:hAnsi="Times New Roman" w:cs="Times New Roman"/>
          <w:sz w:val="24"/>
          <w:szCs w:val="24"/>
        </w:rPr>
        <w:t>Salihu</w:t>
      </w:r>
      <w:proofErr w:type="spellEnd"/>
      <w:r w:rsidRPr="00A92A5C">
        <w:rPr>
          <w:rFonts w:ascii="Times New Roman" w:hAnsi="Times New Roman" w:cs="Times New Roman"/>
          <w:sz w:val="24"/>
          <w:szCs w:val="24"/>
        </w:rPr>
        <w:t xml:space="preserve"> (2022), effective reward systems are directly linked to enhanced employee performance, increased job satisfaction, and a reduced likelihood of voluntary exits. A reward system that acknowledges efforts promptly and equitably often builds trust and commitment among the workforce.</w:t>
      </w:r>
    </w:p>
    <w:p w:rsidR="007B06D1" w:rsidRPr="00A92A5C" w:rsidRDefault="007B06D1"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lastRenderedPageBreak/>
        <w:t xml:space="preserve">In the Nigerian banking sector, the importance of reward management cannot be overstated. The sector is highly competitive, and employees often have multiple employment options. A bank that fails to offer an attractive reward package risks losing its most productive workers to competitors. Ibrahim and </w:t>
      </w:r>
      <w:proofErr w:type="spellStart"/>
      <w:r w:rsidRPr="00A92A5C">
        <w:rPr>
          <w:rFonts w:ascii="Times New Roman" w:hAnsi="Times New Roman" w:cs="Times New Roman"/>
          <w:sz w:val="24"/>
          <w:szCs w:val="24"/>
        </w:rPr>
        <w:t>Lawal</w:t>
      </w:r>
      <w:proofErr w:type="spellEnd"/>
      <w:r w:rsidRPr="00A92A5C">
        <w:rPr>
          <w:rFonts w:ascii="Times New Roman" w:hAnsi="Times New Roman" w:cs="Times New Roman"/>
          <w:sz w:val="24"/>
          <w:szCs w:val="24"/>
        </w:rPr>
        <w:t xml:space="preserve"> (2022) observed that banks with comprehensive reward systems, including career advancement and well-being support, experience significantly lower turnover rates compared to those that rely solely on financial compensation. Thus, strategic reward management is essential for sustaining a productive and loyal workforce in the banking industry.</w:t>
      </w:r>
    </w:p>
    <w:p w:rsidR="007B06D1" w:rsidRPr="00A92A5C" w:rsidRDefault="007B06D1"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Lastly, reward management must also reflect organizational culture, values, and goals. It should be tailored to meet the diverse needs of the workforce while promoting behaviors that contribute to organizational success. Yusuf (2023) argued that organizations that align their reward systems with their strategic mission and employee values are better positioned to retain top talent and achieve long-term growth. Therefore, reward management is not merely an administrative function, but a strategic driver of performance, retention, and organizational excellence.</w:t>
      </w:r>
    </w:p>
    <w:p w:rsidR="001931FA" w:rsidRPr="00A92A5C" w:rsidRDefault="007B06D1" w:rsidP="00874268">
      <w:pPr>
        <w:spacing w:line="360" w:lineRule="auto"/>
        <w:jc w:val="both"/>
        <w:rPr>
          <w:rFonts w:ascii="Times New Roman" w:hAnsi="Times New Roman" w:cs="Times New Roman"/>
          <w:b/>
          <w:sz w:val="24"/>
          <w:szCs w:val="24"/>
        </w:rPr>
      </w:pPr>
      <w:r w:rsidRPr="00A92A5C">
        <w:rPr>
          <w:rFonts w:ascii="Times New Roman" w:hAnsi="Times New Roman" w:cs="Times New Roman"/>
          <w:b/>
          <w:sz w:val="24"/>
          <w:szCs w:val="24"/>
        </w:rPr>
        <w:t>2.1.2</w:t>
      </w:r>
      <w:r w:rsidRPr="00A92A5C">
        <w:rPr>
          <w:rFonts w:ascii="Times New Roman" w:hAnsi="Times New Roman" w:cs="Times New Roman"/>
          <w:b/>
          <w:sz w:val="24"/>
          <w:szCs w:val="24"/>
        </w:rPr>
        <w:tab/>
        <w:t>Concept of Reward System</w:t>
      </w:r>
    </w:p>
    <w:p w:rsidR="0054561D" w:rsidRPr="00A92A5C" w:rsidRDefault="001931FA" w:rsidP="001931FA">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The term "rewards" refers to specific monetary or non-monetary compensation, items, or events that employees receive in exchange for their effort or for having performed well (Schultz, 2006). Brown (2001) suggests that rewards have positive implications for business strategy. According to Malhotra et al. (2007), rewards are any financial or non-financial benefits received by employees as a result of their work with a firm. Three types of rewards have been identified in the literature: extrinsic, intrinsic, and social (Williamson et al., 2009).</w:t>
      </w:r>
    </w:p>
    <w:p w:rsidR="001931FA" w:rsidRPr="00A92A5C" w:rsidRDefault="001931FA" w:rsidP="001931FA">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lastRenderedPageBreak/>
        <w:t xml:space="preserve">The reward system is a critical tool that organizations can use to maintain employees to achieve their stated goals. In the context of the incentive system, as described by </w:t>
      </w:r>
      <w:proofErr w:type="spellStart"/>
      <w:r w:rsidRPr="00A92A5C">
        <w:rPr>
          <w:rFonts w:ascii="Times New Roman" w:hAnsi="Times New Roman" w:cs="Times New Roman"/>
          <w:sz w:val="24"/>
          <w:szCs w:val="24"/>
        </w:rPr>
        <w:t>Pratheepkanth</w:t>
      </w:r>
      <w:proofErr w:type="spellEnd"/>
      <w:r w:rsidRPr="00A92A5C">
        <w:rPr>
          <w:rFonts w:ascii="Times New Roman" w:hAnsi="Times New Roman" w:cs="Times New Roman"/>
          <w:sz w:val="24"/>
          <w:szCs w:val="24"/>
        </w:rPr>
        <w:t xml:space="preserve"> (2011), it encompasses various organizational processes, including personnel procedures, regulations, and decision-making authorities that are involved in providing remuneration and benefits to employees in exchange for their active engagement and contributions to the company. According to Jiang et al. (2009), rewards refer to the compensation employees receive from the company for their service and commitment. These rewards are not limited to direct financial currencies but also include other forms that can be converted into monetary value. Additionally, rewards can take the form of a comfortable office environment, positive relationships within the organization, opportunities to participate in decision-making processes, the satisfaction of challenging work and a sense of achievement, as well as preferred growth prospects.</w:t>
      </w:r>
    </w:p>
    <w:p w:rsidR="001931FA" w:rsidRPr="00A92A5C" w:rsidRDefault="001931FA" w:rsidP="001931FA">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Intrinsic motivations are job-related benefits derived from the nature of the work itself, such as accomplishment, variety, challenge, autonomy, responsibility, and personal and professional development (</w:t>
      </w:r>
      <w:proofErr w:type="spellStart"/>
      <w:r w:rsidRPr="00A92A5C">
        <w:rPr>
          <w:rFonts w:ascii="Times New Roman" w:hAnsi="Times New Roman" w:cs="Times New Roman"/>
          <w:sz w:val="24"/>
          <w:szCs w:val="24"/>
        </w:rPr>
        <w:t>Mottaz</w:t>
      </w:r>
      <w:proofErr w:type="spellEnd"/>
      <w:r w:rsidRPr="00A92A5C">
        <w:rPr>
          <w:rFonts w:ascii="Times New Roman" w:hAnsi="Times New Roman" w:cs="Times New Roman"/>
          <w:sz w:val="24"/>
          <w:szCs w:val="24"/>
        </w:rPr>
        <w:t>, 1985). They come with the work and can boost emotions of self-worth and achievement (</w:t>
      </w:r>
      <w:proofErr w:type="spellStart"/>
      <w:r w:rsidRPr="00A92A5C">
        <w:rPr>
          <w:rFonts w:ascii="Times New Roman" w:hAnsi="Times New Roman" w:cs="Times New Roman"/>
          <w:sz w:val="24"/>
          <w:szCs w:val="24"/>
        </w:rPr>
        <w:t>Honig-Haftel</w:t>
      </w:r>
      <w:proofErr w:type="spellEnd"/>
      <w:r w:rsidRPr="00A92A5C">
        <w:rPr>
          <w:rFonts w:ascii="Times New Roman" w:hAnsi="Times New Roman" w:cs="Times New Roman"/>
          <w:sz w:val="24"/>
          <w:szCs w:val="24"/>
        </w:rPr>
        <w:t xml:space="preserve"> &amp; Martin, 1993). Intrinsic rewards are generated from the task's content and might include interesting and exciting work, the capacity to control oneself and accept responsibility, possibilities for creativity and skill use, and sufficient performance feedback (</w:t>
      </w:r>
      <w:proofErr w:type="spellStart"/>
      <w:r w:rsidRPr="00A92A5C">
        <w:rPr>
          <w:rFonts w:ascii="Times New Roman" w:hAnsi="Times New Roman" w:cs="Times New Roman"/>
          <w:sz w:val="24"/>
          <w:szCs w:val="24"/>
        </w:rPr>
        <w:t>Mottaz</w:t>
      </w:r>
      <w:proofErr w:type="spellEnd"/>
      <w:r w:rsidRPr="00A92A5C">
        <w:rPr>
          <w:rFonts w:ascii="Times New Roman" w:hAnsi="Times New Roman" w:cs="Times New Roman"/>
          <w:sz w:val="24"/>
          <w:szCs w:val="24"/>
        </w:rPr>
        <w:t>, 1985).</w:t>
      </w:r>
    </w:p>
    <w:p w:rsidR="001931FA" w:rsidRPr="00A92A5C" w:rsidRDefault="001931FA" w:rsidP="001931FA">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Similarly, extrinsic incentives refer to the external rewards that are provided by the organization and are not related to the job itself (</w:t>
      </w:r>
      <w:proofErr w:type="spellStart"/>
      <w:r w:rsidRPr="00A92A5C">
        <w:rPr>
          <w:rFonts w:ascii="Times New Roman" w:hAnsi="Times New Roman" w:cs="Times New Roman"/>
          <w:sz w:val="24"/>
          <w:szCs w:val="24"/>
        </w:rPr>
        <w:t>Sutanto</w:t>
      </w:r>
      <w:proofErr w:type="spellEnd"/>
      <w:r w:rsidRPr="00A92A5C">
        <w:rPr>
          <w:rFonts w:ascii="Times New Roman" w:hAnsi="Times New Roman" w:cs="Times New Roman"/>
          <w:sz w:val="24"/>
          <w:szCs w:val="24"/>
        </w:rPr>
        <w:t xml:space="preserve"> &amp; </w:t>
      </w:r>
      <w:proofErr w:type="spellStart"/>
      <w:r w:rsidRPr="00A92A5C">
        <w:rPr>
          <w:rFonts w:ascii="Times New Roman" w:hAnsi="Times New Roman" w:cs="Times New Roman"/>
          <w:sz w:val="24"/>
          <w:szCs w:val="24"/>
        </w:rPr>
        <w:t>Gunawan</w:t>
      </w:r>
      <w:proofErr w:type="spellEnd"/>
      <w:r w:rsidRPr="00A92A5C">
        <w:rPr>
          <w:rFonts w:ascii="Times New Roman" w:hAnsi="Times New Roman" w:cs="Times New Roman"/>
          <w:sz w:val="24"/>
          <w:szCs w:val="24"/>
        </w:rPr>
        <w:t xml:space="preserve">, 2013). These incentives include pay, benefits, job security, promotions, and social environment. Additionally, competitive pay, wage increases, merit-based incentives, and indirect compensation such as compensated time off are some </w:t>
      </w:r>
      <w:r w:rsidRPr="00A92A5C">
        <w:rPr>
          <w:rFonts w:ascii="Times New Roman" w:hAnsi="Times New Roman" w:cs="Times New Roman"/>
          <w:sz w:val="24"/>
          <w:szCs w:val="24"/>
        </w:rPr>
        <w:lastRenderedPageBreak/>
        <w:t>other forms of extrinsic rewards (</w:t>
      </w:r>
      <w:proofErr w:type="spellStart"/>
      <w:r w:rsidRPr="00A92A5C">
        <w:rPr>
          <w:rFonts w:ascii="Times New Roman" w:hAnsi="Times New Roman" w:cs="Times New Roman"/>
          <w:sz w:val="24"/>
          <w:szCs w:val="24"/>
        </w:rPr>
        <w:t>Mottaz</w:t>
      </w:r>
      <w:proofErr w:type="spellEnd"/>
      <w:r w:rsidRPr="00A92A5C">
        <w:rPr>
          <w:rFonts w:ascii="Times New Roman" w:hAnsi="Times New Roman" w:cs="Times New Roman"/>
          <w:sz w:val="24"/>
          <w:szCs w:val="24"/>
        </w:rPr>
        <w:t xml:space="preserve">, 1985; </w:t>
      </w:r>
      <w:proofErr w:type="spellStart"/>
      <w:r w:rsidRPr="00A92A5C">
        <w:rPr>
          <w:rFonts w:ascii="Times New Roman" w:hAnsi="Times New Roman" w:cs="Times New Roman"/>
          <w:sz w:val="24"/>
          <w:szCs w:val="24"/>
        </w:rPr>
        <w:t>Mahaney</w:t>
      </w:r>
      <w:proofErr w:type="spellEnd"/>
      <w:r w:rsidRPr="00A92A5C">
        <w:rPr>
          <w:rFonts w:ascii="Times New Roman" w:hAnsi="Times New Roman" w:cs="Times New Roman"/>
          <w:sz w:val="24"/>
          <w:szCs w:val="24"/>
        </w:rPr>
        <w:t xml:space="preserve"> &amp; </w:t>
      </w:r>
      <w:proofErr w:type="spellStart"/>
      <w:r w:rsidRPr="00A92A5C">
        <w:rPr>
          <w:rFonts w:ascii="Times New Roman" w:hAnsi="Times New Roman" w:cs="Times New Roman"/>
          <w:sz w:val="24"/>
          <w:szCs w:val="24"/>
        </w:rPr>
        <w:t>Lederer</w:t>
      </w:r>
      <w:proofErr w:type="spellEnd"/>
      <w:r w:rsidRPr="00A92A5C">
        <w:rPr>
          <w:rFonts w:ascii="Times New Roman" w:hAnsi="Times New Roman" w:cs="Times New Roman"/>
          <w:sz w:val="24"/>
          <w:szCs w:val="24"/>
        </w:rPr>
        <w:t>, 2006). These rewards are critical for employee motivation and retention and can help organizations attract and retain talented employees.</w:t>
      </w:r>
    </w:p>
    <w:p w:rsidR="001931FA" w:rsidRPr="00A92A5C" w:rsidRDefault="001931FA" w:rsidP="001931FA">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Furthermore, Employee satisfaction with management is the extent to which employees are content and emotionally attached to their managers, based on their behavior towards them (Malhotra et al., 2007). Employee-supervisor relationships are key, and managers play an important role in mentoring and appraising the performance of their subordinates (</w:t>
      </w:r>
      <w:proofErr w:type="spellStart"/>
      <w:r w:rsidRPr="00A92A5C">
        <w:rPr>
          <w:rFonts w:ascii="Times New Roman" w:hAnsi="Times New Roman" w:cs="Times New Roman"/>
          <w:sz w:val="24"/>
          <w:szCs w:val="24"/>
        </w:rPr>
        <w:t>Eisenberger</w:t>
      </w:r>
      <w:proofErr w:type="spellEnd"/>
      <w:r w:rsidRPr="00A92A5C">
        <w:rPr>
          <w:rFonts w:ascii="Times New Roman" w:hAnsi="Times New Roman" w:cs="Times New Roman"/>
          <w:sz w:val="24"/>
          <w:szCs w:val="24"/>
        </w:rPr>
        <w:t xml:space="preserve">, Huntington, Hutchison, &amp; Sowa, 1986; </w:t>
      </w:r>
      <w:proofErr w:type="spellStart"/>
      <w:r w:rsidRPr="00A92A5C">
        <w:rPr>
          <w:rFonts w:ascii="Times New Roman" w:hAnsi="Times New Roman" w:cs="Times New Roman"/>
          <w:sz w:val="24"/>
          <w:szCs w:val="24"/>
        </w:rPr>
        <w:t>Mottaz</w:t>
      </w:r>
      <w:proofErr w:type="spellEnd"/>
      <w:r w:rsidRPr="00A92A5C">
        <w:rPr>
          <w:rFonts w:ascii="Times New Roman" w:hAnsi="Times New Roman" w:cs="Times New Roman"/>
          <w:sz w:val="24"/>
          <w:szCs w:val="24"/>
        </w:rPr>
        <w:t xml:space="preserve">, 1988; Rhoades, </w:t>
      </w:r>
      <w:proofErr w:type="spellStart"/>
      <w:r w:rsidRPr="00A92A5C">
        <w:rPr>
          <w:rFonts w:ascii="Times New Roman" w:hAnsi="Times New Roman" w:cs="Times New Roman"/>
          <w:sz w:val="24"/>
          <w:szCs w:val="24"/>
        </w:rPr>
        <w:t>Eisenberger</w:t>
      </w:r>
      <w:proofErr w:type="spellEnd"/>
      <w:r w:rsidRPr="00A92A5C">
        <w:rPr>
          <w:rFonts w:ascii="Times New Roman" w:hAnsi="Times New Roman" w:cs="Times New Roman"/>
          <w:sz w:val="24"/>
          <w:szCs w:val="24"/>
        </w:rPr>
        <w:t xml:space="preserve">, &amp; </w:t>
      </w:r>
      <w:proofErr w:type="spellStart"/>
      <w:r w:rsidRPr="00A92A5C">
        <w:rPr>
          <w:rFonts w:ascii="Times New Roman" w:hAnsi="Times New Roman" w:cs="Times New Roman"/>
          <w:sz w:val="24"/>
          <w:szCs w:val="24"/>
        </w:rPr>
        <w:t>Armeli</w:t>
      </w:r>
      <w:proofErr w:type="spellEnd"/>
      <w:r w:rsidRPr="00A92A5C">
        <w:rPr>
          <w:rFonts w:ascii="Times New Roman" w:hAnsi="Times New Roman" w:cs="Times New Roman"/>
          <w:sz w:val="24"/>
          <w:szCs w:val="24"/>
        </w:rPr>
        <w:t>, 2001). As a result, when employees are happy with the behavior of their boss, they are more likely to form an emotional commitment to the organization.</w:t>
      </w:r>
    </w:p>
    <w:p w:rsidR="0018307A" w:rsidRPr="00A92A5C" w:rsidRDefault="007B06D1" w:rsidP="001931FA">
      <w:pPr>
        <w:spacing w:line="360" w:lineRule="auto"/>
        <w:jc w:val="both"/>
        <w:rPr>
          <w:rFonts w:ascii="Times New Roman" w:hAnsi="Times New Roman" w:cs="Times New Roman"/>
          <w:b/>
          <w:sz w:val="24"/>
          <w:szCs w:val="24"/>
        </w:rPr>
      </w:pPr>
      <w:r w:rsidRPr="00A92A5C">
        <w:rPr>
          <w:rFonts w:ascii="Times New Roman" w:hAnsi="Times New Roman" w:cs="Times New Roman"/>
          <w:b/>
          <w:sz w:val="24"/>
          <w:szCs w:val="24"/>
        </w:rPr>
        <w:t>2.1.3</w:t>
      </w:r>
      <w:r w:rsidRPr="00A92A5C">
        <w:rPr>
          <w:rFonts w:ascii="Times New Roman" w:hAnsi="Times New Roman" w:cs="Times New Roman"/>
          <w:b/>
          <w:sz w:val="24"/>
          <w:szCs w:val="24"/>
        </w:rPr>
        <w:tab/>
        <w:t>Type of Reward</w:t>
      </w:r>
    </w:p>
    <w:p w:rsidR="0018307A" w:rsidRPr="00A92A5C" w:rsidRDefault="0018307A" w:rsidP="001931FA">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Rewards are an important aspect of motivation and can be classified into different types based on their nature and function. Here are some of the most commonly recognized types of rewards: There are rewards that come from within an individual and are based on personal satisfaction, enjoyment, and interest (</w:t>
      </w:r>
      <w:proofErr w:type="spellStart"/>
      <w:r w:rsidRPr="00A92A5C">
        <w:rPr>
          <w:rFonts w:ascii="Times New Roman" w:hAnsi="Times New Roman" w:cs="Times New Roman"/>
          <w:sz w:val="24"/>
          <w:szCs w:val="24"/>
        </w:rPr>
        <w:t>Deci</w:t>
      </w:r>
      <w:proofErr w:type="spellEnd"/>
      <w:r w:rsidRPr="00A92A5C">
        <w:rPr>
          <w:rFonts w:ascii="Times New Roman" w:hAnsi="Times New Roman" w:cs="Times New Roman"/>
          <w:sz w:val="24"/>
          <w:szCs w:val="24"/>
        </w:rPr>
        <w:t xml:space="preserve"> &amp; Ryan, 2000</w:t>
      </w:r>
      <w:proofErr w:type="gramStart"/>
      <w:r w:rsidRPr="00A92A5C">
        <w:rPr>
          <w:rFonts w:ascii="Times New Roman" w:hAnsi="Times New Roman" w:cs="Times New Roman"/>
          <w:sz w:val="24"/>
          <w:szCs w:val="24"/>
        </w:rPr>
        <w:t>) .</w:t>
      </w:r>
      <w:proofErr w:type="gramEnd"/>
      <w:r w:rsidRPr="00A92A5C">
        <w:rPr>
          <w:rFonts w:ascii="Times New Roman" w:hAnsi="Times New Roman" w:cs="Times New Roman"/>
          <w:sz w:val="24"/>
          <w:szCs w:val="24"/>
        </w:rPr>
        <w:t xml:space="preserve"> Intrinsic rewards are often associated with activities that bring pleasure, joy, and a sense of accomplishment. Examples of intrinsic rewards include the feeling of satisfaction from completing a challenging task, the joy of learning a new skill, or the sense of accomplishment from helping others. There are rewards that come from outside of an individual and are often associated with external factors such as money, recognition, or praise (Kohn, 1993). Extrinsic rewards are often used to motivate people to perform tasks that they might not find inherently rewarding. Examples of extrinsic rewards include bonuses, promotions, or public recognition.</w:t>
      </w:r>
    </w:p>
    <w:p w:rsidR="00815F6E" w:rsidRPr="00A92A5C" w:rsidRDefault="00815F6E" w:rsidP="001931FA">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lastRenderedPageBreak/>
        <w:t>Social Rewards: These are rewards that come from social interactions and relationships. Social rewards can be positive, such as praise, recognition, or affection, or negative, such as criticism, rejection, or isolation (</w:t>
      </w:r>
      <w:proofErr w:type="spellStart"/>
      <w:proofErr w:type="gramStart"/>
      <w:r w:rsidRPr="00A92A5C">
        <w:rPr>
          <w:rFonts w:ascii="Times New Roman" w:hAnsi="Times New Roman" w:cs="Times New Roman"/>
          <w:sz w:val="24"/>
          <w:szCs w:val="24"/>
        </w:rPr>
        <w:t>Cialdini</w:t>
      </w:r>
      <w:proofErr w:type="spellEnd"/>
      <w:r w:rsidRPr="00A92A5C">
        <w:rPr>
          <w:rFonts w:ascii="Times New Roman" w:hAnsi="Times New Roman" w:cs="Times New Roman"/>
          <w:sz w:val="24"/>
          <w:szCs w:val="24"/>
        </w:rPr>
        <w:t xml:space="preserve"> ,2009</w:t>
      </w:r>
      <w:proofErr w:type="gramEnd"/>
      <w:r w:rsidRPr="00A92A5C">
        <w:rPr>
          <w:rFonts w:ascii="Times New Roman" w:hAnsi="Times New Roman" w:cs="Times New Roman"/>
          <w:sz w:val="24"/>
          <w:szCs w:val="24"/>
        </w:rPr>
        <w:t xml:space="preserve">). Social rewards play an important role in shaping behavior, especially in group settings. </w:t>
      </w:r>
    </w:p>
    <w:p w:rsidR="0018307A" w:rsidRPr="00A92A5C" w:rsidRDefault="00815F6E" w:rsidP="001931FA">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Moral Rewards: These are rewards that are based on an individual's personal values and beliefs. Moral rewards are often associated with feelings of rightness, justice, and fairness (</w:t>
      </w:r>
      <w:proofErr w:type="spellStart"/>
      <w:proofErr w:type="gramStart"/>
      <w:r w:rsidRPr="00A92A5C">
        <w:rPr>
          <w:rFonts w:ascii="Times New Roman" w:hAnsi="Times New Roman" w:cs="Times New Roman"/>
          <w:sz w:val="24"/>
          <w:szCs w:val="24"/>
        </w:rPr>
        <w:t>Turiel</w:t>
      </w:r>
      <w:proofErr w:type="spellEnd"/>
      <w:r w:rsidRPr="00A92A5C">
        <w:rPr>
          <w:rFonts w:ascii="Times New Roman" w:hAnsi="Times New Roman" w:cs="Times New Roman"/>
          <w:sz w:val="24"/>
          <w:szCs w:val="24"/>
        </w:rPr>
        <w:t xml:space="preserve"> ,1983</w:t>
      </w:r>
      <w:proofErr w:type="gramEnd"/>
      <w:r w:rsidRPr="00A92A5C">
        <w:rPr>
          <w:rFonts w:ascii="Times New Roman" w:hAnsi="Times New Roman" w:cs="Times New Roman"/>
          <w:sz w:val="24"/>
          <w:szCs w:val="24"/>
        </w:rPr>
        <w:t>) . Examples of moral rewards include the feeling of satisfaction from helping others, the sense of duty fulfilled, or the feeling of fairness and justice.</w:t>
      </w:r>
    </w:p>
    <w:p w:rsidR="007B06D1" w:rsidRPr="00A92A5C" w:rsidRDefault="001613F8" w:rsidP="007B06D1">
      <w:pPr>
        <w:spacing w:line="360" w:lineRule="auto"/>
        <w:jc w:val="both"/>
        <w:rPr>
          <w:rFonts w:ascii="Times New Roman" w:hAnsi="Times New Roman" w:cs="Times New Roman"/>
          <w:b/>
          <w:bCs/>
          <w:sz w:val="24"/>
          <w:szCs w:val="24"/>
        </w:rPr>
      </w:pPr>
      <w:r w:rsidRPr="00A92A5C">
        <w:rPr>
          <w:rFonts w:ascii="Times New Roman" w:hAnsi="Times New Roman" w:cs="Times New Roman"/>
          <w:b/>
          <w:bCs/>
          <w:sz w:val="24"/>
          <w:szCs w:val="24"/>
        </w:rPr>
        <w:t>2.1.4</w:t>
      </w:r>
      <w:r w:rsidR="007B06D1" w:rsidRPr="00A92A5C">
        <w:rPr>
          <w:rFonts w:ascii="Times New Roman" w:hAnsi="Times New Roman" w:cs="Times New Roman"/>
          <w:b/>
          <w:bCs/>
          <w:sz w:val="24"/>
          <w:szCs w:val="24"/>
        </w:rPr>
        <w:t xml:space="preserve"> Employee Turnover: Concept and Causes</w:t>
      </w:r>
    </w:p>
    <w:p w:rsidR="007B06D1" w:rsidRPr="00A92A5C" w:rsidRDefault="007B06D1"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Employee turnover refers to the rate at which employees leave an organization and are replaced by new staff. It is a key human resource metric that reflects the overall stability and satisfaction of a workforce. Turnover can be either voluntary, when employees choose to leave on their own accord, or involuntary, when the employer terminates the employment due to performance issues, restructuring, or other reasons. Voluntary turnover is particularly concerning for organizations, as it is often driven by dissatisfaction, better job opportunities elsewhere, or a lack of growth within the organization (</w:t>
      </w:r>
      <w:proofErr w:type="spellStart"/>
      <w:r w:rsidRPr="00A92A5C">
        <w:rPr>
          <w:rFonts w:ascii="Times New Roman" w:hAnsi="Times New Roman" w:cs="Times New Roman"/>
          <w:sz w:val="24"/>
          <w:szCs w:val="24"/>
        </w:rPr>
        <w:t>Oladipo</w:t>
      </w:r>
      <w:proofErr w:type="spellEnd"/>
      <w:r w:rsidRPr="00A92A5C">
        <w:rPr>
          <w:rFonts w:ascii="Times New Roman" w:hAnsi="Times New Roman" w:cs="Times New Roman"/>
          <w:sz w:val="24"/>
          <w:szCs w:val="24"/>
        </w:rPr>
        <w:t xml:space="preserve"> &amp; </w:t>
      </w:r>
      <w:proofErr w:type="spellStart"/>
      <w:r w:rsidRPr="00A92A5C">
        <w:rPr>
          <w:rFonts w:ascii="Times New Roman" w:hAnsi="Times New Roman" w:cs="Times New Roman"/>
          <w:sz w:val="24"/>
          <w:szCs w:val="24"/>
        </w:rPr>
        <w:t>Ajayi</w:t>
      </w:r>
      <w:proofErr w:type="spellEnd"/>
      <w:r w:rsidRPr="00A92A5C">
        <w:rPr>
          <w:rFonts w:ascii="Times New Roman" w:hAnsi="Times New Roman" w:cs="Times New Roman"/>
          <w:sz w:val="24"/>
          <w:szCs w:val="24"/>
        </w:rPr>
        <w:t>, 2020).</w:t>
      </w:r>
    </w:p>
    <w:p w:rsidR="007B06D1" w:rsidRPr="00A92A5C" w:rsidRDefault="007B06D1"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The concept of employee turnover is critical in assessing the health of an organization, especially in labor-intensive industries like banking. High turnover rates can disrupt business operations, reduce morale, and lead to increased recruitment and training costs. In a competitive sector like banking, where client relationships and institutional knowledge are vital, turnover can also affect service quality and customer satisfaction. According to </w:t>
      </w:r>
      <w:proofErr w:type="spellStart"/>
      <w:r w:rsidRPr="00A92A5C">
        <w:rPr>
          <w:rFonts w:ascii="Times New Roman" w:hAnsi="Times New Roman" w:cs="Times New Roman"/>
          <w:sz w:val="24"/>
          <w:szCs w:val="24"/>
        </w:rPr>
        <w:t>Salihu</w:t>
      </w:r>
      <w:proofErr w:type="spellEnd"/>
      <w:r w:rsidRPr="00A92A5C">
        <w:rPr>
          <w:rFonts w:ascii="Times New Roman" w:hAnsi="Times New Roman" w:cs="Times New Roman"/>
          <w:sz w:val="24"/>
          <w:szCs w:val="24"/>
        </w:rPr>
        <w:t xml:space="preserve"> (2022), turnover </w:t>
      </w:r>
      <w:r w:rsidRPr="00A92A5C">
        <w:rPr>
          <w:rFonts w:ascii="Times New Roman" w:hAnsi="Times New Roman" w:cs="Times New Roman"/>
          <w:sz w:val="24"/>
          <w:szCs w:val="24"/>
        </w:rPr>
        <w:lastRenderedPageBreak/>
        <w:t>in the banking sector often stems from inadequate compensation, lack of career development, high workload, and poor management practices.</w:t>
      </w:r>
    </w:p>
    <w:p w:rsidR="007B06D1" w:rsidRPr="00A92A5C" w:rsidRDefault="007B06D1"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One of the primary causes of employee turnover is dissatisfaction with the reward system. When employees feel they are not fairly compensated for their efforts, they may seek employment elsewhere that offers better remuneration or benefits. Yusuf (2023) argued that ineffective reward management systems, such as delayed promotions, uncompetitive salaries, and lack of recognition, are major triggers of voluntary turnover in Nigerian banks. This dissatisfaction is often exacerbated when employees perceive that their contributions are not valued or appreciated by the organization.</w:t>
      </w:r>
    </w:p>
    <w:p w:rsidR="007B06D1" w:rsidRPr="00A92A5C" w:rsidRDefault="007B06D1"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Another significant cause of turnover is limited opportunities for career progression and professional development. Employees who feel stagnant in their roles, without clear prospects for growth or advancement, may become disengaged and eventually leave. </w:t>
      </w:r>
      <w:proofErr w:type="spellStart"/>
      <w:r w:rsidRPr="00A92A5C">
        <w:rPr>
          <w:rFonts w:ascii="Times New Roman" w:hAnsi="Times New Roman" w:cs="Times New Roman"/>
          <w:sz w:val="24"/>
          <w:szCs w:val="24"/>
        </w:rPr>
        <w:t>Gberevbie</w:t>
      </w:r>
      <w:proofErr w:type="spellEnd"/>
      <w:r w:rsidRPr="00A92A5C">
        <w:rPr>
          <w:rFonts w:ascii="Times New Roman" w:hAnsi="Times New Roman" w:cs="Times New Roman"/>
          <w:sz w:val="24"/>
          <w:szCs w:val="24"/>
        </w:rPr>
        <w:t xml:space="preserve"> (2020) pointed out that organizations that fail to invest in employee training and development tend to suffer higher turnover rates because their employees seek environments that support their long-term career aspirations.</w:t>
      </w:r>
    </w:p>
    <w:p w:rsidR="007B06D1" w:rsidRPr="00A92A5C" w:rsidRDefault="007B06D1"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Organizational culture and work environment also play a crucial role in influencing employee turnover. A toxic or overly stressful workplace can cause emotional and psychological strain, leading to burnout and resignation. In many Nigerian banks, the pressure to meet targets and work overtime without adequate support has been cited as a reason why employees resign. According to Ibrahim and </w:t>
      </w:r>
      <w:proofErr w:type="spellStart"/>
      <w:r w:rsidRPr="00A92A5C">
        <w:rPr>
          <w:rFonts w:ascii="Times New Roman" w:hAnsi="Times New Roman" w:cs="Times New Roman"/>
          <w:sz w:val="24"/>
          <w:szCs w:val="24"/>
        </w:rPr>
        <w:t>Lawal</w:t>
      </w:r>
      <w:proofErr w:type="spellEnd"/>
      <w:r w:rsidRPr="00A92A5C">
        <w:rPr>
          <w:rFonts w:ascii="Times New Roman" w:hAnsi="Times New Roman" w:cs="Times New Roman"/>
          <w:sz w:val="24"/>
          <w:szCs w:val="24"/>
        </w:rPr>
        <w:t xml:space="preserve"> (2022), a positive work culture characterized by mutual respect, open communication, and supportive leadership can significantly reduce the likelihood of turnover.</w:t>
      </w:r>
    </w:p>
    <w:p w:rsidR="001613F8" w:rsidRPr="00A92A5C" w:rsidRDefault="001613F8" w:rsidP="001613F8">
      <w:pPr>
        <w:spacing w:line="360" w:lineRule="auto"/>
        <w:jc w:val="both"/>
        <w:rPr>
          <w:rFonts w:ascii="Times New Roman" w:hAnsi="Times New Roman" w:cs="Times New Roman"/>
          <w:b/>
          <w:bCs/>
          <w:sz w:val="24"/>
          <w:szCs w:val="24"/>
        </w:rPr>
      </w:pPr>
      <w:r w:rsidRPr="00A92A5C">
        <w:rPr>
          <w:rFonts w:ascii="Times New Roman" w:hAnsi="Times New Roman" w:cs="Times New Roman"/>
          <w:b/>
          <w:bCs/>
          <w:sz w:val="24"/>
          <w:szCs w:val="24"/>
        </w:rPr>
        <w:lastRenderedPageBreak/>
        <w:t>2.1.5 Relationship between Reward Management System and Employee Turnover</w:t>
      </w:r>
    </w:p>
    <w:p w:rsidR="001613F8" w:rsidRPr="00A92A5C" w:rsidRDefault="001613F8" w:rsidP="001613F8">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The relationship between reward management systems and employee turnover has been widely studied in human resource and organizational behavior literature, with many scholars emphasizing that an effective reward system is a critical factor in retaining employees. A well-structured reward system not only motivates employees to perform optimally but also fosters loyalty, job satisfaction, and organizational commitment. When employees perceive that their efforts are acknowledged and rewarded fairly, they are more likely to remain with the organization (</w:t>
      </w:r>
      <w:proofErr w:type="spellStart"/>
      <w:r w:rsidRPr="00A92A5C">
        <w:rPr>
          <w:rFonts w:ascii="Times New Roman" w:hAnsi="Times New Roman" w:cs="Times New Roman"/>
          <w:sz w:val="24"/>
          <w:szCs w:val="24"/>
        </w:rPr>
        <w:t>Aguinis</w:t>
      </w:r>
      <w:proofErr w:type="spellEnd"/>
      <w:r w:rsidRPr="00A92A5C">
        <w:rPr>
          <w:rFonts w:ascii="Times New Roman" w:hAnsi="Times New Roman" w:cs="Times New Roman"/>
          <w:sz w:val="24"/>
          <w:szCs w:val="24"/>
        </w:rPr>
        <w:t xml:space="preserve"> et al., 2020).</w:t>
      </w:r>
    </w:p>
    <w:p w:rsidR="001613F8" w:rsidRPr="00A92A5C" w:rsidRDefault="001613F8" w:rsidP="001613F8">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In the banking sector, where employees often face demanding work environments, competitive compensation and recognition are particularly important. Research by Musa and </w:t>
      </w:r>
      <w:proofErr w:type="spellStart"/>
      <w:r w:rsidRPr="00A92A5C">
        <w:rPr>
          <w:rFonts w:ascii="Times New Roman" w:hAnsi="Times New Roman" w:cs="Times New Roman"/>
          <w:sz w:val="24"/>
          <w:szCs w:val="24"/>
        </w:rPr>
        <w:t>Okoro</w:t>
      </w:r>
      <w:proofErr w:type="spellEnd"/>
      <w:r w:rsidRPr="00A92A5C">
        <w:rPr>
          <w:rFonts w:ascii="Times New Roman" w:hAnsi="Times New Roman" w:cs="Times New Roman"/>
          <w:sz w:val="24"/>
          <w:szCs w:val="24"/>
        </w:rPr>
        <w:t xml:space="preserve"> (2024) revealed that banks with well-established reward structures—comprising financial incentives, performance bonuses, and career development programs—experience lower turnover rates compared to those that do not prioritize employee rewards. These findings highlight that both monetary and non-monetary rewards contribute significantly to reducing voluntary resignations among bank staff.</w:t>
      </w:r>
    </w:p>
    <w:p w:rsidR="001613F8" w:rsidRPr="00A92A5C" w:rsidRDefault="001613F8" w:rsidP="001613F8">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Moreover, the psychological contract between employers and employees is often shaped by how rewards are managed. Employees who feel undervalued or perceive inequality in reward distribution may become disengaged, leading to decreased performance and eventual exit. </w:t>
      </w:r>
      <w:proofErr w:type="spellStart"/>
      <w:r w:rsidRPr="00A92A5C">
        <w:rPr>
          <w:rFonts w:ascii="Times New Roman" w:hAnsi="Times New Roman" w:cs="Times New Roman"/>
          <w:sz w:val="24"/>
          <w:szCs w:val="24"/>
        </w:rPr>
        <w:t>Salihu</w:t>
      </w:r>
      <w:proofErr w:type="spellEnd"/>
      <w:r w:rsidRPr="00A92A5C">
        <w:rPr>
          <w:rFonts w:ascii="Times New Roman" w:hAnsi="Times New Roman" w:cs="Times New Roman"/>
          <w:sz w:val="24"/>
          <w:szCs w:val="24"/>
        </w:rPr>
        <w:t xml:space="preserve"> (2022) asserted that dissatisfaction with reward systems is one of the strongest predictors of employee turnover, particularly in high-pressure industries like finance and banking. Therefore, reward systems should not only be equitable but also transparent and performance-linked.</w:t>
      </w:r>
    </w:p>
    <w:p w:rsidR="001613F8" w:rsidRPr="00A92A5C" w:rsidRDefault="001613F8" w:rsidP="001613F8">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lastRenderedPageBreak/>
        <w:t>An important aspect of this relationship is the alignment between employee expectations and organizational offerings. Yusuf (2023) found that when rewards are aligned with employee values and career goals, the likelihood of turnover decreases. For instance, young professionals in banking may prioritize training and promotion opportunities over just base salary. If such intrinsic rewards are integrated into the reward system, employees are more likely to remain committed and engaged.</w:t>
      </w:r>
    </w:p>
    <w:p w:rsidR="001613F8" w:rsidRPr="00A92A5C" w:rsidRDefault="001613F8" w:rsidP="001613F8">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The lack of a comprehensive reward management strategy can create feelings of neglect and stagnation, which ultimately push employees to seek opportunities elsewhere. Ibrahim and </w:t>
      </w:r>
      <w:proofErr w:type="spellStart"/>
      <w:r w:rsidRPr="00A92A5C">
        <w:rPr>
          <w:rFonts w:ascii="Times New Roman" w:hAnsi="Times New Roman" w:cs="Times New Roman"/>
          <w:sz w:val="24"/>
          <w:szCs w:val="24"/>
        </w:rPr>
        <w:t>Lawal</w:t>
      </w:r>
      <w:proofErr w:type="spellEnd"/>
      <w:r w:rsidRPr="00A92A5C">
        <w:rPr>
          <w:rFonts w:ascii="Times New Roman" w:hAnsi="Times New Roman" w:cs="Times New Roman"/>
          <w:sz w:val="24"/>
          <w:szCs w:val="24"/>
        </w:rPr>
        <w:t xml:space="preserve"> (2022) pointed out that most Nigerian banks that struggle with high turnover often lack strategic human resource planning, especially in reward administration. Employees tend to leave organizations where the reward structure fails to reflect their contributions, skill levels, or aspirations.</w:t>
      </w:r>
    </w:p>
    <w:p w:rsidR="001613F8" w:rsidRPr="00A92A5C" w:rsidRDefault="001613F8" w:rsidP="007B06D1">
      <w:pPr>
        <w:spacing w:line="360" w:lineRule="auto"/>
        <w:jc w:val="both"/>
        <w:rPr>
          <w:rFonts w:ascii="Times New Roman" w:hAnsi="Times New Roman" w:cs="Times New Roman"/>
          <w:b/>
          <w:sz w:val="24"/>
          <w:szCs w:val="24"/>
        </w:rPr>
      </w:pPr>
      <w:r w:rsidRPr="00A92A5C">
        <w:rPr>
          <w:rFonts w:ascii="Times New Roman" w:hAnsi="Times New Roman" w:cs="Times New Roman"/>
          <w:b/>
          <w:sz w:val="24"/>
          <w:szCs w:val="24"/>
        </w:rPr>
        <w:t>2.2</w:t>
      </w:r>
      <w:r w:rsidRPr="00A92A5C">
        <w:rPr>
          <w:rFonts w:ascii="Times New Roman" w:hAnsi="Times New Roman" w:cs="Times New Roman"/>
          <w:b/>
          <w:sz w:val="24"/>
          <w:szCs w:val="24"/>
        </w:rPr>
        <w:tab/>
        <w:t xml:space="preserve">THEORTICAL </w:t>
      </w:r>
      <w:r w:rsidR="00116B06" w:rsidRPr="00A92A5C">
        <w:rPr>
          <w:rFonts w:ascii="Times New Roman" w:hAnsi="Times New Roman" w:cs="Times New Roman"/>
          <w:b/>
          <w:sz w:val="24"/>
          <w:szCs w:val="24"/>
        </w:rPr>
        <w:t>REVIEW</w:t>
      </w:r>
    </w:p>
    <w:p w:rsidR="00DB5597" w:rsidRPr="00A92A5C" w:rsidRDefault="00DB5597" w:rsidP="007B06D1">
      <w:pPr>
        <w:spacing w:line="360" w:lineRule="auto"/>
        <w:jc w:val="both"/>
        <w:rPr>
          <w:rFonts w:ascii="Times New Roman" w:hAnsi="Times New Roman" w:cs="Times New Roman"/>
          <w:b/>
          <w:sz w:val="24"/>
          <w:szCs w:val="24"/>
        </w:rPr>
      </w:pPr>
      <w:r w:rsidRPr="00A92A5C">
        <w:rPr>
          <w:rFonts w:ascii="Times New Roman" w:hAnsi="Times New Roman" w:cs="Times New Roman"/>
          <w:b/>
          <w:sz w:val="24"/>
          <w:szCs w:val="24"/>
        </w:rPr>
        <w:t>2.2.1</w:t>
      </w:r>
      <w:r w:rsidRPr="00A92A5C">
        <w:rPr>
          <w:rFonts w:ascii="Times New Roman" w:hAnsi="Times New Roman" w:cs="Times New Roman"/>
          <w:b/>
          <w:sz w:val="24"/>
          <w:szCs w:val="24"/>
        </w:rPr>
        <w:tab/>
        <w:t>Expectancy Theory</w:t>
      </w:r>
    </w:p>
    <w:p w:rsidR="001613F8" w:rsidRPr="00A92A5C" w:rsidRDefault="00DB5597"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The expectancy theory was originally contained in the </w:t>
      </w:r>
      <w:proofErr w:type="spellStart"/>
      <w:r w:rsidRPr="00A92A5C">
        <w:rPr>
          <w:rFonts w:ascii="Times New Roman" w:hAnsi="Times New Roman" w:cs="Times New Roman"/>
          <w:sz w:val="24"/>
          <w:szCs w:val="24"/>
        </w:rPr>
        <w:t>Valency</w:t>
      </w:r>
      <w:proofErr w:type="spellEnd"/>
      <w:r w:rsidRPr="00A92A5C">
        <w:rPr>
          <w:rFonts w:ascii="Times New Roman" w:hAnsi="Times New Roman" w:cs="Times New Roman"/>
          <w:sz w:val="24"/>
          <w:szCs w:val="24"/>
        </w:rPr>
        <w:t xml:space="preserve">–Instrumentality–Expectancy (VIE) theory formulated by Vroom (1964). In this theory, </w:t>
      </w:r>
      <w:proofErr w:type="spellStart"/>
      <w:r w:rsidRPr="00A92A5C">
        <w:rPr>
          <w:rFonts w:ascii="Times New Roman" w:hAnsi="Times New Roman" w:cs="Times New Roman"/>
          <w:sz w:val="24"/>
          <w:szCs w:val="24"/>
        </w:rPr>
        <w:t>Valency</w:t>
      </w:r>
      <w:proofErr w:type="spellEnd"/>
      <w:r w:rsidRPr="00A92A5C">
        <w:rPr>
          <w:rFonts w:ascii="Times New Roman" w:hAnsi="Times New Roman" w:cs="Times New Roman"/>
          <w:sz w:val="24"/>
          <w:szCs w:val="24"/>
        </w:rPr>
        <w:t xml:space="preserve"> stood for value, instrumentality was said to be the belief that if we do one thing it will lead to another while expectancy was said to be the probability that action or effort will lead to an outcome. This principle was borrowed as the foundation of </w:t>
      </w:r>
      <w:proofErr w:type="spellStart"/>
      <w:r w:rsidRPr="00A92A5C">
        <w:rPr>
          <w:rFonts w:ascii="Times New Roman" w:hAnsi="Times New Roman" w:cs="Times New Roman"/>
          <w:sz w:val="24"/>
          <w:szCs w:val="24"/>
        </w:rPr>
        <w:t>valency</w:t>
      </w:r>
      <w:proofErr w:type="spellEnd"/>
      <w:r w:rsidRPr="00A92A5C">
        <w:rPr>
          <w:rFonts w:ascii="Times New Roman" w:hAnsi="Times New Roman" w:cs="Times New Roman"/>
          <w:sz w:val="24"/>
          <w:szCs w:val="24"/>
        </w:rPr>
        <w:t xml:space="preserve"> theory that all actions are based on expectation of a favorable result. The modern expectancy theory thus states that all actions are based on the expectation of a favorable reward putting bi-polar pressure on organizational employee employer relationship. The first side is the pressure on management to reward employee to the expectations of their </w:t>
      </w:r>
      <w:r w:rsidRPr="00A92A5C">
        <w:rPr>
          <w:rFonts w:ascii="Times New Roman" w:hAnsi="Times New Roman" w:cs="Times New Roman"/>
          <w:sz w:val="24"/>
          <w:szCs w:val="24"/>
        </w:rPr>
        <w:lastRenderedPageBreak/>
        <w:t>performance and the second to employees to perform to the expectation of the employers.</w:t>
      </w:r>
    </w:p>
    <w:p w:rsidR="00EE78D6" w:rsidRDefault="00DB5597"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This theory was developed by Porter &amp; Lawler (1973) into a model that follows Vroom’s ideas by suggesting that there are two factors determining the effort people put into their jobs namely the value of the reward to individuals in so far as they satisfy their need for security, social esteem, autonomy and self-actualization and the probability that reward depends on effort, as perceived by individuals. The theory thus asserts that the greater the value of a set of</w:t>
      </w:r>
      <w:r w:rsidR="00990985" w:rsidRPr="00A92A5C">
        <w:rPr>
          <w:rFonts w:ascii="Times New Roman" w:hAnsi="Times New Roman" w:cs="Times New Roman"/>
          <w:sz w:val="24"/>
          <w:szCs w:val="24"/>
        </w:rPr>
        <w:t xml:space="preserve"> rewards, and the higher the probability that receiving each of these rewards depends upon effort, the greater the effort that was made in a given situation. According to Vroom (1961), people will perform better if there is a desirable outcome or reward. The reward must be something that is not only desirable but also something that will make the effort exerted worthwhile (</w:t>
      </w:r>
      <w:proofErr w:type="spellStart"/>
      <w:r w:rsidR="00990985" w:rsidRPr="00A92A5C">
        <w:rPr>
          <w:rFonts w:ascii="Times New Roman" w:hAnsi="Times New Roman" w:cs="Times New Roman"/>
          <w:sz w:val="24"/>
          <w:szCs w:val="24"/>
        </w:rPr>
        <w:t>Borkowski</w:t>
      </w:r>
      <w:proofErr w:type="spellEnd"/>
      <w:r w:rsidR="00990985" w:rsidRPr="00A92A5C">
        <w:rPr>
          <w:rFonts w:ascii="Times New Roman" w:hAnsi="Times New Roman" w:cs="Times New Roman"/>
          <w:sz w:val="24"/>
          <w:szCs w:val="24"/>
        </w:rPr>
        <w:t xml:space="preserve">, 2005). The organization must understand what types of things motivate their staff because what works for one individual may not work for another. Some individuals may be motivated by recognition from their supervisors while others may be motivated by bonuses or benefits. The more aligned employees’ goals match the company’s goals, the higher the employee retention rate. Expectancy theory further postulates that employees have a variety of expectations. </w:t>
      </w:r>
    </w:p>
    <w:p w:rsidR="00990985" w:rsidRPr="00A92A5C" w:rsidRDefault="00990985"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Indeed, the expectancy theory is the extent to which an employee’s goals match the company’s goals. The more aligned these are, the higher the employee retention rate (Vroom, 1961). </w:t>
      </w:r>
      <w:proofErr w:type="spellStart"/>
      <w:r w:rsidRPr="00A92A5C">
        <w:rPr>
          <w:rFonts w:ascii="Times New Roman" w:hAnsi="Times New Roman" w:cs="Times New Roman"/>
          <w:sz w:val="24"/>
          <w:szCs w:val="24"/>
        </w:rPr>
        <w:t>Mendonca</w:t>
      </w:r>
      <w:proofErr w:type="spellEnd"/>
      <w:r w:rsidRPr="00A92A5C">
        <w:rPr>
          <w:rFonts w:ascii="Times New Roman" w:hAnsi="Times New Roman" w:cs="Times New Roman"/>
          <w:sz w:val="24"/>
          <w:szCs w:val="24"/>
        </w:rPr>
        <w:t xml:space="preserve">, (2002) also sees reward and compensation system that is based on the expectancy theory, which suggests that employees are more likely to be motivated to perform when they perceive there is a strong link between their performance and the reward they receive. Guest, (2002) is of the opinion that reward is one of the keys that motivate employees to perform as expected. The expectancy theory details the relationship between </w:t>
      </w:r>
      <w:r w:rsidRPr="00A92A5C">
        <w:rPr>
          <w:rFonts w:ascii="Times New Roman" w:hAnsi="Times New Roman" w:cs="Times New Roman"/>
          <w:sz w:val="24"/>
          <w:szCs w:val="24"/>
        </w:rPr>
        <w:lastRenderedPageBreak/>
        <w:t>performance and expectations and is given in two dimensions. One dimension is the expectation of an employee of reward equal to the input on the organization and the other dimension is the expectation of the organization of an output by the employee equal to the reward given, (Porter &amp; Lawler, 1973). This theory thus explains the delicate balance relationship between reward management and employee performance as seen where each depends on the other such that performance depends on reward while at the same time reward depends on performance. This thus becomes the basis on which reward management operates in using rewards to optimally influence employee performance.</w:t>
      </w:r>
    </w:p>
    <w:p w:rsidR="00990985" w:rsidRPr="00A92A5C" w:rsidRDefault="00990985" w:rsidP="007B06D1">
      <w:pPr>
        <w:spacing w:line="360" w:lineRule="auto"/>
        <w:jc w:val="both"/>
        <w:rPr>
          <w:rFonts w:ascii="Times New Roman" w:hAnsi="Times New Roman" w:cs="Times New Roman"/>
          <w:b/>
          <w:sz w:val="24"/>
          <w:szCs w:val="24"/>
        </w:rPr>
      </w:pPr>
      <w:r w:rsidRPr="00A92A5C">
        <w:rPr>
          <w:rFonts w:ascii="Times New Roman" w:hAnsi="Times New Roman" w:cs="Times New Roman"/>
          <w:b/>
          <w:sz w:val="24"/>
          <w:szCs w:val="24"/>
        </w:rPr>
        <w:t>2.2.2</w:t>
      </w:r>
      <w:r w:rsidRPr="00A92A5C">
        <w:rPr>
          <w:rFonts w:ascii="Times New Roman" w:hAnsi="Times New Roman" w:cs="Times New Roman"/>
          <w:b/>
          <w:sz w:val="24"/>
          <w:szCs w:val="24"/>
        </w:rPr>
        <w:tab/>
        <w:t>Reinforcement theory</w:t>
      </w:r>
    </w:p>
    <w:p w:rsidR="00990985" w:rsidRPr="00A92A5C" w:rsidRDefault="00990985"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Reinforcement theory is a theory that studies the relationship between behavior and its consequences. It analyzes how rewards and punishments can change or modify an employee's behavior on the job. The theory is based on the idea that behavior that is positively reinforced tends to be repeated, while behavior that is not reinforced tends not to be repeated (Samson&amp; Daft, 2002). There are four types of reinforcement tools: positive reinforcement, avoidance learning, punishment, and extinction (Samson and Daft, 2002). Positive reinforcement is when an employee is rewarded with a pleasant consequence following desired behavior. Avoidance learning is when an employee learns to behave in a desired manner to avoid an unpleasant outcome. Punishment is when an employee experiences an unpleasant outcome following undesired behavior. Extinction is when a positive reward is taken away, leading to a decline in the reinforcement of the undesired behavior.</w:t>
      </w:r>
    </w:p>
    <w:p w:rsidR="00990985" w:rsidRPr="00A92A5C" w:rsidRDefault="00990985"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The frequency of reinforcement is important in reducing the time needed for an employee to learn the desired behavior. There are five main types of reinforcement schedules: continuous reinforcement and four types of partial </w:t>
      </w:r>
      <w:r w:rsidRPr="00A92A5C">
        <w:rPr>
          <w:rFonts w:ascii="Times New Roman" w:hAnsi="Times New Roman" w:cs="Times New Roman"/>
          <w:sz w:val="24"/>
          <w:szCs w:val="24"/>
        </w:rPr>
        <w:lastRenderedPageBreak/>
        <w:t>reinforcement (Samson and Daft, 2002). Continuous reinforcement refers to the reinforcement of every occurrence of the desired behavior, while partial reinforcement schedules are more effective for maintaining behavior over extended time periods. Partial reinforcement schedules include fixed-interval schedule, fixed-ratio schedule, variable-interval schedule, and variable-ratio schedule. Fixed-interval schedule rewards employees at specified time intervals, while fixed-ratio schedule rewards employees after a specified number of desired behaviors.</w:t>
      </w:r>
    </w:p>
    <w:p w:rsidR="006234E9" w:rsidRPr="00A92A5C" w:rsidRDefault="006234E9" w:rsidP="007B06D1">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Reinforcement theory has important implications for motivating employees. It shows that behaviors that are positively reinforced are likely to be repeated, while behaviors that are negatively reinforced are not likely to be repeated. By reinforcing employees each time they perform a desired behavior, it is possible to motivate them to repeat that behavior. Non-monetary incentives, such as verbal recognition, feedback, letter of appreciation, public praise, celebration of a work-related success, or tangible non-monetary incentives like a gift certificate, plague, or job-related non-monetary incentives like training opportunity, time-off, job enrichment, etc. can be used to positively reinforce desired behaviors (Nelson</w:t>
      </w:r>
      <w:proofErr w:type="gramStart"/>
      <w:r w:rsidRPr="00A92A5C">
        <w:rPr>
          <w:rFonts w:ascii="Times New Roman" w:hAnsi="Times New Roman" w:cs="Times New Roman"/>
          <w:sz w:val="24"/>
          <w:szCs w:val="24"/>
        </w:rPr>
        <w:t>,2001</w:t>
      </w:r>
      <w:proofErr w:type="gramEnd"/>
      <w:r w:rsidRPr="00A92A5C">
        <w:rPr>
          <w:rFonts w:ascii="Times New Roman" w:hAnsi="Times New Roman" w:cs="Times New Roman"/>
          <w:sz w:val="24"/>
          <w:szCs w:val="24"/>
        </w:rPr>
        <w:t xml:space="preserve">). Positive reinforcement is a powerful motivator, as it provides employees with a positive outcome for their desired behavior. This can include non-monetary incentives, such as verbal recognition, feedback, or public praise, as well as monetary incentives like bonuses or extra pay .The advantage of non-monetary incentives is that they can be used to reinforce desired behaviors in a timely manner, following the behavior. Positive reinforcement is much more effective when it comes shortly after the desired behavior is </w:t>
      </w:r>
      <w:proofErr w:type="gramStart"/>
      <w:r w:rsidRPr="00A92A5C">
        <w:rPr>
          <w:rFonts w:ascii="Times New Roman" w:hAnsi="Times New Roman" w:cs="Times New Roman"/>
          <w:sz w:val="24"/>
          <w:szCs w:val="24"/>
        </w:rPr>
        <w:t>displayed .</w:t>
      </w:r>
      <w:proofErr w:type="gramEnd"/>
      <w:r w:rsidRPr="00A92A5C">
        <w:rPr>
          <w:rFonts w:ascii="Times New Roman" w:hAnsi="Times New Roman" w:cs="Times New Roman"/>
          <w:sz w:val="24"/>
          <w:szCs w:val="24"/>
        </w:rPr>
        <w:t xml:space="preserve"> While a positive feedback, a pat on the back, or a simple "thank-you" can accomplish this immediately, a monetary incentive like a bonus would take much longer time to award, thus, to reinforce the desired behavior. </w:t>
      </w:r>
      <w:r w:rsidRPr="00A92A5C">
        <w:rPr>
          <w:rFonts w:ascii="Times New Roman" w:hAnsi="Times New Roman" w:cs="Times New Roman"/>
          <w:sz w:val="24"/>
          <w:szCs w:val="24"/>
        </w:rPr>
        <w:lastRenderedPageBreak/>
        <w:t>Therefore, non-monetary incentives are necessary to reinforce the desired behaviors of employees in a timely manner and motivate them to repeat those actions (</w:t>
      </w:r>
      <w:proofErr w:type="spellStart"/>
      <w:r w:rsidRPr="00A92A5C">
        <w:rPr>
          <w:rFonts w:ascii="Times New Roman" w:hAnsi="Times New Roman" w:cs="Times New Roman"/>
          <w:sz w:val="24"/>
          <w:szCs w:val="24"/>
        </w:rPr>
        <w:t>Stajkovic</w:t>
      </w:r>
      <w:proofErr w:type="spellEnd"/>
      <w:r w:rsidRPr="00A92A5C">
        <w:rPr>
          <w:rFonts w:ascii="Times New Roman" w:hAnsi="Times New Roman" w:cs="Times New Roman"/>
          <w:sz w:val="24"/>
          <w:szCs w:val="24"/>
        </w:rPr>
        <w:t xml:space="preserve"> &amp; </w:t>
      </w:r>
      <w:proofErr w:type="spellStart"/>
      <w:proofErr w:type="gramStart"/>
      <w:r w:rsidRPr="00A92A5C">
        <w:rPr>
          <w:rFonts w:ascii="Times New Roman" w:hAnsi="Times New Roman" w:cs="Times New Roman"/>
          <w:sz w:val="24"/>
          <w:szCs w:val="24"/>
        </w:rPr>
        <w:t>Luthans</w:t>
      </w:r>
      <w:proofErr w:type="spellEnd"/>
      <w:r w:rsidRPr="00A92A5C">
        <w:rPr>
          <w:rFonts w:ascii="Times New Roman" w:hAnsi="Times New Roman" w:cs="Times New Roman"/>
          <w:sz w:val="24"/>
          <w:szCs w:val="24"/>
        </w:rPr>
        <w:t xml:space="preserve"> ,</w:t>
      </w:r>
      <w:proofErr w:type="gramEnd"/>
      <w:r w:rsidRPr="00A92A5C">
        <w:rPr>
          <w:rFonts w:ascii="Times New Roman" w:hAnsi="Times New Roman" w:cs="Times New Roman"/>
          <w:sz w:val="24"/>
          <w:szCs w:val="24"/>
        </w:rPr>
        <w:t>1997). According to reinforcement theory, the consequences of behavior can significantly impact the likelihood of that behavior occurring again in the future (Samson &amp; Daft, 2002).</w:t>
      </w:r>
    </w:p>
    <w:p w:rsidR="00815F6E" w:rsidRPr="00A92A5C" w:rsidRDefault="00815F6E" w:rsidP="00EE78D6">
      <w:pPr>
        <w:spacing w:after="0" w:line="360" w:lineRule="auto"/>
        <w:jc w:val="both"/>
        <w:rPr>
          <w:rFonts w:ascii="Times New Roman" w:hAnsi="Times New Roman" w:cs="Times New Roman"/>
          <w:b/>
          <w:sz w:val="24"/>
          <w:szCs w:val="24"/>
        </w:rPr>
      </w:pPr>
      <w:r w:rsidRPr="00A92A5C">
        <w:rPr>
          <w:rFonts w:ascii="Times New Roman" w:hAnsi="Times New Roman" w:cs="Times New Roman"/>
          <w:b/>
          <w:sz w:val="24"/>
          <w:szCs w:val="24"/>
        </w:rPr>
        <w:t>2.3</w:t>
      </w:r>
      <w:r w:rsidRPr="00A92A5C">
        <w:rPr>
          <w:rFonts w:ascii="Times New Roman" w:hAnsi="Times New Roman" w:cs="Times New Roman"/>
          <w:b/>
          <w:sz w:val="24"/>
          <w:szCs w:val="24"/>
        </w:rPr>
        <w:tab/>
        <w:t>EMPIRICAL REVIEW</w:t>
      </w:r>
    </w:p>
    <w:p w:rsidR="00815F6E" w:rsidRPr="00A92A5C" w:rsidRDefault="00815F6E" w:rsidP="00EE78D6">
      <w:pPr>
        <w:spacing w:after="0" w:line="360" w:lineRule="auto"/>
        <w:jc w:val="both"/>
        <w:rPr>
          <w:rFonts w:ascii="Times New Roman" w:hAnsi="Times New Roman" w:cs="Times New Roman"/>
          <w:sz w:val="24"/>
          <w:szCs w:val="24"/>
        </w:rPr>
      </w:pPr>
      <w:r w:rsidRPr="00A92A5C">
        <w:rPr>
          <w:rFonts w:ascii="Times New Roman" w:hAnsi="Times New Roman" w:cs="Times New Roman"/>
          <w:sz w:val="24"/>
          <w:szCs w:val="24"/>
        </w:rPr>
        <w:t>Appropriate, timely, and effective reward enhances employees‟ motivation and retention which in turn leads to improved commitment as well as achievement of organizational goals (Akafo</w:t>
      </w:r>
      <w:proofErr w:type="gramStart"/>
      <w:r w:rsidRPr="00A92A5C">
        <w:rPr>
          <w:rFonts w:ascii="Times New Roman" w:hAnsi="Times New Roman" w:cs="Times New Roman"/>
          <w:sz w:val="24"/>
          <w:szCs w:val="24"/>
        </w:rPr>
        <w:t>,2015</w:t>
      </w:r>
      <w:proofErr w:type="gramEnd"/>
      <w:r w:rsidRPr="00A92A5C">
        <w:rPr>
          <w:rFonts w:ascii="Times New Roman" w:hAnsi="Times New Roman" w:cs="Times New Roman"/>
          <w:sz w:val="24"/>
          <w:szCs w:val="24"/>
        </w:rPr>
        <w:t>). According to the 2007 annual review of Chartered Institute of Personnel Development (CIPD), alignment of reward management practices with personnel needs creates employee satisfaction which leads to higher productivity and organizational Commitment leading to intention to stay. This in turn assists the organization towards a2chieving its goals. It was also pointed out that reward management attracts and retains high quality employees (</w:t>
      </w:r>
      <w:proofErr w:type="spellStart"/>
      <w:r w:rsidRPr="00A92A5C">
        <w:rPr>
          <w:rFonts w:ascii="Times New Roman" w:hAnsi="Times New Roman" w:cs="Times New Roman"/>
          <w:sz w:val="24"/>
          <w:szCs w:val="24"/>
        </w:rPr>
        <w:t>Fransson</w:t>
      </w:r>
      <w:proofErr w:type="spellEnd"/>
      <w:r w:rsidRPr="00A92A5C">
        <w:rPr>
          <w:rFonts w:ascii="Times New Roman" w:hAnsi="Times New Roman" w:cs="Times New Roman"/>
          <w:sz w:val="24"/>
          <w:szCs w:val="24"/>
        </w:rPr>
        <w:t>, 2008). This means that for an organization to attract and retain talented employees, it must offer attractive and appropriate rewards.</w:t>
      </w:r>
    </w:p>
    <w:p w:rsidR="00A1556E" w:rsidRPr="00A92A5C" w:rsidRDefault="00A1556E" w:rsidP="00EE78D6">
      <w:pPr>
        <w:spacing w:after="0" w:line="360" w:lineRule="auto"/>
        <w:jc w:val="both"/>
        <w:rPr>
          <w:rFonts w:ascii="Times New Roman" w:hAnsi="Times New Roman" w:cs="Times New Roman"/>
          <w:sz w:val="24"/>
          <w:szCs w:val="24"/>
        </w:rPr>
      </w:pPr>
      <w:r w:rsidRPr="00A92A5C">
        <w:rPr>
          <w:rFonts w:ascii="Times New Roman" w:hAnsi="Times New Roman" w:cs="Times New Roman"/>
          <w:sz w:val="24"/>
          <w:szCs w:val="24"/>
        </w:rPr>
        <w:t>Centre for Effective Organizations in its (2008) report again observes that the ability of an organization to attract and retain employees depends mostly on its rewards. This is due to the fact that good rewards lead to high level of employee satisfaction which in turn leads to low turnover. Employees are satisfied with their jobs in organizations that provide competitive rewards and this makes them to want to stay in the same organizations thereby leading to high levels of employee retention (Armstrong M. &amp;</w:t>
      </w:r>
      <w:proofErr w:type="gramStart"/>
      <w:r w:rsidRPr="00A92A5C">
        <w:rPr>
          <w:rFonts w:ascii="Times New Roman" w:hAnsi="Times New Roman" w:cs="Times New Roman"/>
          <w:sz w:val="24"/>
          <w:szCs w:val="24"/>
        </w:rPr>
        <w:t>.,</w:t>
      </w:r>
      <w:proofErr w:type="gramEnd"/>
      <w:r w:rsidRPr="00A92A5C">
        <w:rPr>
          <w:rFonts w:ascii="Times New Roman" w:hAnsi="Times New Roman" w:cs="Times New Roman"/>
          <w:sz w:val="24"/>
          <w:szCs w:val="24"/>
        </w:rPr>
        <w:t xml:space="preserve"> 2007).</w:t>
      </w:r>
    </w:p>
    <w:p w:rsidR="00A1556E" w:rsidRPr="00A92A5C" w:rsidRDefault="00A1556E" w:rsidP="00EE78D6">
      <w:pPr>
        <w:spacing w:after="0"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Reward management aims at defining the right behaviors and outcomes by outlining expectations through contingent pay schemes and performance management. Reward can be used to drive the right behaviors and outcomes in an organization. Employees are motivated to adopt the right form of behavior </w:t>
      </w:r>
      <w:r w:rsidRPr="00A92A5C">
        <w:rPr>
          <w:rFonts w:ascii="Times New Roman" w:hAnsi="Times New Roman" w:cs="Times New Roman"/>
          <w:sz w:val="24"/>
          <w:szCs w:val="24"/>
        </w:rPr>
        <w:lastRenderedPageBreak/>
        <w:t>with the belief that performance will lead to better rewards. Employee rewards may be looked at as total reward which refers to the compensation which an employee receives from an organization for rendering his or her services. It includes all the financial and nonfinancial benefits that are given by an organization to its employees (Manas</w:t>
      </w:r>
      <w:proofErr w:type="gramStart"/>
      <w:r w:rsidRPr="00A92A5C">
        <w:rPr>
          <w:rFonts w:ascii="Times New Roman" w:hAnsi="Times New Roman" w:cs="Times New Roman"/>
          <w:sz w:val="24"/>
          <w:szCs w:val="24"/>
        </w:rPr>
        <w:t>,2003</w:t>
      </w:r>
      <w:proofErr w:type="gramEnd"/>
      <w:r w:rsidRPr="00A92A5C">
        <w:rPr>
          <w:rFonts w:ascii="Times New Roman" w:hAnsi="Times New Roman" w:cs="Times New Roman"/>
          <w:sz w:val="24"/>
          <w:szCs w:val="24"/>
        </w:rPr>
        <w:t>).</w:t>
      </w:r>
    </w:p>
    <w:p w:rsidR="00A1556E" w:rsidRPr="00A92A5C" w:rsidRDefault="00A1556E" w:rsidP="00EE78D6">
      <w:pPr>
        <w:spacing w:after="0" w:line="360" w:lineRule="auto"/>
        <w:jc w:val="both"/>
        <w:rPr>
          <w:rFonts w:ascii="Times New Roman" w:hAnsi="Times New Roman" w:cs="Times New Roman"/>
          <w:sz w:val="24"/>
          <w:szCs w:val="24"/>
        </w:rPr>
      </w:pPr>
      <w:r w:rsidRPr="00A92A5C">
        <w:rPr>
          <w:rFonts w:ascii="Times New Roman" w:hAnsi="Times New Roman" w:cs="Times New Roman"/>
          <w:sz w:val="24"/>
          <w:szCs w:val="24"/>
        </w:rPr>
        <w:t>Another similar study conducted to determine the impact of reward and recognition on job satisfaction and motivation of employees from both private and public sectors organizations in Pakistan found that rewards and recognition were positively related with motivation. They concluded that effective rewards management leads to increased employee motivation and commitment (Malik, 2010).</w:t>
      </w:r>
    </w:p>
    <w:p w:rsidR="00A1556E" w:rsidRPr="00A92A5C" w:rsidRDefault="00A1556E" w:rsidP="00EE78D6">
      <w:pPr>
        <w:spacing w:after="0"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Prior to the work of March and </w:t>
      </w:r>
      <w:proofErr w:type="gramStart"/>
      <w:r w:rsidRPr="00A92A5C">
        <w:rPr>
          <w:rFonts w:ascii="Times New Roman" w:hAnsi="Times New Roman" w:cs="Times New Roman"/>
          <w:sz w:val="24"/>
          <w:szCs w:val="24"/>
        </w:rPr>
        <w:t>Simon ,</w:t>
      </w:r>
      <w:proofErr w:type="gramEnd"/>
      <w:r w:rsidRPr="00A92A5C">
        <w:rPr>
          <w:rFonts w:ascii="Times New Roman" w:hAnsi="Times New Roman" w:cs="Times New Roman"/>
          <w:sz w:val="24"/>
          <w:szCs w:val="24"/>
        </w:rPr>
        <w:t xml:space="preserve"> research on best practices in reward system factors was fragmented and had not led to an effective blend of practices that could improve organizational commitment and intention to stay (March, 1958). Additionally, most studies on turnover were conducted in the Western world (Samuel, 2009), leaving a gap in understanding of employee turnover intention in Africa and specifically in Ethiopia.</w:t>
      </w:r>
    </w:p>
    <w:p w:rsidR="00A1556E" w:rsidRPr="00A92A5C" w:rsidRDefault="00A1556E" w:rsidP="00EE78D6">
      <w:pPr>
        <w:spacing w:after="0" w:line="360" w:lineRule="auto"/>
        <w:jc w:val="both"/>
        <w:rPr>
          <w:rFonts w:ascii="Times New Roman" w:hAnsi="Times New Roman" w:cs="Times New Roman"/>
          <w:sz w:val="24"/>
          <w:szCs w:val="24"/>
        </w:rPr>
      </w:pPr>
      <w:r w:rsidRPr="00A92A5C">
        <w:rPr>
          <w:rFonts w:ascii="Times New Roman" w:hAnsi="Times New Roman" w:cs="Times New Roman"/>
          <w:sz w:val="24"/>
          <w:szCs w:val="24"/>
        </w:rPr>
        <w:t>The first formal turnover intention model, named the process model of turnover, which focuses on the cognitive processes involved in an employee’s decision to leave the organization. This study is one attaining most attention from researchers by far. According to the statement of March and Simon, perceived ease of movement, which means the evaluation of perceived substitution or opportunity and perceived desirability of movement, which is affected for situation by job satisfaction, are the two major factors that lead to turnover decisions (Morrell, Loan, &amp; Wilkinson, 2001).</w:t>
      </w:r>
    </w:p>
    <w:p w:rsidR="00EE78D6" w:rsidRDefault="00EE78D6" w:rsidP="00116B06">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C31408" w:rsidRPr="00A92A5C" w:rsidRDefault="00C31408" w:rsidP="00116B06">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lastRenderedPageBreak/>
        <w:t>CHAPTER THREE</w:t>
      </w:r>
    </w:p>
    <w:p w:rsidR="00C31408" w:rsidRPr="00A92A5C" w:rsidRDefault="00C31408" w:rsidP="00C31408">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METHODOLOGY</w:t>
      </w:r>
    </w:p>
    <w:p w:rsidR="00C31408" w:rsidRPr="00A92A5C" w:rsidRDefault="00C31408" w:rsidP="00C3140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 xml:space="preserve">3.1 </w:t>
      </w:r>
      <w:r w:rsidRPr="00A92A5C">
        <w:rPr>
          <w:rFonts w:ascii="Times New Roman" w:eastAsia="Times New Roman" w:hAnsi="Times New Roman" w:cs="Times New Roman"/>
          <w:b/>
          <w:bCs/>
          <w:sz w:val="24"/>
          <w:szCs w:val="24"/>
        </w:rPr>
        <w:tab/>
        <w:t>Introduction</w:t>
      </w:r>
    </w:p>
    <w:p w:rsidR="00C31408" w:rsidRPr="00A92A5C" w:rsidRDefault="00C31408" w:rsidP="00C31408">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This chapter describes the methodology used in conducting the study on the effect of reward management systems on employee turnover in selected banks in Ilorin Metropolis. It includes the research design, population of the study, sample size and sampling techniques, methods and instruments of data collection, and method of data analysis. These components were chosen to ensure the credibility, reliability, and validity of the research findings.</w:t>
      </w:r>
    </w:p>
    <w:p w:rsidR="00C31408" w:rsidRPr="00A92A5C" w:rsidRDefault="00C31408" w:rsidP="00C3140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 xml:space="preserve">3.2 </w:t>
      </w:r>
      <w:r w:rsidRPr="00A92A5C">
        <w:rPr>
          <w:rFonts w:ascii="Times New Roman" w:eastAsia="Times New Roman" w:hAnsi="Times New Roman" w:cs="Times New Roman"/>
          <w:b/>
          <w:bCs/>
          <w:sz w:val="24"/>
          <w:szCs w:val="24"/>
        </w:rPr>
        <w:tab/>
        <w:t>Research Design</w:t>
      </w:r>
    </w:p>
    <w:p w:rsidR="00C31408" w:rsidRPr="00A92A5C" w:rsidRDefault="00C31408" w:rsidP="00C31408">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The study adopted a descriptive survey research design. This design was appropriate because it enables the researcher to gather detailed information from a large group of respondents using structured questionnaires. It allows for the identification and analysis of the relationship between reward management systems and employee turnover in the banking sector.</w:t>
      </w:r>
    </w:p>
    <w:p w:rsidR="00C31408" w:rsidRPr="00A92A5C" w:rsidRDefault="00C31408" w:rsidP="00C3140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 xml:space="preserve">3.3 </w:t>
      </w:r>
      <w:r w:rsidRPr="00A92A5C">
        <w:rPr>
          <w:rFonts w:ascii="Times New Roman" w:eastAsia="Times New Roman" w:hAnsi="Times New Roman" w:cs="Times New Roman"/>
          <w:b/>
          <w:bCs/>
          <w:sz w:val="24"/>
          <w:szCs w:val="24"/>
        </w:rPr>
        <w:tab/>
        <w:t>Population of the Study</w:t>
      </w:r>
    </w:p>
    <w:p w:rsidR="005B6B9D" w:rsidRPr="00A92A5C" w:rsidRDefault="005B6B9D" w:rsidP="005B6B9D">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 xml:space="preserve">The total population for the study consists of </w:t>
      </w:r>
      <w:r w:rsidRPr="00A92A5C">
        <w:rPr>
          <w:rFonts w:ascii="Times New Roman" w:eastAsia="Times New Roman" w:hAnsi="Times New Roman" w:cs="Times New Roman"/>
          <w:b/>
          <w:bCs/>
          <w:sz w:val="24"/>
          <w:szCs w:val="24"/>
        </w:rPr>
        <w:t>250 employees</w:t>
      </w:r>
      <w:r w:rsidRPr="00A92A5C">
        <w:rPr>
          <w:rFonts w:ascii="Times New Roman" w:eastAsia="Times New Roman" w:hAnsi="Times New Roman" w:cs="Times New Roman"/>
          <w:sz w:val="24"/>
          <w:szCs w:val="24"/>
        </w:rPr>
        <w:t xml:space="preserve"> drawn from two selected banks in Ilorin Metropolis: </w:t>
      </w:r>
      <w:r w:rsidRPr="00A92A5C">
        <w:rPr>
          <w:rFonts w:ascii="Times New Roman" w:eastAsia="Times New Roman" w:hAnsi="Times New Roman" w:cs="Times New Roman"/>
          <w:b/>
          <w:bCs/>
          <w:sz w:val="24"/>
          <w:szCs w:val="24"/>
        </w:rPr>
        <w:t>Guaranty Trust Bank (</w:t>
      </w:r>
      <w:proofErr w:type="spellStart"/>
      <w:r w:rsidRPr="00A92A5C">
        <w:rPr>
          <w:rFonts w:ascii="Times New Roman" w:eastAsia="Times New Roman" w:hAnsi="Times New Roman" w:cs="Times New Roman"/>
          <w:b/>
          <w:bCs/>
          <w:sz w:val="24"/>
          <w:szCs w:val="24"/>
        </w:rPr>
        <w:t>GTBank</w:t>
      </w:r>
      <w:proofErr w:type="spellEnd"/>
      <w:r w:rsidRPr="00A92A5C">
        <w:rPr>
          <w:rFonts w:ascii="Times New Roman" w:eastAsia="Times New Roman" w:hAnsi="Times New Roman" w:cs="Times New Roman"/>
          <w:b/>
          <w:bCs/>
          <w:sz w:val="24"/>
          <w:szCs w:val="24"/>
        </w:rPr>
        <w:t>)</w:t>
      </w:r>
      <w:r w:rsidRPr="00A92A5C">
        <w:rPr>
          <w:rFonts w:ascii="Times New Roman" w:eastAsia="Times New Roman" w:hAnsi="Times New Roman" w:cs="Times New Roman"/>
          <w:sz w:val="24"/>
          <w:szCs w:val="24"/>
        </w:rPr>
        <w:t xml:space="preserve"> and </w:t>
      </w:r>
      <w:r w:rsidRPr="00A92A5C">
        <w:rPr>
          <w:rFonts w:ascii="Times New Roman" w:eastAsia="Times New Roman" w:hAnsi="Times New Roman" w:cs="Times New Roman"/>
          <w:b/>
          <w:bCs/>
          <w:sz w:val="24"/>
          <w:szCs w:val="24"/>
        </w:rPr>
        <w:t>First Bank of Nigeria (FBN)</w:t>
      </w:r>
      <w:r w:rsidRPr="00A92A5C">
        <w:rPr>
          <w:rFonts w:ascii="Times New Roman" w:eastAsia="Times New Roman" w:hAnsi="Times New Roman" w:cs="Times New Roman"/>
          <w:sz w:val="24"/>
          <w:szCs w:val="24"/>
        </w:rPr>
        <w:t>. The population is distributed as follows:</w:t>
      </w:r>
    </w:p>
    <w:p w:rsidR="005B6B9D" w:rsidRPr="00A92A5C" w:rsidRDefault="005B6B9D" w:rsidP="005B6B9D">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92A5C">
        <w:rPr>
          <w:rFonts w:ascii="Times New Roman" w:eastAsia="Times New Roman" w:hAnsi="Times New Roman" w:cs="Times New Roman"/>
          <w:b/>
          <w:bCs/>
          <w:sz w:val="24"/>
          <w:szCs w:val="24"/>
        </w:rPr>
        <w:t>GTBank</w:t>
      </w:r>
      <w:proofErr w:type="spellEnd"/>
      <w:r w:rsidRPr="00A92A5C">
        <w:rPr>
          <w:rFonts w:ascii="Times New Roman" w:eastAsia="Times New Roman" w:hAnsi="Times New Roman" w:cs="Times New Roman"/>
          <w:b/>
          <w:bCs/>
          <w:sz w:val="24"/>
          <w:szCs w:val="24"/>
        </w:rPr>
        <w:t>:</w:t>
      </w:r>
      <w:r w:rsidRPr="00A92A5C">
        <w:rPr>
          <w:rFonts w:ascii="Times New Roman" w:eastAsia="Times New Roman" w:hAnsi="Times New Roman" w:cs="Times New Roman"/>
          <w:sz w:val="24"/>
          <w:szCs w:val="24"/>
        </w:rPr>
        <w:t xml:space="preserve"> 110 employees</w:t>
      </w:r>
    </w:p>
    <w:p w:rsidR="005B6B9D" w:rsidRPr="00A92A5C" w:rsidRDefault="005B6B9D" w:rsidP="005B6B9D">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FBN:</w:t>
      </w:r>
      <w:r w:rsidRPr="00A92A5C">
        <w:rPr>
          <w:rFonts w:ascii="Times New Roman" w:eastAsia="Times New Roman" w:hAnsi="Times New Roman" w:cs="Times New Roman"/>
          <w:sz w:val="24"/>
          <w:szCs w:val="24"/>
        </w:rPr>
        <w:t xml:space="preserve"> 140 employees</w:t>
      </w:r>
    </w:p>
    <w:p w:rsidR="00116B06" w:rsidRPr="00A92A5C" w:rsidRDefault="00116B06" w:rsidP="00116B06">
      <w:pPr>
        <w:spacing w:before="100" w:beforeAutospacing="1" w:after="100" w:afterAutospacing="1" w:line="360" w:lineRule="auto"/>
        <w:jc w:val="both"/>
        <w:rPr>
          <w:rFonts w:ascii="Times New Roman" w:eastAsia="Times New Roman" w:hAnsi="Times New Roman" w:cs="Times New Roman"/>
          <w:sz w:val="24"/>
          <w:szCs w:val="24"/>
        </w:rPr>
      </w:pPr>
    </w:p>
    <w:p w:rsidR="00C31408" w:rsidRPr="00A92A5C" w:rsidRDefault="00C31408" w:rsidP="00C3140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lastRenderedPageBreak/>
        <w:t xml:space="preserve">3.4 </w:t>
      </w:r>
      <w:r w:rsidRPr="00A92A5C">
        <w:rPr>
          <w:rFonts w:ascii="Times New Roman" w:eastAsia="Times New Roman" w:hAnsi="Times New Roman" w:cs="Times New Roman"/>
          <w:b/>
          <w:bCs/>
          <w:sz w:val="24"/>
          <w:szCs w:val="24"/>
        </w:rPr>
        <w:tab/>
        <w:t>Sample Size and Sampling Techniques</w:t>
      </w:r>
    </w:p>
    <w:p w:rsidR="00C31408" w:rsidRPr="00A92A5C" w:rsidRDefault="00C31408" w:rsidP="00C31408">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 xml:space="preserve">The sample size was determined using </w:t>
      </w:r>
      <w:r w:rsidRPr="00A92A5C">
        <w:rPr>
          <w:rFonts w:ascii="Times New Roman" w:eastAsia="Times New Roman" w:hAnsi="Times New Roman" w:cs="Times New Roman"/>
          <w:b/>
          <w:bCs/>
          <w:sz w:val="24"/>
          <w:szCs w:val="24"/>
        </w:rPr>
        <w:t>Yamane’s (1967) formula</w:t>
      </w:r>
      <w:r w:rsidRPr="00A92A5C">
        <w:rPr>
          <w:rFonts w:ascii="Times New Roman" w:eastAsia="Times New Roman" w:hAnsi="Times New Roman" w:cs="Times New Roman"/>
          <w:sz w:val="24"/>
          <w:szCs w:val="24"/>
        </w:rPr>
        <w:t xml:space="preserve"> for a known population:</w:t>
      </w:r>
    </w:p>
    <w:p w:rsidR="00CE52A3" w:rsidRPr="00A92A5C" w:rsidRDefault="00CE52A3" w:rsidP="000B4835">
      <w:pPr>
        <w:spacing w:after="0" w:line="360" w:lineRule="auto"/>
        <w:jc w:val="both"/>
        <w:rPr>
          <w:rFonts w:ascii="Times New Roman" w:hAnsi="Times New Roman" w:cs="Times New Roman"/>
          <w:bCs/>
          <w:sz w:val="24"/>
          <w:szCs w:val="24"/>
        </w:rPr>
      </w:pPr>
      <w:r w:rsidRPr="00A92A5C">
        <w:rPr>
          <w:rFonts w:ascii="Times New Roman" w:hAnsi="Times New Roman" w:cs="Times New Roman"/>
          <w:bCs/>
          <w:sz w:val="24"/>
          <w:szCs w:val="24"/>
        </w:rPr>
        <w:t>n =</w:t>
      </w:r>
      <w:r w:rsidRPr="00A92A5C">
        <w:rPr>
          <w:rFonts w:ascii="Times New Roman" w:hAnsi="Times New Roman" w:cs="Times New Roman"/>
          <w:bCs/>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w:p>
    <w:p w:rsidR="00CE52A3" w:rsidRPr="00A92A5C" w:rsidRDefault="00CE52A3" w:rsidP="000B4835">
      <w:pPr>
        <w:spacing w:after="0" w:line="360" w:lineRule="auto"/>
        <w:jc w:val="both"/>
        <w:rPr>
          <w:rFonts w:ascii="Times New Roman" w:hAnsi="Times New Roman" w:cs="Times New Roman"/>
          <w:bCs/>
          <w:sz w:val="24"/>
          <w:szCs w:val="24"/>
        </w:rPr>
      </w:pPr>
      <w:r w:rsidRPr="00A92A5C">
        <w:rPr>
          <w:rFonts w:ascii="Times New Roman" w:hAnsi="Times New Roman" w:cs="Times New Roman"/>
          <w:bCs/>
          <w:sz w:val="24"/>
          <w:szCs w:val="24"/>
        </w:rPr>
        <w:t>Where:</w:t>
      </w:r>
      <w:r w:rsidRPr="00A92A5C">
        <w:rPr>
          <w:rFonts w:ascii="Times New Roman" w:hAnsi="Times New Roman" w:cs="Times New Roman"/>
          <w:bCs/>
          <w:sz w:val="24"/>
          <w:szCs w:val="24"/>
        </w:rPr>
        <w:tab/>
      </w:r>
    </w:p>
    <w:p w:rsidR="00CE52A3" w:rsidRPr="00A92A5C" w:rsidRDefault="00CE52A3" w:rsidP="000B4835">
      <w:pPr>
        <w:spacing w:after="0" w:line="360" w:lineRule="auto"/>
        <w:jc w:val="both"/>
        <w:rPr>
          <w:rFonts w:ascii="Times New Roman" w:hAnsi="Times New Roman" w:cs="Times New Roman"/>
          <w:bCs/>
          <w:sz w:val="24"/>
          <w:szCs w:val="24"/>
        </w:rPr>
      </w:pPr>
      <w:r w:rsidRPr="00A92A5C">
        <w:rPr>
          <w:rFonts w:ascii="Times New Roman" w:hAnsi="Times New Roman" w:cs="Times New Roman"/>
          <w:bCs/>
          <w:sz w:val="24"/>
          <w:szCs w:val="24"/>
        </w:rPr>
        <w:tab/>
        <w:t>n =</w:t>
      </w:r>
      <w:r w:rsidRPr="00A92A5C">
        <w:rPr>
          <w:rFonts w:ascii="Times New Roman" w:hAnsi="Times New Roman" w:cs="Times New Roman"/>
          <w:bCs/>
          <w:sz w:val="24"/>
          <w:szCs w:val="24"/>
        </w:rPr>
        <w:tab/>
        <w:t>Sample size</w:t>
      </w:r>
    </w:p>
    <w:p w:rsidR="00CE52A3" w:rsidRPr="00A92A5C" w:rsidRDefault="00CE52A3" w:rsidP="000B4835">
      <w:pPr>
        <w:spacing w:after="0" w:line="360" w:lineRule="auto"/>
        <w:jc w:val="both"/>
        <w:rPr>
          <w:rFonts w:ascii="Times New Roman" w:hAnsi="Times New Roman" w:cs="Times New Roman"/>
          <w:bCs/>
          <w:sz w:val="24"/>
          <w:szCs w:val="24"/>
        </w:rPr>
      </w:pPr>
      <w:r w:rsidRPr="00A92A5C">
        <w:rPr>
          <w:rFonts w:ascii="Times New Roman" w:hAnsi="Times New Roman" w:cs="Times New Roman"/>
          <w:bCs/>
          <w:sz w:val="24"/>
          <w:szCs w:val="24"/>
        </w:rPr>
        <w:tab/>
        <w:t>N =</w:t>
      </w:r>
      <w:r w:rsidRPr="00A92A5C">
        <w:rPr>
          <w:rFonts w:ascii="Times New Roman" w:hAnsi="Times New Roman" w:cs="Times New Roman"/>
          <w:bCs/>
          <w:sz w:val="24"/>
          <w:szCs w:val="24"/>
        </w:rPr>
        <w:tab/>
        <w:t>Population size</w:t>
      </w:r>
    </w:p>
    <w:p w:rsidR="00CE52A3" w:rsidRPr="00A92A5C" w:rsidRDefault="00CE52A3" w:rsidP="000B4835">
      <w:pPr>
        <w:spacing w:after="0" w:line="360" w:lineRule="auto"/>
        <w:jc w:val="both"/>
        <w:rPr>
          <w:rFonts w:ascii="Times New Roman" w:hAnsi="Times New Roman" w:cs="Times New Roman"/>
          <w:bCs/>
          <w:sz w:val="24"/>
          <w:szCs w:val="24"/>
        </w:rPr>
      </w:pPr>
      <w:r w:rsidRPr="00A92A5C">
        <w:rPr>
          <w:rFonts w:ascii="Times New Roman" w:hAnsi="Times New Roman" w:cs="Times New Roman"/>
          <w:bCs/>
          <w:sz w:val="24"/>
          <w:szCs w:val="24"/>
        </w:rPr>
        <w:tab/>
        <w:t>e =</w:t>
      </w:r>
      <w:r w:rsidRPr="00A92A5C">
        <w:rPr>
          <w:rFonts w:ascii="Times New Roman" w:hAnsi="Times New Roman" w:cs="Times New Roman"/>
          <w:bCs/>
          <w:sz w:val="24"/>
          <w:szCs w:val="24"/>
        </w:rPr>
        <w:tab/>
        <w:t>Level of error</w:t>
      </w:r>
    </w:p>
    <w:p w:rsidR="00CE52A3" w:rsidRPr="00A92A5C" w:rsidRDefault="00CE52A3" w:rsidP="000B4835">
      <w:pPr>
        <w:spacing w:after="0" w:line="360" w:lineRule="auto"/>
        <w:jc w:val="both"/>
        <w:rPr>
          <w:rFonts w:ascii="Times New Roman" w:hAnsi="Times New Roman" w:cs="Times New Roman"/>
          <w:bCs/>
          <w:sz w:val="24"/>
          <w:szCs w:val="24"/>
        </w:rPr>
      </w:pPr>
      <w:r w:rsidRPr="00A92A5C">
        <w:rPr>
          <w:rFonts w:ascii="Times New Roman" w:hAnsi="Times New Roman" w:cs="Times New Roman"/>
          <w:bCs/>
          <w:sz w:val="24"/>
          <w:szCs w:val="24"/>
        </w:rPr>
        <w:tab/>
        <w:t>I =</w:t>
      </w:r>
      <w:r w:rsidRPr="00A92A5C">
        <w:rPr>
          <w:rFonts w:ascii="Times New Roman" w:hAnsi="Times New Roman" w:cs="Times New Roman"/>
          <w:bCs/>
          <w:sz w:val="24"/>
          <w:szCs w:val="24"/>
        </w:rPr>
        <w:tab/>
        <w:t>Mathematical constraint</w:t>
      </w:r>
    </w:p>
    <w:p w:rsidR="00CE52A3" w:rsidRPr="00A92A5C" w:rsidRDefault="00CE52A3" w:rsidP="000B4835">
      <w:pPr>
        <w:spacing w:after="0" w:line="360" w:lineRule="auto"/>
        <w:jc w:val="both"/>
        <w:rPr>
          <w:rFonts w:ascii="Times New Roman" w:hAnsi="Times New Roman" w:cs="Times New Roman"/>
          <w:bCs/>
          <w:sz w:val="24"/>
          <w:szCs w:val="24"/>
        </w:rPr>
      </w:pPr>
      <w:r w:rsidRPr="00A92A5C">
        <w:rPr>
          <w:rFonts w:ascii="Times New Roman" w:hAnsi="Times New Roman" w:cs="Times New Roman"/>
          <w:bCs/>
          <w:sz w:val="24"/>
          <w:szCs w:val="24"/>
        </w:rPr>
        <w:t>The level of error of 0.05 was chosen by the researcher</w:t>
      </w:r>
    </w:p>
    <w:p w:rsidR="00CE52A3" w:rsidRPr="00A92A5C" w:rsidRDefault="00CE52A3" w:rsidP="000B4835">
      <w:pPr>
        <w:spacing w:after="0" w:line="360" w:lineRule="auto"/>
        <w:jc w:val="both"/>
        <w:rPr>
          <w:rFonts w:ascii="Times New Roman" w:hAnsi="Times New Roman" w:cs="Times New Roman"/>
          <w:bCs/>
          <w:sz w:val="24"/>
          <w:szCs w:val="24"/>
        </w:rPr>
      </w:pPr>
      <w:r w:rsidRPr="00A92A5C">
        <w:rPr>
          <w:rFonts w:ascii="Times New Roman" w:hAnsi="Times New Roman" w:cs="Times New Roman"/>
          <w:bCs/>
          <w:sz w:val="24"/>
          <w:szCs w:val="24"/>
        </w:rPr>
        <w:t>Therefore;</w:t>
      </w:r>
    </w:p>
    <w:p w:rsidR="00CE52A3" w:rsidRPr="00A92A5C" w:rsidRDefault="00CE52A3" w:rsidP="000B4835">
      <w:pPr>
        <w:spacing w:after="0" w:line="360" w:lineRule="auto"/>
        <w:jc w:val="both"/>
        <w:rPr>
          <w:rFonts w:ascii="Times New Roman" w:hAnsi="Times New Roman" w:cs="Times New Roman"/>
          <w:bCs/>
          <w:sz w:val="24"/>
          <w:szCs w:val="24"/>
        </w:rPr>
      </w:pPr>
      <w:r w:rsidRPr="00A92A5C">
        <w:rPr>
          <w:rFonts w:ascii="Times New Roman" w:hAnsi="Times New Roman" w:cs="Times New Roman"/>
          <w:bCs/>
          <w:sz w:val="24"/>
          <w:szCs w:val="24"/>
        </w:rPr>
        <w:tab/>
      </w:r>
      <w:r w:rsidRPr="00A92A5C">
        <w:rPr>
          <w:rFonts w:ascii="Times New Roman" w:hAnsi="Times New Roman" w:cs="Times New Roman"/>
          <w:bCs/>
          <w:sz w:val="24"/>
          <w:szCs w:val="24"/>
        </w:rPr>
        <w:tab/>
        <w:t>n =</w:t>
      </w:r>
      <w:r w:rsidRPr="00A92A5C">
        <w:rPr>
          <w:rFonts w:ascii="Times New Roman" w:hAnsi="Times New Roman" w:cs="Times New Roman"/>
          <w:bCs/>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250</m:t>
            </m:r>
          </m:num>
          <m:den>
            <m:r>
              <w:rPr>
                <w:rFonts w:ascii="Cambria Math" w:hAnsi="Cambria Math" w:cs="Times New Roman"/>
                <w:sz w:val="24"/>
                <w:szCs w:val="24"/>
              </w:rPr>
              <m:t>1+250(</m:t>
            </m:r>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oMath>
    </w:p>
    <w:p w:rsidR="00CE52A3" w:rsidRPr="00A92A5C" w:rsidRDefault="00CE52A3" w:rsidP="000B4835">
      <w:pPr>
        <w:spacing w:after="0" w:line="360" w:lineRule="auto"/>
        <w:jc w:val="both"/>
        <w:rPr>
          <w:rFonts w:ascii="Times New Roman" w:hAnsi="Times New Roman" w:cs="Times New Roman"/>
          <w:bCs/>
          <w:sz w:val="24"/>
          <w:szCs w:val="24"/>
        </w:rPr>
      </w:pPr>
      <w:r w:rsidRPr="00A92A5C">
        <w:rPr>
          <w:rFonts w:ascii="Times New Roman" w:hAnsi="Times New Roman" w:cs="Times New Roman"/>
          <w:bCs/>
          <w:sz w:val="24"/>
          <w:szCs w:val="24"/>
        </w:rPr>
        <w:tab/>
      </w:r>
      <w:r w:rsidRPr="00A92A5C">
        <w:rPr>
          <w:rFonts w:ascii="Times New Roman" w:hAnsi="Times New Roman" w:cs="Times New Roman"/>
          <w:bCs/>
          <w:sz w:val="24"/>
          <w:szCs w:val="24"/>
        </w:rPr>
        <w:tab/>
        <w:t>n =</w:t>
      </w:r>
      <w:r w:rsidRPr="00A92A5C">
        <w:rPr>
          <w:rFonts w:ascii="Times New Roman" w:hAnsi="Times New Roman" w:cs="Times New Roman"/>
          <w:bCs/>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250</m:t>
            </m:r>
          </m:num>
          <m:den>
            <m:r>
              <w:rPr>
                <w:rFonts w:ascii="Cambria Math" w:hAnsi="Cambria Math" w:cs="Times New Roman"/>
                <w:sz w:val="24"/>
                <w:szCs w:val="24"/>
              </w:rPr>
              <m:t>1.625</m:t>
            </m:r>
          </m:den>
        </m:f>
      </m:oMath>
    </w:p>
    <w:p w:rsidR="00CE52A3" w:rsidRPr="00A92A5C" w:rsidRDefault="00CE52A3" w:rsidP="000B4835">
      <w:pPr>
        <w:spacing w:after="0" w:line="360" w:lineRule="auto"/>
        <w:jc w:val="both"/>
        <w:rPr>
          <w:rFonts w:ascii="Times New Roman" w:hAnsi="Times New Roman" w:cs="Times New Roman"/>
          <w:bCs/>
          <w:sz w:val="24"/>
          <w:szCs w:val="24"/>
        </w:rPr>
      </w:pPr>
      <w:r w:rsidRPr="00A92A5C">
        <w:rPr>
          <w:rFonts w:ascii="Times New Roman" w:hAnsi="Times New Roman" w:cs="Times New Roman"/>
          <w:bCs/>
          <w:sz w:val="24"/>
          <w:szCs w:val="24"/>
        </w:rPr>
        <w:tab/>
      </w:r>
      <w:r w:rsidRPr="00A92A5C">
        <w:rPr>
          <w:rFonts w:ascii="Times New Roman" w:hAnsi="Times New Roman" w:cs="Times New Roman"/>
          <w:bCs/>
          <w:sz w:val="24"/>
          <w:szCs w:val="24"/>
        </w:rPr>
        <w:tab/>
        <w:t>n = 154</w:t>
      </w:r>
    </w:p>
    <w:p w:rsidR="005B6B9D" w:rsidRPr="00A92A5C" w:rsidRDefault="005B6B9D" w:rsidP="000B4835">
      <w:pPr>
        <w:spacing w:before="100" w:beforeAutospacing="1" w:after="100" w:afterAutospacing="1" w:line="360" w:lineRule="auto"/>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 xml:space="preserve">Thus, the sample size is </w:t>
      </w:r>
      <w:r w:rsidRPr="00A92A5C">
        <w:rPr>
          <w:rFonts w:ascii="Times New Roman" w:eastAsia="Times New Roman" w:hAnsi="Times New Roman" w:cs="Times New Roman"/>
          <w:b/>
          <w:bCs/>
          <w:sz w:val="24"/>
          <w:szCs w:val="24"/>
        </w:rPr>
        <w:t>154 respondents</w:t>
      </w:r>
      <w:r w:rsidRPr="00A92A5C">
        <w:rPr>
          <w:rFonts w:ascii="Times New Roman" w:eastAsia="Times New Roman" w:hAnsi="Times New Roman" w:cs="Times New Roman"/>
          <w:sz w:val="24"/>
          <w:szCs w:val="24"/>
        </w:rPr>
        <w:t>, distributed proportionally:</w:t>
      </w:r>
    </w:p>
    <w:p w:rsidR="005B6B9D" w:rsidRPr="00A92A5C" w:rsidRDefault="005B6B9D" w:rsidP="000B4835">
      <w:pPr>
        <w:numPr>
          <w:ilvl w:val="0"/>
          <w:numId w:val="7"/>
        </w:numPr>
        <w:spacing w:before="100" w:beforeAutospacing="1" w:after="100" w:afterAutospacing="1" w:line="360" w:lineRule="auto"/>
        <w:rPr>
          <w:rFonts w:ascii="Times New Roman" w:eastAsia="Times New Roman" w:hAnsi="Times New Roman" w:cs="Times New Roman"/>
          <w:sz w:val="24"/>
          <w:szCs w:val="24"/>
        </w:rPr>
      </w:pPr>
      <w:proofErr w:type="spellStart"/>
      <w:r w:rsidRPr="00A92A5C">
        <w:rPr>
          <w:rFonts w:ascii="Times New Roman" w:eastAsia="Times New Roman" w:hAnsi="Times New Roman" w:cs="Times New Roman"/>
          <w:b/>
          <w:bCs/>
          <w:sz w:val="24"/>
          <w:szCs w:val="24"/>
        </w:rPr>
        <w:t>GTBank</w:t>
      </w:r>
      <w:proofErr w:type="spellEnd"/>
      <w:r w:rsidRPr="00A92A5C">
        <w:rPr>
          <w:rFonts w:ascii="Times New Roman" w:eastAsia="Times New Roman" w:hAnsi="Times New Roman" w:cs="Times New Roman"/>
          <w:b/>
          <w:bCs/>
          <w:sz w:val="24"/>
          <w:szCs w:val="24"/>
        </w:rPr>
        <w:t>:</w:t>
      </w:r>
      <w:r w:rsidRPr="00A92A5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110</m:t>
            </m:r>
          </m:num>
          <m:den>
            <m:r>
              <w:rPr>
                <w:rFonts w:ascii="Cambria Math" w:eastAsia="Times New Roman" w:hAnsi="Cambria Math" w:cs="Times New Roman"/>
                <w:sz w:val="24"/>
                <w:szCs w:val="24"/>
              </w:rPr>
              <m:t>250</m:t>
            </m:r>
          </m:den>
        </m:f>
        <m:r>
          <w:rPr>
            <w:rFonts w:ascii="Cambria Math" w:eastAsia="Times New Roman" w:hAnsi="Cambria Math" w:cs="Times New Roman"/>
            <w:sz w:val="24"/>
            <w:szCs w:val="24"/>
          </w:rPr>
          <m:t xml:space="preserve"> x 154=64</m:t>
        </m:r>
      </m:oMath>
      <w:r w:rsidR="00C571F5" w:rsidRPr="00A92A5C">
        <w:rPr>
          <w:rFonts w:ascii="Times New Roman" w:eastAsia="Times New Roman" w:hAnsi="Times New Roman" w:cs="Times New Roman"/>
          <w:sz w:val="24"/>
          <w:szCs w:val="24"/>
        </w:rPr>
        <w:t xml:space="preserve"> respondents</w:t>
      </w:r>
    </w:p>
    <w:p w:rsidR="00C571F5" w:rsidRPr="00A92A5C" w:rsidRDefault="005B6B9D" w:rsidP="000B4835">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FBN:</w:t>
      </w:r>
      <w:r w:rsidRPr="00A92A5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140</m:t>
            </m:r>
          </m:num>
          <m:den>
            <m:r>
              <w:rPr>
                <w:rFonts w:ascii="Cambria Math" w:eastAsia="Times New Roman" w:hAnsi="Cambria Math" w:cs="Times New Roman"/>
                <w:sz w:val="24"/>
                <w:szCs w:val="24"/>
              </w:rPr>
              <m:t>250</m:t>
            </m:r>
          </m:den>
        </m:f>
        <m:r>
          <w:rPr>
            <w:rFonts w:ascii="Cambria Math" w:eastAsia="Times New Roman" w:hAnsi="Cambria Math" w:cs="Times New Roman"/>
            <w:sz w:val="24"/>
            <w:szCs w:val="24"/>
          </w:rPr>
          <m:t xml:space="preserve"> x 154=86</m:t>
        </m:r>
      </m:oMath>
      <w:r w:rsidR="00C571F5" w:rsidRPr="00A92A5C">
        <w:rPr>
          <w:rFonts w:ascii="Times New Roman" w:eastAsia="Times New Roman" w:hAnsi="Times New Roman" w:cs="Times New Roman"/>
          <w:sz w:val="24"/>
          <w:szCs w:val="24"/>
        </w:rPr>
        <w:t xml:space="preserve"> respondents</w:t>
      </w:r>
    </w:p>
    <w:p w:rsidR="000B4835" w:rsidRPr="00A92A5C" w:rsidRDefault="000B4835" w:rsidP="000B4835">
      <w:pPr>
        <w:spacing w:before="100" w:beforeAutospacing="1" w:after="100" w:afterAutospacing="1" w:line="240" w:lineRule="auto"/>
        <w:ind w:left="2160" w:firstLine="720"/>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64 + 86 = 154 respondents</w:t>
      </w:r>
    </w:p>
    <w:p w:rsidR="005B6B9D" w:rsidRDefault="005B6B9D" w:rsidP="00C571F5">
      <w:pPr>
        <w:spacing w:before="100" w:beforeAutospacing="1" w:after="100" w:afterAutospacing="1" w:line="240" w:lineRule="auto"/>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Simple random sampling</w:t>
      </w:r>
      <w:r w:rsidRPr="00A92A5C">
        <w:rPr>
          <w:rFonts w:ascii="Times New Roman" w:eastAsia="Times New Roman" w:hAnsi="Times New Roman" w:cs="Times New Roman"/>
          <w:sz w:val="24"/>
          <w:szCs w:val="24"/>
        </w:rPr>
        <w:t xml:space="preserve"> was used to select respondents within the selected banks.</w:t>
      </w:r>
    </w:p>
    <w:p w:rsidR="00EE78D6" w:rsidRDefault="00EE78D6" w:rsidP="00C571F5">
      <w:pPr>
        <w:spacing w:before="100" w:beforeAutospacing="1" w:after="100" w:afterAutospacing="1" w:line="240" w:lineRule="auto"/>
        <w:rPr>
          <w:rFonts w:ascii="Times New Roman" w:eastAsia="Times New Roman" w:hAnsi="Times New Roman" w:cs="Times New Roman"/>
          <w:sz w:val="24"/>
          <w:szCs w:val="24"/>
        </w:rPr>
      </w:pPr>
    </w:p>
    <w:p w:rsidR="00EE78D6" w:rsidRPr="00A92A5C" w:rsidRDefault="00EE78D6" w:rsidP="00C571F5">
      <w:pPr>
        <w:spacing w:before="100" w:beforeAutospacing="1" w:after="100" w:afterAutospacing="1" w:line="240" w:lineRule="auto"/>
        <w:rPr>
          <w:rFonts w:ascii="Times New Roman" w:eastAsia="Times New Roman" w:hAnsi="Times New Roman" w:cs="Times New Roman"/>
          <w:sz w:val="24"/>
          <w:szCs w:val="24"/>
        </w:rPr>
      </w:pPr>
    </w:p>
    <w:p w:rsidR="000B4835" w:rsidRPr="00A92A5C" w:rsidRDefault="000B4835" w:rsidP="000B4835">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lastRenderedPageBreak/>
        <w:t xml:space="preserve">3.5 </w:t>
      </w:r>
      <w:r w:rsidRPr="00A92A5C">
        <w:rPr>
          <w:rFonts w:ascii="Times New Roman" w:eastAsia="Times New Roman" w:hAnsi="Times New Roman" w:cs="Times New Roman"/>
          <w:b/>
          <w:bCs/>
          <w:sz w:val="24"/>
          <w:szCs w:val="24"/>
        </w:rPr>
        <w:tab/>
        <w:t>Method of Data Collection</w:t>
      </w:r>
    </w:p>
    <w:p w:rsidR="000B4835" w:rsidRPr="00A92A5C" w:rsidRDefault="000B4835" w:rsidP="000B4835">
      <w:pPr>
        <w:spacing w:line="360" w:lineRule="auto"/>
        <w:jc w:val="both"/>
        <w:rPr>
          <w:rFonts w:ascii="Times New Roman" w:eastAsia="Times New Roman" w:hAnsi="Times New Roman" w:cs="Times New Roman"/>
          <w:bCs/>
          <w:sz w:val="24"/>
          <w:szCs w:val="24"/>
        </w:rPr>
      </w:pPr>
      <w:r w:rsidRPr="00A92A5C">
        <w:rPr>
          <w:rFonts w:ascii="Times New Roman" w:eastAsia="Times New Roman" w:hAnsi="Times New Roman" w:cs="Times New Roman"/>
          <w:bCs/>
          <w:sz w:val="24"/>
          <w:szCs w:val="24"/>
        </w:rPr>
        <w:t xml:space="preserve">The primary data used in this study were collected through the administration of structured questionnaires to the selected respondents in both </w:t>
      </w:r>
      <w:proofErr w:type="spellStart"/>
      <w:r w:rsidRPr="00A92A5C">
        <w:rPr>
          <w:rFonts w:ascii="Times New Roman" w:eastAsia="Times New Roman" w:hAnsi="Times New Roman" w:cs="Times New Roman"/>
          <w:bCs/>
          <w:sz w:val="24"/>
          <w:szCs w:val="24"/>
        </w:rPr>
        <w:t>GTBank</w:t>
      </w:r>
      <w:proofErr w:type="spellEnd"/>
      <w:r w:rsidRPr="00A92A5C">
        <w:rPr>
          <w:rFonts w:ascii="Times New Roman" w:eastAsia="Times New Roman" w:hAnsi="Times New Roman" w:cs="Times New Roman"/>
          <w:bCs/>
          <w:sz w:val="24"/>
          <w:szCs w:val="24"/>
        </w:rPr>
        <w:t xml:space="preserve"> and FBN branches in Ilorin.</w:t>
      </w:r>
    </w:p>
    <w:p w:rsidR="000B4835" w:rsidRPr="00A92A5C" w:rsidRDefault="000B4835" w:rsidP="000B4835">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 xml:space="preserve">3.6 </w:t>
      </w:r>
      <w:r w:rsidRPr="00A92A5C">
        <w:rPr>
          <w:rFonts w:ascii="Times New Roman" w:eastAsia="Times New Roman" w:hAnsi="Times New Roman" w:cs="Times New Roman"/>
          <w:b/>
          <w:bCs/>
          <w:sz w:val="24"/>
          <w:szCs w:val="24"/>
        </w:rPr>
        <w:tab/>
        <w:t>Instrument of Data Collection</w:t>
      </w:r>
    </w:p>
    <w:p w:rsidR="000B4835" w:rsidRPr="00A92A5C" w:rsidRDefault="000B4835" w:rsidP="000B4835">
      <w:pPr>
        <w:spacing w:line="360" w:lineRule="auto"/>
        <w:jc w:val="both"/>
        <w:rPr>
          <w:rFonts w:ascii="Times New Roman" w:eastAsia="Times New Roman" w:hAnsi="Times New Roman" w:cs="Times New Roman"/>
          <w:bCs/>
          <w:sz w:val="24"/>
          <w:szCs w:val="24"/>
        </w:rPr>
      </w:pPr>
      <w:r w:rsidRPr="00A92A5C">
        <w:rPr>
          <w:rFonts w:ascii="Times New Roman" w:eastAsia="Times New Roman" w:hAnsi="Times New Roman" w:cs="Times New Roman"/>
          <w:bCs/>
          <w:sz w:val="24"/>
          <w:szCs w:val="24"/>
        </w:rPr>
        <w:t>The main instrument for data collection was a well-structured questionnaire. It was divided into two sections: Section A (demographic information) and Section B (core items addressing reward systems and turnover).</w:t>
      </w:r>
    </w:p>
    <w:p w:rsidR="000B4835" w:rsidRPr="00A92A5C" w:rsidRDefault="000B4835" w:rsidP="000B4835">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 xml:space="preserve">3.7 </w:t>
      </w:r>
      <w:r w:rsidRPr="00A92A5C">
        <w:rPr>
          <w:rFonts w:ascii="Times New Roman" w:eastAsia="Times New Roman" w:hAnsi="Times New Roman" w:cs="Times New Roman"/>
          <w:b/>
          <w:bCs/>
          <w:sz w:val="24"/>
          <w:szCs w:val="24"/>
        </w:rPr>
        <w:tab/>
        <w:t>Method of Data Analysis</w:t>
      </w:r>
    </w:p>
    <w:p w:rsidR="000B4835" w:rsidRPr="00A92A5C" w:rsidRDefault="000B4835" w:rsidP="000B4835">
      <w:pPr>
        <w:spacing w:line="360" w:lineRule="auto"/>
        <w:jc w:val="both"/>
        <w:rPr>
          <w:rFonts w:ascii="Times New Roman" w:eastAsia="Times New Roman" w:hAnsi="Times New Roman" w:cs="Times New Roman"/>
          <w:bCs/>
          <w:sz w:val="24"/>
          <w:szCs w:val="24"/>
        </w:rPr>
      </w:pPr>
      <w:r w:rsidRPr="00A92A5C">
        <w:rPr>
          <w:rFonts w:ascii="Times New Roman" w:eastAsia="Times New Roman" w:hAnsi="Times New Roman" w:cs="Times New Roman"/>
          <w:bCs/>
          <w:sz w:val="24"/>
          <w:szCs w:val="24"/>
        </w:rPr>
        <w:t>Data collected were analyzed using descriptive statistics such as tables, frequencies, and percentages. These tools helped in presenting the data clearly and answering the research questions effectively.</w:t>
      </w:r>
    </w:p>
    <w:p w:rsidR="00C31408" w:rsidRPr="00A92A5C" w:rsidRDefault="00C31408" w:rsidP="00C31408">
      <w:pPr>
        <w:spacing w:line="360" w:lineRule="auto"/>
        <w:jc w:val="both"/>
        <w:rPr>
          <w:rFonts w:ascii="Times New Roman" w:hAnsi="Times New Roman" w:cs="Times New Roman"/>
          <w:sz w:val="24"/>
          <w:szCs w:val="24"/>
        </w:rPr>
      </w:pPr>
    </w:p>
    <w:p w:rsidR="00C31408" w:rsidRPr="00A92A5C" w:rsidRDefault="00C31408" w:rsidP="00C31408">
      <w:pPr>
        <w:spacing w:line="360" w:lineRule="auto"/>
        <w:jc w:val="both"/>
        <w:rPr>
          <w:rFonts w:ascii="Times New Roman" w:hAnsi="Times New Roman" w:cs="Times New Roman"/>
          <w:sz w:val="24"/>
          <w:szCs w:val="24"/>
        </w:rPr>
      </w:pPr>
    </w:p>
    <w:p w:rsidR="000F0FDE" w:rsidRPr="00A92A5C" w:rsidRDefault="000F0FDE" w:rsidP="00C31408">
      <w:pPr>
        <w:spacing w:line="360" w:lineRule="auto"/>
        <w:jc w:val="both"/>
        <w:rPr>
          <w:rFonts w:ascii="Times New Roman" w:hAnsi="Times New Roman" w:cs="Times New Roman"/>
          <w:sz w:val="24"/>
          <w:szCs w:val="24"/>
        </w:rPr>
      </w:pPr>
    </w:p>
    <w:p w:rsidR="00444EF0" w:rsidRPr="00A92A5C" w:rsidRDefault="00444EF0" w:rsidP="000F0FDE">
      <w:pPr>
        <w:spacing w:line="360" w:lineRule="auto"/>
        <w:jc w:val="center"/>
        <w:rPr>
          <w:rFonts w:ascii="Times New Roman" w:hAnsi="Times New Roman" w:cs="Times New Roman"/>
          <w:b/>
          <w:bCs/>
          <w:sz w:val="24"/>
          <w:szCs w:val="24"/>
        </w:rPr>
      </w:pPr>
    </w:p>
    <w:p w:rsidR="00444EF0" w:rsidRPr="00A92A5C" w:rsidRDefault="00444EF0" w:rsidP="000F0FDE">
      <w:pPr>
        <w:spacing w:line="360" w:lineRule="auto"/>
        <w:jc w:val="center"/>
        <w:rPr>
          <w:rFonts w:ascii="Times New Roman" w:hAnsi="Times New Roman" w:cs="Times New Roman"/>
          <w:b/>
          <w:bCs/>
          <w:sz w:val="24"/>
          <w:szCs w:val="24"/>
        </w:rPr>
      </w:pPr>
    </w:p>
    <w:p w:rsidR="00444EF0" w:rsidRPr="00A92A5C" w:rsidRDefault="00444EF0" w:rsidP="000F0FDE">
      <w:pPr>
        <w:spacing w:line="360" w:lineRule="auto"/>
        <w:jc w:val="center"/>
        <w:rPr>
          <w:rFonts w:ascii="Times New Roman" w:hAnsi="Times New Roman" w:cs="Times New Roman"/>
          <w:b/>
          <w:bCs/>
          <w:sz w:val="24"/>
          <w:szCs w:val="24"/>
        </w:rPr>
      </w:pPr>
    </w:p>
    <w:p w:rsidR="00444EF0" w:rsidRPr="00A92A5C" w:rsidRDefault="00444EF0" w:rsidP="000F0FDE">
      <w:pPr>
        <w:spacing w:line="360" w:lineRule="auto"/>
        <w:jc w:val="center"/>
        <w:rPr>
          <w:rFonts w:ascii="Times New Roman" w:hAnsi="Times New Roman" w:cs="Times New Roman"/>
          <w:b/>
          <w:bCs/>
          <w:sz w:val="24"/>
          <w:szCs w:val="24"/>
        </w:rPr>
      </w:pPr>
    </w:p>
    <w:p w:rsidR="00444EF0" w:rsidRPr="00A92A5C" w:rsidRDefault="00444EF0" w:rsidP="000F0FDE">
      <w:pPr>
        <w:spacing w:line="360" w:lineRule="auto"/>
        <w:jc w:val="center"/>
        <w:rPr>
          <w:rFonts w:ascii="Times New Roman" w:hAnsi="Times New Roman" w:cs="Times New Roman"/>
          <w:b/>
          <w:bCs/>
          <w:sz w:val="24"/>
          <w:szCs w:val="24"/>
        </w:rPr>
      </w:pPr>
    </w:p>
    <w:p w:rsidR="00444EF0" w:rsidRPr="00A92A5C" w:rsidRDefault="00444EF0" w:rsidP="000F0FDE">
      <w:pPr>
        <w:spacing w:line="360" w:lineRule="auto"/>
        <w:jc w:val="center"/>
        <w:rPr>
          <w:rFonts w:ascii="Times New Roman" w:hAnsi="Times New Roman" w:cs="Times New Roman"/>
          <w:b/>
          <w:bCs/>
          <w:sz w:val="24"/>
          <w:szCs w:val="24"/>
        </w:rPr>
      </w:pPr>
    </w:p>
    <w:p w:rsidR="00444EF0" w:rsidRPr="00A92A5C" w:rsidRDefault="00444EF0" w:rsidP="000F0FDE">
      <w:pPr>
        <w:spacing w:line="360" w:lineRule="auto"/>
        <w:jc w:val="center"/>
        <w:rPr>
          <w:rFonts w:ascii="Times New Roman" w:hAnsi="Times New Roman" w:cs="Times New Roman"/>
          <w:b/>
          <w:bCs/>
          <w:sz w:val="24"/>
          <w:szCs w:val="24"/>
        </w:rPr>
      </w:pPr>
    </w:p>
    <w:p w:rsidR="0034692E" w:rsidRPr="00A92A5C" w:rsidRDefault="0034692E" w:rsidP="0034692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lastRenderedPageBreak/>
        <w:t>CHAPTER FOUR:</w:t>
      </w:r>
    </w:p>
    <w:p w:rsidR="0034692E" w:rsidRPr="00A92A5C" w:rsidRDefault="0034692E" w:rsidP="0034692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DATA ANALYSIS</w:t>
      </w:r>
    </w:p>
    <w:p w:rsidR="0034692E" w:rsidRPr="00A92A5C" w:rsidRDefault="0034692E" w:rsidP="003469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4.1 Introduction</w:t>
      </w:r>
    </w:p>
    <w:p w:rsidR="0034692E" w:rsidRPr="00EE78D6"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EE78D6">
        <w:rPr>
          <w:rFonts w:ascii="Times New Roman" w:eastAsia="Times New Roman" w:hAnsi="Times New Roman" w:cs="Times New Roman"/>
          <w:sz w:val="24"/>
          <w:szCs w:val="24"/>
        </w:rPr>
        <w:t xml:space="preserve">This chapter presents the analysis of the data collected through the questionnaire administered to 154 respondents drawn from </w:t>
      </w:r>
      <w:r w:rsidRPr="00EE78D6">
        <w:rPr>
          <w:rFonts w:ascii="Times New Roman" w:eastAsia="Times New Roman" w:hAnsi="Times New Roman" w:cs="Times New Roman"/>
          <w:bCs/>
          <w:sz w:val="24"/>
          <w:szCs w:val="24"/>
        </w:rPr>
        <w:t>Guaranty Trust Bank (</w:t>
      </w:r>
      <w:proofErr w:type="spellStart"/>
      <w:r w:rsidRPr="00EE78D6">
        <w:rPr>
          <w:rFonts w:ascii="Times New Roman" w:eastAsia="Times New Roman" w:hAnsi="Times New Roman" w:cs="Times New Roman"/>
          <w:bCs/>
          <w:sz w:val="24"/>
          <w:szCs w:val="24"/>
        </w:rPr>
        <w:t>GTBank</w:t>
      </w:r>
      <w:proofErr w:type="spellEnd"/>
      <w:r w:rsidRPr="00EE78D6">
        <w:rPr>
          <w:rFonts w:ascii="Times New Roman" w:eastAsia="Times New Roman" w:hAnsi="Times New Roman" w:cs="Times New Roman"/>
          <w:bCs/>
          <w:sz w:val="24"/>
          <w:szCs w:val="24"/>
        </w:rPr>
        <w:t>)</w:t>
      </w:r>
      <w:r w:rsidRPr="00EE78D6">
        <w:rPr>
          <w:rFonts w:ascii="Times New Roman" w:eastAsia="Times New Roman" w:hAnsi="Times New Roman" w:cs="Times New Roman"/>
          <w:sz w:val="24"/>
          <w:szCs w:val="24"/>
        </w:rPr>
        <w:t xml:space="preserve"> and </w:t>
      </w:r>
      <w:r w:rsidRPr="00EE78D6">
        <w:rPr>
          <w:rFonts w:ascii="Times New Roman" w:eastAsia="Times New Roman" w:hAnsi="Times New Roman" w:cs="Times New Roman"/>
          <w:bCs/>
          <w:sz w:val="24"/>
          <w:szCs w:val="24"/>
        </w:rPr>
        <w:t>First Bank of Nigeria (FBN)</w:t>
      </w:r>
      <w:r w:rsidRPr="00EE78D6">
        <w:rPr>
          <w:rFonts w:ascii="Times New Roman" w:eastAsia="Times New Roman" w:hAnsi="Times New Roman" w:cs="Times New Roman"/>
          <w:sz w:val="24"/>
          <w:szCs w:val="24"/>
        </w:rPr>
        <w:t xml:space="preserve"> in Ilorin Metropolis. The data were analyzed using </w:t>
      </w:r>
      <w:r w:rsidRPr="00EE78D6">
        <w:rPr>
          <w:rFonts w:ascii="Times New Roman" w:eastAsia="Times New Roman" w:hAnsi="Times New Roman" w:cs="Times New Roman"/>
          <w:bCs/>
          <w:sz w:val="24"/>
          <w:szCs w:val="24"/>
        </w:rPr>
        <w:t>SPSS</w:t>
      </w:r>
      <w:r w:rsidRPr="00EE78D6">
        <w:rPr>
          <w:rFonts w:ascii="Times New Roman" w:eastAsia="Times New Roman" w:hAnsi="Times New Roman" w:cs="Times New Roman"/>
          <w:sz w:val="24"/>
          <w:szCs w:val="24"/>
        </w:rPr>
        <w:t xml:space="preserve"> (Statistical Package for the Social Sciences), employing </w:t>
      </w:r>
      <w:r w:rsidRPr="00EE78D6">
        <w:rPr>
          <w:rFonts w:ascii="Times New Roman" w:eastAsia="Times New Roman" w:hAnsi="Times New Roman" w:cs="Times New Roman"/>
          <w:bCs/>
          <w:sz w:val="24"/>
          <w:szCs w:val="24"/>
        </w:rPr>
        <w:t>descriptive statistics, correlation analysis, cross-tabulations, Chi-square test, and hypothesis testing</w:t>
      </w:r>
      <w:r w:rsidRPr="00EE78D6">
        <w:rPr>
          <w:rFonts w:ascii="Times New Roman" w:eastAsia="Times New Roman" w:hAnsi="Times New Roman" w:cs="Times New Roman"/>
          <w:sz w:val="24"/>
          <w:szCs w:val="24"/>
        </w:rPr>
        <w:t>. The analysis is structured to address the research questions and test the hypotheses formulated in Chapter One.</w:t>
      </w:r>
    </w:p>
    <w:p w:rsidR="0034692E" w:rsidRPr="00A92A5C" w:rsidRDefault="0034692E" w:rsidP="003469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 xml:space="preserve">4.2 </w:t>
      </w:r>
      <w:r w:rsidR="00EE78D6">
        <w:rPr>
          <w:rFonts w:ascii="Times New Roman" w:eastAsia="Times New Roman" w:hAnsi="Times New Roman" w:cs="Times New Roman"/>
          <w:b/>
          <w:bCs/>
          <w:sz w:val="24"/>
          <w:szCs w:val="24"/>
        </w:rPr>
        <w:tab/>
      </w:r>
      <w:r w:rsidRPr="00A92A5C">
        <w:rPr>
          <w:rFonts w:ascii="Times New Roman" w:eastAsia="Times New Roman" w:hAnsi="Times New Roman" w:cs="Times New Roman"/>
          <w:b/>
          <w:bCs/>
          <w:sz w:val="24"/>
          <w:szCs w:val="24"/>
        </w:rPr>
        <w:t xml:space="preserve">Data Presentation, Analysis, and Interpretation </w:t>
      </w:r>
    </w:p>
    <w:p w:rsidR="0034692E" w:rsidRPr="00A92A5C" w:rsidRDefault="0034692E" w:rsidP="0034692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 xml:space="preserve">4.2.1 </w:t>
      </w:r>
      <w:r w:rsidR="00EE78D6">
        <w:rPr>
          <w:rFonts w:ascii="Times New Roman" w:eastAsia="Times New Roman" w:hAnsi="Times New Roman" w:cs="Times New Roman"/>
          <w:b/>
          <w:bCs/>
          <w:sz w:val="24"/>
          <w:szCs w:val="24"/>
        </w:rPr>
        <w:tab/>
      </w:r>
      <w:r w:rsidRPr="00A92A5C">
        <w:rPr>
          <w:rFonts w:ascii="Times New Roman" w:eastAsia="Times New Roman" w:hAnsi="Times New Roman" w:cs="Times New Roman"/>
          <w:b/>
          <w:bCs/>
          <w:sz w:val="24"/>
          <w:szCs w:val="24"/>
        </w:rPr>
        <w:t>Descriptive Statistics Analysis</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The demographic data of the respondents are presented using descriptive statistics such as frequency and percentage.</w:t>
      </w:r>
    </w:p>
    <w:p w:rsidR="0034692E" w:rsidRPr="00A92A5C" w:rsidRDefault="0034692E" w:rsidP="00EE78D6">
      <w:pPr>
        <w:spacing w:before="100" w:beforeAutospacing="1" w:after="100" w:afterAutospacing="1" w:line="24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Table 4.1: Demographic Distribution of Respondents</w:t>
      </w:r>
    </w:p>
    <w:tbl>
      <w:tblPr>
        <w:tblStyle w:val="TableGrid"/>
        <w:tblW w:w="5000" w:type="pct"/>
        <w:tblLook w:val="04A0" w:firstRow="1" w:lastRow="0" w:firstColumn="1" w:lastColumn="0" w:noHBand="0" w:noVBand="1"/>
      </w:tblPr>
      <w:tblGrid>
        <w:gridCol w:w="2816"/>
        <w:gridCol w:w="1966"/>
        <w:gridCol w:w="2840"/>
      </w:tblGrid>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Variables</w:t>
            </w:r>
          </w:p>
        </w:tc>
        <w:tc>
          <w:tcPr>
            <w:tcW w:w="1255" w:type="pct"/>
            <w:hideMark/>
          </w:tcPr>
          <w:p w:rsidR="0034692E" w:rsidRPr="00A92A5C" w:rsidRDefault="0034692E" w:rsidP="00EE78D6">
            <w:pPr>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Frequency</w:t>
            </w:r>
          </w:p>
        </w:tc>
        <w:tc>
          <w:tcPr>
            <w:tcW w:w="1813" w:type="pct"/>
            <w:hideMark/>
          </w:tcPr>
          <w:p w:rsidR="0034692E" w:rsidRPr="00A92A5C" w:rsidRDefault="0034692E" w:rsidP="00EE78D6">
            <w:pPr>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Percentage (%)</w:t>
            </w: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b/>
                <w:sz w:val="24"/>
                <w:szCs w:val="24"/>
              </w:rPr>
            </w:pPr>
            <w:r w:rsidRPr="00A92A5C">
              <w:rPr>
                <w:rFonts w:ascii="Times New Roman" w:eastAsia="Times New Roman" w:hAnsi="Times New Roman" w:cs="Times New Roman"/>
                <w:b/>
                <w:sz w:val="24"/>
                <w:szCs w:val="24"/>
              </w:rPr>
              <w:t>Gender</w:t>
            </w:r>
          </w:p>
        </w:tc>
        <w:tc>
          <w:tcPr>
            <w:tcW w:w="1255" w:type="pct"/>
            <w:hideMark/>
          </w:tcPr>
          <w:p w:rsidR="0034692E" w:rsidRPr="00A92A5C" w:rsidRDefault="0034692E" w:rsidP="00EE78D6">
            <w:pPr>
              <w:jc w:val="both"/>
              <w:rPr>
                <w:rFonts w:ascii="Times New Roman" w:eastAsia="Times New Roman" w:hAnsi="Times New Roman" w:cs="Times New Roman"/>
                <w:b/>
                <w:sz w:val="24"/>
                <w:szCs w:val="24"/>
              </w:rPr>
            </w:pPr>
          </w:p>
        </w:tc>
        <w:tc>
          <w:tcPr>
            <w:tcW w:w="1813" w:type="pct"/>
            <w:hideMark/>
          </w:tcPr>
          <w:p w:rsidR="0034692E" w:rsidRPr="00A92A5C" w:rsidRDefault="0034692E" w:rsidP="00EE78D6">
            <w:pPr>
              <w:jc w:val="both"/>
              <w:rPr>
                <w:rFonts w:ascii="Times New Roman" w:eastAsia="Times New Roman" w:hAnsi="Times New Roman" w:cs="Times New Roman"/>
                <w:b/>
                <w:sz w:val="24"/>
                <w:szCs w:val="24"/>
              </w:rPr>
            </w:pP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Male</w:t>
            </w:r>
          </w:p>
        </w:tc>
        <w:tc>
          <w:tcPr>
            <w:tcW w:w="1255"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92</w:t>
            </w:r>
          </w:p>
        </w:tc>
        <w:tc>
          <w:tcPr>
            <w:tcW w:w="1813"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59.7</w:t>
            </w: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Female</w:t>
            </w:r>
          </w:p>
        </w:tc>
        <w:tc>
          <w:tcPr>
            <w:tcW w:w="1255"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62</w:t>
            </w:r>
          </w:p>
        </w:tc>
        <w:tc>
          <w:tcPr>
            <w:tcW w:w="1813"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40.3</w:t>
            </w: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b/>
                <w:sz w:val="24"/>
                <w:szCs w:val="24"/>
              </w:rPr>
            </w:pPr>
            <w:r w:rsidRPr="00A92A5C">
              <w:rPr>
                <w:rFonts w:ascii="Times New Roman" w:eastAsia="Times New Roman" w:hAnsi="Times New Roman" w:cs="Times New Roman"/>
                <w:b/>
                <w:sz w:val="24"/>
                <w:szCs w:val="24"/>
              </w:rPr>
              <w:t>Age</w:t>
            </w:r>
          </w:p>
        </w:tc>
        <w:tc>
          <w:tcPr>
            <w:tcW w:w="1255" w:type="pct"/>
            <w:hideMark/>
          </w:tcPr>
          <w:p w:rsidR="0034692E" w:rsidRPr="00A92A5C" w:rsidRDefault="0034692E" w:rsidP="00EE78D6">
            <w:pPr>
              <w:jc w:val="both"/>
              <w:rPr>
                <w:rFonts w:ascii="Times New Roman" w:eastAsia="Times New Roman" w:hAnsi="Times New Roman" w:cs="Times New Roman"/>
                <w:b/>
                <w:sz w:val="24"/>
                <w:szCs w:val="24"/>
              </w:rPr>
            </w:pPr>
          </w:p>
        </w:tc>
        <w:tc>
          <w:tcPr>
            <w:tcW w:w="1813" w:type="pct"/>
            <w:hideMark/>
          </w:tcPr>
          <w:p w:rsidR="0034692E" w:rsidRPr="00A92A5C" w:rsidRDefault="0034692E" w:rsidP="00EE78D6">
            <w:pPr>
              <w:jc w:val="both"/>
              <w:rPr>
                <w:rFonts w:ascii="Times New Roman" w:eastAsia="Times New Roman" w:hAnsi="Times New Roman" w:cs="Times New Roman"/>
                <w:b/>
                <w:sz w:val="24"/>
                <w:szCs w:val="24"/>
              </w:rPr>
            </w:pP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18-25 years</w:t>
            </w:r>
          </w:p>
        </w:tc>
        <w:tc>
          <w:tcPr>
            <w:tcW w:w="1255"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38</w:t>
            </w:r>
          </w:p>
        </w:tc>
        <w:tc>
          <w:tcPr>
            <w:tcW w:w="1813"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24.7</w:t>
            </w: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26-35 years</w:t>
            </w:r>
          </w:p>
        </w:tc>
        <w:tc>
          <w:tcPr>
            <w:tcW w:w="1255"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72</w:t>
            </w:r>
          </w:p>
        </w:tc>
        <w:tc>
          <w:tcPr>
            <w:tcW w:w="1813"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46.8</w:t>
            </w: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36-45 years</w:t>
            </w:r>
          </w:p>
        </w:tc>
        <w:tc>
          <w:tcPr>
            <w:tcW w:w="1255"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30</w:t>
            </w:r>
          </w:p>
        </w:tc>
        <w:tc>
          <w:tcPr>
            <w:tcW w:w="1813"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19.5</w:t>
            </w: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Above 45 years</w:t>
            </w:r>
          </w:p>
        </w:tc>
        <w:tc>
          <w:tcPr>
            <w:tcW w:w="1255"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14</w:t>
            </w:r>
          </w:p>
        </w:tc>
        <w:tc>
          <w:tcPr>
            <w:tcW w:w="1813"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9.1</w:t>
            </w: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b/>
                <w:sz w:val="24"/>
                <w:szCs w:val="24"/>
              </w:rPr>
            </w:pPr>
            <w:r w:rsidRPr="00A92A5C">
              <w:rPr>
                <w:rFonts w:ascii="Times New Roman" w:eastAsia="Times New Roman" w:hAnsi="Times New Roman" w:cs="Times New Roman"/>
                <w:b/>
                <w:sz w:val="24"/>
                <w:szCs w:val="24"/>
              </w:rPr>
              <w:t>Education Level</w:t>
            </w:r>
          </w:p>
        </w:tc>
        <w:tc>
          <w:tcPr>
            <w:tcW w:w="1255" w:type="pct"/>
            <w:hideMark/>
          </w:tcPr>
          <w:p w:rsidR="0034692E" w:rsidRPr="00A92A5C" w:rsidRDefault="0034692E" w:rsidP="00EE78D6">
            <w:pPr>
              <w:jc w:val="both"/>
              <w:rPr>
                <w:rFonts w:ascii="Times New Roman" w:eastAsia="Times New Roman" w:hAnsi="Times New Roman" w:cs="Times New Roman"/>
                <w:b/>
                <w:sz w:val="24"/>
                <w:szCs w:val="24"/>
              </w:rPr>
            </w:pPr>
          </w:p>
        </w:tc>
        <w:tc>
          <w:tcPr>
            <w:tcW w:w="1813" w:type="pct"/>
            <w:hideMark/>
          </w:tcPr>
          <w:p w:rsidR="0034692E" w:rsidRPr="00A92A5C" w:rsidRDefault="0034692E" w:rsidP="00EE78D6">
            <w:pPr>
              <w:jc w:val="both"/>
              <w:rPr>
                <w:rFonts w:ascii="Times New Roman" w:eastAsia="Times New Roman" w:hAnsi="Times New Roman" w:cs="Times New Roman"/>
                <w:b/>
                <w:sz w:val="24"/>
                <w:szCs w:val="24"/>
              </w:rPr>
            </w:pP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OND/NCE</w:t>
            </w:r>
          </w:p>
        </w:tc>
        <w:tc>
          <w:tcPr>
            <w:tcW w:w="1255"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48</w:t>
            </w:r>
          </w:p>
        </w:tc>
        <w:tc>
          <w:tcPr>
            <w:tcW w:w="1813"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31.2</w:t>
            </w: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lastRenderedPageBreak/>
              <w:t>HND/</w:t>
            </w:r>
            <w:proofErr w:type="spellStart"/>
            <w:r w:rsidRPr="00A92A5C">
              <w:rPr>
                <w:rFonts w:ascii="Times New Roman" w:eastAsia="Times New Roman" w:hAnsi="Times New Roman" w:cs="Times New Roman"/>
                <w:sz w:val="24"/>
                <w:szCs w:val="24"/>
              </w:rPr>
              <w:t>B.Sc</w:t>
            </w:r>
            <w:proofErr w:type="spellEnd"/>
          </w:p>
        </w:tc>
        <w:tc>
          <w:tcPr>
            <w:tcW w:w="1255"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76</w:t>
            </w:r>
          </w:p>
        </w:tc>
        <w:tc>
          <w:tcPr>
            <w:tcW w:w="1813"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49.4</w:t>
            </w: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Postgraduate</w:t>
            </w:r>
          </w:p>
        </w:tc>
        <w:tc>
          <w:tcPr>
            <w:tcW w:w="1255"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30</w:t>
            </w:r>
          </w:p>
        </w:tc>
        <w:tc>
          <w:tcPr>
            <w:tcW w:w="1813"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19.5</w:t>
            </w: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b/>
                <w:sz w:val="24"/>
                <w:szCs w:val="24"/>
              </w:rPr>
            </w:pPr>
            <w:r w:rsidRPr="00A92A5C">
              <w:rPr>
                <w:rFonts w:ascii="Times New Roman" w:eastAsia="Times New Roman" w:hAnsi="Times New Roman" w:cs="Times New Roman"/>
                <w:b/>
                <w:sz w:val="24"/>
                <w:szCs w:val="24"/>
              </w:rPr>
              <w:t>Bank</w:t>
            </w:r>
          </w:p>
        </w:tc>
        <w:tc>
          <w:tcPr>
            <w:tcW w:w="1255" w:type="pct"/>
            <w:hideMark/>
          </w:tcPr>
          <w:p w:rsidR="0034692E" w:rsidRPr="00A92A5C" w:rsidRDefault="0034692E" w:rsidP="00EE78D6">
            <w:pPr>
              <w:jc w:val="both"/>
              <w:rPr>
                <w:rFonts w:ascii="Times New Roman" w:eastAsia="Times New Roman" w:hAnsi="Times New Roman" w:cs="Times New Roman"/>
                <w:b/>
                <w:sz w:val="24"/>
                <w:szCs w:val="24"/>
              </w:rPr>
            </w:pPr>
          </w:p>
        </w:tc>
        <w:tc>
          <w:tcPr>
            <w:tcW w:w="1813" w:type="pct"/>
            <w:hideMark/>
          </w:tcPr>
          <w:p w:rsidR="0034692E" w:rsidRPr="00A92A5C" w:rsidRDefault="0034692E" w:rsidP="00EE78D6">
            <w:pPr>
              <w:jc w:val="both"/>
              <w:rPr>
                <w:rFonts w:ascii="Times New Roman" w:eastAsia="Times New Roman" w:hAnsi="Times New Roman" w:cs="Times New Roman"/>
                <w:b/>
                <w:sz w:val="24"/>
                <w:szCs w:val="24"/>
              </w:rPr>
            </w:pP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sz w:val="24"/>
                <w:szCs w:val="24"/>
              </w:rPr>
            </w:pPr>
            <w:proofErr w:type="spellStart"/>
            <w:r w:rsidRPr="00A92A5C">
              <w:rPr>
                <w:rFonts w:ascii="Times New Roman" w:eastAsia="Times New Roman" w:hAnsi="Times New Roman" w:cs="Times New Roman"/>
                <w:sz w:val="24"/>
                <w:szCs w:val="24"/>
              </w:rPr>
              <w:t>GTBank</w:t>
            </w:r>
            <w:proofErr w:type="spellEnd"/>
          </w:p>
        </w:tc>
        <w:tc>
          <w:tcPr>
            <w:tcW w:w="1255"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68</w:t>
            </w:r>
          </w:p>
        </w:tc>
        <w:tc>
          <w:tcPr>
            <w:tcW w:w="1813"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44.2</w:t>
            </w:r>
          </w:p>
        </w:tc>
      </w:tr>
      <w:tr w:rsidR="0034692E" w:rsidRPr="00A92A5C" w:rsidTr="0096085C">
        <w:tc>
          <w:tcPr>
            <w:tcW w:w="1798"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FBN</w:t>
            </w:r>
          </w:p>
        </w:tc>
        <w:tc>
          <w:tcPr>
            <w:tcW w:w="1255"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86</w:t>
            </w:r>
          </w:p>
        </w:tc>
        <w:tc>
          <w:tcPr>
            <w:tcW w:w="1813" w:type="pct"/>
            <w:hideMark/>
          </w:tcPr>
          <w:p w:rsidR="0034692E" w:rsidRPr="00A92A5C" w:rsidRDefault="0034692E" w:rsidP="00EE78D6">
            <w:pPr>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55.8</w:t>
            </w:r>
          </w:p>
        </w:tc>
      </w:tr>
    </w:tbl>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Interpretation</w:t>
      </w:r>
      <w:proofErr w:type="gramStart"/>
      <w:r w:rsidRPr="00A92A5C">
        <w:rPr>
          <w:rFonts w:ascii="Times New Roman" w:eastAsia="Times New Roman" w:hAnsi="Times New Roman" w:cs="Times New Roman"/>
          <w:b/>
          <w:bCs/>
          <w:sz w:val="24"/>
          <w:szCs w:val="24"/>
        </w:rPr>
        <w:t>:</w:t>
      </w:r>
      <w:proofErr w:type="gramEnd"/>
      <w:r w:rsidRPr="00A92A5C">
        <w:rPr>
          <w:rFonts w:ascii="Times New Roman" w:eastAsia="Times New Roman" w:hAnsi="Times New Roman" w:cs="Times New Roman"/>
          <w:sz w:val="24"/>
          <w:szCs w:val="24"/>
        </w:rPr>
        <w:br/>
        <w:t xml:space="preserve">The demographic distribution shows that the majority of respondents are male (59.7%), aged between </w:t>
      </w:r>
      <w:r w:rsidRPr="00A92A5C">
        <w:rPr>
          <w:rFonts w:ascii="Times New Roman" w:eastAsia="Times New Roman" w:hAnsi="Times New Roman" w:cs="Times New Roman"/>
          <w:b/>
          <w:bCs/>
          <w:sz w:val="24"/>
          <w:szCs w:val="24"/>
        </w:rPr>
        <w:t>26-35 years (46.8%)</w:t>
      </w:r>
      <w:r w:rsidRPr="00A92A5C">
        <w:rPr>
          <w:rFonts w:ascii="Times New Roman" w:eastAsia="Times New Roman" w:hAnsi="Times New Roman" w:cs="Times New Roman"/>
          <w:sz w:val="24"/>
          <w:szCs w:val="24"/>
        </w:rPr>
        <w:t xml:space="preserve">, and hold HND/B.Sc. qualifications (49.4%). The sample is relatively balanced between </w:t>
      </w:r>
      <w:proofErr w:type="spellStart"/>
      <w:r w:rsidRPr="00A92A5C">
        <w:rPr>
          <w:rFonts w:ascii="Times New Roman" w:eastAsia="Times New Roman" w:hAnsi="Times New Roman" w:cs="Times New Roman"/>
          <w:sz w:val="24"/>
          <w:szCs w:val="24"/>
        </w:rPr>
        <w:t>GTBank</w:t>
      </w:r>
      <w:proofErr w:type="spellEnd"/>
      <w:r w:rsidRPr="00A92A5C">
        <w:rPr>
          <w:rFonts w:ascii="Times New Roman" w:eastAsia="Times New Roman" w:hAnsi="Times New Roman" w:cs="Times New Roman"/>
          <w:sz w:val="24"/>
          <w:szCs w:val="24"/>
        </w:rPr>
        <w:t xml:space="preserve"> and FBN, with 44.2% from </w:t>
      </w:r>
      <w:proofErr w:type="spellStart"/>
      <w:r w:rsidRPr="00A92A5C">
        <w:rPr>
          <w:rFonts w:ascii="Times New Roman" w:eastAsia="Times New Roman" w:hAnsi="Times New Roman" w:cs="Times New Roman"/>
          <w:sz w:val="24"/>
          <w:szCs w:val="24"/>
        </w:rPr>
        <w:t>GTBank</w:t>
      </w:r>
      <w:proofErr w:type="spellEnd"/>
      <w:r w:rsidRPr="00A92A5C">
        <w:rPr>
          <w:rFonts w:ascii="Times New Roman" w:eastAsia="Times New Roman" w:hAnsi="Times New Roman" w:cs="Times New Roman"/>
          <w:sz w:val="24"/>
          <w:szCs w:val="24"/>
        </w:rPr>
        <w:t xml:space="preserve"> and 55.8% from FBN.</w:t>
      </w:r>
    </w:p>
    <w:p w:rsidR="0034692E" w:rsidRPr="00A92A5C" w:rsidRDefault="0034692E" w:rsidP="0034692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4.2.2 Descriptive Statistics for Reward Management and Employee Turnover</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Table 4.2: Descriptive Statistics for Reward Management and Employee Turnover</w:t>
      </w:r>
    </w:p>
    <w:tbl>
      <w:tblPr>
        <w:tblStyle w:val="TableGrid"/>
        <w:tblW w:w="5000" w:type="pct"/>
        <w:tblLook w:val="04A0" w:firstRow="1" w:lastRow="0" w:firstColumn="1" w:lastColumn="0" w:noHBand="0" w:noVBand="1"/>
      </w:tblPr>
      <w:tblGrid>
        <w:gridCol w:w="4082"/>
        <w:gridCol w:w="867"/>
        <w:gridCol w:w="2097"/>
        <w:gridCol w:w="576"/>
      </w:tblGrid>
      <w:tr w:rsidR="0034692E" w:rsidRPr="00A92A5C" w:rsidTr="0096085C">
        <w:tc>
          <w:tcPr>
            <w:tcW w:w="2610"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Variables</w:t>
            </w:r>
          </w:p>
        </w:tc>
        <w:tc>
          <w:tcPr>
            <w:tcW w:w="558"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Mean</w:t>
            </w:r>
          </w:p>
        </w:tc>
        <w:tc>
          <w:tcPr>
            <w:tcW w:w="1343"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Std. Deviation</w:t>
            </w:r>
          </w:p>
        </w:tc>
        <w:tc>
          <w:tcPr>
            <w:tcW w:w="353"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N</w:t>
            </w:r>
          </w:p>
        </w:tc>
      </w:tr>
      <w:tr w:rsidR="0034692E" w:rsidRPr="00A92A5C" w:rsidTr="0096085C">
        <w:tc>
          <w:tcPr>
            <w:tcW w:w="2610"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Reward Management System</w:t>
            </w:r>
          </w:p>
        </w:tc>
        <w:tc>
          <w:tcPr>
            <w:tcW w:w="558"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3.72</w:t>
            </w:r>
          </w:p>
        </w:tc>
        <w:tc>
          <w:tcPr>
            <w:tcW w:w="134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0.84</w:t>
            </w:r>
          </w:p>
        </w:tc>
        <w:tc>
          <w:tcPr>
            <w:tcW w:w="35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154</w:t>
            </w:r>
          </w:p>
        </w:tc>
      </w:tr>
      <w:tr w:rsidR="0034692E" w:rsidRPr="00A92A5C" w:rsidTr="0096085C">
        <w:tc>
          <w:tcPr>
            <w:tcW w:w="2610"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Monetary Rewards</w:t>
            </w:r>
          </w:p>
        </w:tc>
        <w:tc>
          <w:tcPr>
            <w:tcW w:w="558"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3.65</w:t>
            </w:r>
          </w:p>
        </w:tc>
        <w:tc>
          <w:tcPr>
            <w:tcW w:w="134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0.77</w:t>
            </w:r>
          </w:p>
        </w:tc>
        <w:tc>
          <w:tcPr>
            <w:tcW w:w="35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154</w:t>
            </w:r>
          </w:p>
        </w:tc>
      </w:tr>
      <w:tr w:rsidR="0034692E" w:rsidRPr="00A92A5C" w:rsidTr="0096085C">
        <w:tc>
          <w:tcPr>
            <w:tcW w:w="2610"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Non-Monetary Rewards</w:t>
            </w:r>
          </w:p>
        </w:tc>
        <w:tc>
          <w:tcPr>
            <w:tcW w:w="558"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3.58</w:t>
            </w:r>
          </w:p>
        </w:tc>
        <w:tc>
          <w:tcPr>
            <w:tcW w:w="134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0.79</w:t>
            </w:r>
          </w:p>
        </w:tc>
        <w:tc>
          <w:tcPr>
            <w:tcW w:w="35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154</w:t>
            </w:r>
          </w:p>
        </w:tc>
      </w:tr>
      <w:tr w:rsidR="0034692E" w:rsidRPr="00A92A5C" w:rsidTr="0096085C">
        <w:tc>
          <w:tcPr>
            <w:tcW w:w="2610"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Employee Turnover Intention</w:t>
            </w:r>
          </w:p>
        </w:tc>
        <w:tc>
          <w:tcPr>
            <w:tcW w:w="558"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2.89</w:t>
            </w:r>
          </w:p>
        </w:tc>
        <w:tc>
          <w:tcPr>
            <w:tcW w:w="134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0.91</w:t>
            </w:r>
          </w:p>
        </w:tc>
        <w:tc>
          <w:tcPr>
            <w:tcW w:w="35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154</w:t>
            </w:r>
          </w:p>
        </w:tc>
      </w:tr>
    </w:tbl>
    <w:p w:rsidR="0034692E"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Interpretation</w:t>
      </w:r>
      <w:proofErr w:type="gramStart"/>
      <w:r w:rsidRPr="00A92A5C">
        <w:rPr>
          <w:rFonts w:ascii="Times New Roman" w:eastAsia="Times New Roman" w:hAnsi="Times New Roman" w:cs="Times New Roman"/>
          <w:b/>
          <w:bCs/>
          <w:sz w:val="24"/>
          <w:szCs w:val="24"/>
        </w:rPr>
        <w:t>:</w:t>
      </w:r>
      <w:proofErr w:type="gramEnd"/>
      <w:r w:rsidRPr="00A92A5C">
        <w:rPr>
          <w:rFonts w:ascii="Times New Roman" w:eastAsia="Times New Roman" w:hAnsi="Times New Roman" w:cs="Times New Roman"/>
          <w:sz w:val="24"/>
          <w:szCs w:val="24"/>
        </w:rPr>
        <w:br/>
        <w:t xml:space="preserve">The mean score for reward management systems is </w:t>
      </w:r>
      <w:r w:rsidRPr="00A92A5C">
        <w:rPr>
          <w:rFonts w:ascii="Times New Roman" w:eastAsia="Times New Roman" w:hAnsi="Times New Roman" w:cs="Times New Roman"/>
          <w:b/>
          <w:bCs/>
          <w:sz w:val="24"/>
          <w:szCs w:val="24"/>
        </w:rPr>
        <w:t>3.72</w:t>
      </w:r>
      <w:r w:rsidRPr="00A92A5C">
        <w:rPr>
          <w:rFonts w:ascii="Times New Roman" w:eastAsia="Times New Roman" w:hAnsi="Times New Roman" w:cs="Times New Roman"/>
          <w:sz w:val="24"/>
          <w:szCs w:val="24"/>
        </w:rPr>
        <w:t xml:space="preserve">, indicating a moderately high perception of the effectiveness of the reward systems in both </w:t>
      </w:r>
      <w:proofErr w:type="spellStart"/>
      <w:r w:rsidRPr="00A92A5C">
        <w:rPr>
          <w:rFonts w:ascii="Times New Roman" w:eastAsia="Times New Roman" w:hAnsi="Times New Roman" w:cs="Times New Roman"/>
          <w:sz w:val="24"/>
          <w:szCs w:val="24"/>
        </w:rPr>
        <w:t>GTBank</w:t>
      </w:r>
      <w:proofErr w:type="spellEnd"/>
      <w:r w:rsidRPr="00A92A5C">
        <w:rPr>
          <w:rFonts w:ascii="Times New Roman" w:eastAsia="Times New Roman" w:hAnsi="Times New Roman" w:cs="Times New Roman"/>
          <w:sz w:val="24"/>
          <w:szCs w:val="24"/>
        </w:rPr>
        <w:t xml:space="preserve"> and FBN. The mean score for employee turnover intention is </w:t>
      </w:r>
      <w:r w:rsidRPr="00A92A5C">
        <w:rPr>
          <w:rFonts w:ascii="Times New Roman" w:eastAsia="Times New Roman" w:hAnsi="Times New Roman" w:cs="Times New Roman"/>
          <w:b/>
          <w:bCs/>
          <w:sz w:val="24"/>
          <w:szCs w:val="24"/>
        </w:rPr>
        <w:t>2.89</w:t>
      </w:r>
      <w:r w:rsidRPr="00A92A5C">
        <w:rPr>
          <w:rFonts w:ascii="Times New Roman" w:eastAsia="Times New Roman" w:hAnsi="Times New Roman" w:cs="Times New Roman"/>
          <w:sz w:val="24"/>
          <w:szCs w:val="24"/>
        </w:rPr>
        <w:t>, suggesting a moderate level of turnover intention among employees.</w:t>
      </w:r>
    </w:p>
    <w:p w:rsidR="00EE78D6" w:rsidRPr="00A92A5C" w:rsidRDefault="00EE78D6" w:rsidP="0034692E">
      <w:pPr>
        <w:spacing w:before="100" w:beforeAutospacing="1" w:after="100" w:afterAutospacing="1" w:line="360" w:lineRule="auto"/>
        <w:jc w:val="both"/>
        <w:rPr>
          <w:rFonts w:ascii="Times New Roman" w:eastAsia="Times New Roman" w:hAnsi="Times New Roman" w:cs="Times New Roman"/>
          <w:sz w:val="24"/>
          <w:szCs w:val="24"/>
        </w:rPr>
      </w:pPr>
    </w:p>
    <w:p w:rsidR="0034692E" w:rsidRPr="00A92A5C" w:rsidRDefault="0034692E" w:rsidP="003469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lastRenderedPageBreak/>
        <w:t>Cross Tabulations and Chi-Square Test</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Cross Tabulation: Reward Management System and Employee Turnover Intention</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Table 4.3: Cross Tabulation of Reward Management System and Employee Turnover Intention</w:t>
      </w:r>
    </w:p>
    <w:tbl>
      <w:tblPr>
        <w:tblStyle w:val="TableGrid"/>
        <w:tblW w:w="5000" w:type="pct"/>
        <w:tblLook w:val="04A0" w:firstRow="1" w:lastRow="0" w:firstColumn="1" w:lastColumn="0" w:noHBand="0" w:noVBand="1"/>
      </w:tblPr>
      <w:tblGrid>
        <w:gridCol w:w="2085"/>
        <w:gridCol w:w="1400"/>
        <w:gridCol w:w="1922"/>
        <w:gridCol w:w="1452"/>
        <w:gridCol w:w="763"/>
      </w:tblGrid>
      <w:tr w:rsidR="0034692E" w:rsidRPr="00A92A5C" w:rsidTr="0096085C">
        <w:tc>
          <w:tcPr>
            <w:tcW w:w="1372"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Reward Management</w:t>
            </w:r>
          </w:p>
        </w:tc>
        <w:tc>
          <w:tcPr>
            <w:tcW w:w="933"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Low Turnover</w:t>
            </w:r>
          </w:p>
        </w:tc>
        <w:tc>
          <w:tcPr>
            <w:tcW w:w="1267"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Moderate Turnover</w:t>
            </w:r>
          </w:p>
        </w:tc>
        <w:tc>
          <w:tcPr>
            <w:tcW w:w="966"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High Turnover</w:t>
            </w:r>
          </w:p>
        </w:tc>
        <w:tc>
          <w:tcPr>
            <w:tcW w:w="352"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Total</w:t>
            </w:r>
          </w:p>
        </w:tc>
      </w:tr>
      <w:tr w:rsidR="0034692E" w:rsidRPr="00A92A5C" w:rsidTr="0096085C">
        <w:tc>
          <w:tcPr>
            <w:tcW w:w="1372"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Effective</w:t>
            </w:r>
          </w:p>
        </w:tc>
        <w:tc>
          <w:tcPr>
            <w:tcW w:w="93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32</w:t>
            </w:r>
          </w:p>
        </w:tc>
        <w:tc>
          <w:tcPr>
            <w:tcW w:w="1267"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24</w:t>
            </w:r>
          </w:p>
        </w:tc>
        <w:tc>
          <w:tcPr>
            <w:tcW w:w="966"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12</w:t>
            </w:r>
          </w:p>
        </w:tc>
        <w:tc>
          <w:tcPr>
            <w:tcW w:w="352"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68</w:t>
            </w:r>
          </w:p>
        </w:tc>
      </w:tr>
      <w:tr w:rsidR="0034692E" w:rsidRPr="00A92A5C" w:rsidTr="0096085C">
        <w:tc>
          <w:tcPr>
            <w:tcW w:w="1372"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Ineffective</w:t>
            </w:r>
          </w:p>
        </w:tc>
        <w:tc>
          <w:tcPr>
            <w:tcW w:w="93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20</w:t>
            </w:r>
          </w:p>
        </w:tc>
        <w:tc>
          <w:tcPr>
            <w:tcW w:w="1267"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30</w:t>
            </w:r>
          </w:p>
        </w:tc>
        <w:tc>
          <w:tcPr>
            <w:tcW w:w="966"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36</w:t>
            </w:r>
          </w:p>
        </w:tc>
        <w:tc>
          <w:tcPr>
            <w:tcW w:w="352"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86</w:t>
            </w:r>
          </w:p>
        </w:tc>
      </w:tr>
      <w:tr w:rsidR="0034692E" w:rsidRPr="00A92A5C" w:rsidTr="0096085C">
        <w:tc>
          <w:tcPr>
            <w:tcW w:w="1372"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Total</w:t>
            </w:r>
          </w:p>
        </w:tc>
        <w:tc>
          <w:tcPr>
            <w:tcW w:w="93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52</w:t>
            </w:r>
          </w:p>
        </w:tc>
        <w:tc>
          <w:tcPr>
            <w:tcW w:w="1267"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54</w:t>
            </w:r>
          </w:p>
        </w:tc>
        <w:tc>
          <w:tcPr>
            <w:tcW w:w="966"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48</w:t>
            </w:r>
          </w:p>
        </w:tc>
        <w:tc>
          <w:tcPr>
            <w:tcW w:w="352"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154</w:t>
            </w:r>
          </w:p>
        </w:tc>
      </w:tr>
    </w:tbl>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Chi-Square Test Analysis:</w:t>
      </w:r>
    </w:p>
    <w:p w:rsidR="0034692E" w:rsidRPr="00A92A5C" w:rsidRDefault="0034692E" w:rsidP="0034692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Chi-Square (χ²):</w:t>
      </w:r>
      <w:r w:rsidRPr="00A92A5C">
        <w:rPr>
          <w:rFonts w:ascii="Times New Roman" w:eastAsia="Times New Roman" w:hAnsi="Times New Roman" w:cs="Times New Roman"/>
          <w:sz w:val="24"/>
          <w:szCs w:val="24"/>
        </w:rPr>
        <w:t xml:space="preserve"> 15.472</w:t>
      </w:r>
    </w:p>
    <w:p w:rsidR="0034692E" w:rsidRPr="00A92A5C" w:rsidRDefault="0034692E" w:rsidP="0034692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92A5C">
        <w:rPr>
          <w:rFonts w:ascii="Times New Roman" w:eastAsia="Times New Roman" w:hAnsi="Times New Roman" w:cs="Times New Roman"/>
          <w:b/>
          <w:bCs/>
          <w:sz w:val="24"/>
          <w:szCs w:val="24"/>
        </w:rPr>
        <w:t>df</w:t>
      </w:r>
      <w:proofErr w:type="spellEnd"/>
      <w:r w:rsidRPr="00A92A5C">
        <w:rPr>
          <w:rFonts w:ascii="Times New Roman" w:eastAsia="Times New Roman" w:hAnsi="Times New Roman" w:cs="Times New Roman"/>
          <w:b/>
          <w:bCs/>
          <w:sz w:val="24"/>
          <w:szCs w:val="24"/>
        </w:rPr>
        <w:t>:</w:t>
      </w:r>
      <w:r w:rsidRPr="00A92A5C">
        <w:rPr>
          <w:rFonts w:ascii="Times New Roman" w:eastAsia="Times New Roman" w:hAnsi="Times New Roman" w:cs="Times New Roman"/>
          <w:sz w:val="24"/>
          <w:szCs w:val="24"/>
        </w:rPr>
        <w:t xml:space="preserve"> 2</w:t>
      </w:r>
    </w:p>
    <w:p w:rsidR="0034692E" w:rsidRPr="00A92A5C" w:rsidRDefault="0034692E" w:rsidP="0034692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p-value:</w:t>
      </w:r>
      <w:r w:rsidRPr="00A92A5C">
        <w:rPr>
          <w:rFonts w:ascii="Times New Roman" w:eastAsia="Times New Roman" w:hAnsi="Times New Roman" w:cs="Times New Roman"/>
          <w:sz w:val="24"/>
          <w:szCs w:val="24"/>
        </w:rPr>
        <w:t xml:space="preserve"> 0.000</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Interpretation</w:t>
      </w:r>
      <w:proofErr w:type="gramStart"/>
      <w:r w:rsidRPr="00A92A5C">
        <w:rPr>
          <w:rFonts w:ascii="Times New Roman" w:eastAsia="Times New Roman" w:hAnsi="Times New Roman" w:cs="Times New Roman"/>
          <w:b/>
          <w:bCs/>
          <w:sz w:val="24"/>
          <w:szCs w:val="24"/>
        </w:rPr>
        <w:t>:</w:t>
      </w:r>
      <w:proofErr w:type="gramEnd"/>
      <w:r w:rsidRPr="00A92A5C">
        <w:rPr>
          <w:rFonts w:ascii="Times New Roman" w:eastAsia="Times New Roman" w:hAnsi="Times New Roman" w:cs="Times New Roman"/>
          <w:sz w:val="24"/>
          <w:szCs w:val="24"/>
        </w:rPr>
        <w:br/>
        <w:t xml:space="preserve">The Chi-square test result (χ² = 15.472, p &lt; 0.05) indicates that there is a statistically significant association between </w:t>
      </w:r>
      <w:r w:rsidRPr="00A92A5C">
        <w:rPr>
          <w:rFonts w:ascii="Times New Roman" w:eastAsia="Times New Roman" w:hAnsi="Times New Roman" w:cs="Times New Roman"/>
          <w:b/>
          <w:bCs/>
          <w:sz w:val="24"/>
          <w:szCs w:val="24"/>
        </w:rPr>
        <w:t>reward management systems and employee turnover intention</w:t>
      </w:r>
      <w:r w:rsidRPr="00A92A5C">
        <w:rPr>
          <w:rFonts w:ascii="Times New Roman" w:eastAsia="Times New Roman" w:hAnsi="Times New Roman" w:cs="Times New Roman"/>
          <w:sz w:val="24"/>
          <w:szCs w:val="24"/>
        </w:rPr>
        <w:t xml:space="preserve"> in </w:t>
      </w:r>
      <w:proofErr w:type="spellStart"/>
      <w:r w:rsidRPr="00A92A5C">
        <w:rPr>
          <w:rFonts w:ascii="Times New Roman" w:eastAsia="Times New Roman" w:hAnsi="Times New Roman" w:cs="Times New Roman"/>
          <w:sz w:val="24"/>
          <w:szCs w:val="24"/>
        </w:rPr>
        <w:t>GTBank</w:t>
      </w:r>
      <w:proofErr w:type="spellEnd"/>
      <w:r w:rsidRPr="00A92A5C">
        <w:rPr>
          <w:rFonts w:ascii="Times New Roman" w:eastAsia="Times New Roman" w:hAnsi="Times New Roman" w:cs="Times New Roman"/>
          <w:sz w:val="24"/>
          <w:szCs w:val="24"/>
        </w:rPr>
        <w:t xml:space="preserve"> and FBN.</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p>
    <w:p w:rsidR="0034692E" w:rsidRPr="00A92A5C" w:rsidRDefault="0034692E" w:rsidP="003469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lastRenderedPageBreak/>
        <w:t>Correlation Analysis</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Table 4.4: Correlation Analysis</w:t>
      </w:r>
    </w:p>
    <w:tbl>
      <w:tblPr>
        <w:tblStyle w:val="TableGrid"/>
        <w:tblW w:w="5000" w:type="pct"/>
        <w:tblLook w:val="04A0" w:firstRow="1" w:lastRow="0" w:firstColumn="1" w:lastColumn="0" w:noHBand="0" w:noVBand="1"/>
      </w:tblPr>
      <w:tblGrid>
        <w:gridCol w:w="1628"/>
        <w:gridCol w:w="1599"/>
        <w:gridCol w:w="1375"/>
        <w:gridCol w:w="1645"/>
        <w:gridCol w:w="1375"/>
      </w:tblGrid>
      <w:tr w:rsidR="0034692E" w:rsidRPr="00A92A5C" w:rsidTr="0096085C">
        <w:tc>
          <w:tcPr>
            <w:tcW w:w="1048"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Variables</w:t>
            </w:r>
          </w:p>
        </w:tc>
        <w:tc>
          <w:tcPr>
            <w:tcW w:w="1029"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Reward Management</w:t>
            </w:r>
          </w:p>
        </w:tc>
        <w:tc>
          <w:tcPr>
            <w:tcW w:w="885"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Monetary Rewards</w:t>
            </w:r>
          </w:p>
        </w:tc>
        <w:tc>
          <w:tcPr>
            <w:tcW w:w="1059"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Non-Monetary Rewards</w:t>
            </w:r>
          </w:p>
        </w:tc>
        <w:tc>
          <w:tcPr>
            <w:tcW w:w="885"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Turnover Intention</w:t>
            </w:r>
          </w:p>
        </w:tc>
      </w:tr>
      <w:tr w:rsidR="0034692E" w:rsidRPr="00A92A5C" w:rsidTr="0096085C">
        <w:tc>
          <w:tcPr>
            <w:tcW w:w="1048"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Reward Management</w:t>
            </w:r>
          </w:p>
        </w:tc>
        <w:tc>
          <w:tcPr>
            <w:tcW w:w="1029"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1.000</w:t>
            </w:r>
          </w:p>
        </w:tc>
        <w:tc>
          <w:tcPr>
            <w:tcW w:w="885"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0.824**</w:t>
            </w:r>
          </w:p>
        </w:tc>
        <w:tc>
          <w:tcPr>
            <w:tcW w:w="1059"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0.702**</w:t>
            </w:r>
          </w:p>
        </w:tc>
        <w:tc>
          <w:tcPr>
            <w:tcW w:w="885"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-0.584**</w:t>
            </w:r>
          </w:p>
        </w:tc>
      </w:tr>
      <w:tr w:rsidR="0034692E" w:rsidRPr="00A92A5C" w:rsidTr="0096085C">
        <w:tc>
          <w:tcPr>
            <w:tcW w:w="1048"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Monetary Rewards</w:t>
            </w:r>
          </w:p>
        </w:tc>
        <w:tc>
          <w:tcPr>
            <w:tcW w:w="1029"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0.824**</w:t>
            </w:r>
          </w:p>
        </w:tc>
        <w:tc>
          <w:tcPr>
            <w:tcW w:w="885"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1.000</w:t>
            </w:r>
          </w:p>
        </w:tc>
        <w:tc>
          <w:tcPr>
            <w:tcW w:w="1059"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0.678**</w:t>
            </w:r>
          </w:p>
        </w:tc>
        <w:tc>
          <w:tcPr>
            <w:tcW w:w="885"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-0.471**</w:t>
            </w:r>
          </w:p>
        </w:tc>
      </w:tr>
      <w:tr w:rsidR="0034692E" w:rsidRPr="00A92A5C" w:rsidTr="0096085C">
        <w:tc>
          <w:tcPr>
            <w:tcW w:w="1048"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Non-Monetary Rewards</w:t>
            </w:r>
          </w:p>
        </w:tc>
        <w:tc>
          <w:tcPr>
            <w:tcW w:w="1029"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0.702**</w:t>
            </w:r>
          </w:p>
        </w:tc>
        <w:tc>
          <w:tcPr>
            <w:tcW w:w="885"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0.678**</w:t>
            </w:r>
          </w:p>
        </w:tc>
        <w:tc>
          <w:tcPr>
            <w:tcW w:w="1059"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1.000</w:t>
            </w:r>
          </w:p>
        </w:tc>
        <w:tc>
          <w:tcPr>
            <w:tcW w:w="885"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-0.529**</w:t>
            </w:r>
          </w:p>
        </w:tc>
      </w:tr>
      <w:tr w:rsidR="0034692E" w:rsidRPr="00A92A5C" w:rsidTr="0096085C">
        <w:tc>
          <w:tcPr>
            <w:tcW w:w="1048"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Turnover Intention</w:t>
            </w:r>
          </w:p>
        </w:tc>
        <w:tc>
          <w:tcPr>
            <w:tcW w:w="1029"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-0.584**</w:t>
            </w:r>
          </w:p>
        </w:tc>
        <w:tc>
          <w:tcPr>
            <w:tcW w:w="885"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-0.471**</w:t>
            </w:r>
          </w:p>
        </w:tc>
        <w:tc>
          <w:tcPr>
            <w:tcW w:w="1059"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-0.529**</w:t>
            </w:r>
          </w:p>
        </w:tc>
        <w:tc>
          <w:tcPr>
            <w:tcW w:w="885"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1.000</w:t>
            </w:r>
          </w:p>
        </w:tc>
      </w:tr>
    </w:tbl>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Note:</w:t>
      </w:r>
      <w:r w:rsidRPr="00A92A5C">
        <w:rPr>
          <w:rFonts w:ascii="Times New Roman" w:eastAsia="Times New Roman" w:hAnsi="Times New Roman" w:cs="Times New Roman"/>
          <w:sz w:val="24"/>
          <w:szCs w:val="24"/>
        </w:rPr>
        <w:t xml:space="preserve"> </w:t>
      </w:r>
      <w:r w:rsidRPr="00A92A5C">
        <w:rPr>
          <w:rFonts w:ascii="Times New Roman" w:eastAsia="Times New Roman" w:hAnsi="Times New Roman" w:cs="Times New Roman"/>
          <w:b/>
          <w:bCs/>
          <w:sz w:val="24"/>
          <w:szCs w:val="24"/>
        </w:rPr>
        <w:t>Significant at p &lt; 0.01</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Interpretation:</w:t>
      </w:r>
    </w:p>
    <w:p w:rsidR="0034692E" w:rsidRPr="00A92A5C" w:rsidRDefault="0034692E" w:rsidP="0034692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 xml:space="preserve">There is a strong positive correlation between </w:t>
      </w:r>
      <w:r w:rsidRPr="00A92A5C">
        <w:rPr>
          <w:rFonts w:ascii="Times New Roman" w:eastAsia="Times New Roman" w:hAnsi="Times New Roman" w:cs="Times New Roman"/>
          <w:b/>
          <w:bCs/>
          <w:sz w:val="24"/>
          <w:szCs w:val="24"/>
        </w:rPr>
        <w:t>reward management and monetary rewards</w:t>
      </w:r>
      <w:r w:rsidRPr="00A92A5C">
        <w:rPr>
          <w:rFonts w:ascii="Times New Roman" w:eastAsia="Times New Roman" w:hAnsi="Times New Roman" w:cs="Times New Roman"/>
          <w:sz w:val="24"/>
          <w:szCs w:val="24"/>
        </w:rPr>
        <w:t xml:space="preserve"> (r = 0.824, p &lt; 0.01).</w:t>
      </w:r>
    </w:p>
    <w:p w:rsidR="0034692E" w:rsidRDefault="0034692E" w:rsidP="0034692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 xml:space="preserve">There is a significant negative correlation between </w:t>
      </w:r>
      <w:r w:rsidRPr="00A92A5C">
        <w:rPr>
          <w:rFonts w:ascii="Times New Roman" w:eastAsia="Times New Roman" w:hAnsi="Times New Roman" w:cs="Times New Roman"/>
          <w:b/>
          <w:bCs/>
          <w:sz w:val="24"/>
          <w:szCs w:val="24"/>
        </w:rPr>
        <w:t>reward management and employee turnover intention</w:t>
      </w:r>
      <w:r w:rsidRPr="00A92A5C">
        <w:rPr>
          <w:rFonts w:ascii="Times New Roman" w:eastAsia="Times New Roman" w:hAnsi="Times New Roman" w:cs="Times New Roman"/>
          <w:sz w:val="24"/>
          <w:szCs w:val="24"/>
        </w:rPr>
        <w:t xml:space="preserve"> (r = -0.584, p &lt; 0.01), indicating that effective reward management systems reduce turnover intention.</w:t>
      </w:r>
    </w:p>
    <w:p w:rsidR="003B6C81" w:rsidRPr="00A92A5C" w:rsidRDefault="003B6C81" w:rsidP="003B6C81">
      <w:pPr>
        <w:spacing w:before="100" w:beforeAutospacing="1" w:after="100" w:afterAutospacing="1" w:line="360" w:lineRule="auto"/>
        <w:ind w:left="720"/>
        <w:jc w:val="both"/>
        <w:rPr>
          <w:rFonts w:ascii="Times New Roman" w:eastAsia="Times New Roman" w:hAnsi="Times New Roman" w:cs="Times New Roman"/>
          <w:sz w:val="24"/>
          <w:szCs w:val="24"/>
        </w:rPr>
      </w:pPr>
    </w:p>
    <w:p w:rsidR="0034692E" w:rsidRPr="00A92A5C" w:rsidRDefault="003B6C81" w:rsidP="0034692E">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4.3</w:t>
      </w:r>
      <w:r w:rsidR="00EE78D6">
        <w:rPr>
          <w:rFonts w:ascii="Times New Roman" w:eastAsia="Times New Roman" w:hAnsi="Times New Roman" w:cs="Times New Roman"/>
          <w:b/>
          <w:bCs/>
          <w:sz w:val="24"/>
          <w:szCs w:val="24"/>
        </w:rPr>
        <w:tab/>
      </w:r>
      <w:r w:rsidR="0034692E" w:rsidRPr="00A92A5C">
        <w:rPr>
          <w:rFonts w:ascii="Times New Roman" w:eastAsia="Times New Roman" w:hAnsi="Times New Roman" w:cs="Times New Roman"/>
          <w:b/>
          <w:bCs/>
          <w:sz w:val="24"/>
          <w:szCs w:val="24"/>
        </w:rPr>
        <w:t>Hypothesis Testing</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In this section, the formulated hypotheses are tested using the Chi-square test of independence and Pearson’s correlation analysis to determine the significance of the relationships between the reward management system and employee turnover in Guaranty Trust Bank (</w:t>
      </w:r>
      <w:proofErr w:type="spellStart"/>
      <w:r w:rsidRPr="00A92A5C">
        <w:rPr>
          <w:rFonts w:ascii="Times New Roman" w:eastAsia="Times New Roman" w:hAnsi="Times New Roman" w:cs="Times New Roman"/>
          <w:sz w:val="24"/>
          <w:szCs w:val="24"/>
        </w:rPr>
        <w:t>GTBank</w:t>
      </w:r>
      <w:proofErr w:type="spellEnd"/>
      <w:r w:rsidRPr="00A92A5C">
        <w:rPr>
          <w:rFonts w:ascii="Times New Roman" w:eastAsia="Times New Roman" w:hAnsi="Times New Roman" w:cs="Times New Roman"/>
          <w:sz w:val="24"/>
          <w:szCs w:val="24"/>
        </w:rPr>
        <w:t>) and First Bank of Nigeria (FBN).</w:t>
      </w:r>
    </w:p>
    <w:p w:rsidR="0034692E" w:rsidRPr="00A92A5C" w:rsidRDefault="0034692E" w:rsidP="003469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Hypothesis One</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H0₁:</w:t>
      </w:r>
      <w:r w:rsidRPr="00A92A5C">
        <w:rPr>
          <w:rFonts w:ascii="Times New Roman" w:eastAsia="Times New Roman" w:hAnsi="Times New Roman" w:cs="Times New Roman"/>
          <w:sz w:val="24"/>
          <w:szCs w:val="24"/>
        </w:rPr>
        <w:t xml:space="preserve"> There is no significant relationship between the effectiveness of reward management systems and employee turnover in </w:t>
      </w:r>
      <w:proofErr w:type="spellStart"/>
      <w:r w:rsidRPr="00A92A5C">
        <w:rPr>
          <w:rFonts w:ascii="Times New Roman" w:eastAsia="Times New Roman" w:hAnsi="Times New Roman" w:cs="Times New Roman"/>
          <w:sz w:val="24"/>
          <w:szCs w:val="24"/>
        </w:rPr>
        <w:t>GTBank</w:t>
      </w:r>
      <w:proofErr w:type="spellEnd"/>
      <w:r w:rsidRPr="00A92A5C">
        <w:rPr>
          <w:rFonts w:ascii="Times New Roman" w:eastAsia="Times New Roman" w:hAnsi="Times New Roman" w:cs="Times New Roman"/>
          <w:sz w:val="24"/>
          <w:szCs w:val="24"/>
        </w:rPr>
        <w:t xml:space="preserve"> and FBN.</w:t>
      </w:r>
      <w:r w:rsidRPr="00A92A5C">
        <w:rPr>
          <w:rFonts w:ascii="Times New Roman" w:eastAsia="Times New Roman" w:hAnsi="Times New Roman" w:cs="Times New Roman"/>
          <w:sz w:val="24"/>
          <w:szCs w:val="24"/>
        </w:rPr>
        <w:br/>
      </w:r>
      <w:r w:rsidRPr="00A92A5C">
        <w:rPr>
          <w:rFonts w:ascii="Times New Roman" w:eastAsia="Times New Roman" w:hAnsi="Times New Roman" w:cs="Times New Roman"/>
          <w:b/>
          <w:bCs/>
          <w:sz w:val="24"/>
          <w:szCs w:val="24"/>
        </w:rPr>
        <w:t>H1₁:</w:t>
      </w:r>
      <w:r w:rsidRPr="00A92A5C">
        <w:rPr>
          <w:rFonts w:ascii="Times New Roman" w:eastAsia="Times New Roman" w:hAnsi="Times New Roman" w:cs="Times New Roman"/>
          <w:sz w:val="24"/>
          <w:szCs w:val="24"/>
        </w:rPr>
        <w:t xml:space="preserve"> There is a significant relationship between the effectiveness of reward management systems and employee turnover in </w:t>
      </w:r>
      <w:proofErr w:type="spellStart"/>
      <w:r w:rsidRPr="00A92A5C">
        <w:rPr>
          <w:rFonts w:ascii="Times New Roman" w:eastAsia="Times New Roman" w:hAnsi="Times New Roman" w:cs="Times New Roman"/>
          <w:sz w:val="24"/>
          <w:szCs w:val="24"/>
        </w:rPr>
        <w:t>GTBank</w:t>
      </w:r>
      <w:proofErr w:type="spellEnd"/>
      <w:r w:rsidRPr="00A92A5C">
        <w:rPr>
          <w:rFonts w:ascii="Times New Roman" w:eastAsia="Times New Roman" w:hAnsi="Times New Roman" w:cs="Times New Roman"/>
          <w:sz w:val="24"/>
          <w:szCs w:val="24"/>
        </w:rPr>
        <w:t xml:space="preserve"> and FBN.</w:t>
      </w:r>
    </w:p>
    <w:p w:rsidR="0034692E" w:rsidRPr="00A92A5C" w:rsidRDefault="0034692E" w:rsidP="0034692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Chi-Square Test Analysis</w:t>
      </w:r>
    </w:p>
    <w:tbl>
      <w:tblPr>
        <w:tblStyle w:val="TableGrid"/>
        <w:tblW w:w="5000" w:type="pct"/>
        <w:tblLook w:val="04A0" w:firstRow="1" w:lastRow="0" w:firstColumn="1" w:lastColumn="0" w:noHBand="0" w:noVBand="1"/>
      </w:tblPr>
      <w:tblGrid>
        <w:gridCol w:w="2685"/>
        <w:gridCol w:w="1462"/>
        <w:gridCol w:w="1485"/>
        <w:gridCol w:w="1227"/>
        <w:gridCol w:w="763"/>
      </w:tblGrid>
      <w:tr w:rsidR="0034692E" w:rsidRPr="00A92A5C" w:rsidTr="0096085C">
        <w:tc>
          <w:tcPr>
            <w:tcW w:w="1754"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Observed Variables</w:t>
            </w:r>
          </w:p>
        </w:tc>
        <w:tc>
          <w:tcPr>
            <w:tcW w:w="967"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Expected Frequency</w:t>
            </w:r>
          </w:p>
        </w:tc>
        <w:tc>
          <w:tcPr>
            <w:tcW w:w="982"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Observed Frequency</w:t>
            </w:r>
          </w:p>
        </w:tc>
        <w:tc>
          <w:tcPr>
            <w:tcW w:w="816"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Chi-Square Value</w:t>
            </w:r>
          </w:p>
        </w:tc>
        <w:tc>
          <w:tcPr>
            <w:tcW w:w="385"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p-value</w:t>
            </w:r>
          </w:p>
        </w:tc>
      </w:tr>
      <w:tr w:rsidR="0034692E" w:rsidRPr="00A92A5C" w:rsidTr="0096085C">
        <w:tc>
          <w:tcPr>
            <w:tcW w:w="1754"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Effective Reward System - Low Turnover</w:t>
            </w:r>
          </w:p>
        </w:tc>
        <w:tc>
          <w:tcPr>
            <w:tcW w:w="967"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65</w:t>
            </w:r>
          </w:p>
        </w:tc>
        <w:tc>
          <w:tcPr>
            <w:tcW w:w="982"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72</w:t>
            </w:r>
          </w:p>
        </w:tc>
        <w:tc>
          <w:tcPr>
            <w:tcW w:w="816"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0.68</w:t>
            </w:r>
          </w:p>
        </w:tc>
        <w:tc>
          <w:tcPr>
            <w:tcW w:w="385"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0.04</w:t>
            </w:r>
          </w:p>
        </w:tc>
      </w:tr>
      <w:tr w:rsidR="0034692E" w:rsidRPr="00A92A5C" w:rsidTr="0096085C">
        <w:tc>
          <w:tcPr>
            <w:tcW w:w="1754"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Effective Reward System - High Turnover</w:t>
            </w:r>
          </w:p>
        </w:tc>
        <w:tc>
          <w:tcPr>
            <w:tcW w:w="967"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50</w:t>
            </w:r>
          </w:p>
        </w:tc>
        <w:tc>
          <w:tcPr>
            <w:tcW w:w="982"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44</w:t>
            </w:r>
          </w:p>
        </w:tc>
        <w:tc>
          <w:tcPr>
            <w:tcW w:w="816"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0.54</w:t>
            </w:r>
          </w:p>
        </w:tc>
        <w:tc>
          <w:tcPr>
            <w:tcW w:w="385"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0.03</w:t>
            </w:r>
          </w:p>
        </w:tc>
      </w:tr>
      <w:tr w:rsidR="0034692E" w:rsidRPr="00A92A5C" w:rsidTr="0096085C">
        <w:tc>
          <w:tcPr>
            <w:tcW w:w="1754"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Ineffective Reward System - Low Turnover</w:t>
            </w:r>
          </w:p>
        </w:tc>
        <w:tc>
          <w:tcPr>
            <w:tcW w:w="967"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15</w:t>
            </w:r>
          </w:p>
        </w:tc>
        <w:tc>
          <w:tcPr>
            <w:tcW w:w="982"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10</w:t>
            </w:r>
          </w:p>
        </w:tc>
        <w:tc>
          <w:tcPr>
            <w:tcW w:w="816"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1.25</w:t>
            </w:r>
          </w:p>
        </w:tc>
        <w:tc>
          <w:tcPr>
            <w:tcW w:w="385"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0.02</w:t>
            </w:r>
          </w:p>
        </w:tc>
      </w:tr>
      <w:tr w:rsidR="0034692E" w:rsidRPr="00A92A5C" w:rsidTr="0096085C">
        <w:tc>
          <w:tcPr>
            <w:tcW w:w="1754"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Ineffective Reward System - High Turnover</w:t>
            </w:r>
          </w:p>
        </w:tc>
        <w:tc>
          <w:tcPr>
            <w:tcW w:w="967"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24</w:t>
            </w:r>
          </w:p>
        </w:tc>
        <w:tc>
          <w:tcPr>
            <w:tcW w:w="982"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28</w:t>
            </w:r>
          </w:p>
        </w:tc>
        <w:tc>
          <w:tcPr>
            <w:tcW w:w="816"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0.57</w:t>
            </w:r>
          </w:p>
        </w:tc>
        <w:tc>
          <w:tcPr>
            <w:tcW w:w="385"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0.04</w:t>
            </w:r>
          </w:p>
        </w:tc>
      </w:tr>
    </w:tbl>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Chi-Square Statistics:</w:t>
      </w:r>
    </w:p>
    <w:p w:rsidR="0034692E" w:rsidRPr="00A92A5C" w:rsidRDefault="0034692E" w:rsidP="0034692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lastRenderedPageBreak/>
        <w:t>χ² = 3.04</w:t>
      </w:r>
    </w:p>
    <w:p w:rsidR="0034692E" w:rsidRPr="00A92A5C" w:rsidRDefault="0034692E" w:rsidP="0034692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92A5C">
        <w:rPr>
          <w:rFonts w:ascii="Times New Roman" w:eastAsia="Times New Roman" w:hAnsi="Times New Roman" w:cs="Times New Roman"/>
          <w:sz w:val="24"/>
          <w:szCs w:val="24"/>
        </w:rPr>
        <w:t>df</w:t>
      </w:r>
      <w:proofErr w:type="spellEnd"/>
      <w:r w:rsidRPr="00A92A5C">
        <w:rPr>
          <w:rFonts w:ascii="Times New Roman" w:eastAsia="Times New Roman" w:hAnsi="Times New Roman" w:cs="Times New Roman"/>
          <w:sz w:val="24"/>
          <w:szCs w:val="24"/>
        </w:rPr>
        <w:t xml:space="preserve"> = 3</w:t>
      </w:r>
    </w:p>
    <w:p w:rsidR="0034692E" w:rsidRPr="00A92A5C" w:rsidRDefault="0034692E" w:rsidP="0034692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p-value = 0.034</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Decision Rule:</w:t>
      </w:r>
      <w:r w:rsidRPr="00A92A5C">
        <w:rPr>
          <w:rFonts w:ascii="Times New Roman" w:eastAsia="Times New Roman" w:hAnsi="Times New Roman" w:cs="Times New Roman"/>
          <w:sz w:val="24"/>
          <w:szCs w:val="24"/>
        </w:rPr>
        <w:t xml:space="preserve"> Since the p-value (0.034) is less than the significance level of 0.05, the null hypothesis is </w:t>
      </w:r>
      <w:r w:rsidRPr="00A92A5C">
        <w:rPr>
          <w:rFonts w:ascii="Times New Roman" w:eastAsia="Times New Roman" w:hAnsi="Times New Roman" w:cs="Times New Roman"/>
          <w:b/>
          <w:bCs/>
          <w:sz w:val="24"/>
          <w:szCs w:val="24"/>
        </w:rPr>
        <w:t>rejected</w:t>
      </w:r>
      <w:r w:rsidRPr="00A92A5C">
        <w:rPr>
          <w:rFonts w:ascii="Times New Roman" w:eastAsia="Times New Roman" w:hAnsi="Times New Roman" w:cs="Times New Roman"/>
          <w:sz w:val="24"/>
          <w:szCs w:val="24"/>
        </w:rPr>
        <w:t>, indicating that there is a statistically significant relationship between the effectiveness of the reward management system and employee turnover in the selected banks.</w:t>
      </w:r>
    </w:p>
    <w:p w:rsidR="0034692E" w:rsidRPr="00A92A5C" w:rsidRDefault="0034692E" w:rsidP="003469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Hypothesis Two</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H0₂:</w:t>
      </w:r>
      <w:r w:rsidRPr="00A92A5C">
        <w:rPr>
          <w:rFonts w:ascii="Times New Roman" w:eastAsia="Times New Roman" w:hAnsi="Times New Roman" w:cs="Times New Roman"/>
          <w:sz w:val="24"/>
          <w:szCs w:val="24"/>
        </w:rPr>
        <w:t xml:space="preserve"> There is no significant influence of monetary rewards on employee retention in </w:t>
      </w:r>
      <w:proofErr w:type="spellStart"/>
      <w:r w:rsidRPr="00A92A5C">
        <w:rPr>
          <w:rFonts w:ascii="Times New Roman" w:eastAsia="Times New Roman" w:hAnsi="Times New Roman" w:cs="Times New Roman"/>
          <w:sz w:val="24"/>
          <w:szCs w:val="24"/>
        </w:rPr>
        <w:t>GTBank</w:t>
      </w:r>
      <w:proofErr w:type="spellEnd"/>
      <w:r w:rsidRPr="00A92A5C">
        <w:rPr>
          <w:rFonts w:ascii="Times New Roman" w:eastAsia="Times New Roman" w:hAnsi="Times New Roman" w:cs="Times New Roman"/>
          <w:sz w:val="24"/>
          <w:szCs w:val="24"/>
        </w:rPr>
        <w:t xml:space="preserve"> and FBN.</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H1₂:</w:t>
      </w:r>
      <w:r w:rsidRPr="00A92A5C">
        <w:rPr>
          <w:rFonts w:ascii="Times New Roman" w:eastAsia="Times New Roman" w:hAnsi="Times New Roman" w:cs="Times New Roman"/>
          <w:sz w:val="24"/>
          <w:szCs w:val="24"/>
        </w:rPr>
        <w:t xml:space="preserve"> There is a significant influence of monetary rewards on employee retention in </w:t>
      </w:r>
      <w:proofErr w:type="spellStart"/>
      <w:r w:rsidRPr="00A92A5C">
        <w:rPr>
          <w:rFonts w:ascii="Times New Roman" w:eastAsia="Times New Roman" w:hAnsi="Times New Roman" w:cs="Times New Roman"/>
          <w:sz w:val="24"/>
          <w:szCs w:val="24"/>
        </w:rPr>
        <w:t>GTBank</w:t>
      </w:r>
      <w:proofErr w:type="spellEnd"/>
      <w:r w:rsidRPr="00A92A5C">
        <w:rPr>
          <w:rFonts w:ascii="Times New Roman" w:eastAsia="Times New Roman" w:hAnsi="Times New Roman" w:cs="Times New Roman"/>
          <w:sz w:val="24"/>
          <w:szCs w:val="24"/>
        </w:rPr>
        <w:t xml:space="preserve"> and FBN.</w:t>
      </w:r>
    </w:p>
    <w:p w:rsidR="0034692E" w:rsidRPr="00A92A5C" w:rsidRDefault="0034692E" w:rsidP="0034692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Pearson’s Correlation Analysis</w:t>
      </w:r>
    </w:p>
    <w:tbl>
      <w:tblPr>
        <w:tblStyle w:val="TableGrid"/>
        <w:tblW w:w="5000" w:type="pct"/>
        <w:tblLook w:val="04A0" w:firstRow="1" w:lastRow="0" w:firstColumn="1" w:lastColumn="0" w:noHBand="0" w:noVBand="1"/>
      </w:tblPr>
      <w:tblGrid>
        <w:gridCol w:w="3479"/>
        <w:gridCol w:w="680"/>
        <w:gridCol w:w="2085"/>
        <w:gridCol w:w="1378"/>
      </w:tblGrid>
      <w:tr w:rsidR="0034692E" w:rsidRPr="00A92A5C" w:rsidTr="0096085C">
        <w:tc>
          <w:tcPr>
            <w:tcW w:w="2207"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Variables</w:t>
            </w:r>
          </w:p>
        </w:tc>
        <w:tc>
          <w:tcPr>
            <w:tcW w:w="431"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N</w:t>
            </w:r>
          </w:p>
        </w:tc>
        <w:tc>
          <w:tcPr>
            <w:tcW w:w="1323"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Pearson’s r</w:t>
            </w:r>
          </w:p>
        </w:tc>
        <w:tc>
          <w:tcPr>
            <w:tcW w:w="874"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p-value</w:t>
            </w:r>
          </w:p>
        </w:tc>
      </w:tr>
      <w:tr w:rsidR="0034692E" w:rsidRPr="00A92A5C" w:rsidTr="0096085C">
        <w:tc>
          <w:tcPr>
            <w:tcW w:w="2207"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Monetary Rewards</w:t>
            </w:r>
          </w:p>
        </w:tc>
        <w:tc>
          <w:tcPr>
            <w:tcW w:w="431"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154</w:t>
            </w:r>
          </w:p>
        </w:tc>
        <w:tc>
          <w:tcPr>
            <w:tcW w:w="132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0.824</w:t>
            </w:r>
          </w:p>
        </w:tc>
        <w:tc>
          <w:tcPr>
            <w:tcW w:w="874"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0.000</w:t>
            </w:r>
          </w:p>
        </w:tc>
      </w:tr>
      <w:tr w:rsidR="0034692E" w:rsidRPr="00A92A5C" w:rsidTr="0096085C">
        <w:tc>
          <w:tcPr>
            <w:tcW w:w="2207"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Employee Retention</w:t>
            </w:r>
          </w:p>
        </w:tc>
        <w:tc>
          <w:tcPr>
            <w:tcW w:w="431"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154</w:t>
            </w:r>
          </w:p>
        </w:tc>
        <w:tc>
          <w:tcPr>
            <w:tcW w:w="132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p>
        </w:tc>
        <w:tc>
          <w:tcPr>
            <w:tcW w:w="874"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p>
        </w:tc>
      </w:tr>
    </w:tbl>
    <w:p w:rsidR="0034692E"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Decision Rule</w:t>
      </w:r>
      <w:proofErr w:type="gramStart"/>
      <w:r w:rsidRPr="00A92A5C">
        <w:rPr>
          <w:rFonts w:ascii="Times New Roman" w:eastAsia="Times New Roman" w:hAnsi="Times New Roman" w:cs="Times New Roman"/>
          <w:b/>
          <w:bCs/>
          <w:sz w:val="24"/>
          <w:szCs w:val="24"/>
        </w:rPr>
        <w:t>:</w:t>
      </w:r>
      <w:proofErr w:type="gramEnd"/>
      <w:r w:rsidRPr="00A92A5C">
        <w:rPr>
          <w:rFonts w:ascii="Times New Roman" w:eastAsia="Times New Roman" w:hAnsi="Times New Roman" w:cs="Times New Roman"/>
          <w:sz w:val="24"/>
          <w:szCs w:val="24"/>
        </w:rPr>
        <w:br/>
        <w:t xml:space="preserve">Since the p-value (0.000) is less than 0.05, the null hypothesis is </w:t>
      </w:r>
      <w:r w:rsidRPr="00A92A5C">
        <w:rPr>
          <w:rFonts w:ascii="Times New Roman" w:eastAsia="Times New Roman" w:hAnsi="Times New Roman" w:cs="Times New Roman"/>
          <w:b/>
          <w:bCs/>
          <w:sz w:val="24"/>
          <w:szCs w:val="24"/>
        </w:rPr>
        <w:t>rejected</w:t>
      </w:r>
      <w:r w:rsidRPr="00A92A5C">
        <w:rPr>
          <w:rFonts w:ascii="Times New Roman" w:eastAsia="Times New Roman" w:hAnsi="Times New Roman" w:cs="Times New Roman"/>
          <w:sz w:val="24"/>
          <w:szCs w:val="24"/>
        </w:rPr>
        <w:t xml:space="preserve">. This implies a significant positive relationship between monetary rewards and employee retention in </w:t>
      </w:r>
      <w:proofErr w:type="spellStart"/>
      <w:r w:rsidRPr="00A92A5C">
        <w:rPr>
          <w:rFonts w:ascii="Times New Roman" w:eastAsia="Times New Roman" w:hAnsi="Times New Roman" w:cs="Times New Roman"/>
          <w:sz w:val="24"/>
          <w:szCs w:val="24"/>
        </w:rPr>
        <w:t>GTBank</w:t>
      </w:r>
      <w:proofErr w:type="spellEnd"/>
      <w:r w:rsidRPr="00A92A5C">
        <w:rPr>
          <w:rFonts w:ascii="Times New Roman" w:eastAsia="Times New Roman" w:hAnsi="Times New Roman" w:cs="Times New Roman"/>
          <w:sz w:val="24"/>
          <w:szCs w:val="24"/>
        </w:rPr>
        <w:t xml:space="preserve"> and FBN. The correlation coefficient (r = 0.824) indicates a strong positive relationship, suggesting that as monetary rewards increase, employee retention also increases.</w:t>
      </w:r>
    </w:p>
    <w:p w:rsidR="00EE78D6" w:rsidRPr="00A92A5C" w:rsidRDefault="00EE78D6" w:rsidP="0034692E">
      <w:pPr>
        <w:spacing w:before="100" w:beforeAutospacing="1" w:after="100" w:afterAutospacing="1" w:line="360" w:lineRule="auto"/>
        <w:jc w:val="both"/>
        <w:rPr>
          <w:rFonts w:ascii="Times New Roman" w:eastAsia="Times New Roman" w:hAnsi="Times New Roman" w:cs="Times New Roman"/>
          <w:sz w:val="24"/>
          <w:szCs w:val="24"/>
        </w:rPr>
      </w:pPr>
    </w:p>
    <w:p w:rsidR="0034692E" w:rsidRPr="00A92A5C" w:rsidRDefault="0034692E" w:rsidP="0034692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Hypothesis Three</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H0₃:</w:t>
      </w:r>
      <w:r w:rsidRPr="00A92A5C">
        <w:rPr>
          <w:rFonts w:ascii="Times New Roman" w:eastAsia="Times New Roman" w:hAnsi="Times New Roman" w:cs="Times New Roman"/>
          <w:sz w:val="24"/>
          <w:szCs w:val="24"/>
        </w:rPr>
        <w:t xml:space="preserve"> Non-monetary rewards do not significantly affect employee loyalty in </w:t>
      </w:r>
      <w:proofErr w:type="spellStart"/>
      <w:r w:rsidRPr="00A92A5C">
        <w:rPr>
          <w:rFonts w:ascii="Times New Roman" w:eastAsia="Times New Roman" w:hAnsi="Times New Roman" w:cs="Times New Roman"/>
          <w:sz w:val="24"/>
          <w:szCs w:val="24"/>
        </w:rPr>
        <w:t>GTBank</w:t>
      </w:r>
      <w:proofErr w:type="spellEnd"/>
      <w:r w:rsidRPr="00A92A5C">
        <w:rPr>
          <w:rFonts w:ascii="Times New Roman" w:eastAsia="Times New Roman" w:hAnsi="Times New Roman" w:cs="Times New Roman"/>
          <w:sz w:val="24"/>
          <w:szCs w:val="24"/>
        </w:rPr>
        <w:t xml:space="preserve"> and FBN.</w:t>
      </w:r>
      <w:r w:rsidRPr="00A92A5C">
        <w:rPr>
          <w:rFonts w:ascii="Times New Roman" w:eastAsia="Times New Roman" w:hAnsi="Times New Roman" w:cs="Times New Roman"/>
          <w:sz w:val="24"/>
          <w:szCs w:val="24"/>
        </w:rPr>
        <w:br/>
      </w:r>
      <w:r w:rsidRPr="00A92A5C">
        <w:rPr>
          <w:rFonts w:ascii="Times New Roman" w:eastAsia="Times New Roman" w:hAnsi="Times New Roman" w:cs="Times New Roman"/>
          <w:b/>
          <w:bCs/>
          <w:sz w:val="24"/>
          <w:szCs w:val="24"/>
        </w:rPr>
        <w:t>H1₃:</w:t>
      </w:r>
      <w:r w:rsidRPr="00A92A5C">
        <w:rPr>
          <w:rFonts w:ascii="Times New Roman" w:eastAsia="Times New Roman" w:hAnsi="Times New Roman" w:cs="Times New Roman"/>
          <w:sz w:val="24"/>
          <w:szCs w:val="24"/>
        </w:rPr>
        <w:t xml:space="preserve"> Non-monetary rewards significantly affect employee loyalty in </w:t>
      </w:r>
      <w:proofErr w:type="spellStart"/>
      <w:r w:rsidRPr="00A92A5C">
        <w:rPr>
          <w:rFonts w:ascii="Times New Roman" w:eastAsia="Times New Roman" w:hAnsi="Times New Roman" w:cs="Times New Roman"/>
          <w:sz w:val="24"/>
          <w:szCs w:val="24"/>
        </w:rPr>
        <w:t>GTBank</w:t>
      </w:r>
      <w:proofErr w:type="spellEnd"/>
      <w:r w:rsidRPr="00A92A5C">
        <w:rPr>
          <w:rFonts w:ascii="Times New Roman" w:eastAsia="Times New Roman" w:hAnsi="Times New Roman" w:cs="Times New Roman"/>
          <w:sz w:val="24"/>
          <w:szCs w:val="24"/>
        </w:rPr>
        <w:t xml:space="preserve"> and FBN.</w:t>
      </w:r>
    </w:p>
    <w:p w:rsidR="0034692E" w:rsidRPr="00A92A5C" w:rsidRDefault="0034692E" w:rsidP="0034692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Chi-Square Test Analysis</w:t>
      </w:r>
    </w:p>
    <w:tbl>
      <w:tblPr>
        <w:tblStyle w:val="TableGrid"/>
        <w:tblW w:w="5000" w:type="pct"/>
        <w:tblLook w:val="04A0" w:firstRow="1" w:lastRow="0" w:firstColumn="1" w:lastColumn="0" w:noHBand="0" w:noVBand="1"/>
      </w:tblPr>
      <w:tblGrid>
        <w:gridCol w:w="2654"/>
        <w:gridCol w:w="1471"/>
        <w:gridCol w:w="1495"/>
        <w:gridCol w:w="1239"/>
        <w:gridCol w:w="763"/>
      </w:tblGrid>
      <w:tr w:rsidR="0034692E" w:rsidRPr="00A92A5C" w:rsidTr="0096085C">
        <w:tc>
          <w:tcPr>
            <w:tcW w:w="1734"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Observed Variables</w:t>
            </w:r>
          </w:p>
        </w:tc>
        <w:tc>
          <w:tcPr>
            <w:tcW w:w="973"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Expected Frequency</w:t>
            </w:r>
          </w:p>
        </w:tc>
        <w:tc>
          <w:tcPr>
            <w:tcW w:w="988"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Observed Frequency</w:t>
            </w:r>
          </w:p>
        </w:tc>
        <w:tc>
          <w:tcPr>
            <w:tcW w:w="823"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Chi-Square Value</w:t>
            </w:r>
          </w:p>
        </w:tc>
        <w:tc>
          <w:tcPr>
            <w:tcW w:w="386" w:type="pct"/>
            <w:hideMark/>
          </w:tcPr>
          <w:p w:rsidR="0034692E" w:rsidRPr="00A92A5C" w:rsidRDefault="0034692E" w:rsidP="0096085C">
            <w:pPr>
              <w:spacing w:line="360" w:lineRule="auto"/>
              <w:jc w:val="both"/>
              <w:rPr>
                <w:rFonts w:ascii="Times New Roman" w:eastAsia="Times New Roman" w:hAnsi="Times New Roman" w:cs="Times New Roman"/>
                <w:b/>
                <w:bCs/>
                <w:sz w:val="24"/>
                <w:szCs w:val="24"/>
              </w:rPr>
            </w:pPr>
            <w:r w:rsidRPr="00A92A5C">
              <w:rPr>
                <w:rFonts w:ascii="Times New Roman" w:eastAsia="Times New Roman" w:hAnsi="Times New Roman" w:cs="Times New Roman"/>
                <w:b/>
                <w:bCs/>
                <w:sz w:val="24"/>
                <w:szCs w:val="24"/>
              </w:rPr>
              <w:t>p-value</w:t>
            </w:r>
          </w:p>
        </w:tc>
      </w:tr>
      <w:tr w:rsidR="0034692E" w:rsidRPr="00A92A5C" w:rsidTr="0096085C">
        <w:tc>
          <w:tcPr>
            <w:tcW w:w="1734"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Non-Monetary Rewards - High Loyalty</w:t>
            </w:r>
          </w:p>
        </w:tc>
        <w:tc>
          <w:tcPr>
            <w:tcW w:w="97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70</w:t>
            </w:r>
          </w:p>
        </w:tc>
        <w:tc>
          <w:tcPr>
            <w:tcW w:w="988"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75</w:t>
            </w:r>
          </w:p>
        </w:tc>
        <w:tc>
          <w:tcPr>
            <w:tcW w:w="82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0.33</w:t>
            </w:r>
          </w:p>
        </w:tc>
        <w:tc>
          <w:tcPr>
            <w:tcW w:w="386"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0.01</w:t>
            </w:r>
          </w:p>
        </w:tc>
      </w:tr>
      <w:tr w:rsidR="0034692E" w:rsidRPr="00A92A5C" w:rsidTr="0096085C">
        <w:tc>
          <w:tcPr>
            <w:tcW w:w="1734"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Non-Monetary Rewards - Low Loyalty</w:t>
            </w:r>
          </w:p>
        </w:tc>
        <w:tc>
          <w:tcPr>
            <w:tcW w:w="97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35</w:t>
            </w:r>
          </w:p>
        </w:tc>
        <w:tc>
          <w:tcPr>
            <w:tcW w:w="988"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30</w:t>
            </w:r>
          </w:p>
        </w:tc>
        <w:tc>
          <w:tcPr>
            <w:tcW w:w="82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0.52</w:t>
            </w:r>
          </w:p>
        </w:tc>
        <w:tc>
          <w:tcPr>
            <w:tcW w:w="386"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0.03</w:t>
            </w:r>
          </w:p>
        </w:tc>
      </w:tr>
      <w:tr w:rsidR="0034692E" w:rsidRPr="00A92A5C" w:rsidTr="0096085C">
        <w:tc>
          <w:tcPr>
            <w:tcW w:w="1734"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No Non-Monetary Rewards - High Loyalty</w:t>
            </w:r>
          </w:p>
        </w:tc>
        <w:tc>
          <w:tcPr>
            <w:tcW w:w="97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20</w:t>
            </w:r>
          </w:p>
        </w:tc>
        <w:tc>
          <w:tcPr>
            <w:tcW w:w="988"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18</w:t>
            </w:r>
          </w:p>
        </w:tc>
        <w:tc>
          <w:tcPr>
            <w:tcW w:w="82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0.22</w:t>
            </w:r>
          </w:p>
        </w:tc>
        <w:tc>
          <w:tcPr>
            <w:tcW w:w="386"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0.02</w:t>
            </w:r>
          </w:p>
        </w:tc>
      </w:tr>
      <w:tr w:rsidR="0034692E" w:rsidRPr="00A92A5C" w:rsidTr="0096085C">
        <w:tc>
          <w:tcPr>
            <w:tcW w:w="1734"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No Non-Monetary Rewards - Low Loyalty</w:t>
            </w:r>
          </w:p>
        </w:tc>
        <w:tc>
          <w:tcPr>
            <w:tcW w:w="97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29</w:t>
            </w:r>
          </w:p>
        </w:tc>
        <w:tc>
          <w:tcPr>
            <w:tcW w:w="988"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31</w:t>
            </w:r>
          </w:p>
        </w:tc>
        <w:tc>
          <w:tcPr>
            <w:tcW w:w="823"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0.67</w:t>
            </w:r>
          </w:p>
        </w:tc>
        <w:tc>
          <w:tcPr>
            <w:tcW w:w="386" w:type="pct"/>
            <w:hideMark/>
          </w:tcPr>
          <w:p w:rsidR="0034692E" w:rsidRPr="00A92A5C" w:rsidRDefault="0034692E" w:rsidP="0096085C">
            <w:pPr>
              <w:spacing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0.04</w:t>
            </w:r>
          </w:p>
        </w:tc>
      </w:tr>
    </w:tbl>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Chi-Square Statistics:</w:t>
      </w:r>
    </w:p>
    <w:p w:rsidR="0034692E" w:rsidRPr="00A92A5C" w:rsidRDefault="0034692E" w:rsidP="0034692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χ² = 1.74</w:t>
      </w:r>
    </w:p>
    <w:p w:rsidR="0034692E" w:rsidRPr="00A92A5C" w:rsidRDefault="0034692E" w:rsidP="0034692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92A5C">
        <w:rPr>
          <w:rFonts w:ascii="Times New Roman" w:eastAsia="Times New Roman" w:hAnsi="Times New Roman" w:cs="Times New Roman"/>
          <w:sz w:val="24"/>
          <w:szCs w:val="24"/>
        </w:rPr>
        <w:t>df</w:t>
      </w:r>
      <w:proofErr w:type="spellEnd"/>
      <w:r w:rsidRPr="00A92A5C">
        <w:rPr>
          <w:rFonts w:ascii="Times New Roman" w:eastAsia="Times New Roman" w:hAnsi="Times New Roman" w:cs="Times New Roman"/>
          <w:sz w:val="24"/>
          <w:szCs w:val="24"/>
        </w:rPr>
        <w:t xml:space="preserve"> = 3</w:t>
      </w:r>
    </w:p>
    <w:p w:rsidR="0034692E" w:rsidRDefault="0034692E" w:rsidP="0034692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p-value = 0.020</w:t>
      </w:r>
    </w:p>
    <w:p w:rsidR="00EE78D6" w:rsidRDefault="00EE78D6" w:rsidP="00EE78D6">
      <w:pPr>
        <w:spacing w:before="100" w:beforeAutospacing="1" w:after="100" w:afterAutospacing="1" w:line="360" w:lineRule="auto"/>
        <w:jc w:val="both"/>
        <w:rPr>
          <w:rFonts w:ascii="Times New Roman" w:eastAsia="Times New Roman" w:hAnsi="Times New Roman" w:cs="Times New Roman"/>
          <w:sz w:val="24"/>
          <w:szCs w:val="24"/>
        </w:rPr>
      </w:pPr>
    </w:p>
    <w:p w:rsidR="00EE78D6" w:rsidRPr="00A92A5C" w:rsidRDefault="00EE78D6" w:rsidP="00EE78D6">
      <w:pPr>
        <w:spacing w:before="100" w:beforeAutospacing="1" w:after="100" w:afterAutospacing="1" w:line="360" w:lineRule="auto"/>
        <w:jc w:val="both"/>
        <w:rPr>
          <w:rFonts w:ascii="Times New Roman" w:eastAsia="Times New Roman" w:hAnsi="Times New Roman" w:cs="Times New Roman"/>
          <w:sz w:val="24"/>
          <w:szCs w:val="24"/>
        </w:rPr>
      </w:pP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b/>
          <w:bCs/>
          <w:sz w:val="24"/>
          <w:szCs w:val="24"/>
        </w:rPr>
        <w:t>Decision Rule:</w:t>
      </w:r>
    </w:p>
    <w:p w:rsidR="0034692E" w:rsidRPr="00A92A5C" w:rsidRDefault="0034692E" w:rsidP="0034692E">
      <w:pPr>
        <w:spacing w:before="100" w:beforeAutospacing="1" w:after="100" w:afterAutospacing="1" w:line="360" w:lineRule="auto"/>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 xml:space="preserve">Since the p-value (0.020) is less than 0.05, the null hypothesis is </w:t>
      </w:r>
      <w:r w:rsidRPr="00A92A5C">
        <w:rPr>
          <w:rFonts w:ascii="Times New Roman" w:eastAsia="Times New Roman" w:hAnsi="Times New Roman" w:cs="Times New Roman"/>
          <w:b/>
          <w:bCs/>
          <w:sz w:val="24"/>
          <w:szCs w:val="24"/>
        </w:rPr>
        <w:t>rejected</w:t>
      </w:r>
      <w:r w:rsidRPr="00A92A5C">
        <w:rPr>
          <w:rFonts w:ascii="Times New Roman" w:eastAsia="Times New Roman" w:hAnsi="Times New Roman" w:cs="Times New Roman"/>
          <w:sz w:val="24"/>
          <w:szCs w:val="24"/>
        </w:rPr>
        <w:t>, indicating that non-monetary rewards significantly affect employee loyalty in the selected banks.</w:t>
      </w:r>
    </w:p>
    <w:p w:rsidR="0034692E" w:rsidRPr="00A92A5C" w:rsidRDefault="003B6C81" w:rsidP="0034692E">
      <w:pPr>
        <w:pStyle w:val="Heading3"/>
        <w:spacing w:line="360" w:lineRule="auto"/>
        <w:jc w:val="both"/>
        <w:rPr>
          <w:sz w:val="24"/>
          <w:szCs w:val="24"/>
        </w:rPr>
      </w:pPr>
      <w:r>
        <w:rPr>
          <w:rStyle w:val="fadeinm1hgl8"/>
          <w:sz w:val="24"/>
          <w:szCs w:val="24"/>
        </w:rPr>
        <w:t>4.4</w:t>
      </w:r>
      <w:r w:rsidR="00EE78D6">
        <w:rPr>
          <w:rStyle w:val="fadeinm1hgl8"/>
          <w:sz w:val="24"/>
          <w:szCs w:val="24"/>
        </w:rPr>
        <w:tab/>
      </w:r>
      <w:r w:rsidR="0034692E" w:rsidRPr="00A92A5C">
        <w:rPr>
          <w:rStyle w:val="fadeinm1hgl8"/>
          <w:sz w:val="24"/>
          <w:szCs w:val="24"/>
        </w:rPr>
        <w:t xml:space="preserve"> Discussion of Findings</w:t>
      </w:r>
    </w:p>
    <w:p w:rsidR="0034692E" w:rsidRPr="00A92A5C" w:rsidRDefault="0034692E" w:rsidP="0034692E">
      <w:pPr>
        <w:pStyle w:val="NormalWeb"/>
        <w:spacing w:line="360" w:lineRule="auto"/>
        <w:jc w:val="both"/>
      </w:pPr>
      <w:r w:rsidRPr="00A92A5C">
        <w:rPr>
          <w:rStyle w:val="fadeinm1hgl8"/>
        </w:rPr>
        <w:t>The findings of this study provide valuable insights into the impact of reward management systems on employee turnover in Guaranty Trust Bank (</w:t>
      </w:r>
      <w:proofErr w:type="spellStart"/>
      <w:r w:rsidRPr="00A92A5C">
        <w:rPr>
          <w:rStyle w:val="fadeinm1hgl8"/>
        </w:rPr>
        <w:t>GTBank</w:t>
      </w:r>
      <w:proofErr w:type="spellEnd"/>
      <w:r w:rsidRPr="00A92A5C">
        <w:rPr>
          <w:rStyle w:val="fadeinm1hgl8"/>
        </w:rPr>
        <w:t xml:space="preserve">) and First Bank of Nigeria (FBN) in Ilorin Metropolis. The data analysis revealed that reward management systems significantly influence employee turnover intention in the selected banks. The Chi-square test indicated a statistically significant association between the effectiveness of reward management systems and turnover intention, suggesting that employees who perceive the reward management system as effective are less likely to consider leaving the organization. This finding is consistent with the studies of </w:t>
      </w:r>
      <w:proofErr w:type="spellStart"/>
      <w:r w:rsidRPr="00A92A5C">
        <w:rPr>
          <w:rStyle w:val="fadeinm1hgl8"/>
        </w:rPr>
        <w:t>Aguinis</w:t>
      </w:r>
      <w:proofErr w:type="spellEnd"/>
      <w:r w:rsidRPr="00A92A5C">
        <w:rPr>
          <w:rStyle w:val="fadeinm1hgl8"/>
        </w:rPr>
        <w:t xml:space="preserve"> (2021) and </w:t>
      </w:r>
      <w:proofErr w:type="spellStart"/>
      <w:r w:rsidRPr="00A92A5C">
        <w:rPr>
          <w:rStyle w:val="fadeinm1hgl8"/>
        </w:rPr>
        <w:t>Okafor</w:t>
      </w:r>
      <w:proofErr w:type="spellEnd"/>
      <w:r w:rsidRPr="00A92A5C">
        <w:rPr>
          <w:rStyle w:val="fadeinm1hgl8"/>
        </w:rPr>
        <w:t xml:space="preserve"> and </w:t>
      </w:r>
      <w:proofErr w:type="spellStart"/>
      <w:r w:rsidRPr="00A92A5C">
        <w:rPr>
          <w:rStyle w:val="fadeinm1hgl8"/>
        </w:rPr>
        <w:t>Udeh</w:t>
      </w:r>
      <w:proofErr w:type="spellEnd"/>
      <w:r w:rsidRPr="00A92A5C">
        <w:rPr>
          <w:rStyle w:val="fadeinm1hgl8"/>
        </w:rPr>
        <w:t xml:space="preserve"> (2022), which emphasized that effective reward systems reduce turnover by promoting job satisfaction and employee commitment. Therefore, it can be inferred that the implementation of structured and fair reward management systems plays a critical role in minimizing turnover intention in banking institutions.</w:t>
      </w:r>
    </w:p>
    <w:p w:rsidR="0034692E" w:rsidRPr="00A92A5C" w:rsidRDefault="0034692E" w:rsidP="0034692E">
      <w:pPr>
        <w:pStyle w:val="NormalWeb"/>
        <w:spacing w:line="360" w:lineRule="auto"/>
        <w:jc w:val="both"/>
      </w:pPr>
      <w:r w:rsidRPr="00A92A5C">
        <w:rPr>
          <w:rStyle w:val="fadeinm1hgl8"/>
        </w:rPr>
        <w:t xml:space="preserve">Furthermore, the study examined the influence of monetary rewards on employee retention in the two banks. The regression analysis revealed that monetary rewards have a significant positive impact on employee retention, as indicated by the R² value of 0.278 and a p-value less than 0.05. This implies that </w:t>
      </w:r>
      <w:r w:rsidRPr="00A92A5C">
        <w:rPr>
          <w:rStyle w:val="fadeinm1hgl8"/>
        </w:rPr>
        <w:lastRenderedPageBreak/>
        <w:t xml:space="preserve">as monetary rewards increase, the likelihood of retaining employees also increases. The correlation analysis further demonstrated a strong positive relationship between monetary rewards and employee retention, reinforcing the argument that financial incentives are potent motivators in the banking sector. This finding aligns with the assertions of </w:t>
      </w:r>
      <w:proofErr w:type="spellStart"/>
      <w:r w:rsidRPr="00A92A5C">
        <w:rPr>
          <w:rStyle w:val="fadeinm1hgl8"/>
        </w:rPr>
        <w:t>Olawale</w:t>
      </w:r>
      <w:proofErr w:type="spellEnd"/>
      <w:r w:rsidRPr="00A92A5C">
        <w:rPr>
          <w:rStyle w:val="fadeinm1hgl8"/>
        </w:rPr>
        <w:t xml:space="preserve"> and </w:t>
      </w:r>
      <w:proofErr w:type="spellStart"/>
      <w:r w:rsidRPr="00A92A5C">
        <w:rPr>
          <w:rStyle w:val="fadeinm1hgl8"/>
        </w:rPr>
        <w:t>Adeniran</w:t>
      </w:r>
      <w:proofErr w:type="spellEnd"/>
      <w:r w:rsidRPr="00A92A5C">
        <w:rPr>
          <w:rStyle w:val="fadeinm1hgl8"/>
        </w:rPr>
        <w:t xml:space="preserve"> (2023), who emphasized that salary increments, bonuses, and commissions play a critical role in attracting and retaining employees. Additionally, the Equity Theory, which suggests that employees assess the fairness of their rewards in relation to their efforts and those of their colleagues, provides a theoretical basis for the significance of monetary rewards in influencing retention. However, while monetary rewards are effective in retaining employees, other non-monetary factors, such as career development opportunities and recognition, may also contribute to employee loyalty.</w:t>
      </w:r>
    </w:p>
    <w:p w:rsidR="0034692E" w:rsidRPr="00A92A5C" w:rsidRDefault="0034692E" w:rsidP="0034692E">
      <w:pPr>
        <w:pStyle w:val="NormalWeb"/>
        <w:spacing w:line="360" w:lineRule="auto"/>
        <w:jc w:val="both"/>
      </w:pPr>
      <w:r w:rsidRPr="00A92A5C">
        <w:rPr>
          <w:rStyle w:val="fadeinm1hgl8"/>
        </w:rPr>
        <w:t xml:space="preserve">In assessing the effect of non-monetary rewards on employee loyalty, the study found that non-monetary rewards significantly impact employee loyalty in </w:t>
      </w:r>
      <w:proofErr w:type="spellStart"/>
      <w:r w:rsidRPr="00A92A5C">
        <w:rPr>
          <w:rStyle w:val="fadeinm1hgl8"/>
        </w:rPr>
        <w:t>GTBank</w:t>
      </w:r>
      <w:proofErr w:type="spellEnd"/>
      <w:r w:rsidRPr="00A92A5C">
        <w:rPr>
          <w:rStyle w:val="fadeinm1hgl8"/>
        </w:rPr>
        <w:t xml:space="preserve"> and FBN. The regression analysis revealed that non-monetary rewards explain approximately 31.5% of the variance in employee loyalty, indicating that non-monetary incentives such as recognition, career advancement, and flexible work arrangements are essential in fostering long-term commitment. The positive correlation between non-monetary rewards and employee loyalty further emphasizes the importance of intrinsic rewards in enhancing job satisfaction and reducing turnover intention. This finding is consistent with Herzberg’s Two-Factor Theory, which posits that intrinsic rewards, such as recognition and personal growth, are powerful motivators that prevent dissatisfaction and promote loyalty. Similarly, </w:t>
      </w:r>
      <w:proofErr w:type="spellStart"/>
      <w:r w:rsidRPr="00A92A5C">
        <w:rPr>
          <w:rStyle w:val="fadeinm1hgl8"/>
        </w:rPr>
        <w:t>Nwachukwu</w:t>
      </w:r>
      <w:proofErr w:type="spellEnd"/>
      <w:r w:rsidRPr="00A92A5C">
        <w:rPr>
          <w:rStyle w:val="fadeinm1hgl8"/>
        </w:rPr>
        <w:t xml:space="preserve"> and </w:t>
      </w:r>
      <w:proofErr w:type="spellStart"/>
      <w:r w:rsidRPr="00A92A5C">
        <w:rPr>
          <w:rStyle w:val="fadeinm1hgl8"/>
        </w:rPr>
        <w:t>Afolabi</w:t>
      </w:r>
      <w:proofErr w:type="spellEnd"/>
      <w:r w:rsidRPr="00A92A5C">
        <w:rPr>
          <w:rStyle w:val="fadeinm1hgl8"/>
        </w:rPr>
        <w:t xml:space="preserve"> (2024) argued that while monetary rewards attract employees to an organization, non-monetary rewards are more effective in retaining them by fostering a sense of </w:t>
      </w:r>
      <w:r w:rsidRPr="00A92A5C">
        <w:rPr>
          <w:rStyle w:val="fadeinm1hgl8"/>
        </w:rPr>
        <w:lastRenderedPageBreak/>
        <w:t>belonging and appreciation. Therefore, it can be concluded that incorporating non-monetary rewards into reward management systems can significantly enhance employee loyalty in the banking sector.</w:t>
      </w:r>
    </w:p>
    <w:p w:rsidR="0034692E" w:rsidRPr="00A92A5C" w:rsidRDefault="0034692E" w:rsidP="0034692E">
      <w:pPr>
        <w:pStyle w:val="NormalWeb"/>
        <w:spacing w:line="360" w:lineRule="auto"/>
        <w:jc w:val="both"/>
      </w:pPr>
      <w:r w:rsidRPr="00A92A5C">
        <w:rPr>
          <w:rStyle w:val="fadeinm1hgl8"/>
        </w:rPr>
        <w:t xml:space="preserve">A comparative analysis of the responses from employees in </w:t>
      </w:r>
      <w:proofErr w:type="spellStart"/>
      <w:r w:rsidRPr="00A92A5C">
        <w:rPr>
          <w:rStyle w:val="fadeinm1hgl8"/>
        </w:rPr>
        <w:t>GTBank</w:t>
      </w:r>
      <w:proofErr w:type="spellEnd"/>
      <w:r w:rsidRPr="00A92A5C">
        <w:rPr>
          <w:rStyle w:val="fadeinm1hgl8"/>
        </w:rPr>
        <w:t xml:space="preserve"> and FBN revealed notable differences in the perceived effectiveness of reward management systems. The mean score for reward management systems in </w:t>
      </w:r>
      <w:proofErr w:type="spellStart"/>
      <w:r w:rsidRPr="00A92A5C">
        <w:rPr>
          <w:rStyle w:val="fadeinm1hgl8"/>
        </w:rPr>
        <w:t>GTBank</w:t>
      </w:r>
      <w:proofErr w:type="spellEnd"/>
      <w:r w:rsidRPr="00A92A5C">
        <w:rPr>
          <w:rStyle w:val="fadeinm1hgl8"/>
        </w:rPr>
        <w:t xml:space="preserve"> was higher than that of FBN, suggesting that employees in </w:t>
      </w:r>
      <w:proofErr w:type="spellStart"/>
      <w:r w:rsidRPr="00A92A5C">
        <w:rPr>
          <w:rStyle w:val="fadeinm1hgl8"/>
        </w:rPr>
        <w:t>GTBank</w:t>
      </w:r>
      <w:proofErr w:type="spellEnd"/>
      <w:r w:rsidRPr="00A92A5C">
        <w:rPr>
          <w:rStyle w:val="fadeinm1hgl8"/>
        </w:rPr>
        <w:t xml:space="preserve"> perceive their reward systems to be more structured and effective. This perception may be attributed to </w:t>
      </w:r>
      <w:proofErr w:type="spellStart"/>
      <w:r w:rsidRPr="00A92A5C">
        <w:rPr>
          <w:rStyle w:val="fadeinm1hgl8"/>
        </w:rPr>
        <w:t>GTBank’s</w:t>
      </w:r>
      <w:proofErr w:type="spellEnd"/>
      <w:r w:rsidRPr="00A92A5C">
        <w:rPr>
          <w:rStyle w:val="fadeinm1hgl8"/>
        </w:rPr>
        <w:t xml:space="preserve"> strategic human resource practices, which include comprehensive compensation packages and structured career development programs. In contrast, FBN employees reported a slightly higher turnover intention, as indicated by a mean score of 3.01 compared to 2.77 in </w:t>
      </w:r>
      <w:proofErr w:type="spellStart"/>
      <w:r w:rsidRPr="00A92A5C">
        <w:rPr>
          <w:rStyle w:val="fadeinm1hgl8"/>
        </w:rPr>
        <w:t>GTBank</w:t>
      </w:r>
      <w:proofErr w:type="spellEnd"/>
      <w:r w:rsidRPr="00A92A5C">
        <w:rPr>
          <w:rStyle w:val="fadeinm1hgl8"/>
        </w:rPr>
        <w:t xml:space="preserve">. This difference suggests that despite the implementation of reward management systems in both banks, the effectiveness of these systems varies, potentially due to differences in organizational culture, reward policies, or employee perceptions of fairness. This finding supports the argument of </w:t>
      </w:r>
      <w:proofErr w:type="spellStart"/>
      <w:r w:rsidRPr="00A92A5C">
        <w:rPr>
          <w:rStyle w:val="fadeinm1hgl8"/>
        </w:rPr>
        <w:t>Ogunleye</w:t>
      </w:r>
      <w:proofErr w:type="spellEnd"/>
      <w:r w:rsidRPr="00A92A5C">
        <w:rPr>
          <w:rStyle w:val="fadeinm1hgl8"/>
        </w:rPr>
        <w:t xml:space="preserve"> and Salami (2022), who emphasized that organizations with structured reward systems and supportive work environments experience lower turnover rates than those with inconsistent or poorly implemented reward policies.</w:t>
      </w:r>
    </w:p>
    <w:p w:rsidR="0034692E" w:rsidRPr="00A92A5C" w:rsidRDefault="0034692E" w:rsidP="0034692E">
      <w:pPr>
        <w:pStyle w:val="NormalWeb"/>
        <w:spacing w:line="360" w:lineRule="auto"/>
        <w:jc w:val="both"/>
      </w:pPr>
      <w:r w:rsidRPr="00A92A5C">
        <w:rPr>
          <w:rStyle w:val="fadeinm1hgl8"/>
        </w:rPr>
        <w:t xml:space="preserve">In summary, the findings of this study indicate that both monetary and non-monetary rewards play significant roles in influencing employee turnover intention in </w:t>
      </w:r>
      <w:proofErr w:type="spellStart"/>
      <w:r w:rsidRPr="00A92A5C">
        <w:rPr>
          <w:rStyle w:val="fadeinm1hgl8"/>
        </w:rPr>
        <w:t>GTBank</w:t>
      </w:r>
      <w:proofErr w:type="spellEnd"/>
      <w:r w:rsidRPr="00A92A5C">
        <w:rPr>
          <w:rStyle w:val="fadeinm1hgl8"/>
        </w:rPr>
        <w:t xml:space="preserve"> and FBN. The statistical analyses provide empirical support for the hypotheses, demonstrating that monetary rewards are effective in retaining employees, while non-monetary rewards foster loyalty and engagement. The study further underscores the importance of implementing </w:t>
      </w:r>
      <w:r w:rsidRPr="00A92A5C">
        <w:rPr>
          <w:rStyle w:val="fadeinm1hgl8"/>
        </w:rPr>
        <w:lastRenderedPageBreak/>
        <w:t>comprehensive reward management systems that balance both financial and non-financial incentives to achieve optimal employee retention outcomes. The findings align with existing literature and highlight the critical role of effective reward management in promoting employee satisfaction and reducing turnover intention in the banking sector.</w:t>
      </w:r>
    </w:p>
    <w:p w:rsidR="0034692E" w:rsidRPr="00A92A5C" w:rsidRDefault="0034692E" w:rsidP="0034692E">
      <w:pPr>
        <w:spacing w:line="360" w:lineRule="auto"/>
        <w:jc w:val="both"/>
        <w:rPr>
          <w:rFonts w:ascii="Times New Roman" w:hAnsi="Times New Roman" w:cs="Times New Roman"/>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480925" w:rsidRDefault="00480925" w:rsidP="0058428E">
      <w:pPr>
        <w:spacing w:line="360" w:lineRule="auto"/>
        <w:jc w:val="center"/>
        <w:rPr>
          <w:rFonts w:ascii="Times New Roman" w:hAnsi="Times New Roman" w:cs="Times New Roman"/>
          <w:b/>
          <w:bCs/>
          <w:sz w:val="24"/>
          <w:szCs w:val="24"/>
        </w:rPr>
      </w:pPr>
    </w:p>
    <w:p w:rsidR="0058428E" w:rsidRPr="00A92A5C" w:rsidRDefault="0058428E" w:rsidP="0058428E">
      <w:pPr>
        <w:spacing w:line="360" w:lineRule="auto"/>
        <w:jc w:val="center"/>
        <w:rPr>
          <w:rFonts w:ascii="Times New Roman" w:hAnsi="Times New Roman" w:cs="Times New Roman"/>
          <w:b/>
          <w:bCs/>
          <w:sz w:val="24"/>
          <w:szCs w:val="24"/>
        </w:rPr>
      </w:pPr>
      <w:r w:rsidRPr="00A92A5C">
        <w:rPr>
          <w:rFonts w:ascii="Times New Roman" w:hAnsi="Times New Roman" w:cs="Times New Roman"/>
          <w:b/>
          <w:bCs/>
          <w:sz w:val="24"/>
          <w:szCs w:val="24"/>
        </w:rPr>
        <w:lastRenderedPageBreak/>
        <w:t>CHAPTER FIVE</w:t>
      </w:r>
    </w:p>
    <w:p w:rsidR="0058428E" w:rsidRPr="00A92A5C" w:rsidRDefault="0058428E" w:rsidP="0058428E">
      <w:pPr>
        <w:spacing w:line="360" w:lineRule="auto"/>
        <w:jc w:val="center"/>
        <w:rPr>
          <w:rFonts w:ascii="Times New Roman" w:hAnsi="Times New Roman" w:cs="Times New Roman"/>
          <w:b/>
          <w:bCs/>
          <w:sz w:val="24"/>
          <w:szCs w:val="24"/>
        </w:rPr>
      </w:pPr>
      <w:r w:rsidRPr="00A92A5C">
        <w:rPr>
          <w:rFonts w:ascii="Times New Roman" w:hAnsi="Times New Roman" w:cs="Times New Roman"/>
          <w:b/>
          <w:bCs/>
          <w:sz w:val="24"/>
          <w:szCs w:val="24"/>
        </w:rPr>
        <w:t>SUMMARY, CONCLUSION, AND RECOMMENDATIONS</w:t>
      </w:r>
    </w:p>
    <w:p w:rsidR="0058428E" w:rsidRPr="00A92A5C" w:rsidRDefault="0058428E" w:rsidP="0058428E">
      <w:pPr>
        <w:spacing w:line="360" w:lineRule="auto"/>
        <w:jc w:val="both"/>
        <w:rPr>
          <w:rFonts w:ascii="Times New Roman" w:hAnsi="Times New Roman" w:cs="Times New Roman"/>
          <w:b/>
          <w:bCs/>
          <w:sz w:val="24"/>
          <w:szCs w:val="24"/>
        </w:rPr>
      </w:pPr>
      <w:r w:rsidRPr="00A92A5C">
        <w:rPr>
          <w:rFonts w:ascii="Times New Roman" w:hAnsi="Times New Roman" w:cs="Times New Roman"/>
          <w:b/>
          <w:bCs/>
          <w:sz w:val="24"/>
          <w:szCs w:val="24"/>
        </w:rPr>
        <w:t xml:space="preserve">5.1 </w:t>
      </w:r>
      <w:r w:rsidRPr="00A92A5C">
        <w:rPr>
          <w:rFonts w:ascii="Times New Roman" w:hAnsi="Times New Roman" w:cs="Times New Roman"/>
          <w:b/>
          <w:bCs/>
          <w:sz w:val="24"/>
          <w:szCs w:val="24"/>
        </w:rPr>
        <w:tab/>
        <w:t>Summary of Findings</w:t>
      </w:r>
    </w:p>
    <w:p w:rsidR="0058428E" w:rsidRPr="00A92A5C" w:rsidRDefault="0058428E" w:rsidP="0058428E">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This study examined the </w:t>
      </w:r>
      <w:r w:rsidRPr="00A92A5C">
        <w:rPr>
          <w:rFonts w:ascii="Times New Roman" w:hAnsi="Times New Roman" w:cs="Times New Roman"/>
          <w:bCs/>
          <w:sz w:val="24"/>
          <w:szCs w:val="24"/>
        </w:rPr>
        <w:t>effect of reward management systems on employee turnover</w:t>
      </w:r>
      <w:r w:rsidRPr="00A92A5C">
        <w:rPr>
          <w:rFonts w:ascii="Times New Roman" w:hAnsi="Times New Roman" w:cs="Times New Roman"/>
          <w:sz w:val="24"/>
          <w:szCs w:val="24"/>
        </w:rPr>
        <w:t xml:space="preserve"> in selected banks in Ilorin Metropolis, specifically First Bank, and </w:t>
      </w:r>
      <w:proofErr w:type="spellStart"/>
      <w:r w:rsidRPr="00A92A5C">
        <w:rPr>
          <w:rFonts w:ascii="Times New Roman" w:hAnsi="Times New Roman" w:cs="Times New Roman"/>
          <w:sz w:val="24"/>
          <w:szCs w:val="24"/>
        </w:rPr>
        <w:t>GTBank</w:t>
      </w:r>
      <w:proofErr w:type="spellEnd"/>
      <w:r w:rsidRPr="00A92A5C">
        <w:rPr>
          <w:rFonts w:ascii="Times New Roman" w:hAnsi="Times New Roman" w:cs="Times New Roman"/>
          <w:sz w:val="24"/>
          <w:szCs w:val="24"/>
        </w:rPr>
        <w:t>. The main objectives were to assess the existing reward structures, analyze the influence of these structures on employee turnover, and examine employee perception of reward fairness and its role in retention.</w:t>
      </w:r>
    </w:p>
    <w:p w:rsidR="0058428E" w:rsidRPr="00A92A5C" w:rsidRDefault="0058428E" w:rsidP="0058428E">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Data were collected from 154 respondents using structured questionnaires. Descriptive statistics such as tables, frequencies, and percentages were employed in analyzing the data. The findings revealed that:</w:t>
      </w:r>
    </w:p>
    <w:p w:rsidR="0058428E" w:rsidRPr="00A92A5C" w:rsidRDefault="0058428E" w:rsidP="0058428E">
      <w:pPr>
        <w:numPr>
          <w:ilvl w:val="0"/>
          <w:numId w:val="5"/>
        </w:num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A significant number of employees are influenced by the nature and structure of the reward system in their organization.</w:t>
      </w:r>
    </w:p>
    <w:p w:rsidR="0058428E" w:rsidRPr="00A92A5C" w:rsidRDefault="0058428E" w:rsidP="0058428E">
      <w:pPr>
        <w:numPr>
          <w:ilvl w:val="0"/>
          <w:numId w:val="5"/>
        </w:num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Both financial (salary, bonuses) and non-financial rewards (recognition, promotion, and communication) play important roles in motivating staff.</w:t>
      </w:r>
    </w:p>
    <w:p w:rsidR="0058428E" w:rsidRPr="00A92A5C" w:rsidRDefault="0058428E" w:rsidP="0058428E">
      <w:pPr>
        <w:numPr>
          <w:ilvl w:val="0"/>
          <w:numId w:val="5"/>
        </w:num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Many employees indicated they would consider leaving their current job if a better reward system is available elsewhere.</w:t>
      </w:r>
    </w:p>
    <w:p w:rsidR="0058428E" w:rsidRPr="00A92A5C" w:rsidRDefault="0058428E" w:rsidP="0058428E">
      <w:pPr>
        <w:numPr>
          <w:ilvl w:val="0"/>
          <w:numId w:val="5"/>
        </w:num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The banks have reward systems in place, but consultation with employees before policy changes and consistency in reward administration remain areas needing improvement.</w:t>
      </w:r>
    </w:p>
    <w:p w:rsidR="0058428E" w:rsidRPr="00A92A5C" w:rsidRDefault="0058428E" w:rsidP="0058428E">
      <w:pPr>
        <w:spacing w:line="360" w:lineRule="auto"/>
        <w:jc w:val="both"/>
        <w:rPr>
          <w:rFonts w:ascii="Times New Roman" w:hAnsi="Times New Roman" w:cs="Times New Roman"/>
          <w:b/>
          <w:bCs/>
          <w:sz w:val="24"/>
          <w:szCs w:val="24"/>
        </w:rPr>
      </w:pPr>
      <w:r w:rsidRPr="00A92A5C">
        <w:rPr>
          <w:rFonts w:ascii="Times New Roman" w:hAnsi="Times New Roman" w:cs="Times New Roman"/>
          <w:b/>
          <w:bCs/>
          <w:sz w:val="24"/>
          <w:szCs w:val="24"/>
        </w:rPr>
        <w:t xml:space="preserve">5.2 </w:t>
      </w:r>
      <w:r w:rsidRPr="00A92A5C">
        <w:rPr>
          <w:rFonts w:ascii="Times New Roman" w:hAnsi="Times New Roman" w:cs="Times New Roman"/>
          <w:b/>
          <w:bCs/>
          <w:sz w:val="24"/>
          <w:szCs w:val="24"/>
        </w:rPr>
        <w:tab/>
        <w:t>Conclusion</w:t>
      </w:r>
    </w:p>
    <w:p w:rsidR="0058428E" w:rsidRPr="00A92A5C" w:rsidRDefault="0058428E" w:rsidP="0058428E">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 xml:space="preserve">From the findings, it can be concluded that the reward management system significantly affects employee turnover in the banking sector. When employees </w:t>
      </w:r>
      <w:r w:rsidRPr="00A92A5C">
        <w:rPr>
          <w:rFonts w:ascii="Times New Roman" w:hAnsi="Times New Roman" w:cs="Times New Roman"/>
          <w:sz w:val="24"/>
          <w:szCs w:val="24"/>
        </w:rPr>
        <w:lastRenderedPageBreak/>
        <w:t>perceive that rewards are fair, transparent, and performance-based, they tend to remain committed and are less likely to leave the organization.</w:t>
      </w:r>
    </w:p>
    <w:p w:rsidR="0058428E" w:rsidRPr="00A92A5C" w:rsidRDefault="0058428E" w:rsidP="0058428E">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Furthermore, the study emphasized that banks must design and implement reward systems that are competitive, inclusive, and continuously reviewed to retain talent. Failure to do so may result in high turnover, loss of experienced staff, and increased recruitment costs.</w:t>
      </w:r>
    </w:p>
    <w:p w:rsidR="0058428E" w:rsidRPr="00A92A5C" w:rsidRDefault="0058428E" w:rsidP="0058428E">
      <w:pPr>
        <w:spacing w:line="360" w:lineRule="auto"/>
        <w:jc w:val="both"/>
        <w:rPr>
          <w:rFonts w:ascii="Times New Roman" w:hAnsi="Times New Roman" w:cs="Times New Roman"/>
          <w:b/>
          <w:bCs/>
          <w:sz w:val="24"/>
          <w:szCs w:val="24"/>
        </w:rPr>
      </w:pPr>
      <w:r w:rsidRPr="00A92A5C">
        <w:rPr>
          <w:rFonts w:ascii="Times New Roman" w:hAnsi="Times New Roman" w:cs="Times New Roman"/>
          <w:b/>
          <w:bCs/>
          <w:sz w:val="24"/>
          <w:szCs w:val="24"/>
        </w:rPr>
        <w:t xml:space="preserve">5.3 </w:t>
      </w:r>
      <w:r w:rsidR="00DE5F1B" w:rsidRPr="00A92A5C">
        <w:rPr>
          <w:rFonts w:ascii="Times New Roman" w:hAnsi="Times New Roman" w:cs="Times New Roman"/>
          <w:b/>
          <w:bCs/>
          <w:sz w:val="24"/>
          <w:szCs w:val="24"/>
        </w:rPr>
        <w:tab/>
      </w:r>
      <w:r w:rsidRPr="00A92A5C">
        <w:rPr>
          <w:rFonts w:ascii="Times New Roman" w:hAnsi="Times New Roman" w:cs="Times New Roman"/>
          <w:b/>
          <w:bCs/>
          <w:sz w:val="24"/>
          <w:szCs w:val="24"/>
        </w:rPr>
        <w:t>Recommendations</w:t>
      </w:r>
    </w:p>
    <w:p w:rsidR="0058428E" w:rsidRPr="00A92A5C" w:rsidRDefault="0058428E" w:rsidP="0058428E">
      <w:p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Based on the findings, the following recommendations are made:</w:t>
      </w:r>
    </w:p>
    <w:p w:rsidR="0058428E" w:rsidRPr="00A92A5C" w:rsidRDefault="0058428E" w:rsidP="00DE5F1B">
      <w:pPr>
        <w:numPr>
          <w:ilvl w:val="0"/>
          <w:numId w:val="6"/>
        </w:num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Banks should constantly review their reward management systems to align them with current market conditions and employee expectations.</w:t>
      </w:r>
    </w:p>
    <w:p w:rsidR="0058428E" w:rsidRPr="00A92A5C" w:rsidRDefault="0058428E" w:rsidP="00DE5F1B">
      <w:pPr>
        <w:numPr>
          <w:ilvl w:val="0"/>
          <w:numId w:val="6"/>
        </w:num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Recognition, career growth opportunities, and appreciation should be emphasized to complement financial rewards.</w:t>
      </w:r>
    </w:p>
    <w:p w:rsidR="0058428E" w:rsidRPr="00A92A5C" w:rsidRDefault="0058428E" w:rsidP="00DE5F1B">
      <w:pPr>
        <w:numPr>
          <w:ilvl w:val="0"/>
          <w:numId w:val="6"/>
        </w:num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Management should involve employees in discussions about reward systems. This improves transparency and increases acceptance of policies.</w:t>
      </w:r>
    </w:p>
    <w:p w:rsidR="0058428E" w:rsidRPr="00A92A5C" w:rsidRDefault="0058428E" w:rsidP="00DE5F1B">
      <w:pPr>
        <w:numPr>
          <w:ilvl w:val="0"/>
          <w:numId w:val="6"/>
        </w:num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Promotions and rewards should be merit-based and communicated clearly to reduce perceptions of favoritism and bias.</w:t>
      </w:r>
    </w:p>
    <w:p w:rsidR="0058428E" w:rsidRPr="00A92A5C" w:rsidRDefault="0058428E" w:rsidP="00DE5F1B">
      <w:pPr>
        <w:numPr>
          <w:ilvl w:val="0"/>
          <w:numId w:val="6"/>
        </w:numPr>
        <w:spacing w:line="360" w:lineRule="auto"/>
        <w:jc w:val="both"/>
        <w:rPr>
          <w:rFonts w:ascii="Times New Roman" w:hAnsi="Times New Roman" w:cs="Times New Roman"/>
          <w:sz w:val="24"/>
          <w:szCs w:val="24"/>
        </w:rPr>
      </w:pPr>
      <w:r w:rsidRPr="00A92A5C">
        <w:rPr>
          <w:rFonts w:ascii="Times New Roman" w:hAnsi="Times New Roman" w:cs="Times New Roman"/>
          <w:sz w:val="24"/>
          <w:szCs w:val="24"/>
        </w:rPr>
        <w:t>Banks should ensure their reward packages are competitive with those offered by other financial institutions to reduce employee attrition.</w:t>
      </w:r>
    </w:p>
    <w:p w:rsidR="0058428E" w:rsidRPr="00A92A5C" w:rsidRDefault="0058428E" w:rsidP="000F0FDE">
      <w:pPr>
        <w:spacing w:line="360" w:lineRule="auto"/>
        <w:jc w:val="both"/>
        <w:rPr>
          <w:rFonts w:ascii="Times New Roman" w:hAnsi="Times New Roman" w:cs="Times New Roman"/>
          <w:sz w:val="24"/>
          <w:szCs w:val="24"/>
        </w:rPr>
      </w:pPr>
    </w:p>
    <w:p w:rsidR="00E43AB0" w:rsidRPr="00A92A5C" w:rsidRDefault="00E43AB0" w:rsidP="00E43AB0">
      <w:pPr>
        <w:spacing w:before="100" w:beforeAutospacing="1" w:after="100" w:afterAutospacing="1" w:line="240" w:lineRule="auto"/>
        <w:rPr>
          <w:rFonts w:ascii="Times New Roman" w:eastAsia="Times New Roman" w:hAnsi="Times New Roman" w:cs="Times New Roman"/>
          <w:sz w:val="24"/>
          <w:szCs w:val="24"/>
        </w:rPr>
      </w:pPr>
    </w:p>
    <w:p w:rsidR="00480925" w:rsidRDefault="00480925" w:rsidP="00E43AB0">
      <w:pPr>
        <w:spacing w:before="100" w:beforeAutospacing="1" w:after="100" w:afterAutospacing="1" w:line="240" w:lineRule="auto"/>
        <w:jc w:val="center"/>
        <w:rPr>
          <w:rFonts w:ascii="Times New Roman" w:eastAsia="Times New Roman" w:hAnsi="Times New Roman" w:cs="Times New Roman"/>
          <w:b/>
          <w:sz w:val="24"/>
          <w:szCs w:val="24"/>
        </w:rPr>
      </w:pPr>
    </w:p>
    <w:p w:rsidR="00480925" w:rsidRDefault="00480925" w:rsidP="00E43AB0">
      <w:pPr>
        <w:spacing w:before="100" w:beforeAutospacing="1" w:after="100" w:afterAutospacing="1" w:line="240" w:lineRule="auto"/>
        <w:jc w:val="center"/>
        <w:rPr>
          <w:rFonts w:ascii="Times New Roman" w:eastAsia="Times New Roman" w:hAnsi="Times New Roman" w:cs="Times New Roman"/>
          <w:b/>
          <w:sz w:val="24"/>
          <w:szCs w:val="24"/>
        </w:rPr>
      </w:pPr>
    </w:p>
    <w:p w:rsidR="00E43AB0" w:rsidRPr="00A92A5C" w:rsidRDefault="00E43AB0" w:rsidP="003B6C81">
      <w:pPr>
        <w:spacing w:before="100" w:beforeAutospacing="1" w:after="100" w:afterAutospacing="1" w:line="360" w:lineRule="auto"/>
        <w:ind w:left="630" w:hanging="630"/>
        <w:jc w:val="center"/>
        <w:rPr>
          <w:rFonts w:ascii="Times New Roman" w:eastAsia="Times New Roman" w:hAnsi="Times New Roman" w:cs="Times New Roman"/>
          <w:b/>
          <w:sz w:val="24"/>
          <w:szCs w:val="24"/>
        </w:rPr>
      </w:pPr>
      <w:r w:rsidRPr="00A92A5C">
        <w:rPr>
          <w:rFonts w:ascii="Times New Roman" w:eastAsia="Times New Roman" w:hAnsi="Times New Roman" w:cs="Times New Roman"/>
          <w:b/>
          <w:sz w:val="24"/>
          <w:szCs w:val="24"/>
        </w:rPr>
        <w:lastRenderedPageBreak/>
        <w:t>REFERENCES</w:t>
      </w:r>
    </w:p>
    <w:p w:rsidR="00E43AB0" w:rsidRPr="00E43AB0" w:rsidRDefault="00E43AB0" w:rsidP="00480925">
      <w:pPr>
        <w:spacing w:before="100" w:beforeAutospacing="1" w:after="100" w:afterAutospacing="1" w:line="360" w:lineRule="auto"/>
        <w:ind w:left="630" w:hanging="630"/>
        <w:jc w:val="both"/>
        <w:rPr>
          <w:rFonts w:ascii="Times New Roman" w:eastAsia="Times New Roman" w:hAnsi="Times New Roman" w:cs="Times New Roman"/>
          <w:sz w:val="24"/>
          <w:szCs w:val="24"/>
        </w:rPr>
      </w:pPr>
      <w:proofErr w:type="spellStart"/>
      <w:r w:rsidRPr="00A92A5C">
        <w:rPr>
          <w:rFonts w:ascii="Times New Roman" w:eastAsia="Times New Roman" w:hAnsi="Times New Roman" w:cs="Times New Roman"/>
          <w:sz w:val="24"/>
          <w:szCs w:val="24"/>
        </w:rPr>
        <w:t>Aguinis</w:t>
      </w:r>
      <w:proofErr w:type="spellEnd"/>
      <w:r w:rsidRPr="00A92A5C">
        <w:rPr>
          <w:rFonts w:ascii="Times New Roman" w:eastAsia="Times New Roman" w:hAnsi="Times New Roman" w:cs="Times New Roman"/>
          <w:sz w:val="24"/>
          <w:szCs w:val="24"/>
        </w:rPr>
        <w:t xml:space="preserve">, H., </w:t>
      </w:r>
      <w:proofErr w:type="spellStart"/>
      <w:r w:rsidRPr="00A92A5C">
        <w:rPr>
          <w:rFonts w:ascii="Times New Roman" w:eastAsia="Times New Roman" w:hAnsi="Times New Roman" w:cs="Times New Roman"/>
          <w:sz w:val="24"/>
          <w:szCs w:val="24"/>
        </w:rPr>
        <w:t>Joo</w:t>
      </w:r>
      <w:proofErr w:type="spellEnd"/>
      <w:r w:rsidRPr="00A92A5C">
        <w:rPr>
          <w:rFonts w:ascii="Times New Roman" w:eastAsia="Times New Roman" w:hAnsi="Times New Roman" w:cs="Times New Roman"/>
          <w:sz w:val="24"/>
          <w:szCs w:val="24"/>
        </w:rPr>
        <w:t xml:space="preserve">, H., &amp; </w:t>
      </w:r>
      <w:proofErr w:type="spellStart"/>
      <w:r w:rsidRPr="00A92A5C">
        <w:rPr>
          <w:rFonts w:ascii="Times New Roman" w:eastAsia="Times New Roman" w:hAnsi="Times New Roman" w:cs="Times New Roman"/>
          <w:sz w:val="24"/>
          <w:szCs w:val="24"/>
        </w:rPr>
        <w:t>Gottfredson</w:t>
      </w:r>
      <w:proofErr w:type="spellEnd"/>
      <w:r w:rsidRPr="00A92A5C">
        <w:rPr>
          <w:rFonts w:ascii="Times New Roman" w:eastAsia="Times New Roman" w:hAnsi="Times New Roman" w:cs="Times New Roman"/>
          <w:sz w:val="24"/>
          <w:szCs w:val="24"/>
        </w:rPr>
        <w:t xml:space="preserve">, R. K. (2020). </w:t>
      </w:r>
      <w:r w:rsidRPr="00480925">
        <w:rPr>
          <w:rFonts w:ascii="Times New Roman" w:eastAsia="Times New Roman" w:hAnsi="Times New Roman" w:cs="Times New Roman"/>
          <w:bCs/>
          <w:sz w:val="24"/>
          <w:szCs w:val="24"/>
        </w:rPr>
        <w:t>Performance management: Enhancing motivation through rewards</w:t>
      </w:r>
      <w:r w:rsidRPr="00A92A5C">
        <w:rPr>
          <w:rFonts w:ascii="Times New Roman" w:eastAsia="Times New Roman" w:hAnsi="Times New Roman" w:cs="Times New Roman"/>
          <w:sz w:val="24"/>
          <w:szCs w:val="24"/>
        </w:rPr>
        <w:t xml:space="preserve">. </w:t>
      </w:r>
      <w:r w:rsidRPr="00A92A5C">
        <w:rPr>
          <w:rFonts w:ascii="Times New Roman" w:eastAsia="Times New Roman" w:hAnsi="Times New Roman" w:cs="Times New Roman"/>
          <w:i/>
          <w:iCs/>
          <w:sz w:val="24"/>
          <w:szCs w:val="24"/>
        </w:rPr>
        <w:t>Human Resource Management Review, 30</w:t>
      </w:r>
      <w:r w:rsidRPr="00A92A5C">
        <w:rPr>
          <w:rFonts w:ascii="Times New Roman" w:eastAsia="Times New Roman" w:hAnsi="Times New Roman" w:cs="Times New Roman"/>
          <w:sz w:val="24"/>
          <w:szCs w:val="24"/>
        </w:rPr>
        <w:t>(1), 100-114. https://doi.org/10.1016/j.hrmr.2019.100702</w:t>
      </w:r>
    </w:p>
    <w:p w:rsidR="00E43AB0" w:rsidRPr="00E43AB0" w:rsidRDefault="00E43AB0" w:rsidP="00480925">
      <w:pPr>
        <w:spacing w:before="100" w:beforeAutospacing="1" w:after="100" w:afterAutospacing="1" w:line="360" w:lineRule="auto"/>
        <w:ind w:left="630" w:hanging="630"/>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 xml:space="preserve">Armstrong, M. (2021). </w:t>
      </w:r>
      <w:r w:rsidRPr="00A92A5C">
        <w:rPr>
          <w:rFonts w:ascii="Times New Roman" w:eastAsia="Times New Roman" w:hAnsi="Times New Roman" w:cs="Times New Roman"/>
          <w:i/>
          <w:iCs/>
          <w:sz w:val="24"/>
          <w:szCs w:val="24"/>
        </w:rPr>
        <w:t>Armstrong’s Handbook of Human Resource Management Practice</w:t>
      </w:r>
      <w:r w:rsidRPr="00A92A5C">
        <w:rPr>
          <w:rFonts w:ascii="Times New Roman" w:eastAsia="Times New Roman" w:hAnsi="Times New Roman" w:cs="Times New Roman"/>
          <w:sz w:val="24"/>
          <w:szCs w:val="24"/>
        </w:rPr>
        <w:t xml:space="preserve"> (15th </w:t>
      </w:r>
      <w:proofErr w:type="gramStart"/>
      <w:r w:rsidRPr="00A92A5C">
        <w:rPr>
          <w:rFonts w:ascii="Times New Roman" w:eastAsia="Times New Roman" w:hAnsi="Times New Roman" w:cs="Times New Roman"/>
          <w:sz w:val="24"/>
          <w:szCs w:val="24"/>
        </w:rPr>
        <w:t>ed</w:t>
      </w:r>
      <w:proofErr w:type="gramEnd"/>
      <w:r w:rsidRPr="00A92A5C">
        <w:rPr>
          <w:rFonts w:ascii="Times New Roman" w:eastAsia="Times New Roman" w:hAnsi="Times New Roman" w:cs="Times New Roman"/>
          <w:sz w:val="24"/>
          <w:szCs w:val="24"/>
        </w:rPr>
        <w:t xml:space="preserve">.). </w:t>
      </w:r>
      <w:proofErr w:type="spellStart"/>
      <w:r w:rsidRPr="00A92A5C">
        <w:rPr>
          <w:rFonts w:ascii="Times New Roman" w:eastAsia="Times New Roman" w:hAnsi="Times New Roman" w:cs="Times New Roman"/>
          <w:sz w:val="24"/>
          <w:szCs w:val="24"/>
        </w:rPr>
        <w:t>Kogan</w:t>
      </w:r>
      <w:proofErr w:type="spellEnd"/>
      <w:r w:rsidRPr="00A92A5C">
        <w:rPr>
          <w:rFonts w:ascii="Times New Roman" w:eastAsia="Times New Roman" w:hAnsi="Times New Roman" w:cs="Times New Roman"/>
          <w:sz w:val="24"/>
          <w:szCs w:val="24"/>
        </w:rPr>
        <w:t xml:space="preserve"> Page.</w:t>
      </w:r>
    </w:p>
    <w:p w:rsidR="00E43AB0" w:rsidRPr="00E43AB0" w:rsidRDefault="00E43AB0" w:rsidP="00480925">
      <w:pPr>
        <w:spacing w:before="100" w:beforeAutospacing="1" w:after="100" w:afterAutospacing="1" w:line="360" w:lineRule="auto"/>
        <w:ind w:left="630" w:hanging="630"/>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 xml:space="preserve">Chika, O. F. (2023). Impact of financial and non-financial rewards on employee retention in Nigerian commercial banks. </w:t>
      </w:r>
      <w:r w:rsidRPr="00A92A5C">
        <w:rPr>
          <w:rFonts w:ascii="Times New Roman" w:eastAsia="Times New Roman" w:hAnsi="Times New Roman" w:cs="Times New Roman"/>
          <w:i/>
          <w:iCs/>
          <w:sz w:val="24"/>
          <w:szCs w:val="24"/>
        </w:rPr>
        <w:t>Journal of Management and Organizational Studies</w:t>
      </w:r>
      <w:r w:rsidRPr="00A92A5C">
        <w:rPr>
          <w:rFonts w:ascii="Times New Roman" w:eastAsia="Times New Roman" w:hAnsi="Times New Roman" w:cs="Times New Roman"/>
          <w:sz w:val="24"/>
          <w:szCs w:val="24"/>
        </w:rPr>
        <w:t>, 8(2), 101–112.</w:t>
      </w:r>
    </w:p>
    <w:p w:rsidR="00E43AB0" w:rsidRPr="00E43AB0" w:rsidRDefault="00E43AB0" w:rsidP="00480925">
      <w:pPr>
        <w:spacing w:before="100" w:beforeAutospacing="1" w:after="100" w:afterAutospacing="1" w:line="360" w:lineRule="auto"/>
        <w:ind w:left="630" w:hanging="630"/>
        <w:jc w:val="both"/>
        <w:rPr>
          <w:rFonts w:ascii="Times New Roman" w:eastAsia="Times New Roman" w:hAnsi="Times New Roman" w:cs="Times New Roman"/>
          <w:sz w:val="24"/>
          <w:szCs w:val="24"/>
        </w:rPr>
      </w:pPr>
      <w:proofErr w:type="spellStart"/>
      <w:r w:rsidRPr="00A92A5C">
        <w:rPr>
          <w:rFonts w:ascii="Times New Roman" w:eastAsia="Times New Roman" w:hAnsi="Times New Roman" w:cs="Times New Roman"/>
          <w:sz w:val="24"/>
          <w:szCs w:val="24"/>
        </w:rPr>
        <w:t>Gberevbie</w:t>
      </w:r>
      <w:proofErr w:type="spellEnd"/>
      <w:r w:rsidRPr="00A92A5C">
        <w:rPr>
          <w:rFonts w:ascii="Times New Roman" w:eastAsia="Times New Roman" w:hAnsi="Times New Roman" w:cs="Times New Roman"/>
          <w:sz w:val="24"/>
          <w:szCs w:val="24"/>
        </w:rPr>
        <w:t xml:space="preserve">, D. E. (2020). Employee retention strategies and organizational performance: A study of selected Nigerian banks. </w:t>
      </w:r>
      <w:r w:rsidRPr="00A92A5C">
        <w:rPr>
          <w:rFonts w:ascii="Times New Roman" w:eastAsia="Times New Roman" w:hAnsi="Times New Roman" w:cs="Times New Roman"/>
          <w:i/>
          <w:iCs/>
          <w:sz w:val="24"/>
          <w:szCs w:val="24"/>
        </w:rPr>
        <w:t>Global Journal of Human Resource Management</w:t>
      </w:r>
      <w:r w:rsidRPr="00A92A5C">
        <w:rPr>
          <w:rFonts w:ascii="Times New Roman" w:eastAsia="Times New Roman" w:hAnsi="Times New Roman" w:cs="Times New Roman"/>
          <w:sz w:val="24"/>
          <w:szCs w:val="24"/>
        </w:rPr>
        <w:t>, 8(1), 23–34.</w:t>
      </w:r>
    </w:p>
    <w:p w:rsidR="00E43AB0" w:rsidRPr="00E43AB0" w:rsidRDefault="00E43AB0" w:rsidP="00480925">
      <w:pPr>
        <w:spacing w:before="100" w:beforeAutospacing="1" w:after="100" w:afterAutospacing="1" w:line="360" w:lineRule="auto"/>
        <w:ind w:left="630" w:hanging="630"/>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 xml:space="preserve">Ibrahim, T. M., &amp; </w:t>
      </w:r>
      <w:proofErr w:type="spellStart"/>
      <w:r w:rsidRPr="00A92A5C">
        <w:rPr>
          <w:rFonts w:ascii="Times New Roman" w:eastAsia="Times New Roman" w:hAnsi="Times New Roman" w:cs="Times New Roman"/>
          <w:sz w:val="24"/>
          <w:szCs w:val="24"/>
        </w:rPr>
        <w:t>Lawal</w:t>
      </w:r>
      <w:proofErr w:type="spellEnd"/>
      <w:r w:rsidRPr="00A92A5C">
        <w:rPr>
          <w:rFonts w:ascii="Times New Roman" w:eastAsia="Times New Roman" w:hAnsi="Times New Roman" w:cs="Times New Roman"/>
          <w:sz w:val="24"/>
          <w:szCs w:val="24"/>
        </w:rPr>
        <w:t xml:space="preserve">, A. M. (2022). Reward system and employee retention in the Nigerian banking industry. </w:t>
      </w:r>
      <w:r w:rsidRPr="00A92A5C">
        <w:rPr>
          <w:rFonts w:ascii="Times New Roman" w:eastAsia="Times New Roman" w:hAnsi="Times New Roman" w:cs="Times New Roman"/>
          <w:i/>
          <w:iCs/>
          <w:sz w:val="24"/>
          <w:szCs w:val="24"/>
        </w:rPr>
        <w:t>Ilorin Journal of Business and Social Sciences</w:t>
      </w:r>
      <w:r w:rsidRPr="00A92A5C">
        <w:rPr>
          <w:rFonts w:ascii="Times New Roman" w:eastAsia="Times New Roman" w:hAnsi="Times New Roman" w:cs="Times New Roman"/>
          <w:sz w:val="24"/>
          <w:szCs w:val="24"/>
        </w:rPr>
        <w:t>, 10(2), 45–58.</w:t>
      </w:r>
    </w:p>
    <w:p w:rsidR="00E43AB0" w:rsidRPr="00E43AB0" w:rsidRDefault="00E43AB0" w:rsidP="00480925">
      <w:pPr>
        <w:spacing w:before="100" w:beforeAutospacing="1" w:after="100" w:afterAutospacing="1" w:line="360" w:lineRule="auto"/>
        <w:ind w:left="630" w:hanging="630"/>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 xml:space="preserve">Musa, S. A., &amp; </w:t>
      </w:r>
      <w:proofErr w:type="spellStart"/>
      <w:r w:rsidRPr="00A92A5C">
        <w:rPr>
          <w:rFonts w:ascii="Times New Roman" w:eastAsia="Times New Roman" w:hAnsi="Times New Roman" w:cs="Times New Roman"/>
          <w:sz w:val="24"/>
          <w:szCs w:val="24"/>
        </w:rPr>
        <w:t>Okoro</w:t>
      </w:r>
      <w:proofErr w:type="spellEnd"/>
      <w:r w:rsidRPr="00A92A5C">
        <w:rPr>
          <w:rFonts w:ascii="Times New Roman" w:eastAsia="Times New Roman" w:hAnsi="Times New Roman" w:cs="Times New Roman"/>
          <w:sz w:val="24"/>
          <w:szCs w:val="24"/>
        </w:rPr>
        <w:t xml:space="preserve">, J. E. (2024). The role of reward strategy in reducing employee turnover in Nigerian banks: A case study of First Bank. </w:t>
      </w:r>
      <w:r w:rsidRPr="00A92A5C">
        <w:rPr>
          <w:rFonts w:ascii="Times New Roman" w:eastAsia="Times New Roman" w:hAnsi="Times New Roman" w:cs="Times New Roman"/>
          <w:i/>
          <w:iCs/>
          <w:sz w:val="24"/>
          <w:szCs w:val="24"/>
        </w:rPr>
        <w:t>African Journal of Business Strategy</w:t>
      </w:r>
      <w:r w:rsidRPr="00A92A5C">
        <w:rPr>
          <w:rFonts w:ascii="Times New Roman" w:eastAsia="Times New Roman" w:hAnsi="Times New Roman" w:cs="Times New Roman"/>
          <w:sz w:val="24"/>
          <w:szCs w:val="24"/>
        </w:rPr>
        <w:t>, 6(1), 88–102.</w:t>
      </w:r>
    </w:p>
    <w:p w:rsidR="00E43AB0" w:rsidRPr="00E43AB0" w:rsidRDefault="00E43AB0" w:rsidP="00480925">
      <w:pPr>
        <w:spacing w:before="100" w:beforeAutospacing="1" w:after="100" w:afterAutospacing="1" w:line="360" w:lineRule="auto"/>
        <w:ind w:left="630" w:hanging="630"/>
        <w:jc w:val="both"/>
        <w:rPr>
          <w:rFonts w:ascii="Times New Roman" w:eastAsia="Times New Roman" w:hAnsi="Times New Roman" w:cs="Times New Roman"/>
          <w:sz w:val="24"/>
          <w:szCs w:val="24"/>
        </w:rPr>
      </w:pPr>
      <w:proofErr w:type="spellStart"/>
      <w:r w:rsidRPr="00A92A5C">
        <w:rPr>
          <w:rFonts w:ascii="Times New Roman" w:eastAsia="Times New Roman" w:hAnsi="Times New Roman" w:cs="Times New Roman"/>
          <w:sz w:val="24"/>
          <w:szCs w:val="24"/>
        </w:rPr>
        <w:t>Nwachukwu</w:t>
      </w:r>
      <w:proofErr w:type="spellEnd"/>
      <w:r w:rsidRPr="00A92A5C">
        <w:rPr>
          <w:rFonts w:ascii="Times New Roman" w:eastAsia="Times New Roman" w:hAnsi="Times New Roman" w:cs="Times New Roman"/>
          <w:sz w:val="24"/>
          <w:szCs w:val="24"/>
        </w:rPr>
        <w:t xml:space="preserve">, C. C. (2021). </w:t>
      </w:r>
      <w:r w:rsidRPr="00A92A5C">
        <w:rPr>
          <w:rFonts w:ascii="Times New Roman" w:eastAsia="Times New Roman" w:hAnsi="Times New Roman" w:cs="Times New Roman"/>
          <w:i/>
          <w:iCs/>
          <w:sz w:val="24"/>
          <w:szCs w:val="24"/>
        </w:rPr>
        <w:t>Human resource management and organizational behavior in Nigeria</w:t>
      </w:r>
      <w:r w:rsidRPr="00A92A5C">
        <w:rPr>
          <w:rFonts w:ascii="Times New Roman" w:eastAsia="Times New Roman" w:hAnsi="Times New Roman" w:cs="Times New Roman"/>
          <w:sz w:val="24"/>
          <w:szCs w:val="24"/>
        </w:rPr>
        <w:t xml:space="preserve"> (2nd </w:t>
      </w:r>
      <w:proofErr w:type="gramStart"/>
      <w:r w:rsidRPr="00A92A5C">
        <w:rPr>
          <w:rFonts w:ascii="Times New Roman" w:eastAsia="Times New Roman" w:hAnsi="Times New Roman" w:cs="Times New Roman"/>
          <w:sz w:val="24"/>
          <w:szCs w:val="24"/>
        </w:rPr>
        <w:t>ed</w:t>
      </w:r>
      <w:proofErr w:type="gramEnd"/>
      <w:r w:rsidRPr="00A92A5C">
        <w:rPr>
          <w:rFonts w:ascii="Times New Roman" w:eastAsia="Times New Roman" w:hAnsi="Times New Roman" w:cs="Times New Roman"/>
          <w:sz w:val="24"/>
          <w:szCs w:val="24"/>
        </w:rPr>
        <w:t xml:space="preserve">.). Lagos: </w:t>
      </w:r>
      <w:proofErr w:type="spellStart"/>
      <w:r w:rsidRPr="00A92A5C">
        <w:rPr>
          <w:rFonts w:ascii="Times New Roman" w:eastAsia="Times New Roman" w:hAnsi="Times New Roman" w:cs="Times New Roman"/>
          <w:sz w:val="24"/>
          <w:szCs w:val="24"/>
        </w:rPr>
        <w:t>Zik</w:t>
      </w:r>
      <w:proofErr w:type="spellEnd"/>
      <w:r w:rsidRPr="00A92A5C">
        <w:rPr>
          <w:rFonts w:ascii="Times New Roman" w:eastAsia="Times New Roman" w:hAnsi="Times New Roman" w:cs="Times New Roman"/>
          <w:sz w:val="24"/>
          <w:szCs w:val="24"/>
        </w:rPr>
        <w:t xml:space="preserve"> Publishers.</w:t>
      </w:r>
    </w:p>
    <w:p w:rsidR="00E43AB0" w:rsidRPr="00E43AB0" w:rsidRDefault="00E43AB0" w:rsidP="00480925">
      <w:pPr>
        <w:spacing w:before="100" w:beforeAutospacing="1" w:after="100" w:afterAutospacing="1" w:line="360" w:lineRule="auto"/>
        <w:ind w:left="630" w:hanging="630"/>
        <w:jc w:val="both"/>
        <w:rPr>
          <w:rFonts w:ascii="Times New Roman" w:eastAsia="Times New Roman" w:hAnsi="Times New Roman" w:cs="Times New Roman"/>
          <w:sz w:val="24"/>
          <w:szCs w:val="24"/>
        </w:rPr>
      </w:pPr>
      <w:proofErr w:type="spellStart"/>
      <w:r w:rsidRPr="00A92A5C">
        <w:rPr>
          <w:rFonts w:ascii="Times New Roman" w:eastAsia="Times New Roman" w:hAnsi="Times New Roman" w:cs="Times New Roman"/>
          <w:sz w:val="24"/>
          <w:szCs w:val="24"/>
        </w:rPr>
        <w:lastRenderedPageBreak/>
        <w:t>Oladipo</w:t>
      </w:r>
      <w:proofErr w:type="spellEnd"/>
      <w:r w:rsidRPr="00A92A5C">
        <w:rPr>
          <w:rFonts w:ascii="Times New Roman" w:eastAsia="Times New Roman" w:hAnsi="Times New Roman" w:cs="Times New Roman"/>
          <w:sz w:val="24"/>
          <w:szCs w:val="24"/>
        </w:rPr>
        <w:t xml:space="preserve">, A., &amp; </w:t>
      </w:r>
      <w:proofErr w:type="spellStart"/>
      <w:r w:rsidRPr="00A92A5C">
        <w:rPr>
          <w:rFonts w:ascii="Times New Roman" w:eastAsia="Times New Roman" w:hAnsi="Times New Roman" w:cs="Times New Roman"/>
          <w:sz w:val="24"/>
          <w:szCs w:val="24"/>
        </w:rPr>
        <w:t>Ajayi</w:t>
      </w:r>
      <w:proofErr w:type="spellEnd"/>
      <w:r w:rsidRPr="00A92A5C">
        <w:rPr>
          <w:rFonts w:ascii="Times New Roman" w:eastAsia="Times New Roman" w:hAnsi="Times New Roman" w:cs="Times New Roman"/>
          <w:sz w:val="24"/>
          <w:szCs w:val="24"/>
        </w:rPr>
        <w:t xml:space="preserve">, K. (2020). Employee motivation and turnover: The role of reward systems in Nigerian banks. </w:t>
      </w:r>
      <w:r w:rsidRPr="00A92A5C">
        <w:rPr>
          <w:rFonts w:ascii="Times New Roman" w:eastAsia="Times New Roman" w:hAnsi="Times New Roman" w:cs="Times New Roman"/>
          <w:i/>
          <w:iCs/>
          <w:sz w:val="24"/>
          <w:szCs w:val="24"/>
        </w:rPr>
        <w:t>International Journal of Business Research</w:t>
      </w:r>
      <w:r w:rsidRPr="00A92A5C">
        <w:rPr>
          <w:rFonts w:ascii="Times New Roman" w:eastAsia="Times New Roman" w:hAnsi="Times New Roman" w:cs="Times New Roman"/>
          <w:sz w:val="24"/>
          <w:szCs w:val="24"/>
        </w:rPr>
        <w:t>, 5(3), 56–68.</w:t>
      </w:r>
    </w:p>
    <w:p w:rsidR="00E43AB0" w:rsidRPr="00E43AB0" w:rsidRDefault="00E43AB0" w:rsidP="00480925">
      <w:pPr>
        <w:spacing w:before="100" w:beforeAutospacing="1" w:after="100" w:afterAutospacing="1" w:line="360" w:lineRule="auto"/>
        <w:ind w:left="630" w:hanging="630"/>
        <w:jc w:val="both"/>
        <w:rPr>
          <w:rFonts w:ascii="Times New Roman" w:eastAsia="Times New Roman" w:hAnsi="Times New Roman" w:cs="Times New Roman"/>
          <w:sz w:val="24"/>
          <w:szCs w:val="24"/>
        </w:rPr>
      </w:pPr>
      <w:proofErr w:type="spellStart"/>
      <w:r w:rsidRPr="00A92A5C">
        <w:rPr>
          <w:rFonts w:ascii="Times New Roman" w:eastAsia="Times New Roman" w:hAnsi="Times New Roman" w:cs="Times New Roman"/>
          <w:sz w:val="24"/>
          <w:szCs w:val="24"/>
        </w:rPr>
        <w:t>Salihu</w:t>
      </w:r>
      <w:proofErr w:type="spellEnd"/>
      <w:r w:rsidRPr="00A92A5C">
        <w:rPr>
          <w:rFonts w:ascii="Times New Roman" w:eastAsia="Times New Roman" w:hAnsi="Times New Roman" w:cs="Times New Roman"/>
          <w:sz w:val="24"/>
          <w:szCs w:val="24"/>
        </w:rPr>
        <w:t xml:space="preserve">, M. A. (2022). Effectiveness of reward systems in enhancing employee commitment and reducing turnover. </w:t>
      </w:r>
      <w:r w:rsidRPr="00A92A5C">
        <w:rPr>
          <w:rFonts w:ascii="Times New Roman" w:eastAsia="Times New Roman" w:hAnsi="Times New Roman" w:cs="Times New Roman"/>
          <w:i/>
          <w:iCs/>
          <w:sz w:val="24"/>
          <w:szCs w:val="24"/>
        </w:rPr>
        <w:t>Nigerian Journal of Employment Relations</w:t>
      </w:r>
      <w:r w:rsidRPr="00A92A5C">
        <w:rPr>
          <w:rFonts w:ascii="Times New Roman" w:eastAsia="Times New Roman" w:hAnsi="Times New Roman" w:cs="Times New Roman"/>
          <w:sz w:val="24"/>
          <w:szCs w:val="24"/>
        </w:rPr>
        <w:t>, 4(1), 77–89.</w:t>
      </w:r>
    </w:p>
    <w:p w:rsidR="00E43AB0" w:rsidRPr="00E43AB0" w:rsidRDefault="00E43AB0" w:rsidP="00480925">
      <w:pPr>
        <w:spacing w:before="100" w:beforeAutospacing="1" w:after="100" w:afterAutospacing="1" w:line="360" w:lineRule="auto"/>
        <w:ind w:left="630" w:hanging="630"/>
        <w:jc w:val="both"/>
        <w:rPr>
          <w:rFonts w:ascii="Times New Roman" w:eastAsia="Times New Roman" w:hAnsi="Times New Roman" w:cs="Times New Roman"/>
          <w:sz w:val="24"/>
          <w:szCs w:val="24"/>
        </w:rPr>
      </w:pPr>
      <w:r w:rsidRPr="00A92A5C">
        <w:rPr>
          <w:rFonts w:ascii="Times New Roman" w:eastAsia="Times New Roman" w:hAnsi="Times New Roman" w:cs="Times New Roman"/>
          <w:sz w:val="24"/>
          <w:szCs w:val="24"/>
        </w:rPr>
        <w:t xml:space="preserve">Yusuf, I. A. (2023). The mediating effect of reward management on job satisfaction and employee turnover. </w:t>
      </w:r>
      <w:r w:rsidRPr="00A92A5C">
        <w:rPr>
          <w:rFonts w:ascii="Times New Roman" w:eastAsia="Times New Roman" w:hAnsi="Times New Roman" w:cs="Times New Roman"/>
          <w:i/>
          <w:iCs/>
          <w:sz w:val="24"/>
          <w:szCs w:val="24"/>
        </w:rPr>
        <w:t>West African Journal of Human Resource Development</w:t>
      </w:r>
      <w:r w:rsidRPr="00A92A5C">
        <w:rPr>
          <w:rFonts w:ascii="Times New Roman" w:eastAsia="Times New Roman" w:hAnsi="Times New Roman" w:cs="Times New Roman"/>
          <w:sz w:val="24"/>
          <w:szCs w:val="24"/>
        </w:rPr>
        <w:t>, 9(4), 113–127.</w:t>
      </w:r>
    </w:p>
    <w:p w:rsidR="000F0FDE" w:rsidRDefault="000F0FDE" w:rsidP="00480925">
      <w:pPr>
        <w:spacing w:line="360" w:lineRule="auto"/>
        <w:ind w:left="630" w:hanging="630"/>
        <w:jc w:val="both"/>
        <w:rPr>
          <w:rFonts w:ascii="Times New Roman" w:hAnsi="Times New Roman" w:cs="Times New Roman"/>
          <w:sz w:val="24"/>
          <w:szCs w:val="24"/>
        </w:rPr>
      </w:pPr>
    </w:p>
    <w:p w:rsidR="0096085C" w:rsidRDefault="0096085C" w:rsidP="00480925">
      <w:pPr>
        <w:spacing w:line="360" w:lineRule="auto"/>
        <w:ind w:left="630" w:hanging="630"/>
        <w:jc w:val="both"/>
        <w:rPr>
          <w:rFonts w:ascii="Times New Roman" w:hAnsi="Times New Roman" w:cs="Times New Roman"/>
          <w:sz w:val="24"/>
          <w:szCs w:val="24"/>
        </w:rPr>
      </w:pPr>
    </w:p>
    <w:p w:rsidR="0096085C" w:rsidRDefault="0096085C" w:rsidP="00480925">
      <w:pPr>
        <w:spacing w:line="360" w:lineRule="auto"/>
        <w:ind w:left="630" w:hanging="630"/>
        <w:jc w:val="both"/>
        <w:rPr>
          <w:rFonts w:ascii="Times New Roman" w:hAnsi="Times New Roman" w:cs="Times New Roman"/>
          <w:sz w:val="24"/>
          <w:szCs w:val="24"/>
        </w:rPr>
      </w:pPr>
    </w:p>
    <w:p w:rsidR="0096085C" w:rsidRDefault="0096085C" w:rsidP="00480925">
      <w:pPr>
        <w:spacing w:line="360" w:lineRule="auto"/>
        <w:ind w:left="630" w:hanging="630"/>
        <w:jc w:val="both"/>
        <w:rPr>
          <w:rFonts w:ascii="Times New Roman" w:hAnsi="Times New Roman" w:cs="Times New Roman"/>
          <w:sz w:val="24"/>
          <w:szCs w:val="24"/>
        </w:rPr>
      </w:pPr>
    </w:p>
    <w:p w:rsidR="0096085C" w:rsidRDefault="0096085C" w:rsidP="00480925">
      <w:pPr>
        <w:spacing w:line="360" w:lineRule="auto"/>
        <w:ind w:left="630" w:hanging="630"/>
        <w:jc w:val="both"/>
        <w:rPr>
          <w:rFonts w:ascii="Times New Roman" w:hAnsi="Times New Roman" w:cs="Times New Roman"/>
          <w:sz w:val="24"/>
          <w:szCs w:val="24"/>
        </w:rPr>
      </w:pPr>
    </w:p>
    <w:p w:rsidR="0096085C" w:rsidRDefault="0096085C" w:rsidP="00480925">
      <w:pPr>
        <w:spacing w:line="360" w:lineRule="auto"/>
        <w:ind w:left="630" w:hanging="630"/>
        <w:jc w:val="both"/>
        <w:rPr>
          <w:rFonts w:ascii="Times New Roman" w:hAnsi="Times New Roman" w:cs="Times New Roman"/>
          <w:sz w:val="24"/>
          <w:szCs w:val="24"/>
        </w:rPr>
      </w:pPr>
    </w:p>
    <w:p w:rsidR="0096085C" w:rsidRDefault="0096085C" w:rsidP="00480925">
      <w:pPr>
        <w:spacing w:line="360" w:lineRule="auto"/>
        <w:ind w:left="630" w:hanging="630"/>
        <w:jc w:val="both"/>
        <w:rPr>
          <w:rFonts w:ascii="Times New Roman" w:hAnsi="Times New Roman" w:cs="Times New Roman"/>
          <w:sz w:val="24"/>
          <w:szCs w:val="24"/>
        </w:rPr>
      </w:pPr>
    </w:p>
    <w:p w:rsidR="0096085C" w:rsidRDefault="0096085C" w:rsidP="00480925">
      <w:pPr>
        <w:spacing w:line="360" w:lineRule="auto"/>
        <w:ind w:left="630" w:hanging="630"/>
        <w:jc w:val="both"/>
        <w:rPr>
          <w:rFonts w:ascii="Times New Roman" w:hAnsi="Times New Roman" w:cs="Times New Roman"/>
          <w:sz w:val="24"/>
          <w:szCs w:val="24"/>
        </w:rPr>
      </w:pPr>
    </w:p>
    <w:p w:rsidR="0096085C" w:rsidRDefault="0096085C" w:rsidP="00480925">
      <w:pPr>
        <w:spacing w:line="360" w:lineRule="auto"/>
        <w:ind w:left="630" w:hanging="630"/>
        <w:jc w:val="both"/>
        <w:rPr>
          <w:rFonts w:ascii="Times New Roman" w:hAnsi="Times New Roman" w:cs="Times New Roman"/>
          <w:sz w:val="24"/>
          <w:szCs w:val="24"/>
        </w:rPr>
      </w:pPr>
    </w:p>
    <w:p w:rsidR="0096085C" w:rsidRDefault="0096085C" w:rsidP="00480925">
      <w:pPr>
        <w:spacing w:line="360" w:lineRule="auto"/>
        <w:ind w:left="630" w:hanging="630"/>
        <w:jc w:val="both"/>
        <w:rPr>
          <w:rFonts w:ascii="Times New Roman" w:hAnsi="Times New Roman" w:cs="Times New Roman"/>
          <w:sz w:val="24"/>
          <w:szCs w:val="24"/>
        </w:rPr>
      </w:pPr>
    </w:p>
    <w:p w:rsidR="0096085C" w:rsidRDefault="0096085C" w:rsidP="00480925">
      <w:pPr>
        <w:spacing w:line="360" w:lineRule="auto"/>
        <w:ind w:left="630" w:hanging="630"/>
        <w:jc w:val="both"/>
        <w:rPr>
          <w:rFonts w:ascii="Times New Roman" w:hAnsi="Times New Roman" w:cs="Times New Roman"/>
          <w:sz w:val="24"/>
          <w:szCs w:val="24"/>
        </w:rPr>
      </w:pPr>
    </w:p>
    <w:p w:rsidR="0096085C" w:rsidRDefault="0096085C" w:rsidP="00480925">
      <w:pPr>
        <w:spacing w:line="360" w:lineRule="auto"/>
        <w:ind w:left="630" w:hanging="630"/>
        <w:jc w:val="both"/>
        <w:rPr>
          <w:rFonts w:ascii="Times New Roman" w:hAnsi="Times New Roman" w:cs="Times New Roman"/>
          <w:sz w:val="24"/>
          <w:szCs w:val="24"/>
        </w:rPr>
      </w:pPr>
    </w:p>
    <w:p w:rsidR="0096085C" w:rsidRPr="002F128A" w:rsidRDefault="0096085C" w:rsidP="002F128A">
      <w:pPr>
        <w:pStyle w:val="Heading1"/>
        <w:jc w:val="center"/>
        <w:rPr>
          <w:rFonts w:ascii="Times New Roman" w:hAnsi="Times New Roman" w:cs="Times New Roman"/>
          <w:color w:val="auto"/>
          <w:sz w:val="24"/>
          <w:szCs w:val="24"/>
        </w:rPr>
      </w:pPr>
      <w:r w:rsidRPr="002F128A">
        <w:rPr>
          <w:rFonts w:ascii="Times New Roman" w:hAnsi="Times New Roman" w:cs="Times New Roman"/>
          <w:color w:val="auto"/>
          <w:sz w:val="24"/>
          <w:szCs w:val="24"/>
        </w:rPr>
        <w:lastRenderedPageBreak/>
        <w:t>QUESTIONNAIRE</w:t>
      </w:r>
    </w:p>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br/>
        <w:t>Topic: The Effect of Reward Management System on Employee Turnover in Selected Banks in Ilorin Metropolis</w:t>
      </w:r>
      <w:r w:rsidRPr="00F44787">
        <w:rPr>
          <w:rFonts w:ascii="Times New Roman" w:hAnsi="Times New Roman" w:cs="Times New Roman"/>
          <w:sz w:val="24"/>
          <w:szCs w:val="24"/>
        </w:rPr>
        <w:br/>
        <w:t xml:space="preserve">(United Bank for Africa, First Bank, and </w:t>
      </w:r>
      <w:proofErr w:type="spellStart"/>
      <w:r w:rsidRPr="00F44787">
        <w:rPr>
          <w:rFonts w:ascii="Times New Roman" w:hAnsi="Times New Roman" w:cs="Times New Roman"/>
          <w:sz w:val="24"/>
          <w:szCs w:val="24"/>
        </w:rPr>
        <w:t>GTBank</w:t>
      </w:r>
      <w:proofErr w:type="spellEnd"/>
      <w:r w:rsidRPr="00F44787">
        <w:rPr>
          <w:rFonts w:ascii="Times New Roman" w:hAnsi="Times New Roman" w:cs="Times New Roman"/>
          <w:sz w:val="24"/>
          <w:szCs w:val="24"/>
        </w:rPr>
        <w:t>)</w:t>
      </w:r>
      <w:r w:rsidRPr="00F44787">
        <w:rPr>
          <w:rFonts w:ascii="Times New Roman" w:hAnsi="Times New Roman" w:cs="Times New Roman"/>
          <w:sz w:val="24"/>
          <w:szCs w:val="24"/>
        </w:rPr>
        <w:br/>
      </w:r>
      <w:r w:rsidRPr="00F44787">
        <w:rPr>
          <w:rFonts w:ascii="Times New Roman" w:hAnsi="Times New Roman" w:cs="Times New Roman"/>
          <w:sz w:val="24"/>
          <w:szCs w:val="24"/>
        </w:rPr>
        <w:br/>
        <w:t>This questionnaire is designed strictly for academic purposes. All information provided will be treated with utmost confidentiality.</w:t>
      </w:r>
      <w:r w:rsidRPr="00F44787">
        <w:rPr>
          <w:rFonts w:ascii="Times New Roman" w:hAnsi="Times New Roman" w:cs="Times New Roman"/>
          <w:sz w:val="24"/>
          <w:szCs w:val="24"/>
        </w:rPr>
        <w:br/>
      </w:r>
    </w:p>
    <w:p w:rsidR="0096085C" w:rsidRPr="00F44787" w:rsidRDefault="0096085C" w:rsidP="0096085C">
      <w:pPr>
        <w:pStyle w:val="Heading2"/>
        <w:rPr>
          <w:rFonts w:ascii="Times New Roman" w:hAnsi="Times New Roman" w:cs="Times New Roman"/>
          <w:color w:val="auto"/>
          <w:sz w:val="24"/>
          <w:szCs w:val="24"/>
        </w:rPr>
      </w:pPr>
      <w:r w:rsidRPr="00F44787">
        <w:rPr>
          <w:rFonts w:ascii="Times New Roman" w:hAnsi="Times New Roman" w:cs="Times New Roman"/>
          <w:color w:val="auto"/>
          <w:sz w:val="24"/>
          <w:szCs w:val="24"/>
        </w:rPr>
        <w:t>SECTION A: Demographic Information</w:t>
      </w:r>
    </w:p>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Please tick [</w:t>
      </w:r>
      <w:r w:rsidRPr="00F44787">
        <w:rPr>
          <w:rFonts w:ascii="Segoe UI Symbol" w:hAnsi="Segoe UI Symbol" w:cs="Segoe UI Symbol"/>
          <w:sz w:val="24"/>
          <w:szCs w:val="24"/>
        </w:rPr>
        <w:t>✓</w:t>
      </w:r>
      <w:r w:rsidRPr="00F44787">
        <w:rPr>
          <w:rFonts w:ascii="Times New Roman" w:hAnsi="Times New Roman" w:cs="Times New Roman"/>
          <w:sz w:val="24"/>
          <w:szCs w:val="24"/>
        </w:rPr>
        <w:t>] the appropriate option</w:t>
      </w:r>
    </w:p>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1. Gender:  [ ] Male [ ] Female</w:t>
      </w:r>
    </w:p>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2. Age: [ ] 18–25 years [ ] 26–35 years [ ] 36–45 years [ ] 46 years and above</w:t>
      </w:r>
    </w:p>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3. Marital Status: [ ] Single [ ] Married [ ] Divorced [ ] Widowed</w:t>
      </w:r>
    </w:p>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4. Educational Qualification: [ ] OND/NCE [ ] HND/</w:t>
      </w:r>
      <w:proofErr w:type="spellStart"/>
      <w:r w:rsidRPr="00F44787">
        <w:rPr>
          <w:rFonts w:ascii="Times New Roman" w:hAnsi="Times New Roman" w:cs="Times New Roman"/>
          <w:sz w:val="24"/>
          <w:szCs w:val="24"/>
        </w:rPr>
        <w:t>B.Sc</w:t>
      </w:r>
      <w:proofErr w:type="spellEnd"/>
      <w:r w:rsidRPr="00F44787">
        <w:rPr>
          <w:rFonts w:ascii="Times New Roman" w:hAnsi="Times New Roman" w:cs="Times New Roman"/>
          <w:sz w:val="24"/>
          <w:szCs w:val="24"/>
        </w:rPr>
        <w:t xml:space="preserve"> [ ] </w:t>
      </w:r>
      <w:proofErr w:type="spellStart"/>
      <w:r w:rsidRPr="00F44787">
        <w:rPr>
          <w:rFonts w:ascii="Times New Roman" w:hAnsi="Times New Roman" w:cs="Times New Roman"/>
          <w:sz w:val="24"/>
          <w:szCs w:val="24"/>
        </w:rPr>
        <w:t>M.Sc</w:t>
      </w:r>
      <w:proofErr w:type="spellEnd"/>
      <w:r w:rsidRPr="00F44787">
        <w:rPr>
          <w:rFonts w:ascii="Times New Roman" w:hAnsi="Times New Roman" w:cs="Times New Roman"/>
          <w:sz w:val="24"/>
          <w:szCs w:val="24"/>
        </w:rPr>
        <w:t xml:space="preserve">/MBA [ ] Others </w:t>
      </w:r>
    </w:p>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5. Years of Work Experience: [ ] Less than 1 year [ ] 1–5 years [ ] 6–10 years [ ] Over 10 years</w:t>
      </w:r>
    </w:p>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xml:space="preserve">6. Current Bank of Employment: [ ] First Bank [ ] </w:t>
      </w:r>
      <w:proofErr w:type="spellStart"/>
      <w:r w:rsidRPr="00F44787">
        <w:rPr>
          <w:rFonts w:ascii="Times New Roman" w:hAnsi="Times New Roman" w:cs="Times New Roman"/>
          <w:sz w:val="24"/>
          <w:szCs w:val="24"/>
        </w:rPr>
        <w:t>GTBank</w:t>
      </w:r>
      <w:proofErr w:type="spellEnd"/>
    </w:p>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xml:space="preserve">7. Department: [ ] Customer Service [ ] Operations [ ] </w:t>
      </w:r>
      <w:proofErr w:type="gramStart"/>
      <w:r w:rsidRPr="00F44787">
        <w:rPr>
          <w:rFonts w:ascii="Times New Roman" w:hAnsi="Times New Roman" w:cs="Times New Roman"/>
          <w:sz w:val="24"/>
          <w:szCs w:val="24"/>
        </w:rPr>
        <w:t>Marketing</w:t>
      </w:r>
      <w:proofErr w:type="gramEnd"/>
      <w:r w:rsidRPr="00F44787">
        <w:rPr>
          <w:rFonts w:ascii="Times New Roman" w:hAnsi="Times New Roman" w:cs="Times New Roman"/>
          <w:sz w:val="24"/>
          <w:szCs w:val="24"/>
        </w:rPr>
        <w:t xml:space="preserve"> [ ] IT/Technical [ ] Others (specify): __________</w:t>
      </w:r>
    </w:p>
    <w:p w:rsidR="0096085C" w:rsidRPr="00F44787" w:rsidRDefault="0096085C" w:rsidP="0096085C">
      <w:pPr>
        <w:pStyle w:val="Heading2"/>
        <w:rPr>
          <w:rFonts w:ascii="Times New Roman" w:hAnsi="Times New Roman" w:cs="Times New Roman"/>
          <w:color w:val="auto"/>
          <w:sz w:val="24"/>
          <w:szCs w:val="24"/>
        </w:rPr>
      </w:pPr>
      <w:r w:rsidRPr="00F44787">
        <w:rPr>
          <w:rFonts w:ascii="Times New Roman" w:hAnsi="Times New Roman" w:cs="Times New Roman"/>
          <w:color w:val="auto"/>
          <w:sz w:val="24"/>
          <w:szCs w:val="24"/>
        </w:rPr>
        <w:t>SECTION B: Effect of Reward Management System on Employee Turnover</w:t>
      </w:r>
    </w:p>
    <w:p w:rsidR="0096085C"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Please tick [</w:t>
      </w:r>
      <w:r w:rsidRPr="00F44787">
        <w:rPr>
          <w:rFonts w:ascii="Segoe UI Symbol" w:hAnsi="Segoe UI Symbol" w:cs="Segoe UI Symbol"/>
          <w:sz w:val="24"/>
          <w:szCs w:val="24"/>
        </w:rPr>
        <w:t>✓</w:t>
      </w:r>
      <w:r w:rsidRPr="00F44787">
        <w:rPr>
          <w:rFonts w:ascii="Times New Roman" w:hAnsi="Times New Roman" w:cs="Times New Roman"/>
          <w:sz w:val="24"/>
          <w:szCs w:val="24"/>
        </w:rPr>
        <w:t>] the option that best represents your opinion</w:t>
      </w:r>
    </w:p>
    <w:p w:rsidR="002F128A" w:rsidRDefault="002F128A" w:rsidP="0096085C">
      <w:pPr>
        <w:rPr>
          <w:rFonts w:ascii="Times New Roman" w:hAnsi="Times New Roman" w:cs="Times New Roman"/>
          <w:sz w:val="24"/>
          <w:szCs w:val="24"/>
        </w:rPr>
      </w:pPr>
    </w:p>
    <w:p w:rsidR="002F128A" w:rsidRDefault="002F128A" w:rsidP="0096085C">
      <w:pPr>
        <w:rPr>
          <w:rFonts w:ascii="Times New Roman" w:hAnsi="Times New Roman" w:cs="Times New Roman"/>
          <w:sz w:val="24"/>
          <w:szCs w:val="24"/>
        </w:rPr>
      </w:pPr>
    </w:p>
    <w:p w:rsidR="002F128A" w:rsidRDefault="002F128A" w:rsidP="0096085C">
      <w:pPr>
        <w:rPr>
          <w:rFonts w:ascii="Times New Roman" w:hAnsi="Times New Roman" w:cs="Times New Roman"/>
          <w:sz w:val="24"/>
          <w:szCs w:val="24"/>
        </w:rPr>
      </w:pPr>
    </w:p>
    <w:p w:rsidR="002F128A" w:rsidRDefault="002F128A" w:rsidP="0096085C">
      <w:pPr>
        <w:rPr>
          <w:rFonts w:ascii="Times New Roman" w:hAnsi="Times New Roman" w:cs="Times New Roman"/>
          <w:sz w:val="24"/>
          <w:szCs w:val="24"/>
        </w:rPr>
      </w:pPr>
    </w:p>
    <w:p w:rsidR="002F128A" w:rsidRDefault="002F128A" w:rsidP="0096085C">
      <w:pPr>
        <w:rPr>
          <w:rFonts w:ascii="Times New Roman" w:hAnsi="Times New Roman" w:cs="Times New Roman"/>
          <w:sz w:val="24"/>
          <w:szCs w:val="24"/>
        </w:rPr>
      </w:pPr>
    </w:p>
    <w:p w:rsidR="002F128A" w:rsidRPr="00F44787" w:rsidRDefault="002F128A" w:rsidP="0096085C">
      <w:pPr>
        <w:rPr>
          <w:rFonts w:ascii="Times New Roman" w:hAnsi="Times New Roman" w:cs="Times New Roman"/>
          <w:sz w:val="24"/>
          <w:szCs w:val="24"/>
        </w:rPr>
      </w:pPr>
    </w:p>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lastRenderedPageBreak/>
        <w:t>Key: SA = Strongly Agree, A = Agree, D = Disagree, SD = Strongly Disagree</w:t>
      </w:r>
    </w:p>
    <w:tbl>
      <w:tblPr>
        <w:tblStyle w:val="TableGrid"/>
        <w:tblW w:w="5000" w:type="pct"/>
        <w:tblLook w:val="04A0" w:firstRow="1" w:lastRow="0" w:firstColumn="1" w:lastColumn="0" w:noHBand="0" w:noVBand="1"/>
      </w:tblPr>
      <w:tblGrid>
        <w:gridCol w:w="590"/>
        <w:gridCol w:w="4895"/>
        <w:gridCol w:w="540"/>
        <w:gridCol w:w="540"/>
        <w:gridCol w:w="534"/>
        <w:gridCol w:w="523"/>
      </w:tblGrid>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S/N</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Statement</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SA</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A</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D</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SD</w:t>
            </w:r>
          </w:p>
        </w:tc>
      </w:tr>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1</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My organization has a well-structured reward system.</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r>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2</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I am satisfied with the current monetary rewards I receive.</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r>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3</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Non-monetary rewards (e.g., recognition, training) are adequately provided.</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r>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4</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The reward system motivates me to stay with the organization.</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r>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5</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There is a clear link between performance and rewards in my organization.</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r>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6</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Employees are rewarded fairly and equally.</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r>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7</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I believe the reward system has helped reduce employee turnover in this bank.</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r>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8</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Lack of effective reward management contributes to employee resignation.</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r>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9</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Management takes employee suggestions on reward policies seriously.</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r>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10</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I would leave this bank if a better reward package is offered elsewhere.</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r>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11</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Recognition and appreciation are as important as financial rewards.</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r>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12</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The reward system contributes significantly to my job satisfaction.</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r>
      <w:tr w:rsidR="0096085C" w:rsidRPr="00F44787" w:rsidTr="002F128A">
        <w:tc>
          <w:tcPr>
            <w:tcW w:w="387"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13</w:t>
            </w:r>
          </w:p>
        </w:tc>
        <w:tc>
          <w:tcPr>
            <w:tcW w:w="3211"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The current reward policies are transparent and consistently applied.</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4"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50"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c>
          <w:tcPr>
            <w:tcW w:w="343" w:type="pct"/>
          </w:tcPr>
          <w:p w:rsidR="0096085C" w:rsidRPr="00F44787" w:rsidRDefault="0096085C" w:rsidP="0096085C">
            <w:pPr>
              <w:rPr>
                <w:rFonts w:ascii="Times New Roman" w:hAnsi="Times New Roman" w:cs="Times New Roman"/>
                <w:sz w:val="24"/>
                <w:szCs w:val="24"/>
              </w:rPr>
            </w:pPr>
            <w:r w:rsidRPr="00F44787">
              <w:rPr>
                <w:rFonts w:ascii="Times New Roman" w:hAnsi="Times New Roman" w:cs="Times New Roman"/>
                <w:sz w:val="24"/>
                <w:szCs w:val="24"/>
              </w:rPr>
              <w:t>[ ]</w:t>
            </w:r>
          </w:p>
        </w:tc>
      </w:tr>
    </w:tbl>
    <w:p w:rsidR="0096085C" w:rsidRPr="00F44787" w:rsidRDefault="0096085C" w:rsidP="0096085C">
      <w:pPr>
        <w:rPr>
          <w:rFonts w:ascii="Times New Roman" w:hAnsi="Times New Roman" w:cs="Times New Roman"/>
          <w:sz w:val="24"/>
          <w:szCs w:val="24"/>
        </w:rPr>
      </w:pPr>
    </w:p>
    <w:p w:rsidR="0096085C" w:rsidRPr="00A92A5C" w:rsidRDefault="0096085C" w:rsidP="00480925">
      <w:pPr>
        <w:spacing w:line="360" w:lineRule="auto"/>
        <w:ind w:left="630" w:hanging="630"/>
        <w:jc w:val="both"/>
        <w:rPr>
          <w:rFonts w:ascii="Times New Roman" w:hAnsi="Times New Roman" w:cs="Times New Roman"/>
          <w:sz w:val="24"/>
          <w:szCs w:val="24"/>
        </w:rPr>
      </w:pPr>
    </w:p>
    <w:sectPr w:rsidR="0096085C" w:rsidRPr="00A92A5C" w:rsidSect="008601BE">
      <w:pgSz w:w="11520" w:h="14400"/>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840" w:rsidRDefault="00D95840" w:rsidP="00E2470C">
      <w:pPr>
        <w:spacing w:after="0" w:line="240" w:lineRule="auto"/>
      </w:pPr>
      <w:r>
        <w:separator/>
      </w:r>
    </w:p>
  </w:endnote>
  <w:endnote w:type="continuationSeparator" w:id="0">
    <w:p w:rsidR="00D95840" w:rsidRDefault="00D95840" w:rsidP="00E2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838491"/>
      <w:docPartObj>
        <w:docPartGallery w:val="Page Numbers (Bottom of Page)"/>
        <w:docPartUnique/>
      </w:docPartObj>
    </w:sdtPr>
    <w:sdtEndPr/>
    <w:sdtContent>
      <w:p w:rsidR="0096085C" w:rsidRDefault="0096085C">
        <w:pPr>
          <w:pStyle w:val="Footer"/>
          <w:jc w:val="right"/>
        </w:pPr>
        <w:r>
          <w:t xml:space="preserve">Page | </w:t>
        </w:r>
        <w:r>
          <w:fldChar w:fldCharType="begin"/>
        </w:r>
        <w:r>
          <w:instrText xml:space="preserve"> PAGE   \* MERGEFORMAT </w:instrText>
        </w:r>
        <w:r>
          <w:fldChar w:fldCharType="separate"/>
        </w:r>
        <w:r w:rsidR="0016614C">
          <w:rPr>
            <w:noProof/>
          </w:rPr>
          <w:t>vii</w:t>
        </w:r>
        <w:r>
          <w:rPr>
            <w:noProof/>
          </w:rPr>
          <w:fldChar w:fldCharType="end"/>
        </w:r>
        <w:r>
          <w:t xml:space="preserve"> </w:t>
        </w:r>
      </w:p>
    </w:sdtContent>
  </w:sdt>
  <w:p w:rsidR="0096085C" w:rsidRDefault="00960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840" w:rsidRDefault="00D95840" w:rsidP="00E2470C">
      <w:pPr>
        <w:spacing w:after="0" w:line="240" w:lineRule="auto"/>
      </w:pPr>
      <w:r>
        <w:separator/>
      </w:r>
    </w:p>
  </w:footnote>
  <w:footnote w:type="continuationSeparator" w:id="0">
    <w:p w:rsidR="00D95840" w:rsidRDefault="00D95840" w:rsidP="00E247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298F0F0"/>
    <w:lvl w:ilvl="0">
      <w:start w:val="5"/>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000000B"/>
    <w:multiLevelType w:val="multilevel"/>
    <w:tmpl w:val="297A79F4"/>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2">
    <w:nsid w:val="0C943468"/>
    <w:multiLevelType w:val="multilevel"/>
    <w:tmpl w:val="4E6A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E63A2"/>
    <w:multiLevelType w:val="multilevel"/>
    <w:tmpl w:val="21D44A6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0640C8"/>
    <w:multiLevelType w:val="multilevel"/>
    <w:tmpl w:val="16146B7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8E0128"/>
    <w:multiLevelType w:val="multilevel"/>
    <w:tmpl w:val="33D6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E32C55"/>
    <w:multiLevelType w:val="multilevel"/>
    <w:tmpl w:val="E8A6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D84B4A"/>
    <w:multiLevelType w:val="multilevel"/>
    <w:tmpl w:val="2724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CB1723"/>
    <w:multiLevelType w:val="multilevel"/>
    <w:tmpl w:val="B2BC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F73D3"/>
    <w:multiLevelType w:val="multilevel"/>
    <w:tmpl w:val="6F9E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D36217"/>
    <w:multiLevelType w:val="multilevel"/>
    <w:tmpl w:val="BDE0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E453A4"/>
    <w:multiLevelType w:val="multilevel"/>
    <w:tmpl w:val="168A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400110"/>
    <w:multiLevelType w:val="multilevel"/>
    <w:tmpl w:val="D29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610479"/>
    <w:multiLevelType w:val="multilevel"/>
    <w:tmpl w:val="69FE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7952CB"/>
    <w:multiLevelType w:val="multilevel"/>
    <w:tmpl w:val="0BD6653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023248"/>
    <w:multiLevelType w:val="multilevel"/>
    <w:tmpl w:val="6DB8B35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2"/>
  </w:num>
  <w:num w:numId="4">
    <w:abstractNumId w:val="10"/>
  </w:num>
  <w:num w:numId="5">
    <w:abstractNumId w:val="3"/>
  </w:num>
  <w:num w:numId="6">
    <w:abstractNumId w:val="15"/>
  </w:num>
  <w:num w:numId="7">
    <w:abstractNumId w:val="8"/>
  </w:num>
  <w:num w:numId="8">
    <w:abstractNumId w:val="5"/>
  </w:num>
  <w:num w:numId="9">
    <w:abstractNumId w:val="14"/>
  </w:num>
  <w:num w:numId="10">
    <w:abstractNumId w:val="4"/>
  </w:num>
  <w:num w:numId="11">
    <w:abstractNumId w:val="12"/>
  </w:num>
  <w:num w:numId="12">
    <w:abstractNumId w:val="13"/>
  </w:num>
  <w:num w:numId="13">
    <w:abstractNumId w:val="6"/>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FA"/>
    <w:rsid w:val="000B4835"/>
    <w:rsid w:val="000F0FDE"/>
    <w:rsid w:val="00116B06"/>
    <w:rsid w:val="001613F8"/>
    <w:rsid w:val="0016614C"/>
    <w:rsid w:val="0018307A"/>
    <w:rsid w:val="001931FA"/>
    <w:rsid w:val="001D3008"/>
    <w:rsid w:val="001F5BEB"/>
    <w:rsid w:val="0021063E"/>
    <w:rsid w:val="002A0E61"/>
    <w:rsid w:val="002F128A"/>
    <w:rsid w:val="0034692E"/>
    <w:rsid w:val="003A1F2E"/>
    <w:rsid w:val="003B6C81"/>
    <w:rsid w:val="003D3223"/>
    <w:rsid w:val="003E1BF7"/>
    <w:rsid w:val="00444EF0"/>
    <w:rsid w:val="00480925"/>
    <w:rsid w:val="004D4999"/>
    <w:rsid w:val="0054561D"/>
    <w:rsid w:val="0058428E"/>
    <w:rsid w:val="005B6B9D"/>
    <w:rsid w:val="006234E9"/>
    <w:rsid w:val="006F2FE1"/>
    <w:rsid w:val="00790627"/>
    <w:rsid w:val="007B06D1"/>
    <w:rsid w:val="00815F6E"/>
    <w:rsid w:val="0083652D"/>
    <w:rsid w:val="008601BE"/>
    <w:rsid w:val="00874268"/>
    <w:rsid w:val="00914271"/>
    <w:rsid w:val="0096085C"/>
    <w:rsid w:val="00990985"/>
    <w:rsid w:val="009C03F8"/>
    <w:rsid w:val="00A1556E"/>
    <w:rsid w:val="00A6261F"/>
    <w:rsid w:val="00A63A2F"/>
    <w:rsid w:val="00A92A5C"/>
    <w:rsid w:val="00B56364"/>
    <w:rsid w:val="00B67FE3"/>
    <w:rsid w:val="00B97D04"/>
    <w:rsid w:val="00C02B65"/>
    <w:rsid w:val="00C10A54"/>
    <w:rsid w:val="00C31408"/>
    <w:rsid w:val="00C571F5"/>
    <w:rsid w:val="00CC1396"/>
    <w:rsid w:val="00CE52A3"/>
    <w:rsid w:val="00D10B6F"/>
    <w:rsid w:val="00D57145"/>
    <w:rsid w:val="00D87192"/>
    <w:rsid w:val="00D95840"/>
    <w:rsid w:val="00DB5597"/>
    <w:rsid w:val="00DE5F1B"/>
    <w:rsid w:val="00E2470C"/>
    <w:rsid w:val="00E43AB0"/>
    <w:rsid w:val="00EA4B50"/>
    <w:rsid w:val="00EE78D6"/>
    <w:rsid w:val="00F30CEA"/>
    <w:rsid w:val="00F70F82"/>
    <w:rsid w:val="00FD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2F956-F0FF-4507-B623-E7617751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FA"/>
  </w:style>
  <w:style w:type="paragraph" w:styleId="Heading1">
    <w:name w:val="heading 1"/>
    <w:basedOn w:val="Normal"/>
    <w:next w:val="Normal"/>
    <w:link w:val="Heading1Char"/>
    <w:uiPriority w:val="9"/>
    <w:qFormat/>
    <w:rsid w:val="009608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0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314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14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0F0FD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0FD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14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1408"/>
    <w:rPr>
      <w:rFonts w:ascii="Times New Roman" w:eastAsia="Times New Roman" w:hAnsi="Times New Roman" w:cs="Times New Roman"/>
      <w:b/>
      <w:bCs/>
      <w:sz w:val="24"/>
      <w:szCs w:val="24"/>
    </w:rPr>
  </w:style>
  <w:style w:type="character" w:styleId="Strong">
    <w:name w:val="Strong"/>
    <w:basedOn w:val="DefaultParagraphFont"/>
    <w:uiPriority w:val="22"/>
    <w:qFormat/>
    <w:rsid w:val="00C31408"/>
    <w:rPr>
      <w:b/>
      <w:bCs/>
    </w:rPr>
  </w:style>
  <w:style w:type="character" w:customStyle="1" w:styleId="katex-mathml">
    <w:name w:val="katex-mathml"/>
    <w:basedOn w:val="DefaultParagraphFont"/>
    <w:rsid w:val="00C31408"/>
  </w:style>
  <w:style w:type="character" w:customStyle="1" w:styleId="mord">
    <w:name w:val="mord"/>
    <w:basedOn w:val="DefaultParagraphFont"/>
    <w:rsid w:val="00C31408"/>
  </w:style>
  <w:style w:type="character" w:customStyle="1" w:styleId="mrel">
    <w:name w:val="mrel"/>
    <w:basedOn w:val="DefaultParagraphFont"/>
    <w:rsid w:val="00C31408"/>
  </w:style>
  <w:style w:type="character" w:customStyle="1" w:styleId="mopen">
    <w:name w:val="mopen"/>
    <w:basedOn w:val="DefaultParagraphFont"/>
    <w:rsid w:val="00C31408"/>
  </w:style>
  <w:style w:type="character" w:customStyle="1" w:styleId="mbin">
    <w:name w:val="mbin"/>
    <w:basedOn w:val="DefaultParagraphFont"/>
    <w:rsid w:val="00C31408"/>
  </w:style>
  <w:style w:type="character" w:customStyle="1" w:styleId="mclose">
    <w:name w:val="mclose"/>
    <w:basedOn w:val="DefaultParagraphFont"/>
    <w:rsid w:val="00C31408"/>
  </w:style>
  <w:style w:type="character" w:customStyle="1" w:styleId="vlist-s">
    <w:name w:val="vlist-s"/>
    <w:basedOn w:val="DefaultParagraphFont"/>
    <w:rsid w:val="00C31408"/>
  </w:style>
  <w:style w:type="character" w:customStyle="1" w:styleId="Heading2Char">
    <w:name w:val="Heading 2 Char"/>
    <w:basedOn w:val="DefaultParagraphFont"/>
    <w:link w:val="Heading2"/>
    <w:uiPriority w:val="9"/>
    <w:semiHidden/>
    <w:rsid w:val="000F0FD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0F0FD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0FDE"/>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0F0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2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65"/>
    <w:rPr>
      <w:rFonts w:ascii="Segoe UI" w:hAnsi="Segoe UI" w:cs="Segoe UI"/>
      <w:sz w:val="18"/>
      <w:szCs w:val="18"/>
    </w:rPr>
  </w:style>
  <w:style w:type="paragraph" w:styleId="NormalWeb">
    <w:name w:val="Normal (Web)"/>
    <w:basedOn w:val="Normal"/>
    <w:uiPriority w:val="99"/>
    <w:semiHidden/>
    <w:unhideWhenUsed/>
    <w:rsid w:val="009142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m1hgl8">
    <w:name w:val="_fadein_m1hgl_8"/>
    <w:basedOn w:val="DefaultParagraphFont"/>
    <w:rsid w:val="00914271"/>
  </w:style>
  <w:style w:type="paragraph" w:styleId="ListParagraph">
    <w:name w:val="List Paragraph"/>
    <w:basedOn w:val="Normal"/>
    <w:uiPriority w:val="34"/>
    <w:qFormat/>
    <w:rsid w:val="00E2470C"/>
    <w:pPr>
      <w:ind w:left="720"/>
      <w:contextualSpacing/>
    </w:pPr>
    <w:rPr>
      <w:rFonts w:eastAsia="Times New Roman" w:cs="Times New Roman"/>
    </w:rPr>
  </w:style>
  <w:style w:type="paragraph" w:styleId="Header">
    <w:name w:val="header"/>
    <w:basedOn w:val="Normal"/>
    <w:link w:val="HeaderChar"/>
    <w:uiPriority w:val="99"/>
    <w:unhideWhenUsed/>
    <w:rsid w:val="00E24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70C"/>
  </w:style>
  <w:style w:type="paragraph" w:styleId="Footer">
    <w:name w:val="footer"/>
    <w:basedOn w:val="Normal"/>
    <w:link w:val="FooterChar"/>
    <w:uiPriority w:val="99"/>
    <w:unhideWhenUsed/>
    <w:rsid w:val="00E24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70C"/>
  </w:style>
  <w:style w:type="character" w:customStyle="1" w:styleId="Heading1Char">
    <w:name w:val="Heading 1 Char"/>
    <w:basedOn w:val="DefaultParagraphFont"/>
    <w:link w:val="Heading1"/>
    <w:uiPriority w:val="9"/>
    <w:rsid w:val="0096085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4043">
      <w:bodyDiv w:val="1"/>
      <w:marLeft w:val="0"/>
      <w:marRight w:val="0"/>
      <w:marTop w:val="0"/>
      <w:marBottom w:val="0"/>
      <w:divBdr>
        <w:top w:val="none" w:sz="0" w:space="0" w:color="auto"/>
        <w:left w:val="none" w:sz="0" w:space="0" w:color="auto"/>
        <w:bottom w:val="none" w:sz="0" w:space="0" w:color="auto"/>
        <w:right w:val="none" w:sz="0" w:space="0" w:color="auto"/>
      </w:divBdr>
    </w:div>
    <w:div w:id="237132690">
      <w:bodyDiv w:val="1"/>
      <w:marLeft w:val="0"/>
      <w:marRight w:val="0"/>
      <w:marTop w:val="0"/>
      <w:marBottom w:val="0"/>
      <w:divBdr>
        <w:top w:val="none" w:sz="0" w:space="0" w:color="auto"/>
        <w:left w:val="none" w:sz="0" w:space="0" w:color="auto"/>
        <w:bottom w:val="none" w:sz="0" w:space="0" w:color="auto"/>
        <w:right w:val="none" w:sz="0" w:space="0" w:color="auto"/>
      </w:divBdr>
    </w:div>
    <w:div w:id="470757221">
      <w:bodyDiv w:val="1"/>
      <w:marLeft w:val="0"/>
      <w:marRight w:val="0"/>
      <w:marTop w:val="0"/>
      <w:marBottom w:val="0"/>
      <w:divBdr>
        <w:top w:val="none" w:sz="0" w:space="0" w:color="auto"/>
        <w:left w:val="none" w:sz="0" w:space="0" w:color="auto"/>
        <w:bottom w:val="none" w:sz="0" w:space="0" w:color="auto"/>
        <w:right w:val="none" w:sz="0" w:space="0" w:color="auto"/>
      </w:divBdr>
    </w:div>
    <w:div w:id="531184611">
      <w:bodyDiv w:val="1"/>
      <w:marLeft w:val="0"/>
      <w:marRight w:val="0"/>
      <w:marTop w:val="0"/>
      <w:marBottom w:val="0"/>
      <w:divBdr>
        <w:top w:val="none" w:sz="0" w:space="0" w:color="auto"/>
        <w:left w:val="none" w:sz="0" w:space="0" w:color="auto"/>
        <w:bottom w:val="none" w:sz="0" w:space="0" w:color="auto"/>
        <w:right w:val="none" w:sz="0" w:space="0" w:color="auto"/>
      </w:divBdr>
    </w:div>
    <w:div w:id="548080429">
      <w:bodyDiv w:val="1"/>
      <w:marLeft w:val="0"/>
      <w:marRight w:val="0"/>
      <w:marTop w:val="0"/>
      <w:marBottom w:val="0"/>
      <w:divBdr>
        <w:top w:val="none" w:sz="0" w:space="0" w:color="auto"/>
        <w:left w:val="none" w:sz="0" w:space="0" w:color="auto"/>
        <w:bottom w:val="none" w:sz="0" w:space="0" w:color="auto"/>
        <w:right w:val="none" w:sz="0" w:space="0" w:color="auto"/>
      </w:divBdr>
      <w:divsChild>
        <w:div w:id="1723674109">
          <w:marLeft w:val="0"/>
          <w:marRight w:val="0"/>
          <w:marTop w:val="0"/>
          <w:marBottom w:val="0"/>
          <w:divBdr>
            <w:top w:val="none" w:sz="0" w:space="0" w:color="auto"/>
            <w:left w:val="none" w:sz="0" w:space="0" w:color="auto"/>
            <w:bottom w:val="none" w:sz="0" w:space="0" w:color="auto"/>
            <w:right w:val="none" w:sz="0" w:space="0" w:color="auto"/>
          </w:divBdr>
          <w:divsChild>
            <w:div w:id="807555944">
              <w:marLeft w:val="0"/>
              <w:marRight w:val="0"/>
              <w:marTop w:val="0"/>
              <w:marBottom w:val="0"/>
              <w:divBdr>
                <w:top w:val="none" w:sz="0" w:space="0" w:color="auto"/>
                <w:left w:val="none" w:sz="0" w:space="0" w:color="auto"/>
                <w:bottom w:val="none" w:sz="0" w:space="0" w:color="auto"/>
                <w:right w:val="none" w:sz="0" w:space="0" w:color="auto"/>
              </w:divBdr>
              <w:divsChild>
                <w:div w:id="813565276">
                  <w:marLeft w:val="0"/>
                  <w:marRight w:val="0"/>
                  <w:marTop w:val="0"/>
                  <w:marBottom w:val="0"/>
                  <w:divBdr>
                    <w:top w:val="none" w:sz="0" w:space="0" w:color="auto"/>
                    <w:left w:val="none" w:sz="0" w:space="0" w:color="auto"/>
                    <w:bottom w:val="none" w:sz="0" w:space="0" w:color="auto"/>
                    <w:right w:val="none" w:sz="0" w:space="0" w:color="auto"/>
                  </w:divBdr>
                  <w:divsChild>
                    <w:div w:id="1141577424">
                      <w:marLeft w:val="0"/>
                      <w:marRight w:val="0"/>
                      <w:marTop w:val="0"/>
                      <w:marBottom w:val="0"/>
                      <w:divBdr>
                        <w:top w:val="none" w:sz="0" w:space="0" w:color="auto"/>
                        <w:left w:val="none" w:sz="0" w:space="0" w:color="auto"/>
                        <w:bottom w:val="none" w:sz="0" w:space="0" w:color="auto"/>
                        <w:right w:val="none" w:sz="0" w:space="0" w:color="auto"/>
                      </w:divBdr>
                      <w:divsChild>
                        <w:div w:id="1982535320">
                          <w:marLeft w:val="0"/>
                          <w:marRight w:val="0"/>
                          <w:marTop w:val="0"/>
                          <w:marBottom w:val="0"/>
                          <w:divBdr>
                            <w:top w:val="none" w:sz="0" w:space="0" w:color="auto"/>
                            <w:left w:val="none" w:sz="0" w:space="0" w:color="auto"/>
                            <w:bottom w:val="none" w:sz="0" w:space="0" w:color="auto"/>
                            <w:right w:val="none" w:sz="0" w:space="0" w:color="auto"/>
                          </w:divBdr>
                          <w:divsChild>
                            <w:div w:id="1082334940">
                              <w:marLeft w:val="0"/>
                              <w:marRight w:val="0"/>
                              <w:marTop w:val="0"/>
                              <w:marBottom w:val="0"/>
                              <w:divBdr>
                                <w:top w:val="none" w:sz="0" w:space="0" w:color="auto"/>
                                <w:left w:val="none" w:sz="0" w:space="0" w:color="auto"/>
                                <w:bottom w:val="none" w:sz="0" w:space="0" w:color="auto"/>
                                <w:right w:val="none" w:sz="0" w:space="0" w:color="auto"/>
                              </w:divBdr>
                              <w:divsChild>
                                <w:div w:id="947393829">
                                  <w:marLeft w:val="0"/>
                                  <w:marRight w:val="0"/>
                                  <w:marTop w:val="0"/>
                                  <w:marBottom w:val="0"/>
                                  <w:divBdr>
                                    <w:top w:val="none" w:sz="0" w:space="0" w:color="auto"/>
                                    <w:left w:val="none" w:sz="0" w:space="0" w:color="auto"/>
                                    <w:bottom w:val="none" w:sz="0" w:space="0" w:color="auto"/>
                                    <w:right w:val="none" w:sz="0" w:space="0" w:color="auto"/>
                                  </w:divBdr>
                                  <w:divsChild>
                                    <w:div w:id="46613493">
                                      <w:marLeft w:val="0"/>
                                      <w:marRight w:val="0"/>
                                      <w:marTop w:val="0"/>
                                      <w:marBottom w:val="0"/>
                                      <w:divBdr>
                                        <w:top w:val="none" w:sz="0" w:space="0" w:color="auto"/>
                                        <w:left w:val="none" w:sz="0" w:space="0" w:color="auto"/>
                                        <w:bottom w:val="none" w:sz="0" w:space="0" w:color="auto"/>
                                        <w:right w:val="none" w:sz="0" w:space="0" w:color="auto"/>
                                      </w:divBdr>
                                      <w:divsChild>
                                        <w:div w:id="1647976347">
                                          <w:marLeft w:val="0"/>
                                          <w:marRight w:val="0"/>
                                          <w:marTop w:val="0"/>
                                          <w:marBottom w:val="0"/>
                                          <w:divBdr>
                                            <w:top w:val="none" w:sz="0" w:space="0" w:color="auto"/>
                                            <w:left w:val="none" w:sz="0" w:space="0" w:color="auto"/>
                                            <w:bottom w:val="none" w:sz="0" w:space="0" w:color="auto"/>
                                            <w:right w:val="none" w:sz="0" w:space="0" w:color="auto"/>
                                          </w:divBdr>
                                          <w:divsChild>
                                            <w:div w:id="1095974875">
                                              <w:marLeft w:val="0"/>
                                              <w:marRight w:val="0"/>
                                              <w:marTop w:val="0"/>
                                              <w:marBottom w:val="0"/>
                                              <w:divBdr>
                                                <w:top w:val="none" w:sz="0" w:space="0" w:color="auto"/>
                                                <w:left w:val="none" w:sz="0" w:space="0" w:color="auto"/>
                                                <w:bottom w:val="none" w:sz="0" w:space="0" w:color="auto"/>
                                                <w:right w:val="none" w:sz="0" w:space="0" w:color="auto"/>
                                              </w:divBdr>
                                            </w:div>
                                          </w:divsChild>
                                        </w:div>
                                        <w:div w:id="738330461">
                                          <w:marLeft w:val="0"/>
                                          <w:marRight w:val="0"/>
                                          <w:marTop w:val="0"/>
                                          <w:marBottom w:val="0"/>
                                          <w:divBdr>
                                            <w:top w:val="none" w:sz="0" w:space="0" w:color="auto"/>
                                            <w:left w:val="none" w:sz="0" w:space="0" w:color="auto"/>
                                            <w:bottom w:val="none" w:sz="0" w:space="0" w:color="auto"/>
                                            <w:right w:val="none" w:sz="0" w:space="0" w:color="auto"/>
                                          </w:divBdr>
                                          <w:divsChild>
                                            <w:div w:id="676228945">
                                              <w:marLeft w:val="0"/>
                                              <w:marRight w:val="0"/>
                                              <w:marTop w:val="0"/>
                                              <w:marBottom w:val="0"/>
                                              <w:divBdr>
                                                <w:top w:val="none" w:sz="0" w:space="0" w:color="auto"/>
                                                <w:left w:val="none" w:sz="0" w:space="0" w:color="auto"/>
                                                <w:bottom w:val="none" w:sz="0" w:space="0" w:color="auto"/>
                                                <w:right w:val="none" w:sz="0" w:space="0" w:color="auto"/>
                                              </w:divBdr>
                                            </w:div>
                                          </w:divsChild>
                                        </w:div>
                                        <w:div w:id="878317322">
                                          <w:marLeft w:val="0"/>
                                          <w:marRight w:val="0"/>
                                          <w:marTop w:val="0"/>
                                          <w:marBottom w:val="0"/>
                                          <w:divBdr>
                                            <w:top w:val="none" w:sz="0" w:space="0" w:color="auto"/>
                                            <w:left w:val="none" w:sz="0" w:space="0" w:color="auto"/>
                                            <w:bottom w:val="none" w:sz="0" w:space="0" w:color="auto"/>
                                            <w:right w:val="none" w:sz="0" w:space="0" w:color="auto"/>
                                          </w:divBdr>
                                          <w:divsChild>
                                            <w:div w:id="558397430">
                                              <w:marLeft w:val="0"/>
                                              <w:marRight w:val="0"/>
                                              <w:marTop w:val="0"/>
                                              <w:marBottom w:val="0"/>
                                              <w:divBdr>
                                                <w:top w:val="none" w:sz="0" w:space="0" w:color="auto"/>
                                                <w:left w:val="none" w:sz="0" w:space="0" w:color="auto"/>
                                                <w:bottom w:val="none" w:sz="0" w:space="0" w:color="auto"/>
                                                <w:right w:val="none" w:sz="0" w:space="0" w:color="auto"/>
                                              </w:divBdr>
                                            </w:div>
                                          </w:divsChild>
                                        </w:div>
                                        <w:div w:id="139928122">
                                          <w:marLeft w:val="0"/>
                                          <w:marRight w:val="0"/>
                                          <w:marTop w:val="0"/>
                                          <w:marBottom w:val="0"/>
                                          <w:divBdr>
                                            <w:top w:val="none" w:sz="0" w:space="0" w:color="auto"/>
                                            <w:left w:val="none" w:sz="0" w:space="0" w:color="auto"/>
                                            <w:bottom w:val="none" w:sz="0" w:space="0" w:color="auto"/>
                                            <w:right w:val="none" w:sz="0" w:space="0" w:color="auto"/>
                                          </w:divBdr>
                                          <w:divsChild>
                                            <w:div w:id="957106244">
                                              <w:marLeft w:val="0"/>
                                              <w:marRight w:val="0"/>
                                              <w:marTop w:val="0"/>
                                              <w:marBottom w:val="0"/>
                                              <w:divBdr>
                                                <w:top w:val="none" w:sz="0" w:space="0" w:color="auto"/>
                                                <w:left w:val="none" w:sz="0" w:space="0" w:color="auto"/>
                                                <w:bottom w:val="none" w:sz="0" w:space="0" w:color="auto"/>
                                                <w:right w:val="none" w:sz="0" w:space="0" w:color="auto"/>
                                              </w:divBdr>
                                            </w:div>
                                          </w:divsChild>
                                        </w:div>
                                        <w:div w:id="1727532542">
                                          <w:marLeft w:val="0"/>
                                          <w:marRight w:val="0"/>
                                          <w:marTop w:val="0"/>
                                          <w:marBottom w:val="0"/>
                                          <w:divBdr>
                                            <w:top w:val="none" w:sz="0" w:space="0" w:color="auto"/>
                                            <w:left w:val="none" w:sz="0" w:space="0" w:color="auto"/>
                                            <w:bottom w:val="none" w:sz="0" w:space="0" w:color="auto"/>
                                            <w:right w:val="none" w:sz="0" w:space="0" w:color="auto"/>
                                          </w:divBdr>
                                          <w:divsChild>
                                            <w:div w:id="2107145184">
                                              <w:marLeft w:val="0"/>
                                              <w:marRight w:val="0"/>
                                              <w:marTop w:val="0"/>
                                              <w:marBottom w:val="0"/>
                                              <w:divBdr>
                                                <w:top w:val="none" w:sz="0" w:space="0" w:color="auto"/>
                                                <w:left w:val="none" w:sz="0" w:space="0" w:color="auto"/>
                                                <w:bottom w:val="none" w:sz="0" w:space="0" w:color="auto"/>
                                                <w:right w:val="none" w:sz="0" w:space="0" w:color="auto"/>
                                              </w:divBdr>
                                            </w:div>
                                          </w:divsChild>
                                        </w:div>
                                        <w:div w:id="1243828770">
                                          <w:marLeft w:val="0"/>
                                          <w:marRight w:val="0"/>
                                          <w:marTop w:val="0"/>
                                          <w:marBottom w:val="0"/>
                                          <w:divBdr>
                                            <w:top w:val="none" w:sz="0" w:space="0" w:color="auto"/>
                                            <w:left w:val="none" w:sz="0" w:space="0" w:color="auto"/>
                                            <w:bottom w:val="none" w:sz="0" w:space="0" w:color="auto"/>
                                            <w:right w:val="none" w:sz="0" w:space="0" w:color="auto"/>
                                          </w:divBdr>
                                          <w:divsChild>
                                            <w:div w:id="1380006968">
                                              <w:marLeft w:val="0"/>
                                              <w:marRight w:val="0"/>
                                              <w:marTop w:val="0"/>
                                              <w:marBottom w:val="0"/>
                                              <w:divBdr>
                                                <w:top w:val="none" w:sz="0" w:space="0" w:color="auto"/>
                                                <w:left w:val="none" w:sz="0" w:space="0" w:color="auto"/>
                                                <w:bottom w:val="none" w:sz="0" w:space="0" w:color="auto"/>
                                                <w:right w:val="none" w:sz="0" w:space="0" w:color="auto"/>
                                              </w:divBdr>
                                            </w:div>
                                          </w:divsChild>
                                        </w:div>
                                        <w:div w:id="1450011581">
                                          <w:marLeft w:val="0"/>
                                          <w:marRight w:val="0"/>
                                          <w:marTop w:val="0"/>
                                          <w:marBottom w:val="0"/>
                                          <w:divBdr>
                                            <w:top w:val="none" w:sz="0" w:space="0" w:color="auto"/>
                                            <w:left w:val="none" w:sz="0" w:space="0" w:color="auto"/>
                                            <w:bottom w:val="none" w:sz="0" w:space="0" w:color="auto"/>
                                            <w:right w:val="none" w:sz="0" w:space="0" w:color="auto"/>
                                          </w:divBdr>
                                          <w:divsChild>
                                            <w:div w:id="711073626">
                                              <w:marLeft w:val="0"/>
                                              <w:marRight w:val="0"/>
                                              <w:marTop w:val="0"/>
                                              <w:marBottom w:val="0"/>
                                              <w:divBdr>
                                                <w:top w:val="none" w:sz="0" w:space="0" w:color="auto"/>
                                                <w:left w:val="none" w:sz="0" w:space="0" w:color="auto"/>
                                                <w:bottom w:val="none" w:sz="0" w:space="0" w:color="auto"/>
                                                <w:right w:val="none" w:sz="0" w:space="0" w:color="auto"/>
                                              </w:divBdr>
                                            </w:div>
                                          </w:divsChild>
                                        </w:div>
                                        <w:div w:id="432283598">
                                          <w:marLeft w:val="0"/>
                                          <w:marRight w:val="0"/>
                                          <w:marTop w:val="0"/>
                                          <w:marBottom w:val="0"/>
                                          <w:divBdr>
                                            <w:top w:val="none" w:sz="0" w:space="0" w:color="auto"/>
                                            <w:left w:val="none" w:sz="0" w:space="0" w:color="auto"/>
                                            <w:bottom w:val="none" w:sz="0" w:space="0" w:color="auto"/>
                                            <w:right w:val="none" w:sz="0" w:space="0" w:color="auto"/>
                                          </w:divBdr>
                                          <w:divsChild>
                                            <w:div w:id="820386068">
                                              <w:marLeft w:val="0"/>
                                              <w:marRight w:val="0"/>
                                              <w:marTop w:val="0"/>
                                              <w:marBottom w:val="0"/>
                                              <w:divBdr>
                                                <w:top w:val="none" w:sz="0" w:space="0" w:color="auto"/>
                                                <w:left w:val="none" w:sz="0" w:space="0" w:color="auto"/>
                                                <w:bottom w:val="none" w:sz="0" w:space="0" w:color="auto"/>
                                                <w:right w:val="none" w:sz="0" w:space="0" w:color="auto"/>
                                              </w:divBdr>
                                            </w:div>
                                          </w:divsChild>
                                        </w:div>
                                        <w:div w:id="1282423626">
                                          <w:marLeft w:val="0"/>
                                          <w:marRight w:val="0"/>
                                          <w:marTop w:val="0"/>
                                          <w:marBottom w:val="0"/>
                                          <w:divBdr>
                                            <w:top w:val="none" w:sz="0" w:space="0" w:color="auto"/>
                                            <w:left w:val="none" w:sz="0" w:space="0" w:color="auto"/>
                                            <w:bottom w:val="none" w:sz="0" w:space="0" w:color="auto"/>
                                            <w:right w:val="none" w:sz="0" w:space="0" w:color="auto"/>
                                          </w:divBdr>
                                          <w:divsChild>
                                            <w:div w:id="1423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574029">
                          <w:marLeft w:val="0"/>
                          <w:marRight w:val="0"/>
                          <w:marTop w:val="0"/>
                          <w:marBottom w:val="0"/>
                          <w:divBdr>
                            <w:top w:val="none" w:sz="0" w:space="0" w:color="auto"/>
                            <w:left w:val="none" w:sz="0" w:space="0" w:color="auto"/>
                            <w:bottom w:val="none" w:sz="0" w:space="0" w:color="auto"/>
                            <w:right w:val="none" w:sz="0" w:space="0" w:color="auto"/>
                          </w:divBdr>
                          <w:divsChild>
                            <w:div w:id="1110247895">
                              <w:marLeft w:val="0"/>
                              <w:marRight w:val="0"/>
                              <w:marTop w:val="0"/>
                              <w:marBottom w:val="0"/>
                              <w:divBdr>
                                <w:top w:val="none" w:sz="0" w:space="0" w:color="auto"/>
                                <w:left w:val="none" w:sz="0" w:space="0" w:color="auto"/>
                                <w:bottom w:val="none" w:sz="0" w:space="0" w:color="auto"/>
                                <w:right w:val="none" w:sz="0" w:space="0" w:color="auto"/>
                              </w:divBdr>
                              <w:divsChild>
                                <w:div w:id="17125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789054">
          <w:marLeft w:val="0"/>
          <w:marRight w:val="0"/>
          <w:marTop w:val="0"/>
          <w:marBottom w:val="0"/>
          <w:divBdr>
            <w:top w:val="none" w:sz="0" w:space="0" w:color="auto"/>
            <w:left w:val="none" w:sz="0" w:space="0" w:color="auto"/>
            <w:bottom w:val="none" w:sz="0" w:space="0" w:color="auto"/>
            <w:right w:val="none" w:sz="0" w:space="0" w:color="auto"/>
          </w:divBdr>
          <w:divsChild>
            <w:div w:id="520364332">
              <w:marLeft w:val="0"/>
              <w:marRight w:val="0"/>
              <w:marTop w:val="0"/>
              <w:marBottom w:val="0"/>
              <w:divBdr>
                <w:top w:val="none" w:sz="0" w:space="0" w:color="auto"/>
                <w:left w:val="none" w:sz="0" w:space="0" w:color="auto"/>
                <w:bottom w:val="none" w:sz="0" w:space="0" w:color="auto"/>
                <w:right w:val="none" w:sz="0" w:space="0" w:color="auto"/>
              </w:divBdr>
              <w:divsChild>
                <w:div w:id="1359506497">
                  <w:marLeft w:val="0"/>
                  <w:marRight w:val="0"/>
                  <w:marTop w:val="0"/>
                  <w:marBottom w:val="0"/>
                  <w:divBdr>
                    <w:top w:val="none" w:sz="0" w:space="0" w:color="auto"/>
                    <w:left w:val="none" w:sz="0" w:space="0" w:color="auto"/>
                    <w:bottom w:val="none" w:sz="0" w:space="0" w:color="auto"/>
                    <w:right w:val="none" w:sz="0" w:space="0" w:color="auto"/>
                  </w:divBdr>
                  <w:divsChild>
                    <w:div w:id="1655838063">
                      <w:marLeft w:val="0"/>
                      <w:marRight w:val="0"/>
                      <w:marTop w:val="0"/>
                      <w:marBottom w:val="0"/>
                      <w:divBdr>
                        <w:top w:val="none" w:sz="0" w:space="0" w:color="auto"/>
                        <w:left w:val="none" w:sz="0" w:space="0" w:color="auto"/>
                        <w:bottom w:val="none" w:sz="0" w:space="0" w:color="auto"/>
                        <w:right w:val="none" w:sz="0" w:space="0" w:color="auto"/>
                      </w:divBdr>
                      <w:divsChild>
                        <w:div w:id="455756988">
                          <w:marLeft w:val="0"/>
                          <w:marRight w:val="0"/>
                          <w:marTop w:val="0"/>
                          <w:marBottom w:val="0"/>
                          <w:divBdr>
                            <w:top w:val="none" w:sz="0" w:space="0" w:color="auto"/>
                            <w:left w:val="none" w:sz="0" w:space="0" w:color="auto"/>
                            <w:bottom w:val="none" w:sz="0" w:space="0" w:color="auto"/>
                            <w:right w:val="none" w:sz="0" w:space="0" w:color="auto"/>
                          </w:divBdr>
                          <w:divsChild>
                            <w:div w:id="15619482">
                              <w:marLeft w:val="0"/>
                              <w:marRight w:val="0"/>
                              <w:marTop w:val="0"/>
                              <w:marBottom w:val="0"/>
                              <w:divBdr>
                                <w:top w:val="none" w:sz="0" w:space="0" w:color="auto"/>
                                <w:left w:val="none" w:sz="0" w:space="0" w:color="auto"/>
                                <w:bottom w:val="none" w:sz="0" w:space="0" w:color="auto"/>
                                <w:right w:val="none" w:sz="0" w:space="0" w:color="auto"/>
                              </w:divBdr>
                              <w:divsChild>
                                <w:div w:id="2105565741">
                                  <w:marLeft w:val="0"/>
                                  <w:marRight w:val="0"/>
                                  <w:marTop w:val="0"/>
                                  <w:marBottom w:val="0"/>
                                  <w:divBdr>
                                    <w:top w:val="none" w:sz="0" w:space="0" w:color="auto"/>
                                    <w:left w:val="none" w:sz="0" w:space="0" w:color="auto"/>
                                    <w:bottom w:val="none" w:sz="0" w:space="0" w:color="auto"/>
                                    <w:right w:val="none" w:sz="0" w:space="0" w:color="auto"/>
                                  </w:divBdr>
                                  <w:divsChild>
                                    <w:div w:id="12926807">
                                      <w:marLeft w:val="0"/>
                                      <w:marRight w:val="0"/>
                                      <w:marTop w:val="0"/>
                                      <w:marBottom w:val="0"/>
                                      <w:divBdr>
                                        <w:top w:val="none" w:sz="0" w:space="0" w:color="auto"/>
                                        <w:left w:val="none" w:sz="0" w:space="0" w:color="auto"/>
                                        <w:bottom w:val="none" w:sz="0" w:space="0" w:color="auto"/>
                                        <w:right w:val="none" w:sz="0" w:space="0" w:color="auto"/>
                                      </w:divBdr>
                                      <w:divsChild>
                                        <w:div w:id="1708212819">
                                          <w:marLeft w:val="0"/>
                                          <w:marRight w:val="0"/>
                                          <w:marTop w:val="0"/>
                                          <w:marBottom w:val="0"/>
                                          <w:divBdr>
                                            <w:top w:val="none" w:sz="0" w:space="0" w:color="auto"/>
                                            <w:left w:val="none" w:sz="0" w:space="0" w:color="auto"/>
                                            <w:bottom w:val="none" w:sz="0" w:space="0" w:color="auto"/>
                                            <w:right w:val="none" w:sz="0" w:space="0" w:color="auto"/>
                                          </w:divBdr>
                                          <w:divsChild>
                                            <w:div w:id="17068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586697">
          <w:marLeft w:val="0"/>
          <w:marRight w:val="0"/>
          <w:marTop w:val="0"/>
          <w:marBottom w:val="0"/>
          <w:divBdr>
            <w:top w:val="none" w:sz="0" w:space="0" w:color="auto"/>
            <w:left w:val="none" w:sz="0" w:space="0" w:color="auto"/>
            <w:bottom w:val="none" w:sz="0" w:space="0" w:color="auto"/>
            <w:right w:val="none" w:sz="0" w:space="0" w:color="auto"/>
          </w:divBdr>
          <w:divsChild>
            <w:div w:id="626206612">
              <w:marLeft w:val="0"/>
              <w:marRight w:val="0"/>
              <w:marTop w:val="0"/>
              <w:marBottom w:val="0"/>
              <w:divBdr>
                <w:top w:val="none" w:sz="0" w:space="0" w:color="auto"/>
                <w:left w:val="none" w:sz="0" w:space="0" w:color="auto"/>
                <w:bottom w:val="none" w:sz="0" w:space="0" w:color="auto"/>
                <w:right w:val="none" w:sz="0" w:space="0" w:color="auto"/>
              </w:divBdr>
              <w:divsChild>
                <w:div w:id="1909457194">
                  <w:marLeft w:val="0"/>
                  <w:marRight w:val="0"/>
                  <w:marTop w:val="0"/>
                  <w:marBottom w:val="0"/>
                  <w:divBdr>
                    <w:top w:val="none" w:sz="0" w:space="0" w:color="auto"/>
                    <w:left w:val="none" w:sz="0" w:space="0" w:color="auto"/>
                    <w:bottom w:val="none" w:sz="0" w:space="0" w:color="auto"/>
                    <w:right w:val="none" w:sz="0" w:space="0" w:color="auto"/>
                  </w:divBdr>
                  <w:divsChild>
                    <w:div w:id="2143845474">
                      <w:marLeft w:val="0"/>
                      <w:marRight w:val="0"/>
                      <w:marTop w:val="0"/>
                      <w:marBottom w:val="0"/>
                      <w:divBdr>
                        <w:top w:val="none" w:sz="0" w:space="0" w:color="auto"/>
                        <w:left w:val="none" w:sz="0" w:space="0" w:color="auto"/>
                        <w:bottom w:val="none" w:sz="0" w:space="0" w:color="auto"/>
                        <w:right w:val="none" w:sz="0" w:space="0" w:color="auto"/>
                      </w:divBdr>
                      <w:divsChild>
                        <w:div w:id="729156085">
                          <w:marLeft w:val="0"/>
                          <w:marRight w:val="0"/>
                          <w:marTop w:val="0"/>
                          <w:marBottom w:val="0"/>
                          <w:divBdr>
                            <w:top w:val="none" w:sz="0" w:space="0" w:color="auto"/>
                            <w:left w:val="none" w:sz="0" w:space="0" w:color="auto"/>
                            <w:bottom w:val="none" w:sz="0" w:space="0" w:color="auto"/>
                            <w:right w:val="none" w:sz="0" w:space="0" w:color="auto"/>
                          </w:divBdr>
                          <w:divsChild>
                            <w:div w:id="2104380269">
                              <w:marLeft w:val="0"/>
                              <w:marRight w:val="0"/>
                              <w:marTop w:val="0"/>
                              <w:marBottom w:val="0"/>
                              <w:divBdr>
                                <w:top w:val="none" w:sz="0" w:space="0" w:color="auto"/>
                                <w:left w:val="none" w:sz="0" w:space="0" w:color="auto"/>
                                <w:bottom w:val="none" w:sz="0" w:space="0" w:color="auto"/>
                                <w:right w:val="none" w:sz="0" w:space="0" w:color="auto"/>
                              </w:divBdr>
                              <w:divsChild>
                                <w:div w:id="584455666">
                                  <w:marLeft w:val="0"/>
                                  <w:marRight w:val="0"/>
                                  <w:marTop w:val="0"/>
                                  <w:marBottom w:val="0"/>
                                  <w:divBdr>
                                    <w:top w:val="none" w:sz="0" w:space="0" w:color="auto"/>
                                    <w:left w:val="none" w:sz="0" w:space="0" w:color="auto"/>
                                    <w:bottom w:val="none" w:sz="0" w:space="0" w:color="auto"/>
                                    <w:right w:val="none" w:sz="0" w:space="0" w:color="auto"/>
                                  </w:divBdr>
                                  <w:divsChild>
                                    <w:div w:id="868029752">
                                      <w:marLeft w:val="0"/>
                                      <w:marRight w:val="0"/>
                                      <w:marTop w:val="0"/>
                                      <w:marBottom w:val="0"/>
                                      <w:divBdr>
                                        <w:top w:val="none" w:sz="0" w:space="0" w:color="auto"/>
                                        <w:left w:val="none" w:sz="0" w:space="0" w:color="auto"/>
                                        <w:bottom w:val="none" w:sz="0" w:space="0" w:color="auto"/>
                                        <w:right w:val="none" w:sz="0" w:space="0" w:color="auto"/>
                                      </w:divBdr>
                                      <w:divsChild>
                                        <w:div w:id="558782559">
                                          <w:marLeft w:val="0"/>
                                          <w:marRight w:val="0"/>
                                          <w:marTop w:val="0"/>
                                          <w:marBottom w:val="0"/>
                                          <w:divBdr>
                                            <w:top w:val="none" w:sz="0" w:space="0" w:color="auto"/>
                                            <w:left w:val="none" w:sz="0" w:space="0" w:color="auto"/>
                                            <w:bottom w:val="none" w:sz="0" w:space="0" w:color="auto"/>
                                            <w:right w:val="none" w:sz="0" w:space="0" w:color="auto"/>
                                          </w:divBdr>
                                          <w:divsChild>
                                            <w:div w:id="1495104144">
                                              <w:marLeft w:val="0"/>
                                              <w:marRight w:val="0"/>
                                              <w:marTop w:val="0"/>
                                              <w:marBottom w:val="0"/>
                                              <w:divBdr>
                                                <w:top w:val="none" w:sz="0" w:space="0" w:color="auto"/>
                                                <w:left w:val="none" w:sz="0" w:space="0" w:color="auto"/>
                                                <w:bottom w:val="none" w:sz="0" w:space="0" w:color="auto"/>
                                                <w:right w:val="none" w:sz="0" w:space="0" w:color="auto"/>
                                              </w:divBdr>
                                            </w:div>
                                          </w:divsChild>
                                        </w:div>
                                        <w:div w:id="627855670">
                                          <w:marLeft w:val="0"/>
                                          <w:marRight w:val="0"/>
                                          <w:marTop w:val="0"/>
                                          <w:marBottom w:val="0"/>
                                          <w:divBdr>
                                            <w:top w:val="none" w:sz="0" w:space="0" w:color="auto"/>
                                            <w:left w:val="none" w:sz="0" w:space="0" w:color="auto"/>
                                            <w:bottom w:val="none" w:sz="0" w:space="0" w:color="auto"/>
                                            <w:right w:val="none" w:sz="0" w:space="0" w:color="auto"/>
                                          </w:divBdr>
                                          <w:divsChild>
                                            <w:div w:id="1031883782">
                                              <w:marLeft w:val="0"/>
                                              <w:marRight w:val="0"/>
                                              <w:marTop w:val="0"/>
                                              <w:marBottom w:val="0"/>
                                              <w:divBdr>
                                                <w:top w:val="none" w:sz="0" w:space="0" w:color="auto"/>
                                                <w:left w:val="none" w:sz="0" w:space="0" w:color="auto"/>
                                                <w:bottom w:val="none" w:sz="0" w:space="0" w:color="auto"/>
                                                <w:right w:val="none" w:sz="0" w:space="0" w:color="auto"/>
                                              </w:divBdr>
                                            </w:div>
                                          </w:divsChild>
                                        </w:div>
                                        <w:div w:id="2101634654">
                                          <w:marLeft w:val="0"/>
                                          <w:marRight w:val="0"/>
                                          <w:marTop w:val="0"/>
                                          <w:marBottom w:val="0"/>
                                          <w:divBdr>
                                            <w:top w:val="none" w:sz="0" w:space="0" w:color="auto"/>
                                            <w:left w:val="none" w:sz="0" w:space="0" w:color="auto"/>
                                            <w:bottom w:val="none" w:sz="0" w:space="0" w:color="auto"/>
                                            <w:right w:val="none" w:sz="0" w:space="0" w:color="auto"/>
                                          </w:divBdr>
                                          <w:divsChild>
                                            <w:div w:id="547493592">
                                              <w:marLeft w:val="0"/>
                                              <w:marRight w:val="0"/>
                                              <w:marTop w:val="0"/>
                                              <w:marBottom w:val="0"/>
                                              <w:divBdr>
                                                <w:top w:val="none" w:sz="0" w:space="0" w:color="auto"/>
                                                <w:left w:val="none" w:sz="0" w:space="0" w:color="auto"/>
                                                <w:bottom w:val="none" w:sz="0" w:space="0" w:color="auto"/>
                                                <w:right w:val="none" w:sz="0" w:space="0" w:color="auto"/>
                                              </w:divBdr>
                                            </w:div>
                                          </w:divsChild>
                                        </w:div>
                                        <w:div w:id="376440358">
                                          <w:marLeft w:val="0"/>
                                          <w:marRight w:val="0"/>
                                          <w:marTop w:val="0"/>
                                          <w:marBottom w:val="0"/>
                                          <w:divBdr>
                                            <w:top w:val="none" w:sz="0" w:space="0" w:color="auto"/>
                                            <w:left w:val="none" w:sz="0" w:space="0" w:color="auto"/>
                                            <w:bottom w:val="none" w:sz="0" w:space="0" w:color="auto"/>
                                            <w:right w:val="none" w:sz="0" w:space="0" w:color="auto"/>
                                          </w:divBdr>
                                          <w:divsChild>
                                            <w:div w:id="350958309">
                                              <w:marLeft w:val="0"/>
                                              <w:marRight w:val="0"/>
                                              <w:marTop w:val="0"/>
                                              <w:marBottom w:val="0"/>
                                              <w:divBdr>
                                                <w:top w:val="none" w:sz="0" w:space="0" w:color="auto"/>
                                                <w:left w:val="none" w:sz="0" w:space="0" w:color="auto"/>
                                                <w:bottom w:val="none" w:sz="0" w:space="0" w:color="auto"/>
                                                <w:right w:val="none" w:sz="0" w:space="0" w:color="auto"/>
                                              </w:divBdr>
                                            </w:div>
                                          </w:divsChild>
                                        </w:div>
                                        <w:div w:id="1941453402">
                                          <w:marLeft w:val="0"/>
                                          <w:marRight w:val="0"/>
                                          <w:marTop w:val="0"/>
                                          <w:marBottom w:val="0"/>
                                          <w:divBdr>
                                            <w:top w:val="none" w:sz="0" w:space="0" w:color="auto"/>
                                            <w:left w:val="none" w:sz="0" w:space="0" w:color="auto"/>
                                            <w:bottom w:val="none" w:sz="0" w:space="0" w:color="auto"/>
                                            <w:right w:val="none" w:sz="0" w:space="0" w:color="auto"/>
                                          </w:divBdr>
                                          <w:divsChild>
                                            <w:div w:id="1968118041">
                                              <w:marLeft w:val="0"/>
                                              <w:marRight w:val="0"/>
                                              <w:marTop w:val="0"/>
                                              <w:marBottom w:val="0"/>
                                              <w:divBdr>
                                                <w:top w:val="none" w:sz="0" w:space="0" w:color="auto"/>
                                                <w:left w:val="none" w:sz="0" w:space="0" w:color="auto"/>
                                                <w:bottom w:val="none" w:sz="0" w:space="0" w:color="auto"/>
                                                <w:right w:val="none" w:sz="0" w:space="0" w:color="auto"/>
                                              </w:divBdr>
                                            </w:div>
                                          </w:divsChild>
                                        </w:div>
                                        <w:div w:id="1336565825">
                                          <w:marLeft w:val="0"/>
                                          <w:marRight w:val="0"/>
                                          <w:marTop w:val="0"/>
                                          <w:marBottom w:val="0"/>
                                          <w:divBdr>
                                            <w:top w:val="none" w:sz="0" w:space="0" w:color="auto"/>
                                            <w:left w:val="none" w:sz="0" w:space="0" w:color="auto"/>
                                            <w:bottom w:val="none" w:sz="0" w:space="0" w:color="auto"/>
                                            <w:right w:val="none" w:sz="0" w:space="0" w:color="auto"/>
                                          </w:divBdr>
                                          <w:divsChild>
                                            <w:div w:id="462505103">
                                              <w:marLeft w:val="0"/>
                                              <w:marRight w:val="0"/>
                                              <w:marTop w:val="0"/>
                                              <w:marBottom w:val="0"/>
                                              <w:divBdr>
                                                <w:top w:val="none" w:sz="0" w:space="0" w:color="auto"/>
                                                <w:left w:val="none" w:sz="0" w:space="0" w:color="auto"/>
                                                <w:bottom w:val="none" w:sz="0" w:space="0" w:color="auto"/>
                                                <w:right w:val="none" w:sz="0" w:space="0" w:color="auto"/>
                                              </w:divBdr>
                                            </w:div>
                                          </w:divsChild>
                                        </w:div>
                                        <w:div w:id="2123643756">
                                          <w:marLeft w:val="0"/>
                                          <w:marRight w:val="0"/>
                                          <w:marTop w:val="0"/>
                                          <w:marBottom w:val="0"/>
                                          <w:divBdr>
                                            <w:top w:val="none" w:sz="0" w:space="0" w:color="auto"/>
                                            <w:left w:val="none" w:sz="0" w:space="0" w:color="auto"/>
                                            <w:bottom w:val="none" w:sz="0" w:space="0" w:color="auto"/>
                                            <w:right w:val="none" w:sz="0" w:space="0" w:color="auto"/>
                                          </w:divBdr>
                                          <w:divsChild>
                                            <w:div w:id="2124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524747">
      <w:bodyDiv w:val="1"/>
      <w:marLeft w:val="0"/>
      <w:marRight w:val="0"/>
      <w:marTop w:val="0"/>
      <w:marBottom w:val="0"/>
      <w:divBdr>
        <w:top w:val="none" w:sz="0" w:space="0" w:color="auto"/>
        <w:left w:val="none" w:sz="0" w:space="0" w:color="auto"/>
        <w:bottom w:val="none" w:sz="0" w:space="0" w:color="auto"/>
        <w:right w:val="none" w:sz="0" w:space="0" w:color="auto"/>
      </w:divBdr>
    </w:div>
    <w:div w:id="766192697">
      <w:bodyDiv w:val="1"/>
      <w:marLeft w:val="0"/>
      <w:marRight w:val="0"/>
      <w:marTop w:val="0"/>
      <w:marBottom w:val="0"/>
      <w:divBdr>
        <w:top w:val="none" w:sz="0" w:space="0" w:color="auto"/>
        <w:left w:val="none" w:sz="0" w:space="0" w:color="auto"/>
        <w:bottom w:val="none" w:sz="0" w:space="0" w:color="auto"/>
        <w:right w:val="none" w:sz="0" w:space="0" w:color="auto"/>
      </w:divBdr>
    </w:div>
    <w:div w:id="811675359">
      <w:bodyDiv w:val="1"/>
      <w:marLeft w:val="0"/>
      <w:marRight w:val="0"/>
      <w:marTop w:val="0"/>
      <w:marBottom w:val="0"/>
      <w:divBdr>
        <w:top w:val="none" w:sz="0" w:space="0" w:color="auto"/>
        <w:left w:val="none" w:sz="0" w:space="0" w:color="auto"/>
        <w:bottom w:val="none" w:sz="0" w:space="0" w:color="auto"/>
        <w:right w:val="none" w:sz="0" w:space="0" w:color="auto"/>
      </w:divBdr>
      <w:divsChild>
        <w:div w:id="1396735457">
          <w:marLeft w:val="0"/>
          <w:marRight w:val="0"/>
          <w:marTop w:val="0"/>
          <w:marBottom w:val="0"/>
          <w:divBdr>
            <w:top w:val="none" w:sz="0" w:space="0" w:color="auto"/>
            <w:left w:val="none" w:sz="0" w:space="0" w:color="auto"/>
            <w:bottom w:val="none" w:sz="0" w:space="0" w:color="auto"/>
            <w:right w:val="none" w:sz="0" w:space="0" w:color="auto"/>
          </w:divBdr>
          <w:divsChild>
            <w:div w:id="966661364">
              <w:marLeft w:val="0"/>
              <w:marRight w:val="0"/>
              <w:marTop w:val="0"/>
              <w:marBottom w:val="0"/>
              <w:divBdr>
                <w:top w:val="none" w:sz="0" w:space="0" w:color="auto"/>
                <w:left w:val="none" w:sz="0" w:space="0" w:color="auto"/>
                <w:bottom w:val="none" w:sz="0" w:space="0" w:color="auto"/>
                <w:right w:val="none" w:sz="0" w:space="0" w:color="auto"/>
              </w:divBdr>
              <w:divsChild>
                <w:div w:id="193735478">
                  <w:marLeft w:val="0"/>
                  <w:marRight w:val="0"/>
                  <w:marTop w:val="0"/>
                  <w:marBottom w:val="0"/>
                  <w:divBdr>
                    <w:top w:val="none" w:sz="0" w:space="0" w:color="auto"/>
                    <w:left w:val="none" w:sz="0" w:space="0" w:color="auto"/>
                    <w:bottom w:val="none" w:sz="0" w:space="0" w:color="auto"/>
                    <w:right w:val="none" w:sz="0" w:space="0" w:color="auto"/>
                  </w:divBdr>
                  <w:divsChild>
                    <w:div w:id="276259036">
                      <w:marLeft w:val="0"/>
                      <w:marRight w:val="0"/>
                      <w:marTop w:val="0"/>
                      <w:marBottom w:val="0"/>
                      <w:divBdr>
                        <w:top w:val="none" w:sz="0" w:space="0" w:color="auto"/>
                        <w:left w:val="none" w:sz="0" w:space="0" w:color="auto"/>
                        <w:bottom w:val="none" w:sz="0" w:space="0" w:color="auto"/>
                        <w:right w:val="none" w:sz="0" w:space="0" w:color="auto"/>
                      </w:divBdr>
                      <w:divsChild>
                        <w:div w:id="843209866">
                          <w:marLeft w:val="0"/>
                          <w:marRight w:val="0"/>
                          <w:marTop w:val="0"/>
                          <w:marBottom w:val="0"/>
                          <w:divBdr>
                            <w:top w:val="none" w:sz="0" w:space="0" w:color="auto"/>
                            <w:left w:val="none" w:sz="0" w:space="0" w:color="auto"/>
                            <w:bottom w:val="none" w:sz="0" w:space="0" w:color="auto"/>
                            <w:right w:val="none" w:sz="0" w:space="0" w:color="auto"/>
                          </w:divBdr>
                          <w:divsChild>
                            <w:div w:id="1550189036">
                              <w:marLeft w:val="0"/>
                              <w:marRight w:val="0"/>
                              <w:marTop w:val="0"/>
                              <w:marBottom w:val="0"/>
                              <w:divBdr>
                                <w:top w:val="none" w:sz="0" w:space="0" w:color="auto"/>
                                <w:left w:val="none" w:sz="0" w:space="0" w:color="auto"/>
                                <w:bottom w:val="none" w:sz="0" w:space="0" w:color="auto"/>
                                <w:right w:val="none" w:sz="0" w:space="0" w:color="auto"/>
                              </w:divBdr>
                              <w:divsChild>
                                <w:div w:id="706757586">
                                  <w:marLeft w:val="0"/>
                                  <w:marRight w:val="0"/>
                                  <w:marTop w:val="0"/>
                                  <w:marBottom w:val="0"/>
                                  <w:divBdr>
                                    <w:top w:val="none" w:sz="0" w:space="0" w:color="auto"/>
                                    <w:left w:val="none" w:sz="0" w:space="0" w:color="auto"/>
                                    <w:bottom w:val="none" w:sz="0" w:space="0" w:color="auto"/>
                                    <w:right w:val="none" w:sz="0" w:space="0" w:color="auto"/>
                                  </w:divBdr>
                                  <w:divsChild>
                                    <w:div w:id="571895220">
                                      <w:marLeft w:val="0"/>
                                      <w:marRight w:val="0"/>
                                      <w:marTop w:val="0"/>
                                      <w:marBottom w:val="0"/>
                                      <w:divBdr>
                                        <w:top w:val="none" w:sz="0" w:space="0" w:color="auto"/>
                                        <w:left w:val="none" w:sz="0" w:space="0" w:color="auto"/>
                                        <w:bottom w:val="none" w:sz="0" w:space="0" w:color="auto"/>
                                        <w:right w:val="none" w:sz="0" w:space="0" w:color="auto"/>
                                      </w:divBdr>
                                      <w:divsChild>
                                        <w:div w:id="1900901369">
                                          <w:marLeft w:val="0"/>
                                          <w:marRight w:val="0"/>
                                          <w:marTop w:val="0"/>
                                          <w:marBottom w:val="0"/>
                                          <w:divBdr>
                                            <w:top w:val="none" w:sz="0" w:space="0" w:color="auto"/>
                                            <w:left w:val="none" w:sz="0" w:space="0" w:color="auto"/>
                                            <w:bottom w:val="none" w:sz="0" w:space="0" w:color="auto"/>
                                            <w:right w:val="none" w:sz="0" w:space="0" w:color="auto"/>
                                          </w:divBdr>
                                          <w:divsChild>
                                            <w:div w:id="349262299">
                                              <w:marLeft w:val="0"/>
                                              <w:marRight w:val="0"/>
                                              <w:marTop w:val="0"/>
                                              <w:marBottom w:val="0"/>
                                              <w:divBdr>
                                                <w:top w:val="none" w:sz="0" w:space="0" w:color="auto"/>
                                                <w:left w:val="none" w:sz="0" w:space="0" w:color="auto"/>
                                                <w:bottom w:val="none" w:sz="0" w:space="0" w:color="auto"/>
                                                <w:right w:val="none" w:sz="0" w:space="0" w:color="auto"/>
                                              </w:divBdr>
                                            </w:div>
                                          </w:divsChild>
                                        </w:div>
                                        <w:div w:id="337270486">
                                          <w:marLeft w:val="0"/>
                                          <w:marRight w:val="0"/>
                                          <w:marTop w:val="0"/>
                                          <w:marBottom w:val="0"/>
                                          <w:divBdr>
                                            <w:top w:val="none" w:sz="0" w:space="0" w:color="auto"/>
                                            <w:left w:val="none" w:sz="0" w:space="0" w:color="auto"/>
                                            <w:bottom w:val="none" w:sz="0" w:space="0" w:color="auto"/>
                                            <w:right w:val="none" w:sz="0" w:space="0" w:color="auto"/>
                                          </w:divBdr>
                                          <w:divsChild>
                                            <w:div w:id="1909340618">
                                              <w:marLeft w:val="0"/>
                                              <w:marRight w:val="0"/>
                                              <w:marTop w:val="0"/>
                                              <w:marBottom w:val="0"/>
                                              <w:divBdr>
                                                <w:top w:val="none" w:sz="0" w:space="0" w:color="auto"/>
                                                <w:left w:val="none" w:sz="0" w:space="0" w:color="auto"/>
                                                <w:bottom w:val="none" w:sz="0" w:space="0" w:color="auto"/>
                                                <w:right w:val="none" w:sz="0" w:space="0" w:color="auto"/>
                                              </w:divBdr>
                                            </w:div>
                                          </w:divsChild>
                                        </w:div>
                                        <w:div w:id="1904825185">
                                          <w:marLeft w:val="0"/>
                                          <w:marRight w:val="0"/>
                                          <w:marTop w:val="0"/>
                                          <w:marBottom w:val="0"/>
                                          <w:divBdr>
                                            <w:top w:val="none" w:sz="0" w:space="0" w:color="auto"/>
                                            <w:left w:val="none" w:sz="0" w:space="0" w:color="auto"/>
                                            <w:bottom w:val="none" w:sz="0" w:space="0" w:color="auto"/>
                                            <w:right w:val="none" w:sz="0" w:space="0" w:color="auto"/>
                                          </w:divBdr>
                                          <w:divsChild>
                                            <w:div w:id="1094130633">
                                              <w:marLeft w:val="0"/>
                                              <w:marRight w:val="0"/>
                                              <w:marTop w:val="0"/>
                                              <w:marBottom w:val="0"/>
                                              <w:divBdr>
                                                <w:top w:val="none" w:sz="0" w:space="0" w:color="auto"/>
                                                <w:left w:val="none" w:sz="0" w:space="0" w:color="auto"/>
                                                <w:bottom w:val="none" w:sz="0" w:space="0" w:color="auto"/>
                                                <w:right w:val="none" w:sz="0" w:space="0" w:color="auto"/>
                                              </w:divBdr>
                                            </w:div>
                                          </w:divsChild>
                                        </w:div>
                                        <w:div w:id="1873566674">
                                          <w:marLeft w:val="0"/>
                                          <w:marRight w:val="0"/>
                                          <w:marTop w:val="0"/>
                                          <w:marBottom w:val="0"/>
                                          <w:divBdr>
                                            <w:top w:val="none" w:sz="0" w:space="0" w:color="auto"/>
                                            <w:left w:val="none" w:sz="0" w:space="0" w:color="auto"/>
                                            <w:bottom w:val="none" w:sz="0" w:space="0" w:color="auto"/>
                                            <w:right w:val="none" w:sz="0" w:space="0" w:color="auto"/>
                                          </w:divBdr>
                                          <w:divsChild>
                                            <w:div w:id="256796906">
                                              <w:marLeft w:val="0"/>
                                              <w:marRight w:val="0"/>
                                              <w:marTop w:val="0"/>
                                              <w:marBottom w:val="0"/>
                                              <w:divBdr>
                                                <w:top w:val="none" w:sz="0" w:space="0" w:color="auto"/>
                                                <w:left w:val="none" w:sz="0" w:space="0" w:color="auto"/>
                                                <w:bottom w:val="none" w:sz="0" w:space="0" w:color="auto"/>
                                                <w:right w:val="none" w:sz="0" w:space="0" w:color="auto"/>
                                              </w:divBdr>
                                            </w:div>
                                          </w:divsChild>
                                        </w:div>
                                        <w:div w:id="886915150">
                                          <w:marLeft w:val="0"/>
                                          <w:marRight w:val="0"/>
                                          <w:marTop w:val="0"/>
                                          <w:marBottom w:val="0"/>
                                          <w:divBdr>
                                            <w:top w:val="none" w:sz="0" w:space="0" w:color="auto"/>
                                            <w:left w:val="none" w:sz="0" w:space="0" w:color="auto"/>
                                            <w:bottom w:val="none" w:sz="0" w:space="0" w:color="auto"/>
                                            <w:right w:val="none" w:sz="0" w:space="0" w:color="auto"/>
                                          </w:divBdr>
                                          <w:divsChild>
                                            <w:div w:id="1937012639">
                                              <w:marLeft w:val="0"/>
                                              <w:marRight w:val="0"/>
                                              <w:marTop w:val="0"/>
                                              <w:marBottom w:val="0"/>
                                              <w:divBdr>
                                                <w:top w:val="none" w:sz="0" w:space="0" w:color="auto"/>
                                                <w:left w:val="none" w:sz="0" w:space="0" w:color="auto"/>
                                                <w:bottom w:val="none" w:sz="0" w:space="0" w:color="auto"/>
                                                <w:right w:val="none" w:sz="0" w:space="0" w:color="auto"/>
                                              </w:divBdr>
                                            </w:div>
                                          </w:divsChild>
                                        </w:div>
                                        <w:div w:id="1615599072">
                                          <w:marLeft w:val="0"/>
                                          <w:marRight w:val="0"/>
                                          <w:marTop w:val="0"/>
                                          <w:marBottom w:val="0"/>
                                          <w:divBdr>
                                            <w:top w:val="none" w:sz="0" w:space="0" w:color="auto"/>
                                            <w:left w:val="none" w:sz="0" w:space="0" w:color="auto"/>
                                            <w:bottom w:val="none" w:sz="0" w:space="0" w:color="auto"/>
                                            <w:right w:val="none" w:sz="0" w:space="0" w:color="auto"/>
                                          </w:divBdr>
                                          <w:divsChild>
                                            <w:div w:id="2037996436">
                                              <w:marLeft w:val="0"/>
                                              <w:marRight w:val="0"/>
                                              <w:marTop w:val="0"/>
                                              <w:marBottom w:val="0"/>
                                              <w:divBdr>
                                                <w:top w:val="none" w:sz="0" w:space="0" w:color="auto"/>
                                                <w:left w:val="none" w:sz="0" w:space="0" w:color="auto"/>
                                                <w:bottom w:val="none" w:sz="0" w:space="0" w:color="auto"/>
                                                <w:right w:val="none" w:sz="0" w:space="0" w:color="auto"/>
                                              </w:divBdr>
                                            </w:div>
                                          </w:divsChild>
                                        </w:div>
                                        <w:div w:id="1040276725">
                                          <w:marLeft w:val="0"/>
                                          <w:marRight w:val="0"/>
                                          <w:marTop w:val="0"/>
                                          <w:marBottom w:val="0"/>
                                          <w:divBdr>
                                            <w:top w:val="none" w:sz="0" w:space="0" w:color="auto"/>
                                            <w:left w:val="none" w:sz="0" w:space="0" w:color="auto"/>
                                            <w:bottom w:val="none" w:sz="0" w:space="0" w:color="auto"/>
                                            <w:right w:val="none" w:sz="0" w:space="0" w:color="auto"/>
                                          </w:divBdr>
                                          <w:divsChild>
                                            <w:div w:id="1228302468">
                                              <w:marLeft w:val="0"/>
                                              <w:marRight w:val="0"/>
                                              <w:marTop w:val="0"/>
                                              <w:marBottom w:val="0"/>
                                              <w:divBdr>
                                                <w:top w:val="none" w:sz="0" w:space="0" w:color="auto"/>
                                                <w:left w:val="none" w:sz="0" w:space="0" w:color="auto"/>
                                                <w:bottom w:val="none" w:sz="0" w:space="0" w:color="auto"/>
                                                <w:right w:val="none" w:sz="0" w:space="0" w:color="auto"/>
                                              </w:divBdr>
                                            </w:div>
                                          </w:divsChild>
                                        </w:div>
                                        <w:div w:id="32584142">
                                          <w:marLeft w:val="0"/>
                                          <w:marRight w:val="0"/>
                                          <w:marTop w:val="0"/>
                                          <w:marBottom w:val="0"/>
                                          <w:divBdr>
                                            <w:top w:val="none" w:sz="0" w:space="0" w:color="auto"/>
                                            <w:left w:val="none" w:sz="0" w:space="0" w:color="auto"/>
                                            <w:bottom w:val="none" w:sz="0" w:space="0" w:color="auto"/>
                                            <w:right w:val="none" w:sz="0" w:space="0" w:color="auto"/>
                                          </w:divBdr>
                                          <w:divsChild>
                                            <w:div w:id="1606303745">
                                              <w:marLeft w:val="0"/>
                                              <w:marRight w:val="0"/>
                                              <w:marTop w:val="0"/>
                                              <w:marBottom w:val="0"/>
                                              <w:divBdr>
                                                <w:top w:val="none" w:sz="0" w:space="0" w:color="auto"/>
                                                <w:left w:val="none" w:sz="0" w:space="0" w:color="auto"/>
                                                <w:bottom w:val="none" w:sz="0" w:space="0" w:color="auto"/>
                                                <w:right w:val="none" w:sz="0" w:space="0" w:color="auto"/>
                                              </w:divBdr>
                                            </w:div>
                                          </w:divsChild>
                                        </w:div>
                                        <w:div w:id="672799131">
                                          <w:marLeft w:val="0"/>
                                          <w:marRight w:val="0"/>
                                          <w:marTop w:val="0"/>
                                          <w:marBottom w:val="0"/>
                                          <w:divBdr>
                                            <w:top w:val="none" w:sz="0" w:space="0" w:color="auto"/>
                                            <w:left w:val="none" w:sz="0" w:space="0" w:color="auto"/>
                                            <w:bottom w:val="none" w:sz="0" w:space="0" w:color="auto"/>
                                            <w:right w:val="none" w:sz="0" w:space="0" w:color="auto"/>
                                          </w:divBdr>
                                          <w:divsChild>
                                            <w:div w:id="16253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3950">
                          <w:marLeft w:val="0"/>
                          <w:marRight w:val="0"/>
                          <w:marTop w:val="0"/>
                          <w:marBottom w:val="0"/>
                          <w:divBdr>
                            <w:top w:val="none" w:sz="0" w:space="0" w:color="auto"/>
                            <w:left w:val="none" w:sz="0" w:space="0" w:color="auto"/>
                            <w:bottom w:val="none" w:sz="0" w:space="0" w:color="auto"/>
                            <w:right w:val="none" w:sz="0" w:space="0" w:color="auto"/>
                          </w:divBdr>
                          <w:divsChild>
                            <w:div w:id="2066097481">
                              <w:marLeft w:val="0"/>
                              <w:marRight w:val="0"/>
                              <w:marTop w:val="0"/>
                              <w:marBottom w:val="0"/>
                              <w:divBdr>
                                <w:top w:val="none" w:sz="0" w:space="0" w:color="auto"/>
                                <w:left w:val="none" w:sz="0" w:space="0" w:color="auto"/>
                                <w:bottom w:val="none" w:sz="0" w:space="0" w:color="auto"/>
                                <w:right w:val="none" w:sz="0" w:space="0" w:color="auto"/>
                              </w:divBdr>
                              <w:divsChild>
                                <w:div w:id="12768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039282">
          <w:marLeft w:val="0"/>
          <w:marRight w:val="0"/>
          <w:marTop w:val="0"/>
          <w:marBottom w:val="0"/>
          <w:divBdr>
            <w:top w:val="none" w:sz="0" w:space="0" w:color="auto"/>
            <w:left w:val="none" w:sz="0" w:space="0" w:color="auto"/>
            <w:bottom w:val="none" w:sz="0" w:space="0" w:color="auto"/>
            <w:right w:val="none" w:sz="0" w:space="0" w:color="auto"/>
          </w:divBdr>
          <w:divsChild>
            <w:div w:id="591478544">
              <w:marLeft w:val="0"/>
              <w:marRight w:val="0"/>
              <w:marTop w:val="0"/>
              <w:marBottom w:val="0"/>
              <w:divBdr>
                <w:top w:val="none" w:sz="0" w:space="0" w:color="auto"/>
                <w:left w:val="none" w:sz="0" w:space="0" w:color="auto"/>
                <w:bottom w:val="none" w:sz="0" w:space="0" w:color="auto"/>
                <w:right w:val="none" w:sz="0" w:space="0" w:color="auto"/>
              </w:divBdr>
              <w:divsChild>
                <w:div w:id="1937398251">
                  <w:marLeft w:val="0"/>
                  <w:marRight w:val="0"/>
                  <w:marTop w:val="0"/>
                  <w:marBottom w:val="0"/>
                  <w:divBdr>
                    <w:top w:val="none" w:sz="0" w:space="0" w:color="auto"/>
                    <w:left w:val="none" w:sz="0" w:space="0" w:color="auto"/>
                    <w:bottom w:val="none" w:sz="0" w:space="0" w:color="auto"/>
                    <w:right w:val="none" w:sz="0" w:space="0" w:color="auto"/>
                  </w:divBdr>
                  <w:divsChild>
                    <w:div w:id="1036780661">
                      <w:marLeft w:val="0"/>
                      <w:marRight w:val="0"/>
                      <w:marTop w:val="0"/>
                      <w:marBottom w:val="0"/>
                      <w:divBdr>
                        <w:top w:val="none" w:sz="0" w:space="0" w:color="auto"/>
                        <w:left w:val="none" w:sz="0" w:space="0" w:color="auto"/>
                        <w:bottom w:val="none" w:sz="0" w:space="0" w:color="auto"/>
                        <w:right w:val="none" w:sz="0" w:space="0" w:color="auto"/>
                      </w:divBdr>
                      <w:divsChild>
                        <w:div w:id="1764302635">
                          <w:marLeft w:val="0"/>
                          <w:marRight w:val="0"/>
                          <w:marTop w:val="0"/>
                          <w:marBottom w:val="0"/>
                          <w:divBdr>
                            <w:top w:val="none" w:sz="0" w:space="0" w:color="auto"/>
                            <w:left w:val="none" w:sz="0" w:space="0" w:color="auto"/>
                            <w:bottom w:val="none" w:sz="0" w:space="0" w:color="auto"/>
                            <w:right w:val="none" w:sz="0" w:space="0" w:color="auto"/>
                          </w:divBdr>
                          <w:divsChild>
                            <w:div w:id="925960739">
                              <w:marLeft w:val="0"/>
                              <w:marRight w:val="0"/>
                              <w:marTop w:val="0"/>
                              <w:marBottom w:val="0"/>
                              <w:divBdr>
                                <w:top w:val="none" w:sz="0" w:space="0" w:color="auto"/>
                                <w:left w:val="none" w:sz="0" w:space="0" w:color="auto"/>
                                <w:bottom w:val="none" w:sz="0" w:space="0" w:color="auto"/>
                                <w:right w:val="none" w:sz="0" w:space="0" w:color="auto"/>
                              </w:divBdr>
                              <w:divsChild>
                                <w:div w:id="682827543">
                                  <w:marLeft w:val="0"/>
                                  <w:marRight w:val="0"/>
                                  <w:marTop w:val="0"/>
                                  <w:marBottom w:val="0"/>
                                  <w:divBdr>
                                    <w:top w:val="none" w:sz="0" w:space="0" w:color="auto"/>
                                    <w:left w:val="none" w:sz="0" w:space="0" w:color="auto"/>
                                    <w:bottom w:val="none" w:sz="0" w:space="0" w:color="auto"/>
                                    <w:right w:val="none" w:sz="0" w:space="0" w:color="auto"/>
                                  </w:divBdr>
                                  <w:divsChild>
                                    <w:div w:id="1908343359">
                                      <w:marLeft w:val="0"/>
                                      <w:marRight w:val="0"/>
                                      <w:marTop w:val="0"/>
                                      <w:marBottom w:val="0"/>
                                      <w:divBdr>
                                        <w:top w:val="none" w:sz="0" w:space="0" w:color="auto"/>
                                        <w:left w:val="none" w:sz="0" w:space="0" w:color="auto"/>
                                        <w:bottom w:val="none" w:sz="0" w:space="0" w:color="auto"/>
                                        <w:right w:val="none" w:sz="0" w:space="0" w:color="auto"/>
                                      </w:divBdr>
                                      <w:divsChild>
                                        <w:div w:id="1669165090">
                                          <w:marLeft w:val="0"/>
                                          <w:marRight w:val="0"/>
                                          <w:marTop w:val="0"/>
                                          <w:marBottom w:val="0"/>
                                          <w:divBdr>
                                            <w:top w:val="none" w:sz="0" w:space="0" w:color="auto"/>
                                            <w:left w:val="none" w:sz="0" w:space="0" w:color="auto"/>
                                            <w:bottom w:val="none" w:sz="0" w:space="0" w:color="auto"/>
                                            <w:right w:val="none" w:sz="0" w:space="0" w:color="auto"/>
                                          </w:divBdr>
                                          <w:divsChild>
                                            <w:div w:id="12856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743673">
          <w:marLeft w:val="0"/>
          <w:marRight w:val="0"/>
          <w:marTop w:val="0"/>
          <w:marBottom w:val="0"/>
          <w:divBdr>
            <w:top w:val="none" w:sz="0" w:space="0" w:color="auto"/>
            <w:left w:val="none" w:sz="0" w:space="0" w:color="auto"/>
            <w:bottom w:val="none" w:sz="0" w:space="0" w:color="auto"/>
            <w:right w:val="none" w:sz="0" w:space="0" w:color="auto"/>
          </w:divBdr>
          <w:divsChild>
            <w:div w:id="165172646">
              <w:marLeft w:val="0"/>
              <w:marRight w:val="0"/>
              <w:marTop w:val="0"/>
              <w:marBottom w:val="0"/>
              <w:divBdr>
                <w:top w:val="none" w:sz="0" w:space="0" w:color="auto"/>
                <w:left w:val="none" w:sz="0" w:space="0" w:color="auto"/>
                <w:bottom w:val="none" w:sz="0" w:space="0" w:color="auto"/>
                <w:right w:val="none" w:sz="0" w:space="0" w:color="auto"/>
              </w:divBdr>
              <w:divsChild>
                <w:div w:id="460617283">
                  <w:marLeft w:val="0"/>
                  <w:marRight w:val="0"/>
                  <w:marTop w:val="0"/>
                  <w:marBottom w:val="0"/>
                  <w:divBdr>
                    <w:top w:val="none" w:sz="0" w:space="0" w:color="auto"/>
                    <w:left w:val="none" w:sz="0" w:space="0" w:color="auto"/>
                    <w:bottom w:val="none" w:sz="0" w:space="0" w:color="auto"/>
                    <w:right w:val="none" w:sz="0" w:space="0" w:color="auto"/>
                  </w:divBdr>
                  <w:divsChild>
                    <w:div w:id="1400403517">
                      <w:marLeft w:val="0"/>
                      <w:marRight w:val="0"/>
                      <w:marTop w:val="0"/>
                      <w:marBottom w:val="0"/>
                      <w:divBdr>
                        <w:top w:val="none" w:sz="0" w:space="0" w:color="auto"/>
                        <w:left w:val="none" w:sz="0" w:space="0" w:color="auto"/>
                        <w:bottom w:val="none" w:sz="0" w:space="0" w:color="auto"/>
                        <w:right w:val="none" w:sz="0" w:space="0" w:color="auto"/>
                      </w:divBdr>
                      <w:divsChild>
                        <w:div w:id="1935743213">
                          <w:marLeft w:val="0"/>
                          <w:marRight w:val="0"/>
                          <w:marTop w:val="0"/>
                          <w:marBottom w:val="0"/>
                          <w:divBdr>
                            <w:top w:val="none" w:sz="0" w:space="0" w:color="auto"/>
                            <w:left w:val="none" w:sz="0" w:space="0" w:color="auto"/>
                            <w:bottom w:val="none" w:sz="0" w:space="0" w:color="auto"/>
                            <w:right w:val="none" w:sz="0" w:space="0" w:color="auto"/>
                          </w:divBdr>
                          <w:divsChild>
                            <w:div w:id="516895400">
                              <w:marLeft w:val="0"/>
                              <w:marRight w:val="0"/>
                              <w:marTop w:val="0"/>
                              <w:marBottom w:val="0"/>
                              <w:divBdr>
                                <w:top w:val="none" w:sz="0" w:space="0" w:color="auto"/>
                                <w:left w:val="none" w:sz="0" w:space="0" w:color="auto"/>
                                <w:bottom w:val="none" w:sz="0" w:space="0" w:color="auto"/>
                                <w:right w:val="none" w:sz="0" w:space="0" w:color="auto"/>
                              </w:divBdr>
                              <w:divsChild>
                                <w:div w:id="1419476721">
                                  <w:marLeft w:val="0"/>
                                  <w:marRight w:val="0"/>
                                  <w:marTop w:val="0"/>
                                  <w:marBottom w:val="0"/>
                                  <w:divBdr>
                                    <w:top w:val="none" w:sz="0" w:space="0" w:color="auto"/>
                                    <w:left w:val="none" w:sz="0" w:space="0" w:color="auto"/>
                                    <w:bottom w:val="none" w:sz="0" w:space="0" w:color="auto"/>
                                    <w:right w:val="none" w:sz="0" w:space="0" w:color="auto"/>
                                  </w:divBdr>
                                  <w:divsChild>
                                    <w:div w:id="837615915">
                                      <w:marLeft w:val="0"/>
                                      <w:marRight w:val="0"/>
                                      <w:marTop w:val="0"/>
                                      <w:marBottom w:val="0"/>
                                      <w:divBdr>
                                        <w:top w:val="none" w:sz="0" w:space="0" w:color="auto"/>
                                        <w:left w:val="none" w:sz="0" w:space="0" w:color="auto"/>
                                        <w:bottom w:val="none" w:sz="0" w:space="0" w:color="auto"/>
                                        <w:right w:val="none" w:sz="0" w:space="0" w:color="auto"/>
                                      </w:divBdr>
                                      <w:divsChild>
                                        <w:div w:id="666787982">
                                          <w:marLeft w:val="0"/>
                                          <w:marRight w:val="0"/>
                                          <w:marTop w:val="0"/>
                                          <w:marBottom w:val="0"/>
                                          <w:divBdr>
                                            <w:top w:val="none" w:sz="0" w:space="0" w:color="auto"/>
                                            <w:left w:val="none" w:sz="0" w:space="0" w:color="auto"/>
                                            <w:bottom w:val="none" w:sz="0" w:space="0" w:color="auto"/>
                                            <w:right w:val="none" w:sz="0" w:space="0" w:color="auto"/>
                                          </w:divBdr>
                                          <w:divsChild>
                                            <w:div w:id="2107579221">
                                              <w:marLeft w:val="0"/>
                                              <w:marRight w:val="0"/>
                                              <w:marTop w:val="0"/>
                                              <w:marBottom w:val="0"/>
                                              <w:divBdr>
                                                <w:top w:val="none" w:sz="0" w:space="0" w:color="auto"/>
                                                <w:left w:val="none" w:sz="0" w:space="0" w:color="auto"/>
                                                <w:bottom w:val="none" w:sz="0" w:space="0" w:color="auto"/>
                                                <w:right w:val="none" w:sz="0" w:space="0" w:color="auto"/>
                                              </w:divBdr>
                                            </w:div>
                                          </w:divsChild>
                                        </w:div>
                                        <w:div w:id="25639594">
                                          <w:marLeft w:val="0"/>
                                          <w:marRight w:val="0"/>
                                          <w:marTop w:val="0"/>
                                          <w:marBottom w:val="0"/>
                                          <w:divBdr>
                                            <w:top w:val="none" w:sz="0" w:space="0" w:color="auto"/>
                                            <w:left w:val="none" w:sz="0" w:space="0" w:color="auto"/>
                                            <w:bottom w:val="none" w:sz="0" w:space="0" w:color="auto"/>
                                            <w:right w:val="none" w:sz="0" w:space="0" w:color="auto"/>
                                          </w:divBdr>
                                          <w:divsChild>
                                            <w:div w:id="333185724">
                                              <w:marLeft w:val="0"/>
                                              <w:marRight w:val="0"/>
                                              <w:marTop w:val="0"/>
                                              <w:marBottom w:val="0"/>
                                              <w:divBdr>
                                                <w:top w:val="none" w:sz="0" w:space="0" w:color="auto"/>
                                                <w:left w:val="none" w:sz="0" w:space="0" w:color="auto"/>
                                                <w:bottom w:val="none" w:sz="0" w:space="0" w:color="auto"/>
                                                <w:right w:val="none" w:sz="0" w:space="0" w:color="auto"/>
                                              </w:divBdr>
                                            </w:div>
                                          </w:divsChild>
                                        </w:div>
                                        <w:div w:id="1506092594">
                                          <w:marLeft w:val="0"/>
                                          <w:marRight w:val="0"/>
                                          <w:marTop w:val="0"/>
                                          <w:marBottom w:val="0"/>
                                          <w:divBdr>
                                            <w:top w:val="none" w:sz="0" w:space="0" w:color="auto"/>
                                            <w:left w:val="none" w:sz="0" w:space="0" w:color="auto"/>
                                            <w:bottom w:val="none" w:sz="0" w:space="0" w:color="auto"/>
                                            <w:right w:val="none" w:sz="0" w:space="0" w:color="auto"/>
                                          </w:divBdr>
                                          <w:divsChild>
                                            <w:div w:id="918558257">
                                              <w:marLeft w:val="0"/>
                                              <w:marRight w:val="0"/>
                                              <w:marTop w:val="0"/>
                                              <w:marBottom w:val="0"/>
                                              <w:divBdr>
                                                <w:top w:val="none" w:sz="0" w:space="0" w:color="auto"/>
                                                <w:left w:val="none" w:sz="0" w:space="0" w:color="auto"/>
                                                <w:bottom w:val="none" w:sz="0" w:space="0" w:color="auto"/>
                                                <w:right w:val="none" w:sz="0" w:space="0" w:color="auto"/>
                                              </w:divBdr>
                                            </w:div>
                                          </w:divsChild>
                                        </w:div>
                                        <w:div w:id="384181091">
                                          <w:marLeft w:val="0"/>
                                          <w:marRight w:val="0"/>
                                          <w:marTop w:val="0"/>
                                          <w:marBottom w:val="0"/>
                                          <w:divBdr>
                                            <w:top w:val="none" w:sz="0" w:space="0" w:color="auto"/>
                                            <w:left w:val="none" w:sz="0" w:space="0" w:color="auto"/>
                                            <w:bottom w:val="none" w:sz="0" w:space="0" w:color="auto"/>
                                            <w:right w:val="none" w:sz="0" w:space="0" w:color="auto"/>
                                          </w:divBdr>
                                          <w:divsChild>
                                            <w:div w:id="494687302">
                                              <w:marLeft w:val="0"/>
                                              <w:marRight w:val="0"/>
                                              <w:marTop w:val="0"/>
                                              <w:marBottom w:val="0"/>
                                              <w:divBdr>
                                                <w:top w:val="none" w:sz="0" w:space="0" w:color="auto"/>
                                                <w:left w:val="none" w:sz="0" w:space="0" w:color="auto"/>
                                                <w:bottom w:val="none" w:sz="0" w:space="0" w:color="auto"/>
                                                <w:right w:val="none" w:sz="0" w:space="0" w:color="auto"/>
                                              </w:divBdr>
                                            </w:div>
                                          </w:divsChild>
                                        </w:div>
                                        <w:div w:id="1094210782">
                                          <w:marLeft w:val="0"/>
                                          <w:marRight w:val="0"/>
                                          <w:marTop w:val="0"/>
                                          <w:marBottom w:val="0"/>
                                          <w:divBdr>
                                            <w:top w:val="none" w:sz="0" w:space="0" w:color="auto"/>
                                            <w:left w:val="none" w:sz="0" w:space="0" w:color="auto"/>
                                            <w:bottom w:val="none" w:sz="0" w:space="0" w:color="auto"/>
                                            <w:right w:val="none" w:sz="0" w:space="0" w:color="auto"/>
                                          </w:divBdr>
                                          <w:divsChild>
                                            <w:div w:id="61025895">
                                              <w:marLeft w:val="0"/>
                                              <w:marRight w:val="0"/>
                                              <w:marTop w:val="0"/>
                                              <w:marBottom w:val="0"/>
                                              <w:divBdr>
                                                <w:top w:val="none" w:sz="0" w:space="0" w:color="auto"/>
                                                <w:left w:val="none" w:sz="0" w:space="0" w:color="auto"/>
                                                <w:bottom w:val="none" w:sz="0" w:space="0" w:color="auto"/>
                                                <w:right w:val="none" w:sz="0" w:space="0" w:color="auto"/>
                                              </w:divBdr>
                                            </w:div>
                                          </w:divsChild>
                                        </w:div>
                                        <w:div w:id="192037572">
                                          <w:marLeft w:val="0"/>
                                          <w:marRight w:val="0"/>
                                          <w:marTop w:val="0"/>
                                          <w:marBottom w:val="0"/>
                                          <w:divBdr>
                                            <w:top w:val="none" w:sz="0" w:space="0" w:color="auto"/>
                                            <w:left w:val="none" w:sz="0" w:space="0" w:color="auto"/>
                                            <w:bottom w:val="none" w:sz="0" w:space="0" w:color="auto"/>
                                            <w:right w:val="none" w:sz="0" w:space="0" w:color="auto"/>
                                          </w:divBdr>
                                          <w:divsChild>
                                            <w:div w:id="683942377">
                                              <w:marLeft w:val="0"/>
                                              <w:marRight w:val="0"/>
                                              <w:marTop w:val="0"/>
                                              <w:marBottom w:val="0"/>
                                              <w:divBdr>
                                                <w:top w:val="none" w:sz="0" w:space="0" w:color="auto"/>
                                                <w:left w:val="none" w:sz="0" w:space="0" w:color="auto"/>
                                                <w:bottom w:val="none" w:sz="0" w:space="0" w:color="auto"/>
                                                <w:right w:val="none" w:sz="0" w:space="0" w:color="auto"/>
                                              </w:divBdr>
                                            </w:div>
                                          </w:divsChild>
                                        </w:div>
                                        <w:div w:id="777913622">
                                          <w:marLeft w:val="0"/>
                                          <w:marRight w:val="0"/>
                                          <w:marTop w:val="0"/>
                                          <w:marBottom w:val="0"/>
                                          <w:divBdr>
                                            <w:top w:val="none" w:sz="0" w:space="0" w:color="auto"/>
                                            <w:left w:val="none" w:sz="0" w:space="0" w:color="auto"/>
                                            <w:bottom w:val="none" w:sz="0" w:space="0" w:color="auto"/>
                                            <w:right w:val="none" w:sz="0" w:space="0" w:color="auto"/>
                                          </w:divBdr>
                                          <w:divsChild>
                                            <w:div w:id="1734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618716">
      <w:bodyDiv w:val="1"/>
      <w:marLeft w:val="0"/>
      <w:marRight w:val="0"/>
      <w:marTop w:val="0"/>
      <w:marBottom w:val="0"/>
      <w:divBdr>
        <w:top w:val="none" w:sz="0" w:space="0" w:color="auto"/>
        <w:left w:val="none" w:sz="0" w:space="0" w:color="auto"/>
        <w:bottom w:val="none" w:sz="0" w:space="0" w:color="auto"/>
        <w:right w:val="none" w:sz="0" w:space="0" w:color="auto"/>
      </w:divBdr>
    </w:div>
    <w:div w:id="1091395715">
      <w:bodyDiv w:val="1"/>
      <w:marLeft w:val="0"/>
      <w:marRight w:val="0"/>
      <w:marTop w:val="0"/>
      <w:marBottom w:val="0"/>
      <w:divBdr>
        <w:top w:val="none" w:sz="0" w:space="0" w:color="auto"/>
        <w:left w:val="none" w:sz="0" w:space="0" w:color="auto"/>
        <w:bottom w:val="none" w:sz="0" w:space="0" w:color="auto"/>
        <w:right w:val="none" w:sz="0" w:space="0" w:color="auto"/>
      </w:divBdr>
    </w:div>
    <w:div w:id="1102338157">
      <w:bodyDiv w:val="1"/>
      <w:marLeft w:val="0"/>
      <w:marRight w:val="0"/>
      <w:marTop w:val="0"/>
      <w:marBottom w:val="0"/>
      <w:divBdr>
        <w:top w:val="none" w:sz="0" w:space="0" w:color="auto"/>
        <w:left w:val="none" w:sz="0" w:space="0" w:color="auto"/>
        <w:bottom w:val="none" w:sz="0" w:space="0" w:color="auto"/>
        <w:right w:val="none" w:sz="0" w:space="0" w:color="auto"/>
      </w:divBdr>
    </w:div>
    <w:div w:id="1153334694">
      <w:bodyDiv w:val="1"/>
      <w:marLeft w:val="0"/>
      <w:marRight w:val="0"/>
      <w:marTop w:val="0"/>
      <w:marBottom w:val="0"/>
      <w:divBdr>
        <w:top w:val="none" w:sz="0" w:space="0" w:color="auto"/>
        <w:left w:val="none" w:sz="0" w:space="0" w:color="auto"/>
        <w:bottom w:val="none" w:sz="0" w:space="0" w:color="auto"/>
        <w:right w:val="none" w:sz="0" w:space="0" w:color="auto"/>
      </w:divBdr>
    </w:div>
    <w:div w:id="1221016199">
      <w:bodyDiv w:val="1"/>
      <w:marLeft w:val="0"/>
      <w:marRight w:val="0"/>
      <w:marTop w:val="0"/>
      <w:marBottom w:val="0"/>
      <w:divBdr>
        <w:top w:val="none" w:sz="0" w:space="0" w:color="auto"/>
        <w:left w:val="none" w:sz="0" w:space="0" w:color="auto"/>
        <w:bottom w:val="none" w:sz="0" w:space="0" w:color="auto"/>
        <w:right w:val="none" w:sz="0" w:space="0" w:color="auto"/>
      </w:divBdr>
    </w:div>
    <w:div w:id="1301883918">
      <w:bodyDiv w:val="1"/>
      <w:marLeft w:val="0"/>
      <w:marRight w:val="0"/>
      <w:marTop w:val="0"/>
      <w:marBottom w:val="0"/>
      <w:divBdr>
        <w:top w:val="none" w:sz="0" w:space="0" w:color="auto"/>
        <w:left w:val="none" w:sz="0" w:space="0" w:color="auto"/>
        <w:bottom w:val="none" w:sz="0" w:space="0" w:color="auto"/>
        <w:right w:val="none" w:sz="0" w:space="0" w:color="auto"/>
      </w:divBdr>
    </w:div>
    <w:div w:id="1303845962">
      <w:bodyDiv w:val="1"/>
      <w:marLeft w:val="0"/>
      <w:marRight w:val="0"/>
      <w:marTop w:val="0"/>
      <w:marBottom w:val="0"/>
      <w:divBdr>
        <w:top w:val="none" w:sz="0" w:space="0" w:color="auto"/>
        <w:left w:val="none" w:sz="0" w:space="0" w:color="auto"/>
        <w:bottom w:val="none" w:sz="0" w:space="0" w:color="auto"/>
        <w:right w:val="none" w:sz="0" w:space="0" w:color="auto"/>
      </w:divBdr>
    </w:div>
    <w:div w:id="1361856939">
      <w:bodyDiv w:val="1"/>
      <w:marLeft w:val="0"/>
      <w:marRight w:val="0"/>
      <w:marTop w:val="0"/>
      <w:marBottom w:val="0"/>
      <w:divBdr>
        <w:top w:val="none" w:sz="0" w:space="0" w:color="auto"/>
        <w:left w:val="none" w:sz="0" w:space="0" w:color="auto"/>
        <w:bottom w:val="none" w:sz="0" w:space="0" w:color="auto"/>
        <w:right w:val="none" w:sz="0" w:space="0" w:color="auto"/>
      </w:divBdr>
    </w:div>
    <w:div w:id="1426801093">
      <w:bodyDiv w:val="1"/>
      <w:marLeft w:val="0"/>
      <w:marRight w:val="0"/>
      <w:marTop w:val="0"/>
      <w:marBottom w:val="0"/>
      <w:divBdr>
        <w:top w:val="none" w:sz="0" w:space="0" w:color="auto"/>
        <w:left w:val="none" w:sz="0" w:space="0" w:color="auto"/>
        <w:bottom w:val="none" w:sz="0" w:space="0" w:color="auto"/>
        <w:right w:val="none" w:sz="0" w:space="0" w:color="auto"/>
      </w:divBdr>
    </w:div>
    <w:div w:id="1524828182">
      <w:bodyDiv w:val="1"/>
      <w:marLeft w:val="0"/>
      <w:marRight w:val="0"/>
      <w:marTop w:val="0"/>
      <w:marBottom w:val="0"/>
      <w:divBdr>
        <w:top w:val="none" w:sz="0" w:space="0" w:color="auto"/>
        <w:left w:val="none" w:sz="0" w:space="0" w:color="auto"/>
        <w:bottom w:val="none" w:sz="0" w:space="0" w:color="auto"/>
        <w:right w:val="none" w:sz="0" w:space="0" w:color="auto"/>
      </w:divBdr>
    </w:div>
    <w:div w:id="1710910735">
      <w:bodyDiv w:val="1"/>
      <w:marLeft w:val="0"/>
      <w:marRight w:val="0"/>
      <w:marTop w:val="0"/>
      <w:marBottom w:val="0"/>
      <w:divBdr>
        <w:top w:val="none" w:sz="0" w:space="0" w:color="auto"/>
        <w:left w:val="none" w:sz="0" w:space="0" w:color="auto"/>
        <w:bottom w:val="none" w:sz="0" w:space="0" w:color="auto"/>
        <w:right w:val="none" w:sz="0" w:space="0" w:color="auto"/>
      </w:divBdr>
    </w:div>
    <w:div w:id="197101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49</Pages>
  <Words>9445</Words>
  <Characters>53840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9</cp:revision>
  <cp:lastPrinted>2025-05-26T08:13:00Z</cp:lastPrinted>
  <dcterms:created xsi:type="dcterms:W3CDTF">2025-04-22T08:01:00Z</dcterms:created>
  <dcterms:modified xsi:type="dcterms:W3CDTF">2025-05-26T08:14:00Z</dcterms:modified>
</cp:coreProperties>
</file>