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91" w:rsidRPr="00B03B91" w:rsidRDefault="00B03B91" w:rsidP="00B03B91">
      <w:pPr>
        <w:spacing w:after="0" w:line="360" w:lineRule="auto"/>
        <w:jc w:val="center"/>
        <w:rPr>
          <w:rFonts w:ascii="Times New Roman" w:hAnsi="Times New Roman" w:cs="Times New Roman"/>
          <w:b/>
          <w:sz w:val="24"/>
          <w:szCs w:val="24"/>
        </w:rPr>
      </w:pPr>
      <w:r w:rsidRPr="00B03B91">
        <w:rPr>
          <w:rFonts w:ascii="Times New Roman" w:hAnsi="Times New Roman" w:cs="Times New Roman"/>
          <w:b/>
          <w:sz w:val="24"/>
          <w:szCs w:val="24"/>
        </w:rPr>
        <w:t xml:space="preserve">AUDIENCE PERCEPTION OF NATIONAL BROADCASTING COMMISSION NBC ON THE MONITORING ELECTRONIC MEDIA IN KWARA STATE </w:t>
      </w:r>
    </w:p>
    <w:p w:rsidR="00B03B91" w:rsidRDefault="00B03B91" w:rsidP="00B03B91">
      <w:pPr>
        <w:pStyle w:val="NoSpacing"/>
        <w:spacing w:line="360" w:lineRule="auto"/>
        <w:jc w:val="center"/>
        <w:rPr>
          <w:rFonts w:ascii="Times New Roman" w:hAnsi="Times New Roman"/>
          <w:b/>
          <w:bCs/>
          <w:sz w:val="24"/>
          <w:szCs w:val="24"/>
        </w:rPr>
      </w:pPr>
    </w:p>
    <w:p w:rsidR="00B03B91" w:rsidRPr="0003592E" w:rsidRDefault="00B03B91" w:rsidP="00B03B91">
      <w:pPr>
        <w:pStyle w:val="NoSpacing"/>
        <w:spacing w:line="360" w:lineRule="auto"/>
        <w:jc w:val="center"/>
        <w:rPr>
          <w:rFonts w:ascii="Times New Roman" w:hAnsi="Times New Roman"/>
          <w:b/>
          <w:bCs/>
          <w:sz w:val="20"/>
          <w:szCs w:val="20"/>
        </w:rPr>
      </w:pPr>
    </w:p>
    <w:p w:rsidR="00B03B91" w:rsidRPr="0047140D" w:rsidRDefault="00B03B91" w:rsidP="00B03B91">
      <w:pPr>
        <w:pStyle w:val="NoSpacing"/>
        <w:spacing w:line="360" w:lineRule="auto"/>
        <w:jc w:val="center"/>
        <w:rPr>
          <w:rFonts w:ascii="Times New Roman" w:hAnsi="Times New Roman"/>
          <w:b/>
          <w:sz w:val="30"/>
          <w:szCs w:val="24"/>
        </w:rPr>
      </w:pPr>
    </w:p>
    <w:p w:rsidR="00B03B91" w:rsidRPr="0047140D" w:rsidRDefault="00B03B91" w:rsidP="00B03B91">
      <w:pPr>
        <w:pStyle w:val="NoSpacing"/>
        <w:spacing w:line="360" w:lineRule="auto"/>
        <w:jc w:val="center"/>
        <w:rPr>
          <w:rFonts w:ascii="Times New Roman" w:hAnsi="Times New Roman"/>
          <w:b/>
          <w:sz w:val="30"/>
          <w:szCs w:val="24"/>
        </w:rPr>
      </w:pPr>
    </w:p>
    <w:p w:rsidR="00B03B91" w:rsidRPr="0047140D" w:rsidRDefault="00B03B91" w:rsidP="00B03B91">
      <w:pPr>
        <w:spacing w:after="0" w:line="360" w:lineRule="auto"/>
        <w:jc w:val="center"/>
        <w:rPr>
          <w:rFonts w:ascii="Times New Roman" w:eastAsia="Calibri" w:hAnsi="Times New Roman"/>
          <w:b/>
          <w:bCs/>
          <w:sz w:val="30"/>
          <w:szCs w:val="24"/>
        </w:rPr>
      </w:pPr>
    </w:p>
    <w:p w:rsidR="00B03B91" w:rsidRPr="0047140D" w:rsidRDefault="00B03B91" w:rsidP="00B03B91">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B03B91" w:rsidRPr="0047140D" w:rsidRDefault="00B03B91" w:rsidP="00B03B91">
      <w:pPr>
        <w:spacing w:after="0" w:line="360" w:lineRule="auto"/>
        <w:jc w:val="center"/>
        <w:rPr>
          <w:rFonts w:ascii="Times New Roman" w:eastAsia="Calibri" w:hAnsi="Times New Roman"/>
          <w:b/>
          <w:bCs/>
          <w:sz w:val="28"/>
          <w:szCs w:val="28"/>
        </w:rPr>
      </w:pPr>
    </w:p>
    <w:p w:rsidR="00B03B91" w:rsidRPr="0047140D" w:rsidRDefault="00B03B91" w:rsidP="00B03B91">
      <w:pPr>
        <w:spacing w:after="0" w:line="360" w:lineRule="auto"/>
        <w:jc w:val="center"/>
        <w:rPr>
          <w:rFonts w:ascii="Times New Roman" w:eastAsia="Calibri" w:hAnsi="Times New Roman"/>
          <w:b/>
          <w:bCs/>
          <w:sz w:val="28"/>
          <w:szCs w:val="28"/>
        </w:rPr>
      </w:pPr>
    </w:p>
    <w:p w:rsidR="00B03B91" w:rsidRPr="0047140D" w:rsidRDefault="00B03B91" w:rsidP="00B03B91">
      <w:pPr>
        <w:spacing w:line="240" w:lineRule="auto"/>
        <w:jc w:val="center"/>
        <w:rPr>
          <w:rFonts w:ascii="Times New Roman" w:hAnsi="Times New Roman"/>
          <w:b/>
          <w:sz w:val="28"/>
          <w:szCs w:val="28"/>
          <w:lang w:bidi="en-US"/>
        </w:rPr>
      </w:pPr>
    </w:p>
    <w:p w:rsidR="00B03B91" w:rsidRPr="00221634" w:rsidRDefault="00B03B91" w:rsidP="00B03B91">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ADELEKE</w:t>
      </w:r>
      <w:r w:rsidR="0022734B">
        <w:rPr>
          <w:rFonts w:ascii="Times New Roman" w:hAnsi="Times New Roman"/>
          <w:b/>
          <w:bCs/>
          <w:sz w:val="28"/>
          <w:szCs w:val="28"/>
          <w:lang w:bidi="en-US"/>
        </w:rPr>
        <w:t>,</w:t>
      </w:r>
      <w:r>
        <w:rPr>
          <w:rFonts w:ascii="Times New Roman" w:hAnsi="Times New Roman"/>
          <w:b/>
          <w:bCs/>
          <w:sz w:val="28"/>
          <w:szCs w:val="28"/>
          <w:lang w:bidi="en-US"/>
        </w:rPr>
        <w:t xml:space="preserve"> </w:t>
      </w:r>
      <w:r w:rsidR="0022734B">
        <w:rPr>
          <w:rFonts w:ascii="Times New Roman" w:hAnsi="Times New Roman"/>
          <w:b/>
          <w:bCs/>
          <w:sz w:val="28"/>
          <w:szCs w:val="28"/>
          <w:lang w:bidi="en-US"/>
        </w:rPr>
        <w:t>Muhammed Adewale</w:t>
      </w:r>
    </w:p>
    <w:p w:rsidR="00B03B91" w:rsidRPr="0047140D" w:rsidRDefault="00B03B91" w:rsidP="00B03B91">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HND/23/MAC/FT/0062</w:t>
      </w:r>
    </w:p>
    <w:p w:rsidR="00B03B91" w:rsidRPr="0047140D" w:rsidRDefault="00B03B91" w:rsidP="00B03B91">
      <w:pPr>
        <w:spacing w:after="0" w:line="240" w:lineRule="auto"/>
        <w:jc w:val="center"/>
        <w:rPr>
          <w:rFonts w:ascii="Times New Roman" w:hAnsi="Times New Roman"/>
          <w:b/>
          <w:sz w:val="30"/>
          <w:szCs w:val="24"/>
        </w:rPr>
      </w:pPr>
    </w:p>
    <w:p w:rsidR="00B03B91" w:rsidRPr="0047140D" w:rsidRDefault="00B03B91" w:rsidP="00B03B91">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B03B91" w:rsidRPr="0047140D" w:rsidRDefault="00B03B91" w:rsidP="00B03B91">
      <w:pPr>
        <w:spacing w:line="360" w:lineRule="auto"/>
        <w:jc w:val="center"/>
        <w:rPr>
          <w:rFonts w:ascii="Times New Roman" w:hAnsi="Times New Roman"/>
          <w:b/>
          <w:sz w:val="24"/>
          <w:szCs w:val="24"/>
        </w:rPr>
      </w:pPr>
    </w:p>
    <w:p w:rsidR="00B03B91" w:rsidRDefault="00B03B91" w:rsidP="00B03B91">
      <w:pPr>
        <w:spacing w:line="360" w:lineRule="auto"/>
        <w:jc w:val="center"/>
        <w:rPr>
          <w:rFonts w:ascii="Times New Roman" w:hAnsi="Times New Roman"/>
          <w:b/>
          <w:sz w:val="24"/>
          <w:szCs w:val="24"/>
        </w:rPr>
      </w:pPr>
      <w:r w:rsidRPr="0047140D">
        <w:rPr>
          <w:rFonts w:ascii="Times New Roman" w:hAnsi="Times New Roman"/>
          <w:b/>
          <w:sz w:val="24"/>
          <w:szCs w:val="24"/>
        </w:rPr>
        <w:t>IN PARTIAL FULFILLMENT OF THE REQUIREMENT FOR THE AWARD OF HIGHER NATIONAL DIPLOMA (HND) IN MASS COMMUNICATION</w:t>
      </w:r>
    </w:p>
    <w:p w:rsidR="00B03B91" w:rsidRPr="0047140D" w:rsidRDefault="00B03B91" w:rsidP="00B03B91">
      <w:pPr>
        <w:spacing w:line="360" w:lineRule="auto"/>
        <w:jc w:val="center"/>
        <w:rPr>
          <w:rFonts w:ascii="Times New Roman" w:hAnsi="Times New Roman"/>
          <w:b/>
          <w:sz w:val="30"/>
          <w:szCs w:val="24"/>
        </w:rPr>
      </w:pPr>
    </w:p>
    <w:p w:rsidR="00B03B91" w:rsidRDefault="00B03B91" w:rsidP="00B03B9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MAY 2025</w:t>
      </w:r>
    </w:p>
    <w:p w:rsidR="00B03B91" w:rsidRDefault="00B03B91" w:rsidP="00B03B91">
      <w:pPr>
        <w:spacing w:after="0" w:line="360" w:lineRule="auto"/>
        <w:jc w:val="center"/>
        <w:rPr>
          <w:rFonts w:ascii="Times New Roman" w:hAnsi="Times New Roman" w:cs="Times New Roman"/>
          <w:b/>
          <w:sz w:val="24"/>
          <w:szCs w:val="24"/>
        </w:rPr>
      </w:pPr>
    </w:p>
    <w:p w:rsidR="00B03B91" w:rsidRDefault="00B03B91" w:rsidP="00B03B91">
      <w:pPr>
        <w:spacing w:after="0" w:line="360" w:lineRule="auto"/>
        <w:jc w:val="center"/>
        <w:rPr>
          <w:rFonts w:ascii="Times New Roman" w:hAnsi="Times New Roman" w:cs="Times New Roman"/>
          <w:b/>
          <w:sz w:val="24"/>
          <w:szCs w:val="24"/>
        </w:rPr>
      </w:pPr>
    </w:p>
    <w:p w:rsidR="00B03B91" w:rsidRDefault="00B03B91" w:rsidP="00B03B91">
      <w:pPr>
        <w:spacing w:after="0" w:line="360" w:lineRule="auto"/>
        <w:jc w:val="center"/>
        <w:rPr>
          <w:rFonts w:ascii="Times New Roman" w:hAnsi="Times New Roman" w:cs="Times New Roman"/>
          <w:b/>
          <w:sz w:val="24"/>
          <w:szCs w:val="24"/>
        </w:rPr>
      </w:pPr>
    </w:p>
    <w:p w:rsidR="00B03B91" w:rsidRDefault="00B03B91" w:rsidP="00B03B91">
      <w:pPr>
        <w:spacing w:after="0" w:line="360" w:lineRule="auto"/>
        <w:jc w:val="center"/>
        <w:rPr>
          <w:rFonts w:ascii="Times New Roman" w:hAnsi="Times New Roman" w:cs="Times New Roman"/>
          <w:b/>
          <w:sz w:val="24"/>
          <w:szCs w:val="24"/>
        </w:rPr>
      </w:pPr>
    </w:p>
    <w:p w:rsidR="00B03B91" w:rsidRPr="005A0A22" w:rsidRDefault="00B03B91" w:rsidP="00B03B91">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B03B91" w:rsidRPr="009C65E9" w:rsidRDefault="00B03B91" w:rsidP="00B03B91">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B03B91" w:rsidRDefault="00B03B91" w:rsidP="00B03B91">
      <w:pPr>
        <w:spacing w:line="240" w:lineRule="auto"/>
        <w:jc w:val="both"/>
        <w:rPr>
          <w:rFonts w:asciiTheme="majorBidi" w:hAnsiTheme="majorBidi" w:cstheme="majorBidi"/>
          <w:sz w:val="26"/>
          <w:szCs w:val="26"/>
        </w:rPr>
      </w:pPr>
    </w:p>
    <w:p w:rsidR="00B03B91" w:rsidRDefault="00B03B91" w:rsidP="00B03B91">
      <w:pPr>
        <w:spacing w:line="240" w:lineRule="auto"/>
        <w:jc w:val="both"/>
        <w:rPr>
          <w:rFonts w:asciiTheme="majorBidi" w:hAnsiTheme="majorBidi" w:cstheme="majorBidi"/>
          <w:sz w:val="26"/>
          <w:szCs w:val="26"/>
        </w:rPr>
      </w:pPr>
    </w:p>
    <w:p w:rsidR="00B03B91" w:rsidRPr="005A0A22" w:rsidRDefault="00B03B91" w:rsidP="00B03B91">
      <w:pPr>
        <w:spacing w:line="240" w:lineRule="auto"/>
        <w:jc w:val="both"/>
        <w:rPr>
          <w:rFonts w:asciiTheme="majorBidi" w:hAnsiTheme="majorBidi" w:cstheme="majorBidi"/>
          <w:sz w:val="26"/>
          <w:szCs w:val="26"/>
        </w:rPr>
      </w:pPr>
    </w:p>
    <w:p w:rsidR="00B03B91" w:rsidRPr="005A0A22" w:rsidRDefault="00B03B91" w:rsidP="00B03B91">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B03B91" w:rsidRPr="005A0A22" w:rsidRDefault="00B03B91" w:rsidP="00B03B91">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Yisa O.I</w:t>
      </w:r>
      <w:r>
        <w:rPr>
          <w:rFonts w:asciiTheme="majorBidi" w:hAnsiTheme="majorBidi" w:cstheme="majorBidi"/>
          <w:b/>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B03B91" w:rsidRPr="005A0A22" w:rsidRDefault="00B03B91" w:rsidP="00B03B91">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B03B91" w:rsidRPr="005A0A22" w:rsidRDefault="00B03B91" w:rsidP="00B03B91">
      <w:pPr>
        <w:spacing w:after="0" w:line="240" w:lineRule="auto"/>
        <w:jc w:val="both"/>
        <w:rPr>
          <w:rFonts w:asciiTheme="majorBidi" w:hAnsiTheme="majorBidi" w:cstheme="majorBidi"/>
          <w:bCs/>
          <w:i/>
          <w:sz w:val="26"/>
          <w:szCs w:val="26"/>
        </w:rPr>
      </w:pPr>
    </w:p>
    <w:p w:rsidR="00B03B91" w:rsidRDefault="00B03B91" w:rsidP="00B03B91">
      <w:pPr>
        <w:spacing w:after="0" w:line="240" w:lineRule="auto"/>
        <w:jc w:val="both"/>
        <w:rPr>
          <w:rFonts w:asciiTheme="majorBidi" w:hAnsiTheme="majorBidi" w:cstheme="majorBidi"/>
          <w:bCs/>
          <w:i/>
          <w:sz w:val="26"/>
          <w:szCs w:val="26"/>
        </w:rPr>
      </w:pPr>
    </w:p>
    <w:p w:rsidR="00B03B91" w:rsidRPr="005A0A22" w:rsidRDefault="00B03B91" w:rsidP="00B03B91">
      <w:pPr>
        <w:spacing w:after="0" w:line="240" w:lineRule="auto"/>
        <w:jc w:val="both"/>
        <w:rPr>
          <w:rFonts w:asciiTheme="majorBidi" w:hAnsiTheme="majorBidi" w:cstheme="majorBidi"/>
          <w:bCs/>
          <w:i/>
          <w:sz w:val="26"/>
          <w:szCs w:val="26"/>
        </w:rPr>
      </w:pPr>
    </w:p>
    <w:p w:rsidR="00B03B91" w:rsidRPr="005A0A22" w:rsidRDefault="00B03B91" w:rsidP="00B03B91">
      <w:pPr>
        <w:spacing w:after="0" w:line="240" w:lineRule="auto"/>
        <w:jc w:val="both"/>
        <w:rPr>
          <w:rFonts w:asciiTheme="majorBidi" w:hAnsiTheme="majorBidi" w:cstheme="majorBidi"/>
          <w:sz w:val="26"/>
          <w:szCs w:val="26"/>
        </w:rPr>
      </w:pPr>
    </w:p>
    <w:p w:rsidR="00B03B91" w:rsidRPr="005A0A22" w:rsidRDefault="00B03B91" w:rsidP="00B03B91">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B03B91" w:rsidRPr="005A0A22" w:rsidRDefault="00B03B91" w:rsidP="00B03B91">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B03B91" w:rsidRPr="005A0A22" w:rsidRDefault="00B03B91" w:rsidP="00B03B91">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B03B91" w:rsidRPr="005A0A22" w:rsidRDefault="00B03B91" w:rsidP="00B03B91">
      <w:pPr>
        <w:spacing w:after="0" w:line="240" w:lineRule="auto"/>
        <w:jc w:val="both"/>
        <w:rPr>
          <w:rFonts w:asciiTheme="majorBidi" w:hAnsiTheme="majorBidi" w:cstheme="majorBidi"/>
          <w:bCs/>
          <w:i/>
          <w:sz w:val="26"/>
          <w:szCs w:val="26"/>
        </w:rPr>
      </w:pPr>
    </w:p>
    <w:p w:rsidR="00B03B91" w:rsidRDefault="00B03B91" w:rsidP="00B03B91">
      <w:pPr>
        <w:spacing w:after="0" w:line="240" w:lineRule="auto"/>
        <w:jc w:val="both"/>
        <w:rPr>
          <w:rFonts w:asciiTheme="majorBidi" w:hAnsiTheme="majorBidi" w:cstheme="majorBidi"/>
          <w:bCs/>
          <w:i/>
          <w:sz w:val="26"/>
          <w:szCs w:val="26"/>
        </w:rPr>
      </w:pPr>
    </w:p>
    <w:p w:rsidR="00B03B91" w:rsidRPr="005A0A22" w:rsidRDefault="00B03B91" w:rsidP="00B03B91">
      <w:pPr>
        <w:spacing w:after="0" w:line="240" w:lineRule="auto"/>
        <w:jc w:val="both"/>
        <w:rPr>
          <w:rFonts w:asciiTheme="majorBidi" w:hAnsiTheme="majorBidi" w:cstheme="majorBidi"/>
          <w:bCs/>
          <w:i/>
          <w:sz w:val="26"/>
          <w:szCs w:val="26"/>
        </w:rPr>
      </w:pPr>
    </w:p>
    <w:p w:rsidR="00B03B91" w:rsidRPr="005A0A22" w:rsidRDefault="00B03B91" w:rsidP="00B03B91">
      <w:pPr>
        <w:spacing w:after="0" w:line="240" w:lineRule="auto"/>
        <w:jc w:val="both"/>
        <w:rPr>
          <w:rFonts w:asciiTheme="majorBidi" w:hAnsiTheme="majorBidi" w:cstheme="majorBidi"/>
          <w:sz w:val="26"/>
          <w:szCs w:val="26"/>
        </w:rPr>
      </w:pPr>
    </w:p>
    <w:p w:rsidR="00B03B91" w:rsidRPr="005A0A22" w:rsidRDefault="00B03B91" w:rsidP="00B03B91">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B03B91" w:rsidRPr="005A0A22" w:rsidRDefault="00B03B91" w:rsidP="00B03B91">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B03B91" w:rsidRPr="005A0A22" w:rsidRDefault="00B03B91" w:rsidP="00B03B91">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B03B91" w:rsidRPr="005A0A22" w:rsidRDefault="00B03B91" w:rsidP="00B03B91">
      <w:pPr>
        <w:spacing w:after="0" w:line="240" w:lineRule="auto"/>
        <w:jc w:val="both"/>
        <w:rPr>
          <w:rFonts w:asciiTheme="majorBidi" w:hAnsiTheme="majorBidi" w:cstheme="majorBidi"/>
          <w:bCs/>
          <w:i/>
          <w:sz w:val="26"/>
          <w:szCs w:val="26"/>
        </w:rPr>
      </w:pPr>
    </w:p>
    <w:p w:rsidR="00B03B91" w:rsidRPr="005A0A22" w:rsidRDefault="00B03B91" w:rsidP="00B03B91">
      <w:pPr>
        <w:spacing w:after="0" w:line="240" w:lineRule="auto"/>
        <w:jc w:val="both"/>
        <w:rPr>
          <w:rFonts w:asciiTheme="majorBidi" w:hAnsiTheme="majorBidi" w:cstheme="majorBidi"/>
          <w:bCs/>
          <w:i/>
          <w:sz w:val="26"/>
          <w:szCs w:val="26"/>
        </w:rPr>
      </w:pPr>
    </w:p>
    <w:p w:rsidR="00B03B91" w:rsidRPr="005A0A22" w:rsidRDefault="00B03B91" w:rsidP="00B03B91">
      <w:pPr>
        <w:spacing w:after="0" w:line="240" w:lineRule="auto"/>
        <w:jc w:val="both"/>
        <w:rPr>
          <w:rFonts w:asciiTheme="majorBidi" w:hAnsiTheme="majorBidi" w:cstheme="majorBidi"/>
          <w:sz w:val="26"/>
          <w:szCs w:val="26"/>
        </w:rPr>
      </w:pPr>
    </w:p>
    <w:p w:rsidR="00B03B91" w:rsidRPr="00BA141E" w:rsidRDefault="00B03B91" w:rsidP="00B03B91">
      <w:pPr>
        <w:spacing w:after="0" w:line="360" w:lineRule="auto"/>
        <w:jc w:val="both"/>
        <w:rPr>
          <w:rFonts w:ascii="Times New Roman" w:hAnsi="Times New Roman"/>
          <w:b/>
          <w:sz w:val="24"/>
          <w:szCs w:val="24"/>
        </w:rPr>
      </w:pPr>
    </w:p>
    <w:p w:rsidR="00B03B91" w:rsidRDefault="00B03B91" w:rsidP="00B03B91">
      <w:pPr>
        <w:rPr>
          <w:rFonts w:ascii="Times New Roman" w:hAnsi="Times New Roman"/>
          <w:b/>
          <w:sz w:val="24"/>
          <w:szCs w:val="24"/>
        </w:rPr>
      </w:pPr>
      <w:r>
        <w:rPr>
          <w:rFonts w:ascii="Times New Roman" w:hAnsi="Times New Roman"/>
          <w:b/>
          <w:sz w:val="24"/>
          <w:szCs w:val="24"/>
        </w:rPr>
        <w:br w:type="page"/>
      </w:r>
    </w:p>
    <w:p w:rsidR="00B03B91" w:rsidRPr="00BA141E" w:rsidRDefault="00B03B91" w:rsidP="00B03B91">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B03B91" w:rsidRPr="00B30AE8" w:rsidRDefault="00B03B91" w:rsidP="00B03B91">
      <w:pPr>
        <w:pStyle w:val="NoSpacing"/>
        <w:spacing w:line="360" w:lineRule="auto"/>
        <w:jc w:val="both"/>
        <w:rPr>
          <w:rFonts w:asciiTheme="majorBidi" w:eastAsiaTheme="minorHAnsi" w:hAnsiTheme="majorBidi" w:cstheme="majorBidi"/>
          <w:sz w:val="24"/>
          <w:szCs w:val="24"/>
        </w:rPr>
      </w:pPr>
      <w:r w:rsidRPr="00B30AE8">
        <w:rPr>
          <w:rFonts w:asciiTheme="majorBidi" w:eastAsiaTheme="minorHAnsi" w:hAnsiTheme="majorBidi" w:cstheme="majorBidi"/>
          <w:sz w:val="24"/>
          <w:szCs w:val="24"/>
        </w:rPr>
        <w:t>I dedicate this project to Almighty Allah, the most merciful and benevolent who granted me the strength, wisdom and perseverance to complete this work. I am eternally grateful for his guidance and blessings throughout my academic journey</w:t>
      </w:r>
      <w:r w:rsidR="00B72D91">
        <w:rPr>
          <w:rFonts w:asciiTheme="majorBidi" w:eastAsiaTheme="minorHAnsi" w:hAnsiTheme="majorBidi" w:cstheme="majorBidi"/>
          <w:sz w:val="24"/>
          <w:szCs w:val="24"/>
        </w:rPr>
        <w:t xml:space="preserve">. And also, to </w:t>
      </w:r>
      <w:r w:rsidRPr="00B30AE8">
        <w:rPr>
          <w:rFonts w:asciiTheme="majorBidi" w:eastAsiaTheme="minorHAnsi" w:hAnsiTheme="majorBidi" w:cstheme="majorBidi"/>
          <w:sz w:val="24"/>
          <w:szCs w:val="24"/>
        </w:rPr>
        <w:t xml:space="preserve">my parents, Mr. and Mrs. </w:t>
      </w:r>
      <w:r w:rsidR="00B72D91">
        <w:rPr>
          <w:rFonts w:asciiTheme="majorBidi" w:eastAsiaTheme="minorHAnsi" w:hAnsiTheme="majorBidi" w:cstheme="majorBidi"/>
          <w:sz w:val="24"/>
          <w:szCs w:val="24"/>
        </w:rPr>
        <w:t xml:space="preserve">Adeleke for their support </w:t>
      </w:r>
      <w:r w:rsidRPr="00B30AE8">
        <w:rPr>
          <w:rFonts w:asciiTheme="majorBidi" w:eastAsiaTheme="minorHAnsi" w:hAnsiTheme="majorBidi" w:cstheme="majorBidi"/>
          <w:sz w:val="24"/>
          <w:szCs w:val="24"/>
        </w:rPr>
        <w:t>my deepest gratitude and love their legacy and values continue to inspire me. I hope that this project would have made them proud</w:t>
      </w:r>
    </w:p>
    <w:p w:rsidR="00B03B91" w:rsidRPr="0055169A" w:rsidRDefault="00B03B91" w:rsidP="00B03B91">
      <w:pPr>
        <w:spacing w:after="0" w:line="360" w:lineRule="auto"/>
        <w:jc w:val="both"/>
        <w:rPr>
          <w:rFonts w:ascii="Times New Roman" w:hAnsi="Times New Roman"/>
          <w:sz w:val="24"/>
          <w:szCs w:val="24"/>
        </w:rPr>
      </w:pPr>
      <w:r>
        <w:rPr>
          <w:rFonts w:ascii="Times New Roman" w:hAnsi="Times New Roman"/>
          <w:sz w:val="24"/>
          <w:szCs w:val="24"/>
        </w:rPr>
        <w:t xml:space="preserve"> </w:t>
      </w:r>
    </w:p>
    <w:p w:rsidR="00B03B91" w:rsidRPr="00BA141E" w:rsidRDefault="00B03B91" w:rsidP="00B03B91">
      <w:pPr>
        <w:spacing w:after="0" w:line="360" w:lineRule="auto"/>
        <w:jc w:val="both"/>
        <w:rPr>
          <w:rFonts w:ascii="Times New Roman" w:hAnsi="Times New Roman"/>
          <w:sz w:val="24"/>
          <w:szCs w:val="24"/>
        </w:rPr>
      </w:pPr>
    </w:p>
    <w:p w:rsidR="00B03B91" w:rsidRPr="00BA141E" w:rsidRDefault="00B03B91" w:rsidP="00B03B91">
      <w:pPr>
        <w:spacing w:after="0" w:line="360" w:lineRule="auto"/>
        <w:jc w:val="both"/>
        <w:rPr>
          <w:rFonts w:ascii="Times New Roman" w:hAnsi="Times New Roman"/>
          <w:sz w:val="24"/>
          <w:szCs w:val="24"/>
        </w:rPr>
      </w:pPr>
    </w:p>
    <w:p w:rsidR="00B03B91" w:rsidRPr="00BA141E" w:rsidRDefault="00B03B91" w:rsidP="00B03B91">
      <w:pPr>
        <w:spacing w:after="0" w:line="360" w:lineRule="auto"/>
        <w:jc w:val="both"/>
        <w:rPr>
          <w:rFonts w:ascii="Times New Roman" w:hAnsi="Times New Roman"/>
          <w:sz w:val="24"/>
          <w:szCs w:val="24"/>
        </w:rPr>
      </w:pPr>
    </w:p>
    <w:p w:rsidR="00B03B91" w:rsidRDefault="00B03B91" w:rsidP="00B03B91">
      <w:pPr>
        <w:rPr>
          <w:rFonts w:asciiTheme="majorBidi" w:hAnsiTheme="majorBidi" w:cstheme="majorBidi"/>
          <w:b/>
          <w:sz w:val="24"/>
          <w:szCs w:val="24"/>
        </w:rPr>
      </w:pPr>
      <w:r>
        <w:rPr>
          <w:rFonts w:asciiTheme="majorBidi" w:hAnsiTheme="majorBidi" w:cstheme="majorBidi"/>
          <w:b/>
          <w:sz w:val="24"/>
          <w:szCs w:val="24"/>
        </w:rPr>
        <w:br w:type="page"/>
      </w:r>
    </w:p>
    <w:p w:rsidR="00B03B91" w:rsidRDefault="00B03B91" w:rsidP="00B03B91">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2D75A7" w:rsidRPr="002D75A7" w:rsidRDefault="002D75A7" w:rsidP="002D75A7">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First and foremost, praises and thanks to the God, the Almighty, for His showers of blessings throughout my Project research work to complete the research</w:t>
      </w:r>
      <w:r>
        <w:rPr>
          <w:rFonts w:asciiTheme="majorBidi" w:eastAsiaTheme="minorHAnsi" w:hAnsiTheme="majorBidi" w:cstheme="majorBidi"/>
          <w:sz w:val="24"/>
          <w:szCs w:val="24"/>
        </w:rPr>
        <w:t xml:space="preserve"> successfully.</w:t>
      </w:r>
    </w:p>
    <w:p w:rsidR="00E406F0" w:rsidRDefault="002D75A7" w:rsidP="00E406F0">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I would like to express my deep and sincere gratitude to my Project supervisor, Mr</w:t>
      </w:r>
      <w:r>
        <w:rPr>
          <w:rFonts w:asciiTheme="majorBidi" w:eastAsiaTheme="minorHAnsi" w:hAnsiTheme="majorBidi" w:cstheme="majorBidi"/>
          <w:sz w:val="24"/>
          <w:szCs w:val="24"/>
        </w:rPr>
        <w:t>.</w:t>
      </w:r>
      <w:r w:rsidR="00E406F0">
        <w:rPr>
          <w:rFonts w:asciiTheme="majorBidi" w:eastAsiaTheme="minorHAnsi" w:hAnsiTheme="majorBidi" w:cstheme="majorBidi"/>
          <w:sz w:val="24"/>
          <w:szCs w:val="24"/>
        </w:rPr>
        <w:t xml:space="preserve"> Yisa O.</w:t>
      </w:r>
      <w:r w:rsidRPr="002D75A7">
        <w:rPr>
          <w:rFonts w:asciiTheme="majorBidi" w:eastAsiaTheme="minorHAnsi" w:hAnsiTheme="majorBidi" w:cstheme="majorBidi"/>
          <w:sz w:val="24"/>
          <w:szCs w:val="24"/>
        </w:rPr>
        <w:t xml:space="preserve">I. It was a great privilege and honor to work and study under his guidance. I am extremely grateful for what he has offered me. </w:t>
      </w:r>
    </w:p>
    <w:p w:rsidR="00E406F0" w:rsidRPr="00096DB5" w:rsidRDefault="00E406F0" w:rsidP="00E406F0">
      <w:pPr>
        <w:pStyle w:val="NoSpacing"/>
        <w:spacing w:line="360" w:lineRule="auto"/>
        <w:jc w:val="both"/>
        <w:rPr>
          <w:rFonts w:asciiTheme="majorBidi" w:eastAsiaTheme="minorHAnsi" w:hAnsiTheme="majorBidi" w:cstheme="majorBidi"/>
          <w:sz w:val="24"/>
          <w:szCs w:val="24"/>
        </w:rPr>
      </w:pPr>
      <w:r w:rsidRPr="00096DB5">
        <w:rPr>
          <w:rFonts w:asciiTheme="majorBidi" w:eastAsiaTheme="minorHAnsi" w:hAnsiTheme="majorBidi" w:cstheme="majorBidi"/>
          <w:sz w:val="24"/>
          <w:szCs w:val="24"/>
        </w:rPr>
        <w:t>I would also like to forward my appreciation to the Head of Department (HOD), Mr. Olohungbebe F</w:t>
      </w:r>
      <w:r>
        <w:rPr>
          <w:rFonts w:asciiTheme="majorBidi" w:eastAsiaTheme="minorHAnsi" w:hAnsiTheme="majorBidi" w:cstheme="majorBidi"/>
          <w:sz w:val="24"/>
          <w:szCs w:val="24"/>
        </w:rPr>
        <w:t xml:space="preserve">.T. and all </w:t>
      </w:r>
      <w:r w:rsidRPr="00096DB5">
        <w:rPr>
          <w:rFonts w:asciiTheme="majorBidi" w:eastAsiaTheme="minorHAnsi" w:hAnsiTheme="majorBidi" w:cstheme="majorBidi"/>
          <w:sz w:val="24"/>
          <w:szCs w:val="24"/>
        </w:rPr>
        <w:t xml:space="preserve">lecturers </w:t>
      </w:r>
      <w:r>
        <w:rPr>
          <w:rFonts w:asciiTheme="majorBidi" w:eastAsiaTheme="minorHAnsi" w:hAnsiTheme="majorBidi" w:cstheme="majorBidi"/>
          <w:sz w:val="24"/>
          <w:szCs w:val="24"/>
        </w:rPr>
        <w:t>in my department who took part and g</w:t>
      </w:r>
      <w:r w:rsidRPr="00096DB5">
        <w:rPr>
          <w:rFonts w:asciiTheme="majorBidi" w:eastAsiaTheme="minorHAnsi" w:hAnsiTheme="majorBidi" w:cstheme="majorBidi"/>
          <w:sz w:val="24"/>
          <w:szCs w:val="24"/>
        </w:rPr>
        <w:t>ave a knowledgeable way to my success. I will like to say 'Thank You Sir/MA" may God bless you abundantly.</w:t>
      </w:r>
    </w:p>
    <w:p w:rsidR="002D75A7" w:rsidRPr="002D75A7" w:rsidRDefault="002D75A7" w:rsidP="002D75A7">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I am deeply thankful to my parents, Mr</w:t>
      </w:r>
      <w:r>
        <w:rPr>
          <w:rFonts w:asciiTheme="majorBidi" w:eastAsiaTheme="minorHAnsi" w:hAnsiTheme="majorBidi" w:cstheme="majorBidi"/>
          <w:sz w:val="24"/>
          <w:szCs w:val="24"/>
        </w:rPr>
        <w:t>.</w:t>
      </w:r>
      <w:r w:rsidRPr="002D75A7">
        <w:rPr>
          <w:rFonts w:asciiTheme="majorBidi" w:eastAsiaTheme="minorHAnsi" w:hAnsiTheme="majorBidi" w:cstheme="majorBidi"/>
          <w:sz w:val="24"/>
          <w:szCs w:val="24"/>
        </w:rPr>
        <w:t xml:space="preserve"> and Mrs</w:t>
      </w:r>
      <w:r>
        <w:rPr>
          <w:rFonts w:asciiTheme="majorBidi" w:eastAsiaTheme="minorHAnsi" w:hAnsiTheme="majorBidi" w:cstheme="majorBidi"/>
          <w:sz w:val="24"/>
          <w:szCs w:val="24"/>
        </w:rPr>
        <w:t>.</w:t>
      </w:r>
      <w:r w:rsidRPr="002D75A7">
        <w:rPr>
          <w:rFonts w:asciiTheme="majorBidi" w:eastAsiaTheme="minorHAnsi" w:hAnsiTheme="majorBidi" w:cstheme="majorBidi"/>
          <w:sz w:val="24"/>
          <w:szCs w:val="24"/>
        </w:rPr>
        <w:t xml:space="preserve"> Adeleke, for their love, prayers, and sacrifices in shaping my future. </w:t>
      </w:r>
    </w:p>
    <w:p w:rsidR="002D75A7" w:rsidRPr="002D75A7" w:rsidRDefault="002D75A7" w:rsidP="002D75A7">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Special thanks to my brother, Alhaji Sakariyah Adeleke, and my siblings, Wasiu and Kamalideen Adeleke, for their continued support.</w:t>
      </w:r>
    </w:p>
    <w:p w:rsidR="002D75A7" w:rsidRPr="002D75A7" w:rsidRDefault="002D75A7" w:rsidP="002D75A7">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To my ever-supportive family, Mr</w:t>
      </w:r>
      <w:r>
        <w:rPr>
          <w:rFonts w:asciiTheme="majorBidi" w:eastAsiaTheme="minorHAnsi" w:hAnsiTheme="majorBidi" w:cstheme="majorBidi"/>
          <w:sz w:val="24"/>
          <w:szCs w:val="24"/>
        </w:rPr>
        <w:t>.</w:t>
      </w:r>
      <w:r w:rsidRPr="002D75A7">
        <w:rPr>
          <w:rFonts w:asciiTheme="majorBidi" w:eastAsiaTheme="minorHAnsi" w:hAnsiTheme="majorBidi" w:cstheme="majorBidi"/>
          <w:sz w:val="24"/>
          <w:szCs w:val="24"/>
        </w:rPr>
        <w:t xml:space="preserve"> and Mrs</w:t>
      </w:r>
      <w:r>
        <w:rPr>
          <w:rFonts w:asciiTheme="majorBidi" w:eastAsiaTheme="minorHAnsi" w:hAnsiTheme="majorBidi" w:cstheme="majorBidi"/>
          <w:sz w:val="24"/>
          <w:szCs w:val="24"/>
        </w:rPr>
        <w:t>.</w:t>
      </w:r>
      <w:r w:rsidRPr="002D75A7">
        <w:rPr>
          <w:rFonts w:asciiTheme="majorBidi" w:eastAsiaTheme="minorHAnsi" w:hAnsiTheme="majorBidi" w:cstheme="majorBidi"/>
          <w:sz w:val="24"/>
          <w:szCs w:val="24"/>
        </w:rPr>
        <w:t xml:space="preserve"> Oladimeji, thank you for your consistent belief in my dreams and for providing me with all the assistance needed to excel in my academic pursuits.</w:t>
      </w:r>
    </w:p>
    <w:p w:rsidR="002D75A7" w:rsidRPr="002D75A7" w:rsidRDefault="002D75A7" w:rsidP="002D75A7">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l also owe special thanks to my beloved Aishat Asake Jimoh, whose companionship and support have been a constant source of strength for me.</w:t>
      </w:r>
    </w:p>
    <w:p w:rsidR="002D75A7" w:rsidRPr="002D75A7" w:rsidRDefault="002D75A7" w:rsidP="002D75A7">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Finally, I extend my thanks to my course</w:t>
      </w:r>
      <w:r>
        <w:rPr>
          <w:rFonts w:asciiTheme="majorBidi" w:eastAsiaTheme="minorHAnsi" w:hAnsiTheme="majorBidi" w:cstheme="majorBidi"/>
          <w:sz w:val="24"/>
          <w:szCs w:val="24"/>
        </w:rPr>
        <w:t>-</w:t>
      </w:r>
      <w:r w:rsidRPr="002D75A7">
        <w:rPr>
          <w:rFonts w:asciiTheme="majorBidi" w:eastAsiaTheme="minorHAnsi" w:hAnsiTheme="majorBidi" w:cstheme="majorBidi"/>
          <w:sz w:val="24"/>
          <w:szCs w:val="24"/>
        </w:rPr>
        <w:t xml:space="preserve">mates for their collaboration and to all my Facebook fans for their encouragement. </w:t>
      </w:r>
    </w:p>
    <w:p w:rsidR="002D75A7" w:rsidRPr="002D75A7" w:rsidRDefault="002D75A7" w:rsidP="002D75A7">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To everyone who has supported and impacted my success, I truly appreciate you all.</w:t>
      </w:r>
    </w:p>
    <w:p w:rsidR="00B03B91" w:rsidRDefault="002D75A7" w:rsidP="002D75A7">
      <w:pPr>
        <w:pStyle w:val="NoSpacing"/>
        <w:spacing w:line="360" w:lineRule="auto"/>
        <w:jc w:val="both"/>
        <w:rPr>
          <w:rFonts w:ascii="Times New Roman" w:hAnsi="Times New Roman"/>
          <w:b/>
          <w:sz w:val="24"/>
          <w:szCs w:val="24"/>
        </w:rPr>
      </w:pPr>
      <w:r w:rsidRPr="002D75A7">
        <w:rPr>
          <w:rFonts w:asciiTheme="majorBidi" w:eastAsiaTheme="minorHAnsi" w:hAnsiTheme="majorBidi" w:cstheme="majorBidi"/>
          <w:sz w:val="24"/>
          <w:szCs w:val="24"/>
        </w:rPr>
        <w:t>Once again, thank you to everyone who has contributed to this accomplishment.</w:t>
      </w:r>
    </w:p>
    <w:p w:rsidR="00B03B91" w:rsidRDefault="00B03B91" w:rsidP="00B03B91">
      <w:pPr>
        <w:pStyle w:val="NoSpacing"/>
        <w:spacing w:line="360" w:lineRule="auto"/>
        <w:jc w:val="center"/>
        <w:rPr>
          <w:rFonts w:ascii="Times New Roman" w:hAnsi="Times New Roman"/>
          <w:b/>
          <w:sz w:val="24"/>
          <w:szCs w:val="24"/>
        </w:rPr>
      </w:pPr>
    </w:p>
    <w:p w:rsidR="00B03B91" w:rsidRDefault="00B03B91" w:rsidP="00B03B91">
      <w:pPr>
        <w:pStyle w:val="NoSpacing"/>
        <w:spacing w:line="360" w:lineRule="auto"/>
        <w:jc w:val="center"/>
        <w:rPr>
          <w:rFonts w:ascii="Times New Roman" w:hAnsi="Times New Roman"/>
          <w:b/>
          <w:sz w:val="24"/>
          <w:szCs w:val="24"/>
        </w:rPr>
      </w:pPr>
    </w:p>
    <w:p w:rsidR="00B03B91" w:rsidRDefault="00B03B91" w:rsidP="00B03B91">
      <w:pPr>
        <w:pStyle w:val="NoSpacing"/>
        <w:spacing w:line="360" w:lineRule="auto"/>
        <w:jc w:val="center"/>
        <w:rPr>
          <w:rFonts w:ascii="Times New Roman" w:hAnsi="Times New Roman"/>
          <w:b/>
          <w:sz w:val="24"/>
          <w:szCs w:val="24"/>
        </w:rPr>
      </w:pPr>
    </w:p>
    <w:p w:rsidR="00B03B91" w:rsidRDefault="00B03B91" w:rsidP="00B03B91">
      <w:pPr>
        <w:pStyle w:val="NoSpacing"/>
        <w:spacing w:line="360" w:lineRule="auto"/>
        <w:jc w:val="center"/>
        <w:rPr>
          <w:rFonts w:ascii="Times New Roman" w:hAnsi="Times New Roman"/>
          <w:b/>
          <w:sz w:val="24"/>
          <w:szCs w:val="24"/>
        </w:rPr>
      </w:pPr>
    </w:p>
    <w:p w:rsidR="00B03B91" w:rsidRDefault="00B03B91" w:rsidP="00B03B91">
      <w:pPr>
        <w:pStyle w:val="NoSpacing"/>
        <w:spacing w:line="360" w:lineRule="auto"/>
        <w:jc w:val="center"/>
        <w:rPr>
          <w:rFonts w:ascii="Times New Roman" w:hAnsi="Times New Roman"/>
          <w:b/>
          <w:sz w:val="24"/>
          <w:szCs w:val="24"/>
        </w:rPr>
      </w:pPr>
    </w:p>
    <w:p w:rsidR="00B03B91" w:rsidRDefault="00B03B91" w:rsidP="00B03B91">
      <w:pPr>
        <w:pStyle w:val="NoSpacing"/>
        <w:spacing w:line="360" w:lineRule="auto"/>
        <w:jc w:val="center"/>
        <w:rPr>
          <w:rFonts w:ascii="Times New Roman" w:hAnsi="Times New Roman"/>
          <w:b/>
          <w:sz w:val="24"/>
          <w:szCs w:val="24"/>
        </w:rPr>
      </w:pPr>
    </w:p>
    <w:p w:rsidR="00B03B91" w:rsidRPr="00345047" w:rsidRDefault="00B03B91" w:rsidP="00B03B91">
      <w:pPr>
        <w:pStyle w:val="NoSpacing"/>
        <w:spacing w:line="360" w:lineRule="auto"/>
        <w:jc w:val="center"/>
        <w:rPr>
          <w:rFonts w:ascii="Times New Roman" w:hAnsi="Times New Roman"/>
          <w:b/>
          <w:sz w:val="24"/>
          <w:szCs w:val="24"/>
        </w:rPr>
      </w:pPr>
      <w:r w:rsidRPr="00345047">
        <w:rPr>
          <w:rFonts w:ascii="Times New Roman" w:hAnsi="Times New Roman"/>
          <w:b/>
          <w:sz w:val="24"/>
          <w:szCs w:val="24"/>
        </w:rPr>
        <w:t>TABLE OF CONTENTS</w:t>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lastRenderedPageBreak/>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Table of Contents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b/>
          <w:sz w:val="24"/>
          <w:szCs w:val="24"/>
        </w:rPr>
      </w:pPr>
      <w:r w:rsidRPr="00345047">
        <w:rPr>
          <w:rFonts w:ascii="Times New Roman" w:hAnsi="Times New Roman"/>
          <w:b/>
          <w:sz w:val="24"/>
          <w:szCs w:val="24"/>
        </w:rPr>
        <w:lastRenderedPageBreak/>
        <w:t>CHAPTER FIVE: SUMMARY, CONCLUSION AND RECOMMENDATIONS</w:t>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Pr="00345047" w:rsidRDefault="00B03B91" w:rsidP="00B03B91">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Default="00B03B91" w:rsidP="00B03B91">
      <w:pPr>
        <w:spacing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03B91" w:rsidRDefault="00B03B91" w:rsidP="00B03B91">
      <w:pPr>
        <w:spacing w:after="0" w:line="360" w:lineRule="auto"/>
        <w:jc w:val="center"/>
        <w:rPr>
          <w:rFonts w:ascii="Times New Roman" w:hAnsi="Times New Roman" w:cs="Times New Roman"/>
          <w:b/>
          <w:sz w:val="24"/>
          <w:szCs w:val="24"/>
        </w:rPr>
        <w:sectPr w:rsidR="00B03B91" w:rsidSect="00EE3879">
          <w:footerReference w:type="default" r:id="rId7"/>
          <w:pgSz w:w="12240" w:h="15840"/>
          <w:pgMar w:top="1440" w:right="1440" w:bottom="1440" w:left="1440" w:header="720" w:footer="2160" w:gutter="0"/>
          <w:pgNumType w:fmt="lowerRoman" w:start="1"/>
          <w:cols w:space="720"/>
          <w:docGrid w:linePitch="360"/>
        </w:sectPr>
      </w:pPr>
    </w:p>
    <w:p w:rsidR="00B03B91" w:rsidRPr="007057E6" w:rsidRDefault="00B03B91" w:rsidP="00B03B91">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lastRenderedPageBreak/>
        <w:t>CHAPTER ONE</w:t>
      </w:r>
    </w:p>
    <w:p w:rsidR="00B03B91" w:rsidRPr="007057E6" w:rsidRDefault="00B03B91" w:rsidP="00B03B91">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t>INTRODUCTION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1.1 Background of the Study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Broadcasting, with its sensitive nature and a wider coverage area, is a very powerful organ of mass communication. It is also dependent on air waves-electromagnetic spectrum, which belongs to the public. Governments all over the world have shown diverse interests in broadcasting because of the existence of its vital ingredient - the airwaves (electro – magnetic spectrum) which is a natural resource. There is a universal acceptance that the airwave formed within the air space above the territorial boundaries of any nation is a bonafide property of that country. Therefore, often government and other designated agencies are charged with regulating the airwaves so as to ensure that they benefit the nation as a whole now and in the future. Ume-Nwagbo (1995) affirms that "No country can afford to leave so powerful and persuasive an avenue of public communication completely unregulated without shaping it to some degree in accord with public policy and national interest".</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The National Broadcasting Commission (NBC) is the new body empowered to oversee and regulate the operations of broadcasting in Nigeria consequent upon Decree N0. 55 of 1995 which subsequently became an act of the National Assembly.   To be specific, the NBC is legally and constitutionally vested with the power to monitor, oversee, regulate and license broadcasting in Nigeria and its scope of operation covers the transmission of sound (by radio), audiovisual transmission (by television) via a transmitter as well as transmission through satellite, cable network, system or any other broadcast medium in the country.   Orunsola Olufemi (2019): Current Trends in Broadcasting, that…  “the NBC in addition to its primary inherent powers, has been vested with additional exclusive powers relating to nationwide broadcasting licensing and regulation which were previously exercised by other agencies under the Wireless Telegraph Act of 1996 and some relevant sections of the Nigerian Television Authority Act of 1976 and the Federal Radio Corporation Act of 1978.”   Decree No. 38 authorized NBC to keep watch over licensing and regulation of Cable Television, Radio , Satellite or any other medium, broadcast from any part of the country is subjected to its authority.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lastRenderedPageBreak/>
        <w:t xml:space="preserve">However, According to McCroskey (1986) communication is nearly five thousand years old. He maintains that the oldest essay ever discovered by man was written about 3000 B.C. This essay according to him consists of a device on how to speak effectively addressed to kageimni, the eldest son of Pharoah Huni and was inscribed on a fragment of parchment. Similarly Ober (2020) maintained that it is the ability to communicate by using words that separate human beings from the rest of the animal Kingdom. How does communication, therefore achieve this fit?. According to Berko (1986), this is because communication occurs on the intrapersonal, interpersonal and public levels. He explains that the intrapersonal communication occurs when one is communicating to himself. This includes such activities as thought processing personal decision making, listening and determining self-concept. Interpersonal communication includes communication that takes place between two or more persons who have established a communicative relationship. Interpersonal communication can be face-to-face or mediated conversations, interviews and small group discussions. Accordingly, he maintains that public communication is achieved when a speaker is sending message to an audience. This can be in form of direct communication such as face-to-face message delivered by a speaker to an audience or indirect when such a message is relayed over the radio or television.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Radio and television communication in Nigeria especially, the area of Regulating and Disciplining of the media organizations is the purview of this paper. To leave them without control would mean allowing an Ombudsman to operate without rules and regulations. Surely, with the frail nature of man, he readily errs, in the process of his various conducts. Experience has also revealed that to allow media Houses, especially the broadcast specie, to work without any form of control would spell doom for the society at large. This is one of the strongest reasons for the government's efforts towards the control of Broadcast media in Nigeria through the instrumentality of the National Broadcasting Commission (NBC). The broadcast media are a key sector that lubricates the realization of human existence. It is true that man would not be able to achieve much on earth without his communication skill (Asemah, 2018). It is this skill of communication that broadcasting champions in the quickest and most simultaneous way. The spontaneous effect of broadcasting on the populace, especially as symbolized by Radio and </w:t>
      </w:r>
      <w:r w:rsidRPr="00B9613B">
        <w:rPr>
          <w:rFonts w:ascii="Times New Roman" w:hAnsi="Times New Roman" w:cs="Times New Roman"/>
          <w:sz w:val="24"/>
          <w:szCs w:val="24"/>
        </w:rPr>
        <w:lastRenderedPageBreak/>
        <w:t xml:space="preserve">television communication, has made it imperative that there should be regulatory efforts by the government of the day to help discipline any erring broadcasting medium, be it radio or television.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More so, when the number of broadcast organizations in Nigeria has increased as a result of privatization and commercialization policy of the government: This development has resulted in the increase in the number of broadcasting organizations especially in the private sector, government thought it wise to establish the National Broadcasting Commission which would help to enforce the broadcasting code as enacted (Anaeto, Onabajo, and Osifeso, 2018).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Thus, through this research work, some mass communication theories will be examined and look into the implications and audience perception of National Broadcasting Commission (NBC) on the monitoring electronic media in Kwara State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1.2 Statement of the Problem</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coming into being of a regulatory body in Nigeria in 1992 saw to the compilation of several guidelines spelling out the dos and the don'ts of the sector. In the last 26 years of its existence, the Commission has from time to time amended such guidelines in the light of several experiences. As a result, one would have thought that after a quarter of a century of such operational experimentations, the nation ought to have since begun to experience full-scale professional excellence in the gathering, production and transmission of broadcast content. But this has not been so as many of the guidelines were and are still observed more in the breach. Indeed, amateurish reportage and dissemination of obscenity and intemperate diction coupled with poor signals, hazy pictures and general disregard for broadcast rules, laws and ethics are still discernible. With twenty-six years gone in the operation of the commission, the basic question is: what is the perception of the average audience on the regulatory roles of the National Broadcasting Commission?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Consequently, this research work sought to find the perception of media audience on the regulatory roles of National Broadcasting Commission in Kwara State, specifically with the intent of knowing the extent to which NBC rules aid the level of professionalism among media professionals in the state.</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lastRenderedPageBreak/>
        <w:t>1.3 Objectives of the study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main objective of this research work is to address the audience perception of national broadcasting commission on the monitoring electronic media in Kwara State. Other specific objectives include but limited to:-</w:t>
      </w:r>
    </w:p>
    <w:p w:rsidR="00B9613B" w:rsidRPr="00B9613B" w:rsidRDefault="00B9613B" w:rsidP="00B9613B">
      <w:pPr>
        <w:pStyle w:val="ListParagraph"/>
        <w:numPr>
          <w:ilvl w:val="0"/>
          <w:numId w:val="8"/>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To determine the extent at which NBC has been able to perform its monitoring role as the 'watch dog' of the broadcast industry.</w:t>
      </w:r>
    </w:p>
    <w:p w:rsidR="00B9613B" w:rsidRPr="00B9613B" w:rsidRDefault="00B9613B" w:rsidP="00B9613B">
      <w:pPr>
        <w:pStyle w:val="ListParagraph"/>
        <w:numPr>
          <w:ilvl w:val="0"/>
          <w:numId w:val="8"/>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To ascertain the extent to which the rules and regulations of NBC aids the level of professionalism of Media broadcasters in Kwara State.</w:t>
      </w:r>
    </w:p>
    <w:p w:rsidR="00B9613B" w:rsidRPr="00B9613B" w:rsidRDefault="00B9613B" w:rsidP="00B9613B">
      <w:pPr>
        <w:pStyle w:val="ListParagraph"/>
        <w:numPr>
          <w:ilvl w:val="0"/>
          <w:numId w:val="8"/>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To establish if the adherence to NBC rules and regulations influence the content of its programme.</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1.4 Research Questions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following research questions set to be addresses at the end of the study:</w:t>
      </w:r>
    </w:p>
    <w:p w:rsidR="00B9613B" w:rsidRPr="00B9613B" w:rsidRDefault="00B9613B" w:rsidP="00B9613B">
      <w:pPr>
        <w:pStyle w:val="ListParagraph"/>
        <w:numPr>
          <w:ilvl w:val="0"/>
          <w:numId w:val="9"/>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To what extent has the NBC been able to perform its monitoring role as the 'watch dog' of the broadcast industry?</w:t>
      </w:r>
    </w:p>
    <w:p w:rsidR="00B9613B" w:rsidRPr="00B9613B" w:rsidRDefault="00B9613B" w:rsidP="00B9613B">
      <w:pPr>
        <w:pStyle w:val="ListParagraph"/>
        <w:numPr>
          <w:ilvl w:val="0"/>
          <w:numId w:val="9"/>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 xml:space="preserve">To what extent do the rules and regulations of NBC aid the level of professionalism of Media broadcasters in Kwara State? </w:t>
      </w:r>
    </w:p>
    <w:p w:rsidR="00B9613B" w:rsidRPr="00B9613B" w:rsidRDefault="00B9613B" w:rsidP="00B9613B">
      <w:pPr>
        <w:pStyle w:val="ListParagraph"/>
        <w:numPr>
          <w:ilvl w:val="0"/>
          <w:numId w:val="9"/>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 xml:space="preserve">Does adherence to NBC rules and regulations influence the content of its programme?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1.5 Significance of the Study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study of this nature tends to be off significant to some bodies which include but limited to; NBC management, Journalist, broadcast media and content creator. However, NBC will be benefited from the study due to the fact that the study will help them understand how to control false information from the electronic media. Journalist also will gain from the study, due to the fact that it will help them understand and use appropriately the ethics of NBC so that they will not default the code of conduct. Broadcast media will operate effective with the rule and regulation of NBC after studying this research. Lastly, content creator will understand the effect of content control through this research work.</w:t>
      </w:r>
    </w:p>
    <w:p w:rsidR="003F4C04" w:rsidRDefault="003F4C04"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3F4C04" w:rsidRDefault="003F4C04"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lastRenderedPageBreak/>
        <w:t>1.6 Scope of the Study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This study covers “audience perception of national broadcasting commission on the monitoring electronic media in Kwara State” with reasonable evidence from NTA, Ilorin. </w:t>
      </w:r>
      <w:r w:rsidRPr="00B9613B">
        <w:rPr>
          <w:rFonts w:ascii="Times New Roman" w:hAnsi="Times New Roman" w:cs="Times New Roman"/>
          <w:bCs/>
          <w:sz w:val="24"/>
          <w:szCs w:val="24"/>
        </w:rPr>
        <w:t>Thus, the conceptual scope insinuates on the concept of national broadcasting commission and other relevant concept related to the subject matters.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1.7 Definition of Term</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 xml:space="preserve">Social media: </w:t>
      </w:r>
      <w:r w:rsidRPr="00B9613B">
        <w:rPr>
          <w:rFonts w:ascii="Times New Roman" w:hAnsi="Times New Roman" w:cs="Times New Roman"/>
          <w:sz w:val="24"/>
          <w:szCs w:val="24"/>
        </w:rPr>
        <w:t>Social media are interactive technologies that facilitate the creation and sharing of information, ideas, interests, and other forms of expression through virtual communities and networks.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National broadcasting commission</w:t>
      </w:r>
      <w:r w:rsidRPr="00B9613B">
        <w:rPr>
          <w:rFonts w:ascii="Times New Roman" w:hAnsi="Times New Roman" w:cs="Times New Roman"/>
          <w:sz w:val="24"/>
          <w:szCs w:val="24"/>
        </w:rPr>
        <w:t>: The National Broadcasting Commission is the broadcast regulator of the Federal Republic of Nigeria.</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Electronic media:</w:t>
      </w:r>
      <w:r w:rsidRPr="00B9613B">
        <w:rPr>
          <w:rFonts w:ascii="Times New Roman" w:hAnsi="Times New Roman" w:cs="Times New Roman"/>
          <w:sz w:val="24"/>
          <w:szCs w:val="24"/>
        </w:rPr>
        <w:t xml:space="preserve"> Electronic media are media that use electronics or electromechanical means for the audience to access the content. This is in contrast to static media (mainly print media), which today are most often created digitally, but do not require electronics to be accessed by the end user in the printed form.</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bCs/>
          <w:sz w:val="24"/>
          <w:szCs w:val="24"/>
        </w:rPr>
        <w:t xml:space="preserve">Monitoring: </w:t>
      </w:r>
      <w:r w:rsidRPr="00B9613B">
        <w:rPr>
          <w:rFonts w:ascii="Times New Roman" w:hAnsi="Times New Roman" w:cs="Times New Roman"/>
          <w:sz w:val="24"/>
          <w:szCs w:val="24"/>
          <w:lang w:val="en-GB"/>
        </w:rPr>
        <w:t>Is a continuous function that uses the systematic collection of data on specified indicators to provide management and the main stakeholders of a project with an indication of the extent of progress and achievement of objectives, and progress in the use of allocated funds.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Broadcasting</w:t>
      </w:r>
      <w:r w:rsidRPr="00B9613B">
        <w:rPr>
          <w:rFonts w:ascii="Times New Roman" w:hAnsi="Times New Roman" w:cs="Times New Roman"/>
          <w:sz w:val="24"/>
          <w:szCs w:val="24"/>
        </w:rPr>
        <w:t>: Here it means the transmitting of radio, internet or television signals to listeners or viewers especially in the Kwara State of Nigeria. Contextually it also means taking part in a radio or television programme</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Broadcast Media:</w:t>
      </w:r>
      <w:r w:rsidRPr="00B9613B">
        <w:rPr>
          <w:rFonts w:ascii="Times New Roman" w:hAnsi="Times New Roman" w:cs="Times New Roman"/>
          <w:sz w:val="24"/>
          <w:szCs w:val="24"/>
        </w:rPr>
        <w:t xml:space="preserve"> It is used here to mean radio and television organizations.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Nigerian Broadcasting Code:</w:t>
      </w:r>
      <w:r w:rsidRPr="00B9613B">
        <w:rPr>
          <w:rFonts w:ascii="Times New Roman" w:hAnsi="Times New Roman" w:cs="Times New Roman"/>
          <w:sz w:val="24"/>
          <w:szCs w:val="24"/>
        </w:rPr>
        <w:t xml:space="preserve"> It is used here to mean the rules and regulations on how broadcasting should be conducted in Nigeria.</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Communication</w:t>
      </w:r>
      <w:r w:rsidRPr="00B9613B">
        <w:rPr>
          <w:rFonts w:ascii="Times New Roman" w:hAnsi="Times New Roman" w:cs="Times New Roman"/>
          <w:sz w:val="24"/>
          <w:szCs w:val="24"/>
        </w:rPr>
        <w:t xml:space="preserve">: It is used in the work to mean, the process by which people share information, ideas and feelings. It is usually expressed through a languages, mannerisms and style.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lastRenderedPageBreak/>
        <w:t>Disciplining</w:t>
      </w:r>
      <w:r w:rsidRPr="00B9613B">
        <w:rPr>
          <w:rFonts w:ascii="Times New Roman" w:hAnsi="Times New Roman" w:cs="Times New Roman"/>
          <w:sz w:val="24"/>
          <w:szCs w:val="24"/>
        </w:rPr>
        <w:t xml:space="preserve">: It is used in the study to mean enforcing of rules and regulations of broadcasting in Nigeria. It involves sanctioning against the erring organizations by issuing appropriate punishment to them according to law.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Regulation</w:t>
      </w:r>
      <w:r w:rsidRPr="00B9613B">
        <w:rPr>
          <w:rFonts w:ascii="Times New Roman" w:hAnsi="Times New Roman" w:cs="Times New Roman"/>
          <w:sz w:val="24"/>
          <w:szCs w:val="24"/>
        </w:rPr>
        <w:t>; Here, it means the control measure issued by the government on how broadcasting should be carried out. It is an official rule or order.</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7E5B03">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rPr>
      </w:pPr>
      <w:r w:rsidRPr="00B9613B">
        <w:rPr>
          <w:rFonts w:ascii="Times New Roman" w:hAnsi="Times New Roman" w:cs="Times New Roman"/>
          <w:b/>
          <w:sz w:val="24"/>
          <w:szCs w:val="24"/>
        </w:rPr>
        <w:lastRenderedPageBreak/>
        <w:t>CHAPTER TWO</w:t>
      </w:r>
    </w:p>
    <w:p w:rsidR="00B9613B" w:rsidRPr="00B9613B" w:rsidRDefault="00B9613B" w:rsidP="007E5B03">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rPr>
      </w:pPr>
      <w:r w:rsidRPr="00B9613B">
        <w:rPr>
          <w:rFonts w:ascii="Times New Roman" w:hAnsi="Times New Roman" w:cs="Times New Roman"/>
          <w:b/>
          <w:sz w:val="24"/>
          <w:szCs w:val="24"/>
        </w:rPr>
        <w:t>LITERATURE REVIEW</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2.0</w:t>
      </w:r>
      <w:r w:rsidRPr="00B9613B">
        <w:rPr>
          <w:rFonts w:ascii="Times New Roman" w:hAnsi="Times New Roman" w:cs="Times New Roman"/>
          <w:b/>
          <w:sz w:val="24"/>
          <w:szCs w:val="24"/>
        </w:rPr>
        <w:tab/>
        <w:t>Introduction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sz w:val="24"/>
          <w:szCs w:val="24"/>
        </w:rPr>
        <w:t>This section deal with review of literature which insinuate on the work of past and present authors based on subject matters “the impact of national broadcasting commission on electronic media in Nigeria</w:t>
      </w:r>
      <w:r w:rsidRPr="00B9613B">
        <w:rPr>
          <w:rFonts w:ascii="Times New Roman" w:hAnsi="Times New Roman" w:cs="Times New Roman"/>
          <w:bCs/>
          <w:sz w:val="24"/>
          <w:szCs w:val="24"/>
        </w:rPr>
        <w:t>”. Thus, the section was arranged with the following headings: Conceptual Framework that explain the concept of Accountability and other relevant concepts; Theoretical framework that states many theories out of which adopted one that is suitable for the study; and empirical review that study related headings based on the subject matters.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2.1 </w:t>
      </w:r>
      <w:r w:rsidRPr="00B9613B">
        <w:rPr>
          <w:rFonts w:ascii="Times New Roman" w:hAnsi="Times New Roman" w:cs="Times New Roman"/>
          <w:b/>
          <w:sz w:val="24"/>
          <w:szCs w:val="24"/>
        </w:rPr>
        <w:tab/>
        <w:t xml:space="preserve">Conceptual Framework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2.1.1</w:t>
      </w:r>
      <w:r w:rsidRPr="00B9613B">
        <w:rPr>
          <w:rFonts w:ascii="Times New Roman" w:hAnsi="Times New Roman" w:cs="Times New Roman"/>
          <w:b/>
          <w:sz w:val="24"/>
          <w:szCs w:val="24"/>
        </w:rPr>
        <w:tab/>
        <w:t>Concept of Broadcasting Regulation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Before delving into the approaches to broadcast regulation in Nigeria, reference must be made to the approaches in Britain and USA. The reason: Nigeria is a former British colony and currently practices the presidential system of government after the United States pattern. In Britain, after series of radical changes in the policies, the Independent Television Commission, ITC, was established under a Broadcasting Act of 1990 to enhance free programming as it replaced the old Independent Broadcasting Authority. According to Harvey (1999) the act charged ITC to ensure “that television services are of high quality and offer a wide range of programmes calculated to appeal to variety of tastes and interest.” Then, the ITC was given the “power to scrutinize applicants’ programme plans and only those judged to be of sufficient quality would be allowed to proceed to the licence bidding stage” (Harvey; 1999). The continued emphasis on quality and diversity should be seen as evidence of a regulatory body determined to pursue public interest objectives.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In USA, the broadcasting regulation is rooted in the First Amendment of the American Constitution “that congress shall make no law... abridging the freedom of speech or of the press” (Pember; 2019). The regulation in the US is handled by the Federal Communications Commission, FCC, which is charged with the implementations of Fairness Doctrine. FCC gave licences but did not make specific provisions. In Nigeria, the National Broadcasting </w:t>
      </w:r>
      <w:r w:rsidRPr="00B9613B">
        <w:rPr>
          <w:rFonts w:ascii="Times New Roman" w:hAnsi="Times New Roman" w:cs="Times New Roman"/>
          <w:sz w:val="24"/>
          <w:szCs w:val="24"/>
        </w:rPr>
        <w:lastRenderedPageBreak/>
        <w:t xml:space="preserve">Commission, NBC, is solely in charge of broadcasting regulation. The body was established by Decree 38 of 1992 that was later amended by the National Broadcasting Commission (Amendment) Decree No 55 of 1999 under the administration of General Abdulsalami Abubakar (MRA, 2020). It should be noted that the state monopoly of broadcasting ended with the promulgation of the deregulation decree. Hence, private concerns started operating radio and television stations.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Also, foreign investors were allowed “to participate, for the first time in the establishment, ownership and operation of broadcasting; something which had been prohibited under the system imposed by the Wireless Telegraphy Act” (MRA; 2020). Just as USA’s broadcasting regulation borrowed from its constitutional provision, Nigeria’s 1999 constitution provided for something just opposite to that of America. Thus, the regulation in Nigeria is fashioned to uphold what the lawmakers intended – supposed protection of the interest of the nation. For emphasis, the constitution of the Federal Republic of Nigeria, (1999) provides for the Right to freedom of expression and the press. Section 39-(1) provides: “Every person shall be entitled to freedom of expression, including freedom to hold opinion and to receive and impart ideas and information without interference.” It goes further in subsection two, to give conditions for ownership of broadcast outfits which include a required authorization by the government or its agency.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Further, subsection three states: “Nothing in this section shall invalidate any law that is reasonably justifiable in a democratic society” The provisions are explicit. First, the freedom of expression is granted in subsection one, then subsection two gives the conditions for exhibiting the freedom and finally, subsection three politely withdraws the freedom. The implication is that, the government and its agencies (in this case, NBC) will grant licences for broadcasting stations to anybody that satisfies their bidding. It also shows that acquiring the licences does not give the stations the right to air their opinions or what they think will be in the interest of the society. Rather, the provision is fashioned in such a way that the bidding of the ruling class would always be observed by the stations. That is the reason behind the provisions of subsection three. After all, who determines the reasonability and justifiability of other legal permutations? The state, through its machineries, determines and coins obnoxious intrigues to clamp down on the </w:t>
      </w:r>
      <w:r w:rsidRPr="00B9613B">
        <w:rPr>
          <w:rFonts w:ascii="Times New Roman" w:hAnsi="Times New Roman" w:cs="Times New Roman"/>
          <w:sz w:val="24"/>
          <w:szCs w:val="24"/>
        </w:rPr>
        <w:lastRenderedPageBreak/>
        <w:t>broadcasting stations (Asemah, 2018).. In 2021, African Independent Television, AIT, was closed down for three days and the state security services, SSS, were on hand to secure the closure. The station presented a live coverage of the National Assembly’s debate on tenure elongation engineered by President Olusegun Obasanjo’s third term bid. May be, the government thought the live coverage helped to scuttle the arrangement because, according to some analysts, the masses were looking at the faces of their representatives while the debate went 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2.2.2 Licensing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According to MRA (2020) “One of the most important functions of the NBC is in relation to licensing of private broadcasters... since the inception of the commission, the process for allocating initial licences to private broadcasters has been very secretive” Most times, licenses are delayed or refused for unknown reasons. Nevertheless, NBC has always made the requirements and procedure for acquisition of licence public. For instance NBC (2020) states that: “A prospective applicant must have a limited liability company registered with the corporate Affairs Commission in which Nigerians hold majority shares. It’s memorandum of association and article of association must include broadcasting.” But the actual processes of considering the applications are not readily ascertained. The applications are processed by the commission after which recommendations are made to the board of the commission which transmits the recommendations through the Minister of Information and Communications to the President for final approval.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process as described here is a closed one. It is entirely “in contrast to South Africa where the whole process for issuing licenses is required under the law to be open and transparent and allows for public debate” (MRA; 2020). The NBC is not independent and as such its recommendations can be set aside, by the Minister and, or, the President. Again, Section 9 (3) of Decree No. 38 created uncertainty in the process of securing a licence when it states that: “Compliance with the requirements specified in subsection (1) of this section shall not entitle an applicant for the grant of licence” (Nwanze; 2019). The provision gives latitude for the licensing laws to be manipulated and also for the licensing to be motivated by political considerations.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lastRenderedPageBreak/>
        <w:t xml:space="preserve">Another area of concern is the licence fees. The fees are so exorbitant that one can easily sum up that the rates are fashioned to make it extremely difficult for a private broadcaster to be commercially viable.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In essence, the public’s receiving of information through a variety of sources is undermined. It also, works against the principle of pluralism. The fees are increased at will by the commission without minding the capability of the organizations. MRA (2020, p.18) submits that “The current licence fees in Nigeria represent a 300 percent increase over the previous rates and many broadcasters, including major ones have been unable to keep up with the new schedule of payments.” Also, five-year licence duration cannot be said to be enough for the organizations to recoup their investment. This invariably leads to over dependence on commercialization of broadcasting of which Okunna(2020) citing Popoola (2019) says the broadcast media in Nigeria are “shying away from their primary responsibilities of educating, informing and enlightening the citizenry... and violates the fundamental rights of people...to receive the right type of information” Furthermore, the equation is not yet balanced because the government owned stations do not observe the rigours. That is to say that the laws are made for private broadcasting; and as such contradicts the submission of NBC (2020) that “the air wave is being held in trust for the public, therefore the stations are accountable to the public.” If the above position should hold water, both the government and private stations should be given a level-playing ground so as to enable all of them serve the public well.</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2.2.3 Content Monitoring</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According to NBC (2020) “Every licence is required to adhere to a minimum of 60% local broadcast content for open television and 80% local broadcast content for radio. The cable/satellite retransmission stations are mandated to reflect a minimum of 20%”. In addition to this, the standard for Nigeria local content specifies that programmes and advertisement for family belt shall be devoid of sex or overt sexual behaviour, nudity, violence, bloodletting, smoking, alcohol, drug abuse, denigration of womanhood, offensive, lewd or vulgar language, expression and presentation, etc. The same provision spelt out family belt to be between the </w:t>
      </w:r>
      <w:r w:rsidRPr="00B9613B">
        <w:rPr>
          <w:rFonts w:ascii="Times New Roman" w:hAnsi="Times New Roman" w:cs="Times New Roman"/>
          <w:sz w:val="24"/>
          <w:szCs w:val="24"/>
        </w:rPr>
        <w:lastRenderedPageBreak/>
        <w:t xml:space="preserve">hours of 7pm and 10pm daily (a period when the family as a unit is presumed to be together to watch television).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The provision on content is welcome but the application is in doubt. NBC seems to focus on sanctioning the private stations in Nigeria but neglects the public stations and the influx of foreign free-to-air channels. Most of the channels do not cost the viewer any subscription to get exposed to. For instance, there is a provision against religious broadcasting in the broadcasting code but the free-to-air channels churn out religious programmes that tend to represent cultic portrayals. Furthermore, the NBC either by commission or omission relegated its duties by keeping silent over Big Brother Nigeria despite the numerous outcries. Egbunike (2018, p.1) states that “the constant manner in which these inmates are watched is reminiscent of the way children go to watch caged animals in the zoo.” Other concerns had made sinister remarks: Abati (2020) says Big Brother Nigeria involved pornography and money. Uzo (2018) submits that Nigerians do not want Big Brother III. Even the House of Representatives condemned the show.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In spite of these, the NBC did not do anything immediately and the show bombarded TV screens for three years. NBC kept silent on a matter that bothered on cultural integrity that one would wonder where the conscience of the commission lies. It will not be hard to deduct that the entire episode were shadowed under a political enclave – showing that the application of some regulatory provision is selective. Or, it could be as Egbunike (2018, p.2) puts it “Perhaps they are not yet aware of the broadcast, though I rather doubt that.” Again most of the stations derail in presentation that one will readily find out that most presentations are not well edited. But they are not worried because the NBC’s monitoring strategy is not organized, neither is it comprehensive. This is partly due to the absence of monitoring stations. The commission depends on the complaints of individuals and organizations for it to act. This brings this discourse to another import issue.</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2.2.4 Sanctioning Process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There are three categories of sanctions maintained by the NBC for licensed stations who violate either Decree 38 or the National Broadcasting code. The first class include licence revocation, shutting down or sealing up of a station or transmitter, seizure or forfeiture of equipment and </w:t>
      </w:r>
      <w:r w:rsidRPr="00B9613B">
        <w:rPr>
          <w:rFonts w:ascii="Times New Roman" w:hAnsi="Times New Roman" w:cs="Times New Roman"/>
          <w:sz w:val="24"/>
          <w:szCs w:val="24"/>
        </w:rPr>
        <w:lastRenderedPageBreak/>
        <w:t>suspension of licence (MRA; 2020). Another category involves written warning to remedy a breach within a given time failing which a fine is imposed. The last category includes fines and stiffer sanctions for not complying with earlier sanctions.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As a matter of fact, the offences for which these categories of sanctions can be applied are not stated clearly. For instance the code provides that a licence can be revoked if there is a serious breach of technical or non technical aspects of the code. What constitutes “serious breach” cannot be easily identified. This further emphasises the notion that the commission was created to represent certain interests, and such interests determine whether a station should be sanctioned or not. This situation usually arises in circumstances where the commission acts in arbitrariness or violates its own rules.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2.2.5 Disciplining of Erring Broadcast Organizations in Nigeria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Longman Dictionary of Contemporary English, (1995), defines discipline as the practice of making people to obey rules and orders, or the controlled situation that results from this practice. It also continues to say that discipline means to teach someone to obey rules and control his own behaviour. According to this dictionary it also means to punish someone in order to keep to orders and control.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From the above meanings of the word discipline as given by the Longman Dictionary of contemporary English, it is clear that, it has to do with rules and regulations. This meaning is apt to the contextual state of this inquiry into the manner of control, order and harmony pervading the broadcast industry in Nigeria with regard to the regulations given to them by the National broadcasting Commission (NBC). Concerning disciplining erring broadcast organizations in Nigeria, there are three categories of stations maintained by the National Broadcasting Commission for licensed stations who violate either the Act or the National Broadcasting Code (NBC). The first category of sanctions as contained in the media Rights Agenda (2020) includes, license revocation, shutting down or scaling up of the v station or transmitter, seizure or forfeiture of equipment and suspension of license. The second category of sanctions as contained in the MRA above consist of written warning, to remedy a breach within a given time failing which a fine is imposed.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lastRenderedPageBreak/>
        <w:t>Thirdly, the media Rights Agenda states that fines and stiffer sanctions shall be levied against any broadcast organization which fails to comply with the sanctions aforementioned (Asemah, 2018). However, the offences which should attract each category of sanctions are not very clearly spelt out by the code. To isolate one of these vague provisions, the code provides that a license can be revoked if there is a serious breach of technical or non technical aspects of the code. The problem here is what is serious breach? To measure the degree of seriousness of an offence is pretty difficult if possible. As such 'this vagueness could lead to arbitrariness of actions by the commission, while sanctioning against erring organizations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2.3 Theoretical Framework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2.3.1 Social Responsibility Media Theory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As the name implies, the social responsibility theory in the field of communication dictates the social obligations, duties and responsibilities of journalists in a democratic society. It encourages free press without any censorship. Daramola (2012) aptly described this theory “as a child of the industrial revolution.” The theory which was propounded as a result of the shortcomings of the libertarian theory of the press however emphasizes the social responsibility of persons and group of persons in the media industry. The origin of the theory according to Daramola (2012) could be traced to the Hutching Commission of the freedom of the press (1947). Daramola posited further that “the industrial revolution and the emerging multimedia society provided the enabling environment for the development of a theory that is based on assumption that while the press should be free, it must nonetheless be responsible.”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The social responsibility theory has the following as its functions according to Siebert et.al as cited in Tokunbo (2012):  </w:t>
      </w:r>
    </w:p>
    <w:p w:rsidR="00B9613B" w:rsidRPr="00B9613B" w:rsidRDefault="00B9613B" w:rsidP="00B9613B">
      <w:pPr>
        <w:pStyle w:val="ListParagraph"/>
        <w:numPr>
          <w:ilvl w:val="0"/>
          <w:numId w:val="10"/>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 xml:space="preserve">To serve the political system by making information, discussion and consideration of public affairs generally accessible.  </w:t>
      </w:r>
    </w:p>
    <w:p w:rsidR="00B9613B" w:rsidRPr="00B9613B" w:rsidRDefault="00B9613B" w:rsidP="00B9613B">
      <w:pPr>
        <w:pStyle w:val="ListParagraph"/>
        <w:numPr>
          <w:ilvl w:val="0"/>
          <w:numId w:val="10"/>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To inform the public to enable it to take self-determined action.</w:t>
      </w:r>
    </w:p>
    <w:p w:rsidR="00B9613B" w:rsidRPr="00B9613B" w:rsidRDefault="00B9613B" w:rsidP="00B9613B">
      <w:pPr>
        <w:pStyle w:val="ListParagraph"/>
        <w:numPr>
          <w:ilvl w:val="0"/>
          <w:numId w:val="10"/>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To protect the rights of the individual by acting as watchdog over the government.</w:t>
      </w:r>
    </w:p>
    <w:p w:rsidR="00B9613B" w:rsidRPr="00B9613B" w:rsidRDefault="00B9613B" w:rsidP="00B9613B">
      <w:pPr>
        <w:pStyle w:val="ListParagraph"/>
        <w:numPr>
          <w:ilvl w:val="0"/>
          <w:numId w:val="10"/>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 xml:space="preserve">To serve the economic system, for instance the bringing together of buyers and sellers through the medium of advertising.  </w:t>
      </w:r>
    </w:p>
    <w:p w:rsidR="00B9613B" w:rsidRPr="00B9613B" w:rsidRDefault="00B9613B" w:rsidP="00B9613B">
      <w:pPr>
        <w:pStyle w:val="ListParagraph"/>
        <w:numPr>
          <w:ilvl w:val="0"/>
          <w:numId w:val="10"/>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lastRenderedPageBreak/>
        <w:t xml:space="preserve">To provide good entertainment, whatever “good” may mean in the culture at any point in time. </w:t>
      </w:r>
    </w:p>
    <w:p w:rsidR="00B9613B" w:rsidRPr="00B9613B" w:rsidRDefault="00B9613B" w:rsidP="00B9613B">
      <w:pPr>
        <w:pStyle w:val="ListParagraph"/>
        <w:numPr>
          <w:ilvl w:val="0"/>
          <w:numId w:val="10"/>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 xml:space="preserve">To preserve financial autonomy in order not to become dependent on special interests and influences.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rationale for using this theory as the second underlining theory for this research work is justified by the later part of the first point made by Tokunbo where he says “…information, discussion and consideration of public affairs should be made generally accessible”. This point is as well in coincidence with the standard set by monitoring agencies of the media both for the print and broadcast medium respectively. This theory was adopted for the study because its tenant is in synergy with the study under consideration. A journalist that is guided with the dictate of the Social Responsibility theory could be said to as well be in obedience to the codes of professional standard as mandated by the National Broadcasting Commission.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2.2.3 The Tenets of the Theory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Also as seen in Laxikanth, (2020), Arora, holds that the concept of system involves the study of (a) The parts of a system; (b) Interaction among such parts, and (c) Interaction between the system and its environment.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AccordinglyOfuebe, (2019), agrees with the above theorists that a system is made up of interdependent parts with permeable boundary interest within the environment by imparting inputs, while it exports output in order to maintain itself in a permanent equilibrium. He also continues by saying that a system is a structure existing as an organized whole with its federating units in any environment for the purpose of achieving its objectives. AlsoObikeze and Obi (2019), agree that the system theory is an integrative theory that attempts to present and operate organizations as a unified purposeful system composed of inter related parts. The systems theory therefore tells us that the activity of any part of the organization affects other parts of the same organization. The system theory also connotes the concept of synergy in organizational management. What it means is that organization as a whole is greater than any of the composing units. It is also inferred from the idea of system theory that if a part of an organization sneezes </w:t>
      </w:r>
      <w:r w:rsidRPr="00B9613B">
        <w:rPr>
          <w:rFonts w:ascii="Times New Roman" w:hAnsi="Times New Roman" w:cs="Times New Roman"/>
          <w:sz w:val="24"/>
          <w:szCs w:val="24"/>
        </w:rPr>
        <w:lastRenderedPageBreak/>
        <w:t>that other component parts would catch cold, meaning that whatever happens to any part of it would definitely affect other parts.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2.3.3 Gate keeping Theory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Gate keeping in the field of communication implies the process through which information is filtered for dissemination, either for publication in the print, broadcast media, the internet, or some other means of information dissemination. Pamela Shoemaker and Tim Vos (2020) defines it “as the process of culling and crafting countless bits of information into the limited number of messages that reach the public every day and it is the centre of the media’s role in every life. This process determines not only which information is selected, but also what the content and nature of the messages, such as news will be.” Kurt Lewin as the proponent of the theory identified in his 1943 article the following as parts of the gate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keeping process:  Information moves step by step through channels. The number of channels varies and the number of time in each channel may vary as well.  Information must pass a “gate” to move from one channel to the next…</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sym w:font="Symbol" w:char="F0B7"/>
      </w:r>
      <w:r w:rsidRPr="00B9613B">
        <w:rPr>
          <w:rFonts w:ascii="Times New Roman" w:hAnsi="Times New Roman" w:cs="Times New Roman"/>
          <w:sz w:val="24"/>
          <w:szCs w:val="24"/>
        </w:rPr>
        <w:t xml:space="preserve">  Forces govern channels. There may be opposing psychological forces causing conflict which creates resistance to movement through the channel.  There may be several channels that lead to the same end result</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sym w:font="Symbol" w:char="F0B7"/>
      </w:r>
      <w:r w:rsidRPr="00B9613B">
        <w:rPr>
          <w:rFonts w:ascii="Times New Roman" w:hAnsi="Times New Roman" w:cs="Times New Roman"/>
          <w:sz w:val="24"/>
          <w:szCs w:val="24"/>
        </w:rPr>
        <w:t xml:space="preserve">  Different actors may control the channels and act as gate keeper at different times.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sym w:font="Symbol" w:char="F0B7"/>
      </w:r>
      <w:r w:rsidRPr="00B9613B">
        <w:rPr>
          <w:rFonts w:ascii="Times New Roman" w:hAnsi="Times New Roman" w:cs="Times New Roman"/>
          <w:sz w:val="24"/>
          <w:szCs w:val="24"/>
        </w:rPr>
        <w:t>). The last aspect of the gate keeping process justifies the reason why this theory is chosen to underlie this study. The central idea behind the theory is the relationship meant to exist between the manners in which broadcast content are being relayed in accordance with the standard as put in place by NBC as it is not an understatement to state that the National Broadcasting Commission by its statutory responsibility could as well be regarded as gatekeepers for broadcast content. The commission is to vet some of the content and where the need be, the contents are being edited to suit the standard of the of the journalism ethics.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 xml:space="preserve">2.4 Empirical Review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Ezeigbo, Maryan E (2019) in their study on Critical Appraisal of the Role of (NBC) in Controlling the Performance of the Broadcast Industry in Nigeria, considers the level of </w:t>
      </w:r>
      <w:r w:rsidRPr="00B9613B">
        <w:rPr>
          <w:rFonts w:ascii="Times New Roman" w:hAnsi="Times New Roman" w:cs="Times New Roman"/>
          <w:sz w:val="24"/>
          <w:szCs w:val="24"/>
        </w:rPr>
        <w:lastRenderedPageBreak/>
        <w:t xml:space="preserve">compliance of the various broadcast stations with NBC code of conduct and to know if the government under the administration of General Gbadamosi Babangida was justified in its decision to deregulate the media industry. With the objective of examining the level of adherence of broadcast stations to the existing broadcasting codes, the scholars appraise the various strategies applied by NBC in keeping the broadcast industry under constant check. The research finding indicates that programs portrayed by broadcast stations are yet to meet the demands of the populace according to the social norms and values inherent among the audience. The study also discovered that excessive advertisements have taken the place of important/interesting programs on the radio/television stations among other things as against the stipulation of the National Broadcasting Commission as clearly spelt out in the broadcasting code. The researcher however did not consider the level of respondents’ (broadcast journalists) exposure to the approved broadcasting code. It also did not consider to what extent could advert messages be said to be in excess according to the broadcasting code, perhaps that is why their programs could not meet the demands of the populace.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Moreover, the work of Santas T. and Ezekiel S. (2014) on “An Investigation of Media Practitioners’ Adherence to Professional Ethics in Minna, Nigeria” was carried out as a result of the recurrent problems that have continued to plague the media industry globally over the incessant breaching of the canons of the profession by players in the media industry. Though these problems vary from one society to the other as orchestrated by various factors depending on the peculiarities of each society, there are proven evidences that very good number of journalists are not living up to the standard as expected of them, the consequences of which the duo said had led to the dwindling performance and credibility crises among media organizations in Nigeria. The duo attributed the emergence and establishment of various regulatory bodies to the worrisome state of media practitioners’ negative attitudes during the process of carrying out their day to day activities so as to curb or reduce to the barest minimum the excesses of media practitioners through the introduction of various professional code of ethics which media practitioners still do not adhere to. Research findings reveal that poor remunerations, media ownership pattern, pressure and stiff competition in the media industry, poor working condition, </w:t>
      </w:r>
      <w:r w:rsidRPr="00B9613B">
        <w:rPr>
          <w:rFonts w:ascii="Times New Roman" w:hAnsi="Times New Roman" w:cs="Times New Roman"/>
          <w:sz w:val="24"/>
          <w:szCs w:val="24"/>
        </w:rPr>
        <w:lastRenderedPageBreak/>
        <w:t>ethnic and cultural factors among other circumstances are some of the factors that influences unethical behavior among journalists. This study utilizes survey research method with the use of questionnaire as the instrument for data collection. The result however cannot be said to be holisticas no interview was conducted so as to obtain a more robust finding.</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Harvey (2018), the study of broadcasting regulation “has started to creep into the edges of the media studies curriculum.” This wind of change should be welcome, because it will aid the apprehension of the major forces that shape the communication environment. It has been noted that “literature on media regulation were predominantly produced by legal scholars following Eric Barendt’s comparative study on law.” (Harvey 2018). However, globalization in the face of specialization necessitated probes in sections of the society by scholars in the different areas. That is why media scholars cannot do without looking at the issues as they concern media practices.  An appraisal of the status of regulation of the Nigerian broadcasting industry is pertinent at this period when the whole world is talking about digitization of broadcasting. By 2015, according to the deadlines by International Telecommunication Union, ITU, every broadcast station in the world would have switched over from analogue to digital broadcasting. Against this backdrop, the NBC, (the regulatory body for broadcasting in Nigeria) set June 2015 as the switchover date for Nigeria (Ahie 2008). Several issues have arisen from scholars and stakeholders since the announcement. 39 But there are advantages in the digitization policy; including the expected shoot up in the number of broadcast stations and the competitions that will follow. This circumstance and other bugging issues bring to the fore, the paramount need to delve into the regulation realm of the Nigeria broadcast industry.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br w:type="page"/>
      </w:r>
    </w:p>
    <w:p w:rsidR="00B9613B" w:rsidRPr="00B9613B" w:rsidRDefault="00B9613B" w:rsidP="00927AC8">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rPr>
      </w:pPr>
      <w:r w:rsidRPr="00B9613B">
        <w:rPr>
          <w:rFonts w:ascii="Times New Roman" w:hAnsi="Times New Roman" w:cs="Times New Roman"/>
          <w:b/>
          <w:sz w:val="24"/>
          <w:szCs w:val="24"/>
        </w:rPr>
        <w:lastRenderedPageBreak/>
        <w:t>CHAPTER THREE</w:t>
      </w:r>
    </w:p>
    <w:p w:rsidR="00B9613B" w:rsidRPr="00B9613B" w:rsidRDefault="00B9613B" w:rsidP="00927AC8">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rPr>
      </w:pPr>
      <w:r w:rsidRPr="00B9613B">
        <w:rPr>
          <w:rFonts w:ascii="Times New Roman" w:hAnsi="Times New Roman" w:cs="Times New Roman"/>
          <w:b/>
          <w:sz w:val="24"/>
          <w:szCs w:val="24"/>
        </w:rPr>
        <w:t>RESEARCH METHODOLOGY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3.1</w:t>
      </w:r>
      <w:r w:rsidRPr="00B9613B">
        <w:rPr>
          <w:rFonts w:ascii="Times New Roman" w:hAnsi="Times New Roman" w:cs="Times New Roman"/>
          <w:b/>
          <w:sz w:val="24"/>
          <w:szCs w:val="24"/>
        </w:rPr>
        <w:tab/>
        <w:t>Introduction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Research study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3.2</w:t>
      </w:r>
      <w:r w:rsidRPr="00B9613B">
        <w:rPr>
          <w:rFonts w:ascii="Times New Roman" w:hAnsi="Times New Roman" w:cs="Times New Roman"/>
          <w:b/>
          <w:sz w:val="24"/>
          <w:szCs w:val="24"/>
        </w:rPr>
        <w:tab/>
        <w:t>Research Design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research design used for this study is the survey research method. Closed ended questionnaire was used for collecting data from the respondents. According to Okoro (2020) cited in Suleiman, Nyamkyume&amp; Jamil (2018), “the survey research is a vital method for collecting data for the purpose of describing a population too large to be observed directly.”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3.3</w:t>
      </w:r>
      <w:r w:rsidRPr="00B9613B">
        <w:rPr>
          <w:rFonts w:ascii="Times New Roman" w:hAnsi="Times New Roman" w:cs="Times New Roman"/>
          <w:b/>
          <w:sz w:val="24"/>
          <w:szCs w:val="24"/>
        </w:rPr>
        <w:tab/>
        <w:t>Population of the Study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population of this study is the entire staffs of NTA, Ilorin, Kwara State of thus; view audience will be study since we cannot study the whole audience in the respective organization due to large population. According to their human resources Management at as November, 2024 the total number of staffs in the respective organization were</w:t>
      </w:r>
      <w:r w:rsidRPr="00B9613B">
        <w:rPr>
          <w:rFonts w:ascii="Times New Roman" w:hAnsi="Times New Roman" w:cs="Times New Roman"/>
          <w:bCs/>
          <w:sz w:val="24"/>
          <w:szCs w:val="24"/>
        </w:rPr>
        <w:t>12,400</w:t>
      </w:r>
      <w:r w:rsidRPr="00B9613B">
        <w:rPr>
          <w:rFonts w:ascii="Times New Roman" w:hAnsi="Times New Roman" w:cs="Times New Roman"/>
          <w:sz w:val="24"/>
          <w:szCs w:val="24"/>
        </w:rPr>
        <w:t>.</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3.4  Sample Size Sampling Techniques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According to Lance P.; Hattori, A. (2016) “the sample size is a term used in market research to defining the numbers of subjects included in a sample size”.</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To determine the sample size of this study, the Krejcie &amp; Morgan (1970) sampling techniques is used because it is the only method that gives the respondents equal chance of being selected and it is an unbiased technique.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noProof/>
          <w:sz w:val="24"/>
          <w:szCs w:val="24"/>
        </w:rPr>
        <w:lastRenderedPageBreak/>
        <w:drawing>
          <wp:inline distT="0" distB="0" distL="0" distR="0">
            <wp:extent cx="5943600" cy="6143330"/>
            <wp:effectExtent l="0" t="0" r="0" b="0"/>
            <wp:docPr id="1" name="image1.png" descr="krejcie and morgan table of determining sample size"/>
            <wp:cNvGraphicFramePr/>
            <a:graphic xmlns:a="http://schemas.openxmlformats.org/drawingml/2006/main">
              <a:graphicData uri="http://schemas.openxmlformats.org/drawingml/2006/picture">
                <pic:pic xmlns:pic="http://schemas.openxmlformats.org/drawingml/2006/picture">
                  <pic:nvPicPr>
                    <pic:cNvPr id="0" name="image1.png" descr="krejcie and morgan table of determining sample size"/>
                    <pic:cNvPicPr preferRelativeResize="0"/>
                  </pic:nvPicPr>
                  <pic:blipFill>
                    <a:blip r:embed="rId8"/>
                    <a:srcRect/>
                    <a:stretch>
                      <a:fillRect/>
                    </a:stretch>
                  </pic:blipFill>
                  <pic:spPr>
                    <a:xfrm>
                      <a:off x="0" y="0"/>
                      <a:ext cx="5943600" cy="6143330"/>
                    </a:xfrm>
                    <a:prstGeom prst="rect">
                      <a:avLst/>
                    </a:prstGeom>
                    <a:ln/>
                  </pic:spPr>
                </pic:pic>
              </a:graphicData>
            </a:graphic>
          </wp:inline>
        </w:drawing>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To determine the sample size of this study, the online sample size calculator was used. Statistically, this gave a sample size of 300. These categories of staffs were purposefully and meticulously identified to fill the questionnaire. However, out of the 300 copies of questionnaire </w:t>
      </w:r>
      <w:r w:rsidRPr="00B9613B">
        <w:rPr>
          <w:rFonts w:ascii="Times New Roman" w:hAnsi="Times New Roman" w:cs="Times New Roman"/>
          <w:sz w:val="24"/>
          <w:szCs w:val="24"/>
        </w:rPr>
        <w:lastRenderedPageBreak/>
        <w:t xml:space="preserve">administered, all 300 copies were retrieved and analysed while none of the copies suffered mortality as a result of negligence by respondents to return the questionnaire.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3.6 Research Instrument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research instrument used for this research study is questionnaire. The nature of the questions where options are given to respondents to choose from. The questionnaire is divided into two parts. The part A consist of the respondent while  the part B contain the questions relating to the topic for the purpose of this study, 300 copies of questionnaire were administered.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The instruments used for the collection of data in this study are both primary and secondary data. This area covers sources of data used by the researcher while carrying out the study.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3.7 Validity and Reliability of the Instrument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The instrument used for the study was valid due to the fact that the data were appropriately cross check by the supervisor. Thus, necessary corrections were made in both the secondary and the primary data.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The research questionnaire was reliable because it passes through due process before distributed to the respondents.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3.8 Method of Gathering Data</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research questionnaire which were arranged with varieties of questionnaire that derived from the research objectives were used to collect data from the respondents. Thus, out 388 questionnaires that were distributed only 300 were retrieved back, non suffered brutality. The 300 collected questions were arranged, analyses, collated, calculated and interpreted with the aid of tables in the chapter four of this research work.</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3.9</w:t>
      </w:r>
      <w:r w:rsidRPr="00B9613B">
        <w:rPr>
          <w:rFonts w:ascii="Times New Roman" w:hAnsi="Times New Roman" w:cs="Times New Roman"/>
          <w:b/>
          <w:sz w:val="24"/>
          <w:szCs w:val="24"/>
        </w:rPr>
        <w:tab/>
        <w:t>METHOD OF DATA ANALYSIS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This area covered diagnostic test, conceptual model and analytical model. Tables and charts were used to present data. Simple percentage and ANOVA statistics were used to analysed data collected from the field.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researcher used the following diagnostic test as a statistical measure to test data accuracy.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br w:type="page"/>
      </w:r>
    </w:p>
    <w:p w:rsidR="00B9613B" w:rsidRPr="00B9613B" w:rsidRDefault="00B9613B" w:rsidP="00A80978">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rPr>
      </w:pPr>
      <w:r w:rsidRPr="00B9613B">
        <w:rPr>
          <w:rFonts w:ascii="Times New Roman" w:hAnsi="Times New Roman" w:cs="Times New Roman"/>
          <w:b/>
          <w:sz w:val="24"/>
          <w:szCs w:val="24"/>
        </w:rPr>
        <w:lastRenderedPageBreak/>
        <w:t>CHAPTER FOUR</w:t>
      </w:r>
    </w:p>
    <w:p w:rsidR="00B9613B" w:rsidRPr="00B9613B" w:rsidRDefault="00B9613B" w:rsidP="00A80978">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rPr>
      </w:pPr>
      <w:r w:rsidRPr="00B9613B">
        <w:rPr>
          <w:rFonts w:ascii="Times New Roman" w:hAnsi="Times New Roman" w:cs="Times New Roman"/>
          <w:b/>
          <w:sz w:val="24"/>
          <w:szCs w:val="24"/>
        </w:rPr>
        <w:t>DATA PRESENTATION, ANALYSIS AND INTERPRETATIONS</w:t>
      </w:r>
    </w:p>
    <w:p w:rsidR="00B9613B" w:rsidRPr="00B9613B" w:rsidRDefault="00B9613B" w:rsidP="00B9613B">
      <w:pPr>
        <w:pStyle w:val="ListParagraph"/>
        <w:numPr>
          <w:ilvl w:val="1"/>
          <w:numId w:val="6"/>
        </w:numPr>
        <w:autoSpaceDE w:val="0"/>
        <w:autoSpaceDN w:val="0"/>
        <w:adjustRightInd w:val="0"/>
        <w:spacing w:after="100" w:afterAutospacing="1" w:line="360" w:lineRule="auto"/>
        <w:ind w:left="0" w:firstLine="0"/>
        <w:jc w:val="both"/>
        <w:rPr>
          <w:rFonts w:ascii="Times New Roman" w:hAnsi="Times New Roman" w:cs="Times New Roman"/>
          <w:b/>
          <w:sz w:val="24"/>
          <w:szCs w:val="24"/>
        </w:rPr>
      </w:pPr>
      <w:r w:rsidRPr="00B9613B">
        <w:rPr>
          <w:rFonts w:ascii="Times New Roman" w:hAnsi="Times New Roman" w:cs="Times New Roman"/>
          <w:b/>
          <w:sz w:val="24"/>
          <w:szCs w:val="24"/>
        </w:rPr>
        <w:t>INTRODUCTION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Data presentation means the known ways of carrying the different forms of data obtained through various data selecting techniques to enable the researcher perform analysis and extract new meaning format.</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sz w:val="24"/>
          <w:szCs w:val="24"/>
        </w:rPr>
        <w:t>The data collected was presented in simple table. The data analysis was based on the answer to question raised from the people of NTA in Ilorin metropolis. The question in the questionnaire was analyzed by the use of simple percentage. The analysis of the questionnaire distributed is stated below. Out of 300 questionnaires administered, 300 copies were retrieved</w:t>
      </w:r>
      <w:r w:rsidRPr="00B9613B">
        <w:rPr>
          <w:rFonts w:ascii="Times New Roman" w:hAnsi="Times New Roman" w:cs="Times New Roman"/>
          <w:b/>
          <w:sz w:val="24"/>
          <w:szCs w:val="24"/>
        </w:rPr>
        <w:t>.</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DISTRIBUTION AND COLLECTION OF QUESTIONNAIRE</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Questionnaire Administration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Table 4.1.1</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00"/>
        <w:gridCol w:w="2960"/>
        <w:gridCol w:w="2920"/>
      </w:tblGrid>
      <w:tr w:rsidR="00B9613B" w:rsidRPr="00B9613B" w:rsidTr="009B7965">
        <w:trPr>
          <w:cantSplit/>
          <w:trHeight w:val="326"/>
          <w:tblHeader/>
        </w:trPr>
        <w:tc>
          <w:tcPr>
            <w:tcW w:w="300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Questionnaire</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Respondents</w:t>
            </w:r>
          </w:p>
        </w:tc>
        <w:tc>
          <w:tcPr>
            <w:tcW w:w="292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04"/>
          <w:tblHeader/>
        </w:trPr>
        <w:tc>
          <w:tcPr>
            <w:tcW w:w="300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Returned</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292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r w:rsidR="00B9613B" w:rsidRPr="00B9613B" w:rsidTr="009B7965">
        <w:trPr>
          <w:cantSplit/>
          <w:trHeight w:val="304"/>
          <w:tblHeader/>
        </w:trPr>
        <w:tc>
          <w:tcPr>
            <w:tcW w:w="300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Not Returned</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0</w:t>
            </w:r>
          </w:p>
        </w:tc>
        <w:tc>
          <w:tcPr>
            <w:tcW w:w="292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0</w:t>
            </w:r>
          </w:p>
        </w:tc>
      </w:tr>
      <w:tr w:rsidR="00B9613B" w:rsidRPr="00B9613B" w:rsidTr="009B7965">
        <w:trPr>
          <w:cantSplit/>
          <w:trHeight w:val="304"/>
          <w:tblHeader/>
        </w:trPr>
        <w:tc>
          <w:tcPr>
            <w:tcW w:w="300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292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Source Field Survey,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bookmarkStart w:id="0" w:name="gjdgxs" w:colFirst="0" w:colLast="0"/>
      <w:bookmarkEnd w:id="0"/>
      <w:r w:rsidRPr="00B9613B">
        <w:rPr>
          <w:rFonts w:ascii="Times New Roman" w:hAnsi="Times New Roman" w:cs="Times New Roman"/>
          <w:sz w:val="24"/>
          <w:szCs w:val="24"/>
        </w:rPr>
        <w:t>Table 4.1.1 shows that out of the 300 copies of the questionnaire administered at Ministry of Finance only 300 that 77% were returned as duly completed while 88 that is 23% were not returned.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4.2</w:t>
      </w:r>
      <w:r w:rsidRPr="00B9613B">
        <w:rPr>
          <w:rFonts w:ascii="Times New Roman" w:hAnsi="Times New Roman" w:cs="Times New Roman"/>
          <w:b/>
          <w:sz w:val="24"/>
          <w:szCs w:val="24"/>
        </w:rPr>
        <w:tab/>
        <w:t>DEMOGRAPHIC CHARACTERISTIC OF RESPONDENTS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Table 4.1.2:</w:t>
      </w:r>
      <w:r w:rsidRPr="00B9613B">
        <w:rPr>
          <w:rFonts w:ascii="Times New Roman" w:hAnsi="Times New Roman" w:cs="Times New Roman"/>
          <w:sz w:val="24"/>
          <w:szCs w:val="24"/>
        </w:rPr>
        <w:tab/>
        <w:t>Gender</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B9613B" w:rsidRPr="00B9613B" w:rsidTr="009B7965">
        <w:trPr>
          <w:cantSplit/>
          <w:trHeight w:val="324"/>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Options</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04"/>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Male</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198</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72</w:t>
            </w:r>
          </w:p>
        </w:tc>
      </w:tr>
      <w:tr w:rsidR="00B9613B" w:rsidRPr="00B9613B" w:rsidTr="009B7965">
        <w:trPr>
          <w:cantSplit/>
          <w:trHeight w:val="304"/>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Female</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112</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28</w:t>
            </w:r>
          </w:p>
        </w:tc>
      </w:tr>
      <w:tr w:rsidR="00B9613B" w:rsidRPr="00B9613B" w:rsidTr="009B7965">
        <w:trPr>
          <w:cantSplit/>
          <w:trHeight w:val="304"/>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lastRenderedPageBreak/>
        <w:t xml:space="preserve">The table above shows that 72% representing 198 respondents were male, while 28% representing 112 respondents were female. This shows that most of the respondents were males.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4.1.3: Marital Status</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B9613B" w:rsidRPr="00B9613B" w:rsidTr="009B7965">
        <w:trPr>
          <w:cantSplit/>
          <w:trHeight w:val="326"/>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Options</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04"/>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Single</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95</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24</w:t>
            </w:r>
          </w:p>
        </w:tc>
      </w:tr>
      <w:tr w:rsidR="00B9613B" w:rsidRPr="00B9613B" w:rsidTr="009B7965">
        <w:trPr>
          <w:cantSplit/>
          <w:trHeight w:val="306"/>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Married</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205</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76</w:t>
            </w:r>
          </w:p>
        </w:tc>
      </w:tr>
      <w:tr w:rsidR="00B9613B" w:rsidRPr="00B9613B" w:rsidTr="009B7965">
        <w:trPr>
          <w:cantSplit/>
          <w:trHeight w:val="304"/>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bookmarkStart w:id="1" w:name="30j0zll" w:colFirst="0" w:colLast="0"/>
      <w:bookmarkEnd w:id="1"/>
      <w:r w:rsidRPr="00B9613B">
        <w:rPr>
          <w:rFonts w:ascii="Times New Roman" w:hAnsi="Times New Roman" w:cs="Times New Roman"/>
          <w:sz w:val="24"/>
          <w:szCs w:val="24"/>
        </w:rPr>
        <w:t>In the above table it is seen that 24% of representing 95 respondents were single, while 76% representing 205 respondent were married. This shows that a good number of the staffs are either single or married.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4.1.4: Age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B9613B" w:rsidRPr="00B9613B" w:rsidTr="009B7965">
        <w:trPr>
          <w:cantSplit/>
          <w:trHeight w:val="324"/>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04"/>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Below 18 years</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0</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0</w:t>
            </w:r>
          </w:p>
        </w:tc>
      </w:tr>
      <w:tr w:rsidR="00B9613B" w:rsidRPr="00B9613B" w:rsidTr="009B7965">
        <w:trPr>
          <w:cantSplit/>
          <w:trHeight w:val="304"/>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18 – 29 years</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85</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28</w:t>
            </w:r>
          </w:p>
        </w:tc>
      </w:tr>
      <w:tr w:rsidR="00B9613B" w:rsidRPr="00B9613B" w:rsidTr="009B7965">
        <w:trPr>
          <w:cantSplit/>
          <w:trHeight w:val="304"/>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 – 39 years</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36</w:t>
            </w:r>
          </w:p>
        </w:tc>
      </w:tr>
      <w:tr w:rsidR="00B9613B" w:rsidRPr="00B9613B" w:rsidTr="009B7965">
        <w:trPr>
          <w:cantSplit/>
          <w:trHeight w:val="306"/>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40 – 49 years</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75</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24</w:t>
            </w:r>
          </w:p>
        </w:tc>
      </w:tr>
      <w:tr w:rsidR="00B9613B" w:rsidRPr="00B9613B" w:rsidTr="009B7965">
        <w:trPr>
          <w:cantSplit/>
          <w:trHeight w:val="304"/>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50 and above</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40</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12</w:t>
            </w:r>
          </w:p>
        </w:tc>
      </w:tr>
      <w:tr w:rsidR="00B9613B" w:rsidRPr="00B9613B" w:rsidTr="009B7965">
        <w:trPr>
          <w:cantSplit/>
          <w:trHeight w:val="306"/>
          <w:tblHeader/>
        </w:trPr>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0% representing 0 respondent fall within below 18 years, 28% representing 85 respondents fell within the age of 30 – 39 years, 36% representing 100 respondents fall within the age 30 -39 years, 24% representing 75 respondent fell within the age of 40 – 49 year and 12% representing 40 respondent fell within the age of 50 years and above.</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bookmarkStart w:id="2" w:name="1fob9te" w:colFirst="0" w:colLast="0"/>
      <w:bookmarkEnd w:id="2"/>
      <w:r w:rsidRPr="00B9613B">
        <w:rPr>
          <w:rFonts w:ascii="Times New Roman" w:hAnsi="Times New Roman" w:cs="Times New Roman"/>
          <w:b/>
          <w:sz w:val="24"/>
          <w:szCs w:val="24"/>
        </w:rPr>
        <w:t>Table 4.1.5:</w:t>
      </w:r>
      <w:r w:rsidRPr="00B9613B">
        <w:rPr>
          <w:rFonts w:ascii="Times New Roman" w:hAnsi="Times New Roman" w:cs="Times New Roman"/>
          <w:b/>
          <w:sz w:val="24"/>
          <w:szCs w:val="24"/>
        </w:rPr>
        <w:tab/>
        <w:t>Academic Qualification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40"/>
        <w:gridCol w:w="2780"/>
        <w:gridCol w:w="2360"/>
      </w:tblGrid>
      <w:tr w:rsidR="00B9613B" w:rsidRPr="00B9613B" w:rsidTr="009B7965">
        <w:trPr>
          <w:cantSplit/>
          <w:trHeight w:val="324"/>
          <w:tblHeader/>
        </w:trPr>
        <w:tc>
          <w:tcPr>
            <w:tcW w:w="37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7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23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04"/>
          <w:tblHeader/>
        </w:trPr>
        <w:tc>
          <w:tcPr>
            <w:tcW w:w="37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WAEC</w:t>
            </w:r>
          </w:p>
        </w:tc>
        <w:tc>
          <w:tcPr>
            <w:tcW w:w="27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75</w:t>
            </w:r>
          </w:p>
        </w:tc>
        <w:tc>
          <w:tcPr>
            <w:tcW w:w="23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20</w:t>
            </w:r>
          </w:p>
        </w:tc>
      </w:tr>
      <w:tr w:rsidR="00B9613B" w:rsidRPr="00B9613B" w:rsidTr="009B7965">
        <w:trPr>
          <w:cantSplit/>
          <w:trHeight w:val="304"/>
          <w:tblHeader/>
        </w:trPr>
        <w:tc>
          <w:tcPr>
            <w:tcW w:w="37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lastRenderedPageBreak/>
              <w:t>NCE/OND</w:t>
            </w:r>
          </w:p>
        </w:tc>
        <w:tc>
          <w:tcPr>
            <w:tcW w:w="27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c>
          <w:tcPr>
            <w:tcW w:w="23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38</w:t>
            </w:r>
          </w:p>
        </w:tc>
      </w:tr>
      <w:tr w:rsidR="00B9613B" w:rsidRPr="00B9613B" w:rsidTr="009B7965">
        <w:trPr>
          <w:cantSplit/>
          <w:trHeight w:val="304"/>
          <w:tblHeader/>
        </w:trPr>
        <w:tc>
          <w:tcPr>
            <w:tcW w:w="37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HND/BSC</w:t>
            </w:r>
          </w:p>
        </w:tc>
        <w:tc>
          <w:tcPr>
            <w:tcW w:w="27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92</w:t>
            </w:r>
          </w:p>
        </w:tc>
        <w:tc>
          <w:tcPr>
            <w:tcW w:w="23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34</w:t>
            </w:r>
          </w:p>
        </w:tc>
      </w:tr>
      <w:tr w:rsidR="00B9613B" w:rsidRPr="00B9613B" w:rsidTr="009B7965">
        <w:trPr>
          <w:cantSplit/>
          <w:trHeight w:val="304"/>
          <w:tblHeader/>
        </w:trPr>
        <w:tc>
          <w:tcPr>
            <w:tcW w:w="37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Others higher certificate</w:t>
            </w:r>
          </w:p>
        </w:tc>
        <w:tc>
          <w:tcPr>
            <w:tcW w:w="27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33</w:t>
            </w:r>
          </w:p>
        </w:tc>
        <w:tc>
          <w:tcPr>
            <w:tcW w:w="23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8</w:t>
            </w:r>
          </w:p>
        </w:tc>
      </w:tr>
      <w:tr w:rsidR="00B9613B" w:rsidRPr="00B9613B" w:rsidTr="009B7965">
        <w:trPr>
          <w:cantSplit/>
          <w:trHeight w:val="304"/>
          <w:tblHeader/>
        </w:trPr>
        <w:tc>
          <w:tcPr>
            <w:tcW w:w="37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7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23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indicates that 20% representing 75 respondents were WAEC holder, 38% representing 100respondent were NCE/OND holders, 34% representing 92 respondents were HND/BSC holders and 10% representing 33 respondents were holding other higher certificate</w:t>
      </w:r>
      <w:bookmarkStart w:id="3" w:name="3znysh7" w:colFirst="0" w:colLast="0"/>
      <w:bookmarkEnd w:id="3"/>
      <w:r w:rsidRPr="00B9613B">
        <w:rPr>
          <w:rFonts w:ascii="Times New Roman" w:hAnsi="Times New Roman" w:cs="Times New Roman"/>
          <w:sz w:val="24"/>
          <w:szCs w:val="24"/>
        </w:rPr>
        <w:t>.</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bookmarkStart w:id="4" w:name="2et92p0" w:colFirst="0" w:colLast="0"/>
      <w:bookmarkEnd w:id="4"/>
      <w:r w:rsidRPr="00B9613B">
        <w:rPr>
          <w:rFonts w:ascii="Times New Roman" w:hAnsi="Times New Roman" w:cs="Times New Roman"/>
          <w:b/>
          <w:sz w:val="24"/>
          <w:szCs w:val="24"/>
        </w:rPr>
        <w:t>4.3</w:t>
      </w:r>
      <w:r w:rsidRPr="00B9613B">
        <w:rPr>
          <w:rFonts w:ascii="Times New Roman" w:hAnsi="Times New Roman" w:cs="Times New Roman"/>
          <w:b/>
          <w:sz w:val="24"/>
          <w:szCs w:val="24"/>
        </w:rPr>
        <w:tab/>
        <w:t>ANALYSIS OF QUESTIONNAIRE BASED ON OBJECTIVES OF THE STUDY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OBJ1: The level of exposure of electronic media journalists to the approved media ethics of the National Broadcasting Commission.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4.1.7</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Question 6: Electronic media journalists </w:t>
      </w:r>
      <w:r w:rsidRPr="00B9613B">
        <w:rPr>
          <w:rFonts w:ascii="Times New Roman" w:hAnsi="Times New Roman" w:cs="Times New Roman"/>
          <w:b/>
          <w:bCs/>
          <w:sz w:val="24"/>
          <w:szCs w:val="24"/>
        </w:rPr>
        <w:t>aware of the NBC as broadcast regulator in Nigeria</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0"/>
        <w:gridCol w:w="2960"/>
        <w:gridCol w:w="2940"/>
      </w:tblGrid>
      <w:tr w:rsidR="00B9613B" w:rsidRPr="00B9613B" w:rsidTr="009B7965">
        <w:trPr>
          <w:cantSplit/>
          <w:trHeight w:val="324"/>
          <w:tblHeader/>
        </w:trPr>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04"/>
          <w:tblHeader/>
        </w:trPr>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95</w:t>
            </w:r>
          </w:p>
        </w:tc>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24</w:t>
            </w:r>
          </w:p>
        </w:tc>
      </w:tr>
      <w:tr w:rsidR="00B9613B" w:rsidRPr="00B9613B" w:rsidTr="009B7965">
        <w:trPr>
          <w:cantSplit/>
          <w:trHeight w:val="304"/>
          <w:tblHeader/>
        </w:trPr>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205</w:t>
            </w:r>
          </w:p>
        </w:tc>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76</w:t>
            </w:r>
          </w:p>
        </w:tc>
      </w:tr>
      <w:tr w:rsidR="00B9613B" w:rsidRPr="00B9613B" w:rsidTr="009B7965">
        <w:trPr>
          <w:cantSplit/>
          <w:trHeight w:val="306"/>
          <w:tblHeader/>
        </w:trPr>
        <w:tc>
          <w:tcPr>
            <w:tcW w:w="298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96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2940" w:type="dxa"/>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24% representing 95 respondents strongly agree on the above question, 76% representing 205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bookmarkStart w:id="5" w:name="tyjcwt" w:colFirst="0" w:colLast="0"/>
      <w:bookmarkEnd w:id="5"/>
      <w:r w:rsidRPr="00B9613B">
        <w:rPr>
          <w:rFonts w:ascii="Times New Roman" w:hAnsi="Times New Roman" w:cs="Times New Roman"/>
          <w:b/>
          <w:sz w:val="24"/>
          <w:szCs w:val="24"/>
        </w:rPr>
        <w:t>Table 4.1.8</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Question 7; Electronic media journalists </w:t>
      </w:r>
      <w:r w:rsidRPr="00B9613B">
        <w:rPr>
          <w:rFonts w:ascii="Times New Roman" w:hAnsi="Times New Roman" w:cs="Times New Roman"/>
          <w:sz w:val="24"/>
          <w:szCs w:val="24"/>
        </w:rPr>
        <w:t>h</w:t>
      </w:r>
      <w:r w:rsidRPr="00B9613B">
        <w:rPr>
          <w:rFonts w:ascii="Times New Roman" w:hAnsi="Times New Roman" w:cs="Times New Roman"/>
          <w:b/>
          <w:bCs/>
          <w:sz w:val="24"/>
          <w:szCs w:val="24"/>
        </w:rPr>
        <w:t>ave adequate knowledge of the NBC as broadcast regulator in Nigeria</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197</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69</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lastRenderedPageBreak/>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113</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31</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bookmarkStart w:id="6" w:name="3dy6vkm" w:colFirst="0" w:colLast="0"/>
      <w:bookmarkEnd w:id="6"/>
      <w:r w:rsidRPr="00B9613B">
        <w:rPr>
          <w:rFonts w:ascii="Times New Roman" w:hAnsi="Times New Roman" w:cs="Times New Roman"/>
          <w:sz w:val="24"/>
          <w:szCs w:val="24"/>
        </w:rPr>
        <w:t>The above table shows that 69% representing 197 respondents strongly agree on the above question, 31% representing 113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4.1.9</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Question 8: NBC </w:t>
      </w:r>
      <w:r w:rsidRPr="00B9613B">
        <w:rPr>
          <w:rFonts w:ascii="Times New Roman" w:hAnsi="Times New Roman" w:cs="Times New Roman"/>
          <w:bCs/>
          <w:sz w:val="24"/>
          <w:szCs w:val="24"/>
        </w:rPr>
        <w:t>Enhances qualitative broadcasting in their organisations</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140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44</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160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56</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44% representing140 respondents strongly agree on the above question, 56% representing 160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4.1.10</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sz w:val="24"/>
          <w:szCs w:val="24"/>
        </w:rPr>
        <w:t xml:space="preserve">Question 9: </w:t>
      </w:r>
      <w:bookmarkStart w:id="7" w:name="4d34og8" w:colFirst="0" w:colLast="0"/>
      <w:bookmarkEnd w:id="7"/>
      <w:r w:rsidRPr="00B9613B">
        <w:rPr>
          <w:rFonts w:ascii="Times New Roman" w:hAnsi="Times New Roman" w:cs="Times New Roman"/>
          <w:b/>
          <w:sz w:val="24"/>
          <w:szCs w:val="24"/>
        </w:rPr>
        <w:t xml:space="preserve">Electronic media journalists </w:t>
      </w:r>
      <w:r w:rsidRPr="00B9613B">
        <w:rPr>
          <w:rFonts w:ascii="Times New Roman" w:hAnsi="Times New Roman" w:cs="Times New Roman"/>
          <w:bCs/>
          <w:sz w:val="24"/>
          <w:szCs w:val="24"/>
        </w:rPr>
        <w:t>read the NBC Code</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150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50</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150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50</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50% representing150 respondents strongly agree on the above question, 50% representing 150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OBJ2</w:t>
      </w:r>
      <w:r w:rsidRPr="00B9613B">
        <w:rPr>
          <w:rFonts w:ascii="Times New Roman" w:hAnsi="Times New Roman" w:cs="Times New Roman"/>
          <w:sz w:val="24"/>
          <w:szCs w:val="24"/>
        </w:rPr>
        <w:t>: electronic media journalists in adhere to the approved media code of the National Broadcasting Commission.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4.1.11</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Question 10: </w:t>
      </w:r>
      <w:bookmarkStart w:id="8" w:name="2s8eyo1" w:colFirst="0" w:colLast="0"/>
      <w:bookmarkEnd w:id="8"/>
      <w:r w:rsidRPr="00B9613B">
        <w:rPr>
          <w:rFonts w:ascii="Times New Roman" w:hAnsi="Times New Roman" w:cs="Times New Roman"/>
          <w:b/>
          <w:bCs/>
          <w:sz w:val="24"/>
          <w:szCs w:val="24"/>
        </w:rPr>
        <w:t>NBC regulates broadcasting</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lastRenderedPageBreak/>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140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44</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160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56</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44% representing140 respondents strongly agree on the above question, 56% representing 160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4.1.12</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Question 11: Theymonitor hate speech and fake news </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197</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69</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113</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31</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69% representing 197 respondents strongly agree on the above question, 31% representing 113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4.1.13</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bookmarkStart w:id="9" w:name="17dp8vu" w:colFirst="0" w:colLast="0"/>
      <w:bookmarkEnd w:id="9"/>
      <w:r w:rsidRPr="00B9613B">
        <w:rPr>
          <w:rFonts w:ascii="Times New Roman" w:hAnsi="Times New Roman" w:cs="Times New Roman"/>
          <w:b/>
          <w:sz w:val="24"/>
          <w:szCs w:val="24"/>
        </w:rPr>
        <w:t xml:space="preserve">Question 12: </w:t>
      </w:r>
      <w:bookmarkStart w:id="10" w:name="3rdcrjn" w:colFirst="0" w:colLast="0"/>
      <w:bookmarkEnd w:id="10"/>
      <w:r w:rsidRPr="00B9613B">
        <w:rPr>
          <w:rFonts w:ascii="Times New Roman" w:hAnsi="Times New Roman" w:cs="Times New Roman"/>
          <w:b/>
          <w:bCs/>
          <w:sz w:val="24"/>
          <w:szCs w:val="24"/>
        </w:rPr>
        <w:t>violation of professional tenets should attract NBC punishment</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140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44</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160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56</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44% representing140 respondents strongly agree on the above question, 56% representing 160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4.1.14</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 xml:space="preserve">Question 13: </w:t>
      </w:r>
      <w:r w:rsidRPr="00B9613B">
        <w:rPr>
          <w:rFonts w:ascii="Times New Roman" w:hAnsi="Times New Roman" w:cs="Times New Roman"/>
          <w:b/>
          <w:bCs/>
          <w:sz w:val="24"/>
          <w:szCs w:val="24"/>
        </w:rPr>
        <w:t>The NBC’s performances in enforcing broadcast regulations</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lastRenderedPageBreak/>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197</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69</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113</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31</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69% representing 197 respondents strongly agree on the above question, 31% representing 113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4.1.15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bookmarkStart w:id="11" w:name="26in1rg" w:colFirst="0" w:colLast="0"/>
      <w:bookmarkEnd w:id="11"/>
      <w:r w:rsidRPr="00B9613B">
        <w:rPr>
          <w:rFonts w:ascii="Times New Roman" w:hAnsi="Times New Roman" w:cs="Times New Roman"/>
          <w:b/>
          <w:sz w:val="24"/>
          <w:szCs w:val="24"/>
        </w:rPr>
        <w:t>Question 14: Unethical practices of media practitioners also control by NBC</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140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44</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160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56</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44% representing140 respondents strongly agree on the above question, 56% representing 160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OBJ3: </w:t>
      </w:r>
      <w:r w:rsidRPr="00B9613B">
        <w:rPr>
          <w:rFonts w:ascii="Times New Roman" w:hAnsi="Times New Roman" w:cs="Times New Roman"/>
          <w:sz w:val="24"/>
          <w:szCs w:val="24"/>
        </w:rPr>
        <w:t>the factors responsible for the spread of hate speech on social media among residents of Moro Local Government</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4.1.16</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Question</w:t>
      </w:r>
      <w:r w:rsidRPr="00B9613B">
        <w:rPr>
          <w:rFonts w:ascii="Times New Roman" w:hAnsi="Times New Roman" w:cs="Times New Roman"/>
          <w:b/>
          <w:sz w:val="24"/>
          <w:szCs w:val="24"/>
        </w:rPr>
        <w:tab/>
        <w:t>15:</w:t>
      </w:r>
      <w:r w:rsidRPr="00B9613B">
        <w:rPr>
          <w:rFonts w:ascii="Times New Roman" w:hAnsi="Times New Roman" w:cs="Times New Roman"/>
          <w:b/>
          <w:sz w:val="24"/>
          <w:szCs w:val="24"/>
        </w:rPr>
        <w:tab/>
      </w:r>
      <w:r w:rsidRPr="00B9613B">
        <w:rPr>
          <w:rFonts w:ascii="Times New Roman" w:hAnsi="Times New Roman" w:cs="Times New Roman"/>
          <w:b/>
          <w:bCs/>
          <w:sz w:val="24"/>
          <w:szCs w:val="24"/>
        </w:rPr>
        <w:t>NBC Faced Challenges of Enforcement</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150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50</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150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50</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50% representing150 respondents strongly agree on the above question, 50% representing 150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lastRenderedPageBreak/>
        <w:t>Obj3: The significant relationship between national broadcasting commission and electronic media in Nigeria</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4.1.17</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Question 16: </w:t>
      </w:r>
      <w:bookmarkStart w:id="12" w:name="35nkun2" w:colFirst="0" w:colLast="0"/>
      <w:bookmarkEnd w:id="12"/>
      <w:r w:rsidRPr="00B9613B">
        <w:rPr>
          <w:rFonts w:ascii="Times New Roman" w:hAnsi="Times New Roman" w:cs="Times New Roman"/>
          <w:sz w:val="24"/>
          <w:szCs w:val="24"/>
        </w:rPr>
        <w:t>There is significant relationship between national broadcasting commission and electronic media in Nigeria</w:t>
      </w:r>
    </w:p>
    <w:tbl>
      <w:tblPr>
        <w:tblW w:w="7658" w:type="dxa"/>
        <w:tblInd w:w="10" w:type="dxa"/>
        <w:tblLayout w:type="fixed"/>
        <w:tblLook w:val="0400"/>
      </w:tblPr>
      <w:tblGrid>
        <w:gridCol w:w="2155"/>
        <w:gridCol w:w="3073"/>
        <w:gridCol w:w="243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3073"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243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3073"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197</w:t>
            </w:r>
          </w:p>
        </w:tc>
        <w:tc>
          <w:tcPr>
            <w:tcW w:w="243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69</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3073"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113</w:t>
            </w:r>
          </w:p>
        </w:tc>
        <w:tc>
          <w:tcPr>
            <w:tcW w:w="243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31</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3073"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243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69% representing 197 respondents strongly agree on the above question, 31% representing 113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Table 4.1.18</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sz w:val="24"/>
          <w:szCs w:val="24"/>
        </w:rPr>
        <w:t xml:space="preserve">Question 17: </w:t>
      </w:r>
      <w:bookmarkStart w:id="13" w:name="1ksv4uv" w:colFirst="0" w:colLast="0"/>
      <w:bookmarkEnd w:id="13"/>
      <w:r w:rsidRPr="00B9613B">
        <w:rPr>
          <w:rFonts w:ascii="Times New Roman" w:hAnsi="Times New Roman" w:cs="Times New Roman"/>
          <w:sz w:val="24"/>
          <w:szCs w:val="24"/>
        </w:rPr>
        <w:t>NBC is the laws pertaining to broadcasting</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150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50</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150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50</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50% representing150 respondents strongly agree on the above question, 50% representing 150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sz w:val="24"/>
          <w:szCs w:val="24"/>
        </w:rPr>
        <w:t>Question 19: inefficient information dissemination also part of the factor</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197</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69</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113</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31</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lastRenderedPageBreak/>
        <w:t>The above table shows that 69% representing 197 respondents strongly agree on the above question, 31% representing 113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Table 4.1.21</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sz w:val="24"/>
          <w:szCs w:val="24"/>
        </w:rPr>
        <w:t>Question 20: N</w:t>
      </w:r>
      <w:r w:rsidRPr="00B9613B">
        <w:rPr>
          <w:rFonts w:ascii="Times New Roman" w:hAnsi="Times New Roman" w:cs="Times New Roman"/>
          <w:b/>
          <w:sz w:val="24"/>
          <w:szCs w:val="24"/>
        </w:rPr>
        <w:t xml:space="preserve">BC </w:t>
      </w:r>
      <w:r w:rsidRPr="00B9613B">
        <w:rPr>
          <w:rFonts w:ascii="Times New Roman" w:hAnsi="Times New Roman" w:cs="Times New Roman"/>
          <w:sz w:val="24"/>
          <w:szCs w:val="24"/>
        </w:rPr>
        <w:t>h</w:t>
      </w:r>
      <w:r w:rsidRPr="00B9613B">
        <w:rPr>
          <w:rFonts w:ascii="Times New Roman" w:hAnsi="Times New Roman" w:cs="Times New Roman"/>
          <w:b/>
          <w:sz w:val="24"/>
          <w:szCs w:val="24"/>
        </w:rPr>
        <w:t xml:space="preserve">as a sanctioning process for electronic journalist  </w:t>
      </w:r>
    </w:p>
    <w:tbl>
      <w:tblPr>
        <w:tblW w:w="5935" w:type="dxa"/>
        <w:tblInd w:w="10" w:type="dxa"/>
        <w:tblLayout w:type="fixed"/>
        <w:tblLook w:val="0400"/>
      </w:tblPr>
      <w:tblGrid>
        <w:gridCol w:w="2155"/>
        <w:gridCol w:w="2160"/>
        <w:gridCol w:w="1620"/>
      </w:tblGrid>
      <w:tr w:rsidR="00B9613B" w:rsidRPr="00B9613B" w:rsidTr="009B7965">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Percentage %</w:t>
            </w:r>
          </w:p>
        </w:tc>
      </w:tr>
      <w:tr w:rsidR="00B9613B" w:rsidRPr="00B9613B" w:rsidTr="009B7965">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 Yes </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150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50</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No</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150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50</w:t>
            </w:r>
          </w:p>
        </w:tc>
      </w:tr>
      <w:tr w:rsidR="00B9613B" w:rsidRPr="00B9613B" w:rsidTr="009B7965">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300</w:t>
            </w:r>
          </w:p>
        </w:tc>
        <w:tc>
          <w:tcPr>
            <w:tcW w:w="1620" w:type="dxa"/>
            <w:tcBorders>
              <w:top w:val="single" w:sz="4" w:space="0" w:color="000000"/>
              <w:left w:val="single" w:sz="4" w:space="0" w:color="000000"/>
              <w:bottom w:val="single" w:sz="4" w:space="0" w:color="000000"/>
              <w:right w:val="single" w:sz="4" w:space="0" w:color="000000"/>
            </w:tcBorders>
            <w:vAlign w:val="bottom"/>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100</w:t>
            </w:r>
          </w:p>
        </w:tc>
      </w:tr>
    </w:tbl>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Source field survey - 2025</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above table shows that 50% representing150 respondents strongly agree on the above question, 50% representing 150 respondents disagreed.</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 xml:space="preserve">4.3 Discussion of Findings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The questions that this research effort strained to find answers to include the extent to which government efforts to regulate broadcast media in the country have been apt to solve the problem at hand; the extent to which the media organizations have complied with the provisions of the broadcasting code in their broadcasting operations; and the reasons for the broadcast organizations seeming adamant attitude towards continuing the flagrant attitude abuse of the rules. From the data generated from the four broadcast media organizations studied, that is Kwara Broadcasting Service, Ilorin, Radio Nigeria Ilorin, Nigeria Television Authority Ilorin and Silver Bird Communications Ilorin, the following revelations were made; Thus it is observed: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1. That government regulatory efforts in Nigeria, through National Broadcasting Commission (NBC) is in order; and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2. That Nigeria Broadcasting organizations do not comply with the regulations contained the in Broadcasting code.</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br w:type="page"/>
      </w:r>
    </w:p>
    <w:p w:rsidR="00B9613B" w:rsidRPr="00B9613B" w:rsidRDefault="00B9613B" w:rsidP="00D815BA">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rPr>
      </w:pPr>
      <w:r w:rsidRPr="00B9613B">
        <w:rPr>
          <w:rFonts w:ascii="Times New Roman" w:hAnsi="Times New Roman" w:cs="Times New Roman"/>
          <w:b/>
          <w:sz w:val="24"/>
          <w:szCs w:val="24"/>
        </w:rPr>
        <w:lastRenderedPageBreak/>
        <w:t>CHAPTER FIVE</w:t>
      </w:r>
    </w:p>
    <w:p w:rsidR="00B9613B" w:rsidRPr="00B9613B" w:rsidRDefault="00B9613B" w:rsidP="00D815BA">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rPr>
      </w:pPr>
      <w:r w:rsidRPr="00B9613B">
        <w:rPr>
          <w:rFonts w:ascii="Times New Roman" w:hAnsi="Times New Roman" w:cs="Times New Roman"/>
          <w:b/>
          <w:sz w:val="24"/>
          <w:szCs w:val="24"/>
        </w:rPr>
        <w:t>SUMMARY, CONCLUSION AND RECOMMENDATIONS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5.1 Summary</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Broadcast deregulation of the year 1992 and establishment of broadcast regulator, National Broadcasting Commission (NBC), resulted in the emergence and proliferation of the broadcast media stations all over the country. This expansion of the broadcast media and broadcasters raised concerns over the quality and content of what is being broadcasted to the public. Researchers and academicians are working tirelessly to investigate the relationship of the broadcasting industries and the audiences who are at the receiving end of what is being broadcasted. Quality broadcasting is what concerns more within the policy makers and they are calling day and night toward such notion.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Today, broadcasters and broadcasting journalists were largely being accused in several cases of unprofessional and unethical misconducts over the years in course of their practices. Cases of unregulated political programmes and other unethical commercials, violation of human right, interference of politicians in broadcasting stations, unbalanced reporting, inciting crimes and serious misdemeanor, biased reporting and much more have filled the airwaves used by the Nigerian broadcasters.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 xml:space="preserve">The research was geared towards investigating why the broadcasters acts as such after what is known as the NBC was since then set up to regulates the broadcasting in the country. NBC being the major broadcast regulatory Commission seems to be very weak in arresting the situation.  This is where the question comes in, what is the place of laws and ethics, and what is the future of journalism as a profession? These questions motivated this study and prompted the researcher to investigate the extent to which NBC regulates broadcasting in the country and why it has been so difficult to enforce laws and professional ethics by the National Broadcasting Commission in Nigeria? The study extended to the investigating of whether NBC faced some challenges of enforcement and how to rectify the challenges. </w:t>
      </w: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lastRenderedPageBreak/>
        <w:t>5.2 Conclusion</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Based on the findings of the research, the study shows that the National Broadcasting Commission (NBC) has comprehensive laws capable of regulating broadcasting in Nigeria. The NBC regulates through the Code, issues of licensing broadcasting and programme contents including political, religious and commercials of a particular broadcasting firm. Other regulations are those that talk on sanctioning processes in case of violating the laws; and also</w:t>
      </w:r>
      <w:r w:rsidRPr="00B9613B">
        <w:rPr>
          <w:rFonts w:ascii="Times New Roman" w:hAnsi="Times New Roman" w:cs="Times New Roman"/>
          <w:sz w:val="24"/>
          <w:szCs w:val="24"/>
        </w:rPr>
        <w:t>arbitration and other control loopholes the NBC empowered by the law to embark on.</w:t>
      </w:r>
      <w:r w:rsidRPr="00B9613B">
        <w:rPr>
          <w:rFonts w:ascii="Times New Roman" w:hAnsi="Times New Roman" w:cs="Times New Roman"/>
          <w:bCs/>
          <w:sz w:val="24"/>
          <w:szCs w:val="24"/>
        </w:rPr>
        <w:t>Highest percentage of the respondents is aware of the NBC as broadcast regulator in Nigeria and the respondents agreed that the Commission enhances better broadcasting in their stations.However, it has a lot of challenges ranging from political and government interference, underfunding, shortage of staff and manpower, lackof infrastructures for monitoring, and refusal of public to report cases of seditious and unethical broadcasting cases to the NBC.The study concludes that the NBC can overcome such challenges by embarking on a lot of issues such as giving more training to its staff, enhancing better training strategies by broadcasting stations, becoming independent of politics and government, dedicating to duty and unbiased regulation, and fully financed for better services rendering. Others include objectivity in selecting of its leaders, free from corruption; ensure full implementation of broadcast policy by broadcasters, creating more means of enlightenment and awareness, partner with private agencies in monitoring, and re-defining, review and re-designing its statutory mandate by government.</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 xml:space="preserve">5.2  </w:t>
      </w:r>
      <w:r w:rsidR="00556F41" w:rsidRPr="00B9613B">
        <w:rPr>
          <w:rFonts w:ascii="Times New Roman" w:hAnsi="Times New Roman" w:cs="Times New Roman"/>
          <w:b/>
          <w:bCs/>
          <w:sz w:val="24"/>
          <w:szCs w:val="24"/>
        </w:rPr>
        <w:t>Recommendations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Based on the study conducted and findings, the researchers recommends as follows:</w:t>
      </w:r>
    </w:p>
    <w:p w:rsidR="00B9613B" w:rsidRPr="00B9613B" w:rsidRDefault="00B9613B" w:rsidP="00556F41">
      <w:pPr>
        <w:pStyle w:val="ListParagraph"/>
        <w:numPr>
          <w:ilvl w:val="0"/>
          <w:numId w:val="11"/>
        </w:numPr>
        <w:autoSpaceDE w:val="0"/>
        <w:autoSpaceDN w:val="0"/>
        <w:adjustRightInd w:val="0"/>
        <w:spacing w:after="100" w:afterAutospacing="1" w:line="360" w:lineRule="auto"/>
        <w:ind w:left="90" w:hanging="90"/>
        <w:jc w:val="both"/>
        <w:rPr>
          <w:rFonts w:ascii="Times New Roman" w:hAnsi="Times New Roman" w:cs="Times New Roman"/>
          <w:bCs/>
          <w:sz w:val="24"/>
          <w:szCs w:val="24"/>
        </w:rPr>
      </w:pPr>
      <w:r w:rsidRPr="00B9613B">
        <w:rPr>
          <w:rFonts w:ascii="Times New Roman" w:hAnsi="Times New Roman" w:cs="Times New Roman"/>
          <w:bCs/>
          <w:sz w:val="24"/>
          <w:szCs w:val="24"/>
        </w:rPr>
        <w:t xml:space="preserve">Other researchers to go further with a research on the study area so as to explore more suggestions on effective broadcast regulations for a better society. </w:t>
      </w:r>
    </w:p>
    <w:p w:rsidR="00B9613B" w:rsidRPr="00B9613B" w:rsidRDefault="00B9613B" w:rsidP="00556F41">
      <w:pPr>
        <w:pStyle w:val="ListParagraph"/>
        <w:numPr>
          <w:ilvl w:val="0"/>
          <w:numId w:val="11"/>
        </w:numPr>
        <w:autoSpaceDE w:val="0"/>
        <w:autoSpaceDN w:val="0"/>
        <w:adjustRightInd w:val="0"/>
        <w:spacing w:after="100" w:afterAutospacing="1" w:line="360" w:lineRule="auto"/>
        <w:ind w:left="90" w:hanging="90"/>
        <w:jc w:val="both"/>
        <w:rPr>
          <w:rFonts w:ascii="Times New Roman" w:hAnsi="Times New Roman" w:cs="Times New Roman"/>
          <w:bCs/>
          <w:sz w:val="24"/>
          <w:szCs w:val="24"/>
        </w:rPr>
      </w:pPr>
      <w:r w:rsidRPr="00B9613B">
        <w:rPr>
          <w:rFonts w:ascii="Times New Roman" w:hAnsi="Times New Roman" w:cs="Times New Roman"/>
          <w:bCs/>
          <w:sz w:val="24"/>
          <w:szCs w:val="24"/>
        </w:rPr>
        <w:t xml:space="preserve">Policy makers to make good use of the suggestions raised by the research findings on </w:t>
      </w:r>
      <w:r w:rsidRPr="00B9613B">
        <w:rPr>
          <w:rFonts w:ascii="Times New Roman" w:hAnsi="Times New Roman" w:cs="Times New Roman"/>
          <w:bCs/>
          <w:sz w:val="24"/>
          <w:szCs w:val="24"/>
        </w:rPr>
        <w:tab/>
        <w:t xml:space="preserve">how to overcome the challenges faced by the NBC to regulate broadcasting in Nigeria, </w:t>
      </w:r>
      <w:r w:rsidRPr="00B9613B">
        <w:rPr>
          <w:rFonts w:ascii="Times New Roman" w:hAnsi="Times New Roman" w:cs="Times New Roman"/>
          <w:bCs/>
          <w:sz w:val="24"/>
          <w:szCs w:val="24"/>
        </w:rPr>
        <w:tab/>
        <w:t xml:space="preserve">most especially when it comes to the issue of financing and infrastructural empowerment. </w:t>
      </w:r>
    </w:p>
    <w:p w:rsidR="00B9613B" w:rsidRPr="00B9613B" w:rsidRDefault="00B9613B" w:rsidP="00556F41">
      <w:pPr>
        <w:pStyle w:val="ListParagraph"/>
        <w:numPr>
          <w:ilvl w:val="0"/>
          <w:numId w:val="11"/>
        </w:numPr>
        <w:autoSpaceDE w:val="0"/>
        <w:autoSpaceDN w:val="0"/>
        <w:adjustRightInd w:val="0"/>
        <w:spacing w:after="100" w:afterAutospacing="1" w:line="360" w:lineRule="auto"/>
        <w:ind w:left="90" w:hanging="90"/>
        <w:jc w:val="both"/>
        <w:rPr>
          <w:rFonts w:ascii="Times New Roman" w:hAnsi="Times New Roman" w:cs="Times New Roman"/>
          <w:bCs/>
          <w:sz w:val="24"/>
          <w:szCs w:val="24"/>
        </w:rPr>
      </w:pPr>
      <w:r w:rsidRPr="00B9613B">
        <w:rPr>
          <w:rFonts w:ascii="Times New Roman" w:hAnsi="Times New Roman" w:cs="Times New Roman"/>
          <w:bCs/>
          <w:sz w:val="24"/>
          <w:szCs w:val="24"/>
        </w:rPr>
        <w:lastRenderedPageBreak/>
        <w:t xml:space="preserve">NBC should create more means of enlightenment within and among the broadcasters and staff working in broadcast stations and the general public towards the activities and </w:t>
      </w:r>
      <w:r w:rsidRPr="00B9613B">
        <w:rPr>
          <w:rFonts w:ascii="Times New Roman" w:hAnsi="Times New Roman" w:cs="Times New Roman"/>
          <w:bCs/>
          <w:sz w:val="24"/>
          <w:szCs w:val="24"/>
        </w:rPr>
        <w:tab/>
        <w:t xml:space="preserve">functions of the NBC in the country. </w:t>
      </w:r>
    </w:p>
    <w:p w:rsidR="00B9613B" w:rsidRPr="00B9613B" w:rsidRDefault="00B9613B" w:rsidP="00556F41">
      <w:pPr>
        <w:pStyle w:val="ListParagraph"/>
        <w:numPr>
          <w:ilvl w:val="0"/>
          <w:numId w:val="11"/>
        </w:numPr>
        <w:autoSpaceDE w:val="0"/>
        <w:autoSpaceDN w:val="0"/>
        <w:adjustRightInd w:val="0"/>
        <w:spacing w:after="100" w:afterAutospacing="1" w:line="360" w:lineRule="auto"/>
        <w:ind w:left="90" w:hanging="90"/>
        <w:jc w:val="both"/>
        <w:rPr>
          <w:rFonts w:ascii="Times New Roman" w:hAnsi="Times New Roman" w:cs="Times New Roman"/>
          <w:bCs/>
          <w:sz w:val="24"/>
          <w:szCs w:val="24"/>
        </w:rPr>
      </w:pPr>
      <w:r w:rsidRPr="00B9613B">
        <w:rPr>
          <w:rFonts w:ascii="Times New Roman" w:hAnsi="Times New Roman" w:cs="Times New Roman"/>
          <w:bCs/>
          <w:sz w:val="24"/>
          <w:szCs w:val="24"/>
        </w:rPr>
        <w:t xml:space="preserve">NBC should enhance better training and seminars and workshops among the staff of broadcast stations on the work of NBC and the provisions of the Code so as to make them </w:t>
      </w:r>
      <w:r w:rsidRPr="00B9613B">
        <w:rPr>
          <w:rFonts w:ascii="Times New Roman" w:hAnsi="Times New Roman" w:cs="Times New Roman"/>
          <w:bCs/>
          <w:sz w:val="24"/>
          <w:szCs w:val="24"/>
        </w:rPr>
        <w:tab/>
        <w:t xml:space="preserve">fully aware of the laws governing their works as broadcasters. </w:t>
      </w:r>
    </w:p>
    <w:p w:rsidR="00B9613B" w:rsidRPr="00B9613B" w:rsidRDefault="00B9613B" w:rsidP="00556F41">
      <w:pPr>
        <w:pStyle w:val="ListParagraph"/>
        <w:numPr>
          <w:ilvl w:val="0"/>
          <w:numId w:val="11"/>
        </w:numPr>
        <w:autoSpaceDE w:val="0"/>
        <w:autoSpaceDN w:val="0"/>
        <w:adjustRightInd w:val="0"/>
        <w:spacing w:after="100" w:afterAutospacing="1" w:line="360" w:lineRule="auto"/>
        <w:ind w:left="90" w:hanging="90"/>
        <w:jc w:val="both"/>
        <w:rPr>
          <w:rFonts w:ascii="Times New Roman" w:hAnsi="Times New Roman" w:cs="Times New Roman"/>
          <w:bCs/>
          <w:sz w:val="24"/>
          <w:szCs w:val="24"/>
        </w:rPr>
      </w:pPr>
      <w:r w:rsidRPr="00B9613B">
        <w:rPr>
          <w:rFonts w:ascii="Times New Roman" w:hAnsi="Times New Roman" w:cs="Times New Roman"/>
          <w:bCs/>
          <w:sz w:val="24"/>
          <w:szCs w:val="24"/>
        </w:rPr>
        <w:t xml:space="preserve">NBC management and staff to be dedicated to duty, to be objective in regulating broadcast media and avoid any form of corruption as this will enhance better execution of </w:t>
      </w:r>
      <w:r w:rsidRPr="00B9613B">
        <w:rPr>
          <w:rFonts w:ascii="Times New Roman" w:hAnsi="Times New Roman" w:cs="Times New Roman"/>
          <w:bCs/>
          <w:sz w:val="24"/>
          <w:szCs w:val="24"/>
        </w:rPr>
        <w:tab/>
        <w:t>their duties.</w:t>
      </w:r>
    </w:p>
    <w:p w:rsidR="00B9613B" w:rsidRPr="00B9613B" w:rsidRDefault="00B9613B" w:rsidP="00556F41">
      <w:pPr>
        <w:pStyle w:val="ListParagraph"/>
        <w:numPr>
          <w:ilvl w:val="0"/>
          <w:numId w:val="11"/>
        </w:numPr>
        <w:autoSpaceDE w:val="0"/>
        <w:autoSpaceDN w:val="0"/>
        <w:adjustRightInd w:val="0"/>
        <w:spacing w:after="100" w:afterAutospacing="1" w:line="360" w:lineRule="auto"/>
        <w:ind w:left="90" w:hanging="90"/>
        <w:jc w:val="both"/>
        <w:rPr>
          <w:rFonts w:ascii="Times New Roman" w:hAnsi="Times New Roman" w:cs="Times New Roman"/>
          <w:bCs/>
          <w:sz w:val="24"/>
          <w:szCs w:val="24"/>
        </w:rPr>
      </w:pPr>
      <w:r w:rsidRPr="00B9613B">
        <w:rPr>
          <w:rFonts w:ascii="Times New Roman" w:hAnsi="Times New Roman" w:cs="Times New Roman"/>
          <w:bCs/>
          <w:sz w:val="24"/>
          <w:szCs w:val="24"/>
        </w:rPr>
        <w:t>NBC to ensure that the broadcasters implement fully the National Communication Policies as this will help for qualitative broadcasting that can ginger up development in the nation.</w:t>
      </w:r>
    </w:p>
    <w:p w:rsidR="00B9613B" w:rsidRPr="00B9613B" w:rsidRDefault="00B9613B" w:rsidP="00556F41">
      <w:pPr>
        <w:pStyle w:val="ListParagraph"/>
        <w:numPr>
          <w:ilvl w:val="0"/>
          <w:numId w:val="11"/>
        </w:numPr>
        <w:autoSpaceDE w:val="0"/>
        <w:autoSpaceDN w:val="0"/>
        <w:adjustRightInd w:val="0"/>
        <w:spacing w:after="100" w:afterAutospacing="1" w:line="360" w:lineRule="auto"/>
        <w:ind w:left="90" w:hanging="90"/>
        <w:jc w:val="both"/>
        <w:rPr>
          <w:rFonts w:ascii="Times New Roman" w:hAnsi="Times New Roman" w:cs="Times New Roman"/>
          <w:bCs/>
          <w:sz w:val="24"/>
          <w:szCs w:val="24"/>
        </w:rPr>
      </w:pPr>
      <w:r w:rsidRPr="00B9613B">
        <w:rPr>
          <w:rFonts w:ascii="Times New Roman" w:hAnsi="Times New Roman" w:cs="Times New Roman"/>
          <w:bCs/>
          <w:sz w:val="24"/>
          <w:szCs w:val="24"/>
        </w:rPr>
        <w:t>NBC to partner with private agencies to work with them in monitoring the broadcasters throughout the nation.</w:t>
      </w:r>
    </w:p>
    <w:p w:rsidR="00B9613B" w:rsidRPr="00B9613B" w:rsidRDefault="00B9613B" w:rsidP="00556F41">
      <w:pPr>
        <w:pStyle w:val="ListParagraph"/>
        <w:numPr>
          <w:ilvl w:val="0"/>
          <w:numId w:val="11"/>
        </w:numPr>
        <w:autoSpaceDE w:val="0"/>
        <w:autoSpaceDN w:val="0"/>
        <w:adjustRightInd w:val="0"/>
        <w:spacing w:after="100" w:afterAutospacing="1" w:line="360" w:lineRule="auto"/>
        <w:ind w:left="90" w:hanging="90"/>
        <w:jc w:val="both"/>
        <w:rPr>
          <w:rFonts w:ascii="Times New Roman" w:hAnsi="Times New Roman" w:cs="Times New Roman"/>
          <w:bCs/>
          <w:sz w:val="24"/>
          <w:szCs w:val="24"/>
        </w:rPr>
      </w:pPr>
      <w:r w:rsidRPr="00B9613B">
        <w:rPr>
          <w:rFonts w:ascii="Times New Roman" w:hAnsi="Times New Roman" w:cs="Times New Roman"/>
          <w:bCs/>
          <w:sz w:val="24"/>
          <w:szCs w:val="24"/>
        </w:rPr>
        <w:t>The government and other stakeholders to work towards re-defining, review and re-designing the NBC statutory mandate as this may help the NBC staff, broadcasters and thegeneral public to appreciate the more about the capacity of the NBC in regulating broadcasting in Nigeria.</w:t>
      </w: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556F41">
      <w:pPr>
        <w:pStyle w:val="ListParagraph"/>
        <w:autoSpaceDE w:val="0"/>
        <w:autoSpaceDN w:val="0"/>
        <w:adjustRightInd w:val="0"/>
        <w:spacing w:after="100" w:afterAutospacing="1" w:line="360" w:lineRule="auto"/>
        <w:ind w:left="0"/>
        <w:jc w:val="center"/>
        <w:rPr>
          <w:rFonts w:ascii="Times New Roman" w:hAnsi="Times New Roman" w:cs="Times New Roman"/>
          <w:sz w:val="24"/>
          <w:szCs w:val="24"/>
        </w:rPr>
      </w:pPr>
      <w:r w:rsidRPr="00B9613B">
        <w:rPr>
          <w:rFonts w:ascii="Times New Roman" w:hAnsi="Times New Roman" w:cs="Times New Roman"/>
          <w:b/>
          <w:sz w:val="24"/>
          <w:szCs w:val="24"/>
        </w:rPr>
        <w:lastRenderedPageBreak/>
        <w:t>REFERENCES</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Anaeto, S.G., Onabajo, O.S. and Osifeso, J.B. (2018). </w:t>
      </w:r>
      <w:r w:rsidRPr="00B9613B">
        <w:rPr>
          <w:rFonts w:ascii="Times New Roman" w:hAnsi="Times New Roman" w:cs="Times New Roman"/>
          <w:i/>
          <w:sz w:val="24"/>
          <w:szCs w:val="24"/>
        </w:rPr>
        <w:t xml:space="preserve">Models and Theories of Communication. </w:t>
      </w:r>
      <w:r w:rsidRPr="00B9613B">
        <w:rPr>
          <w:rFonts w:ascii="Times New Roman" w:hAnsi="Times New Roman" w:cs="Times New Roman"/>
          <w:sz w:val="24"/>
          <w:szCs w:val="24"/>
        </w:rPr>
        <w:t>Maryland: African Renaissance Books Incorporated.</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Asemah, E.S. (2018). </w:t>
      </w:r>
      <w:r w:rsidRPr="00B9613B">
        <w:rPr>
          <w:rFonts w:ascii="Times New Roman" w:hAnsi="Times New Roman" w:cs="Times New Roman"/>
          <w:i/>
          <w:sz w:val="24"/>
          <w:szCs w:val="24"/>
        </w:rPr>
        <w:t xml:space="preserve">Selected Mass media Themes. </w:t>
      </w:r>
      <w:r w:rsidRPr="00B9613B">
        <w:rPr>
          <w:rFonts w:ascii="Times New Roman" w:hAnsi="Times New Roman" w:cs="Times New Roman"/>
          <w:sz w:val="24"/>
          <w:szCs w:val="24"/>
        </w:rPr>
        <w:t>Jos: Jos University Press.</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Daramola, I. (2019). </w:t>
      </w:r>
      <w:r w:rsidRPr="00B9613B">
        <w:rPr>
          <w:rFonts w:ascii="Times New Roman" w:hAnsi="Times New Roman" w:cs="Times New Roman"/>
          <w:i/>
          <w:sz w:val="24"/>
          <w:szCs w:val="24"/>
        </w:rPr>
        <w:t>Introduction to Mass Communication. 2</w:t>
      </w:r>
      <w:r w:rsidRPr="00B9613B">
        <w:rPr>
          <w:rFonts w:ascii="Times New Roman" w:hAnsi="Times New Roman" w:cs="Times New Roman"/>
          <w:i/>
          <w:sz w:val="24"/>
          <w:szCs w:val="24"/>
          <w:vertAlign w:val="superscript"/>
        </w:rPr>
        <w:t>nd</w:t>
      </w:r>
      <w:r w:rsidRPr="00B9613B">
        <w:rPr>
          <w:rFonts w:ascii="Times New Roman" w:hAnsi="Times New Roman" w:cs="Times New Roman"/>
          <w:i/>
          <w:sz w:val="24"/>
          <w:szCs w:val="24"/>
        </w:rPr>
        <w:t xml:space="preserve"> Ed. </w:t>
      </w:r>
      <w:r w:rsidRPr="00B9613B">
        <w:rPr>
          <w:rFonts w:ascii="Times New Roman" w:hAnsi="Times New Roman" w:cs="Times New Roman"/>
          <w:sz w:val="24"/>
          <w:szCs w:val="24"/>
        </w:rPr>
        <w:t>Lagos: Rothan Press Ltd</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Egbunike, N. (2018). NBC's Perturbing Silence on Big Brother Nigeria. Retrieved from http//Www.Feathersprojectworldpress.Corn/2018.</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Ezeigbo, Maryan E. (2019). A critical appraisal of the role of the National Broadcasting Commission (NBC) in controlling the performance of the Broadcast Industry in Nigeria. A dissertation submitted to the department of mass communication, University of Nigeria Nsuka in partial fulfillment for the award of Master in Arts Degree in Mass Communication.</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Folarin, B. (2019). </w:t>
      </w:r>
      <w:r w:rsidRPr="00B9613B">
        <w:rPr>
          <w:rFonts w:ascii="Times New Roman" w:hAnsi="Times New Roman" w:cs="Times New Roman"/>
          <w:i/>
          <w:iCs/>
          <w:sz w:val="24"/>
          <w:szCs w:val="24"/>
        </w:rPr>
        <w:t xml:space="preserve">Theories of Mass Communications, An Introductory Text. </w:t>
      </w:r>
      <w:r w:rsidRPr="00B9613B">
        <w:rPr>
          <w:rFonts w:ascii="Times New Roman" w:hAnsi="Times New Roman" w:cs="Times New Roman"/>
          <w:sz w:val="24"/>
          <w:szCs w:val="24"/>
        </w:rPr>
        <w:t>Edo: StirlingHorden.</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Harvey, S. (1999). </w:t>
      </w:r>
      <w:r w:rsidRPr="00B9613B">
        <w:rPr>
          <w:rFonts w:ascii="Times New Roman" w:hAnsi="Times New Roman" w:cs="Times New Roman"/>
          <w:i/>
          <w:sz w:val="24"/>
          <w:szCs w:val="24"/>
        </w:rPr>
        <w:t>Broadcasting regulation: On the side of the angels?</w:t>
      </w:r>
      <w:r w:rsidRPr="00B9613B">
        <w:rPr>
          <w:rFonts w:ascii="Times New Roman" w:hAnsi="Times New Roman" w:cs="Times New Roman"/>
          <w:sz w:val="24"/>
          <w:szCs w:val="24"/>
        </w:rPr>
        <w:t xml:space="preserve"> Retrieved from</w:t>
      </w:r>
      <w:hyperlink r:id="rId9" w:history="1">
        <w:r w:rsidRPr="00B9613B">
          <w:rPr>
            <w:rStyle w:val="Hyperlink"/>
            <w:rFonts w:ascii="Times New Roman" w:hAnsi="Times New Roman" w:cs="Times New Roman"/>
            <w:sz w:val="24"/>
            <w:szCs w:val="24"/>
          </w:rPr>
          <w:t>http://www.latrobe.edu.au/screeningthepast/firstrelease</w:t>
        </w:r>
      </w:hyperlink>
      <w:r w:rsidRPr="00B9613B">
        <w:rPr>
          <w:rFonts w:ascii="Times New Roman" w:hAnsi="Times New Roman" w:cs="Times New Roman"/>
          <w:sz w:val="24"/>
          <w:szCs w:val="24"/>
          <w:u w:val="single"/>
        </w:rPr>
        <w:t xml:space="preserve">on </w:t>
      </w:r>
      <w:r w:rsidRPr="00B9613B">
        <w:rPr>
          <w:rFonts w:ascii="Times New Roman" w:hAnsi="Times New Roman" w:cs="Times New Roman"/>
          <w:sz w:val="24"/>
          <w:szCs w:val="24"/>
        </w:rPr>
        <w:t>05/04/13.</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Hilliard, L.R. and Keith, C.M. (1996). </w:t>
      </w:r>
      <w:r w:rsidRPr="00B9613B">
        <w:rPr>
          <w:rFonts w:ascii="Times New Roman" w:hAnsi="Times New Roman" w:cs="Times New Roman"/>
          <w:i/>
          <w:iCs/>
          <w:sz w:val="24"/>
          <w:szCs w:val="24"/>
        </w:rPr>
        <w:t>Global Broadcasting Systems.</w:t>
      </w:r>
      <w:r w:rsidRPr="00B9613B">
        <w:rPr>
          <w:rFonts w:ascii="Times New Roman" w:hAnsi="Times New Roman" w:cs="Times New Roman"/>
          <w:sz w:val="24"/>
          <w:szCs w:val="24"/>
        </w:rPr>
        <w:t xml:space="preserve"> Boston: Focal Press.</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Idemudia, R.U.P. (2018).“Mass Media in National Development and Integration: An Appraisal of Democratic, Social and Political Impact in Nigeria, 1999-2020”</w:t>
      </w:r>
      <w:r w:rsidRPr="00B9613B">
        <w:rPr>
          <w:rFonts w:ascii="Times New Roman" w:hAnsi="Times New Roman" w:cs="Times New Roman"/>
          <w:i/>
          <w:iCs/>
          <w:sz w:val="24"/>
          <w:szCs w:val="24"/>
        </w:rPr>
        <w:t xml:space="preserve">in </w:t>
      </w:r>
      <w:r w:rsidRPr="00B9613B">
        <w:rPr>
          <w:rFonts w:ascii="Times New Roman" w:hAnsi="Times New Roman" w:cs="Times New Roman"/>
          <w:sz w:val="24"/>
          <w:szCs w:val="24"/>
        </w:rPr>
        <w:t xml:space="preserve">Omu, F.I.A. and Obah, G.E. (ed.), </w:t>
      </w:r>
      <w:r w:rsidRPr="00B9613B">
        <w:rPr>
          <w:rFonts w:ascii="Times New Roman" w:hAnsi="Times New Roman" w:cs="Times New Roman"/>
          <w:i/>
          <w:iCs/>
          <w:sz w:val="24"/>
          <w:szCs w:val="24"/>
        </w:rPr>
        <w:t>Mass Media in Nigerian Democracy</w:t>
      </w:r>
      <w:r w:rsidRPr="00B9613B">
        <w:rPr>
          <w:rFonts w:ascii="Times New Roman" w:hAnsi="Times New Roman" w:cs="Times New Roman"/>
          <w:sz w:val="24"/>
          <w:szCs w:val="24"/>
        </w:rPr>
        <w:t>. Ibadan: Stirling-Horden Publishers (Nig.) Ltd. Pp. 132-151.</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Ihechu, I.P and Okugo U.C (2019), Broadcasting Regulation and Broadcasting in Nigeria: An . Overview of the Approaches: Research On Humanities and Social Sciences Vol. 3 No. 2, 2021.</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Laxmikanth M. (2020). Public Administration. New Delhi: Tata McGraw-Hill Publishing Company Ltd. Longman Dictionary of Contemporary English (1995), Barcelona; Longman Group Ltd.</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lastRenderedPageBreak/>
        <w:t>McQuails, D. (2020</w:t>
      </w:r>
      <w:r w:rsidRPr="00B9613B">
        <w:rPr>
          <w:rFonts w:ascii="Times New Roman" w:hAnsi="Times New Roman" w:cs="Times New Roman"/>
          <w:i/>
          <w:iCs/>
          <w:sz w:val="24"/>
          <w:szCs w:val="24"/>
        </w:rPr>
        <w:t>). McQuail’s Mass Communication Theory (5</w:t>
      </w:r>
      <w:r w:rsidRPr="00B9613B">
        <w:rPr>
          <w:rFonts w:ascii="Times New Roman" w:hAnsi="Times New Roman" w:cs="Times New Roman"/>
          <w:i/>
          <w:iCs/>
          <w:sz w:val="24"/>
          <w:szCs w:val="24"/>
          <w:vertAlign w:val="superscript"/>
        </w:rPr>
        <w:t>th</w:t>
      </w:r>
      <w:r w:rsidRPr="00B9613B">
        <w:rPr>
          <w:rFonts w:ascii="Times New Roman" w:hAnsi="Times New Roman" w:cs="Times New Roman"/>
          <w:i/>
          <w:iCs/>
          <w:sz w:val="24"/>
          <w:szCs w:val="24"/>
        </w:rPr>
        <w:t xml:space="preserve"> edition). </w:t>
      </w:r>
      <w:r w:rsidRPr="00B9613B">
        <w:rPr>
          <w:rFonts w:ascii="Times New Roman" w:hAnsi="Times New Roman" w:cs="Times New Roman"/>
          <w:sz w:val="24"/>
          <w:szCs w:val="24"/>
        </w:rPr>
        <w:t xml:space="preserve">London: SAGE Publications Ltd.  </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Media Rights Agenda, MRA, (2020). </w:t>
      </w:r>
      <w:r w:rsidRPr="00B9613B">
        <w:rPr>
          <w:rFonts w:ascii="Times New Roman" w:hAnsi="Times New Roman" w:cs="Times New Roman"/>
          <w:i/>
          <w:sz w:val="24"/>
          <w:szCs w:val="24"/>
        </w:rPr>
        <w:t>Broadcasting in Nigeria: Unlocking the air waves</w:t>
      </w:r>
      <w:r w:rsidRPr="00B9613B">
        <w:rPr>
          <w:rFonts w:ascii="Times New Roman" w:hAnsi="Times New Roman" w:cs="Times New Roman"/>
          <w:sz w:val="24"/>
          <w:szCs w:val="24"/>
        </w:rPr>
        <w:t xml:space="preserve">. Lagos: MRA  </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MRA (2020). Broadcasting in Nigeria: Unlocking the Air Waves: MRA National Broadcasting</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MRA (2020).</w:t>
      </w:r>
      <w:r w:rsidRPr="00B9613B">
        <w:rPr>
          <w:rFonts w:ascii="Times New Roman" w:hAnsi="Times New Roman" w:cs="Times New Roman"/>
          <w:i/>
          <w:sz w:val="24"/>
          <w:szCs w:val="24"/>
        </w:rPr>
        <w:t xml:space="preserve"> Broadcasting Commission Suspends Licence of Private Radio Station. </w:t>
      </w:r>
      <w:r w:rsidRPr="00B9613B">
        <w:rPr>
          <w:rFonts w:ascii="Times New Roman" w:hAnsi="Times New Roman" w:cs="Times New Roman"/>
          <w:sz w:val="24"/>
          <w:szCs w:val="24"/>
        </w:rPr>
        <w:t>Retrieved on 04/08/13 from http://www.ifex.org/nigeria.</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National Broadcasting Commission, NBC (2021, April-June). License Fees; NBC News 8(2). </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Nwanze, I. (2019). Broadcasting in Nigeria: Private broadcasting, prospects, challenges, legal aspects. Port Harcourt: Renaissance Communications Ltd. </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Obadan, O.L. (2018). “Laws and Ethics in Nigerian Media Practice” </w:t>
      </w:r>
      <w:r w:rsidRPr="00B9613B">
        <w:rPr>
          <w:rFonts w:ascii="Times New Roman" w:hAnsi="Times New Roman" w:cs="Times New Roman"/>
          <w:i/>
          <w:iCs/>
          <w:sz w:val="24"/>
          <w:szCs w:val="24"/>
        </w:rPr>
        <w:t xml:space="preserve">in </w:t>
      </w:r>
      <w:r w:rsidRPr="00B9613B">
        <w:rPr>
          <w:rFonts w:ascii="Times New Roman" w:hAnsi="Times New Roman" w:cs="Times New Roman"/>
          <w:sz w:val="24"/>
          <w:szCs w:val="24"/>
        </w:rPr>
        <w:t xml:space="preserve">Omu, F.I.A and Obah, G.E. (ed.), </w:t>
      </w:r>
      <w:r w:rsidRPr="00B9613B">
        <w:rPr>
          <w:rFonts w:ascii="Times New Roman" w:hAnsi="Times New Roman" w:cs="Times New Roman"/>
          <w:i/>
          <w:iCs/>
          <w:sz w:val="24"/>
          <w:szCs w:val="24"/>
        </w:rPr>
        <w:t>Mass Media in Nigerian Democracy.</w:t>
      </w:r>
      <w:r w:rsidRPr="00B9613B">
        <w:rPr>
          <w:rFonts w:ascii="Times New Roman" w:hAnsi="Times New Roman" w:cs="Times New Roman"/>
          <w:sz w:val="24"/>
          <w:szCs w:val="24"/>
        </w:rPr>
        <w:t>Ibadan: Stirling-Horden Publishers (Nig.) Ltd., pp. 172-188</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Okunna, C. (2020 January). Re-inventing media content in Nigeria: Creating a balance between social responsibility and business concern. International Journal of Communication. N0. 2: 89 – 96. </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Osuala, E.C. (2020). </w:t>
      </w:r>
      <w:r w:rsidRPr="00B9613B">
        <w:rPr>
          <w:rFonts w:ascii="Times New Roman" w:hAnsi="Times New Roman" w:cs="Times New Roman"/>
          <w:i/>
          <w:iCs/>
          <w:sz w:val="24"/>
          <w:szCs w:val="24"/>
        </w:rPr>
        <w:t>Introduction to research methodology</w:t>
      </w:r>
      <w:r w:rsidRPr="00B9613B">
        <w:rPr>
          <w:rFonts w:ascii="Times New Roman" w:hAnsi="Times New Roman" w:cs="Times New Roman"/>
          <w:sz w:val="24"/>
          <w:szCs w:val="24"/>
        </w:rPr>
        <w:t>. Onitsha: Africana-Feb Publishers Limited.</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Owuamalam, E (2021). Introduction to broadcasting. Owerri: Top class Agencies Ltd. Pember, D.R. (2019). Mass media law. New York: McGraw-Hill. </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Pamela J. S. &amp; Tim P. V. (2020). Gate keeping Theory. New York Routledge press. http://books.google.com. Retrieved on 8/8/2017</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Santas, T. and Ezekiel S.A. (2014).An Investigation of Media Practitioners’ Adherence to Professional Ethics in Minna, Nigeria. Review of Communication and Media Studies.1(1), pp. 10. </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Tokunbo, A.A. (2012). Nigerian Journalism and Professionalism: Issues and Challenges: New Media and Mass Communication. Vol. 5.www.iiste.org. Retrieved on 8/8/2017). </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Udoakah, N. (2021).Issues in media practices. Ibadan: Stirling-Harden Publishers (Nig) Ltd. </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lastRenderedPageBreak/>
        <w:t>Udomisor, I.W. (2021). Management of Radio and Television Stations in Nigeria. New Media and Mass Communication.vol. 10 Washington C3 Center McLean, Virginia.</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Uzo, L. (2018, June 18). We do not want Big Brother III. The Guardian.</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Wimmer, J.R. and Dominic, R.D. (2021). </w:t>
      </w:r>
      <w:r w:rsidRPr="00B9613B">
        <w:rPr>
          <w:rFonts w:ascii="Times New Roman" w:hAnsi="Times New Roman" w:cs="Times New Roman"/>
          <w:i/>
          <w:iCs/>
          <w:sz w:val="24"/>
          <w:szCs w:val="24"/>
        </w:rPr>
        <w:t>Mass Media Research, an Introduction.</w:t>
      </w:r>
      <w:r w:rsidRPr="00B9613B">
        <w:rPr>
          <w:rFonts w:ascii="Times New Roman" w:hAnsi="Times New Roman" w:cs="Times New Roman"/>
          <w:sz w:val="24"/>
          <w:szCs w:val="24"/>
        </w:rPr>
        <w:t xml:space="preserve"> U.S.A: Thomson Wadsworth.</w:t>
      </w:r>
    </w:p>
    <w:p w:rsidR="00B9613B" w:rsidRPr="00B9613B" w:rsidRDefault="00B9613B" w:rsidP="00556F41">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B9613B">
        <w:rPr>
          <w:rFonts w:ascii="Times New Roman" w:hAnsi="Times New Roman" w:cs="Times New Roman"/>
          <w:sz w:val="24"/>
          <w:szCs w:val="24"/>
        </w:rPr>
        <w:t xml:space="preserve">Yaroson, E. and Asemah, E. (2018). </w:t>
      </w:r>
      <w:r w:rsidRPr="00B9613B">
        <w:rPr>
          <w:rFonts w:ascii="Times New Roman" w:hAnsi="Times New Roman" w:cs="Times New Roman"/>
          <w:i/>
          <w:sz w:val="24"/>
          <w:szCs w:val="24"/>
        </w:rPr>
        <w:t xml:space="preserve">Theories and Models of Mass Communication. </w:t>
      </w:r>
      <w:r w:rsidRPr="00B9613B">
        <w:rPr>
          <w:rFonts w:ascii="Times New Roman" w:hAnsi="Times New Roman" w:cs="Times New Roman"/>
          <w:sz w:val="24"/>
          <w:szCs w:val="24"/>
        </w:rPr>
        <w:t xml:space="preserve">Jos: Great Future Press.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556F41" w:rsidRDefault="00556F41"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B9613B" w:rsidRPr="00B9613B" w:rsidRDefault="00B9613B" w:rsidP="00556F41">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rPr>
      </w:pPr>
      <w:r w:rsidRPr="00B9613B">
        <w:rPr>
          <w:rFonts w:ascii="Times New Roman" w:hAnsi="Times New Roman" w:cs="Times New Roman"/>
          <w:b/>
          <w:sz w:val="24"/>
          <w:szCs w:val="24"/>
        </w:rPr>
        <w:lastRenderedPageBreak/>
        <w:t>APPENDIX</w:t>
      </w:r>
    </w:p>
    <w:p w:rsidR="00B9613B" w:rsidRPr="00B9613B" w:rsidRDefault="00B9613B" w:rsidP="00556F41">
      <w:pPr>
        <w:pStyle w:val="ListParagraph"/>
        <w:autoSpaceDE w:val="0"/>
        <w:autoSpaceDN w:val="0"/>
        <w:adjustRightInd w:val="0"/>
        <w:spacing w:after="100" w:afterAutospacing="1" w:line="360" w:lineRule="auto"/>
        <w:ind w:left="0"/>
        <w:jc w:val="center"/>
        <w:rPr>
          <w:rFonts w:ascii="Times New Roman" w:hAnsi="Times New Roman" w:cs="Times New Roman"/>
          <w:sz w:val="24"/>
          <w:szCs w:val="24"/>
        </w:rPr>
      </w:pPr>
      <w:r w:rsidRPr="00B9613B">
        <w:rPr>
          <w:rFonts w:ascii="Times New Roman" w:hAnsi="Times New Roman" w:cs="Times New Roman"/>
          <w:b/>
          <w:sz w:val="24"/>
          <w:szCs w:val="24"/>
        </w:rPr>
        <w:t>QUESTIONNAIRE</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sz w:val="24"/>
          <w:szCs w:val="24"/>
        </w:rPr>
        <w:t>INSTRUCTION</w:t>
      </w:r>
      <w:r w:rsidRPr="00B9613B">
        <w:rPr>
          <w:rFonts w:ascii="Times New Roman" w:hAnsi="Times New Roman" w:cs="Times New Roman"/>
          <w:sz w:val="24"/>
          <w:szCs w:val="24"/>
        </w:rPr>
        <w:t>: Please tick (-) the answer you consider appropriate. The questionnaire will be in two parts section A and section B</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B9613B">
        <w:rPr>
          <w:rFonts w:ascii="Times New Roman" w:hAnsi="Times New Roman" w:cs="Times New Roman"/>
          <w:b/>
          <w:sz w:val="24"/>
          <w:szCs w:val="24"/>
        </w:rPr>
        <w:t>SECTION A</w:t>
      </w:r>
    </w:p>
    <w:p w:rsidR="00B9613B" w:rsidRPr="00B9613B" w:rsidRDefault="00B9613B" w:rsidP="00B9613B">
      <w:pPr>
        <w:pStyle w:val="ListParagraph"/>
        <w:numPr>
          <w:ilvl w:val="0"/>
          <w:numId w:val="3"/>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Sex of respondent: (a) male (    )   (b) female (    )</w:t>
      </w:r>
    </w:p>
    <w:p w:rsidR="00B9613B" w:rsidRPr="00B9613B" w:rsidRDefault="00B9613B" w:rsidP="00B9613B">
      <w:pPr>
        <w:pStyle w:val="ListParagraph"/>
        <w:numPr>
          <w:ilvl w:val="0"/>
          <w:numId w:val="3"/>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Age of respondent: (a) 15-20 (   )  (b) 20-25 (   ) (c) 30 above (   )</w:t>
      </w:r>
    </w:p>
    <w:p w:rsidR="00B9613B" w:rsidRPr="00B9613B" w:rsidRDefault="00B9613B" w:rsidP="00B9613B">
      <w:pPr>
        <w:pStyle w:val="ListParagraph"/>
        <w:numPr>
          <w:ilvl w:val="0"/>
          <w:numId w:val="3"/>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Religion: (a) Muslim (   ) (b) Christian (   )</w:t>
      </w:r>
    </w:p>
    <w:p w:rsidR="00B9613B" w:rsidRPr="00B9613B" w:rsidRDefault="00B9613B" w:rsidP="00B9613B">
      <w:pPr>
        <w:pStyle w:val="ListParagraph"/>
        <w:numPr>
          <w:ilvl w:val="0"/>
          <w:numId w:val="3"/>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Marital Status: (a) single (   ) (b) married (   ) (c) others (  )</w:t>
      </w:r>
    </w:p>
    <w:p w:rsidR="00B9613B" w:rsidRPr="00B9613B" w:rsidRDefault="00B9613B" w:rsidP="00B9613B">
      <w:pPr>
        <w:pStyle w:val="ListParagraph"/>
        <w:numPr>
          <w:ilvl w:val="0"/>
          <w:numId w:val="3"/>
        </w:numPr>
        <w:autoSpaceDE w:val="0"/>
        <w:autoSpaceDN w:val="0"/>
        <w:adjustRightInd w:val="0"/>
        <w:spacing w:after="100" w:afterAutospacing="1" w:line="360" w:lineRule="auto"/>
        <w:ind w:left="0" w:firstLine="0"/>
        <w:jc w:val="both"/>
        <w:rPr>
          <w:rFonts w:ascii="Times New Roman" w:hAnsi="Times New Roman" w:cs="Times New Roman"/>
          <w:sz w:val="24"/>
          <w:szCs w:val="24"/>
        </w:rPr>
      </w:pPr>
      <w:r w:rsidRPr="00B9613B">
        <w:rPr>
          <w:rFonts w:ascii="Times New Roman" w:hAnsi="Times New Roman" w:cs="Times New Roman"/>
          <w:sz w:val="24"/>
          <w:szCs w:val="24"/>
        </w:rPr>
        <w:t>Occupation: (a) civil servant (   ) (b) trader (   ) (c) student (   )</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SECTION B</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b/>
          <w:bCs/>
          <w:sz w:val="24"/>
          <w:szCs w:val="24"/>
        </w:rPr>
        <w:t>OPTIONS</w:t>
      </w:r>
    </w:p>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SA= Strongly Agree, A= Agree, N= Neutral, D= Disagree, SD= Strongly Disagree</w:t>
      </w:r>
    </w:p>
    <w:tbl>
      <w:tblPr>
        <w:tblStyle w:val="TableGrid"/>
        <w:tblW w:w="8995" w:type="dxa"/>
        <w:tblLayout w:type="fixed"/>
        <w:tblLook w:val="04A0"/>
      </w:tblPr>
      <w:tblGrid>
        <w:gridCol w:w="798"/>
        <w:gridCol w:w="5857"/>
        <w:gridCol w:w="630"/>
        <w:gridCol w:w="450"/>
        <w:gridCol w:w="360"/>
        <w:gridCol w:w="360"/>
        <w:gridCol w:w="540"/>
      </w:tblGrid>
      <w:tr w:rsidR="00B9613B" w:rsidRPr="00B9613B" w:rsidTr="009B7965">
        <w:trPr>
          <w:trHeight w:val="407"/>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S/N</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STATEMENT</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SA</w:t>
            </w: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A</w:t>
            </w: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N</w:t>
            </w: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D</w:t>
            </w: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B9613B">
              <w:rPr>
                <w:rFonts w:ascii="Times New Roman" w:hAnsi="Times New Roman" w:cs="Times New Roman"/>
                <w:b/>
                <w:bCs/>
                <w:sz w:val="24"/>
                <w:szCs w:val="24"/>
              </w:rPr>
              <w:t>SD</w:t>
            </w:r>
          </w:p>
        </w:tc>
      </w:tr>
      <w:tr w:rsidR="00B9613B" w:rsidRPr="00B9613B" w:rsidTr="009B7965">
        <w:trPr>
          <w:trHeight w:val="830"/>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6</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The NBC’s media ethics guidelines are practical and applicable in your daily reporting activities</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30"/>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7</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Well-acquainted with the media ethics guidelines established by the National Broadcasting Commission.</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30"/>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8</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The organization provides easy access to the NBC media ethics guidelines for all journalists</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30"/>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9</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consistently adhere to the ethical standards outlined by the NBC in my reporting and news coverage.</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30"/>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10</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To what extent do you agree with the following statement: NBC acts impartially when enforcing regulations</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15"/>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11</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The NBC maintains transparency in its operations and decision-making processes.</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30"/>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12</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The NBC effectively enforces broadcast regulations and standards across all media outlets.</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30"/>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lastRenderedPageBreak/>
              <w:t>13</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The NBC conducts regular audits and inspections of broadcast stations to ensure compliance with licensing conditions</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30"/>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14</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The NBC regularly publishes reports on its monitoring activities and the state of the broadcast industry</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30"/>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15</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NBC has the authority to suspend specific programs that consistently breach the Broadcast Code</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30"/>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16</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NBC makes public disclosures about stations that breach the Broadcast Code, naming and shaming them to encourage compliance</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15"/>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17</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NBC can mandate stations to issue public apologies or retractions for broadcasting content that violates the Broadcast Code</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1252"/>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18</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NBC issues warnings and sets compliance deadlines for stations found in breach of the Broadcast Code, threatening further action if non-compliance continues.</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830"/>
        </w:trPr>
        <w:tc>
          <w:tcPr>
            <w:tcW w:w="798"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B9613B">
              <w:rPr>
                <w:rFonts w:ascii="Times New Roman" w:hAnsi="Times New Roman" w:cs="Times New Roman"/>
                <w:sz w:val="24"/>
                <w:szCs w:val="24"/>
              </w:rPr>
              <w:t>19</w:t>
            </w:r>
          </w:p>
        </w:tc>
        <w:tc>
          <w:tcPr>
            <w:tcW w:w="5857"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B9613B">
              <w:rPr>
                <w:rFonts w:ascii="Times New Roman" w:hAnsi="Times New Roman" w:cs="Times New Roman"/>
                <w:bCs/>
                <w:sz w:val="24"/>
                <w:szCs w:val="24"/>
              </w:rPr>
              <w:t>NBC conducts periodic audits of station programming to ensure compliance with the Broadcast Code</w:t>
            </w:r>
          </w:p>
        </w:tc>
        <w:tc>
          <w:tcPr>
            <w:tcW w:w="63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p>
        </w:tc>
      </w:tr>
      <w:tr w:rsidR="00B9613B" w:rsidRPr="00B9613B" w:rsidTr="009B7965">
        <w:trPr>
          <w:trHeight w:val="1237"/>
        </w:trPr>
        <w:tc>
          <w:tcPr>
            <w:tcW w:w="798" w:type="dxa"/>
          </w:tcPr>
          <w:p w:rsidR="00B9613B" w:rsidRPr="00B9613B" w:rsidRDefault="00B9613B" w:rsidP="00B9613B">
            <w:pPr>
              <w:pStyle w:val="ListParagraph"/>
              <w:autoSpaceDE w:val="0"/>
              <w:autoSpaceDN w:val="0"/>
              <w:adjustRightInd w:val="0"/>
              <w:spacing w:after="100" w:afterAutospacing="1"/>
              <w:rPr>
                <w:rFonts w:ascii="Times New Roman" w:hAnsi="Times New Roman" w:cs="Times New Roman"/>
                <w:sz w:val="24"/>
                <w:szCs w:val="24"/>
              </w:rPr>
            </w:pPr>
            <w:r w:rsidRPr="00B9613B">
              <w:rPr>
                <w:rFonts w:ascii="Times New Roman" w:hAnsi="Times New Roman" w:cs="Times New Roman"/>
                <w:sz w:val="24"/>
                <w:szCs w:val="24"/>
              </w:rPr>
              <w:t>20</w:t>
            </w:r>
          </w:p>
        </w:tc>
        <w:tc>
          <w:tcPr>
            <w:tcW w:w="5857" w:type="dxa"/>
          </w:tcPr>
          <w:p w:rsidR="00B9613B" w:rsidRPr="00B9613B" w:rsidRDefault="00B9613B" w:rsidP="00B9613B">
            <w:pPr>
              <w:pStyle w:val="ListParagraph"/>
              <w:autoSpaceDE w:val="0"/>
              <w:autoSpaceDN w:val="0"/>
              <w:adjustRightInd w:val="0"/>
              <w:spacing w:after="100" w:afterAutospacing="1"/>
              <w:rPr>
                <w:rFonts w:ascii="Times New Roman" w:hAnsi="Times New Roman" w:cs="Times New Roman"/>
                <w:bCs/>
                <w:sz w:val="24"/>
                <w:szCs w:val="24"/>
              </w:rPr>
            </w:pPr>
            <w:r w:rsidRPr="00B9613B">
              <w:rPr>
                <w:rFonts w:ascii="Times New Roman" w:hAnsi="Times New Roman" w:cs="Times New Roman"/>
                <w:bCs/>
                <w:sz w:val="24"/>
                <w:szCs w:val="24"/>
              </w:rPr>
              <w:t>In certain cases, NBC may require stations to submit specific types of content for pre-approval before broadcast.</w:t>
            </w:r>
          </w:p>
          <w:p w:rsidR="00B9613B" w:rsidRPr="00B9613B" w:rsidRDefault="00B9613B" w:rsidP="00B9613B">
            <w:pPr>
              <w:pStyle w:val="ListParagraph"/>
              <w:autoSpaceDE w:val="0"/>
              <w:autoSpaceDN w:val="0"/>
              <w:adjustRightInd w:val="0"/>
              <w:spacing w:after="100" w:afterAutospacing="1"/>
              <w:rPr>
                <w:rFonts w:ascii="Times New Roman" w:hAnsi="Times New Roman" w:cs="Times New Roman"/>
                <w:bCs/>
                <w:sz w:val="24"/>
                <w:szCs w:val="24"/>
              </w:rPr>
            </w:pPr>
          </w:p>
        </w:tc>
        <w:tc>
          <w:tcPr>
            <w:tcW w:w="630" w:type="dxa"/>
          </w:tcPr>
          <w:p w:rsidR="00B9613B" w:rsidRPr="00B9613B" w:rsidRDefault="00B9613B" w:rsidP="00B9613B">
            <w:pPr>
              <w:pStyle w:val="ListParagraph"/>
              <w:autoSpaceDE w:val="0"/>
              <w:autoSpaceDN w:val="0"/>
              <w:adjustRightInd w:val="0"/>
              <w:spacing w:after="100" w:afterAutospacing="1"/>
              <w:rPr>
                <w:rFonts w:ascii="Times New Roman" w:hAnsi="Times New Roman" w:cs="Times New Roman"/>
                <w:sz w:val="24"/>
                <w:szCs w:val="24"/>
              </w:rPr>
            </w:pPr>
          </w:p>
        </w:tc>
        <w:tc>
          <w:tcPr>
            <w:tcW w:w="450" w:type="dxa"/>
          </w:tcPr>
          <w:p w:rsidR="00B9613B" w:rsidRPr="00B9613B" w:rsidRDefault="00B9613B" w:rsidP="00B9613B">
            <w:pPr>
              <w:pStyle w:val="ListParagraph"/>
              <w:autoSpaceDE w:val="0"/>
              <w:autoSpaceDN w:val="0"/>
              <w:adjustRightInd w:val="0"/>
              <w:spacing w:after="100" w:afterAutospacing="1"/>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rPr>
                <w:rFonts w:ascii="Times New Roman" w:hAnsi="Times New Roman" w:cs="Times New Roman"/>
                <w:sz w:val="24"/>
                <w:szCs w:val="24"/>
              </w:rPr>
            </w:pPr>
          </w:p>
        </w:tc>
        <w:tc>
          <w:tcPr>
            <w:tcW w:w="360" w:type="dxa"/>
          </w:tcPr>
          <w:p w:rsidR="00B9613B" w:rsidRPr="00B9613B" w:rsidRDefault="00B9613B" w:rsidP="00B9613B">
            <w:pPr>
              <w:pStyle w:val="ListParagraph"/>
              <w:autoSpaceDE w:val="0"/>
              <w:autoSpaceDN w:val="0"/>
              <w:adjustRightInd w:val="0"/>
              <w:spacing w:after="100" w:afterAutospacing="1"/>
              <w:rPr>
                <w:rFonts w:ascii="Times New Roman" w:hAnsi="Times New Roman" w:cs="Times New Roman"/>
                <w:sz w:val="24"/>
                <w:szCs w:val="24"/>
              </w:rPr>
            </w:pPr>
          </w:p>
        </w:tc>
        <w:tc>
          <w:tcPr>
            <w:tcW w:w="540" w:type="dxa"/>
          </w:tcPr>
          <w:p w:rsidR="00B9613B" w:rsidRPr="00B9613B" w:rsidRDefault="00B9613B" w:rsidP="00B9613B">
            <w:pPr>
              <w:pStyle w:val="ListParagraph"/>
              <w:autoSpaceDE w:val="0"/>
              <w:autoSpaceDN w:val="0"/>
              <w:adjustRightInd w:val="0"/>
              <w:spacing w:after="100" w:afterAutospacing="1"/>
              <w:rPr>
                <w:rFonts w:ascii="Times New Roman" w:hAnsi="Times New Roman" w:cs="Times New Roman"/>
                <w:sz w:val="24"/>
                <w:szCs w:val="24"/>
              </w:rPr>
            </w:pPr>
          </w:p>
        </w:tc>
      </w:tr>
    </w:tbl>
    <w:p w:rsidR="00B9613B" w:rsidRPr="00B9613B" w:rsidRDefault="00B9613B" w:rsidP="00B9613B">
      <w:pPr>
        <w:pStyle w:val="ListParagraph"/>
        <w:autoSpaceDE w:val="0"/>
        <w:autoSpaceDN w:val="0"/>
        <w:adjustRightInd w:val="0"/>
        <w:spacing w:after="100" w:afterAutospacing="1"/>
        <w:rPr>
          <w:rFonts w:ascii="Times New Roman" w:hAnsi="Times New Roman" w:cs="Times New Roman"/>
          <w:sz w:val="24"/>
          <w:szCs w:val="24"/>
        </w:rPr>
      </w:pPr>
    </w:p>
    <w:p w:rsidR="00B9613B" w:rsidRPr="00B9613B" w:rsidRDefault="00B9613B" w:rsidP="00B9613B">
      <w:pPr>
        <w:pStyle w:val="ListParagraph"/>
        <w:autoSpaceDE w:val="0"/>
        <w:autoSpaceDN w:val="0"/>
        <w:adjustRightInd w:val="0"/>
        <w:spacing w:after="100" w:afterAutospacing="1"/>
        <w:rPr>
          <w:rFonts w:ascii="Times New Roman" w:hAnsi="Times New Roman" w:cs="Times New Roman"/>
          <w:sz w:val="24"/>
          <w:szCs w:val="24"/>
        </w:rPr>
      </w:pPr>
    </w:p>
    <w:p w:rsidR="00B9613B" w:rsidRPr="00B9613B" w:rsidRDefault="00B9613B" w:rsidP="00B9613B">
      <w:pPr>
        <w:pStyle w:val="ListParagraph"/>
        <w:autoSpaceDE w:val="0"/>
        <w:autoSpaceDN w:val="0"/>
        <w:adjustRightInd w:val="0"/>
        <w:spacing w:after="100" w:afterAutospacing="1"/>
        <w:jc w:val="both"/>
        <w:rPr>
          <w:rFonts w:ascii="Times New Roman" w:hAnsi="Times New Roman" w:cs="Times New Roman"/>
          <w:sz w:val="24"/>
          <w:szCs w:val="24"/>
        </w:rPr>
      </w:pPr>
    </w:p>
    <w:p w:rsidR="00807BEB" w:rsidRDefault="00807BEB" w:rsidP="00B9613B">
      <w:pPr>
        <w:pStyle w:val="ListParagraph"/>
        <w:autoSpaceDE w:val="0"/>
        <w:autoSpaceDN w:val="0"/>
        <w:adjustRightInd w:val="0"/>
        <w:spacing w:after="100" w:afterAutospacing="1" w:line="360" w:lineRule="auto"/>
        <w:ind w:left="0"/>
        <w:jc w:val="both"/>
      </w:pPr>
    </w:p>
    <w:sectPr w:rsidR="00807BEB" w:rsidSect="00EE3879">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D46" w:rsidRDefault="007B4D46" w:rsidP="00697171">
      <w:pPr>
        <w:spacing w:after="0" w:line="240" w:lineRule="auto"/>
      </w:pPr>
      <w:r>
        <w:separator/>
      </w:r>
    </w:p>
  </w:endnote>
  <w:endnote w:type="continuationSeparator" w:id="1">
    <w:p w:rsidR="007B4D46" w:rsidRDefault="007B4D46" w:rsidP="00697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842"/>
      <w:docPartObj>
        <w:docPartGallery w:val="Page Numbers (Bottom of Page)"/>
        <w:docPartUnique/>
      </w:docPartObj>
    </w:sdtPr>
    <w:sdtContent>
      <w:p w:rsidR="00D561B5" w:rsidRDefault="003B228A">
        <w:pPr>
          <w:pStyle w:val="Footer"/>
          <w:jc w:val="center"/>
        </w:pPr>
        <w:r>
          <w:fldChar w:fldCharType="begin"/>
        </w:r>
        <w:r w:rsidR="00556F41">
          <w:instrText xml:space="preserve"> PAGE   \* MERGEFORMAT </w:instrText>
        </w:r>
        <w:r>
          <w:fldChar w:fldCharType="separate"/>
        </w:r>
        <w:r w:rsidR="00CC2DD7">
          <w:rPr>
            <w:noProof/>
          </w:rPr>
          <w:t>iv</w:t>
        </w:r>
        <w:r>
          <w:fldChar w:fldCharType="end"/>
        </w:r>
      </w:p>
    </w:sdtContent>
  </w:sdt>
  <w:p w:rsidR="00D561B5" w:rsidRDefault="007B4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D46" w:rsidRDefault="007B4D46" w:rsidP="00697171">
      <w:pPr>
        <w:spacing w:after="0" w:line="240" w:lineRule="auto"/>
      </w:pPr>
      <w:r>
        <w:separator/>
      </w:r>
    </w:p>
  </w:footnote>
  <w:footnote w:type="continuationSeparator" w:id="1">
    <w:p w:rsidR="007B4D46" w:rsidRDefault="007B4D46" w:rsidP="00697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76C7"/>
    <w:multiLevelType w:val="multilevel"/>
    <w:tmpl w:val="FFFFFFFF"/>
    <w:lvl w:ilvl="0">
      <w:start w:val="1"/>
      <w:numFmt w:val="decimal"/>
      <w:lvlText w:val="%1"/>
      <w:lvlJc w:val="left"/>
      <w:pPr>
        <w:ind w:left="361" w:hanging="361"/>
      </w:pPr>
      <w:rPr>
        <w:rFonts w:hint="default"/>
      </w:rPr>
    </w:lvl>
    <w:lvl w:ilvl="1">
      <w:start w:val="1"/>
      <w:numFmt w:val="decimal"/>
      <w:lvlText w:val="%1.%2"/>
      <w:lvlJc w:val="left"/>
      <w:pPr>
        <w:ind w:left="361" w:hanging="36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F116F"/>
    <w:multiLevelType w:val="hybridMultilevel"/>
    <w:tmpl w:val="16B2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D4EFC"/>
    <w:multiLevelType w:val="hybridMultilevel"/>
    <w:tmpl w:val="A97A4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377F0"/>
    <w:multiLevelType w:val="multilevel"/>
    <w:tmpl w:val="103C24F2"/>
    <w:lvl w:ilvl="0">
      <w:start w:val="4"/>
      <w:numFmt w:val="decimal"/>
      <w:lvlText w:val="%1"/>
      <w:lvlJc w:val="left"/>
      <w:pPr>
        <w:ind w:left="1203" w:hanging="464"/>
      </w:pPr>
      <w:rPr>
        <w:rFonts w:hint="default"/>
        <w:lang w:val="en-US" w:eastAsia="en-US" w:bidi="ar-SA"/>
      </w:rPr>
    </w:lvl>
    <w:lvl w:ilvl="1">
      <w:start w:val="2"/>
      <w:numFmt w:val="decimal"/>
      <w:lvlText w:val="%1.%2"/>
      <w:lvlJc w:val="left"/>
      <w:pPr>
        <w:ind w:left="1203" w:hanging="464"/>
      </w:pPr>
      <w:rPr>
        <w:rFonts w:hint="default"/>
        <w:spacing w:val="0"/>
        <w:w w:val="100"/>
        <w:lang w:val="en-US" w:eastAsia="en-US" w:bidi="ar-SA"/>
      </w:rPr>
    </w:lvl>
    <w:lvl w:ilvl="2">
      <w:start w:val="1"/>
      <w:numFmt w:val="decimal"/>
      <w:lvlText w:val="%1.%2.%3"/>
      <w:lvlJc w:val="left"/>
      <w:pPr>
        <w:ind w:left="74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05" w:hanging="720"/>
      </w:pPr>
      <w:rPr>
        <w:rFonts w:hint="default"/>
        <w:lang w:val="en-US" w:eastAsia="en-US" w:bidi="ar-SA"/>
      </w:rPr>
    </w:lvl>
    <w:lvl w:ilvl="4">
      <w:numFmt w:val="bullet"/>
      <w:lvlText w:val="•"/>
      <w:lvlJc w:val="left"/>
      <w:pPr>
        <w:ind w:left="3908" w:hanging="720"/>
      </w:pPr>
      <w:rPr>
        <w:rFonts w:hint="default"/>
        <w:lang w:val="en-US" w:eastAsia="en-US" w:bidi="ar-SA"/>
      </w:rPr>
    </w:lvl>
    <w:lvl w:ilvl="5">
      <w:numFmt w:val="bullet"/>
      <w:lvlText w:val="•"/>
      <w:lvlJc w:val="left"/>
      <w:pPr>
        <w:ind w:left="4811" w:hanging="720"/>
      </w:pPr>
      <w:rPr>
        <w:rFonts w:hint="default"/>
        <w:lang w:val="en-US" w:eastAsia="en-US" w:bidi="ar-SA"/>
      </w:rPr>
    </w:lvl>
    <w:lvl w:ilvl="6">
      <w:numFmt w:val="bullet"/>
      <w:lvlText w:val="•"/>
      <w:lvlJc w:val="left"/>
      <w:pPr>
        <w:ind w:left="5714" w:hanging="720"/>
      </w:pPr>
      <w:rPr>
        <w:rFonts w:hint="default"/>
        <w:lang w:val="en-US" w:eastAsia="en-US" w:bidi="ar-SA"/>
      </w:rPr>
    </w:lvl>
    <w:lvl w:ilvl="7">
      <w:numFmt w:val="bullet"/>
      <w:lvlText w:val="•"/>
      <w:lvlJc w:val="left"/>
      <w:pPr>
        <w:ind w:left="6617" w:hanging="720"/>
      </w:pPr>
      <w:rPr>
        <w:rFonts w:hint="default"/>
        <w:lang w:val="en-US" w:eastAsia="en-US" w:bidi="ar-SA"/>
      </w:rPr>
    </w:lvl>
    <w:lvl w:ilvl="8">
      <w:numFmt w:val="bullet"/>
      <w:lvlText w:val="•"/>
      <w:lvlJc w:val="left"/>
      <w:pPr>
        <w:ind w:left="7520" w:hanging="720"/>
      </w:pPr>
      <w:rPr>
        <w:rFonts w:hint="default"/>
        <w:lang w:val="en-US" w:eastAsia="en-US" w:bidi="ar-SA"/>
      </w:rPr>
    </w:lvl>
  </w:abstractNum>
  <w:abstractNum w:abstractNumId="4">
    <w:nsid w:val="2E203A08"/>
    <w:multiLevelType w:val="hybridMultilevel"/>
    <w:tmpl w:val="F62448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543DE"/>
    <w:multiLevelType w:val="multilevel"/>
    <w:tmpl w:val="D13CA2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4A55681A"/>
    <w:multiLevelType w:val="hybridMultilevel"/>
    <w:tmpl w:val="D9705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9E541C"/>
    <w:multiLevelType w:val="hybridMultilevel"/>
    <w:tmpl w:val="E070C6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C55B71"/>
    <w:multiLevelType w:val="hybridMultilevel"/>
    <w:tmpl w:val="7930B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936C9D"/>
    <w:multiLevelType w:val="hybridMultilevel"/>
    <w:tmpl w:val="0180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C7612A"/>
    <w:multiLevelType w:val="multilevel"/>
    <w:tmpl w:val="C180D080"/>
    <w:lvl w:ilvl="0">
      <w:start w:val="4"/>
      <w:numFmt w:val="decimal"/>
      <w:lvlText w:val="%1"/>
      <w:lvlJc w:val="left"/>
      <w:pPr>
        <w:ind w:left="1100" w:hanging="360"/>
      </w:pPr>
      <w:rPr>
        <w:rFonts w:hint="default"/>
        <w:lang w:val="en-US" w:eastAsia="en-US" w:bidi="ar-SA"/>
      </w:rPr>
    </w:lvl>
    <w:lvl w:ilvl="1">
      <w:start w:val="1"/>
      <w:numFmt w:val="decimal"/>
      <w:lvlText w:val="%1.%2"/>
      <w:lvlJc w:val="left"/>
      <w:pPr>
        <w:ind w:left="11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5" w:hanging="360"/>
      </w:pPr>
      <w:rPr>
        <w:rFonts w:hint="default"/>
        <w:lang w:val="en-US" w:eastAsia="en-US" w:bidi="ar-SA"/>
      </w:rPr>
    </w:lvl>
    <w:lvl w:ilvl="3">
      <w:numFmt w:val="bullet"/>
      <w:lvlText w:val="•"/>
      <w:lvlJc w:val="left"/>
      <w:pPr>
        <w:ind w:left="3567" w:hanging="360"/>
      </w:pPr>
      <w:rPr>
        <w:rFonts w:hint="default"/>
        <w:lang w:val="en-US" w:eastAsia="en-US" w:bidi="ar-SA"/>
      </w:rPr>
    </w:lvl>
    <w:lvl w:ilvl="4">
      <w:numFmt w:val="bullet"/>
      <w:lvlText w:val="•"/>
      <w:lvlJc w:val="left"/>
      <w:pPr>
        <w:ind w:left="4390"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35" w:hanging="360"/>
      </w:pPr>
      <w:rPr>
        <w:rFonts w:hint="default"/>
        <w:lang w:val="en-US" w:eastAsia="en-US" w:bidi="ar-SA"/>
      </w:rPr>
    </w:lvl>
    <w:lvl w:ilvl="7">
      <w:numFmt w:val="bullet"/>
      <w:lvlText w:val="•"/>
      <w:lvlJc w:val="left"/>
      <w:pPr>
        <w:ind w:left="6858" w:hanging="360"/>
      </w:pPr>
      <w:rPr>
        <w:rFonts w:hint="default"/>
        <w:lang w:val="en-US" w:eastAsia="en-US" w:bidi="ar-SA"/>
      </w:rPr>
    </w:lvl>
    <w:lvl w:ilvl="8">
      <w:numFmt w:val="bullet"/>
      <w:lvlText w:val="•"/>
      <w:lvlJc w:val="left"/>
      <w:pPr>
        <w:ind w:left="7681" w:hanging="360"/>
      </w:pPr>
      <w:rPr>
        <w:rFonts w:hint="default"/>
        <w:lang w:val="en-US" w:eastAsia="en-US" w:bidi="ar-SA"/>
      </w:rPr>
    </w:lvl>
  </w:abstractNum>
  <w:num w:numId="1">
    <w:abstractNumId w:val="0"/>
  </w:num>
  <w:num w:numId="2">
    <w:abstractNumId w:val="7"/>
  </w:num>
  <w:num w:numId="3">
    <w:abstractNumId w:val="9"/>
  </w:num>
  <w:num w:numId="4">
    <w:abstractNumId w:val="3"/>
  </w:num>
  <w:num w:numId="5">
    <w:abstractNumId w:val="10"/>
  </w:num>
  <w:num w:numId="6">
    <w:abstractNumId w:val="5"/>
  </w:num>
  <w:num w:numId="7">
    <w:abstractNumId w:val="4"/>
  </w:num>
  <w:num w:numId="8">
    <w:abstractNumId w:val="6"/>
  </w:num>
  <w:num w:numId="9">
    <w:abstractNumId w:val="8"/>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3B91"/>
    <w:rsid w:val="0022734B"/>
    <w:rsid w:val="002D75A7"/>
    <w:rsid w:val="00391773"/>
    <w:rsid w:val="003B228A"/>
    <w:rsid w:val="003F4C04"/>
    <w:rsid w:val="004D593F"/>
    <w:rsid w:val="00556F41"/>
    <w:rsid w:val="00697171"/>
    <w:rsid w:val="007B4D46"/>
    <w:rsid w:val="007E5B03"/>
    <w:rsid w:val="00807BEB"/>
    <w:rsid w:val="00927AC8"/>
    <w:rsid w:val="009A64EF"/>
    <w:rsid w:val="00A80978"/>
    <w:rsid w:val="00AC5340"/>
    <w:rsid w:val="00B03B91"/>
    <w:rsid w:val="00B72D91"/>
    <w:rsid w:val="00B9613B"/>
    <w:rsid w:val="00CC2DD7"/>
    <w:rsid w:val="00D815BA"/>
    <w:rsid w:val="00E406F0"/>
    <w:rsid w:val="00F51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B91"/>
    <w:pPr>
      <w:spacing w:after="160" w:line="259" w:lineRule="auto"/>
    </w:pPr>
    <w:rPr>
      <w:rFonts w:eastAsiaTheme="minorEastAsia"/>
      <w:kern w:val="2"/>
    </w:rPr>
  </w:style>
  <w:style w:type="paragraph" w:styleId="Heading1">
    <w:name w:val="heading 1"/>
    <w:basedOn w:val="Normal"/>
    <w:next w:val="Normal"/>
    <w:link w:val="Heading1Char"/>
    <w:uiPriority w:val="9"/>
    <w:qFormat/>
    <w:rsid w:val="00B03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B91"/>
    <w:rPr>
      <w:rFonts w:asciiTheme="majorHAnsi" w:eastAsiaTheme="majorEastAsia" w:hAnsiTheme="majorHAnsi" w:cstheme="majorBidi"/>
      <w:b/>
      <w:bCs/>
      <w:color w:val="365F91" w:themeColor="accent1" w:themeShade="BF"/>
      <w:kern w:val="2"/>
      <w:sz w:val="28"/>
      <w:szCs w:val="28"/>
    </w:rPr>
  </w:style>
  <w:style w:type="paragraph" w:customStyle="1" w:styleId="Default">
    <w:name w:val="Default"/>
    <w:rsid w:val="00B03B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B03B91"/>
    <w:pPr>
      <w:ind w:left="720"/>
      <w:contextualSpacing/>
    </w:pPr>
  </w:style>
  <w:style w:type="character" w:styleId="Hyperlink">
    <w:name w:val="Hyperlink"/>
    <w:basedOn w:val="DefaultParagraphFont"/>
    <w:uiPriority w:val="99"/>
    <w:rsid w:val="00B03B91"/>
    <w:rPr>
      <w:color w:val="0000FF"/>
      <w:u w:val="single"/>
    </w:rPr>
  </w:style>
  <w:style w:type="paragraph" w:styleId="NoSpacing">
    <w:name w:val="No Spacing"/>
    <w:uiPriority w:val="1"/>
    <w:qFormat/>
    <w:rsid w:val="00B03B91"/>
    <w:pPr>
      <w:spacing w:after="0" w:line="240" w:lineRule="auto"/>
    </w:pPr>
    <w:rPr>
      <w:rFonts w:eastAsiaTheme="minorEastAsia"/>
      <w:kern w:val="2"/>
    </w:rPr>
  </w:style>
  <w:style w:type="character" w:styleId="Emphasis">
    <w:name w:val="Emphasis"/>
    <w:basedOn w:val="DefaultParagraphFont"/>
    <w:uiPriority w:val="20"/>
    <w:qFormat/>
    <w:rsid w:val="00B03B91"/>
    <w:rPr>
      <w:i/>
      <w:iCs/>
    </w:rPr>
  </w:style>
  <w:style w:type="paragraph" w:styleId="Footer">
    <w:name w:val="footer"/>
    <w:basedOn w:val="Normal"/>
    <w:link w:val="FooterChar"/>
    <w:uiPriority w:val="99"/>
    <w:unhideWhenUsed/>
    <w:rsid w:val="00B03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B91"/>
    <w:rPr>
      <w:rFonts w:eastAsiaTheme="minorEastAsia"/>
      <w:kern w:val="2"/>
    </w:rPr>
  </w:style>
  <w:style w:type="character" w:customStyle="1" w:styleId="ls8">
    <w:name w:val="ls8"/>
    <w:basedOn w:val="DefaultParagraphFont"/>
    <w:rsid w:val="00B03B91"/>
  </w:style>
  <w:style w:type="character" w:customStyle="1" w:styleId="ls2">
    <w:name w:val="ls2"/>
    <w:basedOn w:val="DefaultParagraphFont"/>
    <w:rsid w:val="00B03B91"/>
  </w:style>
  <w:style w:type="character" w:customStyle="1" w:styleId="ls1">
    <w:name w:val="ls1"/>
    <w:basedOn w:val="DefaultParagraphFont"/>
    <w:rsid w:val="00B03B91"/>
  </w:style>
  <w:style w:type="character" w:customStyle="1" w:styleId="ls3">
    <w:name w:val="ls3"/>
    <w:basedOn w:val="DefaultParagraphFont"/>
    <w:rsid w:val="00B03B91"/>
  </w:style>
  <w:style w:type="character" w:customStyle="1" w:styleId="ws1">
    <w:name w:val="ws1"/>
    <w:basedOn w:val="DefaultParagraphFont"/>
    <w:rsid w:val="00B03B91"/>
  </w:style>
  <w:style w:type="paragraph" w:styleId="NormalWeb">
    <w:name w:val="Normal (Web)"/>
    <w:basedOn w:val="Normal"/>
    <w:uiPriority w:val="99"/>
    <w:semiHidden/>
    <w:unhideWhenUsed/>
    <w:rsid w:val="00B03B91"/>
    <w:rPr>
      <w:rFonts w:ascii="Times New Roman" w:hAnsi="Times New Roman" w:cs="Times New Roman"/>
      <w:sz w:val="24"/>
      <w:szCs w:val="24"/>
    </w:rPr>
  </w:style>
  <w:style w:type="table" w:styleId="TableGrid">
    <w:name w:val="Table Grid"/>
    <w:basedOn w:val="TableNormal"/>
    <w:uiPriority w:val="39"/>
    <w:rsid w:val="00B03B91"/>
    <w:pPr>
      <w:spacing w:after="0" w:line="240" w:lineRule="auto"/>
    </w:pPr>
    <w:rPr>
      <w:rFonts w:eastAsiaTheme="minorEastAsia"/>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03B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B91"/>
    <w:rPr>
      <w:rFonts w:eastAsiaTheme="minorEastAsia"/>
      <w:kern w:val="2"/>
    </w:rPr>
  </w:style>
  <w:style w:type="paragraph" w:styleId="BalloonText">
    <w:name w:val="Balloon Text"/>
    <w:basedOn w:val="Normal"/>
    <w:link w:val="BalloonTextChar"/>
    <w:uiPriority w:val="99"/>
    <w:semiHidden/>
    <w:unhideWhenUsed/>
    <w:rsid w:val="00B96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13B"/>
    <w:rPr>
      <w:rFonts w:ascii="Tahoma" w:eastAsiaTheme="minorEastAsia"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trobe.edu.au/screeningthepast/fir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42</Pages>
  <Words>9798</Words>
  <Characters>55849</Characters>
  <Application>Microsoft Office Word</Application>
  <DocSecurity>0</DocSecurity>
  <Lines>465</Lines>
  <Paragraphs>131</Paragraphs>
  <ScaleCrop>false</ScaleCrop>
  <Company/>
  <LinksUpToDate>false</LinksUpToDate>
  <CharactersWithSpaces>65516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2025-05-21T20:27:00Z</dcterms:created>
  <dcterms:modified xsi:type="dcterms:W3CDTF">2025-05-26T05:49:00Z</dcterms:modified>
</cp:coreProperties>
</file>