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93B83" w14:textId="4EDA7C0E" w:rsidR="00A84529" w:rsidRPr="004E7982" w:rsidRDefault="00A84529" w:rsidP="00A84529">
      <w:pPr>
        <w:jc w:val="center"/>
        <w:rPr>
          <w:rFonts w:asciiTheme="majorBidi" w:eastAsia="Times New Roman" w:hAnsiTheme="majorBidi" w:cstheme="majorBidi"/>
          <w:b/>
          <w:sz w:val="24"/>
          <w:szCs w:val="24"/>
        </w:rPr>
      </w:pPr>
      <w:r>
        <w:rPr>
          <w:rFonts w:asciiTheme="majorBidi" w:eastAsia="Times New Roman" w:hAnsiTheme="majorBidi" w:cstheme="majorBidi"/>
          <w:b/>
          <w:sz w:val="24"/>
          <w:szCs w:val="24"/>
        </w:rPr>
        <w:t>RELEVANCE OF FINTECH AND</w:t>
      </w:r>
      <w:r w:rsidRPr="004E7982">
        <w:rPr>
          <w:rFonts w:asciiTheme="majorBidi" w:eastAsia="Times New Roman" w:hAnsiTheme="majorBidi" w:cstheme="majorBidi"/>
          <w:b/>
          <w:sz w:val="24"/>
          <w:szCs w:val="24"/>
        </w:rPr>
        <w:t xml:space="preserve"> FINANCIAL INCLUSION</w:t>
      </w:r>
      <w:r>
        <w:rPr>
          <w:rFonts w:asciiTheme="majorBidi" w:eastAsia="Times New Roman" w:hAnsiTheme="majorBidi" w:cstheme="majorBidi"/>
          <w:b/>
          <w:sz w:val="24"/>
          <w:szCs w:val="24"/>
        </w:rPr>
        <w:t xml:space="preserve"> POLICY</w:t>
      </w:r>
      <w:r w:rsidRPr="004E7982">
        <w:rPr>
          <w:rFonts w:asciiTheme="majorBidi" w:eastAsia="Times New Roman" w:hAnsiTheme="majorBidi" w:cstheme="majorBidi"/>
          <w:b/>
          <w:sz w:val="24"/>
          <w:szCs w:val="24"/>
        </w:rPr>
        <w:t xml:space="preserve"> ON THE PERFORMANCE OF DEPOSIT MONEY BANK IN NIGERIA </w:t>
      </w:r>
    </w:p>
    <w:p w14:paraId="303CEB8E" w14:textId="77777777" w:rsidR="00A84529" w:rsidRPr="004E7982" w:rsidRDefault="00A84529" w:rsidP="00A84529">
      <w:pPr>
        <w:jc w:val="center"/>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(A CASE STUDY OF ZENITH BANK)</w:t>
      </w:r>
    </w:p>
    <w:p w14:paraId="2C256DB2" w14:textId="77777777" w:rsidR="00A84529" w:rsidRPr="004E7982" w:rsidRDefault="00A84529" w:rsidP="00A84529">
      <w:pPr>
        <w:jc w:val="center"/>
        <w:rPr>
          <w:rFonts w:asciiTheme="majorBidi" w:eastAsia="Times New Roman" w:hAnsiTheme="majorBidi" w:cstheme="majorBidi"/>
          <w:b/>
          <w:sz w:val="24"/>
          <w:szCs w:val="24"/>
        </w:rPr>
      </w:pPr>
    </w:p>
    <w:p w14:paraId="32EE079A" w14:textId="77777777" w:rsidR="00A84529" w:rsidRDefault="00A84529" w:rsidP="00A84529">
      <w:pPr>
        <w:jc w:val="center"/>
        <w:rPr>
          <w:rFonts w:asciiTheme="majorBidi" w:hAnsiTheme="majorBidi" w:cstheme="majorBidi"/>
          <w:b/>
          <w:sz w:val="24"/>
          <w:szCs w:val="24"/>
        </w:rPr>
      </w:pPr>
    </w:p>
    <w:p w14:paraId="70A672CA" w14:textId="77777777" w:rsidR="00A84529" w:rsidRDefault="00A84529" w:rsidP="00A84529">
      <w:pPr>
        <w:jc w:val="center"/>
        <w:rPr>
          <w:rFonts w:asciiTheme="majorBidi" w:hAnsiTheme="majorBidi" w:cstheme="majorBidi"/>
          <w:b/>
          <w:sz w:val="24"/>
          <w:szCs w:val="24"/>
        </w:rPr>
      </w:pPr>
    </w:p>
    <w:p w14:paraId="3C8E930A" w14:textId="77777777" w:rsidR="00A84529" w:rsidRDefault="00A84529" w:rsidP="00A84529">
      <w:pPr>
        <w:jc w:val="center"/>
        <w:rPr>
          <w:rFonts w:asciiTheme="majorBidi" w:hAnsiTheme="majorBidi" w:cstheme="majorBidi"/>
          <w:b/>
          <w:sz w:val="24"/>
          <w:szCs w:val="24"/>
        </w:rPr>
      </w:pPr>
    </w:p>
    <w:p w14:paraId="44ABB096" w14:textId="77777777" w:rsidR="00A84529" w:rsidRPr="004E7982" w:rsidRDefault="00A84529" w:rsidP="00A84529">
      <w:pPr>
        <w:jc w:val="center"/>
        <w:rPr>
          <w:rFonts w:asciiTheme="majorBidi" w:hAnsiTheme="majorBidi" w:cstheme="majorBidi"/>
          <w:b/>
          <w:sz w:val="24"/>
          <w:szCs w:val="24"/>
        </w:rPr>
      </w:pPr>
    </w:p>
    <w:p w14:paraId="7590D245" w14:textId="77777777" w:rsidR="00A84529" w:rsidRDefault="00A84529" w:rsidP="00A84529">
      <w:pPr>
        <w:spacing w:line="360" w:lineRule="auto"/>
        <w:jc w:val="center"/>
        <w:rPr>
          <w:rFonts w:ascii="Times New Roman" w:hAnsi="Times New Roman" w:cs="Times New Roman"/>
          <w:b/>
          <w:sz w:val="24"/>
          <w:szCs w:val="24"/>
        </w:rPr>
      </w:pPr>
      <w:r w:rsidRPr="000C002C">
        <w:rPr>
          <w:rFonts w:ascii="Times New Roman" w:hAnsi="Times New Roman" w:cs="Times New Roman"/>
          <w:b/>
          <w:sz w:val="24"/>
          <w:szCs w:val="24"/>
        </w:rPr>
        <w:t>BY</w:t>
      </w:r>
    </w:p>
    <w:p w14:paraId="4FDF9E32" w14:textId="77777777" w:rsidR="00A84529" w:rsidRPr="000C002C" w:rsidRDefault="00A84529" w:rsidP="00A84529">
      <w:pPr>
        <w:spacing w:line="360" w:lineRule="auto"/>
        <w:jc w:val="center"/>
        <w:rPr>
          <w:rFonts w:ascii="Times New Roman" w:hAnsi="Times New Roman" w:cs="Times New Roman"/>
          <w:b/>
          <w:sz w:val="24"/>
          <w:szCs w:val="24"/>
        </w:rPr>
      </w:pPr>
    </w:p>
    <w:p w14:paraId="50C4CB31" w14:textId="77777777" w:rsidR="00A84529" w:rsidRPr="000C002C" w:rsidRDefault="00A84529" w:rsidP="00A84529">
      <w:pPr>
        <w:spacing w:line="360" w:lineRule="auto"/>
        <w:jc w:val="center"/>
        <w:rPr>
          <w:rFonts w:ascii="Times New Roman" w:hAnsi="Times New Roman" w:cs="Times New Roman"/>
          <w:b/>
          <w:sz w:val="24"/>
          <w:szCs w:val="24"/>
        </w:rPr>
      </w:pPr>
    </w:p>
    <w:p w14:paraId="28B3E747" w14:textId="2132C9C9" w:rsidR="00A84529" w:rsidRPr="00D3368F" w:rsidRDefault="00A84529" w:rsidP="00A84529">
      <w:pPr>
        <w:tabs>
          <w:tab w:val="left" w:pos="1830"/>
        </w:tabs>
        <w:jc w:val="center"/>
        <w:rPr>
          <w:rFonts w:ascii="Times New Roman" w:hAnsi="Times New Roman" w:cs="Times New Roman"/>
          <w:b/>
          <w:color w:val="000000" w:themeColor="text1"/>
          <w:sz w:val="24"/>
          <w:szCs w:val="24"/>
        </w:rPr>
      </w:pPr>
      <w:r>
        <w:rPr>
          <w:b/>
          <w:color w:val="000000" w:themeColor="text1"/>
          <w:sz w:val="24"/>
          <w:szCs w:val="24"/>
        </w:rPr>
        <w:t>LAWAL OMOTAYO FUHAB</w:t>
      </w:r>
    </w:p>
    <w:p w14:paraId="18BC456B" w14:textId="2E6D2A4A" w:rsidR="00A84529" w:rsidRPr="00D3368F" w:rsidRDefault="00A84529" w:rsidP="00A84529">
      <w:pPr>
        <w:pStyle w:val="Heading4"/>
        <w:spacing w:before="0"/>
        <w:jc w:val="center"/>
        <w:rPr>
          <w:rFonts w:ascii="Times New Roman" w:hAnsi="Times New Roman" w:cs="Times New Roman"/>
          <w:b/>
          <w:i w:val="0"/>
          <w:color w:val="auto"/>
          <w:sz w:val="24"/>
          <w:szCs w:val="24"/>
        </w:rPr>
      </w:pPr>
      <w:r w:rsidRPr="00D3368F">
        <w:rPr>
          <w:rFonts w:ascii="Times New Roman" w:hAnsi="Times New Roman" w:cs="Times New Roman"/>
          <w:b/>
          <w:i w:val="0"/>
          <w:color w:val="auto"/>
          <w:sz w:val="24"/>
          <w:szCs w:val="24"/>
        </w:rPr>
        <w:t>HND/23/BFN/FT/</w:t>
      </w:r>
      <w:r w:rsidRPr="00D3368F">
        <w:rPr>
          <w:rFonts w:cs="Times New Roman"/>
          <w:b/>
          <w:i w:val="0"/>
          <w:color w:val="auto"/>
          <w:sz w:val="24"/>
          <w:szCs w:val="24"/>
        </w:rPr>
        <w:t>0</w:t>
      </w:r>
      <w:r>
        <w:rPr>
          <w:rFonts w:cs="Times New Roman"/>
          <w:b/>
          <w:i w:val="0"/>
          <w:color w:val="auto"/>
          <w:sz w:val="24"/>
          <w:szCs w:val="24"/>
        </w:rPr>
        <w:t>434</w:t>
      </w:r>
    </w:p>
    <w:p w14:paraId="09BFDD4F" w14:textId="77777777" w:rsidR="00A84529" w:rsidRPr="00D3368F" w:rsidRDefault="00A84529" w:rsidP="00A84529">
      <w:pPr>
        <w:pStyle w:val="Heading4"/>
        <w:spacing w:before="0"/>
        <w:rPr>
          <w:rFonts w:ascii="Times New Roman" w:hAnsi="Times New Roman" w:cs="Times New Roman"/>
          <w:b/>
          <w:bCs/>
          <w:i w:val="0"/>
          <w:iCs w:val="0"/>
          <w:color w:val="auto"/>
          <w:sz w:val="24"/>
          <w:szCs w:val="24"/>
        </w:rPr>
      </w:pPr>
    </w:p>
    <w:p w14:paraId="2099E576" w14:textId="77777777" w:rsidR="00A84529" w:rsidRPr="00D3368F" w:rsidRDefault="00A84529" w:rsidP="00A84529">
      <w:pPr>
        <w:spacing w:line="360" w:lineRule="auto"/>
        <w:rPr>
          <w:rFonts w:ascii="Times New Roman" w:hAnsi="Times New Roman" w:cs="Times New Roman"/>
          <w:sz w:val="24"/>
          <w:szCs w:val="24"/>
        </w:rPr>
      </w:pPr>
    </w:p>
    <w:p w14:paraId="4B049777" w14:textId="77777777" w:rsidR="00A84529" w:rsidRPr="000C002C" w:rsidRDefault="00A84529" w:rsidP="00A84529">
      <w:pPr>
        <w:spacing w:line="360" w:lineRule="auto"/>
        <w:ind w:right="-396"/>
        <w:jc w:val="center"/>
        <w:rPr>
          <w:rFonts w:ascii="Times New Roman" w:hAnsi="Times New Roman" w:cs="Times New Roman"/>
          <w:b/>
          <w:color w:val="000000" w:themeColor="text1"/>
          <w:sz w:val="24"/>
          <w:szCs w:val="24"/>
        </w:rPr>
      </w:pPr>
      <w:r w:rsidRPr="000C002C">
        <w:rPr>
          <w:rFonts w:ascii="Times New Roman" w:hAnsi="Times New Roman" w:cs="Times New Roman"/>
          <w:b/>
          <w:color w:val="000000" w:themeColor="text1"/>
          <w:sz w:val="24"/>
          <w:szCs w:val="24"/>
        </w:rPr>
        <w:t>BEING A RESEARCH PROJECT SUBMITTED TO THE DEPARTMENT OF BANKING AND FINANCE, INSTITUTE OF FINANCE AND MANAGEMENT STUDIES</w:t>
      </w:r>
    </w:p>
    <w:p w14:paraId="0A338188" w14:textId="77777777" w:rsidR="00A84529" w:rsidRPr="000C002C" w:rsidRDefault="00A84529" w:rsidP="00A84529">
      <w:pPr>
        <w:spacing w:line="360" w:lineRule="auto"/>
        <w:ind w:right="-396"/>
        <w:rPr>
          <w:rFonts w:ascii="Times New Roman" w:hAnsi="Times New Roman" w:cs="Times New Roman"/>
          <w:color w:val="000000" w:themeColor="text1"/>
          <w:sz w:val="24"/>
          <w:szCs w:val="24"/>
        </w:rPr>
      </w:pPr>
    </w:p>
    <w:p w14:paraId="74FCF4F3" w14:textId="77777777" w:rsidR="00A84529" w:rsidRPr="000C002C" w:rsidRDefault="00A84529" w:rsidP="00A84529">
      <w:pPr>
        <w:spacing w:line="360" w:lineRule="auto"/>
        <w:ind w:right="-396"/>
        <w:jc w:val="center"/>
        <w:rPr>
          <w:rFonts w:ascii="Times New Roman" w:hAnsi="Times New Roman" w:cs="Times New Roman"/>
          <w:b/>
          <w:color w:val="000000" w:themeColor="text1"/>
          <w:sz w:val="24"/>
          <w:szCs w:val="24"/>
        </w:rPr>
      </w:pPr>
      <w:r w:rsidRPr="000C002C">
        <w:rPr>
          <w:rFonts w:ascii="Times New Roman" w:hAnsi="Times New Roman" w:cs="Times New Roman"/>
          <w:b/>
          <w:color w:val="000000" w:themeColor="text1"/>
          <w:sz w:val="24"/>
          <w:szCs w:val="24"/>
        </w:rPr>
        <w:t>IN PARTIAL FULFILLMENT OF THE REQUIREMENT FOR THE AWARD OF HIGHER NATIONAL DIPLOMA (HND) IN BANKING AND FINANCE, KWARA STATE POLYTECHNIC, ILORIN</w:t>
      </w:r>
    </w:p>
    <w:p w14:paraId="274E1779" w14:textId="77777777" w:rsidR="00A84529" w:rsidRPr="000C002C" w:rsidRDefault="00A84529" w:rsidP="00A84529">
      <w:pPr>
        <w:pStyle w:val="Heading4"/>
        <w:spacing w:before="0" w:line="360" w:lineRule="auto"/>
        <w:ind w:left="4320" w:firstLine="720"/>
        <w:rPr>
          <w:rFonts w:ascii="Times New Roman" w:hAnsi="Times New Roman" w:cs="Times New Roman"/>
          <w:b/>
          <w:i w:val="0"/>
          <w:color w:val="auto"/>
          <w:sz w:val="24"/>
          <w:szCs w:val="24"/>
        </w:rPr>
      </w:pPr>
    </w:p>
    <w:p w14:paraId="79E746E8" w14:textId="77777777" w:rsidR="00A84529" w:rsidRDefault="00A84529" w:rsidP="00A84529">
      <w:pPr>
        <w:pStyle w:val="Heading4"/>
        <w:spacing w:before="0" w:line="360" w:lineRule="auto"/>
        <w:ind w:left="4320" w:firstLine="720"/>
        <w:rPr>
          <w:rFonts w:ascii="Times New Roman" w:hAnsi="Times New Roman" w:cs="Times New Roman"/>
          <w:b/>
          <w:color w:val="auto"/>
          <w:sz w:val="24"/>
          <w:szCs w:val="24"/>
        </w:rPr>
      </w:pPr>
    </w:p>
    <w:p w14:paraId="38983D33" w14:textId="77777777" w:rsidR="00A84529" w:rsidRPr="007F5770" w:rsidRDefault="00A84529" w:rsidP="00A84529">
      <w:pPr>
        <w:spacing w:line="360" w:lineRule="auto"/>
      </w:pPr>
    </w:p>
    <w:p w14:paraId="43709E60" w14:textId="77777777" w:rsidR="00A84529" w:rsidRPr="000C002C" w:rsidRDefault="00A84529" w:rsidP="00A84529">
      <w:pPr>
        <w:pStyle w:val="Heading4"/>
        <w:spacing w:before="0" w:line="360" w:lineRule="auto"/>
        <w:ind w:left="5040" w:firstLine="720"/>
        <w:rPr>
          <w:rFonts w:ascii="Times New Roman" w:hAnsi="Times New Roman" w:cs="Times New Roman"/>
          <w:b/>
          <w:i w:val="0"/>
          <w:color w:val="auto"/>
          <w:sz w:val="24"/>
          <w:szCs w:val="24"/>
        </w:rPr>
      </w:pPr>
      <w:r>
        <w:rPr>
          <w:rFonts w:ascii="Times New Roman" w:hAnsi="Times New Roman" w:cs="Times New Roman"/>
          <w:b/>
          <w:i w:val="0"/>
          <w:color w:val="auto"/>
          <w:sz w:val="24"/>
          <w:szCs w:val="24"/>
        </w:rPr>
        <w:t>MAY</w:t>
      </w:r>
      <w:r w:rsidRPr="000C002C">
        <w:rPr>
          <w:rFonts w:ascii="Times New Roman" w:hAnsi="Times New Roman" w:cs="Times New Roman"/>
          <w:b/>
          <w:i w:val="0"/>
          <w:color w:val="auto"/>
          <w:sz w:val="24"/>
          <w:szCs w:val="24"/>
        </w:rPr>
        <w:t>, 202</w:t>
      </w:r>
      <w:r>
        <w:rPr>
          <w:rFonts w:ascii="Times New Roman" w:hAnsi="Times New Roman" w:cs="Times New Roman"/>
          <w:b/>
          <w:i w:val="0"/>
          <w:color w:val="auto"/>
          <w:sz w:val="24"/>
          <w:szCs w:val="24"/>
        </w:rPr>
        <w:t>5</w:t>
      </w:r>
    </w:p>
    <w:p w14:paraId="5278A257" w14:textId="77777777" w:rsidR="00A84529" w:rsidRDefault="00A84529" w:rsidP="00A84529">
      <w:pPr>
        <w:rPr>
          <w:rFonts w:ascii="Times New Roman" w:hAnsi="Times New Roman" w:cs="Times New Roman"/>
          <w:b/>
          <w:sz w:val="24"/>
          <w:szCs w:val="24"/>
        </w:rPr>
      </w:pPr>
    </w:p>
    <w:p w14:paraId="78F8B8CC" w14:textId="77777777" w:rsidR="00A84529" w:rsidRDefault="00A84529" w:rsidP="00A84529">
      <w:pPr>
        <w:rPr>
          <w:rFonts w:ascii="Times New Roman" w:hAnsi="Times New Roman" w:cs="Times New Roman"/>
          <w:b/>
          <w:sz w:val="24"/>
          <w:szCs w:val="24"/>
        </w:rPr>
      </w:pPr>
    </w:p>
    <w:p w14:paraId="5D884891" w14:textId="77777777" w:rsidR="00BE53BA" w:rsidRDefault="00BE53BA" w:rsidP="00A84529">
      <w:pPr>
        <w:rPr>
          <w:rFonts w:ascii="Times New Roman" w:hAnsi="Times New Roman" w:cs="Times New Roman"/>
          <w:b/>
          <w:sz w:val="24"/>
          <w:szCs w:val="24"/>
        </w:rPr>
      </w:pPr>
    </w:p>
    <w:p w14:paraId="5F88B1D6" w14:textId="77777777" w:rsidR="00BE53BA" w:rsidRDefault="00BE53BA" w:rsidP="00A84529">
      <w:pPr>
        <w:rPr>
          <w:rFonts w:ascii="Times New Roman" w:hAnsi="Times New Roman" w:cs="Times New Roman"/>
          <w:b/>
          <w:sz w:val="24"/>
          <w:szCs w:val="24"/>
        </w:rPr>
      </w:pPr>
    </w:p>
    <w:p w14:paraId="2483F934" w14:textId="77777777" w:rsidR="00BE53BA" w:rsidRDefault="00BE53BA" w:rsidP="00A84529">
      <w:pPr>
        <w:rPr>
          <w:rFonts w:ascii="Times New Roman" w:hAnsi="Times New Roman" w:cs="Times New Roman"/>
          <w:b/>
          <w:sz w:val="24"/>
          <w:szCs w:val="24"/>
        </w:rPr>
      </w:pPr>
    </w:p>
    <w:p w14:paraId="611567E4" w14:textId="77777777" w:rsidR="00BE53BA" w:rsidRDefault="00BE53BA" w:rsidP="00A84529">
      <w:pPr>
        <w:rPr>
          <w:rFonts w:ascii="Times New Roman" w:hAnsi="Times New Roman" w:cs="Times New Roman"/>
          <w:b/>
          <w:sz w:val="24"/>
          <w:szCs w:val="24"/>
        </w:rPr>
      </w:pPr>
    </w:p>
    <w:p w14:paraId="59719957" w14:textId="77777777" w:rsidR="00BE53BA" w:rsidRDefault="00BE53BA" w:rsidP="00A84529">
      <w:pPr>
        <w:rPr>
          <w:rFonts w:ascii="Times New Roman" w:hAnsi="Times New Roman" w:cs="Times New Roman"/>
          <w:b/>
          <w:sz w:val="24"/>
          <w:szCs w:val="24"/>
        </w:rPr>
      </w:pPr>
    </w:p>
    <w:p w14:paraId="09C24613" w14:textId="77777777" w:rsidR="00BE53BA" w:rsidRDefault="00BE53BA" w:rsidP="00A84529">
      <w:pPr>
        <w:rPr>
          <w:rFonts w:ascii="Times New Roman" w:hAnsi="Times New Roman" w:cs="Times New Roman"/>
          <w:b/>
          <w:sz w:val="24"/>
          <w:szCs w:val="24"/>
        </w:rPr>
      </w:pPr>
    </w:p>
    <w:p w14:paraId="78D6581A" w14:textId="77777777" w:rsidR="00A84529" w:rsidRDefault="00A84529" w:rsidP="00A84529">
      <w:pPr>
        <w:rPr>
          <w:rFonts w:ascii="Times New Roman" w:hAnsi="Times New Roman" w:cs="Times New Roman"/>
          <w:b/>
          <w:sz w:val="24"/>
          <w:szCs w:val="24"/>
        </w:rPr>
      </w:pPr>
    </w:p>
    <w:p w14:paraId="51FED029" w14:textId="77777777" w:rsidR="00A84529" w:rsidRPr="000C002C" w:rsidRDefault="00A84529" w:rsidP="00A84529">
      <w:pPr>
        <w:spacing w:line="480" w:lineRule="auto"/>
        <w:jc w:val="center"/>
        <w:rPr>
          <w:rFonts w:ascii="Times New Roman" w:hAnsi="Times New Roman" w:cs="Times New Roman"/>
          <w:b/>
          <w:color w:val="000000" w:themeColor="text1"/>
          <w:sz w:val="24"/>
          <w:szCs w:val="24"/>
        </w:rPr>
      </w:pPr>
      <w:r w:rsidRPr="000C002C">
        <w:rPr>
          <w:rFonts w:ascii="Times New Roman" w:hAnsi="Times New Roman" w:cs="Times New Roman"/>
          <w:b/>
          <w:color w:val="000000" w:themeColor="text1"/>
          <w:sz w:val="24"/>
          <w:szCs w:val="24"/>
        </w:rPr>
        <w:lastRenderedPageBreak/>
        <w:t>CERTIFICATION</w:t>
      </w:r>
    </w:p>
    <w:p w14:paraId="37849255" w14:textId="77777777" w:rsidR="00A84529" w:rsidRPr="000C002C" w:rsidRDefault="00A84529" w:rsidP="00A84529">
      <w:pPr>
        <w:spacing w:line="480" w:lineRule="auto"/>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 xml:space="preserve">This is to certify that this </w:t>
      </w:r>
      <w:r>
        <w:rPr>
          <w:rFonts w:ascii="Times New Roman" w:hAnsi="Times New Roman" w:cs="Times New Roman"/>
          <w:color w:val="000000" w:themeColor="text1"/>
          <w:sz w:val="24"/>
          <w:szCs w:val="24"/>
        </w:rPr>
        <w:t xml:space="preserve">research </w:t>
      </w:r>
      <w:r w:rsidRPr="000C002C">
        <w:rPr>
          <w:rFonts w:ascii="Times New Roman" w:hAnsi="Times New Roman" w:cs="Times New Roman"/>
          <w:color w:val="000000" w:themeColor="text1"/>
          <w:sz w:val="24"/>
          <w:szCs w:val="24"/>
        </w:rPr>
        <w:t>project has been read and approved as meeting part of the requirement for the award of Higher National Diploma, in the Department of Banking and Finance, Institute of Finance and Management Studies, Kwara State Polytechnic, Ilorin.</w:t>
      </w:r>
    </w:p>
    <w:p w14:paraId="73EE8DC2" w14:textId="77777777" w:rsidR="00A84529" w:rsidRDefault="00A84529" w:rsidP="00A84529">
      <w:pPr>
        <w:pStyle w:val="NoSpacing"/>
        <w:spacing w:line="480" w:lineRule="auto"/>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p>
    <w:p w14:paraId="21C1453D" w14:textId="77777777" w:rsidR="00A84529" w:rsidRPr="000C002C" w:rsidRDefault="00A84529" w:rsidP="00A84529">
      <w:pPr>
        <w:pStyle w:val="NoSpacing"/>
        <w:spacing w:line="360" w:lineRule="auto"/>
        <w:ind w:right="-396"/>
        <w:jc w:val="both"/>
        <w:rPr>
          <w:rFonts w:ascii="Times New Roman" w:hAnsi="Times New Roman" w:cs="Times New Roman"/>
          <w:color w:val="000000" w:themeColor="text1"/>
          <w:sz w:val="24"/>
          <w:szCs w:val="24"/>
        </w:rPr>
      </w:pPr>
    </w:p>
    <w:p w14:paraId="0E89EF15" w14:textId="77777777" w:rsidR="00A84529" w:rsidRPr="000C002C" w:rsidRDefault="00A84529" w:rsidP="00A84529">
      <w:pPr>
        <w:pStyle w:val="NoSpacing"/>
        <w:ind w:right="-396"/>
        <w:jc w:val="both"/>
        <w:rPr>
          <w:rFonts w:ascii="Times New Roman" w:hAnsi="Times New Roman" w:cs="Times New Roman"/>
          <w:color w:val="000000" w:themeColor="text1"/>
          <w:sz w:val="24"/>
          <w:szCs w:val="24"/>
        </w:rPr>
      </w:pPr>
    </w:p>
    <w:p w14:paraId="5CA5BBC3" w14:textId="77777777" w:rsidR="00A84529" w:rsidRPr="000C002C" w:rsidRDefault="00A84529" w:rsidP="00A84529">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w:t>
      </w:r>
      <w:proofErr w:type="gramStart"/>
      <w:r w:rsidRPr="000C002C">
        <w:rPr>
          <w:rFonts w:ascii="Times New Roman" w:hAnsi="Times New Roman" w:cs="Times New Roman"/>
          <w:color w:val="000000" w:themeColor="text1"/>
          <w:sz w:val="24"/>
          <w:szCs w:val="24"/>
        </w:rPr>
        <w:t>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proofErr w:type="gramEnd"/>
      <w:r w:rsidRPr="000C002C">
        <w:rPr>
          <w:rFonts w:ascii="Times New Roman" w:hAnsi="Times New Roman" w:cs="Times New Roman"/>
          <w:color w:val="000000" w:themeColor="text1"/>
          <w:sz w:val="24"/>
          <w:szCs w:val="24"/>
        </w:rPr>
        <w:t>________________</w:t>
      </w:r>
    </w:p>
    <w:p w14:paraId="5D211E73" w14:textId="77777777" w:rsidR="00A84529" w:rsidRPr="000C002C" w:rsidRDefault="00A84529" w:rsidP="00A84529">
      <w:pPr>
        <w:pStyle w:val="NoSpacing"/>
        <w:ind w:right="-39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Mr. SAFURA, S.A.</w:t>
      </w:r>
      <w:r>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14:paraId="5A9A1038" w14:textId="77777777" w:rsidR="00A84529" w:rsidRPr="000C002C" w:rsidRDefault="00A84529" w:rsidP="00A84529">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Project Supervisor</w:t>
      </w:r>
    </w:p>
    <w:p w14:paraId="636D2A81" w14:textId="77777777" w:rsidR="00A84529" w:rsidRPr="000C002C" w:rsidRDefault="00A84529" w:rsidP="00A84529">
      <w:pPr>
        <w:ind w:right="-396" w:firstLine="720"/>
        <w:rPr>
          <w:rFonts w:ascii="Times New Roman" w:hAnsi="Times New Roman" w:cs="Times New Roman"/>
          <w:color w:val="000000" w:themeColor="text1"/>
          <w:sz w:val="24"/>
          <w:szCs w:val="24"/>
        </w:rPr>
      </w:pPr>
    </w:p>
    <w:p w14:paraId="6E0481DC" w14:textId="77777777" w:rsidR="00A84529" w:rsidRDefault="00A84529" w:rsidP="00A84529">
      <w:pPr>
        <w:ind w:right="-396" w:firstLine="720"/>
        <w:rPr>
          <w:rFonts w:cs="Times New Roman"/>
          <w:color w:val="000000" w:themeColor="text1"/>
          <w:sz w:val="24"/>
          <w:szCs w:val="24"/>
        </w:rPr>
      </w:pPr>
    </w:p>
    <w:p w14:paraId="3DF6BD73" w14:textId="77777777" w:rsidR="00A84529" w:rsidRDefault="00A84529" w:rsidP="00A84529">
      <w:pPr>
        <w:ind w:right="-396" w:firstLine="720"/>
        <w:rPr>
          <w:rFonts w:cs="Times New Roman"/>
          <w:color w:val="000000" w:themeColor="text1"/>
          <w:sz w:val="24"/>
          <w:szCs w:val="24"/>
        </w:rPr>
      </w:pPr>
    </w:p>
    <w:p w14:paraId="3DCEA73D" w14:textId="77777777" w:rsidR="00A84529" w:rsidRPr="000C002C" w:rsidRDefault="00A84529" w:rsidP="00A84529">
      <w:pPr>
        <w:ind w:right="-396" w:firstLine="720"/>
        <w:rPr>
          <w:rFonts w:ascii="Times New Roman" w:hAnsi="Times New Roman" w:cs="Times New Roman"/>
          <w:color w:val="000000" w:themeColor="text1"/>
          <w:sz w:val="24"/>
          <w:szCs w:val="24"/>
        </w:rPr>
      </w:pPr>
    </w:p>
    <w:p w14:paraId="3BF2AD6C" w14:textId="77777777" w:rsidR="00A84529" w:rsidRPr="000C002C" w:rsidRDefault="00A84529" w:rsidP="00A84529">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w:t>
      </w:r>
      <w:proofErr w:type="gramStart"/>
      <w:r w:rsidRPr="000C002C">
        <w:rPr>
          <w:rFonts w:ascii="Times New Roman" w:hAnsi="Times New Roman" w:cs="Times New Roman"/>
          <w:color w:val="000000" w:themeColor="text1"/>
          <w:sz w:val="24"/>
          <w:szCs w:val="24"/>
        </w:rPr>
        <w:t>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proofErr w:type="gramEnd"/>
      <w:r w:rsidRPr="000C002C">
        <w:rPr>
          <w:rFonts w:ascii="Times New Roman" w:hAnsi="Times New Roman" w:cs="Times New Roman"/>
          <w:color w:val="000000" w:themeColor="text1"/>
          <w:sz w:val="24"/>
          <w:szCs w:val="24"/>
        </w:rPr>
        <w:t>_________________</w:t>
      </w:r>
    </w:p>
    <w:p w14:paraId="67F3CF0A" w14:textId="77777777" w:rsidR="00A84529" w:rsidRPr="000C002C" w:rsidRDefault="00A84529" w:rsidP="00A84529">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 xml:space="preserve">Mrs. </w:t>
      </w:r>
      <w:proofErr w:type="spellStart"/>
      <w:r w:rsidRPr="000C002C">
        <w:rPr>
          <w:rFonts w:ascii="Times New Roman" w:hAnsi="Times New Roman" w:cs="Times New Roman"/>
          <w:color w:val="000000" w:themeColor="text1"/>
          <w:sz w:val="24"/>
          <w:szCs w:val="24"/>
        </w:rPr>
        <w:t>Otayokhe</w:t>
      </w:r>
      <w:proofErr w:type="spellEnd"/>
      <w:r w:rsidRPr="000C002C">
        <w:rPr>
          <w:rFonts w:ascii="Times New Roman" w:hAnsi="Times New Roman" w:cs="Times New Roman"/>
          <w:color w:val="000000" w:themeColor="text1"/>
          <w:sz w:val="24"/>
          <w:szCs w:val="24"/>
        </w:rPr>
        <w:t xml:space="preserve"> E.Y.</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14:paraId="0F5AA56D" w14:textId="77777777" w:rsidR="00A84529" w:rsidRPr="000C002C" w:rsidRDefault="00A84529" w:rsidP="00A84529">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Project Coordinator</w:t>
      </w:r>
    </w:p>
    <w:p w14:paraId="23890491" w14:textId="77777777" w:rsidR="00A84529" w:rsidRPr="000C002C" w:rsidRDefault="00A84529" w:rsidP="00A84529">
      <w:pPr>
        <w:pStyle w:val="NoSpacing"/>
        <w:ind w:right="-396"/>
        <w:jc w:val="both"/>
        <w:rPr>
          <w:rFonts w:ascii="Times New Roman" w:hAnsi="Times New Roman" w:cs="Times New Roman"/>
          <w:color w:val="000000" w:themeColor="text1"/>
          <w:sz w:val="24"/>
          <w:szCs w:val="24"/>
        </w:rPr>
      </w:pPr>
    </w:p>
    <w:p w14:paraId="5A80EA78" w14:textId="77777777" w:rsidR="00A84529" w:rsidRDefault="00A84529" w:rsidP="00A84529">
      <w:pPr>
        <w:pStyle w:val="NoSpacing"/>
        <w:ind w:right="-396"/>
        <w:jc w:val="both"/>
        <w:rPr>
          <w:rFonts w:ascii="Times New Roman" w:hAnsi="Times New Roman" w:cs="Times New Roman"/>
          <w:color w:val="000000" w:themeColor="text1"/>
          <w:sz w:val="24"/>
          <w:szCs w:val="24"/>
        </w:rPr>
      </w:pPr>
    </w:p>
    <w:p w14:paraId="1EAFD57D" w14:textId="77777777" w:rsidR="00A84529" w:rsidRDefault="00A84529" w:rsidP="00A84529">
      <w:pPr>
        <w:pStyle w:val="NoSpacing"/>
        <w:ind w:right="-396"/>
        <w:jc w:val="both"/>
        <w:rPr>
          <w:rFonts w:ascii="Times New Roman" w:hAnsi="Times New Roman" w:cs="Times New Roman"/>
          <w:color w:val="000000" w:themeColor="text1"/>
          <w:sz w:val="24"/>
          <w:szCs w:val="24"/>
        </w:rPr>
      </w:pPr>
    </w:p>
    <w:p w14:paraId="5A9DD25B" w14:textId="77777777" w:rsidR="00A84529" w:rsidRPr="000C002C" w:rsidRDefault="00A84529" w:rsidP="00A84529">
      <w:pPr>
        <w:pStyle w:val="NoSpacing"/>
        <w:ind w:right="-396"/>
        <w:jc w:val="both"/>
        <w:rPr>
          <w:rFonts w:ascii="Times New Roman" w:hAnsi="Times New Roman" w:cs="Times New Roman"/>
          <w:color w:val="000000" w:themeColor="text1"/>
          <w:sz w:val="24"/>
          <w:szCs w:val="24"/>
        </w:rPr>
      </w:pPr>
    </w:p>
    <w:p w14:paraId="739BE4DE" w14:textId="77777777" w:rsidR="00A84529" w:rsidRPr="000C002C" w:rsidRDefault="00A84529" w:rsidP="00A84529">
      <w:pPr>
        <w:pStyle w:val="NoSpacing"/>
        <w:ind w:right="-396"/>
        <w:jc w:val="both"/>
        <w:rPr>
          <w:rFonts w:ascii="Times New Roman" w:hAnsi="Times New Roman" w:cs="Times New Roman"/>
          <w:color w:val="000000" w:themeColor="text1"/>
          <w:sz w:val="24"/>
          <w:szCs w:val="24"/>
        </w:rPr>
      </w:pPr>
    </w:p>
    <w:p w14:paraId="3EA8037F" w14:textId="77777777" w:rsidR="00A84529" w:rsidRPr="000C002C" w:rsidRDefault="00A84529" w:rsidP="00A84529">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 xml:space="preserve">         </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_________________</w:t>
      </w:r>
    </w:p>
    <w:p w14:paraId="4E9AF9E0" w14:textId="77777777" w:rsidR="00A84529" w:rsidRPr="000C002C" w:rsidRDefault="00A84529" w:rsidP="00A84529">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Mr. Ajiboye W.T.</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14:paraId="2A70DEF1" w14:textId="77777777" w:rsidR="00A84529" w:rsidRPr="000C002C" w:rsidRDefault="00A84529" w:rsidP="00A84529">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Head of Department</w:t>
      </w:r>
    </w:p>
    <w:p w14:paraId="472591DA" w14:textId="77777777" w:rsidR="00A84529" w:rsidRPr="000C002C" w:rsidRDefault="00A84529" w:rsidP="00A84529">
      <w:pPr>
        <w:pStyle w:val="NoSpacing"/>
        <w:ind w:right="-396"/>
        <w:jc w:val="both"/>
        <w:rPr>
          <w:rFonts w:ascii="Times New Roman" w:hAnsi="Times New Roman" w:cs="Times New Roman"/>
          <w:color w:val="000000" w:themeColor="text1"/>
          <w:sz w:val="24"/>
          <w:szCs w:val="24"/>
        </w:rPr>
      </w:pPr>
    </w:p>
    <w:p w14:paraId="07592AEC" w14:textId="77777777" w:rsidR="00A84529" w:rsidRDefault="00A84529" w:rsidP="00A84529">
      <w:pPr>
        <w:pStyle w:val="NoSpacing"/>
        <w:ind w:right="-396"/>
        <w:jc w:val="both"/>
        <w:rPr>
          <w:rFonts w:ascii="Times New Roman" w:hAnsi="Times New Roman" w:cs="Times New Roman"/>
          <w:color w:val="000000" w:themeColor="text1"/>
          <w:sz w:val="24"/>
          <w:szCs w:val="24"/>
        </w:rPr>
      </w:pPr>
    </w:p>
    <w:p w14:paraId="02D0413B" w14:textId="77777777" w:rsidR="00A84529" w:rsidRDefault="00A84529" w:rsidP="00A84529">
      <w:pPr>
        <w:pStyle w:val="NoSpacing"/>
        <w:ind w:right="-396"/>
        <w:jc w:val="both"/>
        <w:rPr>
          <w:rFonts w:ascii="Times New Roman" w:hAnsi="Times New Roman" w:cs="Times New Roman"/>
          <w:color w:val="000000" w:themeColor="text1"/>
          <w:sz w:val="24"/>
          <w:szCs w:val="24"/>
        </w:rPr>
      </w:pPr>
    </w:p>
    <w:p w14:paraId="0A632F55" w14:textId="77777777" w:rsidR="00A84529" w:rsidRPr="000C002C" w:rsidRDefault="00A84529" w:rsidP="00A84529">
      <w:pPr>
        <w:pStyle w:val="NoSpacing"/>
        <w:ind w:right="-396"/>
        <w:jc w:val="both"/>
        <w:rPr>
          <w:rFonts w:ascii="Times New Roman" w:hAnsi="Times New Roman" w:cs="Times New Roman"/>
          <w:color w:val="000000" w:themeColor="text1"/>
          <w:sz w:val="24"/>
          <w:szCs w:val="24"/>
        </w:rPr>
      </w:pPr>
    </w:p>
    <w:p w14:paraId="1A1B7A85" w14:textId="77777777" w:rsidR="00A84529" w:rsidRPr="000C002C" w:rsidRDefault="00A84529" w:rsidP="00A84529">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 xml:space="preserve">        </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 xml:space="preserve"> _________________</w:t>
      </w:r>
    </w:p>
    <w:p w14:paraId="2B37F1FC" w14:textId="77777777" w:rsidR="00A84529" w:rsidRPr="000C002C" w:rsidRDefault="00A84529" w:rsidP="00A84529">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External Examiner</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14:paraId="1C4B2B8D" w14:textId="77777777" w:rsidR="00A84529" w:rsidRDefault="00A84529" w:rsidP="00A84529">
      <w:pPr>
        <w:spacing w:line="480" w:lineRule="auto"/>
        <w:jc w:val="center"/>
        <w:rPr>
          <w:rFonts w:ascii="Times New Roman" w:hAnsi="Times New Roman" w:cs="Times New Roman"/>
          <w:b/>
          <w:sz w:val="24"/>
          <w:szCs w:val="24"/>
        </w:rPr>
      </w:pPr>
    </w:p>
    <w:p w14:paraId="0E89BAE1" w14:textId="77777777" w:rsidR="00BE53BA" w:rsidRDefault="00BE53BA" w:rsidP="00A84529">
      <w:pPr>
        <w:spacing w:line="480" w:lineRule="auto"/>
        <w:jc w:val="center"/>
        <w:rPr>
          <w:rFonts w:ascii="Times New Roman" w:hAnsi="Times New Roman" w:cs="Times New Roman"/>
          <w:b/>
          <w:sz w:val="24"/>
          <w:szCs w:val="24"/>
        </w:rPr>
      </w:pPr>
    </w:p>
    <w:p w14:paraId="40B2D156" w14:textId="77777777" w:rsidR="00BE53BA" w:rsidRDefault="00BE53BA" w:rsidP="00A84529">
      <w:pPr>
        <w:spacing w:line="480" w:lineRule="auto"/>
        <w:jc w:val="center"/>
        <w:rPr>
          <w:rFonts w:ascii="Times New Roman" w:hAnsi="Times New Roman" w:cs="Times New Roman"/>
          <w:b/>
          <w:sz w:val="24"/>
          <w:szCs w:val="24"/>
        </w:rPr>
      </w:pPr>
    </w:p>
    <w:p w14:paraId="0AD277A3" w14:textId="54D313FE" w:rsidR="00A84529" w:rsidRPr="000C002C" w:rsidRDefault="00A84529" w:rsidP="00A84529">
      <w:pPr>
        <w:spacing w:line="480" w:lineRule="auto"/>
        <w:jc w:val="center"/>
        <w:rPr>
          <w:rFonts w:ascii="Times New Roman" w:hAnsi="Times New Roman" w:cs="Times New Roman"/>
          <w:b/>
          <w:sz w:val="24"/>
          <w:szCs w:val="24"/>
        </w:rPr>
      </w:pPr>
      <w:r w:rsidRPr="000C002C">
        <w:rPr>
          <w:rFonts w:ascii="Times New Roman" w:hAnsi="Times New Roman" w:cs="Times New Roman"/>
          <w:b/>
          <w:sz w:val="24"/>
          <w:szCs w:val="24"/>
        </w:rPr>
        <w:lastRenderedPageBreak/>
        <w:t>DEDICATION</w:t>
      </w:r>
    </w:p>
    <w:p w14:paraId="474454E9" w14:textId="7BC901E2" w:rsidR="00A84529" w:rsidRPr="000C002C" w:rsidRDefault="00A84529" w:rsidP="00A84529">
      <w:pPr>
        <w:spacing w:line="480" w:lineRule="auto"/>
        <w:jc w:val="both"/>
        <w:rPr>
          <w:rFonts w:ascii="Times New Roman" w:hAnsi="Times New Roman" w:cs="Times New Roman"/>
          <w:sz w:val="24"/>
          <w:szCs w:val="24"/>
        </w:rPr>
      </w:pPr>
      <w:r w:rsidRPr="000C002C">
        <w:rPr>
          <w:rFonts w:ascii="Times New Roman" w:hAnsi="Times New Roman" w:cs="Times New Roman"/>
          <w:sz w:val="24"/>
          <w:szCs w:val="24"/>
        </w:rPr>
        <w:t xml:space="preserve">This project is dedicated to Almighty God, who spared and saw me through during the course to this study </w:t>
      </w:r>
      <w:proofErr w:type="gramStart"/>
      <w:r w:rsidRPr="000C002C">
        <w:rPr>
          <w:rFonts w:ascii="Times New Roman" w:hAnsi="Times New Roman" w:cs="Times New Roman"/>
          <w:sz w:val="24"/>
          <w:szCs w:val="24"/>
        </w:rPr>
        <w:t>and also</w:t>
      </w:r>
      <w:proofErr w:type="gramEnd"/>
      <w:r w:rsidRPr="000C002C">
        <w:rPr>
          <w:rFonts w:ascii="Times New Roman" w:hAnsi="Times New Roman" w:cs="Times New Roman"/>
          <w:sz w:val="24"/>
          <w:szCs w:val="24"/>
        </w:rPr>
        <w:t xml:space="preserve"> to my parent, Mr. and Mrs. </w:t>
      </w:r>
      <w:r w:rsidR="00BE53BA">
        <w:rPr>
          <w:sz w:val="24"/>
          <w:szCs w:val="24"/>
        </w:rPr>
        <w:t>Lawal</w:t>
      </w:r>
      <w:r>
        <w:rPr>
          <w:rFonts w:ascii="Times New Roman" w:hAnsi="Times New Roman" w:cs="Times New Roman"/>
          <w:sz w:val="24"/>
          <w:szCs w:val="24"/>
        </w:rPr>
        <w:t xml:space="preserve"> </w:t>
      </w:r>
      <w:r w:rsidRPr="000C002C">
        <w:rPr>
          <w:rFonts w:ascii="Times New Roman" w:hAnsi="Times New Roman" w:cs="Times New Roman"/>
          <w:sz w:val="24"/>
          <w:szCs w:val="24"/>
        </w:rPr>
        <w:t>for their immeasurable assistance rendered in making this course of study and indeed this project a reality, May God reward you abundantly.</w:t>
      </w:r>
    </w:p>
    <w:p w14:paraId="237A42AE" w14:textId="77777777" w:rsidR="00A84529" w:rsidRPr="000C002C" w:rsidRDefault="00A84529" w:rsidP="00A84529">
      <w:pPr>
        <w:spacing w:line="480" w:lineRule="auto"/>
        <w:rPr>
          <w:rFonts w:ascii="Times New Roman" w:hAnsi="Times New Roman" w:cs="Times New Roman"/>
          <w:b/>
          <w:sz w:val="24"/>
          <w:szCs w:val="24"/>
        </w:rPr>
      </w:pPr>
      <w:r w:rsidRPr="000C002C">
        <w:rPr>
          <w:rFonts w:ascii="Times New Roman" w:hAnsi="Times New Roman" w:cs="Times New Roman"/>
          <w:b/>
          <w:sz w:val="24"/>
          <w:szCs w:val="24"/>
        </w:rPr>
        <w:br w:type="page"/>
      </w:r>
    </w:p>
    <w:p w14:paraId="245CC8B5" w14:textId="77777777" w:rsidR="00A84529" w:rsidRPr="000C002C" w:rsidRDefault="00A84529" w:rsidP="00A84529">
      <w:pPr>
        <w:spacing w:line="480" w:lineRule="auto"/>
        <w:jc w:val="center"/>
        <w:rPr>
          <w:rFonts w:ascii="Times New Roman" w:hAnsi="Times New Roman" w:cs="Times New Roman"/>
          <w:b/>
          <w:sz w:val="24"/>
          <w:szCs w:val="24"/>
        </w:rPr>
      </w:pPr>
      <w:r w:rsidRPr="000C002C">
        <w:rPr>
          <w:rFonts w:ascii="Times New Roman" w:hAnsi="Times New Roman" w:cs="Times New Roman"/>
          <w:b/>
          <w:sz w:val="24"/>
          <w:szCs w:val="24"/>
        </w:rPr>
        <w:lastRenderedPageBreak/>
        <w:t>ACKNOWLEDGEMENT</w:t>
      </w:r>
    </w:p>
    <w:p w14:paraId="168C83C6" w14:textId="77777777" w:rsidR="00A84529" w:rsidRPr="000C002C" w:rsidRDefault="00A84529" w:rsidP="00A84529">
      <w:pPr>
        <w:spacing w:line="480" w:lineRule="auto"/>
        <w:jc w:val="both"/>
        <w:rPr>
          <w:rFonts w:ascii="Times New Roman" w:hAnsi="Times New Roman" w:cs="Times New Roman"/>
          <w:sz w:val="24"/>
          <w:szCs w:val="24"/>
        </w:rPr>
      </w:pPr>
      <w:r w:rsidRPr="000C002C">
        <w:rPr>
          <w:rFonts w:ascii="Times New Roman" w:hAnsi="Times New Roman" w:cs="Times New Roman"/>
          <w:sz w:val="24"/>
          <w:szCs w:val="24"/>
        </w:rPr>
        <w:t>My profound and sincere gratitude goes to Almighty God for his infinite mercy, guidance and protection upon my life.</w:t>
      </w:r>
    </w:p>
    <w:p w14:paraId="27A8095D" w14:textId="77777777" w:rsidR="00A84529" w:rsidRPr="000C002C" w:rsidRDefault="00A84529" w:rsidP="00A84529">
      <w:pPr>
        <w:spacing w:line="480" w:lineRule="auto"/>
        <w:jc w:val="both"/>
        <w:rPr>
          <w:rFonts w:ascii="Times New Roman" w:hAnsi="Times New Roman" w:cs="Times New Roman"/>
          <w:sz w:val="24"/>
          <w:szCs w:val="24"/>
        </w:rPr>
      </w:pPr>
      <w:r w:rsidRPr="000C002C">
        <w:rPr>
          <w:rFonts w:ascii="Times New Roman" w:hAnsi="Times New Roman" w:cs="Times New Roman"/>
          <w:sz w:val="24"/>
          <w:szCs w:val="24"/>
        </w:rPr>
        <w:t xml:space="preserve">I am saying big thanks to all staff members of the Banking and Finance Department. Therefore, I am using this opportunity to appreciate my able supervisor, </w:t>
      </w:r>
      <w:r>
        <w:rPr>
          <w:rFonts w:ascii="Times New Roman" w:hAnsi="Times New Roman" w:cs="Times New Roman"/>
          <w:sz w:val="24"/>
          <w:szCs w:val="24"/>
        </w:rPr>
        <w:t xml:space="preserve">MR Safura S.A.  </w:t>
      </w:r>
      <w:r w:rsidRPr="000C002C">
        <w:rPr>
          <w:rFonts w:ascii="Times New Roman" w:hAnsi="Times New Roman" w:cs="Times New Roman"/>
          <w:sz w:val="24"/>
          <w:szCs w:val="24"/>
        </w:rPr>
        <w:t>for his great support and contribution towards the success of my project. May Almighty God in his infinite mercy continue to bless you more abundantly and be with you and your entire family for the rest of your life (Amen).</w:t>
      </w:r>
    </w:p>
    <w:p w14:paraId="747C04BB" w14:textId="47351033" w:rsidR="00A84529" w:rsidRDefault="00A84529" w:rsidP="00A84529">
      <w:pPr>
        <w:spacing w:line="480" w:lineRule="auto"/>
        <w:jc w:val="both"/>
        <w:rPr>
          <w:rFonts w:ascii="Times New Roman" w:hAnsi="Times New Roman" w:cs="Times New Roman"/>
          <w:sz w:val="24"/>
          <w:szCs w:val="24"/>
        </w:rPr>
      </w:pPr>
      <w:r w:rsidRPr="000C002C">
        <w:rPr>
          <w:rFonts w:ascii="Times New Roman" w:hAnsi="Times New Roman" w:cs="Times New Roman"/>
          <w:sz w:val="24"/>
          <w:szCs w:val="24"/>
        </w:rPr>
        <w:t xml:space="preserve">My special thanks go to my parents, Mr. and Mrs. </w:t>
      </w:r>
      <w:r w:rsidR="00BE53BA">
        <w:rPr>
          <w:sz w:val="24"/>
          <w:szCs w:val="24"/>
        </w:rPr>
        <w:t>Lawal</w:t>
      </w:r>
      <w:r>
        <w:rPr>
          <w:rFonts w:ascii="Times New Roman" w:hAnsi="Times New Roman" w:cs="Times New Roman"/>
          <w:sz w:val="24"/>
          <w:szCs w:val="24"/>
        </w:rPr>
        <w:t>,</w:t>
      </w:r>
      <w:r w:rsidRPr="000C002C">
        <w:rPr>
          <w:rFonts w:ascii="Times New Roman" w:hAnsi="Times New Roman" w:cs="Times New Roman"/>
          <w:sz w:val="24"/>
          <w:szCs w:val="24"/>
        </w:rPr>
        <w:t xml:space="preserve"> for their parental care </w:t>
      </w:r>
      <w:proofErr w:type="gramStart"/>
      <w:r w:rsidRPr="000C002C">
        <w:rPr>
          <w:rFonts w:ascii="Times New Roman" w:hAnsi="Times New Roman" w:cs="Times New Roman"/>
          <w:sz w:val="24"/>
          <w:szCs w:val="24"/>
        </w:rPr>
        <w:t>since</w:t>
      </w:r>
      <w:proofErr w:type="gramEnd"/>
      <w:r w:rsidRPr="000C002C">
        <w:rPr>
          <w:rFonts w:ascii="Times New Roman" w:hAnsi="Times New Roman" w:cs="Times New Roman"/>
          <w:sz w:val="24"/>
          <w:szCs w:val="24"/>
        </w:rPr>
        <w:t xml:space="preserve"> my inception till this day. May you live long to reap the fruit of your </w:t>
      </w:r>
      <w:proofErr w:type="spellStart"/>
      <w:r w:rsidRPr="000C002C">
        <w:rPr>
          <w:rFonts w:ascii="Times New Roman" w:hAnsi="Times New Roman" w:cs="Times New Roman"/>
          <w:sz w:val="24"/>
          <w:szCs w:val="24"/>
        </w:rPr>
        <w:t>labour</w:t>
      </w:r>
      <w:proofErr w:type="spellEnd"/>
      <w:r w:rsidRPr="000C002C">
        <w:rPr>
          <w:rFonts w:ascii="Times New Roman" w:hAnsi="Times New Roman" w:cs="Times New Roman"/>
          <w:sz w:val="24"/>
          <w:szCs w:val="24"/>
        </w:rPr>
        <w:t xml:space="preserve"> and May Almighty God continue to bless you all.</w:t>
      </w:r>
    </w:p>
    <w:p w14:paraId="07136352" w14:textId="77777777" w:rsidR="00BE53BA" w:rsidRDefault="00BE53BA" w:rsidP="00A84529">
      <w:pPr>
        <w:spacing w:line="480" w:lineRule="auto"/>
        <w:jc w:val="both"/>
        <w:rPr>
          <w:rFonts w:ascii="Times New Roman" w:hAnsi="Times New Roman" w:cs="Times New Roman"/>
          <w:sz w:val="24"/>
          <w:szCs w:val="24"/>
        </w:rPr>
      </w:pPr>
    </w:p>
    <w:p w14:paraId="6276387B" w14:textId="77777777" w:rsidR="00BE53BA" w:rsidRDefault="00BE53BA" w:rsidP="00A84529">
      <w:pPr>
        <w:spacing w:line="480" w:lineRule="auto"/>
        <w:jc w:val="both"/>
        <w:rPr>
          <w:rFonts w:ascii="Times New Roman" w:hAnsi="Times New Roman" w:cs="Times New Roman"/>
          <w:sz w:val="24"/>
          <w:szCs w:val="24"/>
        </w:rPr>
      </w:pPr>
    </w:p>
    <w:p w14:paraId="7880448A" w14:textId="77777777" w:rsidR="00BE53BA" w:rsidRDefault="00BE53BA" w:rsidP="00A84529">
      <w:pPr>
        <w:spacing w:line="480" w:lineRule="auto"/>
        <w:jc w:val="both"/>
        <w:rPr>
          <w:rFonts w:ascii="Times New Roman" w:hAnsi="Times New Roman" w:cs="Times New Roman"/>
          <w:sz w:val="24"/>
          <w:szCs w:val="24"/>
        </w:rPr>
      </w:pPr>
    </w:p>
    <w:p w14:paraId="7E1C7121" w14:textId="77777777" w:rsidR="00BE53BA" w:rsidRDefault="00BE53BA" w:rsidP="00A84529">
      <w:pPr>
        <w:spacing w:line="480" w:lineRule="auto"/>
        <w:jc w:val="both"/>
        <w:rPr>
          <w:rFonts w:ascii="Times New Roman" w:hAnsi="Times New Roman" w:cs="Times New Roman"/>
          <w:sz w:val="24"/>
          <w:szCs w:val="24"/>
        </w:rPr>
      </w:pPr>
    </w:p>
    <w:p w14:paraId="6A94EB95" w14:textId="77777777" w:rsidR="00BE53BA" w:rsidRDefault="00BE53BA" w:rsidP="00A84529">
      <w:pPr>
        <w:spacing w:line="480" w:lineRule="auto"/>
        <w:jc w:val="both"/>
        <w:rPr>
          <w:rFonts w:ascii="Times New Roman" w:hAnsi="Times New Roman" w:cs="Times New Roman"/>
          <w:sz w:val="24"/>
          <w:szCs w:val="24"/>
        </w:rPr>
      </w:pPr>
    </w:p>
    <w:p w14:paraId="2A8AB8C9" w14:textId="77777777" w:rsidR="00BE53BA" w:rsidRDefault="00BE53BA" w:rsidP="00A84529">
      <w:pPr>
        <w:spacing w:line="480" w:lineRule="auto"/>
        <w:jc w:val="both"/>
        <w:rPr>
          <w:rFonts w:ascii="Times New Roman" w:hAnsi="Times New Roman" w:cs="Times New Roman"/>
          <w:sz w:val="24"/>
          <w:szCs w:val="24"/>
        </w:rPr>
      </w:pPr>
    </w:p>
    <w:p w14:paraId="717F2F0F" w14:textId="77777777" w:rsidR="00BE53BA" w:rsidRDefault="00BE53BA" w:rsidP="00A84529">
      <w:pPr>
        <w:spacing w:line="480" w:lineRule="auto"/>
        <w:jc w:val="both"/>
        <w:rPr>
          <w:rFonts w:ascii="Times New Roman" w:hAnsi="Times New Roman" w:cs="Times New Roman"/>
          <w:sz w:val="24"/>
          <w:szCs w:val="24"/>
        </w:rPr>
      </w:pPr>
    </w:p>
    <w:p w14:paraId="45902E50" w14:textId="77777777" w:rsidR="00BE53BA" w:rsidRDefault="00BE53BA" w:rsidP="00A84529">
      <w:pPr>
        <w:spacing w:line="480" w:lineRule="auto"/>
        <w:jc w:val="both"/>
        <w:rPr>
          <w:rFonts w:ascii="Times New Roman" w:hAnsi="Times New Roman" w:cs="Times New Roman"/>
          <w:sz w:val="24"/>
          <w:szCs w:val="24"/>
        </w:rPr>
      </w:pPr>
    </w:p>
    <w:p w14:paraId="0570E81A" w14:textId="77777777" w:rsidR="00BE53BA" w:rsidRDefault="00BE53BA" w:rsidP="00A84529">
      <w:pPr>
        <w:spacing w:line="480" w:lineRule="auto"/>
        <w:jc w:val="both"/>
        <w:rPr>
          <w:rFonts w:ascii="Times New Roman" w:hAnsi="Times New Roman" w:cs="Times New Roman"/>
          <w:sz w:val="24"/>
          <w:szCs w:val="24"/>
        </w:rPr>
      </w:pPr>
    </w:p>
    <w:p w14:paraId="2036E997" w14:textId="77777777" w:rsidR="00BE53BA" w:rsidRDefault="00BE53BA" w:rsidP="00A84529">
      <w:pPr>
        <w:spacing w:line="480" w:lineRule="auto"/>
        <w:jc w:val="both"/>
        <w:rPr>
          <w:rFonts w:ascii="Times New Roman" w:hAnsi="Times New Roman" w:cs="Times New Roman"/>
          <w:sz w:val="24"/>
          <w:szCs w:val="24"/>
        </w:rPr>
      </w:pPr>
    </w:p>
    <w:p w14:paraId="626C1955" w14:textId="77777777" w:rsidR="00BE53BA" w:rsidRPr="000C002C" w:rsidRDefault="00BE53BA" w:rsidP="00A84529">
      <w:pPr>
        <w:spacing w:line="480" w:lineRule="auto"/>
        <w:jc w:val="both"/>
        <w:rPr>
          <w:rFonts w:ascii="Times New Roman" w:hAnsi="Times New Roman" w:cs="Times New Roman"/>
          <w:b/>
          <w:sz w:val="24"/>
          <w:szCs w:val="24"/>
        </w:rPr>
      </w:pPr>
    </w:p>
    <w:p w14:paraId="2A43B990" w14:textId="77777777" w:rsidR="00A84529" w:rsidRPr="00646CB9" w:rsidRDefault="00A84529" w:rsidP="00A84529">
      <w:pPr>
        <w:spacing w:line="480" w:lineRule="auto"/>
        <w:jc w:val="center"/>
        <w:rPr>
          <w:rFonts w:asciiTheme="majorBidi" w:hAnsiTheme="majorBidi" w:cstheme="majorBidi"/>
          <w:b/>
          <w:color w:val="000000" w:themeColor="text1"/>
          <w:sz w:val="24"/>
          <w:szCs w:val="24"/>
        </w:rPr>
      </w:pPr>
      <w:r w:rsidRPr="00646CB9">
        <w:rPr>
          <w:rFonts w:asciiTheme="majorBidi" w:hAnsiTheme="majorBidi" w:cstheme="majorBidi"/>
          <w:b/>
          <w:color w:val="000000" w:themeColor="text1"/>
          <w:sz w:val="24"/>
          <w:szCs w:val="24"/>
        </w:rPr>
        <w:lastRenderedPageBreak/>
        <w:t>TABLE OF CONTENT</w:t>
      </w:r>
    </w:p>
    <w:p w14:paraId="033296CB" w14:textId="77777777" w:rsidR="00A84529" w:rsidRPr="00646CB9" w:rsidRDefault="00A84529" w:rsidP="00A84529">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 xml:space="preserve">Title page </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 xml:space="preserve">    Pages</w:t>
      </w:r>
    </w:p>
    <w:p w14:paraId="46CF962E" w14:textId="77777777" w:rsidR="00A84529" w:rsidRPr="00646CB9" w:rsidRDefault="00A84529" w:rsidP="00A84529">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Certification</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proofErr w:type="spellStart"/>
      <w:r w:rsidRPr="00646CB9">
        <w:rPr>
          <w:rFonts w:asciiTheme="majorBidi" w:hAnsiTheme="majorBidi" w:cstheme="majorBidi"/>
          <w:color w:val="000000" w:themeColor="text1"/>
          <w:sz w:val="24"/>
          <w:szCs w:val="24"/>
        </w:rPr>
        <w:t>i</w:t>
      </w:r>
      <w:proofErr w:type="spellEnd"/>
    </w:p>
    <w:p w14:paraId="24C1318A" w14:textId="77777777" w:rsidR="00A84529" w:rsidRPr="00646CB9" w:rsidRDefault="00A84529" w:rsidP="00A84529">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Dedication</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ii</w:t>
      </w:r>
    </w:p>
    <w:p w14:paraId="229648E9" w14:textId="77777777" w:rsidR="00A84529" w:rsidRPr="00646CB9" w:rsidRDefault="00A84529" w:rsidP="00A84529">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Acknowledgement</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iii</w:t>
      </w:r>
    </w:p>
    <w:p w14:paraId="7A77DAF2" w14:textId="77777777" w:rsidR="00A84529" w:rsidRPr="00646CB9" w:rsidRDefault="00A84529" w:rsidP="00A84529">
      <w:pPr>
        <w:pStyle w:val="NoSpacing"/>
        <w:spacing w:line="480" w:lineRule="auto"/>
        <w:jc w:val="center"/>
        <w:rPr>
          <w:rFonts w:asciiTheme="majorBidi" w:hAnsiTheme="majorBidi" w:cstheme="majorBidi"/>
          <w:color w:val="000000" w:themeColor="text1"/>
          <w:sz w:val="24"/>
          <w:szCs w:val="24"/>
        </w:rPr>
      </w:pPr>
      <w:r w:rsidRPr="00646CB9">
        <w:rPr>
          <w:rFonts w:asciiTheme="majorBidi" w:hAnsiTheme="majorBidi" w:cstheme="majorBidi"/>
          <w:b/>
          <w:color w:val="000000" w:themeColor="text1"/>
          <w:sz w:val="24"/>
          <w:szCs w:val="24"/>
        </w:rPr>
        <w:t>CHAPTER ONE: INTRODUCTION</w:t>
      </w:r>
    </w:p>
    <w:p w14:paraId="631780FB" w14:textId="77777777" w:rsidR="00A84529" w:rsidRPr="00646CB9" w:rsidRDefault="00A84529" w:rsidP="00A84529">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1</w:t>
      </w:r>
      <w:r w:rsidRPr="00646CB9">
        <w:rPr>
          <w:rFonts w:asciiTheme="majorBidi" w:hAnsiTheme="majorBidi" w:cstheme="majorBidi"/>
          <w:color w:val="000000" w:themeColor="text1"/>
          <w:sz w:val="24"/>
          <w:szCs w:val="24"/>
        </w:rPr>
        <w:tab/>
        <w:t>Background to the study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1</w:t>
      </w:r>
    </w:p>
    <w:p w14:paraId="17BBFBD2" w14:textId="77777777" w:rsidR="00A84529" w:rsidRPr="00646CB9" w:rsidRDefault="00A84529" w:rsidP="00A84529">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2</w:t>
      </w:r>
      <w:r w:rsidRPr="00646CB9">
        <w:rPr>
          <w:rFonts w:asciiTheme="majorBidi" w:hAnsiTheme="majorBidi" w:cstheme="majorBidi"/>
          <w:color w:val="000000" w:themeColor="text1"/>
          <w:sz w:val="24"/>
          <w:szCs w:val="24"/>
        </w:rPr>
        <w:tab/>
        <w:t>Statement of the problems</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3</w:t>
      </w:r>
    </w:p>
    <w:p w14:paraId="21B86A94" w14:textId="77777777" w:rsidR="00A84529" w:rsidRPr="00646CB9" w:rsidRDefault="00A84529" w:rsidP="00A84529">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3</w:t>
      </w:r>
      <w:r w:rsidRPr="00646CB9">
        <w:rPr>
          <w:rFonts w:asciiTheme="majorBidi" w:hAnsiTheme="majorBidi" w:cstheme="majorBidi"/>
          <w:color w:val="000000" w:themeColor="text1"/>
          <w:sz w:val="24"/>
          <w:szCs w:val="24"/>
        </w:rPr>
        <w:tab/>
        <w:t>Objective of the study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4</w:t>
      </w:r>
    </w:p>
    <w:p w14:paraId="3ADD6796" w14:textId="77777777" w:rsidR="00A84529" w:rsidRPr="00646CB9" w:rsidRDefault="00A84529" w:rsidP="00A84529">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1.3</w:t>
      </w:r>
      <w:r w:rsidRPr="00646CB9">
        <w:rPr>
          <w:rFonts w:asciiTheme="majorBidi" w:hAnsiTheme="majorBidi" w:cstheme="majorBidi"/>
          <w:color w:val="000000" w:themeColor="text1"/>
          <w:sz w:val="24"/>
          <w:szCs w:val="24"/>
        </w:rPr>
        <w:tab/>
        <w:t>Research question</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5</w:t>
      </w:r>
    </w:p>
    <w:p w14:paraId="5ADBCBB1" w14:textId="77777777" w:rsidR="00A84529" w:rsidRPr="00646CB9" w:rsidRDefault="00A84529" w:rsidP="00A84529">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1.4</w:t>
      </w:r>
      <w:r w:rsidRPr="00646CB9">
        <w:rPr>
          <w:rFonts w:asciiTheme="majorBidi" w:hAnsiTheme="majorBidi" w:cstheme="majorBidi"/>
          <w:color w:val="000000" w:themeColor="text1"/>
          <w:sz w:val="24"/>
          <w:szCs w:val="24"/>
        </w:rPr>
        <w:tab/>
        <w:t>Research hypothesis</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6</w:t>
      </w:r>
    </w:p>
    <w:p w14:paraId="3D223C36" w14:textId="77777777" w:rsidR="00A84529" w:rsidRPr="00646CB9" w:rsidRDefault="00A84529" w:rsidP="00A84529">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1.5</w:t>
      </w:r>
      <w:r w:rsidRPr="00646CB9">
        <w:rPr>
          <w:rFonts w:asciiTheme="majorBidi" w:hAnsiTheme="majorBidi" w:cstheme="majorBidi"/>
          <w:color w:val="000000" w:themeColor="text1"/>
          <w:sz w:val="24"/>
          <w:szCs w:val="24"/>
        </w:rPr>
        <w:tab/>
        <w:t>Significance of the study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6</w:t>
      </w:r>
    </w:p>
    <w:p w14:paraId="656CC792" w14:textId="77777777" w:rsidR="00A84529" w:rsidRPr="00646CB9" w:rsidRDefault="00A84529" w:rsidP="00A84529">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1.6</w:t>
      </w:r>
      <w:r w:rsidRPr="00646CB9">
        <w:rPr>
          <w:rFonts w:asciiTheme="majorBidi" w:hAnsiTheme="majorBidi" w:cstheme="majorBidi"/>
          <w:color w:val="000000" w:themeColor="text1"/>
          <w:sz w:val="24"/>
          <w:szCs w:val="24"/>
        </w:rPr>
        <w:tab/>
        <w:t>Scope and limitation of the study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7</w:t>
      </w:r>
    </w:p>
    <w:p w14:paraId="193111B8" w14:textId="77777777" w:rsidR="00A84529" w:rsidRPr="00646CB9" w:rsidRDefault="00A84529" w:rsidP="00A84529">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1.7.</w:t>
      </w:r>
      <w:r w:rsidRPr="00646CB9">
        <w:rPr>
          <w:rFonts w:asciiTheme="majorBidi" w:hAnsiTheme="majorBidi" w:cstheme="majorBidi"/>
          <w:color w:val="000000" w:themeColor="text1"/>
          <w:sz w:val="24"/>
          <w:szCs w:val="24"/>
        </w:rPr>
        <w:tab/>
        <w:t>Definition of Terms</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8</w:t>
      </w:r>
    </w:p>
    <w:p w14:paraId="0A8185FB" w14:textId="77777777" w:rsidR="00A84529" w:rsidRPr="00646CB9" w:rsidRDefault="00A84529" w:rsidP="00A84529">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1.8</w:t>
      </w:r>
      <w:r w:rsidRPr="00646CB9">
        <w:rPr>
          <w:rFonts w:asciiTheme="majorBidi" w:hAnsiTheme="majorBidi" w:cstheme="majorBidi"/>
          <w:color w:val="000000" w:themeColor="text1"/>
          <w:sz w:val="24"/>
          <w:szCs w:val="24"/>
        </w:rPr>
        <w:tab/>
        <w:t>Plan of the study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9</w:t>
      </w:r>
    </w:p>
    <w:p w14:paraId="25FDA243" w14:textId="77777777" w:rsidR="00A84529" w:rsidRPr="00646CB9" w:rsidRDefault="00A84529" w:rsidP="00A84529">
      <w:pPr>
        <w:pStyle w:val="NoSpacing"/>
        <w:spacing w:line="480" w:lineRule="auto"/>
        <w:jc w:val="center"/>
        <w:rPr>
          <w:rFonts w:asciiTheme="majorBidi" w:hAnsiTheme="majorBidi" w:cstheme="majorBidi"/>
          <w:b/>
          <w:color w:val="000000" w:themeColor="text1"/>
          <w:sz w:val="24"/>
          <w:szCs w:val="24"/>
        </w:rPr>
      </w:pPr>
      <w:r w:rsidRPr="00646CB9">
        <w:rPr>
          <w:rFonts w:asciiTheme="majorBidi" w:hAnsiTheme="majorBidi" w:cstheme="majorBidi"/>
          <w:b/>
          <w:color w:val="000000" w:themeColor="text1"/>
          <w:sz w:val="24"/>
          <w:szCs w:val="24"/>
        </w:rPr>
        <w:t>CHAPTER TWO: LITERATURE REVIEW</w:t>
      </w:r>
    </w:p>
    <w:p w14:paraId="0E46A109" w14:textId="77777777" w:rsidR="00A84529" w:rsidRPr="00646CB9" w:rsidRDefault="00A84529" w:rsidP="00A84529">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2.1</w:t>
      </w:r>
      <w:r w:rsidRPr="00646CB9">
        <w:rPr>
          <w:rFonts w:asciiTheme="majorBidi" w:hAnsiTheme="majorBidi" w:cstheme="majorBidi"/>
          <w:color w:val="000000" w:themeColor="text1"/>
          <w:sz w:val="24"/>
          <w:szCs w:val="24"/>
        </w:rPr>
        <w:tab/>
        <w:t>Conceptual framework</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1</w:t>
      </w:r>
      <w:r>
        <w:rPr>
          <w:rFonts w:asciiTheme="majorBidi" w:hAnsiTheme="majorBidi" w:cstheme="majorBidi"/>
          <w:color w:val="000000" w:themeColor="text1"/>
          <w:sz w:val="24"/>
          <w:szCs w:val="24"/>
        </w:rPr>
        <w:t>0</w:t>
      </w:r>
    </w:p>
    <w:p w14:paraId="469C8EB1" w14:textId="77777777" w:rsidR="00A84529" w:rsidRPr="00646CB9" w:rsidRDefault="00A84529" w:rsidP="00A84529">
      <w:pPr>
        <w:pStyle w:val="NoSpacing"/>
        <w:numPr>
          <w:ilvl w:val="1"/>
          <w:numId w:val="12"/>
        </w:numPr>
        <w:spacing w:line="480" w:lineRule="auto"/>
        <w:ind w:left="720" w:hanging="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Theoretical framework</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21</w:t>
      </w:r>
    </w:p>
    <w:p w14:paraId="7F1AED85" w14:textId="77777777" w:rsidR="00A84529" w:rsidRDefault="00A84529" w:rsidP="00A84529">
      <w:pPr>
        <w:pStyle w:val="NoSpacing"/>
        <w:numPr>
          <w:ilvl w:val="1"/>
          <w:numId w:val="12"/>
        </w:numPr>
        <w:spacing w:line="480" w:lineRule="auto"/>
        <w:ind w:left="720" w:hanging="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Empirical framework</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2</w:t>
      </w:r>
      <w:r>
        <w:rPr>
          <w:rFonts w:asciiTheme="majorBidi" w:hAnsiTheme="majorBidi" w:cstheme="majorBidi"/>
          <w:color w:val="000000" w:themeColor="text1"/>
          <w:sz w:val="24"/>
          <w:szCs w:val="24"/>
        </w:rPr>
        <w:t>1</w:t>
      </w:r>
    </w:p>
    <w:p w14:paraId="4717039F" w14:textId="77777777" w:rsidR="00A84529" w:rsidRPr="00646CB9" w:rsidRDefault="00A84529" w:rsidP="00A84529">
      <w:pPr>
        <w:pStyle w:val="NoSpacing"/>
        <w:numPr>
          <w:ilvl w:val="1"/>
          <w:numId w:val="12"/>
        </w:numPr>
        <w:spacing w:line="480" w:lineRule="auto"/>
        <w:ind w:left="720" w:hanging="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Gap in Literature</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23</w:t>
      </w:r>
    </w:p>
    <w:p w14:paraId="58F2D1C9" w14:textId="77777777" w:rsidR="00A84529" w:rsidRDefault="00A84529" w:rsidP="00A84529">
      <w:pPr>
        <w:pStyle w:val="NoSpacing"/>
        <w:spacing w:line="480" w:lineRule="auto"/>
        <w:jc w:val="center"/>
        <w:rPr>
          <w:rFonts w:asciiTheme="majorBidi" w:hAnsiTheme="majorBidi" w:cstheme="majorBidi"/>
          <w:b/>
          <w:color w:val="000000" w:themeColor="text1"/>
          <w:sz w:val="24"/>
          <w:szCs w:val="24"/>
        </w:rPr>
      </w:pPr>
    </w:p>
    <w:p w14:paraId="7EF22225" w14:textId="77777777" w:rsidR="00BE53BA" w:rsidRDefault="00BE53BA" w:rsidP="00A84529">
      <w:pPr>
        <w:pStyle w:val="NoSpacing"/>
        <w:spacing w:line="480" w:lineRule="auto"/>
        <w:jc w:val="center"/>
        <w:rPr>
          <w:rFonts w:asciiTheme="majorBidi" w:hAnsiTheme="majorBidi" w:cstheme="majorBidi"/>
          <w:b/>
          <w:color w:val="000000" w:themeColor="text1"/>
          <w:sz w:val="24"/>
          <w:szCs w:val="24"/>
        </w:rPr>
      </w:pPr>
    </w:p>
    <w:p w14:paraId="766702DA" w14:textId="77777777" w:rsidR="00A84529" w:rsidRPr="00646CB9" w:rsidRDefault="00A84529" w:rsidP="00A84529">
      <w:pPr>
        <w:pStyle w:val="NoSpacing"/>
        <w:spacing w:line="480" w:lineRule="auto"/>
        <w:jc w:val="center"/>
        <w:rPr>
          <w:rFonts w:asciiTheme="majorBidi" w:hAnsiTheme="majorBidi" w:cstheme="majorBidi"/>
          <w:b/>
          <w:color w:val="000000" w:themeColor="text1"/>
          <w:sz w:val="24"/>
          <w:szCs w:val="24"/>
        </w:rPr>
      </w:pPr>
      <w:r w:rsidRPr="00646CB9">
        <w:rPr>
          <w:rFonts w:asciiTheme="majorBidi" w:hAnsiTheme="majorBidi" w:cstheme="majorBidi"/>
          <w:b/>
          <w:color w:val="000000" w:themeColor="text1"/>
          <w:sz w:val="24"/>
          <w:szCs w:val="24"/>
        </w:rPr>
        <w:lastRenderedPageBreak/>
        <w:t xml:space="preserve">CHAPTER THREE: RESEARCH </w:t>
      </w:r>
      <w:r>
        <w:rPr>
          <w:rFonts w:asciiTheme="majorBidi" w:hAnsiTheme="majorBidi" w:cstheme="majorBidi"/>
          <w:b/>
          <w:color w:val="000000" w:themeColor="text1"/>
          <w:sz w:val="24"/>
          <w:szCs w:val="24"/>
        </w:rPr>
        <w:t>METHODS</w:t>
      </w:r>
    </w:p>
    <w:p w14:paraId="68E5688B" w14:textId="77777777" w:rsidR="00A84529" w:rsidRPr="00646CB9" w:rsidRDefault="00A84529" w:rsidP="00A84529">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3.0</w:t>
      </w:r>
      <w:r w:rsidRPr="00646CB9">
        <w:rPr>
          <w:rFonts w:asciiTheme="majorBidi" w:hAnsiTheme="majorBidi" w:cstheme="majorBidi"/>
          <w:color w:val="000000" w:themeColor="text1"/>
          <w:sz w:val="24"/>
          <w:szCs w:val="24"/>
        </w:rPr>
        <w:tab/>
        <w:t xml:space="preserve">Research </w:t>
      </w:r>
      <w:r>
        <w:rPr>
          <w:rFonts w:asciiTheme="majorBidi" w:hAnsiTheme="majorBidi" w:cstheme="majorBidi"/>
          <w:color w:val="000000" w:themeColor="text1"/>
          <w:sz w:val="24"/>
          <w:szCs w:val="24"/>
        </w:rPr>
        <w:t>Methods</w:t>
      </w:r>
      <w:r>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24</w:t>
      </w:r>
    </w:p>
    <w:p w14:paraId="43E8865F" w14:textId="77777777" w:rsidR="00A84529" w:rsidRPr="00646CB9" w:rsidRDefault="00A84529" w:rsidP="00A84529">
      <w:pPr>
        <w:pStyle w:val="NoSpacing"/>
        <w:numPr>
          <w:ilvl w:val="1"/>
          <w:numId w:val="9"/>
        </w:numPr>
        <w:spacing w:line="480" w:lineRule="auto"/>
        <w:ind w:left="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Source of data</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24</w:t>
      </w:r>
    </w:p>
    <w:p w14:paraId="4A77B73D" w14:textId="77777777" w:rsidR="00A84529" w:rsidRPr="00646CB9" w:rsidRDefault="00A84529" w:rsidP="00A84529">
      <w:pPr>
        <w:pStyle w:val="NoSpacing"/>
        <w:numPr>
          <w:ilvl w:val="1"/>
          <w:numId w:val="9"/>
        </w:numPr>
        <w:spacing w:line="480" w:lineRule="auto"/>
        <w:ind w:left="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Population of the study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24</w:t>
      </w:r>
    </w:p>
    <w:p w14:paraId="6DBD78FF" w14:textId="77777777" w:rsidR="00A84529" w:rsidRPr="00646CB9" w:rsidRDefault="00A84529" w:rsidP="00A84529">
      <w:pPr>
        <w:pStyle w:val="NoSpacing"/>
        <w:numPr>
          <w:ilvl w:val="1"/>
          <w:numId w:val="9"/>
        </w:numPr>
        <w:spacing w:line="480" w:lineRule="auto"/>
        <w:ind w:left="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Sample size</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25</w:t>
      </w:r>
    </w:p>
    <w:p w14:paraId="18D7C6AD" w14:textId="77777777" w:rsidR="00A84529" w:rsidRPr="00646CB9" w:rsidRDefault="00A84529" w:rsidP="00A84529">
      <w:pPr>
        <w:pStyle w:val="NoSpacing"/>
        <w:numPr>
          <w:ilvl w:val="1"/>
          <w:numId w:val="9"/>
        </w:numPr>
        <w:spacing w:line="480" w:lineRule="auto"/>
        <w:ind w:left="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Method of Data collection</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25</w:t>
      </w:r>
    </w:p>
    <w:p w14:paraId="28ED8E07" w14:textId="77777777" w:rsidR="00A84529" w:rsidRPr="00646CB9" w:rsidRDefault="00A84529" w:rsidP="00A84529">
      <w:pPr>
        <w:pStyle w:val="NoSpacing"/>
        <w:numPr>
          <w:ilvl w:val="1"/>
          <w:numId w:val="9"/>
        </w:numPr>
        <w:spacing w:line="480" w:lineRule="auto"/>
        <w:ind w:left="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 xml:space="preserve">Method of Data analysis </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25</w:t>
      </w:r>
    </w:p>
    <w:p w14:paraId="3C6E5858" w14:textId="77777777" w:rsidR="00A84529" w:rsidRPr="00646CB9" w:rsidRDefault="00A84529" w:rsidP="00A84529">
      <w:pPr>
        <w:pStyle w:val="NoSpacing"/>
        <w:numPr>
          <w:ilvl w:val="1"/>
          <w:numId w:val="9"/>
        </w:numPr>
        <w:spacing w:line="480" w:lineRule="auto"/>
        <w:ind w:left="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Limitation to study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26</w:t>
      </w:r>
    </w:p>
    <w:p w14:paraId="703FEB7A" w14:textId="77777777" w:rsidR="00A84529" w:rsidRPr="00646CB9" w:rsidRDefault="00A84529" w:rsidP="00A84529">
      <w:pPr>
        <w:pStyle w:val="NoSpacing"/>
        <w:spacing w:line="480" w:lineRule="auto"/>
        <w:jc w:val="center"/>
        <w:rPr>
          <w:rFonts w:asciiTheme="majorBidi" w:hAnsiTheme="majorBidi" w:cstheme="majorBidi"/>
          <w:b/>
          <w:color w:val="000000" w:themeColor="text1"/>
          <w:sz w:val="24"/>
          <w:szCs w:val="24"/>
        </w:rPr>
      </w:pPr>
      <w:r w:rsidRPr="00646CB9">
        <w:rPr>
          <w:rFonts w:asciiTheme="majorBidi" w:hAnsiTheme="majorBidi" w:cstheme="majorBidi"/>
          <w:b/>
          <w:color w:val="000000" w:themeColor="text1"/>
          <w:sz w:val="24"/>
          <w:szCs w:val="24"/>
        </w:rPr>
        <w:t>CHAPTER FOUR: DATA ANALYSIS DISCUSSION</w:t>
      </w:r>
    </w:p>
    <w:p w14:paraId="5F399A69" w14:textId="77777777" w:rsidR="00A84529" w:rsidRPr="00646CB9" w:rsidRDefault="00A84529" w:rsidP="00A84529">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4.0</w:t>
      </w:r>
      <w:r w:rsidRPr="00646CB9">
        <w:rPr>
          <w:rFonts w:asciiTheme="majorBidi" w:hAnsiTheme="majorBidi" w:cstheme="majorBidi"/>
          <w:color w:val="000000" w:themeColor="text1"/>
          <w:sz w:val="24"/>
          <w:szCs w:val="24"/>
        </w:rPr>
        <w:tab/>
        <w:t xml:space="preserve">Data presentation, analysis and interpretation of statistical data </w:t>
      </w:r>
      <w:r>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34</w:t>
      </w:r>
    </w:p>
    <w:p w14:paraId="3FE587FC" w14:textId="77777777" w:rsidR="00A84529" w:rsidRPr="00646CB9" w:rsidRDefault="00A84529" w:rsidP="00A84529">
      <w:pPr>
        <w:pStyle w:val="NoSpacing"/>
        <w:numPr>
          <w:ilvl w:val="1"/>
          <w:numId w:val="10"/>
        </w:numPr>
        <w:spacing w:line="480" w:lineRule="auto"/>
        <w:ind w:left="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Data presentation</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34</w:t>
      </w:r>
    </w:p>
    <w:p w14:paraId="639EA038" w14:textId="77777777" w:rsidR="00A84529" w:rsidRPr="00646CB9" w:rsidRDefault="00A84529" w:rsidP="00A84529">
      <w:pPr>
        <w:pStyle w:val="NoSpacing"/>
        <w:numPr>
          <w:ilvl w:val="1"/>
          <w:numId w:val="10"/>
        </w:numPr>
        <w:spacing w:line="480" w:lineRule="auto"/>
        <w:ind w:left="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Data analysis</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35</w:t>
      </w:r>
    </w:p>
    <w:p w14:paraId="57755DBB" w14:textId="77777777" w:rsidR="00A84529" w:rsidRPr="00646CB9" w:rsidRDefault="00A84529" w:rsidP="00A84529">
      <w:pPr>
        <w:pStyle w:val="NoSpacing"/>
        <w:numPr>
          <w:ilvl w:val="1"/>
          <w:numId w:val="10"/>
        </w:numPr>
        <w:spacing w:line="480" w:lineRule="auto"/>
        <w:ind w:left="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Interpretation of data</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3</w:t>
      </w:r>
      <w:r>
        <w:rPr>
          <w:rFonts w:asciiTheme="majorBidi" w:hAnsiTheme="majorBidi" w:cstheme="majorBidi"/>
          <w:color w:val="000000" w:themeColor="text1"/>
          <w:sz w:val="24"/>
          <w:szCs w:val="24"/>
        </w:rPr>
        <w:t>6</w:t>
      </w:r>
    </w:p>
    <w:p w14:paraId="4C99C386" w14:textId="77777777" w:rsidR="00A84529" w:rsidRPr="00646CB9" w:rsidRDefault="00A84529" w:rsidP="00A84529">
      <w:pPr>
        <w:pStyle w:val="NoSpacing"/>
        <w:spacing w:line="480" w:lineRule="auto"/>
        <w:jc w:val="center"/>
        <w:rPr>
          <w:rFonts w:asciiTheme="majorBidi" w:hAnsiTheme="majorBidi" w:cstheme="majorBidi"/>
          <w:b/>
          <w:color w:val="000000" w:themeColor="text1"/>
          <w:sz w:val="24"/>
          <w:szCs w:val="24"/>
        </w:rPr>
      </w:pPr>
      <w:r w:rsidRPr="00646CB9">
        <w:rPr>
          <w:rFonts w:asciiTheme="majorBidi" w:hAnsiTheme="majorBidi" w:cstheme="majorBidi"/>
          <w:b/>
          <w:color w:val="000000" w:themeColor="text1"/>
          <w:sz w:val="24"/>
          <w:szCs w:val="24"/>
        </w:rPr>
        <w:t>CHAPTER FIVE: SUMMARY, CONCLUSION AND RECOMMENDATIONS</w:t>
      </w:r>
    </w:p>
    <w:p w14:paraId="41EEB76F" w14:textId="77777777" w:rsidR="00A84529" w:rsidRPr="00646CB9" w:rsidRDefault="00A84529" w:rsidP="00A84529">
      <w:pPr>
        <w:pStyle w:val="NoSpacing"/>
        <w:numPr>
          <w:ilvl w:val="1"/>
          <w:numId w:val="11"/>
        </w:numPr>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Summary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38</w:t>
      </w:r>
    </w:p>
    <w:p w14:paraId="7DFFE94C" w14:textId="77777777" w:rsidR="00A84529" w:rsidRDefault="00A84529" w:rsidP="00A84529">
      <w:pPr>
        <w:pStyle w:val="NoSpacing"/>
        <w:numPr>
          <w:ilvl w:val="1"/>
          <w:numId w:val="11"/>
        </w:numPr>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Conclusion</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38</w:t>
      </w:r>
    </w:p>
    <w:p w14:paraId="5DA60FDA" w14:textId="77777777" w:rsidR="00A84529" w:rsidRPr="00513966" w:rsidRDefault="00A84529" w:rsidP="00A84529">
      <w:pPr>
        <w:pStyle w:val="NoSpacing"/>
        <w:numPr>
          <w:ilvl w:val="1"/>
          <w:numId w:val="11"/>
        </w:numPr>
        <w:spacing w:line="480" w:lineRule="auto"/>
        <w:jc w:val="both"/>
        <w:rPr>
          <w:rFonts w:asciiTheme="majorBidi" w:hAnsiTheme="majorBidi" w:cstheme="majorBidi"/>
          <w:color w:val="000000" w:themeColor="text1"/>
          <w:sz w:val="24"/>
          <w:szCs w:val="24"/>
        </w:rPr>
      </w:pPr>
      <w:r w:rsidRPr="00513966">
        <w:rPr>
          <w:rFonts w:asciiTheme="majorBidi" w:hAnsiTheme="majorBidi" w:cstheme="majorBidi"/>
          <w:color w:val="000000" w:themeColor="text1"/>
          <w:sz w:val="24"/>
          <w:szCs w:val="24"/>
        </w:rPr>
        <w:t>Recommendations</w:t>
      </w:r>
      <w:r w:rsidRPr="00513966">
        <w:rPr>
          <w:rFonts w:asciiTheme="majorBidi" w:hAnsiTheme="majorBidi" w:cstheme="majorBidi"/>
          <w:color w:val="000000" w:themeColor="text1"/>
          <w:sz w:val="24"/>
          <w:szCs w:val="24"/>
        </w:rPr>
        <w:tab/>
      </w:r>
      <w:r w:rsidRPr="00513966">
        <w:rPr>
          <w:rFonts w:asciiTheme="majorBidi" w:hAnsiTheme="majorBidi" w:cstheme="majorBidi"/>
          <w:color w:val="000000" w:themeColor="text1"/>
          <w:sz w:val="24"/>
          <w:szCs w:val="24"/>
        </w:rPr>
        <w:tab/>
      </w:r>
      <w:r w:rsidRPr="00513966">
        <w:rPr>
          <w:rFonts w:asciiTheme="majorBidi" w:hAnsiTheme="majorBidi" w:cstheme="majorBidi"/>
          <w:color w:val="000000" w:themeColor="text1"/>
          <w:sz w:val="24"/>
          <w:szCs w:val="24"/>
        </w:rPr>
        <w:tab/>
      </w:r>
      <w:r w:rsidRPr="00513966">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513966">
        <w:rPr>
          <w:rFonts w:asciiTheme="majorBidi" w:hAnsiTheme="majorBidi" w:cstheme="majorBidi"/>
          <w:color w:val="000000" w:themeColor="text1"/>
          <w:sz w:val="24"/>
          <w:szCs w:val="24"/>
        </w:rPr>
        <w:tab/>
      </w:r>
      <w:r w:rsidRPr="00513966">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40</w:t>
      </w:r>
    </w:p>
    <w:p w14:paraId="46BB1927" w14:textId="77777777" w:rsidR="00A84529" w:rsidRDefault="00A84529" w:rsidP="00A84529">
      <w:pPr>
        <w:tabs>
          <w:tab w:val="left" w:pos="720"/>
          <w:tab w:val="left" w:pos="1440"/>
          <w:tab w:val="left" w:pos="2160"/>
          <w:tab w:val="left" w:pos="5018"/>
        </w:tabs>
      </w:pPr>
      <w:r>
        <w:rPr>
          <w:rFonts w:asciiTheme="majorBidi" w:hAnsiTheme="majorBidi" w:cstheme="majorBidi"/>
          <w:color w:val="000000" w:themeColor="text1"/>
          <w:sz w:val="24"/>
          <w:szCs w:val="24"/>
        </w:rPr>
        <w:t>References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42</w:t>
      </w:r>
    </w:p>
    <w:p w14:paraId="12C0C9C8" w14:textId="77777777" w:rsidR="00A84529" w:rsidRPr="004E7982" w:rsidRDefault="00A84529" w:rsidP="00A84529">
      <w:pPr>
        <w:tabs>
          <w:tab w:val="left" w:pos="5248"/>
        </w:tabs>
        <w:spacing w:line="480" w:lineRule="auto"/>
        <w:jc w:val="center"/>
        <w:rPr>
          <w:rFonts w:asciiTheme="majorBidi" w:eastAsia="Times New Roman" w:hAnsiTheme="majorBidi" w:cstheme="majorBidi"/>
          <w:b/>
          <w:sz w:val="24"/>
          <w:szCs w:val="24"/>
        </w:rPr>
        <w:sectPr w:rsidR="00A84529" w:rsidRPr="004E7982" w:rsidSect="00A84529">
          <w:footerReference w:type="default" r:id="rId5"/>
          <w:pgSz w:w="11808" w:h="14832" w:code="9"/>
          <w:pgMar w:top="1440" w:right="1728" w:bottom="1440" w:left="1728" w:header="720" w:footer="720" w:gutter="0"/>
          <w:pgNumType w:fmt="lowerRoman" w:start="1"/>
          <w:cols w:space="720"/>
          <w:docGrid w:linePitch="360"/>
        </w:sectPr>
      </w:pPr>
    </w:p>
    <w:p w14:paraId="0909C49E" w14:textId="77777777" w:rsidR="00A84529" w:rsidRPr="004E7982" w:rsidRDefault="00A84529" w:rsidP="00A84529">
      <w:pPr>
        <w:tabs>
          <w:tab w:val="left" w:pos="5248"/>
        </w:tabs>
        <w:spacing w:line="480" w:lineRule="auto"/>
        <w:jc w:val="center"/>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lastRenderedPageBreak/>
        <w:t>CHAPTER ONE</w:t>
      </w:r>
    </w:p>
    <w:p w14:paraId="56C89566" w14:textId="77777777" w:rsidR="00A84529" w:rsidRPr="004E7982" w:rsidRDefault="00A84529" w:rsidP="00A84529">
      <w:pPr>
        <w:spacing w:line="480" w:lineRule="auto"/>
        <w:jc w:val="center"/>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INTRODUCTION</w:t>
      </w:r>
    </w:p>
    <w:p w14:paraId="68184624" w14:textId="77777777" w:rsidR="00A84529" w:rsidRPr="004E7982" w:rsidRDefault="00A84529" w:rsidP="00A84529">
      <w:pPr>
        <w:pStyle w:val="ListParagraph"/>
        <w:numPr>
          <w:ilvl w:val="1"/>
          <w:numId w:val="5"/>
        </w:numPr>
        <w:spacing w:line="480" w:lineRule="auto"/>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 xml:space="preserve"> Background to </w:t>
      </w:r>
      <w:proofErr w:type="gramStart"/>
      <w:r w:rsidRPr="004E7982">
        <w:rPr>
          <w:rFonts w:asciiTheme="majorBidi" w:eastAsia="Times New Roman" w:hAnsiTheme="majorBidi" w:cstheme="majorBidi"/>
          <w:b/>
          <w:sz w:val="24"/>
          <w:szCs w:val="24"/>
        </w:rPr>
        <w:t>the Study</w:t>
      </w:r>
      <w:proofErr w:type="gramEnd"/>
    </w:p>
    <w:p w14:paraId="0647B5FD" w14:textId="77777777" w:rsidR="00A84529" w:rsidRPr="004E7982" w:rsidRDefault="00A84529" w:rsidP="00A84529">
      <w:pPr>
        <w:spacing w:line="48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Financial inclusion refers to a process that ensures the ease of access, availability and usage of the formal financial system by all members of an economy. Martinez (2011) identified financial access as an important policy tool employed by government in fighting and stimulating growth given its ability to facilitate efficient allocation of productive resources, thus reducing the cost of capital. This </w:t>
      </w:r>
      <w:proofErr w:type="gramStart"/>
      <w:r w:rsidRPr="004E7982">
        <w:rPr>
          <w:rFonts w:asciiTheme="majorBidi" w:eastAsia="Times New Roman" w:hAnsiTheme="majorBidi" w:cstheme="majorBidi"/>
          <w:sz w:val="24"/>
          <w:szCs w:val="24"/>
        </w:rPr>
        <w:t>process</w:t>
      </w:r>
      <w:proofErr w:type="gramEnd"/>
      <w:r w:rsidRPr="004E7982">
        <w:rPr>
          <w:rFonts w:asciiTheme="majorBidi" w:eastAsia="Times New Roman" w:hAnsiTheme="majorBidi" w:cstheme="majorBidi"/>
          <w:sz w:val="24"/>
          <w:szCs w:val="24"/>
        </w:rPr>
        <w:t xml:space="preserve"> otherwise referred to as an inclusive financing system can significantly improve the day-to-day management of finances, as well as reduce the growth of informal sources of credit (such as money lenders), which are often found to be exploitative. An inclusive financial system is now widely recognized as a policy priority in many countries with initiatives coming from the financial regulators, the government and the banking industry. Legislative measures have also been initiated in some countries leading to such regulatory frameworks as the United States Community Reinvestment Act (1997), which requires banks to offer credit throughout their entire area of operation and prohibits them from targeting only the rich neighborhoods. In France, the Law on Exclusion (1998) emphasizes an individual’s right to have a bank account, while government of the United Kingdom constituted, a ‘Financial Inclusion Task Force’ in 2005 </w:t>
      </w:r>
      <w:proofErr w:type="gramStart"/>
      <w:r w:rsidRPr="004E7982">
        <w:rPr>
          <w:rFonts w:asciiTheme="majorBidi" w:eastAsia="Times New Roman" w:hAnsiTheme="majorBidi" w:cstheme="majorBidi"/>
          <w:sz w:val="24"/>
          <w:szCs w:val="24"/>
        </w:rPr>
        <w:t>in order to</w:t>
      </w:r>
      <w:proofErr w:type="gramEnd"/>
      <w:r w:rsidRPr="004E7982">
        <w:rPr>
          <w:rFonts w:asciiTheme="majorBidi" w:eastAsia="Times New Roman" w:hAnsiTheme="majorBidi" w:cstheme="majorBidi"/>
          <w:sz w:val="24"/>
          <w:szCs w:val="24"/>
        </w:rPr>
        <w:t xml:space="preserve"> monitor the development of financial inclusion. Regulations have also been enacted in developing nations such as the Reserve Bank of India Financial Inclusion initiative and the Central Bank of Nigeria (CBN) Micro-finance banking </w:t>
      </w:r>
      <w:r w:rsidRPr="004E7982">
        <w:rPr>
          <w:rFonts w:asciiTheme="majorBidi" w:eastAsia="Times New Roman" w:hAnsiTheme="majorBidi" w:cstheme="majorBidi"/>
          <w:sz w:val="24"/>
          <w:szCs w:val="24"/>
        </w:rPr>
        <w:lastRenderedPageBreak/>
        <w:t xml:space="preserve">policy (2005). In South Africa, a low-cost bank account called Mzansi was launched for financially excluded people in 2004 by the South African Banking institutions and Self-help Groups </w:t>
      </w:r>
      <w:proofErr w:type="gramStart"/>
      <w:r w:rsidRPr="004E7982">
        <w:rPr>
          <w:rFonts w:asciiTheme="majorBidi" w:eastAsia="Times New Roman" w:hAnsiTheme="majorBidi" w:cstheme="majorBidi"/>
          <w:sz w:val="24"/>
          <w:szCs w:val="24"/>
        </w:rPr>
        <w:t>in order to</w:t>
      </w:r>
      <w:proofErr w:type="gramEnd"/>
      <w:r w:rsidRPr="004E7982">
        <w:rPr>
          <w:rFonts w:asciiTheme="majorBidi" w:eastAsia="Times New Roman" w:hAnsiTheme="majorBidi" w:cstheme="majorBidi"/>
          <w:sz w:val="24"/>
          <w:szCs w:val="24"/>
        </w:rPr>
        <w:t xml:space="preserve"> extend financial services to the excluded. Many of these regulatory frameworks were designed as mediums for improving economic welfare of low-income groups such as rural women being able to buy serving machine and establish small businesses artesian having access to wider financial services with capacity to increase or stabilize income and thus build resilience against economic shocks. Besides </w:t>
      </w:r>
      <w:proofErr w:type="gramStart"/>
      <w:r w:rsidRPr="004E7982">
        <w:rPr>
          <w:rFonts w:asciiTheme="majorBidi" w:eastAsia="Times New Roman" w:hAnsiTheme="majorBidi" w:cstheme="majorBidi"/>
          <w:sz w:val="24"/>
          <w:szCs w:val="24"/>
        </w:rPr>
        <w:t>income</w:t>
      </w:r>
      <w:proofErr w:type="gramEnd"/>
      <w:r w:rsidRPr="004E7982">
        <w:rPr>
          <w:rFonts w:asciiTheme="majorBidi" w:eastAsia="Times New Roman" w:hAnsiTheme="majorBidi" w:cstheme="majorBidi"/>
          <w:sz w:val="24"/>
          <w:szCs w:val="24"/>
        </w:rPr>
        <w:t xml:space="preserve"> benefits of a safe place to make deposits and access to affordable credit assistance, access to financial services through micro-savings and micro-credit has resulted in positive outcomes such as a reduction in child-</w:t>
      </w:r>
      <w:proofErr w:type="spellStart"/>
      <w:r w:rsidRPr="004E7982">
        <w:rPr>
          <w:rFonts w:asciiTheme="majorBidi" w:eastAsia="Times New Roman" w:hAnsiTheme="majorBidi" w:cstheme="majorBidi"/>
          <w:sz w:val="24"/>
          <w:szCs w:val="24"/>
        </w:rPr>
        <w:t>labour</w:t>
      </w:r>
      <w:proofErr w:type="spellEnd"/>
      <w:r w:rsidRPr="004E7982">
        <w:rPr>
          <w:rFonts w:asciiTheme="majorBidi" w:eastAsia="Times New Roman" w:hAnsiTheme="majorBidi" w:cstheme="majorBidi"/>
          <w:sz w:val="24"/>
          <w:szCs w:val="24"/>
        </w:rPr>
        <w:t xml:space="preserve"> and increases in agricultural productivity (Robinson, 2001).</w:t>
      </w:r>
    </w:p>
    <w:p w14:paraId="081D5566" w14:textId="77777777" w:rsidR="00A84529" w:rsidRPr="004E7982" w:rsidRDefault="00A84529" w:rsidP="00A84529">
      <w:pPr>
        <w:spacing w:line="48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In essence financial inclusion is complementary to economic growth as the two contribute toward poverty alleviation. For instance, </w:t>
      </w:r>
      <w:proofErr w:type="spellStart"/>
      <w:r w:rsidRPr="004E7982">
        <w:rPr>
          <w:rFonts w:asciiTheme="majorBidi" w:eastAsia="Times New Roman" w:hAnsiTheme="majorBidi" w:cstheme="majorBidi"/>
          <w:sz w:val="24"/>
          <w:szCs w:val="24"/>
        </w:rPr>
        <w:t>Demirgue</w:t>
      </w:r>
      <w:proofErr w:type="spellEnd"/>
      <w:r w:rsidRPr="004E7982">
        <w:rPr>
          <w:rFonts w:asciiTheme="majorBidi" w:eastAsia="Times New Roman" w:hAnsiTheme="majorBidi" w:cstheme="majorBidi"/>
          <w:sz w:val="24"/>
          <w:szCs w:val="24"/>
        </w:rPr>
        <w:t>-Kunt, Beck and Honohan, (2008) (Johnson and Murdoch, 2008) Hannig and Jansen (2010) noted that financial sector development is a driver of economic growth which indirectly reduces poverty and inequality while appropriate financial services for the poor can improve their welfare Such inclusive financial system is therefore a veritable avenue for economic development and growth given its capacity to ensure improvement in the delivery of efficient services, creation of saving opportunities and facilitation of capital formation among the poor (Ahmed, 2006).</w:t>
      </w:r>
    </w:p>
    <w:p w14:paraId="6861DD27" w14:textId="77777777" w:rsidR="00A84529" w:rsidRPr="004E7982" w:rsidRDefault="00A84529" w:rsidP="00A84529">
      <w:pPr>
        <w:spacing w:line="48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Furthermore, academic </w:t>
      </w:r>
      <w:proofErr w:type="gramStart"/>
      <w:r w:rsidRPr="004E7982">
        <w:rPr>
          <w:rFonts w:asciiTheme="majorBidi" w:eastAsia="Times New Roman" w:hAnsiTheme="majorBidi" w:cstheme="majorBidi"/>
          <w:sz w:val="24"/>
          <w:szCs w:val="24"/>
        </w:rPr>
        <w:t>literatures abound</w:t>
      </w:r>
      <w:proofErr w:type="gramEnd"/>
      <w:r w:rsidRPr="004E7982">
        <w:rPr>
          <w:rFonts w:asciiTheme="majorBidi" w:eastAsia="Times New Roman" w:hAnsiTheme="majorBidi" w:cstheme="majorBidi"/>
          <w:sz w:val="24"/>
          <w:szCs w:val="24"/>
        </w:rPr>
        <w:t xml:space="preserve"> on the nexus between financial development and economic growth (</w:t>
      </w:r>
      <w:proofErr w:type="spellStart"/>
      <w:r w:rsidRPr="004E7982">
        <w:rPr>
          <w:rFonts w:asciiTheme="majorBidi" w:eastAsia="Times New Roman" w:hAnsiTheme="majorBidi" w:cstheme="majorBidi"/>
          <w:sz w:val="24"/>
          <w:szCs w:val="24"/>
        </w:rPr>
        <w:t>Odedokun</w:t>
      </w:r>
      <w:proofErr w:type="spellEnd"/>
      <w:r w:rsidRPr="004E7982">
        <w:rPr>
          <w:rFonts w:asciiTheme="majorBidi" w:eastAsia="Times New Roman" w:hAnsiTheme="majorBidi" w:cstheme="majorBidi"/>
          <w:sz w:val="24"/>
          <w:szCs w:val="24"/>
        </w:rPr>
        <w:t xml:space="preserve">, 1989; Ayadi et al, 2008; Ighodaro and </w:t>
      </w:r>
      <w:proofErr w:type="spellStart"/>
      <w:r w:rsidRPr="004E7982">
        <w:rPr>
          <w:rFonts w:asciiTheme="majorBidi" w:eastAsia="Times New Roman" w:hAnsiTheme="majorBidi" w:cstheme="majorBidi"/>
          <w:sz w:val="24"/>
          <w:szCs w:val="24"/>
        </w:rPr>
        <w:t>Oriaki</w:t>
      </w:r>
      <w:proofErr w:type="spellEnd"/>
      <w:r w:rsidRPr="004E7982">
        <w:rPr>
          <w:rFonts w:asciiTheme="majorBidi" w:eastAsia="Times New Roman" w:hAnsiTheme="majorBidi" w:cstheme="majorBidi"/>
          <w:sz w:val="24"/>
          <w:szCs w:val="24"/>
        </w:rPr>
        <w:t xml:space="preserve">, 2011). </w:t>
      </w:r>
      <w:r w:rsidRPr="004E7982">
        <w:rPr>
          <w:rFonts w:asciiTheme="majorBidi" w:eastAsia="Times New Roman" w:hAnsiTheme="majorBidi" w:cstheme="majorBidi"/>
          <w:sz w:val="24"/>
          <w:szCs w:val="24"/>
        </w:rPr>
        <w:lastRenderedPageBreak/>
        <w:t xml:space="preserve">Emphasis of these studies focus on the relationship between financial aggregates, financial sector development and economic growth. Studies on the likely impacts of financial inclusion as means for including the ‘excluded’ poor in the scheme for economic development and growth are relatively scarce and the extent to which an enhanced bank intermediation activities can support economic development in the Nigerian case as not been exhaustively addressed. </w:t>
      </w:r>
    </w:p>
    <w:p w14:paraId="0D6E1CBA" w14:textId="77777777" w:rsidR="00A84529" w:rsidRPr="004E7982" w:rsidRDefault="00A84529" w:rsidP="00A84529">
      <w:pPr>
        <w:spacing w:line="480" w:lineRule="auto"/>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1.2. Statement of the Research Problem</w:t>
      </w:r>
    </w:p>
    <w:p w14:paraId="5450D333" w14:textId="77777777" w:rsidR="00A84529" w:rsidRPr="004E7982" w:rsidRDefault="00A84529" w:rsidP="00A84529">
      <w:pPr>
        <w:autoSpaceDE w:val="0"/>
        <w:autoSpaceDN w:val="0"/>
        <w:adjustRightInd w:val="0"/>
        <w:spacing w:line="480" w:lineRule="auto"/>
        <w:jc w:val="both"/>
        <w:rPr>
          <w:rFonts w:asciiTheme="majorBidi" w:eastAsia="Times New Roman" w:hAnsiTheme="majorBidi" w:cstheme="majorBidi"/>
          <w:sz w:val="24"/>
          <w:szCs w:val="24"/>
        </w:rPr>
      </w:pPr>
      <w:r w:rsidRPr="004E7982">
        <w:rPr>
          <w:rFonts w:asciiTheme="majorBidi" w:eastAsiaTheme="minorHAnsi" w:hAnsiTheme="majorBidi" w:cstheme="majorBidi"/>
          <w:sz w:val="24"/>
          <w:szCs w:val="24"/>
        </w:rPr>
        <w:t xml:space="preserve">Financial Inclusion is critical to the attainment of poverty reduction, removal of barriers to economic participation of rural dwellers, women, youths and those at the bottom of poverty. It is also focused on improving financial education for rural dwellers. Financial Inclusion will help pave way for sustainable economic growth by providing financial services to individuals and communities that traditionally have limited or no access to the formal financial sector as evidenced in Nigerian rural dwellers. </w:t>
      </w:r>
      <w:r w:rsidRPr="004E7982">
        <w:rPr>
          <w:rFonts w:asciiTheme="majorBidi" w:eastAsia="Times New Roman" w:hAnsiTheme="majorBidi" w:cstheme="majorBidi"/>
          <w:sz w:val="24"/>
          <w:szCs w:val="24"/>
        </w:rPr>
        <w:t xml:space="preserve">This study is an attempt to bridge the gap in this essential area and thus complement existing research designed to achieve adequate financial inclusion by </w:t>
      </w:r>
      <w:proofErr w:type="gramStart"/>
      <w:r w:rsidRPr="004E7982">
        <w:rPr>
          <w:rFonts w:asciiTheme="majorBidi" w:eastAsia="Times New Roman" w:hAnsiTheme="majorBidi" w:cstheme="majorBidi"/>
          <w:sz w:val="24"/>
          <w:szCs w:val="24"/>
        </w:rPr>
        <w:t>the CBN</w:t>
      </w:r>
      <w:proofErr w:type="gramEnd"/>
      <w:r w:rsidRPr="004E7982">
        <w:rPr>
          <w:rFonts w:asciiTheme="majorBidi" w:eastAsia="Times New Roman" w:hAnsiTheme="majorBidi" w:cstheme="majorBidi"/>
          <w:sz w:val="24"/>
          <w:szCs w:val="24"/>
        </w:rPr>
        <w:t xml:space="preserve">. The aim of the study is to undertake an in-depth review of the effect of financial inclusion on Nigerian economic growth in the thirty (30) year period 1982-2012. </w:t>
      </w:r>
    </w:p>
    <w:p w14:paraId="3BC33E3E" w14:textId="77777777" w:rsidR="00A84529" w:rsidRPr="004E7982" w:rsidRDefault="00A84529" w:rsidP="00A84529">
      <w:pPr>
        <w:tabs>
          <w:tab w:val="left" w:pos="700"/>
        </w:tabs>
        <w:spacing w:line="480" w:lineRule="auto"/>
        <w:ind w:left="10" w:right="20"/>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1.3. Research Questions</w:t>
      </w:r>
    </w:p>
    <w:p w14:paraId="4C37ADE2" w14:textId="77777777" w:rsidR="00A84529" w:rsidRPr="004E7982" w:rsidRDefault="00A84529" w:rsidP="00A84529">
      <w:pPr>
        <w:pStyle w:val="ListParagraph"/>
        <w:numPr>
          <w:ilvl w:val="0"/>
          <w:numId w:val="4"/>
        </w:numPr>
        <w:tabs>
          <w:tab w:val="left" w:pos="700"/>
        </w:tabs>
        <w:spacing w:line="480" w:lineRule="auto"/>
        <w:ind w:right="20"/>
        <w:jc w:val="both"/>
        <w:rPr>
          <w:rFonts w:asciiTheme="majorBidi" w:eastAsia="Times New Roman" w:hAnsiTheme="majorBidi" w:cstheme="majorBidi"/>
          <w:b/>
          <w:sz w:val="24"/>
          <w:szCs w:val="24"/>
        </w:rPr>
      </w:pPr>
      <w:r w:rsidRPr="004E7982">
        <w:rPr>
          <w:rFonts w:asciiTheme="majorBidi" w:eastAsia="Times New Roman" w:hAnsiTheme="majorBidi" w:cstheme="majorBidi"/>
          <w:sz w:val="24"/>
          <w:szCs w:val="24"/>
        </w:rPr>
        <w:t>Is there any effect of financial inclusion on Nigerian Bank intermediation activities towards poverty reduction in Nigeria?</w:t>
      </w:r>
    </w:p>
    <w:p w14:paraId="0F169D62" w14:textId="77777777" w:rsidR="00A84529" w:rsidRPr="004E7982" w:rsidRDefault="00A84529" w:rsidP="00A84529">
      <w:pPr>
        <w:pStyle w:val="ListParagraph"/>
        <w:numPr>
          <w:ilvl w:val="0"/>
          <w:numId w:val="4"/>
        </w:numPr>
        <w:tabs>
          <w:tab w:val="left" w:pos="700"/>
        </w:tabs>
        <w:spacing w:line="480" w:lineRule="auto"/>
        <w:ind w:right="2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Is there significant relationship between financial inclusion and poverty eradication in Nigeria over the last thirty years?</w:t>
      </w:r>
    </w:p>
    <w:p w14:paraId="71A069C0" w14:textId="77777777" w:rsidR="00A84529" w:rsidRPr="004E7982" w:rsidRDefault="00A84529" w:rsidP="00A84529">
      <w:pPr>
        <w:pStyle w:val="ListParagraph"/>
        <w:numPr>
          <w:ilvl w:val="0"/>
          <w:numId w:val="4"/>
        </w:numPr>
        <w:tabs>
          <w:tab w:val="left" w:pos="700"/>
        </w:tabs>
        <w:spacing w:line="480" w:lineRule="auto"/>
        <w:ind w:right="20"/>
        <w:jc w:val="both"/>
        <w:rPr>
          <w:rFonts w:asciiTheme="majorBidi" w:eastAsia="Times New Roman" w:hAnsiTheme="majorBidi" w:cstheme="majorBidi"/>
          <w:b/>
          <w:sz w:val="24"/>
          <w:szCs w:val="24"/>
        </w:rPr>
      </w:pPr>
      <w:r w:rsidRPr="004E7982">
        <w:rPr>
          <w:rFonts w:asciiTheme="majorBidi" w:eastAsia="Times New Roman" w:hAnsiTheme="majorBidi" w:cstheme="majorBidi"/>
          <w:sz w:val="24"/>
          <w:szCs w:val="24"/>
        </w:rPr>
        <w:lastRenderedPageBreak/>
        <w:t>Have deposit money banks intermediation activities have induced financial inclusion in Nigeria within the study period?</w:t>
      </w:r>
    </w:p>
    <w:p w14:paraId="3205F0F3" w14:textId="77777777" w:rsidR="00A84529" w:rsidRPr="004E7982" w:rsidRDefault="00A84529" w:rsidP="00A84529">
      <w:pPr>
        <w:autoSpaceDE w:val="0"/>
        <w:autoSpaceDN w:val="0"/>
        <w:adjustRightInd w:val="0"/>
        <w:spacing w:line="480" w:lineRule="auto"/>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1.4. Objective of the study</w:t>
      </w:r>
    </w:p>
    <w:p w14:paraId="28F95A0B" w14:textId="77777777" w:rsidR="00A84529" w:rsidRPr="004E7982" w:rsidRDefault="00A84529" w:rsidP="00A84529">
      <w:pPr>
        <w:autoSpaceDE w:val="0"/>
        <w:autoSpaceDN w:val="0"/>
        <w:adjustRightInd w:val="0"/>
        <w:spacing w:line="48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 xml:space="preserve">This study is meant to evaluate the prospects and challenges of financial inclusion in Nigeria. </w:t>
      </w:r>
    </w:p>
    <w:p w14:paraId="01002194" w14:textId="77777777" w:rsidR="00A84529" w:rsidRPr="004E7982" w:rsidRDefault="00A84529" w:rsidP="00A84529">
      <w:pPr>
        <w:spacing w:line="48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Specific focus of the paper is.</w:t>
      </w:r>
    </w:p>
    <w:p w14:paraId="7D14EC79" w14:textId="77777777" w:rsidR="00A84529" w:rsidRPr="004E7982" w:rsidRDefault="00A84529" w:rsidP="00A84529">
      <w:pPr>
        <w:pStyle w:val="ListParagraph"/>
        <w:numPr>
          <w:ilvl w:val="0"/>
          <w:numId w:val="3"/>
        </w:numPr>
        <w:spacing w:line="48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To examine the effects of financial inclusion on Nigerian bank intermediation activities, poverty reduction as well as provide an explanation of the nature of predictive relationship between elements of financial inclusion and Nigerian economic growth. </w:t>
      </w:r>
    </w:p>
    <w:p w14:paraId="26C0E9A0" w14:textId="77777777" w:rsidR="00A84529" w:rsidRPr="004E7982" w:rsidRDefault="00A84529" w:rsidP="00A84529">
      <w:pPr>
        <w:pStyle w:val="ListParagraph"/>
        <w:numPr>
          <w:ilvl w:val="0"/>
          <w:numId w:val="3"/>
        </w:numPr>
        <w:spacing w:line="48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To examine the significant relationship between financial inclusion and poverty eradication in Nigeria over the last thirty years</w:t>
      </w:r>
    </w:p>
    <w:p w14:paraId="51CF7451" w14:textId="77777777" w:rsidR="00A84529" w:rsidRPr="004E7982" w:rsidRDefault="00A84529" w:rsidP="00A84529">
      <w:pPr>
        <w:pStyle w:val="ListParagraph"/>
        <w:numPr>
          <w:ilvl w:val="0"/>
          <w:numId w:val="3"/>
        </w:numPr>
        <w:spacing w:line="48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To evaluate if deposit money banks intermediation activities have induced financial inclusion in Nigeria within the study period.</w:t>
      </w:r>
    </w:p>
    <w:p w14:paraId="1EAE356C" w14:textId="77777777" w:rsidR="00A84529" w:rsidRPr="004E7982" w:rsidRDefault="00A84529" w:rsidP="00A84529">
      <w:pPr>
        <w:tabs>
          <w:tab w:val="left" w:pos="700"/>
        </w:tabs>
        <w:spacing w:line="480" w:lineRule="auto"/>
        <w:ind w:right="20"/>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1.5. Test</w:t>
      </w:r>
      <w:r w:rsidRPr="004E7982">
        <w:rPr>
          <w:rFonts w:asciiTheme="majorBidi" w:eastAsia="Times New Roman" w:hAnsiTheme="majorBidi" w:cstheme="majorBidi"/>
          <w:sz w:val="24"/>
          <w:szCs w:val="24"/>
        </w:rPr>
        <w:t xml:space="preserve"> </w:t>
      </w:r>
      <w:r w:rsidRPr="004E7982">
        <w:rPr>
          <w:rFonts w:asciiTheme="majorBidi" w:eastAsia="Times New Roman" w:hAnsiTheme="majorBidi" w:cstheme="majorBidi"/>
          <w:b/>
          <w:sz w:val="24"/>
          <w:szCs w:val="24"/>
        </w:rPr>
        <w:t>of Hypothesis</w:t>
      </w:r>
    </w:p>
    <w:p w14:paraId="1C443C97" w14:textId="77777777" w:rsidR="00A84529" w:rsidRPr="004E7982" w:rsidRDefault="00A84529" w:rsidP="00A84529">
      <w:pPr>
        <w:tabs>
          <w:tab w:val="left" w:pos="700"/>
        </w:tabs>
        <w:spacing w:line="480" w:lineRule="auto"/>
        <w:ind w:right="2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 H01:</w:t>
      </w:r>
      <w:r w:rsidRPr="004E7982">
        <w:rPr>
          <w:rFonts w:asciiTheme="majorBidi" w:eastAsia="Times New Roman" w:hAnsiTheme="majorBidi" w:cstheme="majorBidi"/>
          <w:sz w:val="24"/>
          <w:szCs w:val="24"/>
        </w:rPr>
        <w:tab/>
        <w:t>There is no significant relationship between financial inclusion and poverty eradication in Nigeria</w:t>
      </w:r>
      <w:r>
        <w:rPr>
          <w:rFonts w:asciiTheme="majorBidi" w:eastAsia="Times New Roman" w:hAnsiTheme="majorBidi" w:cstheme="majorBidi"/>
          <w:sz w:val="24"/>
          <w:szCs w:val="24"/>
        </w:rPr>
        <w:t>.</w:t>
      </w:r>
    </w:p>
    <w:p w14:paraId="00D523DB" w14:textId="77777777" w:rsidR="00A84529" w:rsidRPr="004E7982" w:rsidRDefault="00A84529" w:rsidP="00A84529">
      <w:pPr>
        <w:tabs>
          <w:tab w:val="left" w:pos="700"/>
        </w:tabs>
        <w:spacing w:line="480" w:lineRule="auto"/>
        <w:ind w:left="720" w:right="20" w:hanging="71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Ho2:</w:t>
      </w:r>
      <w:r w:rsidRPr="004E7982">
        <w:rPr>
          <w:rFonts w:asciiTheme="majorBidi" w:eastAsia="Times New Roman" w:hAnsiTheme="majorBidi" w:cstheme="majorBidi"/>
          <w:sz w:val="24"/>
          <w:szCs w:val="24"/>
        </w:rPr>
        <w:tab/>
        <w:t>There is no significant relationship between financial inclusion, economic growth and development in Nigeria in the study period.</w:t>
      </w:r>
    </w:p>
    <w:p w14:paraId="0BCD487A" w14:textId="77777777" w:rsidR="00A84529" w:rsidRDefault="00A84529" w:rsidP="00A84529">
      <w:pPr>
        <w:tabs>
          <w:tab w:val="left" w:pos="680"/>
        </w:tabs>
        <w:spacing w:line="480" w:lineRule="auto"/>
        <w:ind w:left="700" w:right="20" w:hanging="71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Ho3:</w:t>
      </w:r>
      <w:r w:rsidRPr="004E7982">
        <w:rPr>
          <w:rFonts w:asciiTheme="majorBidi" w:eastAsia="Times New Roman" w:hAnsiTheme="majorBidi" w:cstheme="majorBidi"/>
          <w:sz w:val="24"/>
          <w:szCs w:val="24"/>
        </w:rPr>
        <w:tab/>
        <w:t>Commercial banks intermediation activities have not induced financial inclusion in Nigeria within the study period.</w:t>
      </w:r>
    </w:p>
    <w:p w14:paraId="5D622179" w14:textId="77777777" w:rsidR="00A84529" w:rsidRDefault="00A84529" w:rsidP="00A84529">
      <w:pPr>
        <w:tabs>
          <w:tab w:val="left" w:pos="680"/>
        </w:tabs>
        <w:spacing w:line="480" w:lineRule="auto"/>
        <w:ind w:left="700" w:right="20" w:hanging="710"/>
        <w:jc w:val="both"/>
        <w:rPr>
          <w:rFonts w:asciiTheme="majorBidi" w:eastAsia="Times New Roman" w:hAnsiTheme="majorBidi" w:cstheme="majorBidi"/>
          <w:sz w:val="24"/>
          <w:szCs w:val="24"/>
        </w:rPr>
      </w:pPr>
    </w:p>
    <w:p w14:paraId="18AB0A4B" w14:textId="77777777" w:rsidR="00A84529" w:rsidRPr="004E7982" w:rsidRDefault="00A84529" w:rsidP="00A84529">
      <w:pPr>
        <w:spacing w:line="480" w:lineRule="auto"/>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lastRenderedPageBreak/>
        <w:t>1.6. Significance of the study</w:t>
      </w:r>
    </w:p>
    <w:p w14:paraId="74B6AD9E" w14:textId="77777777" w:rsidR="00A84529" w:rsidRPr="004E7982" w:rsidRDefault="00A84529" w:rsidP="00A84529">
      <w:pPr>
        <w:spacing w:line="48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This study focused on the assessment of financial inclusion in Nigeria Banking sector between 1980-2010. The stated below are some of the benefits that are drawn from this study:</w:t>
      </w:r>
    </w:p>
    <w:p w14:paraId="1F2F8674" w14:textId="77777777" w:rsidR="00A84529" w:rsidRPr="004E7982" w:rsidRDefault="00A84529" w:rsidP="00A84529">
      <w:pPr>
        <w:tabs>
          <w:tab w:val="left" w:pos="720"/>
        </w:tabs>
        <w:spacing w:line="480" w:lineRule="auto"/>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To policy maker</w:t>
      </w:r>
    </w:p>
    <w:p w14:paraId="7D45D3F3" w14:textId="77777777" w:rsidR="00A84529" w:rsidRPr="004E7982" w:rsidRDefault="00A84529" w:rsidP="00A84529">
      <w:pPr>
        <w:tabs>
          <w:tab w:val="left" w:pos="720"/>
        </w:tabs>
        <w:spacing w:line="48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It helps the organization to pinpoint the important challenges that exist currently and take remedial actions for suitable positive results. The banks management will directly benefit as the findings when implemented will result in the improvement of financial inclusion policies.</w:t>
      </w:r>
    </w:p>
    <w:p w14:paraId="7AE0F9E0" w14:textId="77777777" w:rsidR="00A84529" w:rsidRPr="004E7982" w:rsidRDefault="00A84529" w:rsidP="00A84529">
      <w:pPr>
        <w:tabs>
          <w:tab w:val="left" w:pos="720"/>
        </w:tabs>
        <w:spacing w:line="480" w:lineRule="auto"/>
        <w:jc w:val="both"/>
        <w:rPr>
          <w:rFonts w:asciiTheme="majorBidi" w:eastAsia="Wingdings" w:hAnsiTheme="majorBidi" w:cstheme="majorBidi"/>
          <w:b/>
          <w:sz w:val="24"/>
          <w:szCs w:val="24"/>
          <w:vertAlign w:val="superscript"/>
        </w:rPr>
      </w:pPr>
      <w:r w:rsidRPr="004E7982">
        <w:rPr>
          <w:rFonts w:asciiTheme="majorBidi" w:eastAsia="Times New Roman" w:hAnsiTheme="majorBidi" w:cstheme="majorBidi"/>
          <w:b/>
          <w:sz w:val="24"/>
          <w:szCs w:val="24"/>
        </w:rPr>
        <w:t xml:space="preserve">To practice </w:t>
      </w:r>
    </w:p>
    <w:p w14:paraId="23DEF618" w14:textId="77777777" w:rsidR="00A84529" w:rsidRPr="004E7982" w:rsidRDefault="00A84529" w:rsidP="00A84529">
      <w:pPr>
        <w:tabs>
          <w:tab w:val="left" w:pos="720"/>
        </w:tabs>
        <w:spacing w:line="480" w:lineRule="auto"/>
        <w:jc w:val="both"/>
        <w:rPr>
          <w:rFonts w:asciiTheme="majorBidi" w:eastAsia="Wingdings" w:hAnsiTheme="majorBidi" w:cstheme="majorBidi"/>
          <w:sz w:val="24"/>
          <w:szCs w:val="24"/>
          <w:vertAlign w:val="superscript"/>
        </w:rPr>
      </w:pPr>
      <w:r w:rsidRPr="004E7982">
        <w:rPr>
          <w:rFonts w:asciiTheme="majorBidi" w:eastAsia="Times New Roman" w:hAnsiTheme="majorBidi" w:cstheme="majorBidi"/>
          <w:sz w:val="24"/>
          <w:szCs w:val="24"/>
        </w:rPr>
        <w:t xml:space="preserve">It serves us </w:t>
      </w:r>
      <w:proofErr w:type="gramStart"/>
      <w:r w:rsidRPr="004E7982">
        <w:rPr>
          <w:rFonts w:asciiTheme="majorBidi" w:eastAsia="Times New Roman" w:hAnsiTheme="majorBidi" w:cstheme="majorBidi"/>
          <w:sz w:val="24"/>
          <w:szCs w:val="24"/>
        </w:rPr>
        <w:t>a reference</w:t>
      </w:r>
      <w:proofErr w:type="gramEnd"/>
      <w:r w:rsidRPr="004E7982">
        <w:rPr>
          <w:rFonts w:asciiTheme="majorBidi" w:eastAsia="Times New Roman" w:hAnsiTheme="majorBidi" w:cstheme="majorBidi"/>
          <w:sz w:val="24"/>
          <w:szCs w:val="24"/>
        </w:rPr>
        <w:t xml:space="preserve"> material for both the banks Practitioners and academicians.</w:t>
      </w:r>
    </w:p>
    <w:p w14:paraId="3B93C9F7" w14:textId="77777777" w:rsidR="00A84529" w:rsidRPr="004E7982" w:rsidRDefault="00A84529" w:rsidP="00A84529">
      <w:pPr>
        <w:tabs>
          <w:tab w:val="left" w:pos="720"/>
        </w:tabs>
        <w:spacing w:line="48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All respective organizations can use the result of this study as a benchmark in measuring their financial inclusion policies against the dimensions used in this study and helps to reassess the existing literature.</w:t>
      </w:r>
    </w:p>
    <w:p w14:paraId="2FB7DB01" w14:textId="77777777" w:rsidR="00A84529" w:rsidRPr="004E7982" w:rsidRDefault="00A84529" w:rsidP="00A84529">
      <w:pPr>
        <w:tabs>
          <w:tab w:val="left" w:pos="720"/>
        </w:tabs>
        <w:spacing w:line="480" w:lineRule="auto"/>
        <w:jc w:val="both"/>
        <w:rPr>
          <w:rFonts w:asciiTheme="majorBidi" w:eastAsia="Wingdings" w:hAnsiTheme="majorBidi" w:cstheme="majorBidi"/>
          <w:b/>
          <w:sz w:val="24"/>
          <w:szCs w:val="24"/>
          <w:vertAlign w:val="superscript"/>
        </w:rPr>
      </w:pPr>
      <w:r w:rsidRPr="004E7982">
        <w:rPr>
          <w:rFonts w:asciiTheme="majorBidi" w:eastAsia="Times New Roman" w:hAnsiTheme="majorBidi" w:cstheme="majorBidi"/>
          <w:b/>
          <w:sz w:val="24"/>
          <w:szCs w:val="24"/>
        </w:rPr>
        <w:t>To knowledge</w:t>
      </w:r>
    </w:p>
    <w:p w14:paraId="3B5979C6" w14:textId="77777777" w:rsidR="00A84529" w:rsidRPr="004E7982" w:rsidRDefault="00A84529" w:rsidP="00A84529">
      <w:pPr>
        <w:tabs>
          <w:tab w:val="left" w:pos="720"/>
        </w:tabs>
        <w:spacing w:line="480" w:lineRule="auto"/>
        <w:jc w:val="both"/>
        <w:rPr>
          <w:rFonts w:asciiTheme="majorBidi" w:eastAsia="Wingdings" w:hAnsiTheme="majorBidi" w:cstheme="majorBidi"/>
          <w:sz w:val="24"/>
          <w:szCs w:val="24"/>
          <w:vertAlign w:val="superscript"/>
        </w:rPr>
      </w:pPr>
      <w:r w:rsidRPr="004E7982">
        <w:rPr>
          <w:rFonts w:asciiTheme="majorBidi" w:eastAsia="Times New Roman" w:hAnsiTheme="majorBidi" w:cstheme="majorBidi"/>
          <w:sz w:val="24"/>
          <w:szCs w:val="24"/>
        </w:rPr>
        <w:t>It initiates other researchers who might be interested in pursuing research in the same area.</w:t>
      </w:r>
    </w:p>
    <w:p w14:paraId="72A1748C" w14:textId="77777777" w:rsidR="00A84529" w:rsidRPr="004E7982" w:rsidRDefault="00A84529" w:rsidP="00A84529">
      <w:pPr>
        <w:spacing w:line="480" w:lineRule="auto"/>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1.7. Scope and limitation of the study</w:t>
      </w:r>
    </w:p>
    <w:p w14:paraId="370113F9" w14:textId="77777777" w:rsidR="00A84529" w:rsidRPr="004E7982" w:rsidRDefault="00A84529" w:rsidP="00A84529">
      <w:pPr>
        <w:spacing w:line="480" w:lineRule="auto"/>
        <w:jc w:val="both"/>
        <w:rPr>
          <w:rFonts w:asciiTheme="majorBidi" w:hAnsiTheme="majorBidi" w:cstheme="majorBidi"/>
          <w:sz w:val="24"/>
          <w:szCs w:val="24"/>
        </w:rPr>
      </w:pPr>
      <w:r w:rsidRPr="004E7982">
        <w:rPr>
          <w:rFonts w:asciiTheme="majorBidi" w:eastAsia="Times New Roman" w:hAnsiTheme="majorBidi" w:cstheme="majorBidi"/>
          <w:sz w:val="24"/>
          <w:szCs w:val="24"/>
        </w:rPr>
        <w:t xml:space="preserve">The study is limited to address the effect of financial inclusion in Nigeria between 1980-2010. It covers the extent to which banks have been able to reach out to rural dwellers towards sustaining financial inclusion in Nigeria. Therefore, this research covers the area specified in Nigeria. Nevertheless, due to limited monetary and Time to undertake </w:t>
      </w:r>
      <w:r w:rsidRPr="004E7982">
        <w:rPr>
          <w:rFonts w:asciiTheme="majorBidi" w:eastAsia="Times New Roman" w:hAnsiTheme="majorBidi" w:cstheme="majorBidi"/>
          <w:sz w:val="24"/>
          <w:szCs w:val="24"/>
        </w:rPr>
        <w:lastRenderedPageBreak/>
        <w:t xml:space="preserve">such a wide job research the researcher has limited the scope to the topic under discussion, with time framework from November, 2017 up to July, 2018, and sampling frame in the Bank’s population. The sample size was limited, and, thereby, could not </w:t>
      </w:r>
      <w:proofErr w:type="gramStart"/>
      <w:r w:rsidRPr="004E7982">
        <w:rPr>
          <w:rFonts w:asciiTheme="majorBidi" w:eastAsia="Times New Roman" w:hAnsiTheme="majorBidi" w:cstheme="majorBidi"/>
          <w:sz w:val="24"/>
          <w:szCs w:val="24"/>
        </w:rPr>
        <w:t>take into account</w:t>
      </w:r>
      <w:proofErr w:type="gramEnd"/>
      <w:r w:rsidRPr="004E7982">
        <w:rPr>
          <w:rFonts w:asciiTheme="majorBidi" w:eastAsia="Times New Roman" w:hAnsiTheme="majorBidi" w:cstheme="majorBidi"/>
          <w:sz w:val="24"/>
          <w:szCs w:val="24"/>
        </w:rPr>
        <w:t xml:space="preserve"> all the employees in the organization into the study. This study employed </w:t>
      </w:r>
      <w:proofErr w:type="gramStart"/>
      <w:r w:rsidRPr="004E7982">
        <w:rPr>
          <w:rFonts w:asciiTheme="majorBidi" w:eastAsia="Times New Roman" w:hAnsiTheme="majorBidi" w:cstheme="majorBidi"/>
          <w:sz w:val="24"/>
          <w:szCs w:val="24"/>
        </w:rPr>
        <w:t>the cross</w:t>
      </w:r>
      <w:proofErr w:type="gramEnd"/>
      <w:r w:rsidRPr="004E7982">
        <w:rPr>
          <w:rFonts w:asciiTheme="majorBidi" w:eastAsia="Times New Roman" w:hAnsiTheme="majorBidi" w:cstheme="majorBidi"/>
          <w:sz w:val="24"/>
          <w:szCs w:val="24"/>
        </w:rPr>
        <w:t xml:space="preserve">-sectional </w:t>
      </w:r>
      <w:proofErr w:type="gramStart"/>
      <w:r w:rsidRPr="004E7982">
        <w:rPr>
          <w:rFonts w:asciiTheme="majorBidi" w:eastAsia="Times New Roman" w:hAnsiTheme="majorBidi" w:cstheme="majorBidi"/>
          <w:sz w:val="24"/>
          <w:szCs w:val="24"/>
        </w:rPr>
        <w:t>data</w:t>
      </w:r>
      <w:proofErr w:type="gramEnd"/>
      <w:r w:rsidRPr="004E7982">
        <w:rPr>
          <w:rFonts w:asciiTheme="majorBidi" w:eastAsia="Times New Roman" w:hAnsiTheme="majorBidi" w:cstheme="majorBidi"/>
          <w:sz w:val="24"/>
          <w:szCs w:val="24"/>
        </w:rPr>
        <w:t xml:space="preserve"> and it is difficult to determine the time series link across variables. Hence, the research </w:t>
      </w:r>
      <w:proofErr w:type="gramStart"/>
      <w:r w:rsidRPr="004E7982">
        <w:rPr>
          <w:rFonts w:asciiTheme="majorBidi" w:eastAsia="Times New Roman" w:hAnsiTheme="majorBidi" w:cstheme="majorBidi"/>
          <w:sz w:val="24"/>
          <w:szCs w:val="24"/>
        </w:rPr>
        <w:t>result</w:t>
      </w:r>
      <w:proofErr w:type="gramEnd"/>
      <w:r w:rsidRPr="004E7982">
        <w:rPr>
          <w:rFonts w:asciiTheme="majorBidi" w:eastAsia="Times New Roman" w:hAnsiTheme="majorBidi" w:cstheme="majorBidi"/>
          <w:sz w:val="24"/>
          <w:szCs w:val="24"/>
        </w:rPr>
        <w:t xml:space="preserve"> may differ if it is conducted in other time. Therefore, future researchers have </w:t>
      </w:r>
      <w:proofErr w:type="gramStart"/>
      <w:r w:rsidRPr="004E7982">
        <w:rPr>
          <w:rFonts w:asciiTheme="majorBidi" w:eastAsia="Times New Roman" w:hAnsiTheme="majorBidi" w:cstheme="majorBidi"/>
          <w:sz w:val="24"/>
          <w:szCs w:val="24"/>
        </w:rPr>
        <w:t>option</w:t>
      </w:r>
      <w:proofErr w:type="gramEnd"/>
      <w:r w:rsidRPr="004E7982">
        <w:rPr>
          <w:rFonts w:asciiTheme="majorBidi" w:eastAsia="Times New Roman" w:hAnsiTheme="majorBidi" w:cstheme="majorBidi"/>
          <w:sz w:val="24"/>
          <w:szCs w:val="24"/>
        </w:rPr>
        <w:t xml:space="preserve"> of expanding the scope of study by using the large and diverse sample</w:t>
      </w:r>
      <w:r w:rsidRPr="004E7982">
        <w:rPr>
          <w:rFonts w:asciiTheme="majorBidi" w:hAnsiTheme="majorBidi" w:cstheme="majorBidi"/>
          <w:sz w:val="24"/>
          <w:szCs w:val="24"/>
        </w:rPr>
        <w:t>.</w:t>
      </w:r>
    </w:p>
    <w:p w14:paraId="3F680DB3" w14:textId="77777777" w:rsidR="00A84529" w:rsidRPr="004E7982" w:rsidRDefault="00A84529" w:rsidP="00A84529">
      <w:pPr>
        <w:spacing w:line="480" w:lineRule="auto"/>
        <w:jc w:val="both"/>
        <w:rPr>
          <w:rFonts w:asciiTheme="majorBidi" w:hAnsiTheme="majorBidi" w:cstheme="majorBidi"/>
          <w:b/>
          <w:sz w:val="24"/>
          <w:szCs w:val="24"/>
        </w:rPr>
      </w:pPr>
      <w:r w:rsidRPr="004E7982">
        <w:rPr>
          <w:rFonts w:asciiTheme="majorBidi" w:hAnsiTheme="majorBidi" w:cstheme="majorBidi"/>
          <w:b/>
          <w:sz w:val="24"/>
          <w:szCs w:val="24"/>
        </w:rPr>
        <w:t>1.8. Definition of Term</w:t>
      </w:r>
    </w:p>
    <w:p w14:paraId="15E2687E" w14:textId="77777777" w:rsidR="00A84529" w:rsidRPr="004E7982" w:rsidRDefault="00A84529" w:rsidP="00A84529">
      <w:pPr>
        <w:spacing w:line="48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(SMEDAN): Small and Medium Scale Association </w:t>
      </w:r>
    </w:p>
    <w:p w14:paraId="29CF62CC" w14:textId="77777777" w:rsidR="00A84529" w:rsidRPr="004E7982" w:rsidRDefault="00A84529" w:rsidP="00A84529">
      <w:pPr>
        <w:spacing w:line="480" w:lineRule="auto"/>
        <w:jc w:val="both"/>
        <w:rPr>
          <w:rFonts w:asciiTheme="majorBidi" w:hAnsiTheme="majorBidi" w:cstheme="majorBidi"/>
          <w:b/>
          <w:sz w:val="24"/>
          <w:szCs w:val="24"/>
        </w:rPr>
      </w:pPr>
      <w:r w:rsidRPr="004E7982">
        <w:rPr>
          <w:rFonts w:asciiTheme="majorBidi" w:eastAsia="Times New Roman" w:hAnsiTheme="majorBidi" w:cstheme="majorBidi"/>
          <w:sz w:val="24"/>
          <w:szCs w:val="24"/>
        </w:rPr>
        <w:t>Innovative financial inclusion refers to the delivery of financial services outside conventional branches of financial institutions</w:t>
      </w:r>
    </w:p>
    <w:p w14:paraId="140DE85B" w14:textId="77777777" w:rsidR="00A84529" w:rsidRPr="004E7982" w:rsidRDefault="00A84529" w:rsidP="00A84529">
      <w:pPr>
        <w:spacing w:line="480" w:lineRule="auto"/>
        <w:jc w:val="both"/>
        <w:rPr>
          <w:rFonts w:asciiTheme="majorBidi" w:eastAsia="Times New Roman" w:hAnsiTheme="majorBidi" w:cstheme="majorBidi"/>
          <w:b/>
          <w:sz w:val="24"/>
          <w:szCs w:val="24"/>
        </w:rPr>
      </w:pPr>
    </w:p>
    <w:p w14:paraId="7497A008" w14:textId="77777777" w:rsidR="00A84529" w:rsidRPr="004E7982" w:rsidRDefault="00A84529" w:rsidP="00A84529">
      <w:pPr>
        <w:spacing w:line="480" w:lineRule="auto"/>
        <w:jc w:val="both"/>
        <w:rPr>
          <w:rFonts w:asciiTheme="majorBidi" w:eastAsia="Times New Roman" w:hAnsiTheme="majorBidi" w:cstheme="majorBidi"/>
          <w:b/>
          <w:sz w:val="24"/>
          <w:szCs w:val="24"/>
        </w:rPr>
      </w:pPr>
    </w:p>
    <w:p w14:paraId="77E33CDA" w14:textId="77777777" w:rsidR="00A84529" w:rsidRPr="004E7982" w:rsidRDefault="00A84529" w:rsidP="00A84529">
      <w:pPr>
        <w:spacing w:line="480" w:lineRule="auto"/>
        <w:jc w:val="both"/>
        <w:rPr>
          <w:rFonts w:asciiTheme="majorBidi" w:eastAsia="Times New Roman" w:hAnsiTheme="majorBidi" w:cstheme="majorBidi"/>
          <w:b/>
          <w:sz w:val="24"/>
          <w:szCs w:val="24"/>
        </w:rPr>
      </w:pPr>
    </w:p>
    <w:p w14:paraId="63A27167" w14:textId="77777777" w:rsidR="00A84529" w:rsidRPr="004E7982" w:rsidRDefault="00A84529" w:rsidP="00A84529">
      <w:pPr>
        <w:spacing w:line="480" w:lineRule="auto"/>
        <w:jc w:val="both"/>
        <w:rPr>
          <w:rFonts w:asciiTheme="majorBidi" w:eastAsia="Times New Roman" w:hAnsiTheme="majorBidi" w:cstheme="majorBidi"/>
          <w:b/>
          <w:sz w:val="24"/>
          <w:szCs w:val="24"/>
        </w:rPr>
      </w:pPr>
    </w:p>
    <w:p w14:paraId="69E56025" w14:textId="77777777" w:rsidR="00A84529" w:rsidRPr="004E7982" w:rsidRDefault="00A84529" w:rsidP="00A84529">
      <w:pPr>
        <w:spacing w:line="480" w:lineRule="auto"/>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br w:type="page"/>
      </w:r>
    </w:p>
    <w:p w14:paraId="1FA66294" w14:textId="77777777" w:rsidR="00A84529" w:rsidRPr="004E7982" w:rsidRDefault="00A84529" w:rsidP="00A84529">
      <w:pPr>
        <w:spacing w:line="480" w:lineRule="auto"/>
        <w:jc w:val="center"/>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lastRenderedPageBreak/>
        <w:t>CHAPTER TWO</w:t>
      </w:r>
    </w:p>
    <w:p w14:paraId="4D209A43" w14:textId="77777777" w:rsidR="00A84529" w:rsidRPr="004E7982" w:rsidRDefault="00A84529" w:rsidP="00A84529">
      <w:pPr>
        <w:spacing w:line="480" w:lineRule="auto"/>
        <w:jc w:val="center"/>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REVIEW OF RELATED LITERATURE</w:t>
      </w:r>
    </w:p>
    <w:p w14:paraId="76CAD5A7" w14:textId="77777777" w:rsidR="00A84529" w:rsidRPr="004E7982" w:rsidRDefault="00A84529" w:rsidP="00A84529">
      <w:pPr>
        <w:spacing w:line="480" w:lineRule="auto"/>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2.1. Concepts and Definitions</w:t>
      </w:r>
    </w:p>
    <w:p w14:paraId="5E735549" w14:textId="1BD58CB3" w:rsidR="00A84529" w:rsidRPr="004E7982" w:rsidRDefault="00A84529" w:rsidP="00BE53BA">
      <w:pPr>
        <w:autoSpaceDE w:val="0"/>
        <w:autoSpaceDN w:val="0"/>
        <w:adjustRightInd w:val="0"/>
        <w:spacing w:line="48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 xml:space="preserve">The traditional idea of financial inclusion is the provision of access to and usage of diverse, convenient, affordable financial services. Access to and use of financial services is one of the major drivers of economic growth. Financial Inclusion covers sustainable, relevant, cost effective and meaningful financial services for the financially underserved </w:t>
      </w:r>
      <w:r w:rsidR="00BE53BA" w:rsidRPr="004E7982">
        <w:rPr>
          <w:rFonts w:asciiTheme="majorBidi" w:eastAsiaTheme="minorHAnsi" w:hAnsiTheme="majorBidi" w:cstheme="majorBidi"/>
          <w:sz w:val="24"/>
          <w:szCs w:val="24"/>
        </w:rPr>
        <w:t>population,</w:t>
      </w:r>
      <w:r w:rsidRPr="004E7982">
        <w:rPr>
          <w:rFonts w:asciiTheme="majorBidi" w:eastAsiaTheme="minorHAnsi" w:hAnsiTheme="majorBidi" w:cstheme="majorBidi"/>
          <w:sz w:val="24"/>
          <w:szCs w:val="24"/>
        </w:rPr>
        <w:t xml:space="preserve"> especially rural dwellers.</w:t>
      </w:r>
    </w:p>
    <w:p w14:paraId="099BC7D6" w14:textId="7BB26D4C" w:rsidR="00A84529" w:rsidRPr="004E7982" w:rsidRDefault="00A84529" w:rsidP="00A84529">
      <w:pPr>
        <w:autoSpaceDE w:val="0"/>
        <w:autoSpaceDN w:val="0"/>
        <w:adjustRightInd w:val="0"/>
        <w:spacing w:line="48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 xml:space="preserve">Wikipedia (2013) </w:t>
      </w:r>
      <w:proofErr w:type="gramStart"/>
      <w:r w:rsidRPr="004E7982">
        <w:rPr>
          <w:rFonts w:asciiTheme="majorBidi" w:eastAsiaTheme="minorHAnsi" w:hAnsiTheme="majorBidi" w:cstheme="majorBidi"/>
          <w:sz w:val="24"/>
          <w:szCs w:val="24"/>
        </w:rPr>
        <w:t>define</w:t>
      </w:r>
      <w:proofErr w:type="gramEnd"/>
      <w:r w:rsidRPr="004E7982">
        <w:rPr>
          <w:rFonts w:asciiTheme="majorBidi" w:eastAsiaTheme="minorHAnsi" w:hAnsiTheme="majorBidi" w:cstheme="majorBidi"/>
          <w:sz w:val="24"/>
          <w:szCs w:val="24"/>
        </w:rPr>
        <w:t xml:space="preserve"> financial inclusion as the delivery of financial services at affordable price and terms to the generality of the populace especially the disadvantaged and low-income segment of </w:t>
      </w:r>
      <w:r w:rsidR="00BE53BA" w:rsidRPr="004E7982">
        <w:rPr>
          <w:rFonts w:asciiTheme="majorBidi" w:eastAsiaTheme="minorHAnsi" w:hAnsiTheme="majorBidi" w:cstheme="majorBidi"/>
          <w:sz w:val="24"/>
          <w:szCs w:val="24"/>
        </w:rPr>
        <w:t>society</w:t>
      </w:r>
      <w:r w:rsidRPr="004E7982">
        <w:rPr>
          <w:rFonts w:asciiTheme="majorBidi" w:eastAsiaTheme="minorHAnsi" w:hAnsiTheme="majorBidi" w:cstheme="majorBidi"/>
          <w:sz w:val="24"/>
          <w:szCs w:val="24"/>
        </w:rPr>
        <w:t xml:space="preserve">. </w:t>
      </w:r>
      <w:r w:rsidR="00BE53BA" w:rsidRPr="004E7982">
        <w:rPr>
          <w:rFonts w:asciiTheme="majorBidi" w:eastAsiaTheme="minorHAnsi" w:hAnsiTheme="majorBidi" w:cstheme="majorBidi"/>
          <w:sz w:val="24"/>
          <w:szCs w:val="24"/>
        </w:rPr>
        <w:t>The Centre</w:t>
      </w:r>
      <w:r w:rsidRPr="004E7982">
        <w:rPr>
          <w:rFonts w:asciiTheme="majorBidi" w:eastAsiaTheme="minorHAnsi" w:hAnsiTheme="majorBidi" w:cstheme="majorBidi"/>
          <w:sz w:val="24"/>
          <w:szCs w:val="24"/>
        </w:rPr>
        <w:t xml:space="preserve"> for Financial Inclusion (2013) sees financial inclusion as a state in which all people who can use financial services have access to a complement of quality financial services, provided at affordable prices, in a convenient manner and with dignity for the clients. Consultative Group for Assisting the Poor, financial inclusion means that households and businesses have access and can effectively use appropriate financial services. Such services must be provided responsibly and sustainably, in a well-regulated environment. The Reserve Bank of India defines financial Inclusion as the process of ensuring access to appropriate financial products and services needed by vulnerable groups such as weaker sections and low-income groups at an affordable cost in a fair and transparent manner by mainstream institutional players. The importance of financial inclusion derives from its impact on </w:t>
      </w:r>
      <w:r w:rsidR="00BE53BA" w:rsidRPr="004E7982">
        <w:rPr>
          <w:rFonts w:asciiTheme="majorBidi" w:eastAsiaTheme="minorHAnsi" w:hAnsiTheme="majorBidi" w:cstheme="majorBidi"/>
          <w:sz w:val="24"/>
          <w:szCs w:val="24"/>
        </w:rPr>
        <w:t>livelihoods</w:t>
      </w:r>
      <w:r w:rsidRPr="004E7982">
        <w:rPr>
          <w:rFonts w:asciiTheme="majorBidi" w:eastAsiaTheme="minorHAnsi" w:hAnsiTheme="majorBidi" w:cstheme="majorBidi"/>
          <w:sz w:val="24"/>
          <w:szCs w:val="24"/>
        </w:rPr>
        <w:t xml:space="preserve">. In Hariharan and </w:t>
      </w:r>
      <w:proofErr w:type="spellStart"/>
      <w:r w:rsidRPr="004E7982">
        <w:rPr>
          <w:rFonts w:asciiTheme="majorBidi" w:eastAsiaTheme="minorHAnsi" w:hAnsiTheme="majorBidi" w:cstheme="majorBidi"/>
          <w:sz w:val="24"/>
          <w:szCs w:val="24"/>
        </w:rPr>
        <w:t>Marktanner</w:t>
      </w:r>
      <w:proofErr w:type="spellEnd"/>
      <w:r w:rsidRPr="004E7982">
        <w:rPr>
          <w:rFonts w:asciiTheme="majorBidi" w:eastAsiaTheme="minorHAnsi" w:hAnsiTheme="majorBidi" w:cstheme="majorBidi"/>
          <w:sz w:val="24"/>
          <w:szCs w:val="24"/>
        </w:rPr>
        <w:t xml:space="preserve"> (2012), financial inclusion is a huge </w:t>
      </w:r>
      <w:r w:rsidRPr="004E7982">
        <w:rPr>
          <w:rFonts w:asciiTheme="majorBidi" w:eastAsiaTheme="minorHAnsi" w:hAnsiTheme="majorBidi" w:cstheme="majorBidi"/>
          <w:sz w:val="24"/>
          <w:szCs w:val="24"/>
        </w:rPr>
        <w:lastRenderedPageBreak/>
        <w:t xml:space="preserve">prerequisite for economic growth and development based on its ability to enhance capital creation, financial sector savings and intermediation and by implication investment. In the view of Khan (2011), financial inclusion improves the financial status and standard of living of the poor and vulnerable, as it enables them to increase their engagement in economic activities, increase wealth and support employment of household members. World Bank (2012) sees financial inclusion as the range, quality and availability of financial services to the underserved and financially excluded. </w:t>
      </w:r>
      <w:proofErr w:type="gramStart"/>
      <w:r w:rsidRPr="004E7982">
        <w:rPr>
          <w:rFonts w:asciiTheme="majorBidi" w:eastAsiaTheme="minorHAnsi" w:hAnsiTheme="majorBidi" w:cstheme="majorBidi"/>
          <w:sz w:val="24"/>
          <w:szCs w:val="24"/>
        </w:rPr>
        <w:t>United</w:t>
      </w:r>
      <w:proofErr w:type="gramEnd"/>
      <w:r w:rsidRPr="004E7982">
        <w:rPr>
          <w:rFonts w:asciiTheme="majorBidi" w:eastAsiaTheme="minorHAnsi" w:hAnsiTheme="majorBidi" w:cstheme="majorBidi"/>
          <w:sz w:val="24"/>
          <w:szCs w:val="24"/>
        </w:rPr>
        <w:t xml:space="preserve"> Nation Development Programme (2013) defined financial inclusion as an inclusive financial system that services all clients reaching out to poor and low-income people and providing them with affordable financial services tailored to their needs. Nigerian F I Strategy (2013) stated that financial inclusion is achieved when adults have easy access to a broad range of formal financial services that meet their needs and are provided at affordable cost. Bank of India (2012) defined financial inclusion as the delivery of financial services at an affordable cost to the vast section of the disadvantaged and low-income groups.</w:t>
      </w:r>
    </w:p>
    <w:p w14:paraId="384E08F3" w14:textId="77777777" w:rsidR="00A84529" w:rsidRPr="004E7982" w:rsidRDefault="00A84529" w:rsidP="00A84529">
      <w:pPr>
        <w:autoSpaceDE w:val="0"/>
        <w:autoSpaceDN w:val="0"/>
        <w:adjustRightInd w:val="0"/>
        <w:spacing w:line="48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 xml:space="preserve">Okafor (2012) observed that financial inclusion accelerates the flow of credit to small-scale enterprises, which serves as a new engine of sustaining small- scale enterprises growth and balance development, because credit provides a significant source of employment and income to the rural dwellers. Goodland, </w:t>
      </w:r>
      <w:proofErr w:type="spellStart"/>
      <w:r w:rsidRPr="004E7982">
        <w:rPr>
          <w:rFonts w:asciiTheme="majorBidi" w:eastAsiaTheme="minorHAnsi" w:hAnsiTheme="majorBidi" w:cstheme="majorBidi"/>
          <w:sz w:val="24"/>
          <w:szCs w:val="24"/>
        </w:rPr>
        <w:t>Onumah</w:t>
      </w:r>
      <w:proofErr w:type="spellEnd"/>
      <w:r w:rsidRPr="004E7982">
        <w:rPr>
          <w:rFonts w:asciiTheme="majorBidi" w:eastAsiaTheme="minorHAnsi" w:hAnsiTheme="majorBidi" w:cstheme="majorBidi"/>
          <w:sz w:val="24"/>
          <w:szCs w:val="24"/>
        </w:rPr>
        <w:t xml:space="preserve"> and Amadi (2012) and Yaron, Benjamin and</w:t>
      </w:r>
    </w:p>
    <w:p w14:paraId="24BA3290" w14:textId="77777777" w:rsidR="00A84529" w:rsidRPr="004E7982" w:rsidRDefault="00A84529" w:rsidP="00A84529">
      <w:pPr>
        <w:autoSpaceDE w:val="0"/>
        <w:autoSpaceDN w:val="0"/>
        <w:adjustRightInd w:val="0"/>
        <w:spacing w:line="480" w:lineRule="auto"/>
        <w:jc w:val="both"/>
        <w:rPr>
          <w:rFonts w:asciiTheme="majorBidi" w:eastAsiaTheme="minorHAnsi" w:hAnsiTheme="majorBidi" w:cstheme="majorBidi"/>
          <w:sz w:val="24"/>
          <w:szCs w:val="24"/>
        </w:rPr>
      </w:pPr>
      <w:proofErr w:type="spellStart"/>
      <w:r w:rsidRPr="004E7982">
        <w:rPr>
          <w:rFonts w:asciiTheme="majorBidi" w:eastAsiaTheme="minorHAnsi" w:hAnsiTheme="majorBidi" w:cstheme="majorBidi"/>
          <w:sz w:val="24"/>
          <w:szCs w:val="24"/>
        </w:rPr>
        <w:t>Piprek</w:t>
      </w:r>
      <w:proofErr w:type="spellEnd"/>
      <w:r w:rsidRPr="004E7982">
        <w:rPr>
          <w:rFonts w:asciiTheme="majorBidi" w:eastAsiaTheme="minorHAnsi" w:hAnsiTheme="majorBidi" w:cstheme="majorBidi"/>
          <w:sz w:val="24"/>
          <w:szCs w:val="24"/>
        </w:rPr>
        <w:t xml:space="preserve"> (2013) reported that financial inclusion enhances efficient allocation of resources through financial intermediation. Financial intermediation is the movement of money </w:t>
      </w:r>
      <w:r w:rsidRPr="004E7982">
        <w:rPr>
          <w:rFonts w:asciiTheme="majorBidi" w:eastAsiaTheme="minorHAnsi" w:hAnsiTheme="majorBidi" w:cstheme="majorBidi"/>
          <w:sz w:val="24"/>
          <w:szCs w:val="24"/>
        </w:rPr>
        <w:lastRenderedPageBreak/>
        <w:t xml:space="preserve">from those who have an excess to those who have shortage. The movement of money to those who make use of it improves resource allocation </w:t>
      </w:r>
      <w:proofErr w:type="gramStart"/>
      <w:r w:rsidRPr="004E7982">
        <w:rPr>
          <w:rFonts w:asciiTheme="majorBidi" w:eastAsiaTheme="minorHAnsi" w:hAnsiTheme="majorBidi" w:cstheme="majorBidi"/>
          <w:sz w:val="24"/>
          <w:szCs w:val="24"/>
        </w:rPr>
        <w:t>efficiency</w:t>
      </w:r>
      <w:proofErr w:type="gramEnd"/>
      <w:r w:rsidRPr="004E7982">
        <w:rPr>
          <w:rFonts w:asciiTheme="majorBidi" w:eastAsiaTheme="minorHAnsi" w:hAnsiTheme="majorBidi" w:cstheme="majorBidi"/>
          <w:sz w:val="24"/>
          <w:szCs w:val="24"/>
        </w:rPr>
        <w:t xml:space="preserve"> especially in rural areas. Dia (2006) (cited in Goodland et.al 2012) opined that such transfer results in a more equitable distribution of incomes; with transfer being used for health and education which increase the access of the poor to this services/investment. Afolabi and </w:t>
      </w:r>
      <w:proofErr w:type="spellStart"/>
      <w:r w:rsidRPr="004E7982">
        <w:rPr>
          <w:rFonts w:asciiTheme="majorBidi" w:eastAsiaTheme="minorHAnsi" w:hAnsiTheme="majorBidi" w:cstheme="majorBidi"/>
          <w:sz w:val="24"/>
          <w:szCs w:val="24"/>
        </w:rPr>
        <w:t>Osota</w:t>
      </w:r>
      <w:proofErr w:type="spellEnd"/>
      <w:r w:rsidRPr="004E7982">
        <w:rPr>
          <w:rFonts w:asciiTheme="majorBidi" w:eastAsiaTheme="minorHAnsi" w:hAnsiTheme="majorBidi" w:cstheme="majorBidi"/>
          <w:sz w:val="24"/>
          <w:szCs w:val="24"/>
        </w:rPr>
        <w:t xml:space="preserve"> (2009) and World Bank (2012) also argued that it improves ownership patterns which impact positively on the productivity and status of the poor.</w:t>
      </w:r>
    </w:p>
    <w:p w14:paraId="16328173" w14:textId="77777777" w:rsidR="00A84529" w:rsidRPr="004E7982" w:rsidRDefault="00A84529" w:rsidP="00A84529">
      <w:pPr>
        <w:autoSpaceDE w:val="0"/>
        <w:autoSpaceDN w:val="0"/>
        <w:adjustRightInd w:val="0"/>
        <w:spacing w:line="48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 xml:space="preserve">Clark (2013) further asserted that financial inclusion helps people to diversify or increase income stream in the house, provides liquidity/cash flow; absorbs shock of adversity by building assets which enables </w:t>
      </w:r>
      <w:proofErr w:type="gramStart"/>
      <w:r w:rsidRPr="004E7982">
        <w:rPr>
          <w:rFonts w:asciiTheme="majorBidi" w:eastAsiaTheme="minorHAnsi" w:hAnsiTheme="majorBidi" w:cstheme="majorBidi"/>
          <w:sz w:val="24"/>
          <w:szCs w:val="24"/>
        </w:rPr>
        <w:t>client</w:t>
      </w:r>
      <w:proofErr w:type="gramEnd"/>
      <w:r w:rsidRPr="004E7982">
        <w:rPr>
          <w:rFonts w:asciiTheme="majorBidi" w:eastAsiaTheme="minorHAnsi" w:hAnsiTheme="majorBidi" w:cstheme="majorBidi"/>
          <w:sz w:val="24"/>
          <w:szCs w:val="24"/>
        </w:rPr>
        <w:t xml:space="preserve"> to cope with loss through consumption smoothing, thus avoiding the sale of productive assets. It increases income when the credit is used for an income generating activity and that activity generates returns </w:t>
      </w:r>
      <w:proofErr w:type="gramStart"/>
      <w:r w:rsidRPr="004E7982">
        <w:rPr>
          <w:rFonts w:asciiTheme="majorBidi" w:eastAsiaTheme="minorHAnsi" w:hAnsiTheme="majorBidi" w:cstheme="majorBidi"/>
          <w:sz w:val="24"/>
          <w:szCs w:val="24"/>
        </w:rPr>
        <w:t>in excess of</w:t>
      </w:r>
      <w:proofErr w:type="gramEnd"/>
      <w:r w:rsidRPr="004E7982">
        <w:rPr>
          <w:rFonts w:asciiTheme="majorBidi" w:eastAsiaTheme="minorHAnsi" w:hAnsiTheme="majorBidi" w:cstheme="majorBidi"/>
          <w:sz w:val="24"/>
          <w:szCs w:val="24"/>
        </w:rPr>
        <w:t xml:space="preserve"> the loan installment repayments, while it builds </w:t>
      </w:r>
      <w:proofErr w:type="gramStart"/>
      <w:r w:rsidRPr="004E7982">
        <w:rPr>
          <w:rFonts w:asciiTheme="majorBidi" w:eastAsiaTheme="minorHAnsi" w:hAnsiTheme="majorBidi" w:cstheme="majorBidi"/>
          <w:sz w:val="24"/>
          <w:szCs w:val="24"/>
        </w:rPr>
        <w:t>asset</w:t>
      </w:r>
      <w:proofErr w:type="gramEnd"/>
      <w:r w:rsidRPr="004E7982">
        <w:rPr>
          <w:rFonts w:asciiTheme="majorBidi" w:eastAsiaTheme="minorHAnsi" w:hAnsiTheme="majorBidi" w:cstheme="majorBidi"/>
          <w:sz w:val="24"/>
          <w:szCs w:val="24"/>
        </w:rPr>
        <w:t xml:space="preserve"> when the credit-financed investment does not generate a significant net profit but create an asset since the investment remains with the clients. The World Bank (2013) asserted that financial inclusion in about 398 villages in rural area in Niger Republic accounted for 84 per cent of total loans in those villages and was equal to 17 per cent of income of these rural dwellers.</w:t>
      </w:r>
    </w:p>
    <w:p w14:paraId="2A9CE907" w14:textId="77777777" w:rsidR="00A84529" w:rsidRPr="004E7982" w:rsidRDefault="00A84529" w:rsidP="00A84529">
      <w:pPr>
        <w:spacing w:line="48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While several definitions of financial inclusion exist with focus on the extent of individuals’ involvement in banking activities, it may sometimes be necessary to point out that financial inclusion involves more than mere banker-customer </w:t>
      </w:r>
      <w:proofErr w:type="gramStart"/>
      <w:r w:rsidRPr="004E7982">
        <w:rPr>
          <w:rFonts w:asciiTheme="majorBidi" w:eastAsia="Times New Roman" w:hAnsiTheme="majorBidi" w:cstheme="majorBidi"/>
          <w:sz w:val="24"/>
          <w:szCs w:val="24"/>
        </w:rPr>
        <w:t>relationship</w:t>
      </w:r>
      <w:proofErr w:type="gramEnd"/>
      <w:r w:rsidRPr="004E7982">
        <w:rPr>
          <w:rFonts w:asciiTheme="majorBidi" w:eastAsia="Times New Roman" w:hAnsiTheme="majorBidi" w:cstheme="majorBidi"/>
          <w:sz w:val="24"/>
          <w:szCs w:val="24"/>
        </w:rPr>
        <w:t xml:space="preserve">. Chakraborty (2011) defines financial inclusion as the process of ensuring access to </w:t>
      </w:r>
      <w:r w:rsidRPr="004E7982">
        <w:rPr>
          <w:rFonts w:asciiTheme="majorBidi" w:eastAsia="Times New Roman" w:hAnsiTheme="majorBidi" w:cstheme="majorBidi"/>
          <w:sz w:val="24"/>
          <w:szCs w:val="24"/>
        </w:rPr>
        <w:lastRenderedPageBreak/>
        <w:t xml:space="preserve">appropriate financial </w:t>
      </w:r>
      <w:proofErr w:type="gramStart"/>
      <w:r w:rsidRPr="004E7982">
        <w:rPr>
          <w:rFonts w:asciiTheme="majorBidi" w:eastAsia="Times New Roman" w:hAnsiTheme="majorBidi" w:cstheme="majorBidi"/>
          <w:sz w:val="24"/>
          <w:szCs w:val="24"/>
        </w:rPr>
        <w:t>product</w:t>
      </w:r>
      <w:proofErr w:type="gramEnd"/>
      <w:r w:rsidRPr="004E7982">
        <w:rPr>
          <w:rFonts w:asciiTheme="majorBidi" w:eastAsia="Times New Roman" w:hAnsiTheme="majorBidi" w:cstheme="majorBidi"/>
          <w:sz w:val="24"/>
          <w:szCs w:val="24"/>
        </w:rPr>
        <w:t xml:space="preserve"> and services needed by vulnerable groups such as weaker societal sections and low-income groups at an affordable cost in a fair and transparent manner by mainstream institutional players, thus making an inclusive financing arrangement critical aspects in the context of economic growth and development of any economy.</w:t>
      </w:r>
    </w:p>
    <w:p w14:paraId="60A4799F" w14:textId="77777777" w:rsidR="00A84529" w:rsidRPr="004E7982" w:rsidRDefault="00A84529" w:rsidP="00A84529">
      <w:pPr>
        <w:spacing w:line="48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An alternative definition of Financial Inclusion is the perception which views inclusion as a progression inculcating some elements of hierarchy of needs with higher levels of financial inclusion achieved as more needs are fulfilled. This perception views Inclusive financing as </w:t>
      </w:r>
      <w:proofErr w:type="gramStart"/>
      <w:r w:rsidRPr="004E7982">
        <w:rPr>
          <w:rFonts w:asciiTheme="majorBidi" w:eastAsia="Times New Roman" w:hAnsiTheme="majorBidi" w:cstheme="majorBidi"/>
          <w:sz w:val="24"/>
          <w:szCs w:val="24"/>
        </w:rPr>
        <w:t>an</w:t>
      </w:r>
      <w:proofErr w:type="gramEnd"/>
      <w:r w:rsidRPr="004E7982">
        <w:rPr>
          <w:rFonts w:asciiTheme="majorBidi" w:eastAsia="Times New Roman" w:hAnsiTheme="majorBidi" w:cstheme="majorBidi"/>
          <w:sz w:val="24"/>
          <w:szCs w:val="24"/>
        </w:rPr>
        <w:t xml:space="preserve"> "hierarchy of financial needs" syndrome that starts by promoting non-cash methods of bill payment, advancing business through borrowing and fund investment Amit Jain, and Gidget in Master Card Advisors; (2012). The hierarchy of needs as presented in Figure 2.1 begins with the most basic foundational needs such as securing a bank account for savings, making payment for transaction physical/electronic bill payment, and moving to more complex needs like borrowing, fund investment, and purchasing an insurance policy through a bank.</w:t>
      </w:r>
    </w:p>
    <w:p w14:paraId="20DABEED" w14:textId="77777777" w:rsidR="00A84529" w:rsidRDefault="00A84529" w:rsidP="00A84529">
      <w:pPr>
        <w:spacing w:line="480" w:lineRule="auto"/>
        <w:jc w:val="both"/>
        <w:rPr>
          <w:rFonts w:asciiTheme="majorBidi" w:eastAsia="Times New Roman" w:hAnsiTheme="majorBidi" w:cstheme="majorBidi"/>
          <w:b/>
          <w:sz w:val="24"/>
          <w:szCs w:val="24"/>
        </w:rPr>
      </w:pPr>
    </w:p>
    <w:p w14:paraId="02DB4EBC" w14:textId="77777777" w:rsidR="00A84529" w:rsidRDefault="00A84529" w:rsidP="00A84529">
      <w:pPr>
        <w:spacing w:line="480" w:lineRule="auto"/>
        <w:jc w:val="both"/>
        <w:rPr>
          <w:rFonts w:asciiTheme="majorBidi" w:eastAsia="Times New Roman" w:hAnsiTheme="majorBidi" w:cstheme="majorBidi"/>
          <w:b/>
          <w:sz w:val="24"/>
          <w:szCs w:val="24"/>
        </w:rPr>
      </w:pPr>
    </w:p>
    <w:p w14:paraId="32684476" w14:textId="77777777" w:rsidR="00A84529" w:rsidRPr="004E7982" w:rsidRDefault="00A84529" w:rsidP="00A84529">
      <w:pPr>
        <w:spacing w:line="480" w:lineRule="auto"/>
        <w:jc w:val="both"/>
        <w:rPr>
          <w:rFonts w:asciiTheme="majorBidi" w:eastAsia="Times New Roman" w:hAnsiTheme="majorBidi" w:cstheme="majorBidi"/>
          <w:b/>
          <w:sz w:val="24"/>
          <w:szCs w:val="24"/>
        </w:rPr>
      </w:pPr>
    </w:p>
    <w:p w14:paraId="65172541" w14:textId="77777777" w:rsidR="00A84529" w:rsidRPr="004E7982" w:rsidRDefault="00A84529" w:rsidP="00A84529">
      <w:pPr>
        <w:spacing w:line="480" w:lineRule="auto"/>
        <w:jc w:val="both"/>
        <w:rPr>
          <w:rFonts w:asciiTheme="majorBidi" w:eastAsia="Times New Roman" w:hAnsiTheme="majorBidi" w:cstheme="majorBidi"/>
          <w:b/>
          <w:sz w:val="24"/>
          <w:szCs w:val="24"/>
        </w:rPr>
      </w:pPr>
    </w:p>
    <w:p w14:paraId="43FD1CE8" w14:textId="77777777" w:rsidR="00A84529" w:rsidRPr="004E7982" w:rsidRDefault="00A84529" w:rsidP="00A84529">
      <w:pPr>
        <w:spacing w:line="480" w:lineRule="auto"/>
        <w:jc w:val="both"/>
        <w:rPr>
          <w:rFonts w:asciiTheme="majorBidi" w:eastAsia="Times New Roman" w:hAnsiTheme="majorBidi" w:cstheme="majorBidi"/>
          <w:b/>
          <w:sz w:val="24"/>
          <w:szCs w:val="24"/>
        </w:rPr>
      </w:pPr>
    </w:p>
    <w:p w14:paraId="604AD881" w14:textId="77777777" w:rsidR="00A84529" w:rsidRPr="004E7982" w:rsidRDefault="00A84529" w:rsidP="00A84529">
      <w:pPr>
        <w:spacing w:line="480" w:lineRule="auto"/>
        <w:jc w:val="both"/>
        <w:rPr>
          <w:rFonts w:asciiTheme="majorBidi" w:eastAsia="Times New Roman" w:hAnsiTheme="majorBidi" w:cstheme="majorBidi"/>
          <w:b/>
          <w:sz w:val="24"/>
          <w:szCs w:val="24"/>
        </w:rPr>
      </w:pPr>
    </w:p>
    <w:p w14:paraId="3260C01B" w14:textId="77777777" w:rsidR="00A84529" w:rsidRPr="004E7982" w:rsidRDefault="00A84529" w:rsidP="00A84529">
      <w:pPr>
        <w:spacing w:line="480" w:lineRule="auto"/>
        <w:jc w:val="both"/>
        <w:rPr>
          <w:rFonts w:asciiTheme="majorBidi" w:eastAsia="Times New Roman" w:hAnsiTheme="majorBidi" w:cstheme="majorBidi"/>
          <w:b/>
          <w:sz w:val="24"/>
          <w:szCs w:val="24"/>
        </w:rPr>
      </w:pPr>
    </w:p>
    <w:p w14:paraId="44B68D39" w14:textId="77777777" w:rsidR="00A84529" w:rsidRPr="004E7982" w:rsidRDefault="00A84529" w:rsidP="00A84529">
      <w:pPr>
        <w:spacing w:line="480" w:lineRule="auto"/>
        <w:jc w:val="both"/>
        <w:rPr>
          <w:rFonts w:asciiTheme="majorBidi" w:eastAsia="Times New Roman" w:hAnsiTheme="majorBidi" w:cstheme="majorBidi"/>
          <w:b/>
          <w:sz w:val="24"/>
          <w:szCs w:val="24"/>
        </w:rPr>
      </w:pPr>
    </w:p>
    <w:p w14:paraId="2A548D23" w14:textId="77777777" w:rsidR="00A84529" w:rsidRPr="004E7982" w:rsidRDefault="00A84529" w:rsidP="00A84529">
      <w:pPr>
        <w:spacing w:line="48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b/>
          <w:noProof/>
          <w:sz w:val="24"/>
          <w:szCs w:val="24"/>
        </w:rPr>
        <w:drawing>
          <wp:anchor distT="0" distB="0" distL="114300" distR="114300" simplePos="0" relativeHeight="251659264" behindDoc="1" locked="0" layoutInCell="1" allowOverlap="1" wp14:anchorId="0AFF2C2D" wp14:editId="7A4E76D0">
            <wp:simplePos x="0" y="0"/>
            <wp:positionH relativeFrom="column">
              <wp:posOffset>743585</wp:posOffset>
            </wp:positionH>
            <wp:positionV relativeFrom="paragraph">
              <wp:posOffset>133350</wp:posOffset>
            </wp:positionV>
            <wp:extent cx="4594860" cy="289179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4594860" cy="2891790"/>
                    </a:xfrm>
                    <a:prstGeom prst="rect">
                      <a:avLst/>
                    </a:prstGeom>
                    <a:noFill/>
                  </pic:spPr>
                </pic:pic>
              </a:graphicData>
            </a:graphic>
          </wp:anchor>
        </w:drawing>
      </w:r>
      <w:r w:rsidRPr="004E7982">
        <w:rPr>
          <w:rFonts w:asciiTheme="majorBidi" w:eastAsia="Times New Roman" w:hAnsiTheme="majorBidi" w:cstheme="majorBidi"/>
          <w:b/>
          <w:sz w:val="24"/>
          <w:szCs w:val="24"/>
        </w:rPr>
        <w:t>Degree of Financial Inclusion</w:t>
      </w:r>
      <w:r w:rsidRPr="004E7982">
        <w:rPr>
          <w:rFonts w:asciiTheme="majorBidi" w:eastAsia="Times New Roman" w:hAnsiTheme="majorBidi" w:cstheme="majorBidi"/>
          <w:sz w:val="24"/>
          <w:szCs w:val="24"/>
        </w:rPr>
        <w:tab/>
      </w:r>
      <w:r w:rsidRPr="004E7982">
        <w:rPr>
          <w:rFonts w:asciiTheme="majorBidi" w:eastAsia="Times New Roman" w:hAnsiTheme="majorBidi" w:cstheme="majorBidi"/>
          <w:sz w:val="24"/>
          <w:szCs w:val="24"/>
        </w:rPr>
        <w:tab/>
      </w:r>
    </w:p>
    <w:p w14:paraId="08B751DB" w14:textId="77777777" w:rsidR="00A84529" w:rsidRPr="004E7982" w:rsidRDefault="00A84529" w:rsidP="00A84529">
      <w:pPr>
        <w:spacing w:line="480" w:lineRule="auto"/>
        <w:ind w:left="3480" w:firstLine="720"/>
        <w:jc w:val="both"/>
        <w:rPr>
          <w:rFonts w:asciiTheme="majorBidi" w:eastAsia="Times New Roman" w:hAnsiTheme="majorBidi" w:cstheme="majorBidi"/>
          <w:sz w:val="24"/>
          <w:szCs w:val="24"/>
        </w:rPr>
      </w:pPr>
    </w:p>
    <w:p w14:paraId="7BCC05BD" w14:textId="77777777" w:rsidR="00A84529" w:rsidRPr="004E7982" w:rsidRDefault="00A84529" w:rsidP="00A84529">
      <w:pPr>
        <w:spacing w:line="480" w:lineRule="auto"/>
        <w:ind w:left="3480" w:firstLine="720"/>
        <w:jc w:val="both"/>
        <w:rPr>
          <w:rFonts w:asciiTheme="majorBidi" w:eastAsia="Times New Roman" w:hAnsiTheme="majorBidi" w:cstheme="majorBidi"/>
          <w:sz w:val="24"/>
          <w:szCs w:val="24"/>
        </w:rPr>
      </w:pPr>
    </w:p>
    <w:p w14:paraId="5D0512ED" w14:textId="77777777" w:rsidR="00A84529" w:rsidRPr="004E7982" w:rsidRDefault="00A84529" w:rsidP="00A84529">
      <w:pPr>
        <w:spacing w:line="480" w:lineRule="auto"/>
        <w:ind w:left="2880" w:firstLine="720"/>
        <w:jc w:val="both"/>
        <w:rPr>
          <w:rFonts w:asciiTheme="majorBidi" w:eastAsia="Times New Roman" w:hAnsiTheme="majorBidi" w:cstheme="majorBidi"/>
          <w:b/>
          <w:sz w:val="24"/>
          <w:szCs w:val="24"/>
        </w:rPr>
      </w:pPr>
      <w:r w:rsidRPr="004E7982">
        <w:rPr>
          <w:rFonts w:asciiTheme="majorBidi" w:eastAsia="Times New Roman" w:hAnsiTheme="majorBidi" w:cstheme="majorBidi"/>
          <w:sz w:val="24"/>
          <w:szCs w:val="24"/>
        </w:rPr>
        <w:t>Access to Insurance</w:t>
      </w:r>
    </w:p>
    <w:p w14:paraId="26B40443" w14:textId="77777777" w:rsidR="00A84529" w:rsidRPr="004E7982" w:rsidRDefault="00A84529" w:rsidP="00A84529">
      <w:pPr>
        <w:spacing w:line="480" w:lineRule="auto"/>
        <w:jc w:val="both"/>
        <w:rPr>
          <w:rFonts w:asciiTheme="majorBidi" w:eastAsia="Times New Roman" w:hAnsiTheme="majorBidi" w:cstheme="majorBidi"/>
          <w:sz w:val="24"/>
          <w:szCs w:val="24"/>
        </w:rPr>
      </w:pPr>
    </w:p>
    <w:p w14:paraId="631442F9" w14:textId="77777777" w:rsidR="00A84529" w:rsidRPr="004E7982" w:rsidRDefault="00A84529" w:rsidP="00A84529">
      <w:pPr>
        <w:spacing w:line="480" w:lineRule="auto"/>
        <w:ind w:left="2880" w:firstLine="72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Investment and Saving</w:t>
      </w:r>
    </w:p>
    <w:p w14:paraId="1B5A32FC" w14:textId="77777777" w:rsidR="00A84529" w:rsidRPr="004E7982" w:rsidRDefault="00A84529" w:rsidP="00A84529">
      <w:pPr>
        <w:spacing w:line="480" w:lineRule="auto"/>
        <w:ind w:left="2880" w:firstLine="72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Access to Borrowing</w:t>
      </w:r>
    </w:p>
    <w:p w14:paraId="6E62AFEE" w14:textId="77777777" w:rsidR="00A84529" w:rsidRPr="004E7982" w:rsidRDefault="00A84529" w:rsidP="00A84529">
      <w:pPr>
        <w:spacing w:line="480" w:lineRule="auto"/>
        <w:ind w:left="2760" w:firstLine="72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Other Electronic Payments</w:t>
      </w:r>
    </w:p>
    <w:p w14:paraId="5B043B1D" w14:textId="77777777" w:rsidR="00A84529" w:rsidRPr="004E7982" w:rsidRDefault="00A84529" w:rsidP="00A84529">
      <w:pPr>
        <w:spacing w:line="480" w:lineRule="auto"/>
        <w:ind w:left="2880" w:firstLine="72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Electronic Bill Payments</w:t>
      </w:r>
    </w:p>
    <w:p w14:paraId="4C5CB8E7" w14:textId="77777777" w:rsidR="00A84529" w:rsidRPr="004E7982" w:rsidRDefault="00A84529" w:rsidP="00A84529">
      <w:pPr>
        <w:spacing w:line="480" w:lineRule="auto"/>
        <w:ind w:left="216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Secure account for Holding Payment Transaction Funds</w:t>
      </w:r>
    </w:p>
    <w:p w14:paraId="1C2E48F1" w14:textId="77777777" w:rsidR="00A84529" w:rsidRPr="004E7982" w:rsidRDefault="00A84529" w:rsidP="00A84529">
      <w:pPr>
        <w:spacing w:line="480" w:lineRule="auto"/>
        <w:ind w:left="3520"/>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Hierarchy of Needs</w:t>
      </w:r>
    </w:p>
    <w:p w14:paraId="36B102EB" w14:textId="77777777" w:rsidR="00A84529" w:rsidRPr="004E7982" w:rsidRDefault="00A84529" w:rsidP="00A84529">
      <w:pPr>
        <w:spacing w:line="480" w:lineRule="auto"/>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Fig.2.1 Hierarchy of Financial Needs Satisfaction showing Improved Financial Inclusion with Higher Degree of Inclusion</w:t>
      </w:r>
    </w:p>
    <w:p w14:paraId="3FC9C225" w14:textId="77777777" w:rsidR="00A84529" w:rsidRPr="004E7982" w:rsidRDefault="00A84529" w:rsidP="00A84529">
      <w:pPr>
        <w:spacing w:line="48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A demonstration of the benefits from the application of a progressive “hierarchical financial inclusion” to a typical Nigerian business retailer as illustrated in figure 2.1 entails.</w:t>
      </w:r>
    </w:p>
    <w:p w14:paraId="3A29D7F0" w14:textId="77777777" w:rsidR="00A84529" w:rsidRPr="004E7982" w:rsidRDefault="00A84529" w:rsidP="00A84529">
      <w:pPr>
        <w:numPr>
          <w:ilvl w:val="0"/>
          <w:numId w:val="1"/>
        </w:numPr>
        <w:tabs>
          <w:tab w:val="left" w:pos="720"/>
        </w:tabs>
        <w:spacing w:line="480" w:lineRule="auto"/>
        <w:ind w:left="720" w:right="20" w:hanging="359"/>
        <w:jc w:val="both"/>
        <w:rPr>
          <w:rFonts w:asciiTheme="majorBidi" w:eastAsia="Wingdings" w:hAnsiTheme="majorBidi" w:cstheme="majorBidi"/>
          <w:sz w:val="24"/>
          <w:szCs w:val="24"/>
          <w:vertAlign w:val="superscript"/>
        </w:rPr>
      </w:pPr>
      <w:r w:rsidRPr="004E7982">
        <w:rPr>
          <w:rFonts w:asciiTheme="majorBidi" w:eastAsia="Times New Roman" w:hAnsiTheme="majorBidi" w:cstheme="majorBidi"/>
          <w:sz w:val="24"/>
          <w:szCs w:val="24"/>
        </w:rPr>
        <w:t xml:space="preserve">The retailer is encouraged to </w:t>
      </w:r>
      <w:proofErr w:type="gramStart"/>
      <w:r w:rsidRPr="004E7982">
        <w:rPr>
          <w:rFonts w:asciiTheme="majorBidi" w:eastAsia="Times New Roman" w:hAnsiTheme="majorBidi" w:cstheme="majorBidi"/>
          <w:sz w:val="24"/>
          <w:szCs w:val="24"/>
        </w:rPr>
        <w:t>opens</w:t>
      </w:r>
      <w:proofErr w:type="gramEnd"/>
      <w:r w:rsidRPr="004E7982">
        <w:rPr>
          <w:rFonts w:asciiTheme="majorBidi" w:eastAsia="Times New Roman" w:hAnsiTheme="majorBidi" w:cstheme="majorBidi"/>
          <w:sz w:val="24"/>
          <w:szCs w:val="24"/>
        </w:rPr>
        <w:t xml:space="preserve"> a bank account in his locality and obtains a prepaid card ATM Point of Sale (POS).</w:t>
      </w:r>
    </w:p>
    <w:p w14:paraId="724DEB80" w14:textId="77777777" w:rsidR="00A84529" w:rsidRPr="004E7982" w:rsidRDefault="00A84529" w:rsidP="00A84529">
      <w:pPr>
        <w:numPr>
          <w:ilvl w:val="0"/>
          <w:numId w:val="1"/>
        </w:numPr>
        <w:tabs>
          <w:tab w:val="left" w:pos="720"/>
        </w:tabs>
        <w:spacing w:line="480" w:lineRule="auto"/>
        <w:ind w:left="720" w:right="20" w:hanging="359"/>
        <w:jc w:val="both"/>
        <w:rPr>
          <w:rFonts w:asciiTheme="majorBidi" w:eastAsia="Wingdings" w:hAnsiTheme="majorBidi" w:cstheme="majorBidi"/>
          <w:sz w:val="24"/>
          <w:szCs w:val="24"/>
          <w:vertAlign w:val="superscript"/>
        </w:rPr>
      </w:pPr>
      <w:r w:rsidRPr="004E7982">
        <w:rPr>
          <w:rFonts w:asciiTheme="majorBidi" w:eastAsia="Times New Roman" w:hAnsiTheme="majorBidi" w:cstheme="majorBidi"/>
          <w:sz w:val="24"/>
          <w:szCs w:val="24"/>
        </w:rPr>
        <w:t>The retailer pays all store bills regularly using his prepaid card and receives payments through the POS terminal.</w:t>
      </w:r>
    </w:p>
    <w:p w14:paraId="32507B1F" w14:textId="77777777" w:rsidR="00A84529" w:rsidRPr="004E7982" w:rsidRDefault="00A84529" w:rsidP="00A84529">
      <w:pPr>
        <w:numPr>
          <w:ilvl w:val="0"/>
          <w:numId w:val="1"/>
        </w:numPr>
        <w:tabs>
          <w:tab w:val="left" w:pos="720"/>
        </w:tabs>
        <w:spacing w:line="480" w:lineRule="auto"/>
        <w:ind w:left="720" w:right="20" w:hanging="359"/>
        <w:jc w:val="both"/>
        <w:rPr>
          <w:rFonts w:asciiTheme="majorBidi" w:eastAsia="Wingdings" w:hAnsiTheme="majorBidi" w:cstheme="majorBidi"/>
          <w:sz w:val="24"/>
          <w:szCs w:val="24"/>
          <w:vertAlign w:val="superscript"/>
        </w:rPr>
      </w:pPr>
      <w:r w:rsidRPr="004E7982">
        <w:rPr>
          <w:rFonts w:asciiTheme="majorBidi" w:eastAsia="Times New Roman" w:hAnsiTheme="majorBidi" w:cstheme="majorBidi"/>
          <w:sz w:val="24"/>
          <w:szCs w:val="24"/>
        </w:rPr>
        <w:lastRenderedPageBreak/>
        <w:t xml:space="preserve">Given the convenience of the prepaid </w:t>
      </w:r>
      <w:proofErr w:type="gramStart"/>
      <w:r w:rsidRPr="004E7982">
        <w:rPr>
          <w:rFonts w:asciiTheme="majorBidi" w:eastAsia="Times New Roman" w:hAnsiTheme="majorBidi" w:cstheme="majorBidi"/>
          <w:sz w:val="24"/>
          <w:szCs w:val="24"/>
        </w:rPr>
        <w:t>card;</w:t>
      </w:r>
      <w:proofErr w:type="gramEnd"/>
      <w:r w:rsidRPr="004E7982">
        <w:rPr>
          <w:rFonts w:asciiTheme="majorBidi" w:eastAsia="Times New Roman" w:hAnsiTheme="majorBidi" w:cstheme="majorBidi"/>
          <w:sz w:val="24"/>
          <w:szCs w:val="24"/>
        </w:rPr>
        <w:t xml:space="preserve"> the retailer starts using the prepaid card for other personal purchases.</w:t>
      </w:r>
    </w:p>
    <w:p w14:paraId="54902436" w14:textId="77777777" w:rsidR="00A84529" w:rsidRPr="004E7982" w:rsidRDefault="00A84529" w:rsidP="00A84529">
      <w:pPr>
        <w:numPr>
          <w:ilvl w:val="0"/>
          <w:numId w:val="1"/>
        </w:numPr>
        <w:tabs>
          <w:tab w:val="left" w:pos="720"/>
        </w:tabs>
        <w:spacing w:line="480" w:lineRule="auto"/>
        <w:ind w:left="720" w:right="20" w:hanging="359"/>
        <w:jc w:val="both"/>
        <w:rPr>
          <w:rFonts w:asciiTheme="majorBidi" w:eastAsia="Wingdings" w:hAnsiTheme="majorBidi" w:cstheme="majorBidi"/>
          <w:sz w:val="24"/>
          <w:szCs w:val="24"/>
          <w:vertAlign w:val="superscript"/>
        </w:rPr>
      </w:pPr>
      <w:r w:rsidRPr="004E7982">
        <w:rPr>
          <w:rFonts w:asciiTheme="majorBidi" w:eastAsia="Times New Roman" w:hAnsiTheme="majorBidi" w:cstheme="majorBidi"/>
          <w:sz w:val="24"/>
          <w:szCs w:val="24"/>
        </w:rPr>
        <w:t>The Central Bank of Nigeria announces a credit facility through say Small and Medium Scale Association (SMEDAN); an association in which the retailer is a member.</w:t>
      </w:r>
    </w:p>
    <w:p w14:paraId="38C9FE30" w14:textId="77777777" w:rsidR="00A84529" w:rsidRPr="004E7982" w:rsidRDefault="00A84529" w:rsidP="00A84529">
      <w:pPr>
        <w:numPr>
          <w:ilvl w:val="0"/>
          <w:numId w:val="1"/>
        </w:numPr>
        <w:tabs>
          <w:tab w:val="left" w:pos="720"/>
        </w:tabs>
        <w:spacing w:line="480" w:lineRule="auto"/>
        <w:ind w:left="720" w:hanging="359"/>
        <w:jc w:val="both"/>
        <w:rPr>
          <w:rFonts w:asciiTheme="majorBidi" w:eastAsia="Wingdings" w:hAnsiTheme="majorBidi" w:cstheme="majorBidi"/>
          <w:sz w:val="24"/>
          <w:szCs w:val="24"/>
          <w:vertAlign w:val="superscript"/>
        </w:rPr>
      </w:pPr>
      <w:r w:rsidRPr="004E7982">
        <w:rPr>
          <w:rFonts w:asciiTheme="majorBidi" w:eastAsia="Times New Roman" w:hAnsiTheme="majorBidi" w:cstheme="majorBidi"/>
          <w:sz w:val="24"/>
          <w:szCs w:val="24"/>
        </w:rPr>
        <w:t>The retailer through his bank applies for the facility based on the history of his transaction (turnover of his bank Account) and creditworthiness qualifies him for the loan.</w:t>
      </w:r>
    </w:p>
    <w:p w14:paraId="382957B9" w14:textId="77777777" w:rsidR="00A84529" w:rsidRPr="004E7982" w:rsidRDefault="00A84529" w:rsidP="00A84529">
      <w:pPr>
        <w:numPr>
          <w:ilvl w:val="0"/>
          <w:numId w:val="1"/>
        </w:numPr>
        <w:tabs>
          <w:tab w:val="left" w:pos="778"/>
        </w:tabs>
        <w:spacing w:line="480" w:lineRule="auto"/>
        <w:ind w:left="720" w:right="20" w:hanging="359"/>
        <w:jc w:val="both"/>
        <w:rPr>
          <w:rFonts w:asciiTheme="majorBidi" w:eastAsia="Wingdings" w:hAnsiTheme="majorBidi" w:cstheme="majorBidi"/>
          <w:sz w:val="24"/>
          <w:szCs w:val="24"/>
          <w:vertAlign w:val="superscript"/>
        </w:rPr>
      </w:pPr>
      <w:r w:rsidRPr="004E7982">
        <w:rPr>
          <w:rFonts w:asciiTheme="majorBidi" w:eastAsia="Times New Roman" w:hAnsiTheme="majorBidi" w:cstheme="majorBidi"/>
          <w:sz w:val="24"/>
          <w:szCs w:val="24"/>
        </w:rPr>
        <w:t>The concessionary loan received affords the retailer an opportunity to expand his business which generates greater income thus he starts investing more, increases his saving, and possibly open an investment account.</w:t>
      </w:r>
    </w:p>
    <w:p w14:paraId="25171758" w14:textId="77777777" w:rsidR="00A84529" w:rsidRPr="004E7982" w:rsidRDefault="00A84529" w:rsidP="00A84529">
      <w:pPr>
        <w:numPr>
          <w:ilvl w:val="0"/>
          <w:numId w:val="1"/>
        </w:numPr>
        <w:tabs>
          <w:tab w:val="left" w:pos="720"/>
        </w:tabs>
        <w:spacing w:line="480" w:lineRule="auto"/>
        <w:ind w:left="720" w:right="20" w:hanging="359"/>
        <w:jc w:val="both"/>
        <w:rPr>
          <w:rFonts w:asciiTheme="majorBidi" w:eastAsia="Wingdings" w:hAnsiTheme="majorBidi" w:cstheme="majorBidi"/>
          <w:sz w:val="24"/>
          <w:szCs w:val="24"/>
          <w:vertAlign w:val="superscript"/>
        </w:rPr>
      </w:pPr>
      <w:r w:rsidRPr="004E7982">
        <w:rPr>
          <w:rFonts w:asciiTheme="majorBidi" w:eastAsia="Times New Roman" w:hAnsiTheme="majorBidi" w:cstheme="majorBidi"/>
          <w:sz w:val="24"/>
          <w:szCs w:val="24"/>
        </w:rPr>
        <w:t>The retailer can now afford to secure his family’s financial future and buys life insurance.</w:t>
      </w:r>
    </w:p>
    <w:p w14:paraId="01E75B39" w14:textId="77777777" w:rsidR="00A84529" w:rsidRPr="004E7982" w:rsidRDefault="00A84529" w:rsidP="00A84529">
      <w:pPr>
        <w:spacing w:line="480" w:lineRule="auto"/>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2.1.1. Financial Inclusion, Economic Growth, and Roles of Mainstream Financial Institutions</w:t>
      </w:r>
    </w:p>
    <w:p w14:paraId="23A33B6D" w14:textId="77777777" w:rsidR="00A84529" w:rsidRPr="004E7982" w:rsidRDefault="00A84529" w:rsidP="00A84529">
      <w:pPr>
        <w:spacing w:line="48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Theoretical evidences suggesting that well developed financial system have strong positive impact on economic growth over a long period; </w:t>
      </w:r>
      <w:proofErr w:type="gramStart"/>
      <w:r w:rsidRPr="004E7982">
        <w:rPr>
          <w:rFonts w:asciiTheme="majorBidi" w:eastAsia="Times New Roman" w:hAnsiTheme="majorBidi" w:cstheme="majorBidi"/>
          <w:sz w:val="24"/>
          <w:szCs w:val="24"/>
        </w:rPr>
        <w:t>Levine(</w:t>
      </w:r>
      <w:proofErr w:type="gramEnd"/>
      <w:r w:rsidRPr="004E7982">
        <w:rPr>
          <w:rFonts w:asciiTheme="majorBidi" w:eastAsia="Times New Roman" w:hAnsiTheme="majorBidi" w:cstheme="majorBidi"/>
          <w:sz w:val="24"/>
          <w:szCs w:val="24"/>
        </w:rPr>
        <w:t xml:space="preserve">2005) and </w:t>
      </w:r>
      <w:proofErr w:type="spellStart"/>
      <w:r w:rsidRPr="004E7982">
        <w:rPr>
          <w:rFonts w:asciiTheme="majorBidi" w:eastAsia="Times New Roman" w:hAnsiTheme="majorBidi" w:cstheme="majorBidi"/>
          <w:sz w:val="24"/>
          <w:szCs w:val="24"/>
        </w:rPr>
        <w:t>Demirguc</w:t>
      </w:r>
      <w:proofErr w:type="spellEnd"/>
      <w:r w:rsidRPr="004E7982">
        <w:rPr>
          <w:rFonts w:asciiTheme="majorBidi" w:eastAsia="Times New Roman" w:hAnsiTheme="majorBidi" w:cstheme="majorBidi"/>
          <w:sz w:val="24"/>
          <w:szCs w:val="24"/>
        </w:rPr>
        <w:t xml:space="preserve">-Kunt and Levine(2008).Many academic literatures have also found a robust positive relationship at the country level between financial depth(deepening),income level and poverty reduction ;Beck, </w:t>
      </w:r>
      <w:proofErr w:type="spellStart"/>
      <w:r w:rsidRPr="004E7982">
        <w:rPr>
          <w:rFonts w:asciiTheme="majorBidi" w:eastAsia="Times New Roman" w:hAnsiTheme="majorBidi" w:cstheme="majorBidi"/>
          <w:sz w:val="24"/>
          <w:szCs w:val="24"/>
        </w:rPr>
        <w:t>Demirguc</w:t>
      </w:r>
      <w:proofErr w:type="spellEnd"/>
      <w:r w:rsidRPr="004E7982">
        <w:rPr>
          <w:rFonts w:asciiTheme="majorBidi" w:eastAsia="Times New Roman" w:hAnsiTheme="majorBidi" w:cstheme="majorBidi"/>
          <w:sz w:val="24"/>
          <w:szCs w:val="24"/>
        </w:rPr>
        <w:t xml:space="preserve">-Kunt and Levine (2007). The ineffectiveness of the two previously administered ‘stylized financial sector policy reforms’ in Nigeria in the nature of state led industrial and agricultural development (e.g. the Agricultural Credit </w:t>
      </w:r>
      <w:r w:rsidRPr="004E7982">
        <w:rPr>
          <w:rFonts w:asciiTheme="majorBidi" w:eastAsia="Times New Roman" w:hAnsiTheme="majorBidi" w:cstheme="majorBidi"/>
          <w:sz w:val="24"/>
          <w:szCs w:val="24"/>
        </w:rPr>
        <w:lastRenderedPageBreak/>
        <w:t>Guaranty Scheme in Nigeria and the Market development (using liberalization and deregulation) made institutional building approach that focused on the performance of financial institutions in delivery services to the segment of the population with little or no access to finance imperative.</w:t>
      </w:r>
    </w:p>
    <w:p w14:paraId="482B9466" w14:textId="77777777" w:rsidR="00A84529" w:rsidRPr="004E7982" w:rsidRDefault="00A84529" w:rsidP="00A84529">
      <w:pPr>
        <w:spacing w:line="48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Inclusive finance that affords availability and usage of formal financial system for all members of an economy especially vulnerable and financially excluded group at an affordable cost will ultimately influence economic activities. In urban areas, low-salaried employees or self-employed in such positions as shopkeepers, street vendors, foreign exchange officers as well as small-scale farmers, small gold and diamond mine operators in rural areas and others who are engaged in subsistent income-generating activities such as food processing and petty trade, especially women and children of banking age will benefit from such financing activities. Consequently, Ogunleye (2009) links financial inclusion to financial stability, stating that the former promotes the </w:t>
      </w:r>
      <w:proofErr w:type="gramStart"/>
      <w:r w:rsidRPr="004E7982">
        <w:rPr>
          <w:rFonts w:asciiTheme="majorBidi" w:eastAsia="Times New Roman" w:hAnsiTheme="majorBidi" w:cstheme="majorBidi"/>
          <w:sz w:val="24"/>
          <w:szCs w:val="24"/>
        </w:rPr>
        <w:t>later</w:t>
      </w:r>
      <w:proofErr w:type="gramEnd"/>
      <w:r w:rsidRPr="004E7982">
        <w:rPr>
          <w:rFonts w:asciiTheme="majorBidi" w:eastAsia="Times New Roman" w:hAnsiTheme="majorBidi" w:cstheme="majorBidi"/>
          <w:sz w:val="24"/>
          <w:szCs w:val="24"/>
        </w:rPr>
        <w:t xml:space="preserve"> by facilitating inclusive growth. Financial inclusion is important for ensuring economic inclusion as financial sector development drives economic growth by mobilizing savings and investment in the productive sector; Johnson and Nino-</w:t>
      </w:r>
      <w:proofErr w:type="spellStart"/>
      <w:r w:rsidRPr="004E7982">
        <w:rPr>
          <w:rFonts w:asciiTheme="majorBidi" w:eastAsia="Times New Roman" w:hAnsiTheme="majorBidi" w:cstheme="majorBidi"/>
          <w:sz w:val="24"/>
          <w:szCs w:val="24"/>
        </w:rPr>
        <w:t>Lazarawa</w:t>
      </w:r>
      <w:proofErr w:type="spellEnd"/>
      <w:r w:rsidRPr="004E7982">
        <w:rPr>
          <w:rFonts w:asciiTheme="majorBidi" w:eastAsia="Times New Roman" w:hAnsiTheme="majorBidi" w:cstheme="majorBidi"/>
          <w:sz w:val="24"/>
          <w:szCs w:val="24"/>
        </w:rPr>
        <w:t xml:space="preserve"> (2009). This is premised on institutional infrastructures that a financial system </w:t>
      </w:r>
      <w:proofErr w:type="gramStart"/>
      <w:r w:rsidRPr="004E7982">
        <w:rPr>
          <w:rFonts w:asciiTheme="majorBidi" w:eastAsia="Times New Roman" w:hAnsiTheme="majorBidi" w:cstheme="majorBidi"/>
          <w:sz w:val="24"/>
          <w:szCs w:val="24"/>
        </w:rPr>
        <w:t>afford</w:t>
      </w:r>
      <w:proofErr w:type="gramEnd"/>
      <w:r w:rsidRPr="004E7982">
        <w:rPr>
          <w:rFonts w:asciiTheme="majorBidi" w:eastAsia="Times New Roman" w:hAnsiTheme="majorBidi" w:cstheme="majorBidi"/>
          <w:sz w:val="24"/>
          <w:szCs w:val="24"/>
        </w:rPr>
        <w:t xml:space="preserve"> which </w:t>
      </w:r>
      <w:proofErr w:type="gramStart"/>
      <w:r w:rsidRPr="004E7982">
        <w:rPr>
          <w:rFonts w:asciiTheme="majorBidi" w:eastAsia="Times New Roman" w:hAnsiTheme="majorBidi" w:cstheme="majorBidi"/>
          <w:sz w:val="24"/>
          <w:szCs w:val="24"/>
        </w:rPr>
        <w:t>contribute</w:t>
      </w:r>
      <w:proofErr w:type="gramEnd"/>
      <w:r w:rsidRPr="004E7982">
        <w:rPr>
          <w:rFonts w:asciiTheme="majorBidi" w:eastAsia="Times New Roman" w:hAnsiTheme="majorBidi" w:cstheme="majorBidi"/>
          <w:sz w:val="24"/>
          <w:szCs w:val="24"/>
        </w:rPr>
        <w:t xml:space="preserve"> to a reduction in information and transaction cost as well as indirectly enables lowering of poverty, promote pro-poor growth and lessen income inequality; Honohan and Beck (2007) and Collins et al. (2009).</w:t>
      </w:r>
    </w:p>
    <w:p w14:paraId="4AE8E8B1" w14:textId="77777777" w:rsidR="00A84529" w:rsidRPr="004E7982" w:rsidRDefault="00A84529" w:rsidP="00A84529">
      <w:pPr>
        <w:spacing w:line="480" w:lineRule="auto"/>
        <w:ind w:right="2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The AT&amp;SG Report (2010) links financial inclusions to economic growth through </w:t>
      </w:r>
      <w:proofErr w:type="gramStart"/>
      <w:r w:rsidRPr="004E7982">
        <w:rPr>
          <w:rFonts w:asciiTheme="majorBidi" w:eastAsia="Times New Roman" w:hAnsiTheme="majorBidi" w:cstheme="majorBidi"/>
          <w:sz w:val="24"/>
          <w:szCs w:val="24"/>
        </w:rPr>
        <w:t>an inclusive</w:t>
      </w:r>
      <w:proofErr w:type="gramEnd"/>
      <w:r w:rsidRPr="004E7982">
        <w:rPr>
          <w:rFonts w:asciiTheme="majorBidi" w:eastAsia="Times New Roman" w:hAnsiTheme="majorBidi" w:cstheme="majorBidi"/>
          <w:sz w:val="24"/>
          <w:szCs w:val="24"/>
        </w:rPr>
        <w:t xml:space="preserve"> financial access as represented in Figure 2.2 below:</w:t>
      </w:r>
    </w:p>
    <w:p w14:paraId="6433ADC2" w14:textId="77777777" w:rsidR="00A84529" w:rsidRPr="004E7982" w:rsidRDefault="00A84529" w:rsidP="00A84529">
      <w:pPr>
        <w:spacing w:line="480" w:lineRule="auto"/>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lastRenderedPageBreak/>
        <w:t>Figure 2.2 Linkages between Financial Inclusion, Finance for Economic Growth and Financial Sector Development</w:t>
      </w:r>
    </w:p>
    <w:p w14:paraId="2D9DD50D" w14:textId="77777777" w:rsidR="00A84529" w:rsidRPr="004E7982" w:rsidRDefault="00A84529" w:rsidP="00A84529">
      <w:pPr>
        <w:spacing w:line="480" w:lineRule="auto"/>
        <w:ind w:right="20"/>
        <w:jc w:val="both"/>
        <w:rPr>
          <w:rFonts w:asciiTheme="majorBidi" w:eastAsia="Times New Roman" w:hAnsiTheme="majorBidi" w:cstheme="majorBidi"/>
          <w:sz w:val="24"/>
          <w:szCs w:val="24"/>
        </w:rPr>
      </w:pPr>
      <w:r w:rsidRPr="004E7982">
        <w:rPr>
          <w:rFonts w:asciiTheme="majorBidi" w:eastAsia="Times New Roman" w:hAnsiTheme="majorBidi" w:cstheme="majorBidi"/>
          <w:noProof/>
          <w:sz w:val="24"/>
          <w:szCs w:val="24"/>
        </w:rPr>
        <w:drawing>
          <wp:anchor distT="0" distB="0" distL="114300" distR="114300" simplePos="0" relativeHeight="251660288" behindDoc="1" locked="0" layoutInCell="1" allowOverlap="1" wp14:anchorId="2F30F9CE" wp14:editId="04EC3193">
            <wp:simplePos x="0" y="0"/>
            <wp:positionH relativeFrom="column">
              <wp:posOffset>625106</wp:posOffset>
            </wp:positionH>
            <wp:positionV relativeFrom="paragraph">
              <wp:posOffset>89593</wp:posOffset>
            </wp:positionV>
            <wp:extent cx="4638010" cy="1818168"/>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638010" cy="1818168"/>
                    </a:xfrm>
                    <a:prstGeom prst="rect">
                      <a:avLst/>
                    </a:prstGeom>
                    <a:noFill/>
                  </pic:spPr>
                </pic:pic>
              </a:graphicData>
            </a:graphic>
          </wp:anchor>
        </w:drawing>
      </w:r>
    </w:p>
    <w:p w14:paraId="1B032AF1" w14:textId="77777777" w:rsidR="00A84529" w:rsidRPr="004E7982" w:rsidRDefault="00A84529" w:rsidP="00A84529">
      <w:pPr>
        <w:spacing w:line="480" w:lineRule="auto"/>
        <w:ind w:right="20"/>
        <w:jc w:val="both"/>
        <w:rPr>
          <w:rFonts w:asciiTheme="majorBidi" w:eastAsia="Times New Roman" w:hAnsiTheme="majorBidi" w:cstheme="majorBidi"/>
          <w:sz w:val="24"/>
          <w:szCs w:val="24"/>
        </w:rPr>
      </w:pPr>
    </w:p>
    <w:p w14:paraId="63932382" w14:textId="77777777" w:rsidR="00A84529" w:rsidRPr="004E7982" w:rsidRDefault="00A84529" w:rsidP="00A84529">
      <w:pPr>
        <w:spacing w:line="480" w:lineRule="auto"/>
        <w:ind w:right="20"/>
        <w:jc w:val="both"/>
        <w:rPr>
          <w:rFonts w:asciiTheme="majorBidi" w:eastAsia="Times New Roman" w:hAnsiTheme="majorBidi" w:cstheme="majorBidi"/>
          <w:sz w:val="24"/>
          <w:szCs w:val="24"/>
        </w:rPr>
      </w:pPr>
    </w:p>
    <w:p w14:paraId="1EC628C4" w14:textId="77777777" w:rsidR="00A84529" w:rsidRPr="004E7982" w:rsidRDefault="00A84529" w:rsidP="00A84529">
      <w:pPr>
        <w:spacing w:line="480" w:lineRule="auto"/>
        <w:ind w:right="20"/>
        <w:jc w:val="both"/>
        <w:rPr>
          <w:rFonts w:asciiTheme="majorBidi" w:eastAsia="Times New Roman" w:hAnsiTheme="majorBidi" w:cstheme="majorBidi"/>
          <w:sz w:val="24"/>
          <w:szCs w:val="24"/>
        </w:rPr>
      </w:pPr>
    </w:p>
    <w:p w14:paraId="3316A851" w14:textId="77777777" w:rsidR="00A84529" w:rsidRPr="004E7982" w:rsidRDefault="00A84529" w:rsidP="00A84529">
      <w:pPr>
        <w:spacing w:line="480" w:lineRule="auto"/>
        <w:ind w:right="20"/>
        <w:jc w:val="both"/>
        <w:rPr>
          <w:rFonts w:asciiTheme="majorBidi" w:eastAsia="Times New Roman" w:hAnsiTheme="majorBidi" w:cstheme="majorBidi"/>
          <w:sz w:val="24"/>
          <w:szCs w:val="24"/>
        </w:rPr>
      </w:pPr>
    </w:p>
    <w:p w14:paraId="0743FF59" w14:textId="77777777" w:rsidR="00A84529" w:rsidRPr="004E7982" w:rsidRDefault="00A84529" w:rsidP="00A84529">
      <w:pPr>
        <w:spacing w:line="480" w:lineRule="auto"/>
        <w:ind w:right="20"/>
        <w:jc w:val="both"/>
        <w:rPr>
          <w:rFonts w:asciiTheme="majorBidi" w:eastAsia="Times New Roman" w:hAnsiTheme="majorBidi" w:cstheme="majorBidi"/>
          <w:sz w:val="24"/>
          <w:szCs w:val="24"/>
        </w:rPr>
      </w:pPr>
    </w:p>
    <w:p w14:paraId="56A7BD97" w14:textId="77777777" w:rsidR="00A84529" w:rsidRPr="004E7982" w:rsidRDefault="00A84529" w:rsidP="00A84529">
      <w:pPr>
        <w:spacing w:line="48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Source: Innovative Financial Inclusion; Expert Group AT&amp;SG Report, G.20; 25 May, 20</w:t>
      </w:r>
      <w:r>
        <w:rPr>
          <w:rFonts w:asciiTheme="majorBidi" w:eastAsia="Times New Roman" w:hAnsiTheme="majorBidi" w:cstheme="majorBidi"/>
          <w:sz w:val="24"/>
          <w:szCs w:val="24"/>
        </w:rPr>
        <w:t>22</w:t>
      </w:r>
    </w:p>
    <w:p w14:paraId="7C2135E6" w14:textId="77777777" w:rsidR="00A84529" w:rsidRPr="004E7982" w:rsidRDefault="00A84529" w:rsidP="00A84529">
      <w:pPr>
        <w:spacing w:line="48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Mobilization of savings enhances financially </w:t>
      </w:r>
      <w:proofErr w:type="gramStart"/>
      <w:r w:rsidRPr="004E7982">
        <w:rPr>
          <w:rFonts w:asciiTheme="majorBidi" w:eastAsia="Times New Roman" w:hAnsiTheme="majorBidi" w:cstheme="majorBidi"/>
          <w:sz w:val="24"/>
          <w:szCs w:val="24"/>
        </w:rPr>
        <w:t>excluded have</w:t>
      </w:r>
      <w:proofErr w:type="gramEnd"/>
      <w:r w:rsidRPr="004E7982">
        <w:rPr>
          <w:rFonts w:asciiTheme="majorBidi" w:eastAsia="Times New Roman" w:hAnsiTheme="majorBidi" w:cstheme="majorBidi"/>
          <w:sz w:val="24"/>
          <w:szCs w:val="24"/>
        </w:rPr>
        <w:t xml:space="preserve"> access to financial savings institution credit delivery and reduces poverty services through investment in productive sector and welfare improvement.</w:t>
      </w:r>
    </w:p>
    <w:p w14:paraId="211DB5E9" w14:textId="77777777" w:rsidR="00A84529" w:rsidRPr="004E7982" w:rsidRDefault="00A84529" w:rsidP="00A84529">
      <w:pPr>
        <w:spacing w:line="48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Studies that </w:t>
      </w:r>
      <w:proofErr w:type="gramStart"/>
      <w:r w:rsidRPr="004E7982">
        <w:rPr>
          <w:rFonts w:asciiTheme="majorBidi" w:eastAsia="Times New Roman" w:hAnsiTheme="majorBidi" w:cstheme="majorBidi"/>
          <w:sz w:val="24"/>
          <w:szCs w:val="24"/>
        </w:rPr>
        <w:t>linked</w:t>
      </w:r>
      <w:proofErr w:type="gramEnd"/>
      <w:r w:rsidRPr="004E7982">
        <w:rPr>
          <w:rFonts w:asciiTheme="majorBidi" w:eastAsia="Times New Roman" w:hAnsiTheme="majorBidi" w:cstheme="majorBidi"/>
          <w:sz w:val="24"/>
          <w:szCs w:val="24"/>
        </w:rPr>
        <w:t xml:space="preserve"> financial system activities to economic growth and poverty reduction abound. According to Levine (2005) </w:t>
      </w:r>
      <w:proofErr w:type="gramStart"/>
      <w:r w:rsidRPr="004E7982">
        <w:rPr>
          <w:rFonts w:asciiTheme="majorBidi" w:eastAsia="Times New Roman" w:hAnsiTheme="majorBidi" w:cstheme="majorBidi"/>
          <w:sz w:val="24"/>
          <w:szCs w:val="24"/>
        </w:rPr>
        <w:t>institutional</w:t>
      </w:r>
      <w:proofErr w:type="gramEnd"/>
      <w:r w:rsidRPr="004E7982">
        <w:rPr>
          <w:rFonts w:asciiTheme="majorBidi" w:eastAsia="Times New Roman" w:hAnsiTheme="majorBidi" w:cstheme="majorBidi"/>
          <w:sz w:val="24"/>
          <w:szCs w:val="24"/>
        </w:rPr>
        <w:t xml:space="preserve"> infrastructure of the financial system contributes to reducing financial information asymmetry, contraction in transaction costs, which in turn accelerates economic growth. Effective financial inclusive policies impact economies as </w:t>
      </w:r>
      <w:proofErr w:type="gramStart"/>
      <w:r w:rsidRPr="004E7982">
        <w:rPr>
          <w:rFonts w:asciiTheme="majorBidi" w:eastAsia="Times New Roman" w:hAnsiTheme="majorBidi" w:cstheme="majorBidi"/>
          <w:sz w:val="24"/>
          <w:szCs w:val="24"/>
        </w:rPr>
        <w:t>it contributes</w:t>
      </w:r>
      <w:proofErr w:type="gramEnd"/>
      <w:r w:rsidRPr="004E7982">
        <w:rPr>
          <w:rFonts w:asciiTheme="majorBidi" w:eastAsia="Times New Roman" w:hAnsiTheme="majorBidi" w:cstheme="majorBidi"/>
          <w:sz w:val="24"/>
          <w:szCs w:val="24"/>
        </w:rPr>
        <w:t xml:space="preserve"> to reduction in poverty, pro-poor growth and accelerated economic growth. In a study tracking the financial diaries of poor people in Bangladesh, India and South Africa, Collins (2009) found causality between access to a range of appropriate and affordable financial services and improvement in poor people’s welfare &amp; income.</w:t>
      </w:r>
    </w:p>
    <w:p w14:paraId="0BD88124" w14:textId="77777777" w:rsidR="00A84529" w:rsidRPr="004E7982" w:rsidRDefault="00A84529" w:rsidP="00A84529">
      <w:pPr>
        <w:spacing w:line="480" w:lineRule="auto"/>
        <w:jc w:val="both"/>
        <w:rPr>
          <w:rFonts w:asciiTheme="majorBidi" w:eastAsia="Times New Roman" w:hAnsiTheme="majorBidi" w:cstheme="majorBidi"/>
          <w:sz w:val="24"/>
          <w:szCs w:val="24"/>
        </w:rPr>
      </w:pPr>
      <w:proofErr w:type="spellStart"/>
      <w:r w:rsidRPr="004E7982">
        <w:rPr>
          <w:rFonts w:asciiTheme="majorBidi" w:eastAsia="Times New Roman" w:hAnsiTheme="majorBidi" w:cstheme="majorBidi"/>
          <w:sz w:val="24"/>
          <w:szCs w:val="24"/>
        </w:rPr>
        <w:lastRenderedPageBreak/>
        <w:t>Demirguc-kunt</w:t>
      </w:r>
      <w:proofErr w:type="spellEnd"/>
      <w:r w:rsidRPr="004E7982">
        <w:rPr>
          <w:rFonts w:asciiTheme="majorBidi" w:eastAsia="Times New Roman" w:hAnsiTheme="majorBidi" w:cstheme="majorBidi"/>
          <w:sz w:val="24"/>
          <w:szCs w:val="24"/>
        </w:rPr>
        <w:t xml:space="preserve"> et al (2008) also observed that inclusive access to finance is not only pro-growth but also pro-poor as well as reducing income inequality and improving welfare.</w:t>
      </w:r>
    </w:p>
    <w:p w14:paraId="0BDEFF39" w14:textId="77777777" w:rsidR="00A84529" w:rsidRPr="004E7982" w:rsidRDefault="00A84529" w:rsidP="00A84529">
      <w:pPr>
        <w:spacing w:line="48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In a wider context, financial inclusion contributes to economic growth through value creation of small businesses with positive spill-over effects on improvements in human development indicators - like health, nutrition and education – and reduction in inequality and poverty (CIMP, 2011) and </w:t>
      </w:r>
      <w:proofErr w:type="spellStart"/>
      <w:r w:rsidRPr="004E7982">
        <w:rPr>
          <w:rFonts w:asciiTheme="majorBidi" w:eastAsia="Times New Roman" w:hAnsiTheme="majorBidi" w:cstheme="majorBidi"/>
          <w:sz w:val="24"/>
          <w:szCs w:val="24"/>
        </w:rPr>
        <w:t>Obstfield</w:t>
      </w:r>
      <w:proofErr w:type="spellEnd"/>
      <w:r w:rsidRPr="004E7982">
        <w:rPr>
          <w:rFonts w:asciiTheme="majorBidi" w:eastAsia="Times New Roman" w:hAnsiTheme="majorBidi" w:cstheme="majorBidi"/>
          <w:sz w:val="24"/>
          <w:szCs w:val="24"/>
        </w:rPr>
        <w:t xml:space="preserve"> (1994) and Ghali (1999).</w:t>
      </w:r>
    </w:p>
    <w:p w14:paraId="04F1E994" w14:textId="77777777" w:rsidR="00A84529" w:rsidRPr="004E7982" w:rsidRDefault="00A84529" w:rsidP="00A84529">
      <w:pPr>
        <w:spacing w:line="48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Alper (2008) examined the relationship between financial development and economic growth in Middle East countries as a group by employing panel co-integration for a dynamic heterogeneous panel over a 14-year period (1990-2003). A positive and statistically significant equilibrium relation between financial development and economic growth was established for the Middle East countries. Other components of the model used found control variables such as human capital, gross fixed capital, international trade and government spending on growth to be significant. Calderon and Liu (2002) examined whether all financial developments </w:t>
      </w:r>
      <w:proofErr w:type="gramStart"/>
      <w:r w:rsidRPr="004E7982">
        <w:rPr>
          <w:rFonts w:asciiTheme="majorBidi" w:eastAsia="Times New Roman" w:hAnsiTheme="majorBidi" w:cstheme="majorBidi"/>
          <w:sz w:val="24"/>
          <w:szCs w:val="24"/>
        </w:rPr>
        <w:t>leads</w:t>
      </w:r>
      <w:proofErr w:type="gramEnd"/>
      <w:r w:rsidRPr="004E7982">
        <w:rPr>
          <w:rFonts w:asciiTheme="majorBidi" w:eastAsia="Times New Roman" w:hAnsiTheme="majorBidi" w:cstheme="majorBidi"/>
          <w:sz w:val="24"/>
          <w:szCs w:val="24"/>
        </w:rPr>
        <w:t xml:space="preserve"> to economic growth naturally. The study found that </w:t>
      </w:r>
      <w:proofErr w:type="gramStart"/>
      <w:r w:rsidRPr="004E7982">
        <w:rPr>
          <w:rFonts w:asciiTheme="majorBidi" w:eastAsia="Times New Roman" w:hAnsiTheme="majorBidi" w:cstheme="majorBidi"/>
          <w:sz w:val="24"/>
          <w:szCs w:val="24"/>
        </w:rPr>
        <w:t>a mutual</w:t>
      </w:r>
      <w:proofErr w:type="gramEnd"/>
      <w:r w:rsidRPr="004E7982">
        <w:rPr>
          <w:rFonts w:asciiTheme="majorBidi" w:eastAsia="Times New Roman" w:hAnsiTheme="majorBidi" w:cstheme="majorBidi"/>
          <w:sz w:val="24"/>
          <w:szCs w:val="24"/>
        </w:rPr>
        <w:t xml:space="preserve"> Granger causality exists between financial development and economic growth, but financial development’s share in causing economic growth is higher in developed countries than in developing countries. Another study of interest is Christopoulos et al (2004)</w:t>
      </w:r>
      <w:proofErr w:type="gramStart"/>
      <w:r w:rsidRPr="004E7982">
        <w:rPr>
          <w:rFonts w:asciiTheme="majorBidi" w:eastAsia="Times New Roman" w:hAnsiTheme="majorBidi" w:cstheme="majorBidi"/>
          <w:sz w:val="24"/>
          <w:szCs w:val="24"/>
        </w:rPr>
        <w:t xml:space="preserve"> which</w:t>
      </w:r>
      <w:proofErr w:type="gramEnd"/>
      <w:r w:rsidRPr="004E7982">
        <w:rPr>
          <w:rFonts w:asciiTheme="majorBidi" w:eastAsia="Times New Roman" w:hAnsiTheme="majorBidi" w:cstheme="majorBidi"/>
          <w:sz w:val="24"/>
          <w:szCs w:val="24"/>
        </w:rPr>
        <w:t xml:space="preserve"> verified whether long-run relationship exists between financial development and economic growth in a multivariate framework for ten developing countries over a 30-year period (1970-2000). A panel unit root tests and co-integration analysis in a panel-based Vector Error </w:t>
      </w:r>
      <w:r w:rsidRPr="004E7982">
        <w:rPr>
          <w:rFonts w:asciiTheme="majorBidi" w:eastAsia="Times New Roman" w:hAnsiTheme="majorBidi" w:cstheme="majorBidi"/>
          <w:sz w:val="24"/>
          <w:szCs w:val="24"/>
        </w:rPr>
        <w:lastRenderedPageBreak/>
        <w:t>Correction Model, for the sampled developing countries, found unidirectional causality from financial development to economic growth.</w:t>
      </w:r>
    </w:p>
    <w:p w14:paraId="4F9A8B43" w14:textId="77777777" w:rsidR="00A84529" w:rsidRPr="004E7982" w:rsidRDefault="00A84529" w:rsidP="00A84529">
      <w:pPr>
        <w:spacing w:line="480" w:lineRule="auto"/>
        <w:ind w:right="2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Academic work on Nigeria has been relatively scarce and where available somewhat unconvincing. One of such is Ayadi et al (2008) which investigated the relationship between financial system development and economic growth in </w:t>
      </w:r>
      <w:proofErr w:type="gramStart"/>
      <w:r w:rsidRPr="004E7982">
        <w:rPr>
          <w:rFonts w:asciiTheme="majorBidi" w:eastAsia="Times New Roman" w:hAnsiTheme="majorBidi" w:cstheme="majorBidi"/>
          <w:sz w:val="24"/>
          <w:szCs w:val="24"/>
        </w:rPr>
        <w:t>post</w:t>
      </w:r>
      <w:proofErr w:type="gramEnd"/>
      <w:r w:rsidRPr="004E7982">
        <w:rPr>
          <w:rFonts w:asciiTheme="majorBidi" w:eastAsia="Times New Roman" w:hAnsiTheme="majorBidi" w:cstheme="majorBidi"/>
          <w:sz w:val="24"/>
          <w:szCs w:val="24"/>
        </w:rPr>
        <w:t xml:space="preserve">- Structural Adjustment Programme (SAP) economy. The result indicates lack of consistency in the relationship between major variables. Similarly, </w:t>
      </w:r>
      <w:proofErr w:type="spellStart"/>
      <w:r w:rsidRPr="004E7982">
        <w:rPr>
          <w:rFonts w:asciiTheme="majorBidi" w:eastAsia="Times New Roman" w:hAnsiTheme="majorBidi" w:cstheme="majorBidi"/>
          <w:sz w:val="24"/>
          <w:szCs w:val="24"/>
        </w:rPr>
        <w:t>Onwioduokit</w:t>
      </w:r>
      <w:proofErr w:type="spellEnd"/>
      <w:r w:rsidRPr="004E7982">
        <w:rPr>
          <w:rFonts w:asciiTheme="majorBidi" w:eastAsia="Times New Roman" w:hAnsiTheme="majorBidi" w:cstheme="majorBidi"/>
          <w:sz w:val="24"/>
          <w:szCs w:val="24"/>
        </w:rPr>
        <w:t xml:space="preserve"> (2007) found evidence of a causal relationship going from financial sector variable to economic growth but with no evidence of a feedback on how financial sector development indicator impacts positively on economic growth in Nigeria.</w:t>
      </w:r>
    </w:p>
    <w:p w14:paraId="76DD6187" w14:textId="77777777" w:rsidR="00A84529" w:rsidRPr="004E7982" w:rsidRDefault="00A84529" w:rsidP="00A84529">
      <w:pPr>
        <w:spacing w:line="480" w:lineRule="auto"/>
        <w:ind w:right="2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Empirical evidence </w:t>
      </w:r>
      <w:proofErr w:type="gramStart"/>
      <w:r w:rsidRPr="004E7982">
        <w:rPr>
          <w:rFonts w:asciiTheme="majorBidi" w:eastAsia="Times New Roman" w:hAnsiTheme="majorBidi" w:cstheme="majorBidi"/>
          <w:sz w:val="24"/>
          <w:szCs w:val="24"/>
        </w:rPr>
        <w:t>exist</w:t>
      </w:r>
      <w:proofErr w:type="gramEnd"/>
      <w:r w:rsidRPr="004E7982">
        <w:rPr>
          <w:rFonts w:asciiTheme="majorBidi" w:eastAsia="Times New Roman" w:hAnsiTheme="majorBidi" w:cstheme="majorBidi"/>
          <w:sz w:val="24"/>
          <w:szCs w:val="24"/>
        </w:rPr>
        <w:t xml:space="preserve"> attesting to financial inclusion as having positive effects on growth and development within an economy as it raises the asset base; (BFA, 2009, Sajeev and Thangavel, 2012). </w:t>
      </w:r>
      <w:proofErr w:type="gramStart"/>
      <w:r w:rsidRPr="004E7982">
        <w:rPr>
          <w:rFonts w:asciiTheme="majorBidi" w:eastAsia="Times New Roman" w:hAnsiTheme="majorBidi" w:cstheme="majorBidi"/>
          <w:sz w:val="24"/>
          <w:szCs w:val="24"/>
        </w:rPr>
        <w:t>In order to</w:t>
      </w:r>
      <w:proofErr w:type="gramEnd"/>
      <w:r w:rsidRPr="004E7982">
        <w:rPr>
          <w:rFonts w:asciiTheme="majorBidi" w:eastAsia="Times New Roman" w:hAnsiTheme="majorBidi" w:cstheme="majorBidi"/>
          <w:sz w:val="24"/>
          <w:szCs w:val="24"/>
        </w:rPr>
        <w:t xml:space="preserve"> achieve the objective of inclusive growth with equality, it is highly essential that commercial banks drive </w:t>
      </w:r>
      <w:proofErr w:type="gramStart"/>
      <w:r w:rsidRPr="004E7982">
        <w:rPr>
          <w:rFonts w:asciiTheme="majorBidi" w:eastAsia="Times New Roman" w:hAnsiTheme="majorBidi" w:cstheme="majorBidi"/>
          <w:sz w:val="24"/>
          <w:szCs w:val="24"/>
        </w:rPr>
        <w:t>the financial</w:t>
      </w:r>
      <w:proofErr w:type="gramEnd"/>
      <w:r w:rsidRPr="004E7982">
        <w:rPr>
          <w:rFonts w:asciiTheme="majorBidi" w:eastAsia="Times New Roman" w:hAnsiTheme="majorBidi" w:cstheme="majorBidi"/>
          <w:sz w:val="24"/>
          <w:szCs w:val="24"/>
        </w:rPr>
        <w:t xml:space="preserve"> inclusion through cost effective and affordable technology like no-frills (or near-zero balance) bank accounts, Point of Sale technology, mobile banking and Automated teller Machines (Basant, 2011).</w:t>
      </w:r>
    </w:p>
    <w:p w14:paraId="25F3703B" w14:textId="77777777" w:rsidR="00A84529" w:rsidRPr="004E7982" w:rsidRDefault="00A84529" w:rsidP="00A84529">
      <w:pPr>
        <w:spacing w:line="480" w:lineRule="auto"/>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2.1.2. Strategies and Models to Achieve Adequate Financial Inclusion</w:t>
      </w:r>
    </w:p>
    <w:p w14:paraId="07254866" w14:textId="77777777" w:rsidR="00A84529" w:rsidRPr="004E7982" w:rsidRDefault="00A84529" w:rsidP="00A84529">
      <w:pPr>
        <w:spacing w:line="48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Innovative financial inclusion refers to the delivery of financial services outside conventional branches of financial institutions (banks and MFIs) by using information and communications technologies and non-bank retail agents (including post offices) as well as new institutional arrangements to reach those who are financially excluded. </w:t>
      </w:r>
      <w:r w:rsidRPr="004E7982">
        <w:rPr>
          <w:rFonts w:asciiTheme="majorBidi" w:eastAsia="Times New Roman" w:hAnsiTheme="majorBidi" w:cstheme="majorBidi"/>
          <w:sz w:val="24"/>
          <w:szCs w:val="24"/>
        </w:rPr>
        <w:lastRenderedPageBreak/>
        <w:t xml:space="preserve">Besides traditional banking services, this concept includes alternatives to informal payment services, insurance products, savings schemes, </w:t>
      </w:r>
      <w:proofErr w:type="spellStart"/>
      <w:r w:rsidRPr="004E7982">
        <w:rPr>
          <w:rFonts w:asciiTheme="majorBidi" w:eastAsia="Times New Roman" w:hAnsiTheme="majorBidi" w:cstheme="majorBidi"/>
          <w:sz w:val="24"/>
          <w:szCs w:val="24"/>
        </w:rPr>
        <w:t>etc</w:t>
      </w:r>
      <w:proofErr w:type="spellEnd"/>
      <w:r w:rsidRPr="004E7982">
        <w:rPr>
          <w:rFonts w:asciiTheme="majorBidi" w:eastAsia="Times New Roman" w:hAnsiTheme="majorBidi" w:cstheme="majorBidi"/>
          <w:sz w:val="24"/>
          <w:szCs w:val="24"/>
        </w:rPr>
        <w:t xml:space="preserve"> (Lyman, et al 2008). Delivery mechanisms under such financing system include both mobile phone-based systems and systems where information and communications technologies, such as Point-Of-Sale (POS) device networks, are used to transmit transaction details between the financial service provider, the retail agent, and the customer in a branchless banking regime. Noticeable reforms adopted by many developing countries in the last decade to </w:t>
      </w:r>
      <w:proofErr w:type="gramStart"/>
      <w:r w:rsidRPr="004E7982">
        <w:rPr>
          <w:rFonts w:asciiTheme="majorBidi" w:eastAsia="Times New Roman" w:hAnsiTheme="majorBidi" w:cstheme="majorBidi"/>
          <w:sz w:val="24"/>
          <w:szCs w:val="24"/>
        </w:rPr>
        <w:t>open up</w:t>
      </w:r>
      <w:proofErr w:type="gramEnd"/>
      <w:r w:rsidRPr="004E7982">
        <w:rPr>
          <w:rFonts w:asciiTheme="majorBidi" w:eastAsia="Times New Roman" w:hAnsiTheme="majorBidi" w:cstheme="majorBidi"/>
          <w:sz w:val="24"/>
          <w:szCs w:val="24"/>
        </w:rPr>
        <w:t xml:space="preserve"> the financial sector to the hitherto financially excluded populace entails the use of interest rate liberalization, the switch from other direct monetary instruments, recapitalization, closure of some state-owned banks, and restructuring of commercial banks. The establishment in 1988 of the Agricultural Credit Support Scheme (ACSS) by the CBN was one of the early attempt for creating access to loans for practicing farmers and agro-allied entrepreneurs are encouraged to approach their banks for loan with large scale farmers allowed under the scheme to apply directly to the banks in accordance with the stipulated guidelines (CBN Special Report, 2011).The scheme afford financial assistance to farmers and agro-allied entrepreneurs at a single-digit interest rate of 8.0 percent. For instance, banks grant loans to qualified applicants at 14.0 percent interest rate who enjoy a rebate of 6.0 percent for prompt repayment in subsequent applications thus reducing the effective rate of interest to be paid by farmers to 8.0 percent and a means for influencing financial inclusion. Recent reform attempts in the Nigeria case have also led to the repackaging of community banks into microfinance institutions and the restructuring of commercial banks into universal and </w:t>
      </w:r>
      <w:r w:rsidRPr="004E7982">
        <w:rPr>
          <w:rFonts w:asciiTheme="majorBidi" w:eastAsia="Times New Roman" w:hAnsiTheme="majorBidi" w:cstheme="majorBidi"/>
          <w:sz w:val="24"/>
          <w:szCs w:val="24"/>
        </w:rPr>
        <w:lastRenderedPageBreak/>
        <w:t>regional categories. The establishment of framework for mobile services in 2009 further marked a significant watershed in financial inclusion policies in Nigeria. Subsequent policies such as the revised MFB policies and guidelines on non-interest-window in 2011 culminated in the National Financial Inclusion Strategy; Literacy Framework and Cashless policies in 2012</w:t>
      </w:r>
      <w:proofErr w:type="gramStart"/>
      <w:r w:rsidRPr="004E7982">
        <w:rPr>
          <w:rFonts w:asciiTheme="majorBidi" w:eastAsia="Times New Roman" w:hAnsiTheme="majorBidi" w:cstheme="majorBidi"/>
          <w:sz w:val="24"/>
          <w:szCs w:val="24"/>
        </w:rPr>
        <w:t>.Recently</w:t>
      </w:r>
      <w:proofErr w:type="gramEnd"/>
      <w:r w:rsidRPr="004E7982">
        <w:rPr>
          <w:rFonts w:asciiTheme="majorBidi" w:eastAsia="Times New Roman" w:hAnsiTheme="majorBidi" w:cstheme="majorBidi"/>
          <w:sz w:val="24"/>
          <w:szCs w:val="24"/>
        </w:rPr>
        <w:t xml:space="preserve"> a new regime for Tiered Know Your Customer, bank Charges and Regulation of Agent Banking Relation are part of policies designed to enhance the supply side of financial services delivery.</w:t>
      </w:r>
    </w:p>
    <w:p w14:paraId="3C57370A" w14:textId="77777777" w:rsidR="00A84529" w:rsidRDefault="00A84529" w:rsidP="00A84529">
      <w:pPr>
        <w:spacing w:line="480" w:lineRule="auto"/>
        <w:jc w:val="both"/>
        <w:rPr>
          <w:rFonts w:asciiTheme="majorBidi" w:eastAsia="Times New Roman" w:hAnsiTheme="majorBidi" w:cstheme="majorBidi"/>
          <w:sz w:val="24"/>
          <w:szCs w:val="24"/>
        </w:rPr>
      </w:pPr>
      <w:proofErr w:type="gramStart"/>
      <w:r w:rsidRPr="004E7982">
        <w:rPr>
          <w:rFonts w:asciiTheme="majorBidi" w:eastAsia="Times New Roman" w:hAnsiTheme="majorBidi" w:cstheme="majorBidi"/>
          <w:sz w:val="24"/>
          <w:szCs w:val="24"/>
        </w:rPr>
        <w:t>Literatures have</w:t>
      </w:r>
      <w:proofErr w:type="gramEnd"/>
      <w:r w:rsidRPr="004E7982">
        <w:rPr>
          <w:rFonts w:asciiTheme="majorBidi" w:eastAsia="Times New Roman" w:hAnsiTheme="majorBidi" w:cstheme="majorBidi"/>
          <w:sz w:val="24"/>
          <w:szCs w:val="24"/>
        </w:rPr>
        <w:t xml:space="preserve"> further furnished us with numerous suggestions on how to bridge the gap between the rural poor and financial inclusion. Some of these </w:t>
      </w:r>
      <w:proofErr w:type="gramStart"/>
      <w:r w:rsidRPr="004E7982">
        <w:rPr>
          <w:rFonts w:asciiTheme="majorBidi" w:eastAsia="Times New Roman" w:hAnsiTheme="majorBidi" w:cstheme="majorBidi"/>
          <w:sz w:val="24"/>
          <w:szCs w:val="24"/>
        </w:rPr>
        <w:t>suggestions</w:t>
      </w:r>
      <w:proofErr w:type="gramEnd"/>
      <w:r w:rsidRPr="004E7982">
        <w:rPr>
          <w:rFonts w:asciiTheme="majorBidi" w:eastAsia="Times New Roman" w:hAnsiTheme="majorBidi" w:cstheme="majorBidi"/>
          <w:sz w:val="24"/>
          <w:szCs w:val="24"/>
        </w:rPr>
        <w:t xml:space="preserve"> presented in form of models attempted to identify clearly the problems of financial exclusion and strategies to be applied in order elevate the poor and unbanked to full financial inclusion. One of such models is the Sustainable Financial Model by Porteous (2014) which identified three basic propositions for creating a sustainable long-term inclusion within an </w:t>
      </w:r>
      <w:proofErr w:type="gramStart"/>
      <w:r w:rsidRPr="004E7982">
        <w:rPr>
          <w:rFonts w:asciiTheme="majorBidi" w:eastAsia="Times New Roman" w:hAnsiTheme="majorBidi" w:cstheme="majorBidi"/>
          <w:sz w:val="24"/>
          <w:szCs w:val="24"/>
        </w:rPr>
        <w:t>economy;</w:t>
      </w:r>
      <w:proofErr w:type="gramEnd"/>
      <w:r w:rsidRPr="004E7982">
        <w:rPr>
          <w:rFonts w:asciiTheme="majorBidi" w:eastAsia="Times New Roman" w:hAnsiTheme="majorBidi" w:cstheme="majorBidi"/>
          <w:sz w:val="24"/>
          <w:szCs w:val="24"/>
        </w:rPr>
        <w:t xml:space="preserve"> namely customers’ needs proposition, business’ case proposition and a compliant ecosystem. Another model tagged Social Development model represents </w:t>
      </w:r>
      <w:proofErr w:type="gramStart"/>
      <w:r w:rsidRPr="004E7982">
        <w:rPr>
          <w:rFonts w:asciiTheme="majorBidi" w:eastAsia="Times New Roman" w:hAnsiTheme="majorBidi" w:cstheme="majorBidi"/>
          <w:sz w:val="24"/>
          <w:szCs w:val="24"/>
        </w:rPr>
        <w:t>the society</w:t>
      </w:r>
      <w:proofErr w:type="gramEnd"/>
      <w:r w:rsidRPr="004E7982">
        <w:rPr>
          <w:rFonts w:asciiTheme="majorBidi" w:eastAsia="Times New Roman" w:hAnsiTheme="majorBidi" w:cstheme="majorBidi"/>
          <w:sz w:val="24"/>
          <w:szCs w:val="24"/>
        </w:rPr>
        <w:t xml:space="preserve"> as a three-segment pyramid with the peak representing the financially included, the base unbanked bankable, and the middle the under-banked bankable.</w:t>
      </w:r>
    </w:p>
    <w:p w14:paraId="78E74722" w14:textId="77777777" w:rsidR="00A84529" w:rsidRDefault="00A84529" w:rsidP="00A84529">
      <w:pPr>
        <w:spacing w:line="480" w:lineRule="auto"/>
        <w:jc w:val="both"/>
        <w:rPr>
          <w:rFonts w:asciiTheme="majorBidi" w:eastAsia="Times New Roman" w:hAnsiTheme="majorBidi" w:cstheme="majorBidi"/>
          <w:sz w:val="24"/>
          <w:szCs w:val="24"/>
        </w:rPr>
      </w:pPr>
    </w:p>
    <w:p w14:paraId="5BA0CEA6" w14:textId="77777777" w:rsidR="00A84529" w:rsidRDefault="00A84529" w:rsidP="00A84529">
      <w:pPr>
        <w:spacing w:line="480" w:lineRule="auto"/>
        <w:jc w:val="both"/>
        <w:rPr>
          <w:rFonts w:asciiTheme="majorBidi" w:eastAsia="Times New Roman" w:hAnsiTheme="majorBidi" w:cstheme="majorBidi"/>
          <w:sz w:val="24"/>
          <w:szCs w:val="24"/>
        </w:rPr>
      </w:pPr>
    </w:p>
    <w:p w14:paraId="43249457" w14:textId="77777777" w:rsidR="00A84529" w:rsidRDefault="00A84529" w:rsidP="00A84529">
      <w:pPr>
        <w:spacing w:line="480" w:lineRule="auto"/>
        <w:jc w:val="both"/>
        <w:rPr>
          <w:rFonts w:asciiTheme="majorBidi" w:eastAsia="Times New Roman" w:hAnsiTheme="majorBidi" w:cstheme="majorBidi"/>
          <w:sz w:val="24"/>
          <w:szCs w:val="24"/>
        </w:rPr>
      </w:pPr>
    </w:p>
    <w:p w14:paraId="6D5BA5DE" w14:textId="77777777" w:rsidR="00A84529" w:rsidRPr="004E7982" w:rsidRDefault="00A84529" w:rsidP="00A84529">
      <w:pPr>
        <w:spacing w:line="480" w:lineRule="auto"/>
        <w:jc w:val="both"/>
        <w:rPr>
          <w:rFonts w:asciiTheme="majorBidi" w:eastAsia="Times New Roman" w:hAnsiTheme="majorBidi" w:cstheme="majorBidi"/>
          <w:sz w:val="24"/>
          <w:szCs w:val="24"/>
        </w:rPr>
      </w:pPr>
    </w:p>
    <w:tbl>
      <w:tblPr>
        <w:tblpPr w:leftFromText="180" w:rightFromText="180" w:vertAnchor="text" w:horzAnchor="margin" w:tblpY="47"/>
        <w:tblW w:w="8540" w:type="dxa"/>
        <w:tblLayout w:type="fixed"/>
        <w:tblCellMar>
          <w:left w:w="0" w:type="dxa"/>
          <w:right w:w="0" w:type="dxa"/>
        </w:tblCellMar>
        <w:tblLook w:val="0000" w:firstRow="0" w:lastRow="0" w:firstColumn="0" w:lastColumn="0" w:noHBand="0" w:noVBand="0"/>
      </w:tblPr>
      <w:tblGrid>
        <w:gridCol w:w="4040"/>
        <w:gridCol w:w="2420"/>
        <w:gridCol w:w="2080"/>
      </w:tblGrid>
      <w:tr w:rsidR="00A84529" w:rsidRPr="004E7982" w14:paraId="297EDC84" w14:textId="77777777" w:rsidTr="00DE002E">
        <w:trPr>
          <w:trHeight w:val="269"/>
        </w:trPr>
        <w:tc>
          <w:tcPr>
            <w:tcW w:w="4040" w:type="dxa"/>
            <w:shd w:val="clear" w:color="auto" w:fill="auto"/>
            <w:vAlign w:val="bottom"/>
          </w:tcPr>
          <w:p w14:paraId="6FF734CD" w14:textId="77777777" w:rsidR="00A84529" w:rsidRPr="004E7982" w:rsidRDefault="00A84529" w:rsidP="00DE002E">
            <w:pPr>
              <w:jc w:val="both"/>
              <w:rPr>
                <w:rFonts w:asciiTheme="majorBidi" w:eastAsia="Times New Roman" w:hAnsiTheme="majorBidi" w:cstheme="majorBidi"/>
                <w:sz w:val="24"/>
                <w:szCs w:val="24"/>
              </w:rPr>
            </w:pPr>
            <w:r w:rsidRPr="004E7982">
              <w:rPr>
                <w:rFonts w:asciiTheme="majorBidi" w:eastAsia="Times New Roman" w:hAnsiTheme="majorBidi" w:cstheme="majorBidi"/>
                <w:noProof/>
                <w:sz w:val="24"/>
                <w:szCs w:val="24"/>
              </w:rPr>
              <w:lastRenderedPageBreak/>
              <w:drawing>
                <wp:anchor distT="0" distB="0" distL="114300" distR="114300" simplePos="0" relativeHeight="251671552" behindDoc="1" locked="0" layoutInCell="1" allowOverlap="1" wp14:anchorId="743690CB" wp14:editId="6C5DA505">
                  <wp:simplePos x="0" y="0"/>
                  <wp:positionH relativeFrom="column">
                    <wp:posOffset>1548130</wp:posOffset>
                  </wp:positionH>
                  <wp:positionV relativeFrom="paragraph">
                    <wp:posOffset>130175</wp:posOffset>
                  </wp:positionV>
                  <wp:extent cx="2633980" cy="123698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633980" cy="1236980"/>
                          </a:xfrm>
                          <a:prstGeom prst="rect">
                            <a:avLst/>
                          </a:prstGeom>
                          <a:noFill/>
                        </pic:spPr>
                      </pic:pic>
                    </a:graphicData>
                  </a:graphic>
                </wp:anchor>
              </w:drawing>
            </w:r>
          </w:p>
        </w:tc>
        <w:tc>
          <w:tcPr>
            <w:tcW w:w="4500" w:type="dxa"/>
            <w:gridSpan w:val="2"/>
            <w:shd w:val="clear" w:color="auto" w:fill="auto"/>
            <w:vAlign w:val="bottom"/>
          </w:tcPr>
          <w:p w14:paraId="79B17FC0" w14:textId="77777777" w:rsidR="00A84529" w:rsidRPr="004E7982" w:rsidRDefault="00A84529" w:rsidP="00DE002E">
            <w:pPr>
              <w:ind w:left="2180"/>
              <w:jc w:val="both"/>
              <w:rPr>
                <w:rFonts w:asciiTheme="majorBidi" w:hAnsiTheme="majorBidi" w:cstheme="majorBidi"/>
                <w:b/>
                <w:sz w:val="24"/>
                <w:szCs w:val="24"/>
              </w:rPr>
            </w:pPr>
            <w:r w:rsidRPr="004E7982">
              <w:rPr>
                <w:rFonts w:asciiTheme="majorBidi" w:hAnsiTheme="majorBidi" w:cstheme="majorBidi"/>
                <w:b/>
                <w:sz w:val="24"/>
                <w:szCs w:val="24"/>
              </w:rPr>
              <w:t>Need Access to Financial</w:t>
            </w:r>
          </w:p>
        </w:tc>
      </w:tr>
      <w:tr w:rsidR="00A84529" w:rsidRPr="004E7982" w14:paraId="078CD09A" w14:textId="77777777" w:rsidTr="00DE002E">
        <w:trPr>
          <w:trHeight w:val="308"/>
        </w:trPr>
        <w:tc>
          <w:tcPr>
            <w:tcW w:w="4040" w:type="dxa"/>
            <w:vMerge w:val="restart"/>
            <w:shd w:val="clear" w:color="auto" w:fill="auto"/>
            <w:vAlign w:val="bottom"/>
          </w:tcPr>
          <w:p w14:paraId="02DE7FDC" w14:textId="77777777" w:rsidR="00A84529" w:rsidRPr="004E7982" w:rsidRDefault="00A84529" w:rsidP="00DE002E">
            <w:pPr>
              <w:jc w:val="both"/>
              <w:rPr>
                <w:rFonts w:asciiTheme="majorBidi" w:hAnsiTheme="majorBidi" w:cstheme="majorBidi"/>
                <w:b/>
                <w:sz w:val="24"/>
                <w:szCs w:val="24"/>
              </w:rPr>
            </w:pPr>
            <w:r w:rsidRPr="004E7982">
              <w:rPr>
                <w:rFonts w:asciiTheme="majorBidi" w:hAnsiTheme="majorBidi" w:cstheme="majorBidi"/>
                <w:b/>
                <w:sz w:val="24"/>
                <w:szCs w:val="24"/>
              </w:rPr>
              <w:t xml:space="preserve">Need Social </w:t>
            </w:r>
            <w:proofErr w:type="spellStart"/>
            <w:r w:rsidRPr="004E7982">
              <w:rPr>
                <w:rFonts w:asciiTheme="majorBidi" w:hAnsiTheme="majorBidi" w:cstheme="majorBidi"/>
                <w:b/>
                <w:sz w:val="24"/>
                <w:szCs w:val="24"/>
              </w:rPr>
              <w:t>Devt</w:t>
            </w:r>
            <w:proofErr w:type="spellEnd"/>
            <w:r w:rsidRPr="004E7982">
              <w:rPr>
                <w:rFonts w:asciiTheme="majorBidi" w:hAnsiTheme="majorBidi" w:cstheme="majorBidi"/>
                <w:b/>
                <w:sz w:val="24"/>
                <w:szCs w:val="24"/>
              </w:rPr>
              <w:t>:</w:t>
            </w:r>
          </w:p>
        </w:tc>
        <w:tc>
          <w:tcPr>
            <w:tcW w:w="4500" w:type="dxa"/>
            <w:gridSpan w:val="2"/>
            <w:shd w:val="clear" w:color="auto" w:fill="auto"/>
            <w:vAlign w:val="bottom"/>
          </w:tcPr>
          <w:p w14:paraId="2CDBCE79" w14:textId="77777777" w:rsidR="00A84529" w:rsidRPr="004E7982" w:rsidRDefault="00A84529" w:rsidP="00DE002E">
            <w:pPr>
              <w:ind w:left="2180"/>
              <w:jc w:val="both"/>
              <w:rPr>
                <w:rFonts w:asciiTheme="majorBidi" w:hAnsiTheme="majorBidi" w:cstheme="majorBidi"/>
                <w:b/>
                <w:sz w:val="24"/>
                <w:szCs w:val="24"/>
              </w:rPr>
            </w:pPr>
            <w:r w:rsidRPr="004E7982">
              <w:rPr>
                <w:rFonts w:asciiTheme="majorBidi" w:hAnsiTheme="majorBidi" w:cstheme="majorBidi"/>
                <w:b/>
                <w:sz w:val="24"/>
                <w:szCs w:val="24"/>
              </w:rPr>
              <w:t>Access:</w:t>
            </w:r>
          </w:p>
        </w:tc>
      </w:tr>
      <w:tr w:rsidR="00A84529" w:rsidRPr="004E7982" w14:paraId="3CAB6297" w14:textId="77777777" w:rsidTr="00DE002E">
        <w:trPr>
          <w:trHeight w:val="552"/>
        </w:trPr>
        <w:tc>
          <w:tcPr>
            <w:tcW w:w="4040" w:type="dxa"/>
            <w:vMerge/>
            <w:shd w:val="clear" w:color="auto" w:fill="auto"/>
            <w:vAlign w:val="bottom"/>
          </w:tcPr>
          <w:p w14:paraId="402B69DB" w14:textId="77777777" w:rsidR="00A84529" w:rsidRPr="004E7982" w:rsidRDefault="00A84529" w:rsidP="00DE002E">
            <w:pPr>
              <w:jc w:val="both"/>
              <w:rPr>
                <w:rFonts w:asciiTheme="majorBidi" w:eastAsia="Times New Roman" w:hAnsiTheme="majorBidi" w:cstheme="majorBidi"/>
                <w:sz w:val="24"/>
                <w:szCs w:val="24"/>
              </w:rPr>
            </w:pPr>
          </w:p>
        </w:tc>
        <w:tc>
          <w:tcPr>
            <w:tcW w:w="2420" w:type="dxa"/>
            <w:vMerge w:val="restart"/>
            <w:shd w:val="clear" w:color="auto" w:fill="auto"/>
            <w:vAlign w:val="bottom"/>
          </w:tcPr>
          <w:p w14:paraId="5C88BC17" w14:textId="77777777" w:rsidR="00A84529" w:rsidRPr="004E7982" w:rsidRDefault="00A84529" w:rsidP="00DE002E">
            <w:pPr>
              <w:ind w:left="2180"/>
              <w:jc w:val="both"/>
              <w:rPr>
                <w:rFonts w:asciiTheme="majorBidi" w:eastAsia="Symbol" w:hAnsiTheme="majorBidi" w:cstheme="majorBidi"/>
                <w:sz w:val="24"/>
                <w:szCs w:val="24"/>
              </w:rPr>
            </w:pPr>
            <w:r w:rsidRPr="004E7982">
              <w:rPr>
                <w:rFonts w:asciiTheme="majorBidi" w:eastAsia="Symbol" w:hAnsiTheme="majorBidi" w:cstheme="majorBidi"/>
                <w:sz w:val="24"/>
                <w:szCs w:val="24"/>
              </w:rPr>
              <w:t></w:t>
            </w:r>
          </w:p>
        </w:tc>
        <w:tc>
          <w:tcPr>
            <w:tcW w:w="2080" w:type="dxa"/>
            <w:vMerge w:val="restart"/>
            <w:shd w:val="clear" w:color="auto" w:fill="auto"/>
            <w:vAlign w:val="bottom"/>
          </w:tcPr>
          <w:p w14:paraId="04A4ADC7" w14:textId="77777777" w:rsidR="00A84529" w:rsidRPr="004E7982" w:rsidRDefault="00A84529" w:rsidP="00DE002E">
            <w:pPr>
              <w:ind w:left="120"/>
              <w:jc w:val="both"/>
              <w:rPr>
                <w:rFonts w:asciiTheme="majorBidi" w:hAnsiTheme="majorBidi" w:cstheme="majorBidi"/>
                <w:w w:val="98"/>
                <w:sz w:val="24"/>
                <w:szCs w:val="24"/>
              </w:rPr>
            </w:pPr>
            <w:r w:rsidRPr="004E7982">
              <w:rPr>
                <w:rFonts w:asciiTheme="majorBidi" w:hAnsiTheme="majorBidi" w:cstheme="majorBidi"/>
                <w:w w:val="98"/>
                <w:sz w:val="24"/>
                <w:szCs w:val="24"/>
              </w:rPr>
              <w:t>Micro credit/Financial</w:t>
            </w:r>
          </w:p>
        </w:tc>
      </w:tr>
      <w:tr w:rsidR="00A84529" w:rsidRPr="004E7982" w14:paraId="2088D85A" w14:textId="77777777" w:rsidTr="00DE002E">
        <w:trPr>
          <w:trHeight w:val="552"/>
        </w:trPr>
        <w:tc>
          <w:tcPr>
            <w:tcW w:w="4040" w:type="dxa"/>
            <w:vMerge w:val="restart"/>
            <w:shd w:val="clear" w:color="auto" w:fill="auto"/>
            <w:vAlign w:val="bottom"/>
          </w:tcPr>
          <w:p w14:paraId="15F216A5" w14:textId="77777777" w:rsidR="00A84529" w:rsidRPr="004E7982" w:rsidRDefault="00A84529" w:rsidP="00DE002E">
            <w:pPr>
              <w:jc w:val="both"/>
              <w:rPr>
                <w:rFonts w:asciiTheme="majorBidi" w:hAnsiTheme="majorBidi" w:cstheme="majorBidi"/>
                <w:sz w:val="24"/>
                <w:szCs w:val="24"/>
              </w:rPr>
            </w:pPr>
            <w:r w:rsidRPr="004E7982">
              <w:rPr>
                <w:rFonts w:asciiTheme="majorBidi" w:hAnsiTheme="majorBidi" w:cstheme="majorBidi"/>
                <w:sz w:val="24"/>
                <w:szCs w:val="24"/>
              </w:rPr>
              <w:t>Govt Grant</w:t>
            </w:r>
          </w:p>
        </w:tc>
        <w:tc>
          <w:tcPr>
            <w:tcW w:w="2420" w:type="dxa"/>
            <w:vMerge/>
            <w:shd w:val="clear" w:color="auto" w:fill="auto"/>
            <w:vAlign w:val="bottom"/>
          </w:tcPr>
          <w:p w14:paraId="035B7EFA" w14:textId="77777777" w:rsidR="00A84529" w:rsidRPr="004E7982" w:rsidRDefault="00A84529" w:rsidP="00DE002E">
            <w:pPr>
              <w:jc w:val="both"/>
              <w:rPr>
                <w:rFonts w:asciiTheme="majorBidi" w:eastAsia="Times New Roman" w:hAnsiTheme="majorBidi" w:cstheme="majorBidi"/>
                <w:sz w:val="24"/>
                <w:szCs w:val="24"/>
              </w:rPr>
            </w:pPr>
          </w:p>
        </w:tc>
        <w:tc>
          <w:tcPr>
            <w:tcW w:w="2080" w:type="dxa"/>
            <w:vMerge/>
            <w:shd w:val="clear" w:color="auto" w:fill="auto"/>
            <w:vAlign w:val="bottom"/>
          </w:tcPr>
          <w:p w14:paraId="6822F7C9" w14:textId="77777777" w:rsidR="00A84529" w:rsidRPr="004E7982" w:rsidRDefault="00A84529" w:rsidP="00DE002E">
            <w:pPr>
              <w:jc w:val="both"/>
              <w:rPr>
                <w:rFonts w:asciiTheme="majorBidi" w:eastAsia="Times New Roman" w:hAnsiTheme="majorBidi" w:cstheme="majorBidi"/>
                <w:sz w:val="24"/>
                <w:szCs w:val="24"/>
              </w:rPr>
            </w:pPr>
          </w:p>
        </w:tc>
      </w:tr>
      <w:tr w:rsidR="00A84529" w:rsidRPr="004E7982" w14:paraId="55C65E02" w14:textId="77777777" w:rsidTr="00DE002E">
        <w:trPr>
          <w:trHeight w:val="106"/>
        </w:trPr>
        <w:tc>
          <w:tcPr>
            <w:tcW w:w="4040" w:type="dxa"/>
            <w:vMerge/>
            <w:shd w:val="clear" w:color="auto" w:fill="auto"/>
            <w:vAlign w:val="bottom"/>
          </w:tcPr>
          <w:p w14:paraId="3CE0B19D" w14:textId="77777777" w:rsidR="00A84529" w:rsidRPr="004E7982" w:rsidRDefault="00A84529" w:rsidP="00DE002E">
            <w:pPr>
              <w:jc w:val="both"/>
              <w:rPr>
                <w:rFonts w:asciiTheme="majorBidi" w:eastAsia="Times New Roman" w:hAnsiTheme="majorBidi" w:cstheme="majorBidi"/>
                <w:sz w:val="24"/>
                <w:szCs w:val="24"/>
              </w:rPr>
            </w:pPr>
          </w:p>
        </w:tc>
        <w:tc>
          <w:tcPr>
            <w:tcW w:w="2420" w:type="dxa"/>
            <w:shd w:val="clear" w:color="auto" w:fill="auto"/>
            <w:vAlign w:val="bottom"/>
          </w:tcPr>
          <w:p w14:paraId="130AA15D" w14:textId="77777777" w:rsidR="00A84529" w:rsidRPr="004E7982" w:rsidRDefault="00A84529" w:rsidP="00DE002E">
            <w:pPr>
              <w:jc w:val="both"/>
              <w:rPr>
                <w:rFonts w:asciiTheme="majorBidi" w:eastAsia="Times New Roman" w:hAnsiTheme="majorBidi" w:cstheme="majorBidi"/>
                <w:sz w:val="24"/>
                <w:szCs w:val="24"/>
              </w:rPr>
            </w:pPr>
          </w:p>
        </w:tc>
        <w:tc>
          <w:tcPr>
            <w:tcW w:w="2080" w:type="dxa"/>
            <w:vMerge w:val="restart"/>
            <w:shd w:val="clear" w:color="auto" w:fill="auto"/>
            <w:vAlign w:val="bottom"/>
          </w:tcPr>
          <w:p w14:paraId="19DD31A6" w14:textId="77777777" w:rsidR="00A84529" w:rsidRPr="004E7982" w:rsidRDefault="00A84529" w:rsidP="00DE002E">
            <w:pPr>
              <w:ind w:left="120"/>
              <w:jc w:val="both"/>
              <w:rPr>
                <w:rFonts w:asciiTheme="majorBidi" w:hAnsiTheme="majorBidi" w:cstheme="majorBidi"/>
                <w:sz w:val="24"/>
                <w:szCs w:val="24"/>
              </w:rPr>
            </w:pPr>
            <w:r w:rsidRPr="004E7982">
              <w:rPr>
                <w:rFonts w:asciiTheme="majorBidi" w:hAnsiTheme="majorBidi" w:cstheme="majorBidi"/>
                <w:sz w:val="24"/>
                <w:szCs w:val="24"/>
              </w:rPr>
              <w:t>Insurance</w:t>
            </w:r>
          </w:p>
        </w:tc>
      </w:tr>
      <w:tr w:rsidR="00A84529" w:rsidRPr="004E7982" w14:paraId="3FFAA954" w14:textId="77777777" w:rsidTr="00DE002E">
        <w:trPr>
          <w:trHeight w:val="206"/>
        </w:trPr>
        <w:tc>
          <w:tcPr>
            <w:tcW w:w="4040" w:type="dxa"/>
            <w:vMerge w:val="restart"/>
            <w:shd w:val="clear" w:color="auto" w:fill="auto"/>
            <w:vAlign w:val="bottom"/>
          </w:tcPr>
          <w:p w14:paraId="36114F1D" w14:textId="77777777" w:rsidR="00A84529" w:rsidRPr="004E7982" w:rsidRDefault="00A84529" w:rsidP="00DE002E">
            <w:pPr>
              <w:jc w:val="both"/>
              <w:rPr>
                <w:rFonts w:asciiTheme="majorBidi" w:hAnsiTheme="majorBidi" w:cstheme="majorBidi"/>
                <w:sz w:val="24"/>
                <w:szCs w:val="24"/>
              </w:rPr>
            </w:pPr>
            <w:r w:rsidRPr="004E7982">
              <w:rPr>
                <w:rFonts w:asciiTheme="majorBidi" w:hAnsiTheme="majorBidi" w:cstheme="majorBidi"/>
                <w:sz w:val="24"/>
                <w:szCs w:val="24"/>
              </w:rPr>
              <w:t>Employment scheme</w:t>
            </w:r>
          </w:p>
        </w:tc>
        <w:tc>
          <w:tcPr>
            <w:tcW w:w="2420" w:type="dxa"/>
            <w:shd w:val="clear" w:color="auto" w:fill="auto"/>
            <w:vAlign w:val="bottom"/>
          </w:tcPr>
          <w:p w14:paraId="5114E3F3" w14:textId="77777777" w:rsidR="00A84529" w:rsidRPr="004E7982" w:rsidRDefault="00A84529" w:rsidP="00DE002E">
            <w:pPr>
              <w:jc w:val="both"/>
              <w:rPr>
                <w:rFonts w:asciiTheme="majorBidi" w:eastAsia="Times New Roman" w:hAnsiTheme="majorBidi" w:cstheme="majorBidi"/>
                <w:sz w:val="24"/>
                <w:szCs w:val="24"/>
              </w:rPr>
            </w:pPr>
          </w:p>
        </w:tc>
        <w:tc>
          <w:tcPr>
            <w:tcW w:w="2080" w:type="dxa"/>
            <w:vMerge/>
            <w:shd w:val="clear" w:color="auto" w:fill="auto"/>
            <w:vAlign w:val="bottom"/>
          </w:tcPr>
          <w:p w14:paraId="2979C801" w14:textId="77777777" w:rsidR="00A84529" w:rsidRPr="004E7982" w:rsidRDefault="00A84529" w:rsidP="00DE002E">
            <w:pPr>
              <w:jc w:val="both"/>
              <w:rPr>
                <w:rFonts w:asciiTheme="majorBidi" w:eastAsia="Times New Roman" w:hAnsiTheme="majorBidi" w:cstheme="majorBidi"/>
                <w:sz w:val="24"/>
                <w:szCs w:val="24"/>
              </w:rPr>
            </w:pPr>
          </w:p>
        </w:tc>
      </w:tr>
      <w:tr w:rsidR="00A84529" w:rsidRPr="004E7982" w14:paraId="19912BB0" w14:textId="77777777" w:rsidTr="00DE002E">
        <w:trPr>
          <w:trHeight w:val="101"/>
        </w:trPr>
        <w:tc>
          <w:tcPr>
            <w:tcW w:w="4040" w:type="dxa"/>
            <w:vMerge/>
            <w:shd w:val="clear" w:color="auto" w:fill="auto"/>
            <w:vAlign w:val="bottom"/>
          </w:tcPr>
          <w:p w14:paraId="0E3EC2A0" w14:textId="77777777" w:rsidR="00A84529" w:rsidRPr="004E7982" w:rsidRDefault="00A84529" w:rsidP="00DE002E">
            <w:pPr>
              <w:jc w:val="both"/>
              <w:rPr>
                <w:rFonts w:asciiTheme="majorBidi" w:eastAsia="Times New Roman" w:hAnsiTheme="majorBidi" w:cstheme="majorBidi"/>
                <w:sz w:val="24"/>
                <w:szCs w:val="24"/>
              </w:rPr>
            </w:pPr>
          </w:p>
        </w:tc>
        <w:tc>
          <w:tcPr>
            <w:tcW w:w="2420" w:type="dxa"/>
            <w:vMerge w:val="restart"/>
            <w:shd w:val="clear" w:color="auto" w:fill="auto"/>
            <w:vAlign w:val="bottom"/>
          </w:tcPr>
          <w:p w14:paraId="18BD3611" w14:textId="77777777" w:rsidR="00A84529" w:rsidRPr="004E7982" w:rsidRDefault="00A84529" w:rsidP="00DE002E">
            <w:pPr>
              <w:ind w:left="2180"/>
              <w:jc w:val="both"/>
              <w:rPr>
                <w:rFonts w:asciiTheme="majorBidi" w:eastAsia="Symbol" w:hAnsiTheme="majorBidi" w:cstheme="majorBidi"/>
                <w:sz w:val="24"/>
                <w:szCs w:val="24"/>
              </w:rPr>
            </w:pPr>
            <w:r w:rsidRPr="004E7982">
              <w:rPr>
                <w:rFonts w:asciiTheme="majorBidi" w:eastAsia="Symbol" w:hAnsiTheme="majorBidi" w:cstheme="majorBidi"/>
                <w:sz w:val="24"/>
                <w:szCs w:val="24"/>
              </w:rPr>
              <w:t></w:t>
            </w:r>
          </w:p>
        </w:tc>
        <w:tc>
          <w:tcPr>
            <w:tcW w:w="2080" w:type="dxa"/>
            <w:shd w:val="clear" w:color="auto" w:fill="auto"/>
            <w:vAlign w:val="bottom"/>
          </w:tcPr>
          <w:p w14:paraId="2DCFD7A9" w14:textId="77777777" w:rsidR="00A84529" w:rsidRPr="004E7982" w:rsidRDefault="00A84529" w:rsidP="00DE002E">
            <w:pPr>
              <w:jc w:val="both"/>
              <w:rPr>
                <w:rFonts w:asciiTheme="majorBidi" w:eastAsia="Times New Roman" w:hAnsiTheme="majorBidi" w:cstheme="majorBidi"/>
                <w:sz w:val="24"/>
                <w:szCs w:val="24"/>
              </w:rPr>
            </w:pPr>
          </w:p>
        </w:tc>
      </w:tr>
      <w:tr w:rsidR="00A84529" w:rsidRPr="004E7982" w14:paraId="5C1FE418" w14:textId="77777777" w:rsidTr="00DE002E">
        <w:trPr>
          <w:trHeight w:val="221"/>
        </w:trPr>
        <w:tc>
          <w:tcPr>
            <w:tcW w:w="4040" w:type="dxa"/>
            <w:vMerge w:val="restart"/>
            <w:shd w:val="clear" w:color="auto" w:fill="auto"/>
            <w:vAlign w:val="bottom"/>
          </w:tcPr>
          <w:p w14:paraId="7145C8BD" w14:textId="77777777" w:rsidR="00A84529" w:rsidRPr="004E7982" w:rsidRDefault="00A84529" w:rsidP="00DE002E">
            <w:pPr>
              <w:jc w:val="both"/>
              <w:rPr>
                <w:rFonts w:asciiTheme="majorBidi" w:hAnsiTheme="majorBidi" w:cstheme="majorBidi"/>
                <w:sz w:val="24"/>
                <w:szCs w:val="24"/>
              </w:rPr>
            </w:pPr>
            <w:r w:rsidRPr="004E7982">
              <w:rPr>
                <w:rFonts w:asciiTheme="majorBidi" w:hAnsiTheme="majorBidi" w:cstheme="majorBidi"/>
                <w:sz w:val="24"/>
                <w:szCs w:val="24"/>
              </w:rPr>
              <w:t>social Benefits</w:t>
            </w:r>
          </w:p>
        </w:tc>
        <w:tc>
          <w:tcPr>
            <w:tcW w:w="2420" w:type="dxa"/>
            <w:vMerge/>
            <w:shd w:val="clear" w:color="auto" w:fill="auto"/>
            <w:vAlign w:val="bottom"/>
          </w:tcPr>
          <w:p w14:paraId="1D32F7A5" w14:textId="77777777" w:rsidR="00A84529" w:rsidRPr="004E7982" w:rsidRDefault="00A84529" w:rsidP="00DE002E">
            <w:pPr>
              <w:jc w:val="both"/>
              <w:rPr>
                <w:rFonts w:asciiTheme="majorBidi" w:eastAsia="Times New Roman" w:hAnsiTheme="majorBidi" w:cstheme="majorBidi"/>
                <w:sz w:val="24"/>
                <w:szCs w:val="24"/>
              </w:rPr>
            </w:pPr>
          </w:p>
        </w:tc>
        <w:tc>
          <w:tcPr>
            <w:tcW w:w="2080" w:type="dxa"/>
            <w:shd w:val="clear" w:color="auto" w:fill="auto"/>
            <w:vAlign w:val="bottom"/>
          </w:tcPr>
          <w:p w14:paraId="47532785" w14:textId="77777777" w:rsidR="00A84529" w:rsidRPr="004E7982" w:rsidRDefault="00A84529" w:rsidP="00DE002E">
            <w:pPr>
              <w:ind w:left="120"/>
              <w:jc w:val="both"/>
              <w:rPr>
                <w:rFonts w:asciiTheme="majorBidi" w:hAnsiTheme="majorBidi" w:cstheme="majorBidi"/>
                <w:sz w:val="24"/>
                <w:szCs w:val="24"/>
              </w:rPr>
            </w:pPr>
            <w:r w:rsidRPr="004E7982">
              <w:rPr>
                <w:rFonts w:asciiTheme="majorBidi" w:hAnsiTheme="majorBidi" w:cstheme="majorBidi"/>
                <w:sz w:val="24"/>
                <w:szCs w:val="24"/>
              </w:rPr>
              <w:t>Multiple Product</w:t>
            </w:r>
          </w:p>
        </w:tc>
      </w:tr>
      <w:tr w:rsidR="00A84529" w:rsidRPr="004E7982" w14:paraId="35F5D130" w14:textId="77777777" w:rsidTr="00DE002E">
        <w:trPr>
          <w:trHeight w:val="86"/>
        </w:trPr>
        <w:tc>
          <w:tcPr>
            <w:tcW w:w="4040" w:type="dxa"/>
            <w:vMerge/>
            <w:shd w:val="clear" w:color="auto" w:fill="auto"/>
            <w:vAlign w:val="bottom"/>
          </w:tcPr>
          <w:p w14:paraId="4E7E5132" w14:textId="77777777" w:rsidR="00A84529" w:rsidRPr="004E7982" w:rsidRDefault="00A84529" w:rsidP="00DE002E">
            <w:pPr>
              <w:jc w:val="both"/>
              <w:rPr>
                <w:rFonts w:asciiTheme="majorBidi" w:eastAsia="Times New Roman" w:hAnsiTheme="majorBidi" w:cstheme="majorBidi"/>
                <w:sz w:val="24"/>
                <w:szCs w:val="24"/>
              </w:rPr>
            </w:pPr>
          </w:p>
        </w:tc>
        <w:tc>
          <w:tcPr>
            <w:tcW w:w="2420" w:type="dxa"/>
            <w:shd w:val="clear" w:color="auto" w:fill="auto"/>
            <w:vAlign w:val="bottom"/>
          </w:tcPr>
          <w:p w14:paraId="5EFDDB41" w14:textId="77777777" w:rsidR="00A84529" w:rsidRPr="004E7982" w:rsidRDefault="00A84529" w:rsidP="00DE002E">
            <w:pPr>
              <w:jc w:val="both"/>
              <w:rPr>
                <w:rFonts w:asciiTheme="majorBidi" w:eastAsia="Times New Roman" w:hAnsiTheme="majorBidi" w:cstheme="majorBidi"/>
                <w:sz w:val="24"/>
                <w:szCs w:val="24"/>
              </w:rPr>
            </w:pPr>
          </w:p>
        </w:tc>
        <w:tc>
          <w:tcPr>
            <w:tcW w:w="2080" w:type="dxa"/>
            <w:shd w:val="clear" w:color="auto" w:fill="auto"/>
            <w:vAlign w:val="bottom"/>
          </w:tcPr>
          <w:p w14:paraId="4BD142A0" w14:textId="77777777" w:rsidR="00A84529" w:rsidRPr="004E7982" w:rsidRDefault="00A84529" w:rsidP="00DE002E">
            <w:pPr>
              <w:jc w:val="both"/>
              <w:rPr>
                <w:rFonts w:asciiTheme="majorBidi" w:eastAsia="Times New Roman" w:hAnsiTheme="majorBidi" w:cstheme="majorBidi"/>
                <w:sz w:val="24"/>
                <w:szCs w:val="24"/>
              </w:rPr>
            </w:pPr>
          </w:p>
        </w:tc>
      </w:tr>
      <w:tr w:rsidR="00A84529" w:rsidRPr="004E7982" w14:paraId="13440338" w14:textId="77777777" w:rsidTr="00DE002E">
        <w:trPr>
          <w:trHeight w:val="221"/>
        </w:trPr>
        <w:tc>
          <w:tcPr>
            <w:tcW w:w="4040" w:type="dxa"/>
            <w:vMerge w:val="restart"/>
            <w:shd w:val="clear" w:color="auto" w:fill="auto"/>
            <w:vAlign w:val="bottom"/>
          </w:tcPr>
          <w:p w14:paraId="3266E8D8" w14:textId="77777777" w:rsidR="00A84529" w:rsidRPr="004E7982" w:rsidRDefault="00A84529" w:rsidP="00DE002E">
            <w:pPr>
              <w:jc w:val="both"/>
              <w:rPr>
                <w:rFonts w:asciiTheme="majorBidi" w:hAnsiTheme="majorBidi" w:cstheme="majorBidi"/>
                <w:sz w:val="24"/>
                <w:szCs w:val="24"/>
              </w:rPr>
            </w:pPr>
            <w:r w:rsidRPr="004E7982">
              <w:rPr>
                <w:rFonts w:asciiTheme="majorBidi" w:hAnsiTheme="majorBidi" w:cstheme="majorBidi"/>
                <w:sz w:val="24"/>
                <w:szCs w:val="24"/>
              </w:rPr>
              <w:t>[Health/Edu]</w:t>
            </w:r>
          </w:p>
        </w:tc>
        <w:tc>
          <w:tcPr>
            <w:tcW w:w="2420" w:type="dxa"/>
            <w:shd w:val="clear" w:color="auto" w:fill="auto"/>
            <w:vAlign w:val="bottom"/>
          </w:tcPr>
          <w:p w14:paraId="30FF681B" w14:textId="77777777" w:rsidR="00A84529" w:rsidRPr="004E7982" w:rsidRDefault="00A84529" w:rsidP="00DE002E">
            <w:pPr>
              <w:jc w:val="both"/>
              <w:rPr>
                <w:rFonts w:asciiTheme="majorBidi" w:eastAsia="Times New Roman" w:hAnsiTheme="majorBidi" w:cstheme="majorBidi"/>
                <w:sz w:val="24"/>
                <w:szCs w:val="24"/>
              </w:rPr>
            </w:pPr>
          </w:p>
        </w:tc>
        <w:tc>
          <w:tcPr>
            <w:tcW w:w="2080" w:type="dxa"/>
            <w:shd w:val="clear" w:color="auto" w:fill="auto"/>
            <w:vAlign w:val="bottom"/>
          </w:tcPr>
          <w:p w14:paraId="5149B225" w14:textId="77777777" w:rsidR="00A84529" w:rsidRPr="004E7982" w:rsidRDefault="00A84529" w:rsidP="00DE002E">
            <w:pPr>
              <w:ind w:left="120"/>
              <w:jc w:val="both"/>
              <w:rPr>
                <w:rFonts w:asciiTheme="majorBidi" w:hAnsiTheme="majorBidi" w:cstheme="majorBidi"/>
                <w:sz w:val="24"/>
                <w:szCs w:val="24"/>
              </w:rPr>
            </w:pPr>
            <w:r w:rsidRPr="004E7982">
              <w:rPr>
                <w:rFonts w:asciiTheme="majorBidi" w:hAnsiTheme="majorBidi" w:cstheme="majorBidi"/>
                <w:sz w:val="24"/>
                <w:szCs w:val="24"/>
              </w:rPr>
              <w:t>Delivery platform</w:t>
            </w:r>
          </w:p>
        </w:tc>
      </w:tr>
      <w:tr w:rsidR="00A84529" w:rsidRPr="004E7982" w14:paraId="5EE34E12" w14:textId="77777777" w:rsidTr="00DE002E">
        <w:trPr>
          <w:trHeight w:val="91"/>
        </w:trPr>
        <w:tc>
          <w:tcPr>
            <w:tcW w:w="4040" w:type="dxa"/>
            <w:vMerge/>
            <w:shd w:val="clear" w:color="auto" w:fill="auto"/>
            <w:vAlign w:val="bottom"/>
          </w:tcPr>
          <w:p w14:paraId="333C43A7" w14:textId="77777777" w:rsidR="00A84529" w:rsidRPr="004E7982" w:rsidRDefault="00A84529" w:rsidP="00DE002E">
            <w:pPr>
              <w:jc w:val="both"/>
              <w:rPr>
                <w:rFonts w:asciiTheme="majorBidi" w:eastAsia="Times New Roman" w:hAnsiTheme="majorBidi" w:cstheme="majorBidi"/>
                <w:sz w:val="24"/>
                <w:szCs w:val="24"/>
              </w:rPr>
            </w:pPr>
          </w:p>
        </w:tc>
        <w:tc>
          <w:tcPr>
            <w:tcW w:w="2420" w:type="dxa"/>
            <w:vMerge w:val="restart"/>
            <w:shd w:val="clear" w:color="auto" w:fill="auto"/>
            <w:vAlign w:val="bottom"/>
          </w:tcPr>
          <w:p w14:paraId="29FC1C03" w14:textId="77777777" w:rsidR="00A84529" w:rsidRPr="004E7982" w:rsidRDefault="00A84529" w:rsidP="00DE002E">
            <w:pPr>
              <w:ind w:left="2180"/>
              <w:jc w:val="both"/>
              <w:rPr>
                <w:rFonts w:asciiTheme="majorBidi" w:eastAsia="Symbol" w:hAnsiTheme="majorBidi" w:cstheme="majorBidi"/>
                <w:sz w:val="24"/>
                <w:szCs w:val="24"/>
              </w:rPr>
            </w:pPr>
            <w:r w:rsidRPr="004E7982">
              <w:rPr>
                <w:rFonts w:asciiTheme="majorBidi" w:eastAsia="Symbol" w:hAnsiTheme="majorBidi" w:cstheme="majorBidi"/>
                <w:sz w:val="24"/>
                <w:szCs w:val="24"/>
              </w:rPr>
              <w:t></w:t>
            </w:r>
          </w:p>
        </w:tc>
        <w:tc>
          <w:tcPr>
            <w:tcW w:w="2080" w:type="dxa"/>
            <w:shd w:val="clear" w:color="auto" w:fill="auto"/>
            <w:vAlign w:val="bottom"/>
          </w:tcPr>
          <w:p w14:paraId="47CB575C" w14:textId="77777777" w:rsidR="00A84529" w:rsidRPr="004E7982" w:rsidRDefault="00A84529" w:rsidP="00DE002E">
            <w:pPr>
              <w:jc w:val="both"/>
              <w:rPr>
                <w:rFonts w:asciiTheme="majorBidi" w:eastAsia="Times New Roman" w:hAnsiTheme="majorBidi" w:cstheme="majorBidi"/>
                <w:sz w:val="24"/>
                <w:szCs w:val="24"/>
              </w:rPr>
            </w:pPr>
          </w:p>
        </w:tc>
      </w:tr>
      <w:tr w:rsidR="00A84529" w:rsidRPr="004E7982" w14:paraId="2E589B42" w14:textId="77777777" w:rsidTr="00DE002E">
        <w:trPr>
          <w:trHeight w:val="231"/>
        </w:trPr>
        <w:tc>
          <w:tcPr>
            <w:tcW w:w="4040" w:type="dxa"/>
            <w:shd w:val="clear" w:color="auto" w:fill="auto"/>
            <w:vAlign w:val="bottom"/>
          </w:tcPr>
          <w:p w14:paraId="5136E6B9" w14:textId="77777777" w:rsidR="00A84529" w:rsidRPr="004E7982" w:rsidRDefault="00A84529" w:rsidP="00DE002E">
            <w:pPr>
              <w:jc w:val="both"/>
              <w:rPr>
                <w:rFonts w:asciiTheme="majorBidi" w:eastAsia="Times New Roman" w:hAnsiTheme="majorBidi" w:cstheme="majorBidi"/>
                <w:sz w:val="24"/>
                <w:szCs w:val="24"/>
              </w:rPr>
            </w:pPr>
          </w:p>
        </w:tc>
        <w:tc>
          <w:tcPr>
            <w:tcW w:w="2420" w:type="dxa"/>
            <w:vMerge/>
            <w:shd w:val="clear" w:color="auto" w:fill="auto"/>
            <w:vAlign w:val="bottom"/>
          </w:tcPr>
          <w:p w14:paraId="423E2D69" w14:textId="77777777" w:rsidR="00A84529" w:rsidRPr="004E7982" w:rsidRDefault="00A84529" w:rsidP="00DE002E">
            <w:pPr>
              <w:jc w:val="both"/>
              <w:rPr>
                <w:rFonts w:asciiTheme="majorBidi" w:eastAsia="Times New Roman" w:hAnsiTheme="majorBidi" w:cstheme="majorBidi"/>
                <w:sz w:val="24"/>
                <w:szCs w:val="24"/>
              </w:rPr>
            </w:pPr>
          </w:p>
        </w:tc>
        <w:tc>
          <w:tcPr>
            <w:tcW w:w="2080" w:type="dxa"/>
            <w:shd w:val="clear" w:color="auto" w:fill="auto"/>
            <w:vAlign w:val="bottom"/>
          </w:tcPr>
          <w:p w14:paraId="6660E5B1" w14:textId="77777777" w:rsidR="00A84529" w:rsidRPr="004E7982" w:rsidRDefault="00A84529" w:rsidP="00DE002E">
            <w:pPr>
              <w:ind w:left="120"/>
              <w:jc w:val="both"/>
              <w:rPr>
                <w:rFonts w:asciiTheme="majorBidi" w:hAnsiTheme="majorBidi" w:cstheme="majorBidi"/>
                <w:sz w:val="24"/>
                <w:szCs w:val="24"/>
              </w:rPr>
            </w:pPr>
            <w:r w:rsidRPr="004E7982">
              <w:rPr>
                <w:rFonts w:asciiTheme="majorBidi" w:hAnsiTheme="majorBidi" w:cstheme="majorBidi"/>
                <w:sz w:val="24"/>
                <w:szCs w:val="24"/>
              </w:rPr>
              <w:t>Banking transactions</w:t>
            </w:r>
          </w:p>
        </w:tc>
      </w:tr>
    </w:tbl>
    <w:p w14:paraId="1848F24B" w14:textId="77777777" w:rsidR="00A84529" w:rsidRPr="004E7982" w:rsidRDefault="00A84529" w:rsidP="00A84529">
      <w:pPr>
        <w:spacing w:line="48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Figure 2.3: Social Development Financial Inclusion Model</w:t>
      </w:r>
    </w:p>
    <w:p w14:paraId="4183ED61" w14:textId="77777777" w:rsidR="00A84529" w:rsidRPr="004E7982" w:rsidRDefault="00A84529" w:rsidP="00A84529">
      <w:pPr>
        <w:spacing w:line="48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noProof/>
          <w:sz w:val="24"/>
          <w:szCs w:val="24"/>
        </w:rPr>
        <w:drawing>
          <wp:anchor distT="0" distB="0" distL="114300" distR="114300" simplePos="0" relativeHeight="251661312" behindDoc="1" locked="0" layoutInCell="1" allowOverlap="1" wp14:anchorId="5F909299" wp14:editId="4854D312">
            <wp:simplePos x="0" y="0"/>
            <wp:positionH relativeFrom="column">
              <wp:posOffset>1685925</wp:posOffset>
            </wp:positionH>
            <wp:positionV relativeFrom="paragraph">
              <wp:posOffset>-4438015</wp:posOffset>
            </wp:positionV>
            <wp:extent cx="144780" cy="128905"/>
            <wp:effectExtent l="1905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44780" cy="128905"/>
                    </a:xfrm>
                    <a:prstGeom prst="rect">
                      <a:avLst/>
                    </a:prstGeom>
                    <a:noFill/>
                  </pic:spPr>
                </pic:pic>
              </a:graphicData>
            </a:graphic>
          </wp:anchor>
        </w:drawing>
      </w:r>
      <w:r w:rsidRPr="004E7982">
        <w:rPr>
          <w:rFonts w:asciiTheme="majorBidi" w:eastAsia="Times New Roman" w:hAnsiTheme="majorBidi" w:cstheme="majorBidi"/>
          <w:noProof/>
          <w:sz w:val="24"/>
          <w:szCs w:val="24"/>
        </w:rPr>
        <w:drawing>
          <wp:anchor distT="0" distB="0" distL="114300" distR="114300" simplePos="0" relativeHeight="251662336" behindDoc="1" locked="0" layoutInCell="1" allowOverlap="1" wp14:anchorId="79322B0F" wp14:editId="14AAD045">
            <wp:simplePos x="0" y="0"/>
            <wp:positionH relativeFrom="column">
              <wp:posOffset>2876550</wp:posOffset>
            </wp:positionH>
            <wp:positionV relativeFrom="paragraph">
              <wp:posOffset>-4438015</wp:posOffset>
            </wp:positionV>
            <wp:extent cx="135255" cy="12890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135255" cy="128905"/>
                    </a:xfrm>
                    <a:prstGeom prst="rect">
                      <a:avLst/>
                    </a:prstGeom>
                    <a:noFill/>
                  </pic:spPr>
                </pic:pic>
              </a:graphicData>
            </a:graphic>
          </wp:anchor>
        </w:drawing>
      </w:r>
      <w:r w:rsidRPr="004E7982">
        <w:rPr>
          <w:rFonts w:asciiTheme="majorBidi" w:eastAsia="Times New Roman" w:hAnsiTheme="majorBidi" w:cstheme="majorBidi"/>
          <w:noProof/>
          <w:sz w:val="24"/>
          <w:szCs w:val="24"/>
        </w:rPr>
        <w:drawing>
          <wp:anchor distT="0" distB="0" distL="114300" distR="114300" simplePos="0" relativeHeight="251663360" behindDoc="1" locked="0" layoutInCell="1" allowOverlap="1" wp14:anchorId="7804973E" wp14:editId="632B1DDB">
            <wp:simplePos x="0" y="0"/>
            <wp:positionH relativeFrom="column">
              <wp:posOffset>5133975</wp:posOffset>
            </wp:positionH>
            <wp:positionV relativeFrom="paragraph">
              <wp:posOffset>-4475480</wp:posOffset>
            </wp:positionV>
            <wp:extent cx="209550" cy="1289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209550" cy="128905"/>
                    </a:xfrm>
                    <a:prstGeom prst="rect">
                      <a:avLst/>
                    </a:prstGeom>
                    <a:noFill/>
                  </pic:spPr>
                </pic:pic>
              </a:graphicData>
            </a:graphic>
          </wp:anchor>
        </w:drawing>
      </w:r>
      <w:r w:rsidRPr="004E7982">
        <w:rPr>
          <w:rFonts w:asciiTheme="majorBidi" w:eastAsia="Times New Roman" w:hAnsiTheme="majorBidi" w:cstheme="majorBidi"/>
          <w:noProof/>
          <w:sz w:val="24"/>
          <w:szCs w:val="24"/>
        </w:rPr>
        <w:drawing>
          <wp:anchor distT="0" distB="0" distL="114300" distR="114300" simplePos="0" relativeHeight="251664384" behindDoc="1" locked="0" layoutInCell="1" allowOverlap="1" wp14:anchorId="08254FFA" wp14:editId="1A79CF23">
            <wp:simplePos x="0" y="0"/>
            <wp:positionH relativeFrom="column">
              <wp:posOffset>4514850</wp:posOffset>
            </wp:positionH>
            <wp:positionV relativeFrom="paragraph">
              <wp:posOffset>-3152775</wp:posOffset>
            </wp:positionV>
            <wp:extent cx="128905" cy="128905"/>
            <wp:effectExtent l="1905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128905" cy="128905"/>
                    </a:xfrm>
                    <a:prstGeom prst="rect">
                      <a:avLst/>
                    </a:prstGeom>
                    <a:noFill/>
                  </pic:spPr>
                </pic:pic>
              </a:graphicData>
            </a:graphic>
          </wp:anchor>
        </w:drawing>
      </w:r>
      <w:r w:rsidRPr="004E7982">
        <w:rPr>
          <w:rFonts w:asciiTheme="majorBidi" w:eastAsia="Times New Roman" w:hAnsiTheme="majorBidi" w:cstheme="majorBidi"/>
          <w:noProof/>
          <w:sz w:val="24"/>
          <w:szCs w:val="24"/>
        </w:rPr>
        <w:drawing>
          <wp:anchor distT="0" distB="0" distL="114300" distR="114300" simplePos="0" relativeHeight="251665408" behindDoc="1" locked="0" layoutInCell="1" allowOverlap="1" wp14:anchorId="4E0C36B9" wp14:editId="459C3C36">
            <wp:simplePos x="0" y="0"/>
            <wp:positionH relativeFrom="column">
              <wp:posOffset>4524375</wp:posOffset>
            </wp:positionH>
            <wp:positionV relativeFrom="paragraph">
              <wp:posOffset>-1772285</wp:posOffset>
            </wp:positionV>
            <wp:extent cx="128905" cy="128905"/>
            <wp:effectExtent l="19050" t="0" r="444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128905" cy="128905"/>
                    </a:xfrm>
                    <a:prstGeom prst="rect">
                      <a:avLst/>
                    </a:prstGeom>
                    <a:noFill/>
                  </pic:spPr>
                </pic:pic>
              </a:graphicData>
            </a:graphic>
          </wp:anchor>
        </w:drawing>
      </w:r>
      <w:r w:rsidRPr="004E7982">
        <w:rPr>
          <w:rFonts w:asciiTheme="majorBidi" w:eastAsia="Times New Roman" w:hAnsiTheme="majorBidi" w:cstheme="majorBidi"/>
          <w:sz w:val="24"/>
          <w:szCs w:val="24"/>
        </w:rPr>
        <w:t xml:space="preserve">Myriads of researches on the opportunities for deepening financial inclusion in Nigeria through the supply side have been extensively undertaken by EFinA2012, 2013, and 2014.Findings of some of these surveys found more </w:t>
      </w:r>
      <w:proofErr w:type="gramStart"/>
      <w:r w:rsidRPr="004E7982">
        <w:rPr>
          <w:rFonts w:asciiTheme="majorBidi" w:eastAsia="Times New Roman" w:hAnsiTheme="majorBidi" w:cstheme="majorBidi"/>
          <w:sz w:val="24"/>
          <w:szCs w:val="24"/>
        </w:rPr>
        <w:t>adults( about</w:t>
      </w:r>
      <w:proofErr w:type="gramEnd"/>
      <w:r w:rsidRPr="004E7982">
        <w:rPr>
          <w:rFonts w:asciiTheme="majorBidi" w:eastAsia="Times New Roman" w:hAnsiTheme="majorBidi" w:cstheme="majorBidi"/>
          <w:sz w:val="24"/>
          <w:szCs w:val="24"/>
        </w:rPr>
        <w:t xml:space="preserve"> 91.2%) maintaining deposits with commercial banks with a paltry 8% with Microfinance Banks(MFB); thus making evaluation of the effects of financial inclusion in Nigeria a deposit money bank dominance. Based on the review of relevant literatures and a priori expectations of the present study, a noticeable trend can be assumed regarding consistency of relationship between an inclusive financial system, poverty alleviation, bank intermediation, and economic growth. The present study therefore </w:t>
      </w:r>
      <w:proofErr w:type="spellStart"/>
      <w:proofErr w:type="gramStart"/>
      <w:r w:rsidRPr="004E7982">
        <w:rPr>
          <w:rFonts w:asciiTheme="majorBidi" w:eastAsia="Times New Roman" w:hAnsiTheme="majorBidi" w:cstheme="majorBidi"/>
          <w:sz w:val="24"/>
          <w:szCs w:val="24"/>
        </w:rPr>
        <w:t>conceptualise</w:t>
      </w:r>
      <w:proofErr w:type="spellEnd"/>
      <w:proofErr w:type="gramEnd"/>
      <w:r w:rsidRPr="004E7982">
        <w:rPr>
          <w:rFonts w:asciiTheme="majorBidi" w:eastAsia="Times New Roman" w:hAnsiTheme="majorBidi" w:cstheme="majorBidi"/>
          <w:sz w:val="24"/>
          <w:szCs w:val="24"/>
        </w:rPr>
        <w:t xml:space="preserve"> a framework of interconnectivity between study variables of the form in figure 2.4 to establish whether financial inclusion exist in Nigeria or not.</w:t>
      </w:r>
    </w:p>
    <w:p w14:paraId="7D367CAC" w14:textId="77777777" w:rsidR="00A84529" w:rsidRDefault="00A84529" w:rsidP="00A84529">
      <w:pPr>
        <w:spacing w:line="480" w:lineRule="auto"/>
        <w:ind w:left="2880" w:right="-199" w:firstLine="720"/>
        <w:jc w:val="both"/>
        <w:rPr>
          <w:rFonts w:asciiTheme="majorBidi" w:hAnsiTheme="majorBidi" w:cstheme="majorBidi"/>
          <w:sz w:val="24"/>
          <w:szCs w:val="24"/>
        </w:rPr>
      </w:pPr>
    </w:p>
    <w:p w14:paraId="2E59DBE7" w14:textId="77777777" w:rsidR="00A84529" w:rsidRPr="004E7982" w:rsidRDefault="00A84529" w:rsidP="00A84529">
      <w:pPr>
        <w:spacing w:line="480" w:lineRule="auto"/>
        <w:ind w:left="2880" w:right="-199" w:firstLine="720"/>
        <w:jc w:val="both"/>
        <w:rPr>
          <w:rFonts w:asciiTheme="majorBidi" w:hAnsiTheme="majorBidi" w:cstheme="majorBidi"/>
          <w:sz w:val="24"/>
          <w:szCs w:val="24"/>
        </w:rPr>
      </w:pPr>
    </w:p>
    <w:p w14:paraId="48560BDA" w14:textId="77777777" w:rsidR="00A84529" w:rsidRPr="004E7982" w:rsidRDefault="00A84529" w:rsidP="00A84529">
      <w:pPr>
        <w:ind w:left="2880" w:right="-199" w:firstLine="720"/>
        <w:jc w:val="both"/>
        <w:rPr>
          <w:rFonts w:asciiTheme="majorBidi" w:hAnsiTheme="majorBidi" w:cstheme="majorBidi"/>
          <w:sz w:val="24"/>
          <w:szCs w:val="24"/>
        </w:rPr>
      </w:pPr>
      <w:r w:rsidRPr="004E7982">
        <w:rPr>
          <w:rFonts w:asciiTheme="majorBidi" w:hAnsiTheme="majorBidi" w:cstheme="majorBidi"/>
          <w:sz w:val="24"/>
          <w:szCs w:val="24"/>
        </w:rPr>
        <w:lastRenderedPageBreak/>
        <w:t>Economic Growth</w:t>
      </w:r>
    </w:p>
    <w:p w14:paraId="2811895B" w14:textId="77777777" w:rsidR="00A84529" w:rsidRPr="004E7982" w:rsidRDefault="00A84529" w:rsidP="00A84529">
      <w:pPr>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ab/>
      </w:r>
      <w:r w:rsidRPr="004E7982">
        <w:rPr>
          <w:rFonts w:asciiTheme="majorBidi" w:eastAsia="Times New Roman" w:hAnsiTheme="majorBidi" w:cstheme="majorBidi"/>
          <w:sz w:val="24"/>
          <w:szCs w:val="24"/>
        </w:rPr>
        <w:tab/>
      </w:r>
      <w:r w:rsidRPr="004E7982">
        <w:rPr>
          <w:rFonts w:asciiTheme="majorBidi" w:eastAsia="Times New Roman" w:hAnsiTheme="majorBidi" w:cstheme="majorBidi"/>
          <w:sz w:val="24"/>
          <w:szCs w:val="24"/>
        </w:rPr>
        <w:tab/>
      </w:r>
      <w:r w:rsidRPr="004E7982">
        <w:rPr>
          <w:rFonts w:asciiTheme="majorBidi" w:eastAsia="Times New Roman" w:hAnsiTheme="majorBidi" w:cstheme="majorBidi"/>
          <w:noProof/>
          <w:sz w:val="24"/>
          <w:szCs w:val="24"/>
        </w:rPr>
        <w:drawing>
          <wp:anchor distT="0" distB="0" distL="114300" distR="114300" simplePos="0" relativeHeight="251666432" behindDoc="1" locked="0" layoutInCell="1" allowOverlap="1" wp14:anchorId="15BEB7C4" wp14:editId="509C8D01">
            <wp:simplePos x="0" y="0"/>
            <wp:positionH relativeFrom="column">
              <wp:posOffset>2614930</wp:posOffset>
            </wp:positionH>
            <wp:positionV relativeFrom="paragraph">
              <wp:posOffset>-6985</wp:posOffset>
            </wp:positionV>
            <wp:extent cx="97790" cy="457200"/>
            <wp:effectExtent l="1905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srcRect/>
                    <a:stretch>
                      <a:fillRect/>
                    </a:stretch>
                  </pic:blipFill>
                  <pic:spPr bwMode="auto">
                    <a:xfrm>
                      <a:off x="0" y="0"/>
                      <a:ext cx="97790" cy="457200"/>
                    </a:xfrm>
                    <a:prstGeom prst="rect">
                      <a:avLst/>
                    </a:prstGeom>
                    <a:noFill/>
                  </pic:spPr>
                </pic:pic>
              </a:graphicData>
            </a:graphic>
          </wp:anchor>
        </w:drawing>
      </w:r>
    </w:p>
    <w:p w14:paraId="43CF35C2" w14:textId="77777777" w:rsidR="00A84529" w:rsidRPr="004E7982" w:rsidRDefault="00A84529" w:rsidP="00A84529">
      <w:pPr>
        <w:jc w:val="both"/>
        <w:rPr>
          <w:rFonts w:asciiTheme="majorBidi" w:eastAsia="Times New Roman" w:hAnsiTheme="majorBidi" w:cstheme="majorBidi"/>
          <w:sz w:val="24"/>
          <w:szCs w:val="24"/>
        </w:rPr>
      </w:pPr>
    </w:p>
    <w:p w14:paraId="7F4E3B2C" w14:textId="77777777" w:rsidR="00A84529" w:rsidRPr="004E7982" w:rsidRDefault="00A84529" w:rsidP="00A84529">
      <w:pPr>
        <w:ind w:left="2880" w:right="-159" w:firstLine="720"/>
        <w:jc w:val="both"/>
        <w:rPr>
          <w:rFonts w:asciiTheme="majorBidi" w:hAnsiTheme="majorBidi" w:cstheme="majorBidi"/>
          <w:sz w:val="24"/>
          <w:szCs w:val="24"/>
        </w:rPr>
      </w:pPr>
      <w:r w:rsidRPr="004E7982">
        <w:rPr>
          <w:rFonts w:asciiTheme="majorBidi" w:hAnsiTheme="majorBidi" w:cstheme="majorBidi"/>
          <w:sz w:val="24"/>
          <w:szCs w:val="24"/>
        </w:rPr>
        <w:t>Financial Inclusion</w:t>
      </w:r>
    </w:p>
    <w:p w14:paraId="7741162B" w14:textId="77777777" w:rsidR="00A84529" w:rsidRPr="004E7982" w:rsidRDefault="00A84529" w:rsidP="00A84529">
      <w:pPr>
        <w:jc w:val="both"/>
        <w:rPr>
          <w:rFonts w:asciiTheme="majorBidi" w:eastAsia="Times New Roman" w:hAnsiTheme="majorBidi" w:cstheme="majorBidi"/>
          <w:sz w:val="24"/>
          <w:szCs w:val="24"/>
        </w:rPr>
      </w:pPr>
      <w:r w:rsidRPr="004E7982">
        <w:rPr>
          <w:rFonts w:asciiTheme="majorBidi" w:hAnsiTheme="majorBidi" w:cstheme="majorBidi"/>
          <w:noProof/>
          <w:sz w:val="24"/>
          <w:szCs w:val="24"/>
        </w:rPr>
        <w:drawing>
          <wp:anchor distT="0" distB="0" distL="114300" distR="114300" simplePos="0" relativeHeight="251667456" behindDoc="1" locked="0" layoutInCell="1" allowOverlap="1" wp14:anchorId="20DA3F0D" wp14:editId="6FB18779">
            <wp:simplePos x="0" y="0"/>
            <wp:positionH relativeFrom="column">
              <wp:posOffset>1869440</wp:posOffset>
            </wp:positionH>
            <wp:positionV relativeFrom="paragraph">
              <wp:posOffset>146050</wp:posOffset>
            </wp:positionV>
            <wp:extent cx="405765" cy="458470"/>
            <wp:effectExtent l="1905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405765" cy="458470"/>
                    </a:xfrm>
                    <a:prstGeom prst="rect">
                      <a:avLst/>
                    </a:prstGeom>
                    <a:noFill/>
                  </pic:spPr>
                </pic:pic>
              </a:graphicData>
            </a:graphic>
          </wp:anchor>
        </w:drawing>
      </w:r>
      <w:r w:rsidRPr="004E7982">
        <w:rPr>
          <w:rFonts w:asciiTheme="majorBidi" w:eastAsia="Times New Roman" w:hAnsiTheme="majorBidi" w:cstheme="majorBidi"/>
          <w:noProof/>
          <w:sz w:val="24"/>
          <w:szCs w:val="24"/>
        </w:rPr>
        <w:drawing>
          <wp:anchor distT="0" distB="0" distL="114300" distR="114300" simplePos="0" relativeHeight="251668480" behindDoc="1" locked="0" layoutInCell="1" allowOverlap="1" wp14:anchorId="08A71E2D" wp14:editId="0E3D6983">
            <wp:simplePos x="0" y="0"/>
            <wp:positionH relativeFrom="column">
              <wp:posOffset>3252470</wp:posOffset>
            </wp:positionH>
            <wp:positionV relativeFrom="paragraph">
              <wp:posOffset>29845</wp:posOffset>
            </wp:positionV>
            <wp:extent cx="363220" cy="435610"/>
            <wp:effectExtent l="1905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srcRect/>
                    <a:stretch>
                      <a:fillRect/>
                    </a:stretch>
                  </pic:blipFill>
                  <pic:spPr bwMode="auto">
                    <a:xfrm>
                      <a:off x="0" y="0"/>
                      <a:ext cx="363220" cy="435610"/>
                    </a:xfrm>
                    <a:prstGeom prst="rect">
                      <a:avLst/>
                    </a:prstGeom>
                    <a:noFill/>
                  </pic:spPr>
                </pic:pic>
              </a:graphicData>
            </a:graphic>
          </wp:anchor>
        </w:drawing>
      </w:r>
    </w:p>
    <w:p w14:paraId="16FC7452" w14:textId="77777777" w:rsidR="00A84529" w:rsidRPr="004E7982" w:rsidRDefault="00A84529" w:rsidP="00A84529">
      <w:pPr>
        <w:jc w:val="both"/>
        <w:rPr>
          <w:rFonts w:asciiTheme="majorBidi" w:eastAsia="Times New Roman" w:hAnsiTheme="majorBidi" w:cstheme="majorBidi"/>
          <w:sz w:val="24"/>
          <w:szCs w:val="24"/>
        </w:rPr>
      </w:pPr>
    </w:p>
    <w:p w14:paraId="6E073BA3" w14:textId="77777777" w:rsidR="00A84529" w:rsidRPr="004E7982" w:rsidRDefault="00A84529" w:rsidP="00A84529">
      <w:pPr>
        <w:jc w:val="both"/>
        <w:rPr>
          <w:rFonts w:asciiTheme="majorBidi" w:eastAsia="Times New Roman" w:hAnsiTheme="majorBidi" w:cstheme="majorBidi"/>
          <w:sz w:val="24"/>
          <w:szCs w:val="24"/>
        </w:rPr>
      </w:pPr>
    </w:p>
    <w:p w14:paraId="2687D1DB" w14:textId="77777777" w:rsidR="00A84529" w:rsidRPr="004E7982" w:rsidRDefault="00A84529" w:rsidP="00A84529">
      <w:pPr>
        <w:tabs>
          <w:tab w:val="left" w:pos="5700"/>
        </w:tabs>
        <w:ind w:left="1720"/>
        <w:jc w:val="both"/>
        <w:rPr>
          <w:rFonts w:asciiTheme="majorBidi" w:hAnsiTheme="majorBidi" w:cstheme="majorBidi"/>
          <w:sz w:val="24"/>
          <w:szCs w:val="24"/>
        </w:rPr>
      </w:pPr>
      <w:r w:rsidRPr="004E7982">
        <w:rPr>
          <w:rFonts w:asciiTheme="majorBidi" w:hAnsiTheme="majorBidi" w:cstheme="majorBidi"/>
          <w:sz w:val="24"/>
          <w:szCs w:val="24"/>
        </w:rPr>
        <w:t>Bank Intermediation</w:t>
      </w:r>
      <w:r w:rsidRPr="004E7982">
        <w:rPr>
          <w:rFonts w:asciiTheme="majorBidi" w:eastAsia="Times New Roman" w:hAnsiTheme="majorBidi" w:cstheme="majorBidi"/>
          <w:sz w:val="24"/>
          <w:szCs w:val="24"/>
        </w:rPr>
        <w:tab/>
      </w:r>
      <w:r w:rsidRPr="004E7982">
        <w:rPr>
          <w:rFonts w:asciiTheme="majorBidi" w:hAnsiTheme="majorBidi" w:cstheme="majorBidi"/>
          <w:sz w:val="24"/>
          <w:szCs w:val="24"/>
        </w:rPr>
        <w:t>Poverty Reduction</w:t>
      </w:r>
    </w:p>
    <w:p w14:paraId="438A78EE" w14:textId="77777777" w:rsidR="00A84529" w:rsidRPr="004E7982" w:rsidRDefault="00A84529" w:rsidP="00A84529">
      <w:pPr>
        <w:jc w:val="both"/>
        <w:rPr>
          <w:rFonts w:asciiTheme="majorBidi" w:eastAsia="Times New Roman" w:hAnsiTheme="majorBidi" w:cstheme="majorBidi"/>
          <w:sz w:val="24"/>
          <w:szCs w:val="24"/>
        </w:rPr>
      </w:pPr>
      <w:r w:rsidRPr="004E7982">
        <w:rPr>
          <w:rFonts w:asciiTheme="majorBidi" w:hAnsiTheme="majorBidi" w:cstheme="majorBidi"/>
          <w:noProof/>
          <w:sz w:val="24"/>
          <w:szCs w:val="24"/>
        </w:rPr>
        <w:drawing>
          <wp:anchor distT="0" distB="0" distL="114300" distR="114300" simplePos="0" relativeHeight="251670528" behindDoc="1" locked="0" layoutInCell="1" allowOverlap="1" wp14:anchorId="65056CCD" wp14:editId="1C2BE6BE">
            <wp:simplePos x="0" y="0"/>
            <wp:positionH relativeFrom="column">
              <wp:posOffset>1874520</wp:posOffset>
            </wp:positionH>
            <wp:positionV relativeFrom="paragraph">
              <wp:posOffset>145415</wp:posOffset>
            </wp:positionV>
            <wp:extent cx="405765" cy="534670"/>
            <wp:effectExtent l="1905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srcRect/>
                    <a:stretch>
                      <a:fillRect/>
                    </a:stretch>
                  </pic:blipFill>
                  <pic:spPr bwMode="auto">
                    <a:xfrm>
                      <a:off x="0" y="0"/>
                      <a:ext cx="405765" cy="534670"/>
                    </a:xfrm>
                    <a:prstGeom prst="rect">
                      <a:avLst/>
                    </a:prstGeom>
                    <a:noFill/>
                  </pic:spPr>
                </pic:pic>
              </a:graphicData>
            </a:graphic>
          </wp:anchor>
        </w:drawing>
      </w:r>
      <w:r w:rsidRPr="004E7982">
        <w:rPr>
          <w:rFonts w:asciiTheme="majorBidi" w:eastAsia="Times New Roman" w:hAnsiTheme="majorBidi" w:cstheme="majorBidi"/>
          <w:noProof/>
          <w:sz w:val="24"/>
          <w:szCs w:val="24"/>
        </w:rPr>
        <w:drawing>
          <wp:anchor distT="0" distB="0" distL="114300" distR="114300" simplePos="0" relativeHeight="251669504" behindDoc="1" locked="0" layoutInCell="1" allowOverlap="1" wp14:anchorId="5B3FBA93" wp14:editId="36E5720B">
            <wp:simplePos x="0" y="0"/>
            <wp:positionH relativeFrom="column">
              <wp:posOffset>3434080</wp:posOffset>
            </wp:positionH>
            <wp:positionV relativeFrom="paragraph">
              <wp:posOffset>3810</wp:posOffset>
            </wp:positionV>
            <wp:extent cx="310515" cy="531495"/>
            <wp:effectExtent l="1905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srcRect/>
                    <a:stretch>
                      <a:fillRect/>
                    </a:stretch>
                  </pic:blipFill>
                  <pic:spPr bwMode="auto">
                    <a:xfrm>
                      <a:off x="0" y="0"/>
                      <a:ext cx="310515" cy="531495"/>
                    </a:xfrm>
                    <a:prstGeom prst="rect">
                      <a:avLst/>
                    </a:prstGeom>
                    <a:noFill/>
                  </pic:spPr>
                </pic:pic>
              </a:graphicData>
            </a:graphic>
          </wp:anchor>
        </w:drawing>
      </w:r>
    </w:p>
    <w:p w14:paraId="324E090B" w14:textId="77777777" w:rsidR="00A84529" w:rsidRPr="004E7982" w:rsidRDefault="00A84529" w:rsidP="00A84529">
      <w:pPr>
        <w:jc w:val="both"/>
        <w:rPr>
          <w:rFonts w:asciiTheme="majorBidi" w:eastAsia="Times New Roman" w:hAnsiTheme="majorBidi" w:cstheme="majorBidi"/>
          <w:sz w:val="24"/>
          <w:szCs w:val="24"/>
        </w:rPr>
      </w:pPr>
    </w:p>
    <w:p w14:paraId="76BDC8E1" w14:textId="77777777" w:rsidR="00A84529" w:rsidRPr="004E7982" w:rsidRDefault="00A84529" w:rsidP="00A84529">
      <w:pPr>
        <w:spacing w:line="480" w:lineRule="auto"/>
        <w:jc w:val="both"/>
        <w:rPr>
          <w:rFonts w:asciiTheme="majorBidi" w:eastAsia="Times New Roman" w:hAnsiTheme="majorBidi" w:cstheme="majorBidi"/>
          <w:sz w:val="24"/>
          <w:szCs w:val="24"/>
        </w:rPr>
      </w:pPr>
    </w:p>
    <w:p w14:paraId="69D0506E" w14:textId="77777777" w:rsidR="00A84529" w:rsidRPr="004E7982" w:rsidRDefault="00A84529" w:rsidP="00A84529">
      <w:pPr>
        <w:spacing w:line="480" w:lineRule="auto"/>
        <w:ind w:left="2880" w:right="-179" w:firstLine="720"/>
        <w:jc w:val="both"/>
        <w:rPr>
          <w:rFonts w:asciiTheme="majorBidi" w:hAnsiTheme="majorBidi" w:cstheme="majorBidi"/>
          <w:sz w:val="24"/>
          <w:szCs w:val="24"/>
        </w:rPr>
      </w:pPr>
      <w:r w:rsidRPr="004E7982">
        <w:rPr>
          <w:rFonts w:asciiTheme="majorBidi" w:hAnsiTheme="majorBidi" w:cstheme="majorBidi"/>
          <w:sz w:val="24"/>
          <w:szCs w:val="24"/>
        </w:rPr>
        <w:t>Financial Exclusion &amp; Poverty</w:t>
      </w:r>
    </w:p>
    <w:p w14:paraId="77AA6CFD" w14:textId="77777777" w:rsidR="00A84529" w:rsidRPr="004E7982" w:rsidRDefault="00A84529" w:rsidP="00A84529">
      <w:pPr>
        <w:tabs>
          <w:tab w:val="left" w:pos="1828"/>
        </w:tabs>
        <w:spacing w:line="480" w:lineRule="auto"/>
        <w:ind w:right="20"/>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Fig 2.4: A Conceptualized Framework of Relationship between Financial Inclusion &amp; Economic Growth</w:t>
      </w:r>
    </w:p>
    <w:p w14:paraId="60242EBA" w14:textId="77777777" w:rsidR="00A84529" w:rsidRPr="004E7982" w:rsidRDefault="00A84529" w:rsidP="00A84529">
      <w:pPr>
        <w:autoSpaceDE w:val="0"/>
        <w:autoSpaceDN w:val="0"/>
        <w:adjustRightInd w:val="0"/>
        <w:spacing w:line="480" w:lineRule="auto"/>
        <w:jc w:val="both"/>
        <w:rPr>
          <w:rFonts w:asciiTheme="majorBidi" w:eastAsiaTheme="minorHAnsi" w:hAnsiTheme="majorBidi" w:cstheme="majorBidi"/>
          <w:b/>
          <w:bCs/>
          <w:sz w:val="24"/>
          <w:szCs w:val="24"/>
        </w:rPr>
      </w:pPr>
      <w:r w:rsidRPr="004E7982">
        <w:rPr>
          <w:rFonts w:asciiTheme="majorBidi" w:eastAsiaTheme="minorHAnsi" w:hAnsiTheme="majorBidi" w:cstheme="majorBidi"/>
          <w:b/>
          <w:bCs/>
          <w:sz w:val="24"/>
          <w:szCs w:val="24"/>
        </w:rPr>
        <w:t>2.1.3 Strengthening and Expansion of Financial Inclusion</w:t>
      </w:r>
    </w:p>
    <w:p w14:paraId="6721897B" w14:textId="77777777" w:rsidR="00A84529" w:rsidRPr="004E7982" w:rsidRDefault="00A84529" w:rsidP="00A84529">
      <w:pPr>
        <w:autoSpaceDE w:val="0"/>
        <w:autoSpaceDN w:val="0"/>
        <w:adjustRightInd w:val="0"/>
        <w:spacing w:line="48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 xml:space="preserve">CBN (2013) opine that the action plans to ensure that more Nigerians are captured into the formal financial system can be expanded and strengthen for quicker result. </w:t>
      </w:r>
      <w:proofErr w:type="spellStart"/>
      <w:r w:rsidRPr="004E7982">
        <w:rPr>
          <w:rFonts w:asciiTheme="majorBidi" w:eastAsiaTheme="minorHAnsi" w:hAnsiTheme="majorBidi" w:cstheme="majorBidi"/>
          <w:sz w:val="24"/>
          <w:szCs w:val="24"/>
        </w:rPr>
        <w:t>Hajiah</w:t>
      </w:r>
      <w:proofErr w:type="spellEnd"/>
      <w:r w:rsidRPr="004E7982">
        <w:rPr>
          <w:rFonts w:asciiTheme="majorBidi" w:eastAsiaTheme="minorHAnsi" w:hAnsiTheme="majorBidi" w:cstheme="majorBidi"/>
          <w:sz w:val="24"/>
          <w:szCs w:val="24"/>
        </w:rPr>
        <w:t xml:space="preserve"> (2013) insisted that the apex bank is ever open to suggestions from the financial sector stakeholders to come out with robust framework for effective and efficient achievement of financial inclusion </w:t>
      </w:r>
      <w:proofErr w:type="gramStart"/>
      <w:r w:rsidRPr="004E7982">
        <w:rPr>
          <w:rFonts w:asciiTheme="majorBidi" w:eastAsiaTheme="minorHAnsi" w:hAnsiTheme="majorBidi" w:cstheme="majorBidi"/>
          <w:sz w:val="24"/>
          <w:szCs w:val="24"/>
        </w:rPr>
        <w:t>goal</w:t>
      </w:r>
      <w:proofErr w:type="gramEnd"/>
      <w:r w:rsidRPr="004E7982">
        <w:rPr>
          <w:rFonts w:asciiTheme="majorBidi" w:eastAsiaTheme="minorHAnsi" w:hAnsiTheme="majorBidi" w:cstheme="majorBidi"/>
          <w:sz w:val="24"/>
          <w:szCs w:val="24"/>
        </w:rPr>
        <w:t xml:space="preserve"> as obtained in advanced countries of the world. She noted that with what is already on ground in CBN, once a bank customer has any issue with his service provider within a maximum of two weeks, resolution must surely come. Or else, such a customer has the right to directly approach the apex bank for necessary intervention. Central Bank of Nigeria (CBN) believed that financial inclusion can radically change the status of Nigerian especially the rural dwellers by stating that the interest draw back guidelines in NIRSAL loan processing which make it possible for farmers to enjoy some form of rebate and Agriculture credit scheme for small and </w:t>
      </w:r>
      <w:r w:rsidRPr="004E7982">
        <w:rPr>
          <w:rFonts w:asciiTheme="majorBidi" w:eastAsiaTheme="minorHAnsi" w:hAnsiTheme="majorBidi" w:cstheme="majorBidi"/>
          <w:sz w:val="24"/>
          <w:szCs w:val="24"/>
        </w:rPr>
        <w:lastRenderedPageBreak/>
        <w:t xml:space="preserve">medium Enterprises (SMEs) which mainly targets women is one of initiatives already introduced by CBN in order to tap into financial inclusion policy. Emeka (2013) submitted that the issue of financial inclusion is </w:t>
      </w:r>
      <w:proofErr w:type="gramStart"/>
      <w:r w:rsidRPr="004E7982">
        <w:rPr>
          <w:rFonts w:asciiTheme="majorBidi" w:eastAsiaTheme="minorHAnsi" w:hAnsiTheme="majorBidi" w:cstheme="majorBidi"/>
          <w:sz w:val="24"/>
          <w:szCs w:val="24"/>
        </w:rPr>
        <w:t>fiscal</w:t>
      </w:r>
      <w:proofErr w:type="gramEnd"/>
      <w:r w:rsidRPr="004E7982">
        <w:rPr>
          <w:rFonts w:asciiTheme="majorBidi" w:eastAsiaTheme="minorHAnsi" w:hAnsiTheme="majorBidi" w:cstheme="majorBidi"/>
          <w:sz w:val="24"/>
          <w:szCs w:val="24"/>
        </w:rPr>
        <w:t xml:space="preserve"> policy issue rather than monetary affair which is outside the scope of CBN. According to him, the CBN was dabbling into financial inclusion policy which basically seeks to alleviate poverty in </w:t>
      </w:r>
      <w:proofErr w:type="gramStart"/>
      <w:r w:rsidRPr="004E7982">
        <w:rPr>
          <w:rFonts w:asciiTheme="majorBidi" w:eastAsiaTheme="minorHAnsi" w:hAnsiTheme="majorBidi" w:cstheme="majorBidi"/>
          <w:sz w:val="24"/>
          <w:szCs w:val="24"/>
        </w:rPr>
        <w:t>the society</w:t>
      </w:r>
      <w:proofErr w:type="gramEnd"/>
      <w:r w:rsidRPr="004E7982">
        <w:rPr>
          <w:rFonts w:asciiTheme="majorBidi" w:eastAsiaTheme="minorHAnsi" w:hAnsiTheme="majorBidi" w:cstheme="majorBidi"/>
          <w:sz w:val="24"/>
          <w:szCs w:val="24"/>
        </w:rPr>
        <w:t xml:space="preserve">. He expressed worry that such encroachment of finance ministry’s domain by the CBN remains an aberration even as he urged the relevant ministry to wake up from slumber and take leadership role in strengthening financial inclusion. This is because, once one is lifted above poverty, he/she does not need to be told to open </w:t>
      </w:r>
      <w:proofErr w:type="gramStart"/>
      <w:r w:rsidRPr="004E7982">
        <w:rPr>
          <w:rFonts w:asciiTheme="majorBidi" w:eastAsiaTheme="minorHAnsi" w:hAnsiTheme="majorBidi" w:cstheme="majorBidi"/>
          <w:sz w:val="24"/>
          <w:szCs w:val="24"/>
        </w:rPr>
        <w:t>bank</w:t>
      </w:r>
      <w:proofErr w:type="gramEnd"/>
      <w:r w:rsidRPr="004E7982">
        <w:rPr>
          <w:rFonts w:asciiTheme="majorBidi" w:eastAsiaTheme="minorHAnsi" w:hAnsiTheme="majorBidi" w:cstheme="majorBidi"/>
          <w:sz w:val="24"/>
          <w:szCs w:val="24"/>
        </w:rPr>
        <w:t xml:space="preserve"> account and use necessary financial products that would make him/her relevant to the system.</w:t>
      </w:r>
    </w:p>
    <w:p w14:paraId="0CA433D0" w14:textId="77777777" w:rsidR="00A84529" w:rsidRPr="004E7982" w:rsidRDefault="00A84529" w:rsidP="00A84529">
      <w:pPr>
        <w:autoSpaceDE w:val="0"/>
        <w:autoSpaceDN w:val="0"/>
        <w:adjustRightInd w:val="0"/>
        <w:spacing w:line="480" w:lineRule="auto"/>
        <w:jc w:val="both"/>
        <w:rPr>
          <w:rFonts w:asciiTheme="majorBidi" w:eastAsiaTheme="minorHAnsi" w:hAnsiTheme="majorBidi" w:cstheme="majorBidi"/>
          <w:b/>
          <w:bCs/>
          <w:sz w:val="24"/>
          <w:szCs w:val="24"/>
        </w:rPr>
      </w:pPr>
      <w:r w:rsidRPr="004E7982">
        <w:rPr>
          <w:rFonts w:asciiTheme="majorBidi" w:eastAsiaTheme="minorHAnsi" w:hAnsiTheme="majorBidi" w:cstheme="majorBidi"/>
          <w:b/>
          <w:bCs/>
          <w:sz w:val="24"/>
          <w:szCs w:val="24"/>
        </w:rPr>
        <w:t>2.1.5. Sustainability of Financial Inclusion in Rural Dwellers in Nigeria</w:t>
      </w:r>
    </w:p>
    <w:p w14:paraId="12647D45" w14:textId="77777777" w:rsidR="00A84529" w:rsidRPr="004E7982" w:rsidRDefault="00A84529" w:rsidP="00A84529">
      <w:pPr>
        <w:autoSpaceDE w:val="0"/>
        <w:autoSpaceDN w:val="0"/>
        <w:adjustRightInd w:val="0"/>
        <w:spacing w:line="48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 xml:space="preserve">There </w:t>
      </w:r>
      <w:proofErr w:type="gramStart"/>
      <w:r w:rsidRPr="004E7982">
        <w:rPr>
          <w:rFonts w:asciiTheme="majorBidi" w:eastAsiaTheme="minorHAnsi" w:hAnsiTheme="majorBidi" w:cstheme="majorBidi"/>
          <w:sz w:val="24"/>
          <w:szCs w:val="24"/>
        </w:rPr>
        <w:t>had</w:t>
      </w:r>
      <w:proofErr w:type="gramEnd"/>
      <w:r w:rsidRPr="004E7982">
        <w:rPr>
          <w:rFonts w:asciiTheme="majorBidi" w:eastAsiaTheme="minorHAnsi" w:hAnsiTheme="majorBidi" w:cstheme="majorBidi"/>
          <w:sz w:val="24"/>
          <w:szCs w:val="24"/>
        </w:rPr>
        <w:t xml:space="preserve"> been an explosion of different forms of remote access to financial services beyond the branches in recent time. The sustainability of financial inclusion in rural dwellers in Nigeria must be done through a variety of different channels which include mobile phones, automated teller machines (ATMs), Point-of-Sale (</w:t>
      </w:r>
      <w:proofErr w:type="spellStart"/>
      <w:r w:rsidRPr="004E7982">
        <w:rPr>
          <w:rFonts w:asciiTheme="majorBidi" w:eastAsiaTheme="minorHAnsi" w:hAnsiTheme="majorBidi" w:cstheme="majorBidi"/>
          <w:sz w:val="24"/>
          <w:szCs w:val="24"/>
        </w:rPr>
        <w:t>PoS</w:t>
      </w:r>
      <w:proofErr w:type="spellEnd"/>
      <w:r w:rsidRPr="004E7982">
        <w:rPr>
          <w:rFonts w:asciiTheme="majorBidi" w:eastAsiaTheme="minorHAnsi" w:hAnsiTheme="majorBidi" w:cstheme="majorBidi"/>
          <w:sz w:val="24"/>
          <w:szCs w:val="24"/>
        </w:rPr>
        <w:t xml:space="preserve">) devices and Agent Banking. Mobile banking payments are payment services operated under financial regulation and performed form or via a mobile device like </w:t>
      </w:r>
      <w:proofErr w:type="gramStart"/>
      <w:r w:rsidRPr="004E7982">
        <w:rPr>
          <w:rFonts w:asciiTheme="majorBidi" w:eastAsiaTheme="minorHAnsi" w:hAnsiTheme="majorBidi" w:cstheme="majorBidi"/>
          <w:sz w:val="24"/>
          <w:szCs w:val="24"/>
        </w:rPr>
        <w:t>phone</w:t>
      </w:r>
      <w:proofErr w:type="gramEnd"/>
      <w:r w:rsidRPr="004E7982">
        <w:rPr>
          <w:rFonts w:asciiTheme="majorBidi" w:eastAsiaTheme="minorHAnsi" w:hAnsiTheme="majorBidi" w:cstheme="majorBidi"/>
          <w:sz w:val="24"/>
          <w:szCs w:val="24"/>
        </w:rPr>
        <w:t xml:space="preserve">. It has to do with payment </w:t>
      </w:r>
      <w:proofErr w:type="gramStart"/>
      <w:r w:rsidRPr="004E7982">
        <w:rPr>
          <w:rFonts w:asciiTheme="majorBidi" w:eastAsiaTheme="minorHAnsi" w:hAnsiTheme="majorBidi" w:cstheme="majorBidi"/>
          <w:sz w:val="24"/>
          <w:szCs w:val="24"/>
        </w:rPr>
        <w:t>transaction</w:t>
      </w:r>
      <w:proofErr w:type="gramEnd"/>
      <w:r w:rsidRPr="004E7982">
        <w:rPr>
          <w:rFonts w:asciiTheme="majorBidi" w:eastAsiaTheme="minorHAnsi" w:hAnsiTheme="majorBidi" w:cstheme="majorBidi"/>
          <w:sz w:val="24"/>
          <w:szCs w:val="24"/>
        </w:rPr>
        <w:t xml:space="preserve"> where the mobile phone plays a key role in the initiation, authorization and/or consummation of the transactions. An automated teller machine (ATM), also known as an automated banking machine, cash machine, cash point, cash line or hole in the wall, is an electronic telecommunications device that enables the clients of a financial institution to perform financial transactions without the need for a </w:t>
      </w:r>
      <w:r w:rsidRPr="004E7982">
        <w:rPr>
          <w:rFonts w:asciiTheme="majorBidi" w:eastAsiaTheme="minorHAnsi" w:hAnsiTheme="majorBidi" w:cstheme="majorBidi"/>
          <w:sz w:val="24"/>
          <w:szCs w:val="24"/>
        </w:rPr>
        <w:lastRenderedPageBreak/>
        <w:t xml:space="preserve">cashier, human. </w:t>
      </w:r>
      <w:proofErr w:type="gramStart"/>
      <w:r w:rsidRPr="004E7982">
        <w:rPr>
          <w:rFonts w:asciiTheme="majorBidi" w:eastAsiaTheme="minorHAnsi" w:hAnsiTheme="majorBidi" w:cstheme="majorBidi"/>
          <w:sz w:val="24"/>
          <w:szCs w:val="24"/>
        </w:rPr>
        <w:t>Point</w:t>
      </w:r>
      <w:proofErr w:type="gramEnd"/>
      <w:r w:rsidRPr="004E7982">
        <w:rPr>
          <w:rFonts w:asciiTheme="majorBidi" w:eastAsiaTheme="minorHAnsi" w:hAnsiTheme="majorBidi" w:cstheme="majorBidi"/>
          <w:sz w:val="24"/>
          <w:szCs w:val="24"/>
        </w:rPr>
        <w:t xml:space="preserve"> of sales (</w:t>
      </w:r>
      <w:proofErr w:type="spellStart"/>
      <w:r w:rsidRPr="004E7982">
        <w:rPr>
          <w:rFonts w:asciiTheme="majorBidi" w:eastAsiaTheme="minorHAnsi" w:hAnsiTheme="majorBidi" w:cstheme="majorBidi"/>
          <w:sz w:val="24"/>
          <w:szCs w:val="24"/>
        </w:rPr>
        <w:t>PoS</w:t>
      </w:r>
      <w:proofErr w:type="spellEnd"/>
      <w:r w:rsidRPr="004E7982">
        <w:rPr>
          <w:rFonts w:asciiTheme="majorBidi" w:eastAsiaTheme="minorHAnsi" w:hAnsiTheme="majorBidi" w:cstheme="majorBidi"/>
          <w:sz w:val="24"/>
          <w:szCs w:val="24"/>
        </w:rPr>
        <w:t xml:space="preserve">) are seen where sales are made for products and services is an important focus for marketers, because consumers tend to make purchasing decisions on very high margin products or services at these strategic locations. The introduction of </w:t>
      </w:r>
      <w:proofErr w:type="spellStart"/>
      <w:r w:rsidRPr="004E7982">
        <w:rPr>
          <w:rFonts w:asciiTheme="majorBidi" w:eastAsiaTheme="minorHAnsi" w:hAnsiTheme="majorBidi" w:cstheme="majorBidi"/>
          <w:sz w:val="24"/>
          <w:szCs w:val="24"/>
        </w:rPr>
        <w:t>PoS</w:t>
      </w:r>
      <w:proofErr w:type="spellEnd"/>
      <w:r w:rsidRPr="004E7982">
        <w:rPr>
          <w:rFonts w:asciiTheme="majorBidi" w:eastAsiaTheme="minorHAnsi" w:hAnsiTheme="majorBidi" w:cstheme="majorBidi"/>
          <w:sz w:val="24"/>
          <w:szCs w:val="24"/>
        </w:rPr>
        <w:t xml:space="preserve"> as one of the means for financial inclusion sustainability in rural dwellers is a great concern due to the level of understanding of rural dwellers in terms of internet usage. This is </w:t>
      </w:r>
      <w:proofErr w:type="gramStart"/>
      <w:r w:rsidRPr="004E7982">
        <w:rPr>
          <w:rFonts w:asciiTheme="majorBidi" w:eastAsiaTheme="minorHAnsi" w:hAnsiTheme="majorBidi" w:cstheme="majorBidi"/>
          <w:sz w:val="24"/>
          <w:szCs w:val="24"/>
        </w:rPr>
        <w:t>because,</w:t>
      </w:r>
      <w:proofErr w:type="gramEnd"/>
      <w:r w:rsidRPr="004E7982">
        <w:rPr>
          <w:rFonts w:asciiTheme="majorBidi" w:eastAsiaTheme="minorHAnsi" w:hAnsiTheme="majorBidi" w:cstheme="majorBidi"/>
          <w:sz w:val="24"/>
          <w:szCs w:val="24"/>
        </w:rPr>
        <w:t xml:space="preserve"> </w:t>
      </w:r>
      <w:proofErr w:type="spellStart"/>
      <w:r w:rsidRPr="004E7982">
        <w:rPr>
          <w:rFonts w:asciiTheme="majorBidi" w:eastAsiaTheme="minorHAnsi" w:hAnsiTheme="majorBidi" w:cstheme="majorBidi"/>
          <w:sz w:val="24"/>
          <w:szCs w:val="24"/>
        </w:rPr>
        <w:t>PoS</w:t>
      </w:r>
      <w:proofErr w:type="spellEnd"/>
      <w:r w:rsidRPr="004E7982">
        <w:rPr>
          <w:rFonts w:asciiTheme="majorBidi" w:eastAsiaTheme="minorHAnsi" w:hAnsiTheme="majorBidi" w:cstheme="majorBidi"/>
          <w:sz w:val="24"/>
          <w:szCs w:val="24"/>
        </w:rPr>
        <w:t xml:space="preserve"> has been looked at both on macro and micro levels, on a macro level, a point of sale may be a shopping mall, market or city. On a micro-level, retailers consider a point of sale to be the area surrounding the counter where customers pay money.</w:t>
      </w:r>
    </w:p>
    <w:p w14:paraId="34267737" w14:textId="77777777" w:rsidR="00A84529" w:rsidRDefault="00A84529" w:rsidP="00A84529">
      <w:pPr>
        <w:autoSpaceDE w:val="0"/>
        <w:autoSpaceDN w:val="0"/>
        <w:adjustRightInd w:val="0"/>
        <w:spacing w:line="48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 xml:space="preserve">Agent banking is a retail or postal outlet contracted by a financial institution or a mobile network operator to process clients’ transactions. Rather than a branch teller, it is the owner or an employee of the retail outlet who conducts the transaction and lets clients deposit, withdraw, and transfer funds, pay their bills, inquire about an account balance, or receive government benefits or a direct deposit from their employer. Agent banking and mobile payments, especially in developing </w:t>
      </w:r>
      <w:proofErr w:type="gramStart"/>
      <w:r w:rsidRPr="004E7982">
        <w:rPr>
          <w:rFonts w:asciiTheme="majorBidi" w:eastAsiaTheme="minorHAnsi" w:hAnsiTheme="majorBidi" w:cstheme="majorBidi"/>
          <w:sz w:val="24"/>
          <w:szCs w:val="24"/>
        </w:rPr>
        <w:t>economies</w:t>
      </w:r>
      <w:proofErr w:type="gramEnd"/>
      <w:r w:rsidRPr="004E7982">
        <w:rPr>
          <w:rFonts w:asciiTheme="majorBidi" w:eastAsiaTheme="minorHAnsi" w:hAnsiTheme="majorBidi" w:cstheme="majorBidi"/>
          <w:sz w:val="24"/>
          <w:szCs w:val="24"/>
        </w:rPr>
        <w:t xml:space="preserve"> are rapidly evolving and making tremendous impact in the economies and lives of its citizenry especially the rural dwellers. In addition to reducing costs, these new service offering channels help to encourage customers to use financial services more often, as the locations are close by and in places the customers are familiar with. The introduction of agent banking as a process of sustainable financial inclusion in rural dwellers will help to expose the poor </w:t>
      </w:r>
      <w:proofErr w:type="gramStart"/>
      <w:r w:rsidRPr="004E7982">
        <w:rPr>
          <w:rFonts w:asciiTheme="majorBidi" w:eastAsiaTheme="minorHAnsi" w:hAnsiTheme="majorBidi" w:cstheme="majorBidi"/>
          <w:sz w:val="24"/>
          <w:szCs w:val="24"/>
        </w:rPr>
        <w:t>villagers</w:t>
      </w:r>
      <w:proofErr w:type="gramEnd"/>
      <w:r w:rsidRPr="004E7982">
        <w:rPr>
          <w:rFonts w:asciiTheme="majorBidi" w:eastAsiaTheme="minorHAnsi" w:hAnsiTheme="majorBidi" w:cstheme="majorBidi"/>
          <w:sz w:val="24"/>
          <w:szCs w:val="24"/>
        </w:rPr>
        <w:t xml:space="preserve"> the easy way of having access to finance.</w:t>
      </w:r>
    </w:p>
    <w:p w14:paraId="42B846D5" w14:textId="77777777" w:rsidR="00A84529" w:rsidRPr="004E7982" w:rsidRDefault="00A84529" w:rsidP="00A84529">
      <w:pPr>
        <w:autoSpaceDE w:val="0"/>
        <w:autoSpaceDN w:val="0"/>
        <w:adjustRightInd w:val="0"/>
        <w:spacing w:line="480" w:lineRule="auto"/>
        <w:jc w:val="both"/>
        <w:rPr>
          <w:rFonts w:asciiTheme="majorBidi" w:eastAsiaTheme="minorHAnsi" w:hAnsiTheme="majorBidi" w:cstheme="majorBidi"/>
          <w:sz w:val="24"/>
          <w:szCs w:val="24"/>
        </w:rPr>
      </w:pPr>
    </w:p>
    <w:p w14:paraId="328228A7" w14:textId="77777777" w:rsidR="00A84529" w:rsidRPr="004E7982" w:rsidRDefault="00A84529" w:rsidP="00A84529">
      <w:pPr>
        <w:autoSpaceDE w:val="0"/>
        <w:autoSpaceDN w:val="0"/>
        <w:adjustRightInd w:val="0"/>
        <w:spacing w:line="480" w:lineRule="auto"/>
        <w:jc w:val="both"/>
        <w:rPr>
          <w:rFonts w:asciiTheme="majorBidi" w:eastAsiaTheme="minorHAnsi" w:hAnsiTheme="majorBidi" w:cstheme="majorBidi"/>
          <w:b/>
          <w:bCs/>
          <w:sz w:val="24"/>
          <w:szCs w:val="24"/>
        </w:rPr>
      </w:pPr>
      <w:r w:rsidRPr="004E7982">
        <w:rPr>
          <w:rFonts w:asciiTheme="majorBidi" w:eastAsiaTheme="minorHAnsi" w:hAnsiTheme="majorBidi" w:cstheme="majorBidi"/>
          <w:b/>
          <w:bCs/>
          <w:sz w:val="24"/>
          <w:szCs w:val="24"/>
        </w:rPr>
        <w:lastRenderedPageBreak/>
        <w:t>2.1.6. Branches of Financial Inclusion in Nigeria1</w:t>
      </w:r>
    </w:p>
    <w:p w14:paraId="465E6F40" w14:textId="77777777" w:rsidR="00A84529" w:rsidRPr="004E7982" w:rsidRDefault="00A84529" w:rsidP="00A84529">
      <w:pPr>
        <w:autoSpaceDE w:val="0"/>
        <w:autoSpaceDN w:val="0"/>
        <w:adjustRightInd w:val="0"/>
        <w:spacing w:line="48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As defined by FSS 2020, the branches of financial inclusion in Nigeria are: Banks, Other Financial Institutions, Insurance and Pensions.</w:t>
      </w:r>
    </w:p>
    <w:p w14:paraId="2FDEC943" w14:textId="77777777" w:rsidR="00A84529" w:rsidRPr="004E7982" w:rsidRDefault="00A84529" w:rsidP="00A84529">
      <w:pPr>
        <w:autoSpaceDE w:val="0"/>
        <w:autoSpaceDN w:val="0"/>
        <w:adjustRightInd w:val="0"/>
        <w:spacing w:line="480" w:lineRule="auto"/>
        <w:jc w:val="both"/>
        <w:rPr>
          <w:rFonts w:asciiTheme="majorBidi" w:eastAsiaTheme="minorHAnsi" w:hAnsiTheme="majorBidi" w:cstheme="majorBidi"/>
          <w:b/>
          <w:bCs/>
          <w:sz w:val="24"/>
          <w:szCs w:val="24"/>
        </w:rPr>
      </w:pPr>
      <w:r w:rsidRPr="004E7982">
        <w:rPr>
          <w:rFonts w:asciiTheme="majorBidi" w:eastAsiaTheme="minorHAnsi" w:hAnsiTheme="majorBidi" w:cstheme="majorBidi"/>
          <w:b/>
          <w:bCs/>
          <w:sz w:val="24"/>
          <w:szCs w:val="24"/>
        </w:rPr>
        <w:t>(</w:t>
      </w:r>
      <w:proofErr w:type="spellStart"/>
      <w:r w:rsidRPr="004E7982">
        <w:rPr>
          <w:rFonts w:asciiTheme="majorBidi" w:eastAsiaTheme="minorHAnsi" w:hAnsiTheme="majorBidi" w:cstheme="majorBidi"/>
          <w:b/>
          <w:bCs/>
          <w:sz w:val="24"/>
          <w:szCs w:val="24"/>
        </w:rPr>
        <w:t>i</w:t>
      </w:r>
      <w:proofErr w:type="spellEnd"/>
      <w:r w:rsidRPr="004E7982">
        <w:rPr>
          <w:rFonts w:asciiTheme="majorBidi" w:eastAsiaTheme="minorHAnsi" w:hAnsiTheme="majorBidi" w:cstheme="majorBidi"/>
          <w:b/>
          <w:bCs/>
          <w:sz w:val="24"/>
          <w:szCs w:val="24"/>
        </w:rPr>
        <w:t>) Banking</w:t>
      </w:r>
    </w:p>
    <w:p w14:paraId="10DBCF1B" w14:textId="77777777" w:rsidR="00A84529" w:rsidRPr="004E7982" w:rsidRDefault="00A84529" w:rsidP="00A84529">
      <w:pPr>
        <w:pStyle w:val="ListParagraph"/>
        <w:numPr>
          <w:ilvl w:val="0"/>
          <w:numId w:val="7"/>
        </w:numPr>
        <w:autoSpaceDE w:val="0"/>
        <w:autoSpaceDN w:val="0"/>
        <w:adjustRightInd w:val="0"/>
        <w:spacing w:line="48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Deposit Money Banks Currently, 21 deposit money banks are serving about 20 million clients, based on a network of about 6,000 branches and about 10,000ATMs. A large part of the banking market in Nigeria remains untapped and has the potential to provide a large funding base through savings mobilization. They present a large market for credit, payment, insurance and pension services commercial banks and hence profit for the banks.</w:t>
      </w:r>
    </w:p>
    <w:p w14:paraId="5BA50863" w14:textId="77777777" w:rsidR="00A84529" w:rsidRPr="004E7982" w:rsidRDefault="00A84529" w:rsidP="00A84529">
      <w:pPr>
        <w:pStyle w:val="ListParagraph"/>
        <w:numPr>
          <w:ilvl w:val="0"/>
          <w:numId w:val="7"/>
        </w:numPr>
        <w:autoSpaceDE w:val="0"/>
        <w:autoSpaceDN w:val="0"/>
        <w:adjustRightInd w:val="0"/>
        <w:spacing w:line="48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 xml:space="preserve">Microfinance Banks </w:t>
      </w:r>
      <w:proofErr w:type="gramStart"/>
      <w:r w:rsidRPr="004E7982">
        <w:rPr>
          <w:rFonts w:asciiTheme="majorBidi" w:eastAsiaTheme="minorHAnsi" w:hAnsiTheme="majorBidi" w:cstheme="majorBidi"/>
          <w:sz w:val="24"/>
          <w:szCs w:val="24"/>
        </w:rPr>
        <w:t>As</w:t>
      </w:r>
      <w:proofErr w:type="gramEnd"/>
      <w:r w:rsidRPr="004E7982">
        <w:rPr>
          <w:rFonts w:asciiTheme="majorBidi" w:eastAsiaTheme="minorHAnsi" w:hAnsiTheme="majorBidi" w:cstheme="majorBidi"/>
          <w:sz w:val="24"/>
          <w:szCs w:val="24"/>
        </w:rPr>
        <w:t xml:space="preserve"> of July 2011, Nigeria had 866 microfinance banks (MFBs). The MFB network served 3.8 </w:t>
      </w:r>
      <w:proofErr w:type="gramStart"/>
      <w:r w:rsidRPr="004E7982">
        <w:rPr>
          <w:rFonts w:asciiTheme="majorBidi" w:eastAsiaTheme="minorHAnsi" w:hAnsiTheme="majorBidi" w:cstheme="majorBidi"/>
          <w:sz w:val="24"/>
          <w:szCs w:val="24"/>
        </w:rPr>
        <w:t>%( or</w:t>
      </w:r>
      <w:proofErr w:type="gramEnd"/>
      <w:r w:rsidRPr="004E7982">
        <w:rPr>
          <w:rFonts w:asciiTheme="majorBidi" w:eastAsiaTheme="minorHAnsi" w:hAnsiTheme="majorBidi" w:cstheme="majorBidi"/>
          <w:sz w:val="24"/>
          <w:szCs w:val="24"/>
        </w:rPr>
        <w:t xml:space="preserve"> 3.2 million clients) of the adult population. Of the 3.2 million clients, 65% used savings products, 14% used credit products and 4% used ATM cards. The vast majority of MFBs can increase their scale and operating capacity by exploiting the opportunities provided by the Financial Inclusion Strategy.</w:t>
      </w:r>
    </w:p>
    <w:p w14:paraId="653FA60A" w14:textId="77777777" w:rsidR="00A84529" w:rsidRPr="004E7982" w:rsidRDefault="00A84529" w:rsidP="00A84529">
      <w:pPr>
        <w:autoSpaceDE w:val="0"/>
        <w:autoSpaceDN w:val="0"/>
        <w:adjustRightInd w:val="0"/>
        <w:spacing w:line="480" w:lineRule="auto"/>
        <w:jc w:val="both"/>
        <w:rPr>
          <w:rFonts w:asciiTheme="majorBidi" w:eastAsiaTheme="minorHAnsi" w:hAnsiTheme="majorBidi" w:cstheme="majorBidi"/>
          <w:b/>
          <w:bCs/>
          <w:sz w:val="24"/>
          <w:szCs w:val="24"/>
        </w:rPr>
      </w:pPr>
      <w:r w:rsidRPr="004E7982">
        <w:rPr>
          <w:rFonts w:asciiTheme="majorBidi" w:eastAsiaTheme="minorHAnsi" w:hAnsiTheme="majorBidi" w:cstheme="majorBidi"/>
          <w:b/>
          <w:bCs/>
          <w:sz w:val="24"/>
          <w:szCs w:val="24"/>
        </w:rPr>
        <w:t>(ii) Other Financial/Microfinance Institutions</w:t>
      </w:r>
    </w:p>
    <w:p w14:paraId="55D1B2EF" w14:textId="77777777" w:rsidR="00A84529" w:rsidRPr="004E7982" w:rsidRDefault="00A84529" w:rsidP="00A84529">
      <w:pPr>
        <w:autoSpaceDE w:val="0"/>
        <w:autoSpaceDN w:val="0"/>
        <w:adjustRightInd w:val="0"/>
        <w:spacing w:line="48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Non-bank microfinance institutions (MFIs), which include financial NGOs, financial cooperatives, self-help groups, trade associations and credit unions are not regulated by the Central Bank of Nigeria. Over 600 MFIs are being monitored by CBN. MFIs may benefit from the Financial Inclusion Strategy through increased technical assistance and funding to enhance their outreach to members in a more effective and efficient manner</w:t>
      </w:r>
    </w:p>
    <w:p w14:paraId="68CA6AD7" w14:textId="77777777" w:rsidR="00A84529" w:rsidRPr="004E7982" w:rsidRDefault="00A84529" w:rsidP="00A84529">
      <w:pPr>
        <w:autoSpaceDE w:val="0"/>
        <w:autoSpaceDN w:val="0"/>
        <w:adjustRightInd w:val="0"/>
        <w:spacing w:line="480" w:lineRule="auto"/>
        <w:jc w:val="both"/>
        <w:rPr>
          <w:rFonts w:asciiTheme="majorBidi" w:eastAsiaTheme="minorHAnsi" w:hAnsiTheme="majorBidi" w:cstheme="majorBidi"/>
          <w:b/>
          <w:bCs/>
          <w:sz w:val="24"/>
          <w:szCs w:val="24"/>
        </w:rPr>
      </w:pPr>
      <w:r w:rsidRPr="004E7982">
        <w:rPr>
          <w:rFonts w:asciiTheme="majorBidi" w:eastAsiaTheme="minorHAnsi" w:hAnsiTheme="majorBidi" w:cstheme="majorBidi"/>
          <w:b/>
          <w:bCs/>
          <w:sz w:val="24"/>
          <w:szCs w:val="24"/>
        </w:rPr>
        <w:lastRenderedPageBreak/>
        <w:t>(iii) Insurance</w:t>
      </w:r>
    </w:p>
    <w:p w14:paraId="3871A926" w14:textId="77777777" w:rsidR="00A84529" w:rsidRPr="004E7982" w:rsidRDefault="00A84529" w:rsidP="00A84529">
      <w:pPr>
        <w:autoSpaceDE w:val="0"/>
        <w:autoSpaceDN w:val="0"/>
        <w:adjustRightInd w:val="0"/>
        <w:spacing w:line="48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 xml:space="preserve">The recapitalization exercise of 2007 led to an increasingly consolidated industry with 49 insurance companies. However, as of December 2010, the insurance sector </w:t>
      </w:r>
      <w:proofErr w:type="gramStart"/>
      <w:r w:rsidRPr="004E7982">
        <w:rPr>
          <w:rFonts w:asciiTheme="majorBidi" w:eastAsiaTheme="minorHAnsi" w:hAnsiTheme="majorBidi" w:cstheme="majorBidi"/>
          <w:sz w:val="24"/>
          <w:szCs w:val="24"/>
        </w:rPr>
        <w:t>as a whole served</w:t>
      </w:r>
      <w:proofErr w:type="gramEnd"/>
      <w:r w:rsidRPr="004E7982">
        <w:rPr>
          <w:rFonts w:asciiTheme="majorBidi" w:eastAsiaTheme="minorHAnsi" w:hAnsiTheme="majorBidi" w:cstheme="majorBidi"/>
          <w:sz w:val="24"/>
          <w:szCs w:val="24"/>
        </w:rPr>
        <w:t xml:space="preserve"> only 1% of the population. With 99% of the population unserved, an enormous business potential remains to be tapped by the insurance companies.</w:t>
      </w:r>
    </w:p>
    <w:p w14:paraId="7B72F7FC" w14:textId="77777777" w:rsidR="00A84529" w:rsidRPr="004E7982" w:rsidRDefault="00A84529" w:rsidP="00A84529">
      <w:pPr>
        <w:autoSpaceDE w:val="0"/>
        <w:autoSpaceDN w:val="0"/>
        <w:adjustRightInd w:val="0"/>
        <w:spacing w:line="480" w:lineRule="auto"/>
        <w:jc w:val="both"/>
        <w:rPr>
          <w:rFonts w:asciiTheme="majorBidi" w:eastAsiaTheme="minorHAnsi" w:hAnsiTheme="majorBidi" w:cstheme="majorBidi"/>
          <w:b/>
          <w:bCs/>
          <w:sz w:val="24"/>
          <w:szCs w:val="24"/>
        </w:rPr>
      </w:pPr>
      <w:r w:rsidRPr="004E7982">
        <w:rPr>
          <w:rFonts w:asciiTheme="majorBidi" w:eastAsiaTheme="minorHAnsi" w:hAnsiTheme="majorBidi" w:cstheme="majorBidi"/>
          <w:b/>
          <w:bCs/>
          <w:sz w:val="24"/>
          <w:szCs w:val="24"/>
        </w:rPr>
        <w:t>(iv) Pensions</w:t>
      </w:r>
    </w:p>
    <w:p w14:paraId="04A06EF1" w14:textId="77777777" w:rsidR="00A84529" w:rsidRPr="004E7982" w:rsidRDefault="00A84529" w:rsidP="00A84529">
      <w:pPr>
        <w:autoSpaceDE w:val="0"/>
        <w:autoSpaceDN w:val="0"/>
        <w:adjustRightInd w:val="0"/>
        <w:spacing w:line="48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The 2004 Pension Reform Act established the Compulsory Pensions Scheme (CPS), which has been largely adopted by the Federal Government and private sector. Annual pension contributions grew from NGN 60 billion in 2006 to NGN 290 billion in 2010. However, only 17 of the 36 State</w:t>
      </w:r>
    </w:p>
    <w:p w14:paraId="19CCD8B6" w14:textId="77777777" w:rsidR="00A84529" w:rsidRPr="004E7982" w:rsidRDefault="00A84529" w:rsidP="00A84529">
      <w:pPr>
        <w:autoSpaceDE w:val="0"/>
        <w:autoSpaceDN w:val="0"/>
        <w:adjustRightInd w:val="0"/>
        <w:spacing w:line="48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 xml:space="preserve">Governments and the Federal Capital Territory have passed bills to adopt and </w:t>
      </w:r>
      <w:proofErr w:type="gramStart"/>
      <w:r w:rsidRPr="004E7982">
        <w:rPr>
          <w:rFonts w:asciiTheme="majorBidi" w:eastAsiaTheme="minorHAnsi" w:hAnsiTheme="majorBidi" w:cstheme="majorBidi"/>
          <w:sz w:val="24"/>
          <w:szCs w:val="24"/>
        </w:rPr>
        <w:t>implemented</w:t>
      </w:r>
      <w:proofErr w:type="gramEnd"/>
      <w:r w:rsidRPr="004E7982">
        <w:rPr>
          <w:rFonts w:asciiTheme="majorBidi" w:eastAsiaTheme="minorHAnsi" w:hAnsiTheme="majorBidi" w:cstheme="majorBidi"/>
          <w:sz w:val="24"/>
          <w:szCs w:val="24"/>
        </w:rPr>
        <w:t xml:space="preserve"> the CPS.</w:t>
      </w:r>
    </w:p>
    <w:p w14:paraId="62A28AB1" w14:textId="77777777" w:rsidR="00A84529" w:rsidRPr="004E7982" w:rsidRDefault="00A84529" w:rsidP="00A84529">
      <w:pPr>
        <w:autoSpaceDE w:val="0"/>
        <w:autoSpaceDN w:val="0"/>
        <w:adjustRightInd w:val="0"/>
        <w:spacing w:line="48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The current pension system makes allowances for voluntary contributions into which both the formal and informal sectors in Nigeria can tap. Pension fund administrators and custodians can increase their outreach to these untapped segments through appropriate products.</w:t>
      </w:r>
    </w:p>
    <w:p w14:paraId="10AF9A92" w14:textId="77777777" w:rsidR="00A84529" w:rsidRPr="004E7982" w:rsidRDefault="00A84529" w:rsidP="00A84529">
      <w:pPr>
        <w:autoSpaceDE w:val="0"/>
        <w:autoSpaceDN w:val="0"/>
        <w:adjustRightInd w:val="0"/>
        <w:spacing w:line="480" w:lineRule="auto"/>
        <w:jc w:val="both"/>
        <w:rPr>
          <w:rFonts w:asciiTheme="majorBidi" w:eastAsiaTheme="minorHAnsi" w:hAnsiTheme="majorBidi" w:cstheme="majorBidi"/>
          <w:b/>
          <w:bCs/>
          <w:sz w:val="24"/>
          <w:szCs w:val="24"/>
        </w:rPr>
      </w:pPr>
      <w:r w:rsidRPr="004E7982">
        <w:rPr>
          <w:rFonts w:asciiTheme="majorBidi" w:eastAsiaTheme="minorHAnsi" w:hAnsiTheme="majorBidi" w:cstheme="majorBidi"/>
          <w:b/>
          <w:bCs/>
          <w:sz w:val="24"/>
          <w:szCs w:val="24"/>
        </w:rPr>
        <w:t>2.2. Theoretical Framework</w:t>
      </w:r>
    </w:p>
    <w:p w14:paraId="3BC98697" w14:textId="77777777" w:rsidR="00A84529" w:rsidRPr="004E7982" w:rsidRDefault="00A84529" w:rsidP="00A84529">
      <w:pPr>
        <w:autoSpaceDE w:val="0"/>
        <w:autoSpaceDN w:val="0"/>
        <w:adjustRightInd w:val="0"/>
        <w:spacing w:line="48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 xml:space="preserve">Based on the nature of this work, the study of financial inclusion at rural dwellers in Nigeria is anchored on two theories: modern development theory and sustainability theory. Modern development theory was developed by Burr, HS in the year 1958 and it is a conglomeration or a collective vision of theories about how desirable change in society is best achieved. The theory was based on modernization theory which is used </w:t>
      </w:r>
      <w:r w:rsidRPr="004E7982">
        <w:rPr>
          <w:rFonts w:asciiTheme="majorBidi" w:eastAsiaTheme="minorHAnsi" w:hAnsiTheme="majorBidi" w:cstheme="majorBidi"/>
          <w:sz w:val="24"/>
          <w:szCs w:val="24"/>
        </w:rPr>
        <w:lastRenderedPageBreak/>
        <w:t xml:space="preserve">to </w:t>
      </w:r>
      <w:proofErr w:type="spellStart"/>
      <w:r w:rsidRPr="004E7982">
        <w:rPr>
          <w:rFonts w:asciiTheme="majorBidi" w:eastAsiaTheme="minorHAnsi" w:hAnsiTheme="majorBidi" w:cstheme="majorBidi"/>
          <w:sz w:val="24"/>
          <w:szCs w:val="24"/>
        </w:rPr>
        <w:t>analyse</w:t>
      </w:r>
      <w:proofErr w:type="spellEnd"/>
      <w:r w:rsidRPr="004E7982">
        <w:rPr>
          <w:rFonts w:asciiTheme="majorBidi" w:eastAsiaTheme="minorHAnsi" w:hAnsiTheme="majorBidi" w:cstheme="majorBidi"/>
          <w:sz w:val="24"/>
          <w:szCs w:val="24"/>
        </w:rPr>
        <w:t xml:space="preserve"> the way in which modernization processes in a society can take place. The theory looked at which aspect of the economy can forester development and which one that constitutes obstacles for economic growth. This is because the idea of financial inclusion in rural dwellers is the developmental assistance targeted at those </w:t>
      </w:r>
      <w:proofErr w:type="gramStart"/>
      <w:r w:rsidRPr="004E7982">
        <w:rPr>
          <w:rFonts w:asciiTheme="majorBidi" w:eastAsiaTheme="minorHAnsi" w:hAnsiTheme="majorBidi" w:cstheme="majorBidi"/>
          <w:sz w:val="24"/>
          <w:szCs w:val="24"/>
        </w:rPr>
        <w:t>particular aspects</w:t>
      </w:r>
      <w:proofErr w:type="gramEnd"/>
      <w:r w:rsidRPr="004E7982">
        <w:rPr>
          <w:rFonts w:asciiTheme="majorBidi" w:eastAsiaTheme="minorHAnsi" w:hAnsiTheme="majorBidi" w:cstheme="majorBidi"/>
          <w:sz w:val="24"/>
          <w:szCs w:val="24"/>
        </w:rPr>
        <w:t xml:space="preserve"> that can lead to modernization of tradition or backward societies. The earliest principles of development theory can be derived from the idea of progress which stated that people can develop and change their society themselves. This is an indication that this counting is meant to be developed by us not by any other foreigner.</w:t>
      </w:r>
    </w:p>
    <w:p w14:paraId="3D3D277F" w14:textId="77777777" w:rsidR="00A84529" w:rsidRPr="004E7982" w:rsidRDefault="00A84529" w:rsidP="00A84529">
      <w:pPr>
        <w:autoSpaceDE w:val="0"/>
        <w:autoSpaceDN w:val="0"/>
        <w:adjustRightInd w:val="0"/>
        <w:spacing w:line="48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 xml:space="preserve">Sustainability </w:t>
      </w:r>
      <w:proofErr w:type="gramStart"/>
      <w:r w:rsidRPr="004E7982">
        <w:rPr>
          <w:rFonts w:asciiTheme="majorBidi" w:eastAsiaTheme="minorHAnsi" w:hAnsiTheme="majorBidi" w:cstheme="majorBidi"/>
          <w:sz w:val="24"/>
          <w:szCs w:val="24"/>
        </w:rPr>
        <w:t>theory as</w:t>
      </w:r>
      <w:proofErr w:type="gramEnd"/>
      <w:r w:rsidRPr="004E7982">
        <w:rPr>
          <w:rFonts w:asciiTheme="majorBidi" w:eastAsiaTheme="minorHAnsi" w:hAnsiTheme="majorBidi" w:cstheme="majorBidi"/>
          <w:sz w:val="24"/>
          <w:szCs w:val="24"/>
        </w:rPr>
        <w:t xml:space="preserve"> developed by Felix Ekardt 1986 describes sustainability as a form of economy and society that is lasting and can be lived on a global scale. The society-changing potential of the claim: More justice between generations, more global justice – at the same time faces the problem of getting out of sight. Sustainability is just not the general claim to take social, economic, and environmental policy </w:t>
      </w:r>
      <w:proofErr w:type="gramStart"/>
      <w:r w:rsidRPr="004E7982">
        <w:rPr>
          <w:rFonts w:asciiTheme="majorBidi" w:eastAsiaTheme="minorHAnsi" w:hAnsiTheme="majorBidi" w:cstheme="majorBidi"/>
          <w:sz w:val="24"/>
          <w:szCs w:val="24"/>
        </w:rPr>
        <w:t>serious</w:t>
      </w:r>
      <w:proofErr w:type="gramEnd"/>
      <w:r w:rsidRPr="004E7982">
        <w:rPr>
          <w:rFonts w:asciiTheme="majorBidi" w:eastAsiaTheme="minorHAnsi" w:hAnsiTheme="majorBidi" w:cstheme="majorBidi"/>
          <w:sz w:val="24"/>
          <w:szCs w:val="24"/>
        </w:rPr>
        <w:t xml:space="preserve"> and to strike a sound balance between these aspects. Sustainability theory tries to explain the potential for long-term maintenance of well-being, which has ecological, economic, political and cultural dimensions will be in the long run. Sustainability requires the reconciliation of environmental, social equity and economic demands to achieve its aim especially in the rural areas.</w:t>
      </w:r>
    </w:p>
    <w:p w14:paraId="6E210867" w14:textId="77777777" w:rsidR="00A84529" w:rsidRPr="004E7982" w:rsidRDefault="00A84529" w:rsidP="00A84529">
      <w:pPr>
        <w:spacing w:line="480" w:lineRule="auto"/>
        <w:ind w:right="20"/>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2.3. Empirical Review</w:t>
      </w:r>
    </w:p>
    <w:p w14:paraId="044C4C63" w14:textId="77777777" w:rsidR="00A84529" w:rsidRPr="004E7982" w:rsidRDefault="00A84529" w:rsidP="00A84529">
      <w:pPr>
        <w:autoSpaceDE w:val="0"/>
        <w:autoSpaceDN w:val="0"/>
        <w:adjustRightInd w:val="0"/>
        <w:spacing w:line="480" w:lineRule="auto"/>
        <w:jc w:val="both"/>
        <w:rPr>
          <w:rFonts w:asciiTheme="majorBidi" w:eastAsiaTheme="minorHAnsi" w:hAnsiTheme="majorBidi" w:cstheme="majorBidi"/>
          <w:iCs/>
          <w:sz w:val="24"/>
          <w:szCs w:val="24"/>
        </w:rPr>
      </w:pPr>
      <w:r w:rsidRPr="004E7982">
        <w:rPr>
          <w:rFonts w:asciiTheme="majorBidi" w:eastAsiaTheme="minorHAnsi" w:hAnsiTheme="majorBidi" w:cstheme="majorBidi"/>
          <w:sz w:val="24"/>
          <w:szCs w:val="24"/>
        </w:rPr>
        <w:t>Joseph (2017), this study enquires empirically the impact of financial inclusion and governance characteristics on economic progress via three major channels: Investment in infrastructure, per capita GDP and income inequality. The data spans the period 1980-</w:t>
      </w:r>
      <w:r w:rsidRPr="004E7982">
        <w:rPr>
          <w:rFonts w:asciiTheme="majorBidi" w:eastAsiaTheme="minorHAnsi" w:hAnsiTheme="majorBidi" w:cstheme="majorBidi"/>
          <w:sz w:val="24"/>
          <w:szCs w:val="24"/>
        </w:rPr>
        <w:lastRenderedPageBreak/>
        <w:t xml:space="preserve">2014, the study leans on the </w:t>
      </w:r>
      <w:proofErr w:type="spellStart"/>
      <w:r w:rsidRPr="004E7982">
        <w:rPr>
          <w:rFonts w:asciiTheme="majorBidi" w:eastAsiaTheme="minorHAnsi" w:hAnsiTheme="majorBidi" w:cstheme="majorBidi"/>
          <w:sz w:val="24"/>
          <w:szCs w:val="24"/>
        </w:rPr>
        <w:t>Generalised</w:t>
      </w:r>
      <w:proofErr w:type="spellEnd"/>
      <w:r w:rsidRPr="004E7982">
        <w:rPr>
          <w:rFonts w:asciiTheme="majorBidi" w:eastAsiaTheme="minorHAnsi" w:hAnsiTheme="majorBidi" w:cstheme="majorBidi"/>
          <w:sz w:val="24"/>
          <w:szCs w:val="24"/>
        </w:rPr>
        <w:t xml:space="preserve"> Method of Moment (GMM) estimation technique for the analysis. Three striking results were reported: (</w:t>
      </w:r>
      <w:proofErr w:type="spellStart"/>
      <w:r w:rsidRPr="004E7982">
        <w:rPr>
          <w:rFonts w:asciiTheme="majorBidi" w:eastAsiaTheme="minorHAnsi" w:hAnsiTheme="majorBidi" w:cstheme="majorBidi"/>
          <w:sz w:val="24"/>
          <w:szCs w:val="24"/>
        </w:rPr>
        <w:t>i</w:t>
      </w:r>
      <w:proofErr w:type="spellEnd"/>
      <w:r w:rsidRPr="004E7982">
        <w:rPr>
          <w:rFonts w:asciiTheme="majorBidi" w:eastAsiaTheme="minorHAnsi" w:hAnsiTheme="majorBidi" w:cstheme="majorBidi"/>
          <w:sz w:val="24"/>
          <w:szCs w:val="24"/>
        </w:rPr>
        <w:t xml:space="preserve">) financial inclusion and governance indices have statistical relevance in determining infrastructural investment in Nigeria; (ii) Governance indices and commercial bank deposit significantly increase per capita GDP; and (iii) financial inclusion has the tendency to bridge the gap between the rich and the poor and reduce the prevalence of poverty in the economy. The findings suggest that to reduce income inequality and increase per capita GDP, more measures must be taken to address financial exclusion of low-income groups from financial services. </w:t>
      </w:r>
      <w:proofErr w:type="gramStart"/>
      <w:r w:rsidRPr="004E7982">
        <w:rPr>
          <w:rFonts w:asciiTheme="majorBidi" w:eastAsiaTheme="minorHAnsi" w:hAnsiTheme="majorBidi" w:cstheme="majorBidi"/>
          <w:sz w:val="24"/>
          <w:szCs w:val="24"/>
        </w:rPr>
        <w:t>Also</w:t>
      </w:r>
      <w:proofErr w:type="gramEnd"/>
      <w:r w:rsidRPr="004E7982">
        <w:rPr>
          <w:rFonts w:asciiTheme="majorBidi" w:eastAsiaTheme="minorHAnsi" w:hAnsiTheme="majorBidi" w:cstheme="majorBidi"/>
          <w:sz w:val="24"/>
          <w:szCs w:val="24"/>
        </w:rPr>
        <w:t xml:space="preserve"> transparent democratic practice that will increase investment in infrastructure and enhance per capita GDP in order to alleviate poverty should be enthroned in Nigeria</w:t>
      </w:r>
      <w:r w:rsidRPr="004E7982">
        <w:rPr>
          <w:rFonts w:asciiTheme="majorBidi" w:eastAsiaTheme="minorHAnsi" w:hAnsiTheme="majorBidi" w:cstheme="majorBidi"/>
          <w:iCs/>
          <w:sz w:val="24"/>
          <w:szCs w:val="24"/>
        </w:rPr>
        <w:t>.</w:t>
      </w:r>
    </w:p>
    <w:p w14:paraId="7E1B13E7" w14:textId="77777777" w:rsidR="00A84529" w:rsidRPr="004E7982" w:rsidRDefault="00A84529" w:rsidP="00A84529">
      <w:pPr>
        <w:autoSpaceDE w:val="0"/>
        <w:autoSpaceDN w:val="0"/>
        <w:adjustRightInd w:val="0"/>
        <w:spacing w:line="480" w:lineRule="auto"/>
        <w:jc w:val="both"/>
        <w:rPr>
          <w:rFonts w:asciiTheme="majorBidi" w:eastAsiaTheme="minorHAnsi" w:hAnsiTheme="majorBidi" w:cstheme="majorBidi"/>
          <w:iCs/>
          <w:sz w:val="24"/>
          <w:szCs w:val="24"/>
        </w:rPr>
      </w:pPr>
      <w:proofErr w:type="spellStart"/>
      <w:r w:rsidRPr="004E7982">
        <w:rPr>
          <w:rFonts w:asciiTheme="majorBidi" w:eastAsiaTheme="minorHAnsi" w:hAnsiTheme="majorBidi" w:cstheme="majorBidi"/>
          <w:bCs/>
          <w:sz w:val="24"/>
          <w:szCs w:val="24"/>
        </w:rPr>
        <w:t>Nwanne</w:t>
      </w:r>
      <w:proofErr w:type="spellEnd"/>
      <w:r w:rsidRPr="004E7982">
        <w:rPr>
          <w:rFonts w:asciiTheme="majorBidi" w:eastAsiaTheme="minorHAnsi" w:hAnsiTheme="majorBidi" w:cstheme="majorBidi"/>
          <w:bCs/>
          <w:sz w:val="24"/>
          <w:szCs w:val="24"/>
        </w:rPr>
        <w:t>, (2015),</w:t>
      </w:r>
      <w:r w:rsidRPr="004E7982">
        <w:rPr>
          <w:rFonts w:asciiTheme="majorBidi" w:eastAsiaTheme="minorHAnsi" w:hAnsiTheme="majorBidi" w:cstheme="majorBidi"/>
          <w:b/>
          <w:bCs/>
          <w:sz w:val="24"/>
          <w:szCs w:val="24"/>
        </w:rPr>
        <w:t xml:space="preserve"> </w:t>
      </w:r>
      <w:r w:rsidRPr="004E7982">
        <w:rPr>
          <w:rFonts w:asciiTheme="majorBidi" w:eastAsiaTheme="minorHAnsi" w:hAnsiTheme="majorBidi" w:cstheme="majorBidi"/>
          <w:iCs/>
          <w:sz w:val="24"/>
          <w:szCs w:val="24"/>
        </w:rPr>
        <w:t xml:space="preserve">His study critically examines the sustainability of financial inclusion to rural dwellers in Nigeria using descriptive study and content analysis. The study observed that the sustainability of financial inclusion to rural dwellers in Nigeria remains the mainstream for economic growth in any country. The implication of this study is that economy cannot grow fast without proper implementation of financial inclusion to rural areas in Nigeria. The study recommended that the promotion of collaboration between Deposit Money Banks (DMBs), Microfinance Banks (MFBs) and Communication services providers for enhanced intermediation of financial services should be encouraged; there is need to educate rural dwellers on the importance of banking as it would facilitate the success of CBN financial inclusion policy and that since some of the rural dwellers preferred to keep money under their pillows at home, </w:t>
      </w:r>
      <w:r w:rsidRPr="004E7982">
        <w:rPr>
          <w:rFonts w:asciiTheme="majorBidi" w:eastAsiaTheme="minorHAnsi" w:hAnsiTheme="majorBidi" w:cstheme="majorBidi"/>
          <w:iCs/>
          <w:sz w:val="24"/>
          <w:szCs w:val="24"/>
        </w:rPr>
        <w:lastRenderedPageBreak/>
        <w:t xml:space="preserve">there should be proper enlightenment to change their </w:t>
      </w:r>
      <w:r w:rsidRPr="004E7982">
        <w:rPr>
          <w:rFonts w:asciiTheme="majorBidi" w:hAnsiTheme="majorBidi" w:cstheme="majorBidi"/>
          <w:iCs/>
          <w:sz w:val="24"/>
          <w:szCs w:val="24"/>
        </w:rPr>
        <w:t>orientation on financial inclusion in Nigeria.</w:t>
      </w:r>
    </w:p>
    <w:p w14:paraId="6FD78FFB" w14:textId="77777777" w:rsidR="00A84529" w:rsidRPr="004E7982" w:rsidRDefault="00A84529" w:rsidP="00A84529">
      <w:pPr>
        <w:spacing w:line="480" w:lineRule="auto"/>
        <w:jc w:val="both"/>
        <w:rPr>
          <w:rFonts w:asciiTheme="majorBidi" w:eastAsia="Times New Roman" w:hAnsiTheme="majorBidi" w:cstheme="majorBidi"/>
          <w:sz w:val="24"/>
          <w:szCs w:val="24"/>
        </w:rPr>
      </w:pPr>
      <w:proofErr w:type="spellStart"/>
      <w:r w:rsidRPr="004E7982">
        <w:rPr>
          <w:rFonts w:asciiTheme="majorBidi" w:eastAsia="Times New Roman" w:hAnsiTheme="majorBidi" w:cstheme="majorBidi"/>
          <w:sz w:val="24"/>
          <w:szCs w:val="24"/>
        </w:rPr>
        <w:t>Onaolapo</w:t>
      </w:r>
      <w:proofErr w:type="spellEnd"/>
      <w:r w:rsidRPr="004E7982">
        <w:rPr>
          <w:rFonts w:asciiTheme="majorBidi" w:eastAsia="Times New Roman" w:hAnsiTheme="majorBidi" w:cstheme="majorBidi"/>
          <w:sz w:val="24"/>
          <w:szCs w:val="24"/>
        </w:rPr>
        <w:t xml:space="preserve"> (2015) He examines the effects of financial inclusion on the economic growth of Nigeria (1982-2012). Data for the study are collected mainly from secondary sources such as Statistical Bulletins of the Central Bank of Nigeria (C.B.N.), Federal Office </w:t>
      </w:r>
      <w:proofErr w:type="gramStart"/>
      <w:r w:rsidRPr="004E7982">
        <w:rPr>
          <w:rFonts w:asciiTheme="majorBidi" w:eastAsia="Times New Roman" w:hAnsiTheme="majorBidi" w:cstheme="majorBidi"/>
          <w:sz w:val="24"/>
          <w:szCs w:val="24"/>
        </w:rPr>
        <w:t>Of</w:t>
      </w:r>
      <w:proofErr w:type="gramEnd"/>
      <w:r w:rsidRPr="004E7982">
        <w:rPr>
          <w:rFonts w:asciiTheme="majorBidi" w:eastAsia="Times New Roman" w:hAnsiTheme="majorBidi" w:cstheme="majorBidi"/>
          <w:sz w:val="24"/>
          <w:szCs w:val="24"/>
        </w:rPr>
        <w:t xml:space="preserve"> Statistics (F.O.S.) and World Bank. Employed data consist of such bank parametric as Branch Network, Loan to Rural Area, Demand Deposit, Liquidity Ratio, Capital adequacy, and Gross Domestic Product. Extracted data spanning about thirty-year period; 1982 to 2012 were related using the Ordinary Least Square (OLS) method (STATA 10). Tested hypothesis on Poverty Reduction found Loan to Rural </w:t>
      </w:r>
      <w:proofErr w:type="gramStart"/>
      <w:r w:rsidRPr="004E7982">
        <w:rPr>
          <w:rFonts w:asciiTheme="majorBidi" w:eastAsia="Times New Roman" w:hAnsiTheme="majorBidi" w:cstheme="majorBidi"/>
          <w:sz w:val="24"/>
          <w:szCs w:val="24"/>
        </w:rPr>
        <w:t>Areas(</w:t>
      </w:r>
      <w:proofErr w:type="gramEnd"/>
      <w:r w:rsidRPr="004E7982">
        <w:rPr>
          <w:rFonts w:asciiTheme="majorBidi" w:eastAsia="Times New Roman" w:hAnsiTheme="majorBidi" w:cstheme="majorBidi"/>
          <w:sz w:val="24"/>
          <w:szCs w:val="24"/>
        </w:rPr>
        <w:t>LRA)Agric. Guaranty Fund (ACGSF)significant to Per Capital Income(PCI</w:t>
      </w:r>
      <w:proofErr w:type="gramStart"/>
      <w:r w:rsidRPr="004E7982">
        <w:rPr>
          <w:rFonts w:asciiTheme="majorBidi" w:eastAsia="Times New Roman" w:hAnsiTheme="majorBidi" w:cstheme="majorBidi"/>
          <w:sz w:val="24"/>
          <w:szCs w:val="24"/>
        </w:rPr>
        <w:t>) (@</w:t>
      </w:r>
      <w:proofErr w:type="gramEnd"/>
      <w:r w:rsidRPr="004E7982">
        <w:rPr>
          <w:rFonts w:asciiTheme="majorBidi" w:eastAsia="Times New Roman" w:hAnsiTheme="majorBidi" w:cstheme="majorBidi"/>
          <w:sz w:val="24"/>
          <w:szCs w:val="24"/>
        </w:rPr>
        <w:t xml:space="preserve">5%)given t-stat2.82,p&gt;t=4.85 while Financial Deepening(FDI) and Broad Money(FD2) also significantly influenced Economic Growth(Using GDP)with t-stats=3.61, 4.85 p&gt;t=0.0013 and 0.000 respectively. Deposits From Rural </w:t>
      </w:r>
      <w:proofErr w:type="gramStart"/>
      <w:r w:rsidRPr="004E7982">
        <w:rPr>
          <w:rFonts w:asciiTheme="majorBidi" w:eastAsia="Times New Roman" w:hAnsiTheme="majorBidi" w:cstheme="majorBidi"/>
          <w:sz w:val="24"/>
          <w:szCs w:val="24"/>
        </w:rPr>
        <w:t>Areas(</w:t>
      </w:r>
      <w:proofErr w:type="gramEnd"/>
      <w:r w:rsidRPr="004E7982">
        <w:rPr>
          <w:rFonts w:asciiTheme="majorBidi" w:eastAsia="Times New Roman" w:hAnsiTheme="majorBidi" w:cstheme="majorBidi"/>
          <w:sz w:val="24"/>
          <w:szCs w:val="24"/>
        </w:rPr>
        <w:t>DRA)as surrogate for financial inclusion is influenced by Loans to Rural Areas (LRA) and Small Scale Enterprise (LSSE)as surrogates for financial intermediation given t-stats=2.2 and2.9with p-values=0.03 and 0.007. The overall results of the regression analysis show that inclusive Bank financial activities greatly influenced poverty reduction(R</w:t>
      </w:r>
      <w:r w:rsidRPr="004E7982">
        <w:rPr>
          <w:rFonts w:asciiTheme="majorBidi" w:eastAsia="Times New Roman" w:hAnsiTheme="majorBidi" w:cstheme="majorBidi"/>
          <w:sz w:val="24"/>
          <w:szCs w:val="24"/>
          <w:vertAlign w:val="superscript"/>
        </w:rPr>
        <w:t>2</w:t>
      </w:r>
      <w:r w:rsidRPr="004E7982">
        <w:rPr>
          <w:rFonts w:asciiTheme="majorBidi" w:eastAsia="Times New Roman" w:hAnsiTheme="majorBidi" w:cstheme="majorBidi"/>
          <w:sz w:val="24"/>
          <w:szCs w:val="24"/>
        </w:rPr>
        <w:t xml:space="preserve">=0.74) but marginally determined national economic growth and Financial Intermediation through enhanced Bank Branch Networks, Loan </w:t>
      </w:r>
      <w:proofErr w:type="gramStart"/>
      <w:r w:rsidRPr="004E7982">
        <w:rPr>
          <w:rFonts w:asciiTheme="majorBidi" w:eastAsia="Times New Roman" w:hAnsiTheme="majorBidi" w:cstheme="majorBidi"/>
          <w:sz w:val="24"/>
          <w:szCs w:val="24"/>
        </w:rPr>
        <w:t>To</w:t>
      </w:r>
      <w:proofErr w:type="gramEnd"/>
      <w:r w:rsidRPr="004E7982">
        <w:rPr>
          <w:rFonts w:asciiTheme="majorBidi" w:eastAsia="Times New Roman" w:hAnsiTheme="majorBidi" w:cstheme="majorBidi"/>
          <w:sz w:val="24"/>
          <w:szCs w:val="24"/>
        </w:rPr>
        <w:t xml:space="preserve"> Rural Areas, and Loan To Small Scale Enterprise given about 50% relatedness between </w:t>
      </w:r>
      <w:r w:rsidRPr="004E7982">
        <w:rPr>
          <w:rFonts w:asciiTheme="majorBidi" w:eastAsia="Times New Roman" w:hAnsiTheme="majorBidi" w:cstheme="majorBidi"/>
          <w:sz w:val="24"/>
          <w:szCs w:val="24"/>
        </w:rPr>
        <w:lastRenderedPageBreak/>
        <w:t xml:space="preserve">variables on either sides of the equations. Policy recommendations are made </w:t>
      </w:r>
      <w:proofErr w:type="gramStart"/>
      <w:r w:rsidRPr="004E7982">
        <w:rPr>
          <w:rFonts w:asciiTheme="majorBidi" w:eastAsia="Times New Roman" w:hAnsiTheme="majorBidi" w:cstheme="majorBidi"/>
          <w:sz w:val="24"/>
          <w:szCs w:val="24"/>
        </w:rPr>
        <w:t>on the basis of</w:t>
      </w:r>
      <w:proofErr w:type="gramEnd"/>
      <w:r w:rsidRPr="004E7982">
        <w:rPr>
          <w:rFonts w:asciiTheme="majorBidi" w:eastAsia="Times New Roman" w:hAnsiTheme="majorBidi" w:cstheme="majorBidi"/>
          <w:sz w:val="24"/>
          <w:szCs w:val="24"/>
        </w:rPr>
        <w:t xml:space="preserve"> these findings.</w:t>
      </w:r>
    </w:p>
    <w:p w14:paraId="3BBB952F" w14:textId="77777777" w:rsidR="00A84529" w:rsidRPr="004E7982" w:rsidRDefault="00A84529" w:rsidP="00A84529">
      <w:pPr>
        <w:pStyle w:val="Default"/>
        <w:spacing w:line="480" w:lineRule="auto"/>
        <w:jc w:val="both"/>
        <w:rPr>
          <w:rFonts w:asciiTheme="majorBidi" w:hAnsiTheme="majorBidi" w:cstheme="majorBidi"/>
          <w:bCs/>
        </w:rPr>
      </w:pPr>
      <w:r w:rsidRPr="004E7982">
        <w:rPr>
          <w:rFonts w:asciiTheme="majorBidi" w:hAnsiTheme="majorBidi" w:cstheme="majorBidi"/>
        </w:rPr>
        <w:t xml:space="preserve"> </w:t>
      </w:r>
      <w:proofErr w:type="spellStart"/>
      <w:r w:rsidRPr="004E7982">
        <w:rPr>
          <w:rFonts w:asciiTheme="majorBidi" w:hAnsiTheme="majorBidi" w:cstheme="majorBidi"/>
          <w:bCs/>
        </w:rPr>
        <w:t>Mbutor</w:t>
      </w:r>
      <w:proofErr w:type="spellEnd"/>
      <w:r w:rsidRPr="004E7982">
        <w:rPr>
          <w:rFonts w:asciiTheme="majorBidi" w:hAnsiTheme="majorBidi" w:cstheme="majorBidi"/>
          <w:bCs/>
        </w:rPr>
        <w:t xml:space="preserve"> &amp; Ibrahim (2013) in his work, he wrote on the impact of financial inclusion on monetary policy in Nigeria </w:t>
      </w:r>
      <w:r w:rsidRPr="004E7982">
        <w:rPr>
          <w:rFonts w:asciiTheme="majorBidi" w:hAnsiTheme="majorBidi" w:cstheme="majorBidi"/>
        </w:rPr>
        <w:t>Financial</w:t>
      </w:r>
      <w:r w:rsidRPr="004E7982">
        <w:rPr>
          <w:rFonts w:asciiTheme="majorBidi" w:hAnsiTheme="majorBidi" w:cstheme="majorBidi"/>
          <w:bCs/>
        </w:rPr>
        <w:t xml:space="preserve"> inclusion is currently hot topic in policy spheres because of its potency in encouraging economic growth. And because it improves the sensitivity of aggregate demand to interest rate it has been argued to be useful for the success of monetary policy. However, little attention has been devoted to computing the exact effect of financial inclusion on monetary policy. This paper presents a simple model showing the impact of financial inclusion on monetary policy in Nigeria between 1980 and 2012. The result of the study supports the notion that growing financial inclusion would improve the effectiveness of monetary policy. However, the coefficient of the number of bank branches has the wrong sign and this is explained by the fact that, in opening branches, banks mainly pursue profits but not financial </w:t>
      </w:r>
      <w:proofErr w:type="gramStart"/>
      <w:r w:rsidRPr="004E7982">
        <w:rPr>
          <w:rFonts w:asciiTheme="majorBidi" w:hAnsiTheme="majorBidi" w:cstheme="majorBidi"/>
          <w:bCs/>
        </w:rPr>
        <w:t>inclusion</w:t>
      </w:r>
      <w:proofErr w:type="gramEnd"/>
      <w:r w:rsidRPr="004E7982">
        <w:rPr>
          <w:rFonts w:asciiTheme="majorBidi" w:hAnsiTheme="majorBidi" w:cstheme="majorBidi"/>
          <w:bCs/>
        </w:rPr>
        <w:t xml:space="preserve"> which is a policy objective, so that there are clusters of branches which are under-utilized while numerous locations which are considered not </w:t>
      </w:r>
      <w:proofErr w:type="spellStart"/>
      <w:r w:rsidRPr="004E7982">
        <w:rPr>
          <w:rFonts w:asciiTheme="majorBidi" w:hAnsiTheme="majorBidi" w:cstheme="majorBidi"/>
          <w:bCs/>
        </w:rPr>
        <w:t>favourable</w:t>
      </w:r>
      <w:proofErr w:type="spellEnd"/>
      <w:r w:rsidRPr="004E7982">
        <w:rPr>
          <w:rFonts w:asciiTheme="majorBidi" w:hAnsiTheme="majorBidi" w:cstheme="majorBidi"/>
          <w:bCs/>
        </w:rPr>
        <w:t xml:space="preserve"> for balance sheets are under-branched.</w:t>
      </w:r>
    </w:p>
    <w:p w14:paraId="2656EF70" w14:textId="77777777" w:rsidR="00A84529" w:rsidRPr="004E7982" w:rsidRDefault="00A84529" w:rsidP="00A84529">
      <w:pPr>
        <w:pStyle w:val="Default"/>
        <w:spacing w:line="480" w:lineRule="auto"/>
        <w:jc w:val="both"/>
        <w:rPr>
          <w:rFonts w:asciiTheme="majorBidi" w:hAnsiTheme="majorBidi" w:cstheme="majorBidi"/>
          <w:bCs/>
        </w:rPr>
      </w:pPr>
    </w:p>
    <w:p w14:paraId="702C5A7A" w14:textId="77777777" w:rsidR="00A84529" w:rsidRPr="004E7982" w:rsidRDefault="00A84529" w:rsidP="00A84529">
      <w:pPr>
        <w:pStyle w:val="Default"/>
        <w:spacing w:line="480" w:lineRule="auto"/>
        <w:jc w:val="both"/>
        <w:rPr>
          <w:rFonts w:asciiTheme="majorBidi" w:hAnsiTheme="majorBidi" w:cstheme="majorBidi"/>
          <w:bCs/>
        </w:rPr>
      </w:pPr>
    </w:p>
    <w:p w14:paraId="7097DC66" w14:textId="77777777" w:rsidR="00A84529" w:rsidRPr="004E7982" w:rsidRDefault="00A84529" w:rsidP="00A84529">
      <w:pPr>
        <w:pStyle w:val="Default"/>
        <w:spacing w:line="480" w:lineRule="auto"/>
        <w:jc w:val="both"/>
        <w:rPr>
          <w:rFonts w:asciiTheme="majorBidi" w:hAnsiTheme="majorBidi" w:cstheme="majorBidi"/>
          <w:bCs/>
        </w:rPr>
      </w:pPr>
    </w:p>
    <w:p w14:paraId="0CEF2C6B" w14:textId="77777777" w:rsidR="00A84529" w:rsidRDefault="00A84529" w:rsidP="00A84529">
      <w:pPr>
        <w:pStyle w:val="Default"/>
        <w:tabs>
          <w:tab w:val="left" w:pos="3445"/>
        </w:tabs>
        <w:spacing w:line="480" w:lineRule="auto"/>
        <w:jc w:val="both"/>
        <w:rPr>
          <w:rFonts w:asciiTheme="majorBidi" w:hAnsiTheme="majorBidi" w:cstheme="majorBidi"/>
          <w:bCs/>
        </w:rPr>
      </w:pPr>
      <w:r>
        <w:rPr>
          <w:rFonts w:asciiTheme="majorBidi" w:hAnsiTheme="majorBidi" w:cstheme="majorBidi"/>
          <w:bCs/>
        </w:rPr>
        <w:tab/>
      </w:r>
    </w:p>
    <w:p w14:paraId="4E87C5FC" w14:textId="77777777" w:rsidR="00A84529" w:rsidRPr="004E7982" w:rsidRDefault="00A84529" w:rsidP="00A84529">
      <w:pPr>
        <w:pStyle w:val="Default"/>
        <w:tabs>
          <w:tab w:val="left" w:pos="3445"/>
        </w:tabs>
        <w:spacing w:line="480" w:lineRule="auto"/>
        <w:jc w:val="both"/>
        <w:rPr>
          <w:rFonts w:asciiTheme="majorBidi" w:hAnsiTheme="majorBidi" w:cstheme="majorBidi"/>
          <w:bCs/>
        </w:rPr>
      </w:pPr>
    </w:p>
    <w:p w14:paraId="49C32877" w14:textId="77777777" w:rsidR="00A84529" w:rsidRPr="004E7982" w:rsidRDefault="00A84529" w:rsidP="00A84529">
      <w:pPr>
        <w:autoSpaceDE w:val="0"/>
        <w:autoSpaceDN w:val="0"/>
        <w:adjustRightInd w:val="0"/>
        <w:spacing w:line="480" w:lineRule="auto"/>
        <w:jc w:val="center"/>
        <w:rPr>
          <w:rFonts w:asciiTheme="majorBidi" w:hAnsiTheme="majorBidi" w:cstheme="majorBidi"/>
          <w:b/>
          <w:bCs/>
          <w:sz w:val="24"/>
          <w:szCs w:val="24"/>
        </w:rPr>
      </w:pPr>
    </w:p>
    <w:p w14:paraId="5EF447DA" w14:textId="77777777" w:rsidR="00A84529" w:rsidRPr="004E7982" w:rsidRDefault="00A84529" w:rsidP="00A84529">
      <w:pPr>
        <w:autoSpaceDE w:val="0"/>
        <w:autoSpaceDN w:val="0"/>
        <w:adjustRightInd w:val="0"/>
        <w:spacing w:line="360" w:lineRule="auto"/>
        <w:jc w:val="center"/>
        <w:rPr>
          <w:rFonts w:asciiTheme="majorBidi" w:hAnsiTheme="majorBidi" w:cstheme="majorBidi"/>
          <w:b/>
          <w:bCs/>
          <w:sz w:val="24"/>
          <w:szCs w:val="24"/>
        </w:rPr>
      </w:pPr>
      <w:r w:rsidRPr="004E7982">
        <w:rPr>
          <w:rFonts w:asciiTheme="majorBidi" w:hAnsiTheme="majorBidi" w:cstheme="majorBidi"/>
          <w:b/>
          <w:bCs/>
          <w:sz w:val="24"/>
          <w:szCs w:val="24"/>
        </w:rPr>
        <w:lastRenderedPageBreak/>
        <w:t>CHAPTER THREE</w:t>
      </w:r>
    </w:p>
    <w:p w14:paraId="5C75623E" w14:textId="77777777" w:rsidR="00A84529" w:rsidRPr="004E7982" w:rsidRDefault="00A84529" w:rsidP="00A84529">
      <w:pPr>
        <w:spacing w:line="480" w:lineRule="auto"/>
        <w:jc w:val="center"/>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METHODOLOGY</w:t>
      </w:r>
    </w:p>
    <w:p w14:paraId="1E46BB84" w14:textId="77777777" w:rsidR="00A84529" w:rsidRPr="004E7982" w:rsidRDefault="00A84529" w:rsidP="00A84529">
      <w:pPr>
        <w:spacing w:line="360" w:lineRule="auto"/>
        <w:jc w:val="both"/>
        <w:rPr>
          <w:rFonts w:asciiTheme="majorBidi" w:hAnsiTheme="majorBidi" w:cstheme="majorBidi"/>
          <w:b/>
          <w:bCs/>
          <w:sz w:val="24"/>
          <w:szCs w:val="24"/>
        </w:rPr>
      </w:pPr>
      <w:r w:rsidRPr="004E7982">
        <w:rPr>
          <w:rFonts w:asciiTheme="majorBidi" w:hAnsiTheme="majorBidi" w:cstheme="majorBidi"/>
          <w:b/>
          <w:bCs/>
          <w:sz w:val="24"/>
          <w:szCs w:val="24"/>
        </w:rPr>
        <w:t>3.1. Introduction</w:t>
      </w:r>
    </w:p>
    <w:p w14:paraId="1A948C60" w14:textId="3F86BB15" w:rsidR="00A84529" w:rsidRPr="004E7982" w:rsidRDefault="00A84529" w:rsidP="00A84529">
      <w:pPr>
        <w:spacing w:line="480" w:lineRule="auto"/>
        <w:jc w:val="both"/>
        <w:rPr>
          <w:rFonts w:asciiTheme="majorBidi" w:hAnsiTheme="majorBidi" w:cstheme="majorBidi"/>
          <w:sz w:val="24"/>
          <w:szCs w:val="24"/>
        </w:rPr>
      </w:pPr>
      <w:r w:rsidRPr="004E7982">
        <w:rPr>
          <w:rFonts w:asciiTheme="majorBidi" w:hAnsiTheme="majorBidi" w:cstheme="majorBidi"/>
          <w:sz w:val="24"/>
          <w:szCs w:val="24"/>
        </w:rPr>
        <w:t xml:space="preserve">This chapter deals exclusively with the methods, procedures, and systems I will employ in the collection of the necessary data and information for the research work and the procedures used in analyzing the data obtained. Every stage of </w:t>
      </w:r>
      <w:r w:rsidR="00BE53BA" w:rsidRPr="004E7982">
        <w:rPr>
          <w:rFonts w:asciiTheme="majorBidi" w:hAnsiTheme="majorBidi" w:cstheme="majorBidi"/>
          <w:sz w:val="24"/>
          <w:szCs w:val="24"/>
        </w:rPr>
        <w:t>research</w:t>
      </w:r>
      <w:r w:rsidRPr="004E7982">
        <w:rPr>
          <w:rFonts w:asciiTheme="majorBidi" w:hAnsiTheme="majorBidi" w:cstheme="majorBidi"/>
          <w:sz w:val="24"/>
          <w:szCs w:val="24"/>
        </w:rPr>
        <w:t xml:space="preserve"> </w:t>
      </w:r>
      <w:proofErr w:type="gramStart"/>
      <w:r w:rsidRPr="004E7982">
        <w:rPr>
          <w:rFonts w:asciiTheme="majorBidi" w:hAnsiTheme="majorBidi" w:cstheme="majorBidi"/>
          <w:sz w:val="24"/>
          <w:szCs w:val="24"/>
        </w:rPr>
        <w:t>focuses</w:t>
      </w:r>
      <w:proofErr w:type="gramEnd"/>
      <w:r w:rsidRPr="004E7982">
        <w:rPr>
          <w:rFonts w:asciiTheme="majorBidi" w:hAnsiTheme="majorBidi" w:cstheme="majorBidi"/>
          <w:sz w:val="24"/>
          <w:szCs w:val="24"/>
        </w:rPr>
        <w:t xml:space="preserve"> on sampling can be more accurate than studying the entire population because it affords research a lot more control over the subject. Also, statistical manipulations are much easier with data sets, and it is easier to avoid human error when inputting and analyzing the data.</w:t>
      </w:r>
    </w:p>
    <w:p w14:paraId="4FD9F50C" w14:textId="77777777" w:rsidR="00A84529" w:rsidRPr="004E7982" w:rsidRDefault="00A84529" w:rsidP="00A84529">
      <w:pPr>
        <w:autoSpaceDE w:val="0"/>
        <w:autoSpaceDN w:val="0"/>
        <w:adjustRightInd w:val="0"/>
        <w:spacing w:line="360" w:lineRule="auto"/>
        <w:jc w:val="both"/>
        <w:rPr>
          <w:rFonts w:asciiTheme="majorBidi" w:hAnsiTheme="majorBidi" w:cstheme="majorBidi"/>
          <w:color w:val="000000"/>
          <w:sz w:val="24"/>
          <w:szCs w:val="24"/>
        </w:rPr>
      </w:pPr>
      <w:r w:rsidRPr="004E7982">
        <w:rPr>
          <w:rFonts w:asciiTheme="majorBidi" w:hAnsiTheme="majorBidi" w:cstheme="majorBidi"/>
          <w:b/>
          <w:bCs/>
          <w:color w:val="000000"/>
          <w:sz w:val="24"/>
          <w:szCs w:val="24"/>
        </w:rPr>
        <w:t xml:space="preserve">3.2 </w:t>
      </w:r>
      <w:r w:rsidRPr="004E7982">
        <w:rPr>
          <w:rFonts w:asciiTheme="majorBidi" w:hAnsiTheme="majorBidi" w:cstheme="majorBidi"/>
          <w:b/>
          <w:bCs/>
          <w:color w:val="000000"/>
          <w:sz w:val="24"/>
          <w:szCs w:val="24"/>
        </w:rPr>
        <w:tab/>
        <w:t xml:space="preserve">Research Design </w:t>
      </w:r>
    </w:p>
    <w:p w14:paraId="779AB3B5" w14:textId="700A3F4D" w:rsidR="00A84529" w:rsidRPr="004E7982" w:rsidRDefault="00A84529" w:rsidP="00A84529">
      <w:pPr>
        <w:spacing w:line="480" w:lineRule="auto"/>
        <w:jc w:val="both"/>
        <w:rPr>
          <w:rFonts w:asciiTheme="majorBidi" w:hAnsiTheme="majorBidi" w:cstheme="majorBidi"/>
          <w:sz w:val="24"/>
          <w:szCs w:val="24"/>
        </w:rPr>
      </w:pPr>
      <w:r w:rsidRPr="004E7982">
        <w:rPr>
          <w:rFonts w:asciiTheme="majorBidi" w:hAnsiTheme="majorBidi" w:cstheme="majorBidi"/>
          <w:sz w:val="24"/>
          <w:szCs w:val="24"/>
        </w:rPr>
        <w:t xml:space="preserve">In this survey research, </w:t>
      </w:r>
      <w:r w:rsidR="00BE53BA" w:rsidRPr="004E7982">
        <w:rPr>
          <w:rFonts w:asciiTheme="majorBidi" w:hAnsiTheme="majorBidi" w:cstheme="majorBidi"/>
          <w:sz w:val="24"/>
          <w:szCs w:val="24"/>
        </w:rPr>
        <w:t>questionnaires</w:t>
      </w:r>
      <w:r w:rsidRPr="004E7982">
        <w:rPr>
          <w:rFonts w:asciiTheme="majorBidi" w:hAnsiTheme="majorBidi" w:cstheme="majorBidi"/>
          <w:sz w:val="24"/>
          <w:szCs w:val="24"/>
        </w:rPr>
        <w:t xml:space="preserve"> will be designed and </w:t>
      </w:r>
      <w:proofErr w:type="gramStart"/>
      <w:r w:rsidRPr="004E7982">
        <w:rPr>
          <w:rFonts w:asciiTheme="majorBidi" w:hAnsiTheme="majorBidi" w:cstheme="majorBidi"/>
          <w:sz w:val="24"/>
          <w:szCs w:val="24"/>
        </w:rPr>
        <w:t>administer</w:t>
      </w:r>
      <w:proofErr w:type="gramEnd"/>
      <w:r w:rsidRPr="004E7982">
        <w:rPr>
          <w:rFonts w:asciiTheme="majorBidi" w:hAnsiTheme="majorBidi" w:cstheme="majorBidi"/>
          <w:sz w:val="24"/>
          <w:szCs w:val="24"/>
        </w:rPr>
        <w:t xml:space="preserve"> to obtain the variables of interest for this research work such as a socio-economic characteristic of the respondents etc. the questionnaire will have a like scale. A numerical value will be assigned to each potential choice and a man figure for all their responses is computed at the end of the survey, like scale usually have five potential choices (strongly agreed, Agreed, Undecided. Disagree, strongly disagree). This data collected will further be analyzed using statistical package for the social sciences (SPSS). </w:t>
      </w:r>
      <w:proofErr w:type="gramStart"/>
      <w:r w:rsidRPr="004E7982">
        <w:rPr>
          <w:rFonts w:asciiTheme="majorBidi" w:hAnsiTheme="majorBidi" w:cstheme="majorBidi"/>
          <w:sz w:val="24"/>
          <w:szCs w:val="24"/>
        </w:rPr>
        <w:t>And also</w:t>
      </w:r>
      <w:proofErr w:type="gramEnd"/>
      <w:r w:rsidRPr="004E7982">
        <w:rPr>
          <w:rFonts w:asciiTheme="majorBidi" w:hAnsiTheme="majorBidi" w:cstheme="majorBidi"/>
          <w:sz w:val="24"/>
          <w:szCs w:val="24"/>
        </w:rPr>
        <w:t xml:space="preserve"> make use of secondary data which will be sourced from CBN bulletin.</w:t>
      </w:r>
    </w:p>
    <w:p w14:paraId="04ED2B9B" w14:textId="77777777" w:rsidR="00A84529" w:rsidRDefault="00A84529" w:rsidP="00A84529">
      <w:pPr>
        <w:spacing w:line="360" w:lineRule="auto"/>
        <w:jc w:val="both"/>
        <w:rPr>
          <w:rFonts w:asciiTheme="majorBidi" w:hAnsiTheme="majorBidi" w:cstheme="majorBidi"/>
          <w:b/>
          <w:bCs/>
          <w:sz w:val="24"/>
          <w:szCs w:val="24"/>
        </w:rPr>
      </w:pPr>
      <w:r w:rsidRPr="004E7982">
        <w:rPr>
          <w:rFonts w:asciiTheme="majorBidi" w:hAnsiTheme="majorBidi" w:cstheme="majorBidi"/>
          <w:b/>
          <w:bCs/>
          <w:sz w:val="24"/>
          <w:szCs w:val="24"/>
        </w:rPr>
        <w:t>3.3</w:t>
      </w:r>
      <w:r w:rsidRPr="004E7982">
        <w:rPr>
          <w:rFonts w:asciiTheme="majorBidi" w:hAnsiTheme="majorBidi" w:cstheme="majorBidi"/>
          <w:b/>
          <w:bCs/>
          <w:sz w:val="24"/>
          <w:szCs w:val="24"/>
        </w:rPr>
        <w:tab/>
        <w:t xml:space="preserve">Population of the Study </w:t>
      </w:r>
    </w:p>
    <w:p w14:paraId="19AE8EBC" w14:textId="77777777" w:rsidR="00A84529" w:rsidRPr="00D66C1E" w:rsidRDefault="00A84529" w:rsidP="00A84529">
      <w:pPr>
        <w:spacing w:line="480" w:lineRule="auto"/>
        <w:jc w:val="both"/>
        <w:rPr>
          <w:rFonts w:asciiTheme="majorBidi" w:hAnsiTheme="majorBidi" w:cstheme="majorBidi"/>
          <w:b/>
          <w:bCs/>
          <w:sz w:val="24"/>
          <w:szCs w:val="24"/>
        </w:rPr>
      </w:pPr>
      <w:r w:rsidRPr="004E7982">
        <w:rPr>
          <w:rFonts w:asciiTheme="majorBidi" w:hAnsiTheme="majorBidi" w:cstheme="majorBidi"/>
          <w:sz w:val="24"/>
          <w:szCs w:val="24"/>
        </w:rPr>
        <w:t xml:space="preserve">The population of the study comprises the key staff and functional staff and customers of the bank selected for the study that is, Zenith bank plc Wahab </w:t>
      </w:r>
      <w:proofErr w:type="spellStart"/>
      <w:r w:rsidRPr="004E7982">
        <w:rPr>
          <w:rFonts w:asciiTheme="majorBidi" w:hAnsiTheme="majorBidi" w:cstheme="majorBidi"/>
          <w:sz w:val="24"/>
          <w:szCs w:val="24"/>
        </w:rPr>
        <w:t>Folawiyo</w:t>
      </w:r>
      <w:proofErr w:type="spellEnd"/>
      <w:r w:rsidRPr="004E7982">
        <w:rPr>
          <w:rFonts w:asciiTheme="majorBidi" w:hAnsiTheme="majorBidi" w:cstheme="majorBidi"/>
          <w:sz w:val="24"/>
          <w:szCs w:val="24"/>
        </w:rPr>
        <w:t xml:space="preserve"> road, </w:t>
      </w:r>
      <w:proofErr w:type="gramStart"/>
      <w:r w:rsidRPr="004E7982">
        <w:rPr>
          <w:rFonts w:asciiTheme="majorBidi" w:hAnsiTheme="majorBidi" w:cstheme="majorBidi"/>
          <w:sz w:val="24"/>
          <w:szCs w:val="24"/>
        </w:rPr>
        <w:t>unity</w:t>
      </w:r>
      <w:proofErr w:type="gramEnd"/>
      <w:r w:rsidRPr="004E7982">
        <w:rPr>
          <w:rFonts w:asciiTheme="majorBidi" w:hAnsiTheme="majorBidi" w:cstheme="majorBidi"/>
          <w:sz w:val="24"/>
          <w:szCs w:val="24"/>
        </w:rPr>
        <w:t xml:space="preserve"> Ilorin. </w:t>
      </w:r>
      <w:proofErr w:type="gramStart"/>
      <w:r w:rsidRPr="004E7982">
        <w:rPr>
          <w:rFonts w:asciiTheme="majorBidi" w:hAnsiTheme="majorBidi" w:cstheme="majorBidi"/>
          <w:sz w:val="24"/>
          <w:szCs w:val="24"/>
        </w:rPr>
        <w:t>there</w:t>
      </w:r>
      <w:proofErr w:type="gramEnd"/>
      <w:r w:rsidRPr="004E7982">
        <w:rPr>
          <w:rFonts w:asciiTheme="majorBidi" w:hAnsiTheme="majorBidi" w:cstheme="majorBidi"/>
          <w:sz w:val="24"/>
          <w:szCs w:val="24"/>
        </w:rPr>
        <w:t xml:space="preserve"> were a total of 70 personnel comprises both staff and customers of the bank.</w:t>
      </w:r>
    </w:p>
    <w:p w14:paraId="58A68954" w14:textId="77777777" w:rsidR="00A84529" w:rsidRPr="004E7982" w:rsidRDefault="00A84529" w:rsidP="00A84529">
      <w:pPr>
        <w:spacing w:line="480" w:lineRule="auto"/>
        <w:jc w:val="both"/>
        <w:rPr>
          <w:rFonts w:asciiTheme="majorBidi" w:hAnsiTheme="majorBidi" w:cstheme="majorBidi"/>
          <w:b/>
          <w:bCs/>
          <w:sz w:val="24"/>
          <w:szCs w:val="24"/>
        </w:rPr>
      </w:pPr>
      <w:r w:rsidRPr="004E7982">
        <w:rPr>
          <w:rFonts w:asciiTheme="majorBidi" w:hAnsiTheme="majorBidi" w:cstheme="majorBidi"/>
          <w:b/>
          <w:bCs/>
          <w:sz w:val="24"/>
          <w:szCs w:val="24"/>
        </w:rPr>
        <w:lastRenderedPageBreak/>
        <w:t>3.4</w:t>
      </w:r>
      <w:r w:rsidRPr="004E7982">
        <w:rPr>
          <w:rFonts w:asciiTheme="majorBidi" w:hAnsiTheme="majorBidi" w:cstheme="majorBidi"/>
          <w:b/>
          <w:bCs/>
          <w:sz w:val="24"/>
          <w:szCs w:val="24"/>
        </w:rPr>
        <w:tab/>
        <w:t>Sample Size and Sample Techniques</w:t>
      </w:r>
    </w:p>
    <w:p w14:paraId="07EF3CDA" w14:textId="77777777" w:rsidR="00A84529" w:rsidRPr="004E7982" w:rsidRDefault="00A84529" w:rsidP="00A84529">
      <w:pPr>
        <w:spacing w:line="360" w:lineRule="auto"/>
        <w:jc w:val="both"/>
        <w:rPr>
          <w:rFonts w:asciiTheme="majorBidi" w:hAnsiTheme="majorBidi" w:cstheme="majorBidi"/>
          <w:sz w:val="24"/>
          <w:szCs w:val="24"/>
        </w:rPr>
      </w:pPr>
      <w:r w:rsidRPr="004E7982">
        <w:rPr>
          <w:rFonts w:asciiTheme="majorBidi" w:hAnsiTheme="majorBidi" w:cstheme="majorBidi"/>
          <w:sz w:val="24"/>
          <w:szCs w:val="24"/>
        </w:rPr>
        <w:t xml:space="preserve">It is difficult (if not impossible) to study the entire population </w:t>
      </w:r>
      <w:proofErr w:type="gramStart"/>
      <w:r w:rsidRPr="004E7982">
        <w:rPr>
          <w:rFonts w:asciiTheme="majorBidi" w:hAnsiTheme="majorBidi" w:cstheme="majorBidi"/>
          <w:sz w:val="24"/>
          <w:szCs w:val="24"/>
        </w:rPr>
        <w:t>as a result of</w:t>
      </w:r>
      <w:proofErr w:type="gramEnd"/>
      <w:r w:rsidRPr="004E7982">
        <w:rPr>
          <w:rFonts w:asciiTheme="majorBidi" w:hAnsiTheme="majorBidi" w:cstheme="majorBidi"/>
          <w:sz w:val="24"/>
          <w:szCs w:val="24"/>
        </w:rPr>
        <w:t xml:space="preserve"> time </w:t>
      </w:r>
      <w:proofErr w:type="gramStart"/>
      <w:r w:rsidRPr="004E7982">
        <w:rPr>
          <w:rFonts w:asciiTheme="majorBidi" w:hAnsiTheme="majorBidi" w:cstheme="majorBidi"/>
          <w:sz w:val="24"/>
          <w:szCs w:val="24"/>
        </w:rPr>
        <w:t>constraint</w:t>
      </w:r>
      <w:proofErr w:type="gramEnd"/>
      <w:r w:rsidRPr="004E7982">
        <w:rPr>
          <w:rFonts w:asciiTheme="majorBidi" w:hAnsiTheme="majorBidi" w:cstheme="majorBidi"/>
          <w:sz w:val="24"/>
          <w:szCs w:val="24"/>
        </w:rPr>
        <w:t xml:space="preserve"> and limited resources available for effective handling of the study, therefore, only a portion of the population is studied. The opinions and views sampled (A part of </w:t>
      </w:r>
      <w:proofErr w:type="gramStart"/>
      <w:r w:rsidRPr="004E7982">
        <w:rPr>
          <w:rFonts w:asciiTheme="majorBidi" w:hAnsiTheme="majorBidi" w:cstheme="majorBidi"/>
          <w:sz w:val="24"/>
          <w:szCs w:val="24"/>
        </w:rPr>
        <w:t>population</w:t>
      </w:r>
      <w:proofErr w:type="gramEnd"/>
      <w:r w:rsidRPr="004E7982">
        <w:rPr>
          <w:rFonts w:asciiTheme="majorBidi" w:hAnsiTheme="majorBidi" w:cstheme="majorBidi"/>
          <w:sz w:val="24"/>
          <w:szCs w:val="24"/>
        </w:rPr>
        <w:t xml:space="preserve"> which the study is focused) from the staff of the organization.  To ensure the determination of accurate sample size, the statistical formula derived by Yaro </w:t>
      </w:r>
      <w:proofErr w:type="spellStart"/>
      <w:r w:rsidRPr="004E7982">
        <w:rPr>
          <w:rFonts w:asciiTheme="majorBidi" w:hAnsiTheme="majorBidi" w:cstheme="majorBidi"/>
          <w:sz w:val="24"/>
          <w:szCs w:val="24"/>
        </w:rPr>
        <w:t>Yamme</w:t>
      </w:r>
      <w:proofErr w:type="spellEnd"/>
      <w:r w:rsidRPr="004E7982">
        <w:rPr>
          <w:rFonts w:asciiTheme="majorBidi" w:hAnsiTheme="majorBidi" w:cstheme="majorBidi"/>
          <w:sz w:val="24"/>
          <w:szCs w:val="24"/>
        </w:rPr>
        <w:t xml:space="preserve"> (1994) was employed.</w:t>
      </w:r>
    </w:p>
    <w:p w14:paraId="7FFE28CB" w14:textId="77777777" w:rsidR="00A84529" w:rsidRPr="004E7982" w:rsidRDefault="00A84529" w:rsidP="00A84529">
      <w:pPr>
        <w:spacing w:line="360" w:lineRule="auto"/>
        <w:jc w:val="both"/>
        <w:rPr>
          <w:rFonts w:asciiTheme="majorBidi" w:hAnsiTheme="majorBidi" w:cstheme="majorBidi"/>
          <w:sz w:val="24"/>
          <w:szCs w:val="24"/>
        </w:rPr>
      </w:pPr>
      <w:r w:rsidRPr="004E7982">
        <w:rPr>
          <w:rFonts w:asciiTheme="majorBidi" w:hAnsiTheme="majorBidi" w:cstheme="majorBidi"/>
          <w:sz w:val="24"/>
          <w:szCs w:val="24"/>
        </w:rPr>
        <w:t xml:space="preserve">The formula </w:t>
      </w:r>
      <w:proofErr w:type="gramStart"/>
      <w:r w:rsidRPr="004E7982">
        <w:rPr>
          <w:rFonts w:asciiTheme="majorBidi" w:hAnsiTheme="majorBidi" w:cstheme="majorBidi"/>
          <w:sz w:val="24"/>
          <w:szCs w:val="24"/>
        </w:rPr>
        <w:t>sates</w:t>
      </w:r>
      <w:proofErr w:type="gramEnd"/>
      <w:r w:rsidRPr="004E7982">
        <w:rPr>
          <w:rFonts w:asciiTheme="majorBidi" w:hAnsiTheme="majorBidi" w:cstheme="majorBidi"/>
          <w:sz w:val="24"/>
          <w:szCs w:val="24"/>
        </w:rPr>
        <w:t xml:space="preserve"> thus:</w:t>
      </w:r>
    </w:p>
    <w:p w14:paraId="546FFD63" w14:textId="77777777" w:rsidR="00A84529" w:rsidRPr="004E7982" w:rsidRDefault="00A84529" w:rsidP="00A84529">
      <w:pPr>
        <w:spacing w:line="360" w:lineRule="auto"/>
        <w:jc w:val="both"/>
        <w:rPr>
          <w:rFonts w:asciiTheme="majorBidi" w:hAnsiTheme="majorBidi" w:cstheme="majorBidi"/>
          <w:sz w:val="24"/>
          <w:szCs w:val="24"/>
        </w:rPr>
      </w:pPr>
      <w:r w:rsidRPr="004E7982">
        <w:rPr>
          <w:rFonts w:asciiTheme="majorBidi" w:hAnsiTheme="majorBidi" w:cstheme="majorBidi"/>
          <w:sz w:val="24"/>
          <w:szCs w:val="24"/>
        </w:rPr>
        <w:t xml:space="preserve">n = </w:t>
      </w:r>
      <m:oMath>
        <m:f>
          <m:fPr>
            <m:ctrlPr>
              <w:rPr>
                <w:rFonts w:ascii="Cambria Math" w:hAnsi="Cambria Math" w:cstheme="majorBidi"/>
                <w:sz w:val="24"/>
                <w:szCs w:val="24"/>
              </w:rPr>
            </m:ctrlPr>
          </m:fPr>
          <m:num>
            <m:r>
              <m:rPr>
                <m:sty m:val="p"/>
              </m:rPr>
              <w:rPr>
                <w:rFonts w:ascii="Cambria Math" w:hAnsi="Cambria Math" w:cstheme="majorBidi"/>
                <w:sz w:val="24"/>
                <w:szCs w:val="24"/>
              </w:rPr>
              <m:t>N</m:t>
            </m:r>
          </m:num>
          <m:den>
            <m:r>
              <m:rPr>
                <m:sty m:val="p"/>
              </m:rPr>
              <w:rPr>
                <w:rFonts w:ascii="Cambria Math" w:hAnsi="Cambria Math" w:cstheme="majorBidi"/>
                <w:sz w:val="24"/>
                <w:szCs w:val="24"/>
              </w:rPr>
              <m:t xml:space="preserve">1+Ne2 </m:t>
            </m:r>
          </m:den>
        </m:f>
      </m:oMath>
    </w:p>
    <w:p w14:paraId="6758B2BA" w14:textId="77777777" w:rsidR="00A84529" w:rsidRPr="004E7982" w:rsidRDefault="00A84529" w:rsidP="00A84529">
      <w:pPr>
        <w:spacing w:line="360" w:lineRule="auto"/>
        <w:jc w:val="both"/>
        <w:rPr>
          <w:rFonts w:asciiTheme="majorBidi" w:hAnsiTheme="majorBidi" w:cstheme="majorBidi"/>
          <w:sz w:val="24"/>
          <w:szCs w:val="24"/>
        </w:rPr>
      </w:pPr>
      <w:proofErr w:type="gramStart"/>
      <w:r w:rsidRPr="004E7982">
        <w:rPr>
          <w:rFonts w:asciiTheme="majorBidi" w:hAnsiTheme="majorBidi" w:cstheme="majorBidi"/>
          <w:sz w:val="24"/>
          <w:szCs w:val="24"/>
        </w:rPr>
        <w:t>Where</w:t>
      </w:r>
      <w:proofErr w:type="gramEnd"/>
      <w:r w:rsidRPr="004E7982">
        <w:rPr>
          <w:rFonts w:asciiTheme="majorBidi" w:hAnsiTheme="majorBidi" w:cstheme="majorBidi"/>
          <w:sz w:val="24"/>
          <w:szCs w:val="24"/>
        </w:rPr>
        <w:t xml:space="preserve">, </w:t>
      </w:r>
    </w:p>
    <w:p w14:paraId="50CD7BC3" w14:textId="77777777" w:rsidR="00A84529" w:rsidRPr="004E7982" w:rsidRDefault="00A84529" w:rsidP="00A84529">
      <w:pPr>
        <w:spacing w:line="360" w:lineRule="auto"/>
        <w:jc w:val="both"/>
        <w:rPr>
          <w:rFonts w:asciiTheme="majorBidi" w:hAnsiTheme="majorBidi" w:cstheme="majorBidi"/>
          <w:sz w:val="24"/>
          <w:szCs w:val="24"/>
        </w:rPr>
      </w:pPr>
      <w:r w:rsidRPr="004E7982">
        <w:rPr>
          <w:rFonts w:asciiTheme="majorBidi" w:hAnsiTheme="majorBidi" w:cstheme="majorBidi"/>
          <w:sz w:val="24"/>
          <w:szCs w:val="24"/>
        </w:rPr>
        <w:t xml:space="preserve">n = sample size </w:t>
      </w:r>
    </w:p>
    <w:p w14:paraId="7611BAC8" w14:textId="77777777" w:rsidR="00A84529" w:rsidRPr="004E7982" w:rsidRDefault="00A84529" w:rsidP="00A84529">
      <w:pPr>
        <w:spacing w:line="360" w:lineRule="auto"/>
        <w:jc w:val="both"/>
        <w:rPr>
          <w:rFonts w:asciiTheme="majorBidi" w:hAnsiTheme="majorBidi" w:cstheme="majorBidi"/>
          <w:sz w:val="24"/>
          <w:szCs w:val="24"/>
        </w:rPr>
      </w:pPr>
      <w:r w:rsidRPr="004E7982">
        <w:rPr>
          <w:rFonts w:asciiTheme="majorBidi" w:hAnsiTheme="majorBidi" w:cstheme="majorBidi"/>
          <w:sz w:val="24"/>
          <w:szCs w:val="24"/>
        </w:rPr>
        <w:t>N = population of the study which is 57</w:t>
      </w:r>
    </w:p>
    <w:p w14:paraId="21378DC8" w14:textId="77777777" w:rsidR="00A84529" w:rsidRPr="004E7982" w:rsidRDefault="00A84529" w:rsidP="00A84529">
      <w:pPr>
        <w:spacing w:line="360" w:lineRule="auto"/>
        <w:jc w:val="both"/>
        <w:rPr>
          <w:rFonts w:asciiTheme="majorBidi" w:hAnsiTheme="majorBidi" w:cstheme="majorBidi"/>
          <w:sz w:val="24"/>
          <w:szCs w:val="24"/>
        </w:rPr>
      </w:pPr>
      <w:r w:rsidRPr="004E7982">
        <w:rPr>
          <w:rFonts w:asciiTheme="majorBidi" w:hAnsiTheme="majorBidi" w:cstheme="majorBidi"/>
          <w:sz w:val="24"/>
          <w:szCs w:val="24"/>
        </w:rPr>
        <w:t>e = the acceptable sampling error and in this case, e = 5%</w:t>
      </w:r>
    </w:p>
    <w:p w14:paraId="6B4706B3" w14:textId="77777777" w:rsidR="00A84529" w:rsidRPr="004E7982" w:rsidRDefault="00A84529" w:rsidP="00A84529">
      <w:pPr>
        <w:spacing w:line="360" w:lineRule="auto"/>
        <w:jc w:val="both"/>
        <w:rPr>
          <w:rFonts w:asciiTheme="majorBidi" w:hAnsiTheme="majorBidi" w:cstheme="majorBidi"/>
          <w:sz w:val="24"/>
          <w:szCs w:val="24"/>
        </w:rPr>
      </w:pPr>
      <w:r w:rsidRPr="004E7982">
        <w:rPr>
          <w:rFonts w:asciiTheme="majorBidi" w:hAnsiTheme="majorBidi" w:cstheme="majorBidi"/>
          <w:sz w:val="24"/>
          <w:szCs w:val="24"/>
        </w:rPr>
        <w:t>1 = constant</w:t>
      </w:r>
    </w:p>
    <w:p w14:paraId="1ED8E116" w14:textId="77777777" w:rsidR="00A84529" w:rsidRPr="004E7982" w:rsidRDefault="00A84529" w:rsidP="00A84529">
      <w:pPr>
        <w:spacing w:line="360" w:lineRule="auto"/>
        <w:jc w:val="both"/>
        <w:rPr>
          <w:rFonts w:asciiTheme="majorBidi" w:hAnsiTheme="majorBidi" w:cstheme="majorBidi"/>
          <w:sz w:val="24"/>
          <w:szCs w:val="24"/>
        </w:rPr>
      </w:pPr>
      <w:proofErr w:type="gramStart"/>
      <w:r w:rsidRPr="004E7982">
        <w:rPr>
          <w:rFonts w:asciiTheme="majorBidi" w:hAnsiTheme="majorBidi" w:cstheme="majorBidi"/>
          <w:sz w:val="24"/>
          <w:szCs w:val="24"/>
        </w:rPr>
        <w:t>Therefore;</w:t>
      </w:r>
      <w:proofErr w:type="gramEnd"/>
    </w:p>
    <w:p w14:paraId="013FDDBE" w14:textId="77777777" w:rsidR="00A84529" w:rsidRPr="004E7982" w:rsidRDefault="00A84529" w:rsidP="00A84529">
      <w:pPr>
        <w:spacing w:line="360" w:lineRule="auto"/>
        <w:jc w:val="both"/>
        <w:rPr>
          <w:rFonts w:asciiTheme="majorBidi" w:hAnsiTheme="majorBidi" w:cstheme="majorBidi"/>
          <w:sz w:val="24"/>
          <w:szCs w:val="24"/>
        </w:rPr>
      </w:pPr>
      <w:r w:rsidRPr="004E7982">
        <w:rPr>
          <w:rFonts w:asciiTheme="majorBidi" w:hAnsiTheme="majorBidi" w:cstheme="majorBidi"/>
          <w:sz w:val="24"/>
          <w:szCs w:val="24"/>
        </w:rPr>
        <w:t xml:space="preserve">n = </w:t>
      </w:r>
      <m:oMath>
        <m:f>
          <m:fPr>
            <m:ctrlPr>
              <w:rPr>
                <w:rFonts w:ascii="Cambria Math" w:hAnsi="Cambria Math" w:cstheme="majorBidi"/>
                <w:sz w:val="24"/>
                <w:szCs w:val="24"/>
              </w:rPr>
            </m:ctrlPr>
          </m:fPr>
          <m:num>
            <m:r>
              <m:rPr>
                <m:sty m:val="p"/>
              </m:rPr>
              <w:rPr>
                <w:rFonts w:ascii="Cambria Math" w:hAnsi="Cambria Math" w:cstheme="majorBidi"/>
                <w:sz w:val="24"/>
                <w:szCs w:val="24"/>
              </w:rPr>
              <m:t>70</m:t>
            </m:r>
          </m:num>
          <m:den>
            <m:r>
              <m:rPr>
                <m:sty m:val="p"/>
              </m:rPr>
              <w:rPr>
                <w:rFonts w:ascii="Cambria Math" w:hAnsi="Cambria Math" w:cstheme="majorBidi"/>
                <w:sz w:val="24"/>
                <w:szCs w:val="24"/>
              </w:rPr>
              <m:t xml:space="preserve">1+70 (0.05)2 </m:t>
            </m:r>
          </m:den>
        </m:f>
      </m:oMath>
    </w:p>
    <w:p w14:paraId="0A2A5FD9" w14:textId="77777777" w:rsidR="00A84529" w:rsidRPr="004E7982" w:rsidRDefault="00A84529" w:rsidP="00A84529">
      <w:pPr>
        <w:spacing w:line="360" w:lineRule="auto"/>
        <w:jc w:val="both"/>
        <w:rPr>
          <w:rFonts w:asciiTheme="majorBidi" w:hAnsiTheme="majorBidi" w:cstheme="majorBidi"/>
          <w:sz w:val="24"/>
          <w:szCs w:val="24"/>
        </w:rPr>
      </w:pPr>
      <w:r w:rsidRPr="004E7982">
        <w:rPr>
          <w:rFonts w:asciiTheme="majorBidi" w:hAnsiTheme="majorBidi" w:cstheme="majorBidi"/>
          <w:sz w:val="24"/>
          <w:szCs w:val="24"/>
        </w:rPr>
        <w:t xml:space="preserve">n =  </w:t>
      </w:r>
      <m:oMath>
        <m:f>
          <m:fPr>
            <m:ctrlPr>
              <w:rPr>
                <w:rFonts w:ascii="Cambria Math" w:hAnsi="Cambria Math" w:cstheme="majorBidi"/>
                <w:sz w:val="24"/>
                <w:szCs w:val="24"/>
              </w:rPr>
            </m:ctrlPr>
          </m:fPr>
          <m:num>
            <m:r>
              <m:rPr>
                <m:sty m:val="p"/>
              </m:rPr>
              <w:rPr>
                <w:rFonts w:ascii="Cambria Math" w:hAnsi="Cambria Math" w:cstheme="majorBidi"/>
                <w:sz w:val="24"/>
                <w:szCs w:val="24"/>
              </w:rPr>
              <m:t>70</m:t>
            </m:r>
          </m:num>
          <m:den>
            <m:r>
              <m:rPr>
                <m:sty m:val="p"/>
              </m:rPr>
              <w:rPr>
                <w:rFonts w:ascii="Cambria Math" w:hAnsi="Cambria Math" w:cstheme="majorBidi"/>
                <w:sz w:val="24"/>
                <w:szCs w:val="24"/>
              </w:rPr>
              <m:t xml:space="preserve">1+70 (0.0025) </m:t>
            </m:r>
          </m:den>
        </m:f>
      </m:oMath>
    </w:p>
    <w:p w14:paraId="16ABC68D" w14:textId="77777777" w:rsidR="00A84529" w:rsidRPr="004E7982" w:rsidRDefault="00A84529" w:rsidP="00A84529">
      <w:pPr>
        <w:spacing w:line="360" w:lineRule="auto"/>
        <w:jc w:val="both"/>
        <w:rPr>
          <w:rFonts w:asciiTheme="majorBidi" w:hAnsiTheme="majorBidi" w:cstheme="majorBidi"/>
          <w:sz w:val="24"/>
          <w:szCs w:val="24"/>
        </w:rPr>
      </w:pPr>
      <w:r w:rsidRPr="004E7982">
        <w:rPr>
          <w:rFonts w:asciiTheme="majorBidi" w:hAnsiTheme="majorBidi" w:cstheme="majorBidi"/>
          <w:sz w:val="24"/>
          <w:szCs w:val="24"/>
        </w:rPr>
        <w:t xml:space="preserve">n =  </w:t>
      </w:r>
      <m:oMath>
        <m:f>
          <m:fPr>
            <m:ctrlPr>
              <w:rPr>
                <w:rFonts w:ascii="Cambria Math" w:hAnsi="Cambria Math" w:cstheme="majorBidi"/>
                <w:sz w:val="24"/>
                <w:szCs w:val="24"/>
              </w:rPr>
            </m:ctrlPr>
          </m:fPr>
          <m:num>
            <m:r>
              <m:rPr>
                <m:sty m:val="p"/>
              </m:rPr>
              <w:rPr>
                <w:rFonts w:ascii="Cambria Math" w:hAnsi="Cambria Math" w:cstheme="majorBidi"/>
                <w:sz w:val="24"/>
                <w:szCs w:val="24"/>
              </w:rPr>
              <m:t>70</m:t>
            </m:r>
          </m:num>
          <m:den>
            <m:r>
              <m:rPr>
                <m:sty m:val="p"/>
              </m:rPr>
              <w:rPr>
                <w:rFonts w:ascii="Cambria Math" w:hAnsi="Cambria Math" w:cstheme="majorBidi"/>
                <w:sz w:val="24"/>
                <w:szCs w:val="24"/>
              </w:rPr>
              <m:t xml:space="preserve">1+0.175 </m:t>
            </m:r>
          </m:den>
        </m:f>
      </m:oMath>
    </w:p>
    <w:p w14:paraId="56ECCF79" w14:textId="77777777" w:rsidR="00A84529" w:rsidRPr="004E7982" w:rsidRDefault="00A84529" w:rsidP="00A84529">
      <w:pPr>
        <w:spacing w:line="360" w:lineRule="auto"/>
        <w:jc w:val="both"/>
        <w:rPr>
          <w:rFonts w:asciiTheme="majorBidi" w:hAnsiTheme="majorBidi" w:cstheme="majorBidi"/>
          <w:sz w:val="24"/>
          <w:szCs w:val="24"/>
        </w:rPr>
      </w:pPr>
      <w:r w:rsidRPr="004E7982">
        <w:rPr>
          <w:rFonts w:asciiTheme="majorBidi" w:hAnsiTheme="majorBidi" w:cstheme="majorBidi"/>
          <w:sz w:val="24"/>
          <w:szCs w:val="24"/>
        </w:rPr>
        <w:t xml:space="preserve">n =  </w:t>
      </w:r>
      <m:oMath>
        <m:f>
          <m:fPr>
            <m:ctrlPr>
              <w:rPr>
                <w:rFonts w:ascii="Cambria Math" w:hAnsi="Cambria Math" w:cstheme="majorBidi"/>
                <w:sz w:val="24"/>
                <w:szCs w:val="24"/>
              </w:rPr>
            </m:ctrlPr>
          </m:fPr>
          <m:num>
            <m:r>
              <m:rPr>
                <m:sty m:val="p"/>
              </m:rPr>
              <w:rPr>
                <w:rFonts w:ascii="Cambria Math" w:hAnsi="Cambria Math" w:cstheme="majorBidi"/>
                <w:sz w:val="24"/>
                <w:szCs w:val="24"/>
              </w:rPr>
              <m:t>70</m:t>
            </m:r>
          </m:num>
          <m:den>
            <m:r>
              <m:rPr>
                <m:sty m:val="p"/>
              </m:rPr>
              <w:rPr>
                <w:rFonts w:ascii="Cambria Math" w:hAnsi="Cambria Math" w:cstheme="majorBidi"/>
                <w:sz w:val="24"/>
                <w:szCs w:val="24"/>
              </w:rPr>
              <m:t xml:space="preserve">1.175 </m:t>
            </m:r>
          </m:den>
        </m:f>
      </m:oMath>
    </w:p>
    <w:p w14:paraId="55E038A6" w14:textId="77777777" w:rsidR="00A84529" w:rsidRPr="004E7982" w:rsidRDefault="00A84529" w:rsidP="00A84529">
      <w:pPr>
        <w:spacing w:line="360" w:lineRule="auto"/>
        <w:jc w:val="both"/>
        <w:rPr>
          <w:rFonts w:asciiTheme="majorBidi" w:hAnsiTheme="majorBidi" w:cstheme="majorBidi"/>
          <w:sz w:val="24"/>
          <w:szCs w:val="24"/>
        </w:rPr>
      </w:pPr>
      <w:r w:rsidRPr="004E7982">
        <w:rPr>
          <w:rFonts w:asciiTheme="majorBidi" w:hAnsiTheme="majorBidi" w:cstheme="majorBidi"/>
          <w:sz w:val="24"/>
          <w:szCs w:val="24"/>
        </w:rPr>
        <w:t>n = 59.574</w:t>
      </w:r>
    </w:p>
    <w:p w14:paraId="15EA18D1" w14:textId="77777777" w:rsidR="00A84529" w:rsidRPr="004E7982" w:rsidRDefault="00A84529" w:rsidP="00A84529">
      <w:pPr>
        <w:spacing w:line="360" w:lineRule="auto"/>
        <w:jc w:val="both"/>
        <w:rPr>
          <w:rFonts w:asciiTheme="majorBidi" w:hAnsiTheme="majorBidi" w:cstheme="majorBidi"/>
          <w:b/>
          <w:bCs/>
          <w:sz w:val="24"/>
          <w:szCs w:val="24"/>
        </w:rPr>
      </w:pPr>
      <w:r w:rsidRPr="004E7982">
        <w:rPr>
          <w:rFonts w:asciiTheme="majorBidi" w:hAnsiTheme="majorBidi" w:cstheme="majorBidi"/>
          <w:b/>
          <w:bCs/>
          <w:sz w:val="24"/>
          <w:szCs w:val="24"/>
        </w:rPr>
        <w:t>3.5</w:t>
      </w:r>
      <w:r w:rsidRPr="004E7982">
        <w:rPr>
          <w:rFonts w:asciiTheme="majorBidi" w:hAnsiTheme="majorBidi" w:cstheme="majorBidi"/>
          <w:b/>
          <w:bCs/>
          <w:sz w:val="24"/>
          <w:szCs w:val="24"/>
        </w:rPr>
        <w:tab/>
        <w:t>Instrument for Data Collection</w:t>
      </w:r>
    </w:p>
    <w:p w14:paraId="50C6BB9A" w14:textId="77777777" w:rsidR="00A84529" w:rsidRPr="004E7982" w:rsidRDefault="00A84529" w:rsidP="00A84529">
      <w:pPr>
        <w:spacing w:line="360" w:lineRule="auto"/>
        <w:jc w:val="both"/>
        <w:rPr>
          <w:rFonts w:asciiTheme="majorBidi" w:hAnsiTheme="majorBidi" w:cstheme="majorBidi"/>
          <w:sz w:val="24"/>
          <w:szCs w:val="24"/>
        </w:rPr>
      </w:pPr>
      <w:r w:rsidRPr="004E7982">
        <w:rPr>
          <w:rFonts w:asciiTheme="majorBidi" w:hAnsiTheme="majorBidi" w:cstheme="majorBidi"/>
          <w:sz w:val="24"/>
          <w:szCs w:val="24"/>
        </w:rPr>
        <w:t xml:space="preserve">The following instrument will be used </w:t>
      </w:r>
    </w:p>
    <w:p w14:paraId="7317ED31" w14:textId="77777777" w:rsidR="00A84529" w:rsidRPr="004E7982" w:rsidRDefault="00A84529" w:rsidP="00A84529">
      <w:pPr>
        <w:pStyle w:val="ListParagraph"/>
        <w:numPr>
          <w:ilvl w:val="0"/>
          <w:numId w:val="6"/>
        </w:numPr>
        <w:spacing w:line="360" w:lineRule="auto"/>
        <w:jc w:val="both"/>
        <w:rPr>
          <w:rFonts w:asciiTheme="majorBidi" w:hAnsiTheme="majorBidi" w:cstheme="majorBidi"/>
          <w:sz w:val="24"/>
          <w:szCs w:val="24"/>
        </w:rPr>
      </w:pPr>
      <w:r w:rsidRPr="004E7982">
        <w:rPr>
          <w:rFonts w:asciiTheme="majorBidi" w:hAnsiTheme="majorBidi" w:cstheme="majorBidi"/>
          <w:sz w:val="24"/>
          <w:szCs w:val="24"/>
        </w:rPr>
        <w:t>Questionnaire</w:t>
      </w:r>
    </w:p>
    <w:p w14:paraId="77F3605E" w14:textId="77777777" w:rsidR="00A84529" w:rsidRPr="004E7982" w:rsidRDefault="00A84529" w:rsidP="00A84529">
      <w:pPr>
        <w:pStyle w:val="ListParagraph"/>
        <w:numPr>
          <w:ilvl w:val="0"/>
          <w:numId w:val="6"/>
        </w:numPr>
        <w:spacing w:line="360" w:lineRule="auto"/>
        <w:jc w:val="both"/>
        <w:rPr>
          <w:rFonts w:asciiTheme="majorBidi" w:hAnsiTheme="majorBidi" w:cstheme="majorBidi"/>
          <w:sz w:val="24"/>
          <w:szCs w:val="24"/>
        </w:rPr>
      </w:pPr>
      <w:r w:rsidRPr="004E7982">
        <w:rPr>
          <w:rFonts w:asciiTheme="majorBidi" w:hAnsiTheme="majorBidi" w:cstheme="majorBidi"/>
          <w:sz w:val="24"/>
          <w:szCs w:val="24"/>
        </w:rPr>
        <w:t>Data from CBN statistical bulletin</w:t>
      </w:r>
    </w:p>
    <w:p w14:paraId="4EC4E1D2" w14:textId="77777777" w:rsidR="00A84529" w:rsidRPr="004E7982" w:rsidRDefault="00A84529" w:rsidP="00A84529">
      <w:pPr>
        <w:spacing w:line="360" w:lineRule="auto"/>
        <w:jc w:val="both"/>
        <w:rPr>
          <w:rFonts w:asciiTheme="majorBidi" w:hAnsiTheme="majorBidi" w:cstheme="majorBidi"/>
          <w:b/>
          <w:bCs/>
          <w:sz w:val="24"/>
          <w:szCs w:val="24"/>
        </w:rPr>
      </w:pPr>
      <w:r w:rsidRPr="004E7982">
        <w:rPr>
          <w:rFonts w:asciiTheme="majorBidi" w:hAnsiTheme="majorBidi" w:cstheme="majorBidi"/>
          <w:b/>
          <w:bCs/>
          <w:sz w:val="24"/>
          <w:szCs w:val="24"/>
        </w:rPr>
        <w:t>3.6</w:t>
      </w:r>
      <w:r w:rsidRPr="004E7982">
        <w:rPr>
          <w:rFonts w:asciiTheme="majorBidi" w:hAnsiTheme="majorBidi" w:cstheme="majorBidi"/>
          <w:b/>
          <w:bCs/>
          <w:sz w:val="24"/>
          <w:szCs w:val="24"/>
        </w:rPr>
        <w:tab/>
        <w:t xml:space="preserve">Method of Data Collection </w:t>
      </w:r>
    </w:p>
    <w:p w14:paraId="72180FE0" w14:textId="77777777" w:rsidR="00A84529" w:rsidRPr="004E7982" w:rsidRDefault="00A84529" w:rsidP="00A84529">
      <w:pPr>
        <w:spacing w:line="360" w:lineRule="auto"/>
        <w:jc w:val="both"/>
        <w:rPr>
          <w:rFonts w:asciiTheme="majorBidi" w:hAnsiTheme="majorBidi" w:cstheme="majorBidi"/>
          <w:sz w:val="24"/>
          <w:szCs w:val="24"/>
        </w:rPr>
      </w:pPr>
      <w:r w:rsidRPr="004E7982">
        <w:rPr>
          <w:rFonts w:asciiTheme="majorBidi" w:hAnsiTheme="majorBidi" w:cstheme="majorBidi"/>
          <w:sz w:val="24"/>
          <w:szCs w:val="24"/>
        </w:rPr>
        <w:t>This refers to where the information originates. In carrying out this study, both primary and secondary sources of data will be used.</w:t>
      </w:r>
    </w:p>
    <w:p w14:paraId="2025F55E" w14:textId="77777777" w:rsidR="00A84529" w:rsidRPr="004E7982" w:rsidRDefault="00A84529" w:rsidP="00A84529">
      <w:pPr>
        <w:spacing w:line="480" w:lineRule="auto"/>
        <w:jc w:val="both"/>
        <w:rPr>
          <w:rFonts w:asciiTheme="majorBidi" w:hAnsiTheme="majorBidi" w:cstheme="majorBidi"/>
          <w:sz w:val="24"/>
          <w:szCs w:val="24"/>
        </w:rPr>
      </w:pPr>
      <w:r w:rsidRPr="004E7982">
        <w:rPr>
          <w:rFonts w:asciiTheme="majorBidi" w:hAnsiTheme="majorBidi" w:cstheme="majorBidi"/>
          <w:b/>
          <w:bCs/>
          <w:sz w:val="24"/>
          <w:szCs w:val="24"/>
        </w:rPr>
        <w:lastRenderedPageBreak/>
        <w:t>3.6.1</w:t>
      </w:r>
      <w:r w:rsidRPr="004E7982">
        <w:rPr>
          <w:rFonts w:asciiTheme="majorBidi" w:hAnsiTheme="majorBidi" w:cstheme="majorBidi"/>
          <w:b/>
          <w:bCs/>
          <w:sz w:val="24"/>
          <w:szCs w:val="24"/>
        </w:rPr>
        <w:tab/>
        <w:t xml:space="preserve">Primary Sources: </w:t>
      </w:r>
      <w:r w:rsidRPr="004E7982">
        <w:rPr>
          <w:rFonts w:asciiTheme="majorBidi" w:hAnsiTheme="majorBidi" w:cstheme="majorBidi"/>
          <w:sz w:val="24"/>
          <w:szCs w:val="24"/>
        </w:rPr>
        <w:t xml:space="preserve">primary data are original or first nature. The advantage of this type of data is that the exact information wanted is obtained. The primary sources of data were obtained from oral </w:t>
      </w:r>
      <w:proofErr w:type="gramStart"/>
      <w:r w:rsidRPr="004E7982">
        <w:rPr>
          <w:rFonts w:asciiTheme="majorBidi" w:hAnsiTheme="majorBidi" w:cstheme="majorBidi"/>
          <w:sz w:val="24"/>
          <w:szCs w:val="24"/>
        </w:rPr>
        <w:t>interview</w:t>
      </w:r>
      <w:proofErr w:type="gramEnd"/>
      <w:r w:rsidRPr="004E7982">
        <w:rPr>
          <w:rFonts w:asciiTheme="majorBidi" w:hAnsiTheme="majorBidi" w:cstheme="majorBidi"/>
          <w:sz w:val="24"/>
          <w:szCs w:val="24"/>
        </w:rPr>
        <w:t xml:space="preserve"> with senior staff. Questionnaires will be </w:t>
      </w:r>
      <w:proofErr w:type="gramStart"/>
      <w:r w:rsidRPr="004E7982">
        <w:rPr>
          <w:rFonts w:asciiTheme="majorBidi" w:hAnsiTheme="majorBidi" w:cstheme="majorBidi"/>
          <w:sz w:val="24"/>
          <w:szCs w:val="24"/>
        </w:rPr>
        <w:t>design</w:t>
      </w:r>
      <w:proofErr w:type="gramEnd"/>
      <w:r w:rsidRPr="004E7982">
        <w:rPr>
          <w:rFonts w:asciiTheme="majorBidi" w:hAnsiTheme="majorBidi" w:cstheme="majorBidi"/>
          <w:sz w:val="24"/>
          <w:szCs w:val="24"/>
        </w:rPr>
        <w:t xml:space="preserve"> and administered </w:t>
      </w:r>
      <w:proofErr w:type="gramStart"/>
      <w:r w:rsidRPr="004E7982">
        <w:rPr>
          <w:rFonts w:asciiTheme="majorBidi" w:hAnsiTheme="majorBidi" w:cstheme="majorBidi"/>
          <w:sz w:val="24"/>
          <w:szCs w:val="24"/>
        </w:rPr>
        <w:t>in order to</w:t>
      </w:r>
      <w:proofErr w:type="gramEnd"/>
      <w:r w:rsidRPr="004E7982">
        <w:rPr>
          <w:rFonts w:asciiTheme="majorBidi" w:hAnsiTheme="majorBidi" w:cstheme="majorBidi"/>
          <w:sz w:val="24"/>
          <w:szCs w:val="24"/>
        </w:rPr>
        <w:t xml:space="preserve"> wide range of information needed for this study.</w:t>
      </w:r>
    </w:p>
    <w:p w14:paraId="6B42EDB0" w14:textId="77777777" w:rsidR="00A84529" w:rsidRPr="004E7982" w:rsidRDefault="00A84529" w:rsidP="00A84529">
      <w:pPr>
        <w:spacing w:line="360" w:lineRule="auto"/>
        <w:jc w:val="both"/>
        <w:rPr>
          <w:rFonts w:asciiTheme="majorBidi" w:hAnsiTheme="majorBidi" w:cstheme="majorBidi"/>
          <w:b/>
          <w:bCs/>
          <w:sz w:val="24"/>
          <w:szCs w:val="24"/>
        </w:rPr>
      </w:pPr>
      <w:r w:rsidRPr="004E7982">
        <w:rPr>
          <w:rFonts w:asciiTheme="majorBidi" w:hAnsiTheme="majorBidi" w:cstheme="majorBidi"/>
          <w:b/>
          <w:bCs/>
          <w:sz w:val="24"/>
          <w:szCs w:val="24"/>
        </w:rPr>
        <w:t>3.6.2</w:t>
      </w:r>
      <w:r w:rsidRPr="004E7982">
        <w:rPr>
          <w:rFonts w:asciiTheme="majorBidi" w:hAnsiTheme="majorBidi" w:cstheme="majorBidi"/>
          <w:b/>
          <w:bCs/>
          <w:sz w:val="24"/>
          <w:szCs w:val="24"/>
        </w:rPr>
        <w:tab/>
        <w:t xml:space="preserve">Secondary Sources: </w:t>
      </w:r>
      <w:r w:rsidRPr="004E7982">
        <w:rPr>
          <w:rFonts w:asciiTheme="majorBidi" w:hAnsiTheme="majorBidi" w:cstheme="majorBidi"/>
          <w:sz w:val="24"/>
          <w:szCs w:val="24"/>
        </w:rPr>
        <w:t xml:space="preserve">The secondary sources of data involve information gotten from already conducted research work that relates to the study. This includes published and unpublished </w:t>
      </w:r>
      <w:proofErr w:type="gramStart"/>
      <w:r w:rsidRPr="004E7982">
        <w:rPr>
          <w:rFonts w:asciiTheme="majorBidi" w:hAnsiTheme="majorBidi" w:cstheme="majorBidi"/>
          <w:sz w:val="24"/>
          <w:szCs w:val="24"/>
        </w:rPr>
        <w:t>literatures</w:t>
      </w:r>
      <w:proofErr w:type="gramEnd"/>
      <w:r w:rsidRPr="004E7982">
        <w:rPr>
          <w:rFonts w:asciiTheme="majorBidi" w:hAnsiTheme="majorBidi" w:cstheme="majorBidi"/>
          <w:sz w:val="24"/>
          <w:szCs w:val="24"/>
        </w:rPr>
        <w:t>, textbooks, journals, internet languages to avoid ambiguity in understanding of the question and particularly CBN bulletin</w:t>
      </w:r>
      <w:r w:rsidRPr="004E7982">
        <w:rPr>
          <w:rFonts w:asciiTheme="majorBidi" w:hAnsiTheme="majorBidi" w:cstheme="majorBidi"/>
          <w:b/>
          <w:bCs/>
          <w:sz w:val="24"/>
          <w:szCs w:val="24"/>
        </w:rPr>
        <w:t>.</w:t>
      </w:r>
    </w:p>
    <w:p w14:paraId="01A57147" w14:textId="77777777" w:rsidR="00A84529" w:rsidRPr="004E7982" w:rsidRDefault="00A84529" w:rsidP="00A84529">
      <w:pPr>
        <w:spacing w:line="360" w:lineRule="auto"/>
        <w:jc w:val="both"/>
        <w:rPr>
          <w:rFonts w:asciiTheme="majorBidi" w:hAnsiTheme="majorBidi" w:cstheme="majorBidi"/>
          <w:b/>
          <w:bCs/>
          <w:sz w:val="24"/>
          <w:szCs w:val="24"/>
        </w:rPr>
      </w:pPr>
      <w:r w:rsidRPr="004E7982">
        <w:rPr>
          <w:rFonts w:asciiTheme="majorBidi" w:hAnsiTheme="majorBidi" w:cstheme="majorBidi"/>
          <w:b/>
          <w:bCs/>
          <w:sz w:val="24"/>
          <w:szCs w:val="24"/>
        </w:rPr>
        <w:t>3.7</w:t>
      </w:r>
      <w:r w:rsidRPr="004E7982">
        <w:rPr>
          <w:rFonts w:asciiTheme="majorBidi" w:hAnsiTheme="majorBidi" w:cstheme="majorBidi"/>
          <w:b/>
          <w:bCs/>
          <w:sz w:val="24"/>
          <w:szCs w:val="24"/>
        </w:rPr>
        <w:tab/>
        <w:t xml:space="preserve">Methods of Data Collection </w:t>
      </w:r>
    </w:p>
    <w:p w14:paraId="42F7597B" w14:textId="77777777" w:rsidR="00A84529" w:rsidRPr="004E7982" w:rsidRDefault="00A84529" w:rsidP="00A84529">
      <w:pPr>
        <w:spacing w:line="360" w:lineRule="auto"/>
        <w:jc w:val="both"/>
        <w:rPr>
          <w:rFonts w:asciiTheme="majorBidi" w:hAnsiTheme="majorBidi" w:cstheme="majorBidi"/>
          <w:sz w:val="24"/>
          <w:szCs w:val="24"/>
        </w:rPr>
      </w:pPr>
      <w:r w:rsidRPr="004E7982">
        <w:rPr>
          <w:rFonts w:asciiTheme="majorBidi" w:hAnsiTheme="majorBidi" w:cstheme="majorBidi"/>
          <w:sz w:val="24"/>
          <w:szCs w:val="24"/>
        </w:rPr>
        <w:t xml:space="preserve">This is the technique used by the research to data for analysis. Questionnaire will be used as instrument during the research study. Formulated Questions relevant to the subject matter will be used and printed with instrument to guide the respondents and enables them </w:t>
      </w:r>
      <w:proofErr w:type="gramStart"/>
      <w:r w:rsidRPr="004E7982">
        <w:rPr>
          <w:rFonts w:asciiTheme="majorBidi" w:hAnsiTheme="majorBidi" w:cstheme="majorBidi"/>
          <w:sz w:val="24"/>
          <w:szCs w:val="24"/>
        </w:rPr>
        <w:t>express</w:t>
      </w:r>
      <w:proofErr w:type="gramEnd"/>
      <w:r w:rsidRPr="004E7982">
        <w:rPr>
          <w:rFonts w:asciiTheme="majorBidi" w:hAnsiTheme="majorBidi" w:cstheme="majorBidi"/>
          <w:sz w:val="24"/>
          <w:szCs w:val="24"/>
        </w:rPr>
        <w:t xml:space="preserve"> their opinion using Likert scale. </w:t>
      </w:r>
    </w:p>
    <w:p w14:paraId="26308F5D" w14:textId="77777777" w:rsidR="00A84529" w:rsidRPr="004E7982" w:rsidRDefault="00A84529" w:rsidP="00A84529">
      <w:pPr>
        <w:spacing w:line="480" w:lineRule="auto"/>
        <w:jc w:val="both"/>
        <w:rPr>
          <w:rFonts w:asciiTheme="majorBidi" w:hAnsiTheme="majorBidi" w:cstheme="majorBidi"/>
          <w:b/>
          <w:bCs/>
          <w:sz w:val="24"/>
          <w:szCs w:val="24"/>
        </w:rPr>
      </w:pPr>
      <w:r w:rsidRPr="004E7982">
        <w:rPr>
          <w:rFonts w:asciiTheme="majorBidi" w:hAnsiTheme="majorBidi" w:cstheme="majorBidi"/>
          <w:b/>
          <w:bCs/>
          <w:sz w:val="24"/>
          <w:szCs w:val="24"/>
        </w:rPr>
        <w:t>3.8</w:t>
      </w:r>
      <w:r w:rsidRPr="004E7982">
        <w:rPr>
          <w:rFonts w:asciiTheme="majorBidi" w:hAnsiTheme="majorBidi" w:cstheme="majorBidi"/>
          <w:b/>
          <w:bCs/>
          <w:sz w:val="24"/>
          <w:szCs w:val="24"/>
        </w:rPr>
        <w:tab/>
        <w:t>Method of data Analysis</w:t>
      </w:r>
    </w:p>
    <w:p w14:paraId="2FF8B342" w14:textId="77777777" w:rsidR="00A84529" w:rsidRPr="004E7982" w:rsidRDefault="00A84529" w:rsidP="00A84529">
      <w:pPr>
        <w:spacing w:line="360" w:lineRule="auto"/>
        <w:jc w:val="both"/>
        <w:rPr>
          <w:rFonts w:asciiTheme="majorBidi" w:hAnsiTheme="majorBidi" w:cstheme="majorBidi"/>
          <w:sz w:val="24"/>
          <w:szCs w:val="24"/>
        </w:rPr>
      </w:pPr>
      <w:r w:rsidRPr="004E7982">
        <w:rPr>
          <w:rFonts w:asciiTheme="majorBidi" w:hAnsiTheme="majorBidi" w:cstheme="majorBidi"/>
          <w:sz w:val="24"/>
          <w:szCs w:val="24"/>
        </w:rPr>
        <w:t>Descriptive method was used to analyze the data after which Regression analysis was employed. Descriptive statistic employed here to measure the trends and challenges of financial inclusion in reducing poverty in Nigeria. Regression is the analysis or measure of the association between one variable (dependent variable) and one or more other variables (the independent variables</w:t>
      </w:r>
      <w:proofErr w:type="gramStart"/>
      <w:r w:rsidRPr="004E7982">
        <w:rPr>
          <w:rFonts w:asciiTheme="majorBidi" w:hAnsiTheme="majorBidi" w:cstheme="majorBidi"/>
          <w:sz w:val="24"/>
          <w:szCs w:val="24"/>
        </w:rPr>
        <w:t>),  usually</w:t>
      </w:r>
      <w:proofErr w:type="gramEnd"/>
      <w:r w:rsidRPr="004E7982">
        <w:rPr>
          <w:rFonts w:asciiTheme="majorBidi" w:hAnsiTheme="majorBidi" w:cstheme="majorBidi"/>
          <w:sz w:val="24"/>
          <w:szCs w:val="24"/>
        </w:rPr>
        <w:t xml:space="preserve"> formulated in an equation in which the independent variables and parametric co-efficient, which may enable future values of the dependent variable to be predicted. </w:t>
      </w:r>
    </w:p>
    <w:p w14:paraId="7301C7F6" w14:textId="77777777" w:rsidR="00A84529" w:rsidRPr="004E7982" w:rsidRDefault="00A84529" w:rsidP="00A84529">
      <w:pPr>
        <w:spacing w:line="480" w:lineRule="auto"/>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3.9. Model Specification</w:t>
      </w:r>
    </w:p>
    <w:p w14:paraId="2661122B" w14:textId="77777777" w:rsidR="00A84529" w:rsidRPr="004E7982" w:rsidRDefault="00A84529" w:rsidP="00A84529">
      <w:pPr>
        <w:spacing w:line="480" w:lineRule="auto"/>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Financial Inclusion and Poverty Reduction</w:t>
      </w:r>
    </w:p>
    <w:tbl>
      <w:tblPr>
        <w:tblW w:w="0" w:type="auto"/>
        <w:tblLayout w:type="fixed"/>
        <w:tblCellMar>
          <w:left w:w="0" w:type="dxa"/>
          <w:right w:w="0" w:type="dxa"/>
        </w:tblCellMar>
        <w:tblLook w:val="0000" w:firstRow="0" w:lastRow="0" w:firstColumn="0" w:lastColumn="0" w:noHBand="0" w:noVBand="0"/>
      </w:tblPr>
      <w:tblGrid>
        <w:gridCol w:w="6160"/>
        <w:gridCol w:w="620"/>
      </w:tblGrid>
      <w:tr w:rsidR="00A84529" w:rsidRPr="004E7982" w14:paraId="6BF969F9" w14:textId="77777777" w:rsidTr="00DE002E">
        <w:trPr>
          <w:trHeight w:val="279"/>
        </w:trPr>
        <w:tc>
          <w:tcPr>
            <w:tcW w:w="6160" w:type="dxa"/>
            <w:shd w:val="clear" w:color="auto" w:fill="auto"/>
            <w:vAlign w:val="bottom"/>
          </w:tcPr>
          <w:p w14:paraId="7502C160" w14:textId="77777777" w:rsidR="00A84529" w:rsidRPr="004E7982" w:rsidRDefault="00A84529" w:rsidP="00DE002E">
            <w:pPr>
              <w:spacing w:line="48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PCI=α+β1BBranch+β2LR+β3DRA+ β4ACGSF+µt...................</w:t>
            </w:r>
          </w:p>
        </w:tc>
        <w:tc>
          <w:tcPr>
            <w:tcW w:w="620" w:type="dxa"/>
            <w:shd w:val="clear" w:color="auto" w:fill="auto"/>
            <w:vAlign w:val="bottom"/>
          </w:tcPr>
          <w:p w14:paraId="05C18434" w14:textId="77777777" w:rsidR="00A84529" w:rsidRPr="004E7982" w:rsidRDefault="00A84529" w:rsidP="00DE002E">
            <w:pPr>
              <w:spacing w:line="480" w:lineRule="auto"/>
              <w:jc w:val="both"/>
              <w:rPr>
                <w:rFonts w:asciiTheme="majorBidi" w:eastAsia="Times New Roman" w:hAnsiTheme="majorBidi" w:cstheme="majorBidi"/>
                <w:w w:val="95"/>
                <w:sz w:val="24"/>
                <w:szCs w:val="24"/>
              </w:rPr>
            </w:pPr>
            <w:r w:rsidRPr="004E7982">
              <w:rPr>
                <w:rFonts w:asciiTheme="majorBidi" w:eastAsia="Times New Roman" w:hAnsiTheme="majorBidi" w:cstheme="majorBidi"/>
                <w:w w:val="95"/>
                <w:sz w:val="24"/>
                <w:szCs w:val="24"/>
              </w:rPr>
              <w:t>Eq.3.1</w:t>
            </w:r>
          </w:p>
        </w:tc>
      </w:tr>
    </w:tbl>
    <w:p w14:paraId="5A63604E" w14:textId="77777777" w:rsidR="00A84529" w:rsidRPr="004E7982" w:rsidRDefault="00A84529" w:rsidP="00A84529">
      <w:pPr>
        <w:autoSpaceDE w:val="0"/>
        <w:autoSpaceDN w:val="0"/>
        <w:adjustRightInd w:val="0"/>
        <w:spacing w:line="480" w:lineRule="auto"/>
        <w:jc w:val="center"/>
        <w:rPr>
          <w:rFonts w:asciiTheme="majorBidi" w:hAnsiTheme="majorBidi" w:cstheme="majorBidi"/>
          <w:b/>
          <w:sz w:val="24"/>
          <w:szCs w:val="24"/>
        </w:rPr>
      </w:pPr>
    </w:p>
    <w:p w14:paraId="31726B13" w14:textId="77777777" w:rsidR="00A84529" w:rsidRPr="004E7982" w:rsidRDefault="00A84529" w:rsidP="00A84529">
      <w:pPr>
        <w:autoSpaceDE w:val="0"/>
        <w:autoSpaceDN w:val="0"/>
        <w:adjustRightInd w:val="0"/>
        <w:spacing w:line="480" w:lineRule="auto"/>
        <w:jc w:val="center"/>
        <w:rPr>
          <w:rFonts w:asciiTheme="majorBidi" w:hAnsiTheme="majorBidi" w:cstheme="majorBidi"/>
          <w:b/>
          <w:sz w:val="24"/>
          <w:szCs w:val="24"/>
        </w:rPr>
      </w:pPr>
    </w:p>
    <w:p w14:paraId="0D829079" w14:textId="77777777" w:rsidR="00A84529" w:rsidRPr="004E7982" w:rsidRDefault="00A84529" w:rsidP="00A84529">
      <w:pPr>
        <w:autoSpaceDE w:val="0"/>
        <w:autoSpaceDN w:val="0"/>
        <w:adjustRightInd w:val="0"/>
        <w:spacing w:line="480" w:lineRule="auto"/>
        <w:jc w:val="center"/>
        <w:rPr>
          <w:rFonts w:asciiTheme="majorBidi" w:hAnsiTheme="majorBidi" w:cstheme="majorBidi"/>
          <w:b/>
          <w:sz w:val="24"/>
          <w:szCs w:val="24"/>
        </w:rPr>
      </w:pPr>
      <w:r w:rsidRPr="004E7982">
        <w:rPr>
          <w:rFonts w:asciiTheme="majorBidi" w:hAnsiTheme="majorBidi" w:cstheme="majorBidi"/>
          <w:b/>
          <w:sz w:val="24"/>
          <w:szCs w:val="24"/>
        </w:rPr>
        <w:lastRenderedPageBreak/>
        <w:t>CHAPTER FOUR</w:t>
      </w:r>
    </w:p>
    <w:p w14:paraId="64ED19E4" w14:textId="77777777" w:rsidR="00A84529" w:rsidRPr="004E7982" w:rsidRDefault="00A84529" w:rsidP="00A84529">
      <w:pPr>
        <w:autoSpaceDE w:val="0"/>
        <w:autoSpaceDN w:val="0"/>
        <w:adjustRightInd w:val="0"/>
        <w:spacing w:line="480" w:lineRule="auto"/>
        <w:jc w:val="center"/>
        <w:rPr>
          <w:rFonts w:asciiTheme="majorBidi" w:hAnsiTheme="majorBidi" w:cstheme="majorBidi"/>
          <w:b/>
          <w:sz w:val="24"/>
          <w:szCs w:val="24"/>
        </w:rPr>
      </w:pPr>
      <w:r w:rsidRPr="004E7982">
        <w:rPr>
          <w:rFonts w:asciiTheme="majorBidi" w:hAnsiTheme="majorBidi" w:cstheme="majorBidi"/>
          <w:b/>
          <w:sz w:val="24"/>
          <w:szCs w:val="24"/>
        </w:rPr>
        <w:t>PRESENTATION, ANALYSIS AND INTERPRETATION OF STATISTICAL DATA</w:t>
      </w:r>
    </w:p>
    <w:p w14:paraId="770738E9" w14:textId="77777777" w:rsidR="00A84529" w:rsidRPr="004E7982" w:rsidRDefault="00A84529" w:rsidP="00A84529">
      <w:pPr>
        <w:autoSpaceDE w:val="0"/>
        <w:autoSpaceDN w:val="0"/>
        <w:adjustRightInd w:val="0"/>
        <w:spacing w:line="480" w:lineRule="auto"/>
        <w:rPr>
          <w:rFonts w:asciiTheme="majorBidi" w:hAnsiTheme="majorBidi" w:cstheme="majorBidi"/>
          <w:b/>
          <w:sz w:val="24"/>
          <w:szCs w:val="24"/>
        </w:rPr>
      </w:pPr>
      <w:r w:rsidRPr="004E7982">
        <w:rPr>
          <w:rFonts w:asciiTheme="majorBidi" w:hAnsiTheme="majorBidi" w:cstheme="majorBidi"/>
          <w:b/>
          <w:sz w:val="24"/>
          <w:szCs w:val="24"/>
        </w:rPr>
        <w:t xml:space="preserve">4.1. </w:t>
      </w:r>
      <w:r w:rsidRPr="004E7982">
        <w:rPr>
          <w:rFonts w:asciiTheme="majorBidi" w:hAnsiTheme="majorBidi" w:cstheme="majorBidi"/>
          <w:b/>
          <w:sz w:val="24"/>
          <w:szCs w:val="24"/>
        </w:rPr>
        <w:tab/>
        <w:t>Introduction</w:t>
      </w:r>
    </w:p>
    <w:p w14:paraId="6B1F30DD" w14:textId="77777777" w:rsidR="00A84529" w:rsidRPr="004E7982" w:rsidRDefault="00A84529" w:rsidP="00A84529">
      <w:pPr>
        <w:autoSpaceDE w:val="0"/>
        <w:autoSpaceDN w:val="0"/>
        <w:adjustRightInd w:val="0"/>
        <w:spacing w:line="480" w:lineRule="auto"/>
        <w:rPr>
          <w:rFonts w:asciiTheme="majorBidi" w:hAnsiTheme="majorBidi" w:cstheme="majorBidi"/>
          <w:sz w:val="24"/>
          <w:szCs w:val="24"/>
        </w:rPr>
      </w:pPr>
      <w:r w:rsidRPr="004E7982">
        <w:rPr>
          <w:rFonts w:asciiTheme="majorBidi" w:hAnsiTheme="majorBidi" w:cstheme="majorBidi"/>
          <w:sz w:val="24"/>
          <w:szCs w:val="24"/>
        </w:rPr>
        <w:t>This chapter discusses field research work by presenting the data interpretation and analysis. It also discusses the findings of the hypothesis.</w:t>
      </w:r>
    </w:p>
    <w:p w14:paraId="26A26F9E" w14:textId="77777777" w:rsidR="00A84529" w:rsidRPr="004E7982" w:rsidRDefault="00A84529" w:rsidP="00A84529">
      <w:pPr>
        <w:autoSpaceDE w:val="0"/>
        <w:autoSpaceDN w:val="0"/>
        <w:adjustRightInd w:val="0"/>
        <w:spacing w:line="480" w:lineRule="auto"/>
        <w:rPr>
          <w:rFonts w:asciiTheme="majorBidi" w:hAnsiTheme="majorBidi" w:cstheme="majorBidi"/>
          <w:b/>
          <w:sz w:val="24"/>
          <w:szCs w:val="24"/>
        </w:rPr>
      </w:pPr>
      <w:r w:rsidRPr="004E7982">
        <w:rPr>
          <w:rFonts w:asciiTheme="majorBidi" w:hAnsiTheme="majorBidi" w:cstheme="majorBidi"/>
          <w:b/>
          <w:sz w:val="24"/>
          <w:szCs w:val="24"/>
        </w:rPr>
        <w:t>4.1.1. Demographic representation of the respondents</w:t>
      </w:r>
    </w:p>
    <w:p w14:paraId="40A0D871" w14:textId="77777777" w:rsidR="00A84529" w:rsidRPr="004E7982" w:rsidRDefault="00A84529" w:rsidP="00A84529">
      <w:pPr>
        <w:autoSpaceDE w:val="0"/>
        <w:autoSpaceDN w:val="0"/>
        <w:adjustRightInd w:val="0"/>
        <w:spacing w:line="480" w:lineRule="auto"/>
        <w:rPr>
          <w:rFonts w:asciiTheme="majorBidi" w:hAnsiTheme="majorBidi" w:cstheme="majorBidi"/>
          <w:b/>
          <w:sz w:val="24"/>
          <w:szCs w:val="24"/>
        </w:rPr>
      </w:pPr>
      <w:r w:rsidRPr="004E7982">
        <w:rPr>
          <w:rFonts w:asciiTheme="majorBidi" w:hAnsiTheme="majorBidi" w:cstheme="majorBidi"/>
          <w:b/>
          <w:sz w:val="24"/>
          <w:szCs w:val="24"/>
        </w:rPr>
        <w:t xml:space="preserve">Table 4.1. </w:t>
      </w:r>
    </w:p>
    <w:tbl>
      <w:tblPr>
        <w:tblW w:w="83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4"/>
        <w:gridCol w:w="978"/>
        <w:gridCol w:w="1149"/>
        <w:gridCol w:w="43"/>
        <w:gridCol w:w="961"/>
        <w:gridCol w:w="44"/>
        <w:gridCol w:w="1004"/>
        <w:gridCol w:w="327"/>
        <w:gridCol w:w="1121"/>
        <w:gridCol w:w="330"/>
        <w:gridCol w:w="1644"/>
      </w:tblGrid>
      <w:tr w:rsidR="00A84529" w:rsidRPr="00D66C1E" w14:paraId="03280266" w14:textId="77777777" w:rsidTr="00DE002E">
        <w:trPr>
          <w:cantSplit/>
          <w:tblHeader/>
          <w:jc w:val="center"/>
        </w:trPr>
        <w:tc>
          <w:tcPr>
            <w:tcW w:w="8325" w:type="dxa"/>
            <w:gridSpan w:val="11"/>
            <w:tcBorders>
              <w:top w:val="nil"/>
              <w:left w:val="nil"/>
              <w:bottom w:val="nil"/>
              <w:right w:val="nil"/>
            </w:tcBorders>
            <w:shd w:val="clear" w:color="auto" w:fill="FFFFFF"/>
            <w:tcMar>
              <w:top w:w="30" w:type="dxa"/>
              <w:left w:w="30" w:type="dxa"/>
              <w:bottom w:w="30" w:type="dxa"/>
              <w:right w:w="30" w:type="dxa"/>
            </w:tcMar>
            <w:vAlign w:val="center"/>
          </w:tcPr>
          <w:p w14:paraId="759C2AEF" w14:textId="77777777" w:rsidR="00A84529" w:rsidRPr="00D66C1E" w:rsidRDefault="00A84529" w:rsidP="00DE002E">
            <w:pPr>
              <w:autoSpaceDE w:val="0"/>
              <w:autoSpaceDN w:val="0"/>
              <w:adjustRightInd w:val="0"/>
              <w:jc w:val="center"/>
              <w:rPr>
                <w:rFonts w:asciiTheme="majorBidi" w:hAnsiTheme="majorBidi" w:cstheme="majorBidi"/>
                <w:color w:val="000000"/>
                <w:sz w:val="22"/>
                <w:szCs w:val="22"/>
              </w:rPr>
            </w:pPr>
            <w:r w:rsidRPr="00D66C1E">
              <w:rPr>
                <w:rFonts w:asciiTheme="majorBidi" w:hAnsiTheme="majorBidi" w:cstheme="majorBidi"/>
                <w:b/>
                <w:bCs/>
                <w:color w:val="000000"/>
                <w:sz w:val="22"/>
                <w:szCs w:val="22"/>
              </w:rPr>
              <w:t>Statistics</w:t>
            </w:r>
          </w:p>
        </w:tc>
      </w:tr>
      <w:tr w:rsidR="00A84529" w:rsidRPr="00D66C1E" w14:paraId="72F7F77C" w14:textId="77777777" w:rsidTr="00DE002E">
        <w:trPr>
          <w:cantSplit/>
          <w:tblHeader/>
          <w:jc w:val="center"/>
        </w:trPr>
        <w:tc>
          <w:tcPr>
            <w:tcW w:w="72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0F0A200" w14:textId="77777777" w:rsidR="00A84529" w:rsidRPr="00D66C1E" w:rsidRDefault="00A84529" w:rsidP="00DE002E">
            <w:pPr>
              <w:autoSpaceDE w:val="0"/>
              <w:autoSpaceDN w:val="0"/>
              <w:adjustRightInd w:val="0"/>
              <w:rPr>
                <w:rFonts w:asciiTheme="majorBidi" w:hAnsiTheme="majorBidi" w:cstheme="majorBidi"/>
                <w:sz w:val="22"/>
                <w:szCs w:val="22"/>
              </w:rPr>
            </w:pPr>
          </w:p>
        </w:tc>
        <w:tc>
          <w:tcPr>
            <w:tcW w:w="2171" w:type="dxa"/>
            <w:gridSpan w:val="3"/>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A83B485" w14:textId="77777777" w:rsidR="00A84529" w:rsidRPr="00D66C1E" w:rsidRDefault="00A84529" w:rsidP="00DE002E">
            <w:pPr>
              <w:autoSpaceDE w:val="0"/>
              <w:autoSpaceDN w:val="0"/>
              <w:adjustRightInd w:val="0"/>
              <w:rPr>
                <w:rFonts w:asciiTheme="majorBidi" w:hAnsiTheme="majorBidi" w:cstheme="majorBidi"/>
                <w:sz w:val="22"/>
                <w:szCs w:val="22"/>
              </w:rPr>
            </w:pPr>
          </w:p>
        </w:tc>
        <w:tc>
          <w:tcPr>
            <w:tcW w:w="100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9B1069E" w14:textId="77777777" w:rsidR="00A84529" w:rsidRPr="00D66C1E" w:rsidRDefault="00A84529" w:rsidP="00DE002E">
            <w:pPr>
              <w:autoSpaceDE w:val="0"/>
              <w:autoSpaceDN w:val="0"/>
              <w:adjustRightInd w:val="0"/>
              <w:jc w:val="center"/>
              <w:rPr>
                <w:rFonts w:asciiTheme="majorBidi" w:hAnsiTheme="majorBidi" w:cstheme="majorBidi"/>
                <w:color w:val="000000"/>
                <w:sz w:val="22"/>
                <w:szCs w:val="22"/>
              </w:rPr>
            </w:pPr>
            <w:r w:rsidRPr="00D66C1E">
              <w:rPr>
                <w:rFonts w:asciiTheme="majorBidi" w:hAnsiTheme="majorBidi" w:cstheme="majorBidi"/>
                <w:color w:val="000000"/>
                <w:sz w:val="22"/>
                <w:szCs w:val="22"/>
              </w:rPr>
              <w:t>SEX</w:t>
            </w:r>
          </w:p>
        </w:tc>
        <w:tc>
          <w:tcPr>
            <w:tcW w:w="100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757ACFF" w14:textId="77777777" w:rsidR="00A84529" w:rsidRPr="00D66C1E" w:rsidRDefault="00A84529" w:rsidP="00DE002E">
            <w:pPr>
              <w:autoSpaceDE w:val="0"/>
              <w:autoSpaceDN w:val="0"/>
              <w:adjustRightInd w:val="0"/>
              <w:jc w:val="center"/>
              <w:rPr>
                <w:rFonts w:asciiTheme="majorBidi" w:hAnsiTheme="majorBidi" w:cstheme="majorBidi"/>
                <w:color w:val="000000"/>
                <w:sz w:val="22"/>
                <w:szCs w:val="22"/>
              </w:rPr>
            </w:pPr>
            <w:r w:rsidRPr="00D66C1E">
              <w:rPr>
                <w:rFonts w:asciiTheme="majorBidi" w:hAnsiTheme="majorBidi" w:cstheme="majorBidi"/>
                <w:color w:val="000000"/>
                <w:sz w:val="22"/>
                <w:szCs w:val="22"/>
              </w:rPr>
              <w:t>AGE</w:t>
            </w:r>
          </w:p>
        </w:tc>
        <w:tc>
          <w:tcPr>
            <w:tcW w:w="144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994850E" w14:textId="77777777" w:rsidR="00A84529" w:rsidRPr="00D66C1E" w:rsidRDefault="00A84529" w:rsidP="00DE002E">
            <w:pPr>
              <w:autoSpaceDE w:val="0"/>
              <w:autoSpaceDN w:val="0"/>
              <w:adjustRightInd w:val="0"/>
              <w:jc w:val="center"/>
              <w:rPr>
                <w:rFonts w:asciiTheme="majorBidi" w:hAnsiTheme="majorBidi" w:cstheme="majorBidi"/>
                <w:color w:val="000000"/>
                <w:sz w:val="22"/>
                <w:szCs w:val="22"/>
              </w:rPr>
            </w:pPr>
            <w:r w:rsidRPr="00D66C1E">
              <w:rPr>
                <w:rFonts w:asciiTheme="majorBidi" w:hAnsiTheme="majorBidi" w:cstheme="majorBidi"/>
                <w:color w:val="000000"/>
                <w:sz w:val="22"/>
                <w:szCs w:val="22"/>
              </w:rPr>
              <w:t>EDUCATION QUALIFICATIO</w:t>
            </w:r>
          </w:p>
        </w:tc>
        <w:tc>
          <w:tcPr>
            <w:tcW w:w="1972"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1C162CD" w14:textId="77777777" w:rsidR="00A84529" w:rsidRPr="00D66C1E" w:rsidRDefault="00A84529" w:rsidP="00DE002E">
            <w:pPr>
              <w:autoSpaceDE w:val="0"/>
              <w:autoSpaceDN w:val="0"/>
              <w:adjustRightInd w:val="0"/>
              <w:jc w:val="center"/>
              <w:rPr>
                <w:rFonts w:asciiTheme="majorBidi" w:hAnsiTheme="majorBidi" w:cstheme="majorBidi"/>
                <w:color w:val="000000"/>
                <w:sz w:val="22"/>
                <w:szCs w:val="22"/>
              </w:rPr>
            </w:pPr>
            <w:r w:rsidRPr="00D66C1E">
              <w:rPr>
                <w:rFonts w:asciiTheme="majorBidi" w:hAnsiTheme="majorBidi" w:cstheme="majorBidi"/>
                <w:color w:val="000000"/>
                <w:sz w:val="22"/>
                <w:szCs w:val="22"/>
              </w:rPr>
              <w:t>WORK EXPERIENCE</w:t>
            </w:r>
          </w:p>
        </w:tc>
      </w:tr>
      <w:tr w:rsidR="00A84529" w:rsidRPr="00D66C1E" w14:paraId="726F8574" w14:textId="77777777" w:rsidTr="00DE002E">
        <w:trPr>
          <w:cantSplit/>
          <w:tblHeader/>
          <w:jc w:val="center"/>
        </w:trPr>
        <w:tc>
          <w:tcPr>
            <w:tcW w:w="725"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2DDE45EA" w14:textId="77777777" w:rsidR="00A84529" w:rsidRPr="00D66C1E" w:rsidRDefault="00A84529" w:rsidP="00DE002E">
            <w:pPr>
              <w:autoSpaceDE w:val="0"/>
              <w:autoSpaceDN w:val="0"/>
              <w:adjustRightInd w:val="0"/>
              <w:rPr>
                <w:rFonts w:asciiTheme="majorBidi" w:hAnsiTheme="majorBidi" w:cstheme="majorBidi"/>
                <w:color w:val="000000"/>
                <w:sz w:val="22"/>
                <w:szCs w:val="22"/>
              </w:rPr>
            </w:pPr>
            <w:r w:rsidRPr="00D66C1E">
              <w:rPr>
                <w:rFonts w:asciiTheme="majorBidi" w:hAnsiTheme="majorBidi" w:cstheme="majorBidi"/>
                <w:color w:val="000000"/>
                <w:sz w:val="22"/>
                <w:szCs w:val="22"/>
              </w:rPr>
              <w:t>N</w:t>
            </w:r>
          </w:p>
        </w:tc>
        <w:tc>
          <w:tcPr>
            <w:tcW w:w="2171" w:type="dxa"/>
            <w:gridSpan w:val="3"/>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32CE1C6" w14:textId="77777777" w:rsidR="00A84529" w:rsidRPr="00D66C1E" w:rsidRDefault="00A84529" w:rsidP="00DE002E">
            <w:pPr>
              <w:autoSpaceDE w:val="0"/>
              <w:autoSpaceDN w:val="0"/>
              <w:adjustRightInd w:val="0"/>
              <w:rPr>
                <w:rFonts w:asciiTheme="majorBidi" w:hAnsiTheme="majorBidi" w:cstheme="majorBidi"/>
                <w:color w:val="000000"/>
                <w:sz w:val="22"/>
                <w:szCs w:val="22"/>
              </w:rPr>
            </w:pPr>
            <w:r w:rsidRPr="00D66C1E">
              <w:rPr>
                <w:rFonts w:asciiTheme="majorBidi" w:hAnsiTheme="majorBidi" w:cstheme="majorBidi"/>
                <w:color w:val="000000"/>
                <w:sz w:val="22"/>
                <w:szCs w:val="22"/>
              </w:rPr>
              <w:t>Valid</w:t>
            </w:r>
          </w:p>
        </w:tc>
        <w:tc>
          <w:tcPr>
            <w:tcW w:w="100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BDE3283" w14:textId="77777777" w:rsidR="00A84529" w:rsidRPr="00D66C1E" w:rsidRDefault="00A84529" w:rsidP="00DE002E">
            <w:pPr>
              <w:autoSpaceDE w:val="0"/>
              <w:autoSpaceDN w:val="0"/>
              <w:adjustRightInd w:val="0"/>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60</w:t>
            </w:r>
          </w:p>
        </w:tc>
        <w:tc>
          <w:tcPr>
            <w:tcW w:w="1004" w:type="dxa"/>
            <w:tcBorders>
              <w:top w:val="single" w:sz="16" w:space="0" w:color="000000"/>
              <w:bottom w:val="nil"/>
            </w:tcBorders>
            <w:shd w:val="clear" w:color="auto" w:fill="FFFFFF"/>
            <w:tcMar>
              <w:top w:w="30" w:type="dxa"/>
              <w:left w:w="30" w:type="dxa"/>
              <w:bottom w:w="30" w:type="dxa"/>
              <w:right w:w="30" w:type="dxa"/>
            </w:tcMar>
            <w:vAlign w:val="center"/>
          </w:tcPr>
          <w:p w14:paraId="06448D4E" w14:textId="77777777" w:rsidR="00A84529" w:rsidRPr="00D66C1E" w:rsidRDefault="00A84529" w:rsidP="00DE002E">
            <w:pPr>
              <w:autoSpaceDE w:val="0"/>
              <w:autoSpaceDN w:val="0"/>
              <w:adjustRightInd w:val="0"/>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60</w:t>
            </w:r>
          </w:p>
        </w:tc>
        <w:tc>
          <w:tcPr>
            <w:tcW w:w="1448" w:type="dxa"/>
            <w:gridSpan w:val="2"/>
            <w:tcBorders>
              <w:top w:val="single" w:sz="16" w:space="0" w:color="000000"/>
              <w:bottom w:val="nil"/>
            </w:tcBorders>
            <w:shd w:val="clear" w:color="auto" w:fill="FFFFFF"/>
            <w:tcMar>
              <w:top w:w="30" w:type="dxa"/>
              <w:left w:w="30" w:type="dxa"/>
              <w:bottom w:w="30" w:type="dxa"/>
              <w:right w:w="30" w:type="dxa"/>
            </w:tcMar>
            <w:vAlign w:val="center"/>
          </w:tcPr>
          <w:p w14:paraId="0EEDA847" w14:textId="77777777" w:rsidR="00A84529" w:rsidRPr="00D66C1E" w:rsidRDefault="00A84529" w:rsidP="00DE002E">
            <w:pPr>
              <w:autoSpaceDE w:val="0"/>
              <w:autoSpaceDN w:val="0"/>
              <w:adjustRightInd w:val="0"/>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60</w:t>
            </w:r>
          </w:p>
        </w:tc>
        <w:tc>
          <w:tcPr>
            <w:tcW w:w="1972"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E5D7572" w14:textId="77777777" w:rsidR="00A84529" w:rsidRPr="00D66C1E" w:rsidRDefault="00A84529" w:rsidP="00DE002E">
            <w:pPr>
              <w:autoSpaceDE w:val="0"/>
              <w:autoSpaceDN w:val="0"/>
              <w:adjustRightInd w:val="0"/>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60</w:t>
            </w:r>
          </w:p>
        </w:tc>
      </w:tr>
      <w:tr w:rsidR="00A84529" w:rsidRPr="00D66C1E" w14:paraId="6CF2DDF4" w14:textId="77777777" w:rsidTr="00DE002E">
        <w:trPr>
          <w:cantSplit/>
          <w:tblHeader/>
          <w:jc w:val="center"/>
        </w:trPr>
        <w:tc>
          <w:tcPr>
            <w:tcW w:w="725"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3B5FBAB0" w14:textId="77777777" w:rsidR="00A84529" w:rsidRPr="00D66C1E" w:rsidRDefault="00A84529" w:rsidP="00DE002E">
            <w:pPr>
              <w:autoSpaceDE w:val="0"/>
              <w:autoSpaceDN w:val="0"/>
              <w:adjustRightInd w:val="0"/>
              <w:rPr>
                <w:rFonts w:asciiTheme="majorBidi" w:hAnsiTheme="majorBidi" w:cstheme="majorBidi"/>
                <w:color w:val="000000"/>
                <w:sz w:val="22"/>
                <w:szCs w:val="22"/>
              </w:rPr>
            </w:pPr>
          </w:p>
        </w:tc>
        <w:tc>
          <w:tcPr>
            <w:tcW w:w="2171" w:type="dxa"/>
            <w:gridSpan w:val="3"/>
            <w:tcBorders>
              <w:top w:val="nil"/>
              <w:left w:val="nil"/>
              <w:bottom w:val="nil"/>
              <w:right w:val="single" w:sz="16" w:space="0" w:color="000000"/>
            </w:tcBorders>
            <w:shd w:val="clear" w:color="auto" w:fill="FFFFFF"/>
            <w:tcMar>
              <w:top w:w="30" w:type="dxa"/>
              <w:left w:w="30" w:type="dxa"/>
              <w:bottom w:w="30" w:type="dxa"/>
              <w:right w:w="30" w:type="dxa"/>
            </w:tcMar>
          </w:tcPr>
          <w:p w14:paraId="6289BC0A" w14:textId="77777777" w:rsidR="00A84529" w:rsidRPr="00D66C1E" w:rsidRDefault="00A84529" w:rsidP="00DE002E">
            <w:pPr>
              <w:autoSpaceDE w:val="0"/>
              <w:autoSpaceDN w:val="0"/>
              <w:adjustRightInd w:val="0"/>
              <w:rPr>
                <w:rFonts w:asciiTheme="majorBidi" w:hAnsiTheme="majorBidi" w:cstheme="majorBidi"/>
                <w:color w:val="000000"/>
                <w:sz w:val="22"/>
                <w:szCs w:val="22"/>
              </w:rPr>
            </w:pPr>
            <w:r w:rsidRPr="00D66C1E">
              <w:rPr>
                <w:rFonts w:asciiTheme="majorBidi" w:hAnsiTheme="majorBidi" w:cstheme="majorBidi"/>
                <w:color w:val="000000"/>
                <w:sz w:val="22"/>
                <w:szCs w:val="22"/>
              </w:rPr>
              <w:t>Missing</w:t>
            </w:r>
          </w:p>
        </w:tc>
        <w:tc>
          <w:tcPr>
            <w:tcW w:w="1005"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58FFBE1F" w14:textId="77777777" w:rsidR="00A84529" w:rsidRPr="00D66C1E" w:rsidRDefault="00A84529" w:rsidP="00DE002E">
            <w:pPr>
              <w:autoSpaceDE w:val="0"/>
              <w:autoSpaceDN w:val="0"/>
              <w:adjustRightInd w:val="0"/>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0</w:t>
            </w:r>
          </w:p>
        </w:tc>
        <w:tc>
          <w:tcPr>
            <w:tcW w:w="1004" w:type="dxa"/>
            <w:tcBorders>
              <w:top w:val="nil"/>
              <w:bottom w:val="nil"/>
            </w:tcBorders>
            <w:shd w:val="clear" w:color="auto" w:fill="FFFFFF"/>
            <w:tcMar>
              <w:top w:w="30" w:type="dxa"/>
              <w:left w:w="30" w:type="dxa"/>
              <w:bottom w:w="30" w:type="dxa"/>
              <w:right w:w="30" w:type="dxa"/>
            </w:tcMar>
            <w:vAlign w:val="center"/>
          </w:tcPr>
          <w:p w14:paraId="662D9A14" w14:textId="77777777" w:rsidR="00A84529" w:rsidRPr="00D66C1E" w:rsidRDefault="00A84529" w:rsidP="00DE002E">
            <w:pPr>
              <w:autoSpaceDE w:val="0"/>
              <w:autoSpaceDN w:val="0"/>
              <w:adjustRightInd w:val="0"/>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0</w:t>
            </w:r>
          </w:p>
        </w:tc>
        <w:tc>
          <w:tcPr>
            <w:tcW w:w="1448" w:type="dxa"/>
            <w:gridSpan w:val="2"/>
            <w:tcBorders>
              <w:top w:val="nil"/>
              <w:bottom w:val="nil"/>
            </w:tcBorders>
            <w:shd w:val="clear" w:color="auto" w:fill="FFFFFF"/>
            <w:tcMar>
              <w:top w:w="30" w:type="dxa"/>
              <w:left w:w="30" w:type="dxa"/>
              <w:bottom w:w="30" w:type="dxa"/>
              <w:right w:w="30" w:type="dxa"/>
            </w:tcMar>
            <w:vAlign w:val="center"/>
          </w:tcPr>
          <w:p w14:paraId="7E7CE3E7" w14:textId="77777777" w:rsidR="00A84529" w:rsidRPr="00D66C1E" w:rsidRDefault="00A84529" w:rsidP="00DE002E">
            <w:pPr>
              <w:autoSpaceDE w:val="0"/>
              <w:autoSpaceDN w:val="0"/>
              <w:adjustRightInd w:val="0"/>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0</w:t>
            </w:r>
          </w:p>
        </w:tc>
        <w:tc>
          <w:tcPr>
            <w:tcW w:w="1972"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184011AD" w14:textId="77777777" w:rsidR="00A84529" w:rsidRPr="00D66C1E" w:rsidRDefault="00A84529" w:rsidP="00DE002E">
            <w:pPr>
              <w:autoSpaceDE w:val="0"/>
              <w:autoSpaceDN w:val="0"/>
              <w:adjustRightInd w:val="0"/>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0</w:t>
            </w:r>
          </w:p>
        </w:tc>
      </w:tr>
      <w:tr w:rsidR="00A84529" w:rsidRPr="00D66C1E" w14:paraId="227A27A5" w14:textId="77777777" w:rsidTr="00DE002E">
        <w:trPr>
          <w:cantSplit/>
          <w:tblHeader/>
          <w:jc w:val="center"/>
        </w:trPr>
        <w:tc>
          <w:tcPr>
            <w:tcW w:w="2896" w:type="dxa"/>
            <w:gridSpan w:val="4"/>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C39DE1D" w14:textId="77777777" w:rsidR="00A84529" w:rsidRPr="00D66C1E" w:rsidRDefault="00A84529" w:rsidP="00DE002E">
            <w:pPr>
              <w:autoSpaceDE w:val="0"/>
              <w:autoSpaceDN w:val="0"/>
              <w:adjustRightInd w:val="0"/>
              <w:rPr>
                <w:rFonts w:asciiTheme="majorBidi" w:hAnsiTheme="majorBidi" w:cstheme="majorBidi"/>
                <w:color w:val="000000"/>
                <w:sz w:val="22"/>
                <w:szCs w:val="22"/>
              </w:rPr>
            </w:pPr>
            <w:r w:rsidRPr="00D66C1E">
              <w:rPr>
                <w:rFonts w:asciiTheme="majorBidi" w:hAnsiTheme="majorBidi" w:cstheme="majorBidi"/>
                <w:color w:val="000000"/>
                <w:sz w:val="22"/>
                <w:szCs w:val="22"/>
              </w:rPr>
              <w:t>Skewness</w:t>
            </w:r>
          </w:p>
        </w:tc>
        <w:tc>
          <w:tcPr>
            <w:tcW w:w="1005"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130ADDC6" w14:textId="77777777" w:rsidR="00A84529" w:rsidRPr="00D66C1E" w:rsidRDefault="00A84529" w:rsidP="00DE002E">
            <w:pPr>
              <w:autoSpaceDE w:val="0"/>
              <w:autoSpaceDN w:val="0"/>
              <w:adjustRightInd w:val="0"/>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.141</w:t>
            </w:r>
          </w:p>
        </w:tc>
        <w:tc>
          <w:tcPr>
            <w:tcW w:w="1004" w:type="dxa"/>
            <w:tcBorders>
              <w:top w:val="nil"/>
              <w:bottom w:val="nil"/>
            </w:tcBorders>
            <w:shd w:val="clear" w:color="auto" w:fill="FFFFFF"/>
            <w:tcMar>
              <w:top w:w="30" w:type="dxa"/>
              <w:left w:w="30" w:type="dxa"/>
              <w:bottom w:w="30" w:type="dxa"/>
              <w:right w:w="30" w:type="dxa"/>
            </w:tcMar>
            <w:vAlign w:val="center"/>
          </w:tcPr>
          <w:p w14:paraId="22EAA33D" w14:textId="77777777" w:rsidR="00A84529" w:rsidRPr="00D66C1E" w:rsidRDefault="00A84529" w:rsidP="00DE002E">
            <w:pPr>
              <w:autoSpaceDE w:val="0"/>
              <w:autoSpaceDN w:val="0"/>
              <w:adjustRightInd w:val="0"/>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.399</w:t>
            </w:r>
          </w:p>
        </w:tc>
        <w:tc>
          <w:tcPr>
            <w:tcW w:w="1448" w:type="dxa"/>
            <w:gridSpan w:val="2"/>
            <w:tcBorders>
              <w:top w:val="nil"/>
              <w:bottom w:val="nil"/>
            </w:tcBorders>
            <w:shd w:val="clear" w:color="auto" w:fill="FFFFFF"/>
            <w:tcMar>
              <w:top w:w="30" w:type="dxa"/>
              <w:left w:w="30" w:type="dxa"/>
              <w:bottom w:w="30" w:type="dxa"/>
              <w:right w:w="30" w:type="dxa"/>
            </w:tcMar>
            <w:vAlign w:val="center"/>
          </w:tcPr>
          <w:p w14:paraId="1E851861" w14:textId="77777777" w:rsidR="00A84529" w:rsidRPr="00D66C1E" w:rsidRDefault="00A84529" w:rsidP="00DE002E">
            <w:pPr>
              <w:autoSpaceDE w:val="0"/>
              <w:autoSpaceDN w:val="0"/>
              <w:adjustRightInd w:val="0"/>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.660</w:t>
            </w:r>
          </w:p>
        </w:tc>
        <w:tc>
          <w:tcPr>
            <w:tcW w:w="1972"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73050412" w14:textId="77777777" w:rsidR="00A84529" w:rsidRPr="00D66C1E" w:rsidRDefault="00A84529" w:rsidP="00DE002E">
            <w:pPr>
              <w:autoSpaceDE w:val="0"/>
              <w:autoSpaceDN w:val="0"/>
              <w:adjustRightInd w:val="0"/>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.358</w:t>
            </w:r>
          </w:p>
        </w:tc>
      </w:tr>
      <w:tr w:rsidR="00A84529" w:rsidRPr="00D66C1E" w14:paraId="5F50758F" w14:textId="77777777" w:rsidTr="00DE002E">
        <w:trPr>
          <w:cantSplit/>
          <w:tblHeader/>
          <w:jc w:val="center"/>
        </w:trPr>
        <w:tc>
          <w:tcPr>
            <w:tcW w:w="2896" w:type="dxa"/>
            <w:gridSpan w:val="4"/>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434F9738" w14:textId="77777777" w:rsidR="00A84529" w:rsidRPr="00D66C1E" w:rsidRDefault="00A84529" w:rsidP="00DE002E">
            <w:pPr>
              <w:autoSpaceDE w:val="0"/>
              <w:autoSpaceDN w:val="0"/>
              <w:adjustRightInd w:val="0"/>
              <w:rPr>
                <w:rFonts w:asciiTheme="majorBidi" w:hAnsiTheme="majorBidi" w:cstheme="majorBidi"/>
                <w:color w:val="000000"/>
                <w:sz w:val="22"/>
                <w:szCs w:val="22"/>
              </w:rPr>
            </w:pPr>
            <w:r w:rsidRPr="00D66C1E">
              <w:rPr>
                <w:rFonts w:asciiTheme="majorBidi" w:hAnsiTheme="majorBidi" w:cstheme="majorBidi"/>
                <w:color w:val="000000"/>
                <w:sz w:val="22"/>
                <w:szCs w:val="22"/>
              </w:rPr>
              <w:t>Std. Error of Skewness</w:t>
            </w:r>
          </w:p>
        </w:tc>
        <w:tc>
          <w:tcPr>
            <w:tcW w:w="1005"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5F69149C" w14:textId="77777777" w:rsidR="00A84529" w:rsidRPr="00D66C1E" w:rsidRDefault="00A84529" w:rsidP="00DE002E">
            <w:pPr>
              <w:autoSpaceDE w:val="0"/>
              <w:autoSpaceDN w:val="0"/>
              <w:adjustRightInd w:val="0"/>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.427</w:t>
            </w:r>
          </w:p>
        </w:tc>
        <w:tc>
          <w:tcPr>
            <w:tcW w:w="1004" w:type="dxa"/>
            <w:tcBorders>
              <w:top w:val="nil"/>
              <w:bottom w:val="nil"/>
            </w:tcBorders>
            <w:shd w:val="clear" w:color="auto" w:fill="FFFFFF"/>
            <w:tcMar>
              <w:top w:w="30" w:type="dxa"/>
              <w:left w:w="30" w:type="dxa"/>
              <w:bottom w:w="30" w:type="dxa"/>
              <w:right w:w="30" w:type="dxa"/>
            </w:tcMar>
            <w:vAlign w:val="center"/>
          </w:tcPr>
          <w:p w14:paraId="5D4899A2" w14:textId="77777777" w:rsidR="00A84529" w:rsidRPr="00D66C1E" w:rsidRDefault="00A84529" w:rsidP="00DE002E">
            <w:pPr>
              <w:autoSpaceDE w:val="0"/>
              <w:autoSpaceDN w:val="0"/>
              <w:adjustRightInd w:val="0"/>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.427</w:t>
            </w:r>
          </w:p>
        </w:tc>
        <w:tc>
          <w:tcPr>
            <w:tcW w:w="1448" w:type="dxa"/>
            <w:gridSpan w:val="2"/>
            <w:tcBorders>
              <w:top w:val="nil"/>
              <w:bottom w:val="nil"/>
            </w:tcBorders>
            <w:shd w:val="clear" w:color="auto" w:fill="FFFFFF"/>
            <w:tcMar>
              <w:top w:w="30" w:type="dxa"/>
              <w:left w:w="30" w:type="dxa"/>
              <w:bottom w:w="30" w:type="dxa"/>
              <w:right w:w="30" w:type="dxa"/>
            </w:tcMar>
            <w:vAlign w:val="center"/>
          </w:tcPr>
          <w:p w14:paraId="453ACA72" w14:textId="77777777" w:rsidR="00A84529" w:rsidRPr="00D66C1E" w:rsidRDefault="00A84529" w:rsidP="00DE002E">
            <w:pPr>
              <w:autoSpaceDE w:val="0"/>
              <w:autoSpaceDN w:val="0"/>
              <w:adjustRightInd w:val="0"/>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.427</w:t>
            </w:r>
          </w:p>
        </w:tc>
        <w:tc>
          <w:tcPr>
            <w:tcW w:w="1972"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7B755525" w14:textId="77777777" w:rsidR="00A84529" w:rsidRPr="00D66C1E" w:rsidRDefault="00A84529" w:rsidP="00DE002E">
            <w:pPr>
              <w:autoSpaceDE w:val="0"/>
              <w:autoSpaceDN w:val="0"/>
              <w:adjustRightInd w:val="0"/>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.427</w:t>
            </w:r>
          </w:p>
        </w:tc>
      </w:tr>
      <w:tr w:rsidR="00A84529" w:rsidRPr="00D66C1E" w14:paraId="081E8C8E" w14:textId="77777777" w:rsidTr="00DE002E">
        <w:trPr>
          <w:cantSplit/>
          <w:tblHeader/>
          <w:jc w:val="center"/>
        </w:trPr>
        <w:tc>
          <w:tcPr>
            <w:tcW w:w="2896" w:type="dxa"/>
            <w:gridSpan w:val="4"/>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2CBAD860" w14:textId="77777777" w:rsidR="00A84529" w:rsidRPr="00D66C1E" w:rsidRDefault="00A84529" w:rsidP="00DE002E">
            <w:pPr>
              <w:autoSpaceDE w:val="0"/>
              <w:autoSpaceDN w:val="0"/>
              <w:adjustRightInd w:val="0"/>
              <w:rPr>
                <w:rFonts w:asciiTheme="majorBidi" w:hAnsiTheme="majorBidi" w:cstheme="majorBidi"/>
                <w:color w:val="000000"/>
                <w:sz w:val="22"/>
                <w:szCs w:val="22"/>
              </w:rPr>
            </w:pPr>
            <w:r w:rsidRPr="00D66C1E">
              <w:rPr>
                <w:rFonts w:asciiTheme="majorBidi" w:hAnsiTheme="majorBidi" w:cstheme="majorBidi"/>
                <w:color w:val="000000"/>
                <w:sz w:val="22"/>
                <w:szCs w:val="22"/>
              </w:rPr>
              <w:t>Kurtosis</w:t>
            </w:r>
          </w:p>
        </w:tc>
        <w:tc>
          <w:tcPr>
            <w:tcW w:w="1005"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170BA428" w14:textId="77777777" w:rsidR="00A84529" w:rsidRPr="00D66C1E" w:rsidRDefault="00A84529" w:rsidP="00DE002E">
            <w:pPr>
              <w:autoSpaceDE w:val="0"/>
              <w:autoSpaceDN w:val="0"/>
              <w:adjustRightInd w:val="0"/>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-2.127</w:t>
            </w:r>
          </w:p>
        </w:tc>
        <w:tc>
          <w:tcPr>
            <w:tcW w:w="1004" w:type="dxa"/>
            <w:tcBorders>
              <w:top w:val="nil"/>
              <w:bottom w:val="nil"/>
            </w:tcBorders>
            <w:shd w:val="clear" w:color="auto" w:fill="FFFFFF"/>
            <w:tcMar>
              <w:top w:w="30" w:type="dxa"/>
              <w:left w:w="30" w:type="dxa"/>
              <w:bottom w:w="30" w:type="dxa"/>
              <w:right w:w="30" w:type="dxa"/>
            </w:tcMar>
            <w:vAlign w:val="center"/>
          </w:tcPr>
          <w:p w14:paraId="34A55EBC" w14:textId="77777777" w:rsidR="00A84529" w:rsidRPr="00D66C1E" w:rsidRDefault="00A84529" w:rsidP="00DE002E">
            <w:pPr>
              <w:autoSpaceDE w:val="0"/>
              <w:autoSpaceDN w:val="0"/>
              <w:adjustRightInd w:val="0"/>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-1.049</w:t>
            </w:r>
          </w:p>
        </w:tc>
        <w:tc>
          <w:tcPr>
            <w:tcW w:w="1448" w:type="dxa"/>
            <w:gridSpan w:val="2"/>
            <w:tcBorders>
              <w:top w:val="nil"/>
              <w:bottom w:val="nil"/>
            </w:tcBorders>
            <w:shd w:val="clear" w:color="auto" w:fill="FFFFFF"/>
            <w:tcMar>
              <w:top w:w="30" w:type="dxa"/>
              <w:left w:w="30" w:type="dxa"/>
              <w:bottom w:w="30" w:type="dxa"/>
              <w:right w:w="30" w:type="dxa"/>
            </w:tcMar>
            <w:vAlign w:val="center"/>
          </w:tcPr>
          <w:p w14:paraId="473021B9" w14:textId="77777777" w:rsidR="00A84529" w:rsidRPr="00D66C1E" w:rsidRDefault="00A84529" w:rsidP="00DE002E">
            <w:pPr>
              <w:autoSpaceDE w:val="0"/>
              <w:autoSpaceDN w:val="0"/>
              <w:adjustRightInd w:val="0"/>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-.911</w:t>
            </w:r>
          </w:p>
        </w:tc>
        <w:tc>
          <w:tcPr>
            <w:tcW w:w="1972"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1C8A7E5E" w14:textId="77777777" w:rsidR="00A84529" w:rsidRPr="00D66C1E" w:rsidRDefault="00A84529" w:rsidP="00DE002E">
            <w:pPr>
              <w:autoSpaceDE w:val="0"/>
              <w:autoSpaceDN w:val="0"/>
              <w:adjustRightInd w:val="0"/>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-.755</w:t>
            </w:r>
          </w:p>
        </w:tc>
      </w:tr>
      <w:tr w:rsidR="00A84529" w:rsidRPr="00D66C1E" w14:paraId="334E488A" w14:textId="77777777" w:rsidTr="00DE002E">
        <w:trPr>
          <w:cantSplit/>
          <w:jc w:val="center"/>
        </w:trPr>
        <w:tc>
          <w:tcPr>
            <w:tcW w:w="2896" w:type="dxa"/>
            <w:gridSpan w:val="4"/>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702E41A" w14:textId="77777777" w:rsidR="00A84529" w:rsidRPr="00D66C1E" w:rsidRDefault="00A84529" w:rsidP="00DE002E">
            <w:pPr>
              <w:autoSpaceDE w:val="0"/>
              <w:autoSpaceDN w:val="0"/>
              <w:adjustRightInd w:val="0"/>
              <w:rPr>
                <w:rFonts w:asciiTheme="majorBidi" w:hAnsiTheme="majorBidi" w:cstheme="majorBidi"/>
                <w:color w:val="000000"/>
                <w:sz w:val="22"/>
                <w:szCs w:val="22"/>
              </w:rPr>
            </w:pPr>
            <w:r w:rsidRPr="00D66C1E">
              <w:rPr>
                <w:rFonts w:asciiTheme="majorBidi" w:hAnsiTheme="majorBidi" w:cstheme="majorBidi"/>
                <w:color w:val="000000"/>
                <w:sz w:val="22"/>
                <w:szCs w:val="22"/>
              </w:rPr>
              <w:t>Std. Error of Kurtosis</w:t>
            </w:r>
          </w:p>
        </w:tc>
        <w:tc>
          <w:tcPr>
            <w:tcW w:w="100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4F57BFB" w14:textId="77777777" w:rsidR="00A84529" w:rsidRPr="00D66C1E" w:rsidRDefault="00A84529" w:rsidP="00DE002E">
            <w:pPr>
              <w:autoSpaceDE w:val="0"/>
              <w:autoSpaceDN w:val="0"/>
              <w:adjustRightInd w:val="0"/>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.833</w:t>
            </w:r>
          </w:p>
        </w:tc>
        <w:tc>
          <w:tcPr>
            <w:tcW w:w="1004" w:type="dxa"/>
            <w:tcBorders>
              <w:top w:val="nil"/>
              <w:bottom w:val="single" w:sz="16" w:space="0" w:color="000000"/>
            </w:tcBorders>
            <w:shd w:val="clear" w:color="auto" w:fill="FFFFFF"/>
            <w:tcMar>
              <w:top w:w="30" w:type="dxa"/>
              <w:left w:w="30" w:type="dxa"/>
              <w:bottom w:w="30" w:type="dxa"/>
              <w:right w:w="30" w:type="dxa"/>
            </w:tcMar>
            <w:vAlign w:val="center"/>
          </w:tcPr>
          <w:p w14:paraId="38A2316A" w14:textId="77777777" w:rsidR="00A84529" w:rsidRPr="00D66C1E" w:rsidRDefault="00A84529" w:rsidP="00DE002E">
            <w:pPr>
              <w:autoSpaceDE w:val="0"/>
              <w:autoSpaceDN w:val="0"/>
              <w:adjustRightInd w:val="0"/>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.833</w:t>
            </w:r>
          </w:p>
        </w:tc>
        <w:tc>
          <w:tcPr>
            <w:tcW w:w="1448" w:type="dxa"/>
            <w:gridSpan w:val="2"/>
            <w:tcBorders>
              <w:top w:val="nil"/>
              <w:bottom w:val="single" w:sz="16" w:space="0" w:color="000000"/>
            </w:tcBorders>
            <w:shd w:val="clear" w:color="auto" w:fill="FFFFFF"/>
            <w:tcMar>
              <w:top w:w="30" w:type="dxa"/>
              <w:left w:w="30" w:type="dxa"/>
              <w:bottom w:w="30" w:type="dxa"/>
              <w:right w:w="30" w:type="dxa"/>
            </w:tcMar>
            <w:vAlign w:val="center"/>
          </w:tcPr>
          <w:p w14:paraId="414E7232" w14:textId="77777777" w:rsidR="00A84529" w:rsidRPr="00D66C1E" w:rsidRDefault="00A84529" w:rsidP="00DE002E">
            <w:pPr>
              <w:autoSpaceDE w:val="0"/>
              <w:autoSpaceDN w:val="0"/>
              <w:adjustRightInd w:val="0"/>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.833</w:t>
            </w:r>
          </w:p>
        </w:tc>
        <w:tc>
          <w:tcPr>
            <w:tcW w:w="1972"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97FB4F6" w14:textId="77777777" w:rsidR="00A84529" w:rsidRPr="00D66C1E" w:rsidRDefault="00A84529" w:rsidP="00DE002E">
            <w:pPr>
              <w:autoSpaceDE w:val="0"/>
              <w:autoSpaceDN w:val="0"/>
              <w:adjustRightInd w:val="0"/>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.833</w:t>
            </w:r>
          </w:p>
        </w:tc>
      </w:tr>
      <w:tr w:rsidR="00A84529" w:rsidRPr="00D66C1E" w14:paraId="1347D236" w14:textId="77777777" w:rsidTr="00DE002E">
        <w:trPr>
          <w:gridAfter w:val="1"/>
          <w:wAfter w:w="1642" w:type="dxa"/>
          <w:cantSplit/>
          <w:tblHeader/>
          <w:jc w:val="center"/>
        </w:trPr>
        <w:tc>
          <w:tcPr>
            <w:tcW w:w="6683" w:type="dxa"/>
            <w:gridSpan w:val="10"/>
            <w:tcBorders>
              <w:top w:val="nil"/>
              <w:left w:val="nil"/>
              <w:bottom w:val="nil"/>
              <w:right w:val="nil"/>
            </w:tcBorders>
            <w:shd w:val="clear" w:color="auto" w:fill="FFFFFF"/>
            <w:tcMar>
              <w:top w:w="30" w:type="dxa"/>
              <w:left w:w="30" w:type="dxa"/>
              <w:bottom w:w="30" w:type="dxa"/>
              <w:right w:w="30" w:type="dxa"/>
            </w:tcMar>
            <w:vAlign w:val="center"/>
          </w:tcPr>
          <w:p w14:paraId="5D41A3AF" w14:textId="49C00809" w:rsidR="00A84529" w:rsidRPr="00D66C1E" w:rsidRDefault="00BE53BA" w:rsidP="00DE002E">
            <w:pPr>
              <w:autoSpaceDE w:val="0"/>
              <w:autoSpaceDN w:val="0"/>
              <w:adjustRightInd w:val="0"/>
              <w:jc w:val="both"/>
              <w:rPr>
                <w:rFonts w:asciiTheme="majorBidi" w:hAnsiTheme="majorBidi" w:cstheme="majorBidi"/>
                <w:b/>
                <w:bCs/>
                <w:color w:val="000000"/>
                <w:sz w:val="22"/>
                <w:szCs w:val="22"/>
              </w:rPr>
            </w:pPr>
            <w:r>
              <w:rPr>
                <w:rFonts w:asciiTheme="majorBidi" w:hAnsiTheme="majorBidi" w:cstheme="majorBidi"/>
                <w:b/>
                <w:bCs/>
                <w:color w:val="000000"/>
                <w:sz w:val="22"/>
                <w:szCs w:val="22"/>
              </w:rPr>
              <w:t>Source; Field Survey, 2025</w:t>
            </w:r>
          </w:p>
          <w:p w14:paraId="3A314A57" w14:textId="77777777" w:rsidR="00A84529" w:rsidRPr="00D66C1E" w:rsidRDefault="00A84529" w:rsidP="00DE002E">
            <w:pPr>
              <w:autoSpaceDE w:val="0"/>
              <w:autoSpaceDN w:val="0"/>
              <w:adjustRightInd w:val="0"/>
              <w:jc w:val="both"/>
              <w:rPr>
                <w:rFonts w:asciiTheme="majorBidi" w:hAnsiTheme="majorBidi" w:cstheme="majorBidi"/>
                <w:b/>
                <w:bCs/>
                <w:color w:val="000000"/>
                <w:sz w:val="22"/>
                <w:szCs w:val="22"/>
              </w:rPr>
            </w:pPr>
            <w:r w:rsidRPr="00D66C1E">
              <w:rPr>
                <w:rFonts w:asciiTheme="majorBidi" w:hAnsiTheme="majorBidi" w:cstheme="majorBidi"/>
                <w:b/>
                <w:bCs/>
                <w:color w:val="000000"/>
                <w:sz w:val="22"/>
                <w:szCs w:val="22"/>
              </w:rPr>
              <w:t>Table 4.2.</w:t>
            </w:r>
          </w:p>
          <w:p w14:paraId="0FFDB650" w14:textId="77777777" w:rsidR="00A84529" w:rsidRPr="00D66C1E" w:rsidRDefault="00A84529" w:rsidP="00DE002E">
            <w:pPr>
              <w:autoSpaceDE w:val="0"/>
              <w:autoSpaceDN w:val="0"/>
              <w:adjustRightInd w:val="0"/>
              <w:jc w:val="center"/>
              <w:rPr>
                <w:rFonts w:asciiTheme="majorBidi" w:hAnsiTheme="majorBidi" w:cstheme="majorBidi"/>
                <w:color w:val="000000"/>
                <w:sz w:val="22"/>
                <w:szCs w:val="22"/>
              </w:rPr>
            </w:pPr>
            <w:r w:rsidRPr="00D66C1E">
              <w:rPr>
                <w:rFonts w:asciiTheme="majorBidi" w:hAnsiTheme="majorBidi" w:cstheme="majorBidi"/>
                <w:b/>
                <w:bCs/>
                <w:color w:val="000000"/>
                <w:sz w:val="22"/>
                <w:szCs w:val="22"/>
              </w:rPr>
              <w:t>SEX</w:t>
            </w:r>
          </w:p>
        </w:tc>
      </w:tr>
      <w:tr w:rsidR="00A84529" w:rsidRPr="00D66C1E" w14:paraId="5490CDF5" w14:textId="77777777" w:rsidTr="00DE002E">
        <w:trPr>
          <w:gridAfter w:val="1"/>
          <w:wAfter w:w="1645" w:type="dxa"/>
          <w:cantSplit/>
          <w:tblHeader/>
          <w:jc w:val="center"/>
        </w:trPr>
        <w:tc>
          <w:tcPr>
            <w:tcW w:w="72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5582F78" w14:textId="77777777" w:rsidR="00A84529" w:rsidRPr="00D66C1E" w:rsidRDefault="00A84529" w:rsidP="00DE002E">
            <w:pPr>
              <w:autoSpaceDE w:val="0"/>
              <w:autoSpaceDN w:val="0"/>
              <w:adjustRightInd w:val="0"/>
              <w:rPr>
                <w:rFonts w:asciiTheme="majorBidi" w:hAnsiTheme="majorBidi" w:cstheme="majorBidi"/>
                <w:sz w:val="22"/>
                <w:szCs w:val="22"/>
              </w:rPr>
            </w:pPr>
          </w:p>
        </w:tc>
        <w:tc>
          <w:tcPr>
            <w:tcW w:w="97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321DDDE" w14:textId="77777777" w:rsidR="00A84529" w:rsidRPr="00D66C1E" w:rsidRDefault="00A84529" w:rsidP="00DE002E">
            <w:pPr>
              <w:autoSpaceDE w:val="0"/>
              <w:autoSpaceDN w:val="0"/>
              <w:adjustRightInd w:val="0"/>
              <w:rPr>
                <w:rFonts w:asciiTheme="majorBidi" w:hAnsiTheme="majorBidi" w:cstheme="majorBidi"/>
                <w:sz w:val="22"/>
                <w:szCs w:val="22"/>
              </w:rPr>
            </w:pPr>
          </w:p>
        </w:tc>
        <w:tc>
          <w:tcPr>
            <w:tcW w:w="114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5496E3C" w14:textId="77777777" w:rsidR="00A84529" w:rsidRPr="00D66C1E" w:rsidRDefault="00A84529" w:rsidP="00DE002E">
            <w:pPr>
              <w:autoSpaceDE w:val="0"/>
              <w:autoSpaceDN w:val="0"/>
              <w:adjustRightInd w:val="0"/>
              <w:jc w:val="center"/>
              <w:rPr>
                <w:rFonts w:asciiTheme="majorBidi" w:hAnsiTheme="majorBidi" w:cstheme="majorBidi"/>
                <w:color w:val="000000"/>
                <w:sz w:val="22"/>
                <w:szCs w:val="22"/>
              </w:rPr>
            </w:pPr>
            <w:r w:rsidRPr="00D66C1E">
              <w:rPr>
                <w:rFonts w:asciiTheme="majorBidi" w:hAnsiTheme="majorBidi" w:cstheme="majorBidi"/>
                <w:color w:val="000000"/>
                <w:sz w:val="22"/>
                <w:szCs w:val="22"/>
              </w:rPr>
              <w:t>Frequency</w:t>
            </w:r>
          </w:p>
        </w:tc>
        <w:tc>
          <w:tcPr>
            <w:tcW w:w="100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D16AC72" w14:textId="77777777" w:rsidR="00A84529" w:rsidRPr="00D66C1E" w:rsidRDefault="00A84529" w:rsidP="00DE002E">
            <w:pPr>
              <w:autoSpaceDE w:val="0"/>
              <w:autoSpaceDN w:val="0"/>
              <w:adjustRightInd w:val="0"/>
              <w:jc w:val="center"/>
              <w:rPr>
                <w:rFonts w:asciiTheme="majorBidi" w:hAnsiTheme="majorBidi" w:cstheme="majorBidi"/>
                <w:color w:val="000000"/>
                <w:sz w:val="22"/>
                <w:szCs w:val="22"/>
              </w:rPr>
            </w:pPr>
            <w:r w:rsidRPr="00D66C1E">
              <w:rPr>
                <w:rFonts w:asciiTheme="majorBidi" w:hAnsiTheme="majorBidi" w:cstheme="majorBidi"/>
                <w:color w:val="000000"/>
                <w:sz w:val="22"/>
                <w:szCs w:val="22"/>
              </w:rPr>
              <w:t>Percent</w:t>
            </w:r>
          </w:p>
        </w:tc>
        <w:tc>
          <w:tcPr>
            <w:tcW w:w="1375"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9E2512E" w14:textId="77777777" w:rsidR="00A84529" w:rsidRPr="00D66C1E" w:rsidRDefault="00A84529" w:rsidP="00DE002E">
            <w:pPr>
              <w:autoSpaceDE w:val="0"/>
              <w:autoSpaceDN w:val="0"/>
              <w:adjustRightInd w:val="0"/>
              <w:jc w:val="center"/>
              <w:rPr>
                <w:rFonts w:asciiTheme="majorBidi" w:hAnsiTheme="majorBidi" w:cstheme="majorBidi"/>
                <w:color w:val="000000"/>
                <w:sz w:val="22"/>
                <w:szCs w:val="22"/>
              </w:rPr>
            </w:pPr>
            <w:r w:rsidRPr="00D66C1E">
              <w:rPr>
                <w:rFonts w:asciiTheme="majorBidi" w:hAnsiTheme="majorBidi" w:cstheme="majorBidi"/>
                <w:color w:val="000000"/>
                <w:sz w:val="22"/>
                <w:szCs w:val="22"/>
              </w:rPr>
              <w:t>Valid Percent</w:t>
            </w:r>
          </w:p>
        </w:tc>
        <w:tc>
          <w:tcPr>
            <w:tcW w:w="1448"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A511B4B" w14:textId="77777777" w:rsidR="00A84529" w:rsidRPr="00D66C1E" w:rsidRDefault="00A84529" w:rsidP="00DE002E">
            <w:pPr>
              <w:autoSpaceDE w:val="0"/>
              <w:autoSpaceDN w:val="0"/>
              <w:adjustRightInd w:val="0"/>
              <w:jc w:val="center"/>
              <w:rPr>
                <w:rFonts w:asciiTheme="majorBidi" w:hAnsiTheme="majorBidi" w:cstheme="majorBidi"/>
                <w:color w:val="000000"/>
                <w:sz w:val="22"/>
                <w:szCs w:val="22"/>
              </w:rPr>
            </w:pPr>
            <w:r w:rsidRPr="00D66C1E">
              <w:rPr>
                <w:rFonts w:asciiTheme="majorBidi" w:hAnsiTheme="majorBidi" w:cstheme="majorBidi"/>
                <w:color w:val="000000"/>
                <w:sz w:val="22"/>
                <w:szCs w:val="22"/>
              </w:rPr>
              <w:t>Cumulative Percent</w:t>
            </w:r>
          </w:p>
        </w:tc>
      </w:tr>
      <w:tr w:rsidR="00A84529" w:rsidRPr="00D66C1E" w14:paraId="281C560C" w14:textId="77777777" w:rsidTr="00DE002E">
        <w:trPr>
          <w:gridAfter w:val="1"/>
          <w:wAfter w:w="1645" w:type="dxa"/>
          <w:cantSplit/>
          <w:tblHeader/>
          <w:jc w:val="center"/>
        </w:trPr>
        <w:tc>
          <w:tcPr>
            <w:tcW w:w="72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23A154E" w14:textId="77777777" w:rsidR="00A84529" w:rsidRPr="00D66C1E" w:rsidRDefault="00A84529" w:rsidP="00DE002E">
            <w:pPr>
              <w:autoSpaceDE w:val="0"/>
              <w:autoSpaceDN w:val="0"/>
              <w:adjustRightInd w:val="0"/>
              <w:rPr>
                <w:rFonts w:asciiTheme="majorBidi" w:hAnsiTheme="majorBidi" w:cstheme="majorBidi"/>
                <w:color w:val="000000"/>
                <w:sz w:val="22"/>
                <w:szCs w:val="22"/>
              </w:rPr>
            </w:pPr>
            <w:r w:rsidRPr="00D66C1E">
              <w:rPr>
                <w:rFonts w:asciiTheme="majorBidi" w:hAnsiTheme="majorBidi" w:cstheme="majorBidi"/>
                <w:color w:val="000000"/>
                <w:sz w:val="22"/>
                <w:szCs w:val="22"/>
              </w:rPr>
              <w:t>Valid</w:t>
            </w:r>
          </w:p>
        </w:tc>
        <w:tc>
          <w:tcPr>
            <w:tcW w:w="97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950415B" w14:textId="77777777" w:rsidR="00A84529" w:rsidRPr="00D66C1E" w:rsidRDefault="00A84529" w:rsidP="00DE002E">
            <w:pPr>
              <w:autoSpaceDE w:val="0"/>
              <w:autoSpaceDN w:val="0"/>
              <w:adjustRightInd w:val="0"/>
              <w:rPr>
                <w:rFonts w:asciiTheme="majorBidi" w:hAnsiTheme="majorBidi" w:cstheme="majorBidi"/>
                <w:color w:val="000000"/>
                <w:sz w:val="22"/>
                <w:szCs w:val="22"/>
              </w:rPr>
            </w:pPr>
            <w:r w:rsidRPr="00D66C1E">
              <w:rPr>
                <w:rFonts w:asciiTheme="majorBidi" w:hAnsiTheme="majorBidi" w:cstheme="majorBidi"/>
                <w:color w:val="000000"/>
                <w:sz w:val="22"/>
                <w:szCs w:val="22"/>
              </w:rPr>
              <w:t>MALE</w:t>
            </w:r>
          </w:p>
        </w:tc>
        <w:tc>
          <w:tcPr>
            <w:tcW w:w="114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6E808BD" w14:textId="77777777" w:rsidR="00A84529" w:rsidRPr="00D66C1E" w:rsidRDefault="00A84529" w:rsidP="00DE002E">
            <w:pPr>
              <w:autoSpaceDE w:val="0"/>
              <w:autoSpaceDN w:val="0"/>
              <w:adjustRightInd w:val="0"/>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36</w:t>
            </w:r>
          </w:p>
        </w:tc>
        <w:tc>
          <w:tcPr>
            <w:tcW w:w="1004" w:type="dxa"/>
            <w:gridSpan w:val="2"/>
            <w:tcBorders>
              <w:top w:val="single" w:sz="16" w:space="0" w:color="000000"/>
              <w:bottom w:val="nil"/>
            </w:tcBorders>
            <w:shd w:val="clear" w:color="auto" w:fill="FFFFFF"/>
            <w:tcMar>
              <w:top w:w="30" w:type="dxa"/>
              <w:left w:w="30" w:type="dxa"/>
              <w:bottom w:w="30" w:type="dxa"/>
              <w:right w:w="30" w:type="dxa"/>
            </w:tcMar>
            <w:vAlign w:val="center"/>
          </w:tcPr>
          <w:p w14:paraId="7EA41BD7" w14:textId="77777777" w:rsidR="00A84529" w:rsidRPr="00D66C1E" w:rsidRDefault="00A84529" w:rsidP="00DE002E">
            <w:pPr>
              <w:autoSpaceDE w:val="0"/>
              <w:autoSpaceDN w:val="0"/>
              <w:adjustRightInd w:val="0"/>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53.3</w:t>
            </w:r>
          </w:p>
        </w:tc>
        <w:tc>
          <w:tcPr>
            <w:tcW w:w="1375" w:type="dxa"/>
            <w:gridSpan w:val="3"/>
            <w:tcBorders>
              <w:top w:val="single" w:sz="16" w:space="0" w:color="000000"/>
              <w:bottom w:val="nil"/>
            </w:tcBorders>
            <w:shd w:val="clear" w:color="auto" w:fill="FFFFFF"/>
            <w:tcMar>
              <w:top w:w="30" w:type="dxa"/>
              <w:left w:w="30" w:type="dxa"/>
              <w:bottom w:w="30" w:type="dxa"/>
              <w:right w:w="30" w:type="dxa"/>
            </w:tcMar>
            <w:vAlign w:val="center"/>
          </w:tcPr>
          <w:p w14:paraId="78CCF77F" w14:textId="77777777" w:rsidR="00A84529" w:rsidRPr="00D66C1E" w:rsidRDefault="00A84529" w:rsidP="00DE002E">
            <w:pPr>
              <w:autoSpaceDE w:val="0"/>
              <w:autoSpaceDN w:val="0"/>
              <w:adjustRightInd w:val="0"/>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53.3</w:t>
            </w:r>
          </w:p>
        </w:tc>
        <w:tc>
          <w:tcPr>
            <w:tcW w:w="1448"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A3FAEA8" w14:textId="77777777" w:rsidR="00A84529" w:rsidRPr="00D66C1E" w:rsidRDefault="00A84529" w:rsidP="00DE002E">
            <w:pPr>
              <w:autoSpaceDE w:val="0"/>
              <w:autoSpaceDN w:val="0"/>
              <w:adjustRightInd w:val="0"/>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53.3</w:t>
            </w:r>
          </w:p>
        </w:tc>
      </w:tr>
      <w:tr w:rsidR="00A84529" w:rsidRPr="00D66C1E" w14:paraId="061CF2DE" w14:textId="77777777" w:rsidTr="00DE002E">
        <w:trPr>
          <w:gridAfter w:val="1"/>
          <w:wAfter w:w="1645" w:type="dxa"/>
          <w:cantSplit/>
          <w:tblHeader/>
          <w:jc w:val="cent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21DDD3A" w14:textId="77777777" w:rsidR="00A84529" w:rsidRPr="00D66C1E" w:rsidRDefault="00A84529" w:rsidP="00DE002E">
            <w:pPr>
              <w:autoSpaceDE w:val="0"/>
              <w:autoSpaceDN w:val="0"/>
              <w:adjustRightInd w:val="0"/>
              <w:rPr>
                <w:rFonts w:asciiTheme="majorBidi" w:hAnsiTheme="majorBidi" w:cstheme="majorBidi"/>
                <w:color w:val="000000"/>
                <w:sz w:val="22"/>
                <w:szCs w:val="22"/>
              </w:rPr>
            </w:pPr>
          </w:p>
        </w:tc>
        <w:tc>
          <w:tcPr>
            <w:tcW w:w="979" w:type="dxa"/>
            <w:tcBorders>
              <w:top w:val="nil"/>
              <w:left w:val="nil"/>
              <w:bottom w:val="nil"/>
              <w:right w:val="single" w:sz="16" w:space="0" w:color="000000"/>
            </w:tcBorders>
            <w:shd w:val="clear" w:color="auto" w:fill="FFFFFF"/>
            <w:tcMar>
              <w:top w:w="30" w:type="dxa"/>
              <w:left w:w="30" w:type="dxa"/>
              <w:bottom w:w="30" w:type="dxa"/>
              <w:right w:w="30" w:type="dxa"/>
            </w:tcMar>
          </w:tcPr>
          <w:p w14:paraId="2EBCF63A" w14:textId="77777777" w:rsidR="00A84529" w:rsidRPr="00D66C1E" w:rsidRDefault="00A84529" w:rsidP="00DE002E">
            <w:pPr>
              <w:autoSpaceDE w:val="0"/>
              <w:autoSpaceDN w:val="0"/>
              <w:adjustRightInd w:val="0"/>
              <w:rPr>
                <w:rFonts w:asciiTheme="majorBidi" w:hAnsiTheme="majorBidi" w:cstheme="majorBidi"/>
                <w:color w:val="000000"/>
                <w:sz w:val="22"/>
                <w:szCs w:val="22"/>
              </w:rPr>
            </w:pPr>
            <w:r w:rsidRPr="00D66C1E">
              <w:rPr>
                <w:rFonts w:asciiTheme="majorBidi" w:hAnsiTheme="majorBidi" w:cstheme="majorBidi"/>
                <w:color w:val="000000"/>
                <w:sz w:val="22"/>
                <w:szCs w:val="22"/>
              </w:rPr>
              <w:t>FEMALE</w:t>
            </w:r>
          </w:p>
        </w:tc>
        <w:tc>
          <w:tcPr>
            <w:tcW w:w="1149" w:type="dxa"/>
            <w:tcBorders>
              <w:top w:val="nil"/>
              <w:left w:val="single" w:sz="16" w:space="0" w:color="000000"/>
              <w:bottom w:val="nil"/>
            </w:tcBorders>
            <w:shd w:val="clear" w:color="auto" w:fill="FFFFFF"/>
            <w:tcMar>
              <w:top w:w="30" w:type="dxa"/>
              <w:left w:w="30" w:type="dxa"/>
              <w:bottom w:w="30" w:type="dxa"/>
              <w:right w:w="30" w:type="dxa"/>
            </w:tcMar>
            <w:vAlign w:val="center"/>
          </w:tcPr>
          <w:p w14:paraId="223EE816" w14:textId="77777777" w:rsidR="00A84529" w:rsidRPr="00D66C1E" w:rsidRDefault="00A84529" w:rsidP="00DE002E">
            <w:pPr>
              <w:autoSpaceDE w:val="0"/>
              <w:autoSpaceDN w:val="0"/>
              <w:adjustRightInd w:val="0"/>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24</w:t>
            </w:r>
          </w:p>
        </w:tc>
        <w:tc>
          <w:tcPr>
            <w:tcW w:w="1004" w:type="dxa"/>
            <w:gridSpan w:val="2"/>
            <w:tcBorders>
              <w:top w:val="nil"/>
              <w:bottom w:val="nil"/>
            </w:tcBorders>
            <w:shd w:val="clear" w:color="auto" w:fill="FFFFFF"/>
            <w:tcMar>
              <w:top w:w="30" w:type="dxa"/>
              <w:left w:w="30" w:type="dxa"/>
              <w:bottom w:w="30" w:type="dxa"/>
              <w:right w:w="30" w:type="dxa"/>
            </w:tcMar>
            <w:vAlign w:val="center"/>
          </w:tcPr>
          <w:p w14:paraId="625A65BD" w14:textId="77777777" w:rsidR="00A84529" w:rsidRPr="00D66C1E" w:rsidRDefault="00A84529" w:rsidP="00DE002E">
            <w:pPr>
              <w:autoSpaceDE w:val="0"/>
              <w:autoSpaceDN w:val="0"/>
              <w:adjustRightInd w:val="0"/>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46.7</w:t>
            </w:r>
          </w:p>
        </w:tc>
        <w:tc>
          <w:tcPr>
            <w:tcW w:w="1375" w:type="dxa"/>
            <w:gridSpan w:val="3"/>
            <w:tcBorders>
              <w:top w:val="nil"/>
              <w:bottom w:val="nil"/>
            </w:tcBorders>
            <w:shd w:val="clear" w:color="auto" w:fill="FFFFFF"/>
            <w:tcMar>
              <w:top w:w="30" w:type="dxa"/>
              <w:left w:w="30" w:type="dxa"/>
              <w:bottom w:w="30" w:type="dxa"/>
              <w:right w:w="30" w:type="dxa"/>
            </w:tcMar>
            <w:vAlign w:val="center"/>
          </w:tcPr>
          <w:p w14:paraId="40FDE405" w14:textId="77777777" w:rsidR="00A84529" w:rsidRPr="00D66C1E" w:rsidRDefault="00A84529" w:rsidP="00DE002E">
            <w:pPr>
              <w:autoSpaceDE w:val="0"/>
              <w:autoSpaceDN w:val="0"/>
              <w:adjustRightInd w:val="0"/>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46.7</w:t>
            </w:r>
          </w:p>
        </w:tc>
        <w:tc>
          <w:tcPr>
            <w:tcW w:w="1448"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67215DEB" w14:textId="77777777" w:rsidR="00A84529" w:rsidRPr="00D66C1E" w:rsidRDefault="00A84529" w:rsidP="00DE002E">
            <w:pPr>
              <w:autoSpaceDE w:val="0"/>
              <w:autoSpaceDN w:val="0"/>
              <w:adjustRightInd w:val="0"/>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100.0</w:t>
            </w:r>
          </w:p>
        </w:tc>
      </w:tr>
      <w:tr w:rsidR="00A84529" w:rsidRPr="00D66C1E" w14:paraId="79C9F989" w14:textId="77777777" w:rsidTr="00DE002E">
        <w:trPr>
          <w:gridAfter w:val="1"/>
          <w:wAfter w:w="1645" w:type="dxa"/>
          <w:cantSplit/>
          <w:jc w:val="cent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F9DD0BE" w14:textId="77777777" w:rsidR="00A84529" w:rsidRPr="00D66C1E" w:rsidRDefault="00A84529" w:rsidP="00DE002E">
            <w:pPr>
              <w:autoSpaceDE w:val="0"/>
              <w:autoSpaceDN w:val="0"/>
              <w:adjustRightInd w:val="0"/>
              <w:rPr>
                <w:rFonts w:asciiTheme="majorBidi" w:hAnsiTheme="majorBidi" w:cstheme="majorBidi"/>
                <w:color w:val="000000"/>
                <w:sz w:val="22"/>
                <w:szCs w:val="22"/>
              </w:rPr>
            </w:pPr>
          </w:p>
        </w:tc>
        <w:tc>
          <w:tcPr>
            <w:tcW w:w="97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45DD54E" w14:textId="77777777" w:rsidR="00A84529" w:rsidRPr="00D66C1E" w:rsidRDefault="00A84529" w:rsidP="00DE002E">
            <w:pPr>
              <w:autoSpaceDE w:val="0"/>
              <w:autoSpaceDN w:val="0"/>
              <w:adjustRightInd w:val="0"/>
              <w:rPr>
                <w:rFonts w:asciiTheme="majorBidi" w:hAnsiTheme="majorBidi" w:cstheme="majorBidi"/>
                <w:color w:val="000000"/>
                <w:sz w:val="22"/>
                <w:szCs w:val="22"/>
              </w:rPr>
            </w:pPr>
            <w:r w:rsidRPr="00D66C1E">
              <w:rPr>
                <w:rFonts w:asciiTheme="majorBidi" w:hAnsiTheme="majorBidi" w:cstheme="majorBidi"/>
                <w:color w:val="000000"/>
                <w:sz w:val="22"/>
                <w:szCs w:val="22"/>
              </w:rPr>
              <w:t>Total</w:t>
            </w:r>
          </w:p>
        </w:tc>
        <w:tc>
          <w:tcPr>
            <w:tcW w:w="114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ECCC15E" w14:textId="77777777" w:rsidR="00A84529" w:rsidRPr="00D66C1E" w:rsidRDefault="00A84529" w:rsidP="00DE002E">
            <w:pPr>
              <w:autoSpaceDE w:val="0"/>
              <w:autoSpaceDN w:val="0"/>
              <w:adjustRightInd w:val="0"/>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60</w:t>
            </w:r>
          </w:p>
        </w:tc>
        <w:tc>
          <w:tcPr>
            <w:tcW w:w="1004" w:type="dxa"/>
            <w:gridSpan w:val="2"/>
            <w:tcBorders>
              <w:top w:val="nil"/>
              <w:bottom w:val="single" w:sz="16" w:space="0" w:color="000000"/>
            </w:tcBorders>
            <w:shd w:val="clear" w:color="auto" w:fill="FFFFFF"/>
            <w:tcMar>
              <w:top w:w="30" w:type="dxa"/>
              <w:left w:w="30" w:type="dxa"/>
              <w:bottom w:w="30" w:type="dxa"/>
              <w:right w:w="30" w:type="dxa"/>
            </w:tcMar>
            <w:vAlign w:val="center"/>
          </w:tcPr>
          <w:p w14:paraId="3022F72F" w14:textId="77777777" w:rsidR="00A84529" w:rsidRPr="00D66C1E" w:rsidRDefault="00A84529" w:rsidP="00DE002E">
            <w:pPr>
              <w:autoSpaceDE w:val="0"/>
              <w:autoSpaceDN w:val="0"/>
              <w:adjustRightInd w:val="0"/>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100.0</w:t>
            </w:r>
          </w:p>
        </w:tc>
        <w:tc>
          <w:tcPr>
            <w:tcW w:w="1375" w:type="dxa"/>
            <w:gridSpan w:val="3"/>
            <w:tcBorders>
              <w:top w:val="nil"/>
              <w:bottom w:val="single" w:sz="16" w:space="0" w:color="000000"/>
            </w:tcBorders>
            <w:shd w:val="clear" w:color="auto" w:fill="FFFFFF"/>
            <w:tcMar>
              <w:top w:w="30" w:type="dxa"/>
              <w:left w:w="30" w:type="dxa"/>
              <w:bottom w:w="30" w:type="dxa"/>
              <w:right w:w="30" w:type="dxa"/>
            </w:tcMar>
            <w:vAlign w:val="center"/>
          </w:tcPr>
          <w:p w14:paraId="48719D37" w14:textId="77777777" w:rsidR="00A84529" w:rsidRPr="00D66C1E" w:rsidRDefault="00A84529" w:rsidP="00DE002E">
            <w:pPr>
              <w:autoSpaceDE w:val="0"/>
              <w:autoSpaceDN w:val="0"/>
              <w:adjustRightInd w:val="0"/>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100.0</w:t>
            </w:r>
          </w:p>
        </w:tc>
        <w:tc>
          <w:tcPr>
            <w:tcW w:w="1448"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9A92A56" w14:textId="77777777" w:rsidR="00A84529" w:rsidRPr="00D66C1E" w:rsidRDefault="00A84529" w:rsidP="00DE002E">
            <w:pPr>
              <w:autoSpaceDE w:val="0"/>
              <w:autoSpaceDN w:val="0"/>
              <w:adjustRightInd w:val="0"/>
              <w:rPr>
                <w:rFonts w:asciiTheme="majorBidi" w:hAnsiTheme="majorBidi" w:cstheme="majorBidi"/>
                <w:sz w:val="22"/>
                <w:szCs w:val="22"/>
              </w:rPr>
            </w:pPr>
          </w:p>
        </w:tc>
      </w:tr>
    </w:tbl>
    <w:p w14:paraId="5476E3DF" w14:textId="2FFB5889" w:rsidR="00A84529" w:rsidRPr="004E7982" w:rsidRDefault="00BE53BA" w:rsidP="00A84529">
      <w:pPr>
        <w:autoSpaceDE w:val="0"/>
        <w:autoSpaceDN w:val="0"/>
        <w:adjustRightInd w:val="0"/>
        <w:spacing w:line="48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Source; Field Survey, 2025</w:t>
      </w:r>
    </w:p>
    <w:p w14:paraId="7010B973" w14:textId="77777777" w:rsidR="00A84529" w:rsidRPr="004E7982" w:rsidRDefault="00A84529" w:rsidP="00A84529">
      <w:pPr>
        <w:autoSpaceDE w:val="0"/>
        <w:autoSpaceDN w:val="0"/>
        <w:adjustRightInd w:val="0"/>
        <w:spacing w:line="480" w:lineRule="auto"/>
        <w:rPr>
          <w:rFonts w:asciiTheme="majorBidi" w:hAnsiTheme="majorBidi" w:cstheme="majorBidi"/>
          <w:sz w:val="24"/>
          <w:szCs w:val="24"/>
        </w:rPr>
      </w:pPr>
    </w:p>
    <w:p w14:paraId="4CA77001" w14:textId="77777777" w:rsidR="00A84529" w:rsidRPr="004E7982" w:rsidRDefault="00A84529" w:rsidP="00A84529">
      <w:pPr>
        <w:autoSpaceDE w:val="0"/>
        <w:autoSpaceDN w:val="0"/>
        <w:adjustRightInd w:val="0"/>
        <w:spacing w:line="480" w:lineRule="auto"/>
        <w:rPr>
          <w:rFonts w:asciiTheme="majorBidi" w:hAnsiTheme="majorBidi" w:cstheme="majorBidi"/>
          <w:sz w:val="24"/>
          <w:szCs w:val="24"/>
        </w:rPr>
      </w:pPr>
      <w:r w:rsidRPr="004E7982">
        <w:rPr>
          <w:rFonts w:asciiTheme="majorBidi" w:hAnsiTheme="majorBidi" w:cstheme="majorBidi"/>
          <w:noProof/>
          <w:sz w:val="24"/>
          <w:szCs w:val="24"/>
        </w:rPr>
        <w:lastRenderedPageBreak/>
        <w:drawing>
          <wp:inline distT="0" distB="0" distL="0" distR="0" wp14:anchorId="1B54E544" wp14:editId="22EC304E">
            <wp:extent cx="6050154" cy="3074185"/>
            <wp:effectExtent l="19050" t="0" r="774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6066776" cy="3082631"/>
                    </a:xfrm>
                    <a:prstGeom prst="rect">
                      <a:avLst/>
                    </a:prstGeom>
                    <a:noFill/>
                    <a:ln w="9525">
                      <a:noFill/>
                      <a:miter lim="800000"/>
                      <a:headEnd/>
                      <a:tailEnd/>
                    </a:ln>
                  </pic:spPr>
                </pic:pic>
              </a:graphicData>
            </a:graphic>
          </wp:inline>
        </w:drawing>
      </w:r>
    </w:p>
    <w:p w14:paraId="4E80C0B0" w14:textId="77777777" w:rsidR="00A84529" w:rsidRPr="004E7982" w:rsidRDefault="00A84529" w:rsidP="00A84529">
      <w:pPr>
        <w:autoSpaceDE w:val="0"/>
        <w:autoSpaceDN w:val="0"/>
        <w:adjustRightInd w:val="0"/>
        <w:spacing w:line="480" w:lineRule="auto"/>
        <w:rPr>
          <w:rFonts w:asciiTheme="majorBidi" w:hAnsiTheme="majorBidi" w:cstheme="majorBidi"/>
          <w:b/>
          <w:sz w:val="24"/>
          <w:szCs w:val="24"/>
        </w:rPr>
      </w:pPr>
      <w:r w:rsidRPr="004E7982">
        <w:rPr>
          <w:rFonts w:asciiTheme="majorBidi" w:hAnsiTheme="majorBidi" w:cstheme="majorBidi"/>
          <w:b/>
          <w:sz w:val="24"/>
          <w:szCs w:val="24"/>
        </w:rPr>
        <w:t>Table 4.3.</w:t>
      </w:r>
    </w:p>
    <w:tbl>
      <w:tblPr>
        <w:tblW w:w="646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5"/>
        <w:gridCol w:w="768"/>
        <w:gridCol w:w="1149"/>
        <w:gridCol w:w="1004"/>
        <w:gridCol w:w="1375"/>
        <w:gridCol w:w="1448"/>
      </w:tblGrid>
      <w:tr w:rsidR="00A84529" w:rsidRPr="004E7982" w14:paraId="3A4449A6" w14:textId="77777777" w:rsidTr="00DE002E">
        <w:trPr>
          <w:cantSplit/>
          <w:tblHeader/>
        </w:trPr>
        <w:tc>
          <w:tcPr>
            <w:tcW w:w="6469" w:type="dxa"/>
            <w:gridSpan w:val="6"/>
            <w:tcBorders>
              <w:top w:val="nil"/>
              <w:left w:val="nil"/>
              <w:bottom w:val="nil"/>
              <w:right w:val="nil"/>
            </w:tcBorders>
            <w:shd w:val="clear" w:color="auto" w:fill="FFFFFF"/>
            <w:tcMar>
              <w:top w:w="30" w:type="dxa"/>
              <w:left w:w="30" w:type="dxa"/>
              <w:bottom w:w="30" w:type="dxa"/>
              <w:right w:w="30" w:type="dxa"/>
            </w:tcMar>
            <w:vAlign w:val="center"/>
          </w:tcPr>
          <w:p w14:paraId="3C6CF01C" w14:textId="77777777" w:rsidR="00A84529" w:rsidRPr="004E7982" w:rsidRDefault="00A84529" w:rsidP="00DE002E">
            <w:pPr>
              <w:autoSpaceDE w:val="0"/>
              <w:autoSpaceDN w:val="0"/>
              <w:adjustRightInd w:val="0"/>
              <w:spacing w:line="480" w:lineRule="auto"/>
              <w:jc w:val="center"/>
              <w:rPr>
                <w:rFonts w:asciiTheme="majorBidi" w:hAnsiTheme="majorBidi" w:cstheme="majorBidi"/>
                <w:color w:val="000000"/>
                <w:sz w:val="24"/>
                <w:szCs w:val="24"/>
              </w:rPr>
            </w:pPr>
            <w:r w:rsidRPr="004E7982">
              <w:rPr>
                <w:rFonts w:asciiTheme="majorBidi" w:hAnsiTheme="majorBidi" w:cstheme="majorBidi"/>
                <w:b/>
                <w:bCs/>
                <w:color w:val="000000"/>
                <w:sz w:val="24"/>
                <w:szCs w:val="24"/>
              </w:rPr>
              <w:t>AGE</w:t>
            </w:r>
          </w:p>
        </w:tc>
      </w:tr>
      <w:tr w:rsidR="00A84529" w:rsidRPr="004E7982" w14:paraId="09B2F6BC" w14:textId="77777777" w:rsidTr="00DE002E">
        <w:trPr>
          <w:cantSplit/>
          <w:tblHeader/>
        </w:trPr>
        <w:tc>
          <w:tcPr>
            <w:tcW w:w="72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8CA3939" w14:textId="77777777" w:rsidR="00A84529" w:rsidRPr="004E7982" w:rsidRDefault="00A84529" w:rsidP="00DE002E">
            <w:pPr>
              <w:autoSpaceDE w:val="0"/>
              <w:autoSpaceDN w:val="0"/>
              <w:adjustRightInd w:val="0"/>
              <w:spacing w:line="480" w:lineRule="auto"/>
              <w:rPr>
                <w:rFonts w:asciiTheme="majorBidi" w:hAnsiTheme="majorBidi" w:cstheme="majorBidi"/>
                <w:sz w:val="24"/>
                <w:szCs w:val="24"/>
              </w:rPr>
            </w:pPr>
          </w:p>
        </w:tc>
        <w:tc>
          <w:tcPr>
            <w:tcW w:w="76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1022A55" w14:textId="77777777" w:rsidR="00A84529" w:rsidRPr="004E7982" w:rsidRDefault="00A84529" w:rsidP="00DE002E">
            <w:pPr>
              <w:autoSpaceDE w:val="0"/>
              <w:autoSpaceDN w:val="0"/>
              <w:adjustRightInd w:val="0"/>
              <w:spacing w:line="480" w:lineRule="auto"/>
              <w:rPr>
                <w:rFonts w:asciiTheme="majorBidi" w:hAnsiTheme="majorBidi" w:cstheme="majorBidi"/>
                <w:sz w:val="24"/>
                <w:szCs w:val="24"/>
              </w:rPr>
            </w:pPr>
          </w:p>
        </w:tc>
        <w:tc>
          <w:tcPr>
            <w:tcW w:w="114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B1EC490" w14:textId="77777777" w:rsidR="00A84529" w:rsidRPr="004E7982" w:rsidRDefault="00A84529" w:rsidP="00DE002E">
            <w:pPr>
              <w:autoSpaceDE w:val="0"/>
              <w:autoSpaceDN w:val="0"/>
              <w:adjustRightInd w:val="0"/>
              <w:spacing w:line="48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Frequency</w:t>
            </w:r>
          </w:p>
        </w:tc>
        <w:tc>
          <w:tcPr>
            <w:tcW w:w="100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6679F4E" w14:textId="77777777" w:rsidR="00A84529" w:rsidRPr="004E7982" w:rsidRDefault="00A84529" w:rsidP="00DE002E">
            <w:pPr>
              <w:autoSpaceDE w:val="0"/>
              <w:autoSpaceDN w:val="0"/>
              <w:adjustRightInd w:val="0"/>
              <w:spacing w:line="48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Percent</w:t>
            </w:r>
          </w:p>
        </w:tc>
        <w:tc>
          <w:tcPr>
            <w:tcW w:w="137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05748C0" w14:textId="77777777" w:rsidR="00A84529" w:rsidRPr="004E7982" w:rsidRDefault="00A84529" w:rsidP="00DE002E">
            <w:pPr>
              <w:autoSpaceDE w:val="0"/>
              <w:autoSpaceDN w:val="0"/>
              <w:adjustRightInd w:val="0"/>
              <w:spacing w:line="48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Valid Percent</w:t>
            </w:r>
          </w:p>
        </w:tc>
        <w:tc>
          <w:tcPr>
            <w:tcW w:w="144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F8EF0A6" w14:textId="77777777" w:rsidR="00A84529" w:rsidRPr="004E7982" w:rsidRDefault="00A84529" w:rsidP="00DE002E">
            <w:pPr>
              <w:autoSpaceDE w:val="0"/>
              <w:autoSpaceDN w:val="0"/>
              <w:adjustRightInd w:val="0"/>
              <w:spacing w:line="48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Cumulative Percent</w:t>
            </w:r>
          </w:p>
        </w:tc>
      </w:tr>
      <w:tr w:rsidR="00A84529" w:rsidRPr="004E7982" w14:paraId="1DA84886" w14:textId="77777777" w:rsidTr="00DE002E">
        <w:trPr>
          <w:cantSplit/>
          <w:tblHeader/>
        </w:trPr>
        <w:tc>
          <w:tcPr>
            <w:tcW w:w="72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1B04963" w14:textId="77777777" w:rsidR="00A84529" w:rsidRPr="004E7982" w:rsidRDefault="00A84529" w:rsidP="00DE002E">
            <w:pPr>
              <w:autoSpaceDE w:val="0"/>
              <w:autoSpaceDN w:val="0"/>
              <w:adjustRightInd w:val="0"/>
              <w:spacing w:line="48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Valid</w:t>
            </w:r>
          </w:p>
        </w:tc>
        <w:tc>
          <w:tcPr>
            <w:tcW w:w="76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2FC328E" w14:textId="77777777" w:rsidR="00A84529" w:rsidRPr="004E7982" w:rsidRDefault="00A84529" w:rsidP="00DE002E">
            <w:pPr>
              <w:autoSpaceDE w:val="0"/>
              <w:autoSpaceDN w:val="0"/>
              <w:adjustRightInd w:val="0"/>
              <w:spacing w:line="48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18-25</w:t>
            </w:r>
          </w:p>
        </w:tc>
        <w:tc>
          <w:tcPr>
            <w:tcW w:w="114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02C5864" w14:textId="77777777" w:rsidR="00A84529" w:rsidRPr="004E7982" w:rsidRDefault="00A84529" w:rsidP="00DE002E">
            <w:pPr>
              <w:autoSpaceDE w:val="0"/>
              <w:autoSpaceDN w:val="0"/>
              <w:adjustRightInd w:val="0"/>
              <w:spacing w:line="48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22</w:t>
            </w:r>
          </w:p>
        </w:tc>
        <w:tc>
          <w:tcPr>
            <w:tcW w:w="1004" w:type="dxa"/>
            <w:tcBorders>
              <w:top w:val="single" w:sz="16" w:space="0" w:color="000000"/>
              <w:bottom w:val="nil"/>
            </w:tcBorders>
            <w:shd w:val="clear" w:color="auto" w:fill="FFFFFF"/>
            <w:tcMar>
              <w:top w:w="30" w:type="dxa"/>
              <w:left w:w="30" w:type="dxa"/>
              <w:bottom w:w="30" w:type="dxa"/>
              <w:right w:w="30" w:type="dxa"/>
            </w:tcMar>
            <w:vAlign w:val="center"/>
          </w:tcPr>
          <w:p w14:paraId="3047AFE6" w14:textId="77777777" w:rsidR="00A84529" w:rsidRPr="004E7982" w:rsidRDefault="00A84529" w:rsidP="00DE002E">
            <w:pPr>
              <w:autoSpaceDE w:val="0"/>
              <w:autoSpaceDN w:val="0"/>
              <w:adjustRightInd w:val="0"/>
              <w:spacing w:line="48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36.7</w:t>
            </w:r>
          </w:p>
        </w:tc>
        <w:tc>
          <w:tcPr>
            <w:tcW w:w="1375" w:type="dxa"/>
            <w:tcBorders>
              <w:top w:val="single" w:sz="16" w:space="0" w:color="000000"/>
              <w:bottom w:val="nil"/>
            </w:tcBorders>
            <w:shd w:val="clear" w:color="auto" w:fill="FFFFFF"/>
            <w:tcMar>
              <w:top w:w="30" w:type="dxa"/>
              <w:left w:w="30" w:type="dxa"/>
              <w:bottom w:w="30" w:type="dxa"/>
              <w:right w:w="30" w:type="dxa"/>
            </w:tcMar>
            <w:vAlign w:val="center"/>
          </w:tcPr>
          <w:p w14:paraId="4933CD8A" w14:textId="77777777" w:rsidR="00A84529" w:rsidRPr="004E7982" w:rsidRDefault="00A84529" w:rsidP="00DE002E">
            <w:pPr>
              <w:autoSpaceDE w:val="0"/>
              <w:autoSpaceDN w:val="0"/>
              <w:adjustRightInd w:val="0"/>
              <w:spacing w:line="48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36.7</w:t>
            </w:r>
          </w:p>
        </w:tc>
        <w:tc>
          <w:tcPr>
            <w:tcW w:w="144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3610FCE" w14:textId="77777777" w:rsidR="00A84529" w:rsidRPr="004E7982" w:rsidRDefault="00A84529" w:rsidP="00DE002E">
            <w:pPr>
              <w:autoSpaceDE w:val="0"/>
              <w:autoSpaceDN w:val="0"/>
              <w:adjustRightInd w:val="0"/>
              <w:spacing w:line="48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36.7</w:t>
            </w:r>
          </w:p>
        </w:tc>
      </w:tr>
      <w:tr w:rsidR="00A84529" w:rsidRPr="004E7982" w14:paraId="1C4C14DD" w14:textId="77777777" w:rsidTr="00DE002E">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BF30BBA" w14:textId="77777777" w:rsidR="00A84529" w:rsidRPr="004E7982" w:rsidRDefault="00A84529" w:rsidP="00DE002E">
            <w:pPr>
              <w:autoSpaceDE w:val="0"/>
              <w:autoSpaceDN w:val="0"/>
              <w:adjustRightInd w:val="0"/>
              <w:spacing w:line="480" w:lineRule="auto"/>
              <w:rPr>
                <w:rFonts w:asciiTheme="majorBidi" w:hAnsiTheme="majorBidi" w:cstheme="majorBidi"/>
                <w:color w:val="000000"/>
                <w:sz w:val="24"/>
                <w:szCs w:val="24"/>
              </w:rPr>
            </w:pPr>
          </w:p>
        </w:tc>
        <w:tc>
          <w:tcPr>
            <w:tcW w:w="768" w:type="dxa"/>
            <w:tcBorders>
              <w:top w:val="nil"/>
              <w:left w:val="nil"/>
              <w:bottom w:val="nil"/>
              <w:right w:val="single" w:sz="16" w:space="0" w:color="000000"/>
            </w:tcBorders>
            <w:shd w:val="clear" w:color="auto" w:fill="FFFFFF"/>
            <w:tcMar>
              <w:top w:w="30" w:type="dxa"/>
              <w:left w:w="30" w:type="dxa"/>
              <w:bottom w:w="30" w:type="dxa"/>
              <w:right w:w="30" w:type="dxa"/>
            </w:tcMar>
          </w:tcPr>
          <w:p w14:paraId="1615D09D" w14:textId="77777777" w:rsidR="00A84529" w:rsidRPr="004E7982" w:rsidRDefault="00A84529" w:rsidP="00DE002E">
            <w:pPr>
              <w:autoSpaceDE w:val="0"/>
              <w:autoSpaceDN w:val="0"/>
              <w:adjustRightInd w:val="0"/>
              <w:spacing w:line="48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26-35</w:t>
            </w:r>
          </w:p>
        </w:tc>
        <w:tc>
          <w:tcPr>
            <w:tcW w:w="1149" w:type="dxa"/>
            <w:tcBorders>
              <w:top w:val="nil"/>
              <w:left w:val="single" w:sz="16" w:space="0" w:color="000000"/>
              <w:bottom w:val="nil"/>
            </w:tcBorders>
            <w:shd w:val="clear" w:color="auto" w:fill="FFFFFF"/>
            <w:tcMar>
              <w:top w:w="30" w:type="dxa"/>
              <w:left w:w="30" w:type="dxa"/>
              <w:bottom w:w="30" w:type="dxa"/>
              <w:right w:w="30" w:type="dxa"/>
            </w:tcMar>
            <w:vAlign w:val="center"/>
          </w:tcPr>
          <w:p w14:paraId="5DF0DC0B" w14:textId="77777777" w:rsidR="00A84529" w:rsidRPr="004E7982" w:rsidRDefault="00A84529" w:rsidP="00DE002E">
            <w:pPr>
              <w:autoSpaceDE w:val="0"/>
              <w:autoSpaceDN w:val="0"/>
              <w:adjustRightInd w:val="0"/>
              <w:spacing w:line="48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w:t>
            </w:r>
          </w:p>
        </w:tc>
        <w:tc>
          <w:tcPr>
            <w:tcW w:w="1004" w:type="dxa"/>
            <w:tcBorders>
              <w:top w:val="nil"/>
              <w:bottom w:val="nil"/>
            </w:tcBorders>
            <w:shd w:val="clear" w:color="auto" w:fill="FFFFFF"/>
            <w:tcMar>
              <w:top w:w="30" w:type="dxa"/>
              <w:left w:w="30" w:type="dxa"/>
              <w:bottom w:w="30" w:type="dxa"/>
              <w:right w:w="30" w:type="dxa"/>
            </w:tcMar>
            <w:vAlign w:val="center"/>
          </w:tcPr>
          <w:p w14:paraId="7C3676FF" w14:textId="77777777" w:rsidR="00A84529" w:rsidRPr="004E7982" w:rsidRDefault="00A84529" w:rsidP="00DE002E">
            <w:pPr>
              <w:autoSpaceDE w:val="0"/>
              <w:autoSpaceDN w:val="0"/>
              <w:adjustRightInd w:val="0"/>
              <w:spacing w:line="48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26.7</w:t>
            </w:r>
          </w:p>
        </w:tc>
        <w:tc>
          <w:tcPr>
            <w:tcW w:w="1375" w:type="dxa"/>
            <w:tcBorders>
              <w:top w:val="nil"/>
              <w:bottom w:val="nil"/>
            </w:tcBorders>
            <w:shd w:val="clear" w:color="auto" w:fill="FFFFFF"/>
            <w:tcMar>
              <w:top w:w="30" w:type="dxa"/>
              <w:left w:w="30" w:type="dxa"/>
              <w:bottom w:w="30" w:type="dxa"/>
              <w:right w:w="30" w:type="dxa"/>
            </w:tcMar>
            <w:vAlign w:val="center"/>
          </w:tcPr>
          <w:p w14:paraId="50800F25" w14:textId="77777777" w:rsidR="00A84529" w:rsidRPr="004E7982" w:rsidRDefault="00A84529" w:rsidP="00DE002E">
            <w:pPr>
              <w:autoSpaceDE w:val="0"/>
              <w:autoSpaceDN w:val="0"/>
              <w:adjustRightInd w:val="0"/>
              <w:spacing w:line="48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26.7</w:t>
            </w:r>
          </w:p>
        </w:tc>
        <w:tc>
          <w:tcPr>
            <w:tcW w:w="1448" w:type="dxa"/>
            <w:tcBorders>
              <w:top w:val="nil"/>
              <w:bottom w:val="nil"/>
              <w:right w:val="single" w:sz="16" w:space="0" w:color="000000"/>
            </w:tcBorders>
            <w:shd w:val="clear" w:color="auto" w:fill="FFFFFF"/>
            <w:tcMar>
              <w:top w:w="30" w:type="dxa"/>
              <w:left w:w="30" w:type="dxa"/>
              <w:bottom w:w="30" w:type="dxa"/>
              <w:right w:w="30" w:type="dxa"/>
            </w:tcMar>
            <w:vAlign w:val="center"/>
          </w:tcPr>
          <w:p w14:paraId="5BD1D7AE" w14:textId="77777777" w:rsidR="00A84529" w:rsidRPr="004E7982" w:rsidRDefault="00A84529" w:rsidP="00DE002E">
            <w:pPr>
              <w:autoSpaceDE w:val="0"/>
              <w:autoSpaceDN w:val="0"/>
              <w:adjustRightInd w:val="0"/>
              <w:spacing w:line="48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63.3</w:t>
            </w:r>
          </w:p>
        </w:tc>
      </w:tr>
      <w:tr w:rsidR="00A84529" w:rsidRPr="004E7982" w14:paraId="61A43B31" w14:textId="77777777" w:rsidTr="00DE002E">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DC93648" w14:textId="77777777" w:rsidR="00A84529" w:rsidRPr="004E7982" w:rsidRDefault="00A84529" w:rsidP="00DE002E">
            <w:pPr>
              <w:autoSpaceDE w:val="0"/>
              <w:autoSpaceDN w:val="0"/>
              <w:adjustRightInd w:val="0"/>
              <w:spacing w:line="480" w:lineRule="auto"/>
              <w:rPr>
                <w:rFonts w:asciiTheme="majorBidi" w:hAnsiTheme="majorBidi" w:cstheme="majorBidi"/>
                <w:color w:val="000000"/>
                <w:sz w:val="24"/>
                <w:szCs w:val="24"/>
              </w:rPr>
            </w:pPr>
          </w:p>
        </w:tc>
        <w:tc>
          <w:tcPr>
            <w:tcW w:w="768" w:type="dxa"/>
            <w:tcBorders>
              <w:top w:val="nil"/>
              <w:left w:val="nil"/>
              <w:bottom w:val="nil"/>
              <w:right w:val="single" w:sz="16" w:space="0" w:color="000000"/>
            </w:tcBorders>
            <w:shd w:val="clear" w:color="auto" w:fill="FFFFFF"/>
            <w:tcMar>
              <w:top w:w="30" w:type="dxa"/>
              <w:left w:w="30" w:type="dxa"/>
              <w:bottom w:w="30" w:type="dxa"/>
              <w:right w:w="30" w:type="dxa"/>
            </w:tcMar>
          </w:tcPr>
          <w:p w14:paraId="1B343363" w14:textId="77777777" w:rsidR="00A84529" w:rsidRPr="004E7982" w:rsidRDefault="00A84529" w:rsidP="00DE002E">
            <w:pPr>
              <w:autoSpaceDE w:val="0"/>
              <w:autoSpaceDN w:val="0"/>
              <w:adjustRightInd w:val="0"/>
              <w:spacing w:line="48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36-45</w:t>
            </w:r>
          </w:p>
        </w:tc>
        <w:tc>
          <w:tcPr>
            <w:tcW w:w="1149" w:type="dxa"/>
            <w:tcBorders>
              <w:top w:val="nil"/>
              <w:left w:val="single" w:sz="16" w:space="0" w:color="000000"/>
              <w:bottom w:val="nil"/>
            </w:tcBorders>
            <w:shd w:val="clear" w:color="auto" w:fill="FFFFFF"/>
            <w:tcMar>
              <w:top w:w="30" w:type="dxa"/>
              <w:left w:w="30" w:type="dxa"/>
              <w:bottom w:w="30" w:type="dxa"/>
              <w:right w:w="30" w:type="dxa"/>
            </w:tcMar>
            <w:vAlign w:val="center"/>
          </w:tcPr>
          <w:p w14:paraId="3CA41E87" w14:textId="77777777" w:rsidR="00A84529" w:rsidRPr="004E7982" w:rsidRDefault="00A84529" w:rsidP="00DE002E">
            <w:pPr>
              <w:autoSpaceDE w:val="0"/>
              <w:autoSpaceDN w:val="0"/>
              <w:adjustRightInd w:val="0"/>
              <w:spacing w:line="48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w:t>
            </w:r>
          </w:p>
        </w:tc>
        <w:tc>
          <w:tcPr>
            <w:tcW w:w="1004" w:type="dxa"/>
            <w:tcBorders>
              <w:top w:val="nil"/>
              <w:bottom w:val="nil"/>
            </w:tcBorders>
            <w:shd w:val="clear" w:color="auto" w:fill="FFFFFF"/>
            <w:tcMar>
              <w:top w:w="30" w:type="dxa"/>
              <w:left w:w="30" w:type="dxa"/>
              <w:bottom w:w="30" w:type="dxa"/>
              <w:right w:w="30" w:type="dxa"/>
            </w:tcMar>
            <w:vAlign w:val="center"/>
          </w:tcPr>
          <w:p w14:paraId="7F33F868" w14:textId="77777777" w:rsidR="00A84529" w:rsidRPr="004E7982" w:rsidRDefault="00A84529" w:rsidP="00DE002E">
            <w:pPr>
              <w:autoSpaceDE w:val="0"/>
              <w:autoSpaceDN w:val="0"/>
              <w:adjustRightInd w:val="0"/>
              <w:spacing w:line="48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26.7</w:t>
            </w:r>
          </w:p>
        </w:tc>
        <w:tc>
          <w:tcPr>
            <w:tcW w:w="1375" w:type="dxa"/>
            <w:tcBorders>
              <w:top w:val="nil"/>
              <w:bottom w:val="nil"/>
            </w:tcBorders>
            <w:shd w:val="clear" w:color="auto" w:fill="FFFFFF"/>
            <w:tcMar>
              <w:top w:w="30" w:type="dxa"/>
              <w:left w:w="30" w:type="dxa"/>
              <w:bottom w:w="30" w:type="dxa"/>
              <w:right w:w="30" w:type="dxa"/>
            </w:tcMar>
            <w:vAlign w:val="center"/>
          </w:tcPr>
          <w:p w14:paraId="07CDA60B" w14:textId="77777777" w:rsidR="00A84529" w:rsidRPr="004E7982" w:rsidRDefault="00A84529" w:rsidP="00DE002E">
            <w:pPr>
              <w:autoSpaceDE w:val="0"/>
              <w:autoSpaceDN w:val="0"/>
              <w:adjustRightInd w:val="0"/>
              <w:spacing w:line="48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26.7</w:t>
            </w:r>
          </w:p>
        </w:tc>
        <w:tc>
          <w:tcPr>
            <w:tcW w:w="1448" w:type="dxa"/>
            <w:tcBorders>
              <w:top w:val="nil"/>
              <w:bottom w:val="nil"/>
              <w:right w:val="single" w:sz="16" w:space="0" w:color="000000"/>
            </w:tcBorders>
            <w:shd w:val="clear" w:color="auto" w:fill="FFFFFF"/>
            <w:tcMar>
              <w:top w:w="30" w:type="dxa"/>
              <w:left w:w="30" w:type="dxa"/>
              <w:bottom w:w="30" w:type="dxa"/>
              <w:right w:w="30" w:type="dxa"/>
            </w:tcMar>
            <w:vAlign w:val="center"/>
          </w:tcPr>
          <w:p w14:paraId="7767BC00" w14:textId="77777777" w:rsidR="00A84529" w:rsidRPr="004E7982" w:rsidRDefault="00A84529" w:rsidP="00DE002E">
            <w:pPr>
              <w:autoSpaceDE w:val="0"/>
              <w:autoSpaceDN w:val="0"/>
              <w:adjustRightInd w:val="0"/>
              <w:spacing w:line="48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90.0</w:t>
            </w:r>
          </w:p>
        </w:tc>
      </w:tr>
      <w:tr w:rsidR="00A84529" w:rsidRPr="004E7982" w14:paraId="58D6A6A5" w14:textId="77777777" w:rsidTr="00DE002E">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47FB5EB" w14:textId="77777777" w:rsidR="00A84529" w:rsidRPr="004E7982" w:rsidRDefault="00A84529" w:rsidP="00DE002E">
            <w:pPr>
              <w:autoSpaceDE w:val="0"/>
              <w:autoSpaceDN w:val="0"/>
              <w:adjustRightInd w:val="0"/>
              <w:spacing w:line="480" w:lineRule="auto"/>
              <w:rPr>
                <w:rFonts w:asciiTheme="majorBidi" w:hAnsiTheme="majorBidi" w:cstheme="majorBidi"/>
                <w:color w:val="000000"/>
                <w:sz w:val="24"/>
                <w:szCs w:val="24"/>
              </w:rPr>
            </w:pPr>
          </w:p>
        </w:tc>
        <w:tc>
          <w:tcPr>
            <w:tcW w:w="768" w:type="dxa"/>
            <w:tcBorders>
              <w:top w:val="nil"/>
              <w:left w:val="nil"/>
              <w:bottom w:val="nil"/>
              <w:right w:val="single" w:sz="16" w:space="0" w:color="000000"/>
            </w:tcBorders>
            <w:shd w:val="clear" w:color="auto" w:fill="FFFFFF"/>
            <w:tcMar>
              <w:top w:w="30" w:type="dxa"/>
              <w:left w:w="30" w:type="dxa"/>
              <w:bottom w:w="30" w:type="dxa"/>
              <w:right w:w="30" w:type="dxa"/>
            </w:tcMar>
          </w:tcPr>
          <w:p w14:paraId="6272E085" w14:textId="77777777" w:rsidR="00A84529" w:rsidRPr="004E7982" w:rsidRDefault="00A84529" w:rsidP="00DE002E">
            <w:pPr>
              <w:autoSpaceDE w:val="0"/>
              <w:autoSpaceDN w:val="0"/>
              <w:adjustRightInd w:val="0"/>
              <w:spacing w:line="48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46-60</w:t>
            </w:r>
          </w:p>
        </w:tc>
        <w:tc>
          <w:tcPr>
            <w:tcW w:w="1149" w:type="dxa"/>
            <w:tcBorders>
              <w:top w:val="nil"/>
              <w:left w:val="single" w:sz="16" w:space="0" w:color="000000"/>
              <w:bottom w:val="nil"/>
            </w:tcBorders>
            <w:shd w:val="clear" w:color="auto" w:fill="FFFFFF"/>
            <w:tcMar>
              <w:top w:w="30" w:type="dxa"/>
              <w:left w:w="30" w:type="dxa"/>
              <w:bottom w:w="30" w:type="dxa"/>
              <w:right w:w="30" w:type="dxa"/>
            </w:tcMar>
            <w:vAlign w:val="center"/>
          </w:tcPr>
          <w:p w14:paraId="6C1C3ABC" w14:textId="77777777" w:rsidR="00A84529" w:rsidRPr="004E7982" w:rsidRDefault="00A84529" w:rsidP="00DE002E">
            <w:pPr>
              <w:autoSpaceDE w:val="0"/>
              <w:autoSpaceDN w:val="0"/>
              <w:adjustRightInd w:val="0"/>
              <w:spacing w:line="48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w:t>
            </w:r>
          </w:p>
        </w:tc>
        <w:tc>
          <w:tcPr>
            <w:tcW w:w="1004" w:type="dxa"/>
            <w:tcBorders>
              <w:top w:val="nil"/>
              <w:bottom w:val="nil"/>
            </w:tcBorders>
            <w:shd w:val="clear" w:color="auto" w:fill="FFFFFF"/>
            <w:tcMar>
              <w:top w:w="30" w:type="dxa"/>
              <w:left w:w="30" w:type="dxa"/>
              <w:bottom w:w="30" w:type="dxa"/>
              <w:right w:w="30" w:type="dxa"/>
            </w:tcMar>
            <w:vAlign w:val="center"/>
          </w:tcPr>
          <w:p w14:paraId="12063822" w14:textId="77777777" w:rsidR="00A84529" w:rsidRPr="004E7982" w:rsidRDefault="00A84529" w:rsidP="00DE002E">
            <w:pPr>
              <w:autoSpaceDE w:val="0"/>
              <w:autoSpaceDN w:val="0"/>
              <w:adjustRightInd w:val="0"/>
              <w:spacing w:line="48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w:t>
            </w:r>
          </w:p>
        </w:tc>
        <w:tc>
          <w:tcPr>
            <w:tcW w:w="1375" w:type="dxa"/>
            <w:tcBorders>
              <w:top w:val="nil"/>
              <w:bottom w:val="nil"/>
            </w:tcBorders>
            <w:shd w:val="clear" w:color="auto" w:fill="FFFFFF"/>
            <w:tcMar>
              <w:top w:w="30" w:type="dxa"/>
              <w:left w:w="30" w:type="dxa"/>
              <w:bottom w:w="30" w:type="dxa"/>
              <w:right w:w="30" w:type="dxa"/>
            </w:tcMar>
            <w:vAlign w:val="center"/>
          </w:tcPr>
          <w:p w14:paraId="13A43151" w14:textId="77777777" w:rsidR="00A84529" w:rsidRPr="004E7982" w:rsidRDefault="00A84529" w:rsidP="00DE002E">
            <w:pPr>
              <w:autoSpaceDE w:val="0"/>
              <w:autoSpaceDN w:val="0"/>
              <w:adjustRightInd w:val="0"/>
              <w:spacing w:line="48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w:t>
            </w:r>
          </w:p>
        </w:tc>
        <w:tc>
          <w:tcPr>
            <w:tcW w:w="1448" w:type="dxa"/>
            <w:tcBorders>
              <w:top w:val="nil"/>
              <w:bottom w:val="nil"/>
              <w:right w:val="single" w:sz="16" w:space="0" w:color="000000"/>
            </w:tcBorders>
            <w:shd w:val="clear" w:color="auto" w:fill="FFFFFF"/>
            <w:tcMar>
              <w:top w:w="30" w:type="dxa"/>
              <w:left w:w="30" w:type="dxa"/>
              <w:bottom w:w="30" w:type="dxa"/>
              <w:right w:w="30" w:type="dxa"/>
            </w:tcMar>
            <w:vAlign w:val="center"/>
          </w:tcPr>
          <w:p w14:paraId="1D04B669" w14:textId="77777777" w:rsidR="00A84529" w:rsidRPr="004E7982" w:rsidRDefault="00A84529" w:rsidP="00DE002E">
            <w:pPr>
              <w:autoSpaceDE w:val="0"/>
              <w:autoSpaceDN w:val="0"/>
              <w:adjustRightInd w:val="0"/>
              <w:spacing w:line="48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r>
      <w:tr w:rsidR="00A84529" w:rsidRPr="004E7982" w14:paraId="0E3178C5" w14:textId="77777777" w:rsidTr="00DE002E">
        <w:trPr>
          <w:cantSplit/>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DC3F33D" w14:textId="77777777" w:rsidR="00A84529" w:rsidRPr="004E7982" w:rsidRDefault="00A84529" w:rsidP="00DE002E">
            <w:pPr>
              <w:autoSpaceDE w:val="0"/>
              <w:autoSpaceDN w:val="0"/>
              <w:adjustRightInd w:val="0"/>
              <w:spacing w:line="480" w:lineRule="auto"/>
              <w:rPr>
                <w:rFonts w:asciiTheme="majorBidi" w:hAnsiTheme="majorBidi" w:cstheme="majorBidi"/>
                <w:color w:val="000000"/>
                <w:sz w:val="24"/>
                <w:szCs w:val="24"/>
              </w:rPr>
            </w:pPr>
          </w:p>
        </w:tc>
        <w:tc>
          <w:tcPr>
            <w:tcW w:w="76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1574933" w14:textId="77777777" w:rsidR="00A84529" w:rsidRPr="004E7982" w:rsidRDefault="00A84529" w:rsidP="00DE002E">
            <w:pPr>
              <w:autoSpaceDE w:val="0"/>
              <w:autoSpaceDN w:val="0"/>
              <w:adjustRightInd w:val="0"/>
              <w:spacing w:line="48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Total</w:t>
            </w:r>
          </w:p>
        </w:tc>
        <w:tc>
          <w:tcPr>
            <w:tcW w:w="114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C9FDB6E" w14:textId="77777777" w:rsidR="00A84529" w:rsidRPr="004E7982" w:rsidRDefault="00A84529" w:rsidP="00DE002E">
            <w:pPr>
              <w:autoSpaceDE w:val="0"/>
              <w:autoSpaceDN w:val="0"/>
              <w:adjustRightInd w:val="0"/>
              <w:spacing w:line="48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60</w:t>
            </w:r>
          </w:p>
        </w:tc>
        <w:tc>
          <w:tcPr>
            <w:tcW w:w="1004" w:type="dxa"/>
            <w:tcBorders>
              <w:top w:val="nil"/>
              <w:bottom w:val="single" w:sz="16" w:space="0" w:color="000000"/>
            </w:tcBorders>
            <w:shd w:val="clear" w:color="auto" w:fill="FFFFFF"/>
            <w:tcMar>
              <w:top w:w="30" w:type="dxa"/>
              <w:left w:w="30" w:type="dxa"/>
              <w:bottom w:w="30" w:type="dxa"/>
              <w:right w:w="30" w:type="dxa"/>
            </w:tcMar>
            <w:vAlign w:val="center"/>
          </w:tcPr>
          <w:p w14:paraId="0BB1E3C1" w14:textId="77777777" w:rsidR="00A84529" w:rsidRPr="004E7982" w:rsidRDefault="00A84529" w:rsidP="00DE002E">
            <w:pPr>
              <w:autoSpaceDE w:val="0"/>
              <w:autoSpaceDN w:val="0"/>
              <w:adjustRightInd w:val="0"/>
              <w:spacing w:line="48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375" w:type="dxa"/>
            <w:tcBorders>
              <w:top w:val="nil"/>
              <w:bottom w:val="single" w:sz="16" w:space="0" w:color="000000"/>
            </w:tcBorders>
            <w:shd w:val="clear" w:color="auto" w:fill="FFFFFF"/>
            <w:tcMar>
              <w:top w:w="30" w:type="dxa"/>
              <w:left w:w="30" w:type="dxa"/>
              <w:bottom w:w="30" w:type="dxa"/>
              <w:right w:w="30" w:type="dxa"/>
            </w:tcMar>
            <w:vAlign w:val="center"/>
          </w:tcPr>
          <w:p w14:paraId="427B1FF5" w14:textId="77777777" w:rsidR="00A84529" w:rsidRPr="004E7982" w:rsidRDefault="00A84529" w:rsidP="00DE002E">
            <w:pPr>
              <w:autoSpaceDE w:val="0"/>
              <w:autoSpaceDN w:val="0"/>
              <w:adjustRightInd w:val="0"/>
              <w:spacing w:line="48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44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885C05E" w14:textId="77777777" w:rsidR="00A84529" w:rsidRPr="004E7982" w:rsidRDefault="00A84529" w:rsidP="00DE002E">
            <w:pPr>
              <w:autoSpaceDE w:val="0"/>
              <w:autoSpaceDN w:val="0"/>
              <w:adjustRightInd w:val="0"/>
              <w:spacing w:line="480" w:lineRule="auto"/>
              <w:rPr>
                <w:rFonts w:asciiTheme="majorBidi" w:hAnsiTheme="majorBidi" w:cstheme="majorBidi"/>
                <w:sz w:val="24"/>
                <w:szCs w:val="24"/>
              </w:rPr>
            </w:pPr>
          </w:p>
        </w:tc>
      </w:tr>
    </w:tbl>
    <w:p w14:paraId="1AF2CDE6" w14:textId="4D56DA3A" w:rsidR="00A84529" w:rsidRPr="004E7982" w:rsidRDefault="00BE53BA" w:rsidP="00A84529">
      <w:pPr>
        <w:autoSpaceDE w:val="0"/>
        <w:autoSpaceDN w:val="0"/>
        <w:adjustRightInd w:val="0"/>
        <w:spacing w:line="48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Source; Field Survey, 2025</w:t>
      </w:r>
    </w:p>
    <w:p w14:paraId="6FD1AA19" w14:textId="77777777" w:rsidR="00A84529" w:rsidRPr="004E7982" w:rsidRDefault="00A84529" w:rsidP="00A84529">
      <w:pPr>
        <w:autoSpaceDE w:val="0"/>
        <w:autoSpaceDN w:val="0"/>
        <w:adjustRightInd w:val="0"/>
        <w:spacing w:line="480" w:lineRule="auto"/>
        <w:rPr>
          <w:rFonts w:asciiTheme="majorBidi" w:hAnsiTheme="majorBidi" w:cstheme="majorBidi"/>
          <w:sz w:val="24"/>
          <w:szCs w:val="24"/>
        </w:rPr>
      </w:pPr>
    </w:p>
    <w:p w14:paraId="59776E1A" w14:textId="77777777" w:rsidR="00A84529" w:rsidRPr="004E7982" w:rsidRDefault="00A84529" w:rsidP="00A84529">
      <w:pPr>
        <w:autoSpaceDE w:val="0"/>
        <w:autoSpaceDN w:val="0"/>
        <w:adjustRightInd w:val="0"/>
        <w:spacing w:line="480" w:lineRule="auto"/>
        <w:rPr>
          <w:rFonts w:asciiTheme="majorBidi" w:hAnsiTheme="majorBidi" w:cstheme="majorBidi"/>
          <w:sz w:val="24"/>
          <w:szCs w:val="24"/>
        </w:rPr>
      </w:pPr>
      <w:r w:rsidRPr="004E7982">
        <w:rPr>
          <w:rFonts w:asciiTheme="majorBidi" w:hAnsiTheme="majorBidi" w:cstheme="majorBidi"/>
          <w:noProof/>
          <w:sz w:val="24"/>
          <w:szCs w:val="24"/>
        </w:rPr>
        <w:lastRenderedPageBreak/>
        <w:drawing>
          <wp:inline distT="0" distB="0" distL="0" distR="0" wp14:anchorId="5A05E891" wp14:editId="2FB7E06A">
            <wp:extent cx="4532437" cy="3448878"/>
            <wp:effectExtent l="19050" t="0" r="1463"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4533255" cy="3449500"/>
                    </a:xfrm>
                    <a:prstGeom prst="rect">
                      <a:avLst/>
                    </a:prstGeom>
                    <a:noFill/>
                    <a:ln w="9525">
                      <a:noFill/>
                      <a:miter lim="800000"/>
                      <a:headEnd/>
                      <a:tailEnd/>
                    </a:ln>
                  </pic:spPr>
                </pic:pic>
              </a:graphicData>
            </a:graphic>
          </wp:inline>
        </w:drawing>
      </w:r>
    </w:p>
    <w:p w14:paraId="55C7C05F" w14:textId="77777777" w:rsidR="00A84529" w:rsidRPr="004E7982" w:rsidRDefault="00A84529" w:rsidP="00A84529">
      <w:pPr>
        <w:autoSpaceDE w:val="0"/>
        <w:autoSpaceDN w:val="0"/>
        <w:adjustRightInd w:val="0"/>
        <w:spacing w:line="480" w:lineRule="auto"/>
        <w:rPr>
          <w:rFonts w:asciiTheme="majorBidi" w:hAnsiTheme="majorBidi" w:cstheme="majorBidi"/>
          <w:b/>
          <w:sz w:val="24"/>
          <w:szCs w:val="24"/>
        </w:rPr>
      </w:pPr>
      <w:r w:rsidRPr="004E7982">
        <w:rPr>
          <w:rFonts w:asciiTheme="majorBidi" w:hAnsiTheme="majorBidi" w:cstheme="majorBidi"/>
          <w:b/>
          <w:sz w:val="24"/>
          <w:szCs w:val="24"/>
        </w:rPr>
        <w:t>Table 4.4.</w:t>
      </w:r>
    </w:p>
    <w:tbl>
      <w:tblPr>
        <w:tblW w:w="811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5"/>
        <w:gridCol w:w="2414"/>
        <w:gridCol w:w="1148"/>
        <w:gridCol w:w="1004"/>
        <w:gridCol w:w="1375"/>
        <w:gridCol w:w="1448"/>
      </w:tblGrid>
      <w:tr w:rsidR="00A84529" w:rsidRPr="004E7982" w14:paraId="0FA50003" w14:textId="77777777" w:rsidTr="00DE002E">
        <w:trPr>
          <w:cantSplit/>
          <w:tblHeader/>
        </w:trPr>
        <w:tc>
          <w:tcPr>
            <w:tcW w:w="8114" w:type="dxa"/>
            <w:gridSpan w:val="6"/>
            <w:tcBorders>
              <w:top w:val="nil"/>
              <w:left w:val="nil"/>
              <w:bottom w:val="nil"/>
              <w:right w:val="nil"/>
            </w:tcBorders>
            <w:shd w:val="clear" w:color="auto" w:fill="FFFFFF"/>
            <w:tcMar>
              <w:top w:w="30" w:type="dxa"/>
              <w:left w:w="30" w:type="dxa"/>
              <w:bottom w:w="30" w:type="dxa"/>
              <w:right w:w="30" w:type="dxa"/>
            </w:tcMar>
            <w:vAlign w:val="center"/>
          </w:tcPr>
          <w:p w14:paraId="6B2BF00D"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b/>
                <w:bCs/>
                <w:color w:val="000000"/>
                <w:sz w:val="24"/>
                <w:szCs w:val="24"/>
              </w:rPr>
              <w:t>EDUCATION QUALIFICATION</w:t>
            </w:r>
          </w:p>
        </w:tc>
      </w:tr>
      <w:tr w:rsidR="00A84529" w:rsidRPr="004E7982" w14:paraId="4DE1E1EE" w14:textId="77777777" w:rsidTr="00DE002E">
        <w:trPr>
          <w:cantSplit/>
          <w:tblHeader/>
        </w:trPr>
        <w:tc>
          <w:tcPr>
            <w:tcW w:w="72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7FE2C1C" w14:textId="77777777" w:rsidR="00A84529" w:rsidRPr="004E7982" w:rsidRDefault="00A84529" w:rsidP="00DE002E">
            <w:pPr>
              <w:autoSpaceDE w:val="0"/>
              <w:autoSpaceDN w:val="0"/>
              <w:adjustRightInd w:val="0"/>
              <w:rPr>
                <w:rFonts w:asciiTheme="majorBidi" w:hAnsiTheme="majorBidi" w:cstheme="majorBidi"/>
                <w:sz w:val="24"/>
                <w:szCs w:val="24"/>
              </w:rPr>
            </w:pPr>
          </w:p>
        </w:tc>
        <w:tc>
          <w:tcPr>
            <w:tcW w:w="241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7CEF10C6" w14:textId="77777777" w:rsidR="00A84529" w:rsidRPr="004E7982" w:rsidRDefault="00A84529" w:rsidP="00DE002E">
            <w:pPr>
              <w:autoSpaceDE w:val="0"/>
              <w:autoSpaceDN w:val="0"/>
              <w:adjustRightInd w:val="0"/>
              <w:rPr>
                <w:rFonts w:asciiTheme="majorBidi" w:hAnsiTheme="majorBidi" w:cstheme="majorBidi"/>
                <w:sz w:val="24"/>
                <w:szCs w:val="24"/>
              </w:rPr>
            </w:pPr>
          </w:p>
        </w:tc>
        <w:tc>
          <w:tcPr>
            <w:tcW w:w="114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A637DA1"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Frequency</w:t>
            </w:r>
          </w:p>
        </w:tc>
        <w:tc>
          <w:tcPr>
            <w:tcW w:w="100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5D77383"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Percent</w:t>
            </w:r>
          </w:p>
        </w:tc>
        <w:tc>
          <w:tcPr>
            <w:tcW w:w="137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5774354"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Valid Percent</w:t>
            </w:r>
          </w:p>
        </w:tc>
        <w:tc>
          <w:tcPr>
            <w:tcW w:w="144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B5EC616"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Cumulative Percent</w:t>
            </w:r>
          </w:p>
        </w:tc>
      </w:tr>
      <w:tr w:rsidR="00A84529" w:rsidRPr="004E7982" w14:paraId="4C3FD1AA" w14:textId="77777777" w:rsidTr="00DE002E">
        <w:trPr>
          <w:cantSplit/>
          <w:tblHeader/>
        </w:trPr>
        <w:tc>
          <w:tcPr>
            <w:tcW w:w="72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DA53A2E"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Valid</w:t>
            </w:r>
          </w:p>
        </w:tc>
        <w:tc>
          <w:tcPr>
            <w:tcW w:w="241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6B5E4ED"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ND/NCE</w:t>
            </w:r>
          </w:p>
        </w:tc>
        <w:tc>
          <w:tcPr>
            <w:tcW w:w="114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B1C5FCB"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30</w:t>
            </w:r>
          </w:p>
        </w:tc>
        <w:tc>
          <w:tcPr>
            <w:tcW w:w="1004" w:type="dxa"/>
            <w:tcBorders>
              <w:top w:val="single" w:sz="16" w:space="0" w:color="000000"/>
              <w:bottom w:val="nil"/>
            </w:tcBorders>
            <w:shd w:val="clear" w:color="auto" w:fill="FFFFFF"/>
            <w:tcMar>
              <w:top w:w="30" w:type="dxa"/>
              <w:left w:w="30" w:type="dxa"/>
              <w:bottom w:w="30" w:type="dxa"/>
              <w:right w:w="30" w:type="dxa"/>
            </w:tcMar>
            <w:vAlign w:val="center"/>
          </w:tcPr>
          <w:p w14:paraId="4A93C6C9"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50.0</w:t>
            </w:r>
          </w:p>
        </w:tc>
        <w:tc>
          <w:tcPr>
            <w:tcW w:w="1375" w:type="dxa"/>
            <w:tcBorders>
              <w:top w:val="single" w:sz="16" w:space="0" w:color="000000"/>
              <w:bottom w:val="nil"/>
            </w:tcBorders>
            <w:shd w:val="clear" w:color="auto" w:fill="FFFFFF"/>
            <w:tcMar>
              <w:top w:w="30" w:type="dxa"/>
              <w:left w:w="30" w:type="dxa"/>
              <w:bottom w:w="30" w:type="dxa"/>
              <w:right w:w="30" w:type="dxa"/>
            </w:tcMar>
            <w:vAlign w:val="center"/>
          </w:tcPr>
          <w:p w14:paraId="223DF745"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50.0</w:t>
            </w:r>
          </w:p>
        </w:tc>
        <w:tc>
          <w:tcPr>
            <w:tcW w:w="144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E43DB46"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50.0</w:t>
            </w:r>
          </w:p>
        </w:tc>
      </w:tr>
      <w:tr w:rsidR="00A84529" w:rsidRPr="004E7982" w14:paraId="60E69A36" w14:textId="77777777" w:rsidTr="00DE002E">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75B3A4E"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2414" w:type="dxa"/>
            <w:tcBorders>
              <w:top w:val="nil"/>
              <w:left w:val="nil"/>
              <w:bottom w:val="nil"/>
              <w:right w:val="single" w:sz="16" w:space="0" w:color="000000"/>
            </w:tcBorders>
            <w:shd w:val="clear" w:color="auto" w:fill="FFFFFF"/>
            <w:tcMar>
              <w:top w:w="30" w:type="dxa"/>
              <w:left w:w="30" w:type="dxa"/>
              <w:bottom w:w="30" w:type="dxa"/>
              <w:right w:w="30" w:type="dxa"/>
            </w:tcMar>
          </w:tcPr>
          <w:p w14:paraId="11D88A1F"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HND/BSC</w:t>
            </w:r>
          </w:p>
        </w:tc>
        <w:tc>
          <w:tcPr>
            <w:tcW w:w="1148" w:type="dxa"/>
            <w:tcBorders>
              <w:top w:val="nil"/>
              <w:left w:val="single" w:sz="16" w:space="0" w:color="000000"/>
              <w:bottom w:val="nil"/>
            </w:tcBorders>
            <w:shd w:val="clear" w:color="auto" w:fill="FFFFFF"/>
            <w:tcMar>
              <w:top w:w="30" w:type="dxa"/>
              <w:left w:w="30" w:type="dxa"/>
              <w:bottom w:w="30" w:type="dxa"/>
              <w:right w:w="30" w:type="dxa"/>
            </w:tcMar>
            <w:vAlign w:val="center"/>
          </w:tcPr>
          <w:p w14:paraId="3B377B30"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20</w:t>
            </w:r>
          </w:p>
        </w:tc>
        <w:tc>
          <w:tcPr>
            <w:tcW w:w="1004" w:type="dxa"/>
            <w:tcBorders>
              <w:top w:val="nil"/>
              <w:bottom w:val="nil"/>
            </w:tcBorders>
            <w:shd w:val="clear" w:color="auto" w:fill="FFFFFF"/>
            <w:tcMar>
              <w:top w:w="30" w:type="dxa"/>
              <w:left w:w="30" w:type="dxa"/>
              <w:bottom w:w="30" w:type="dxa"/>
              <w:right w:w="30" w:type="dxa"/>
            </w:tcMar>
            <w:vAlign w:val="center"/>
          </w:tcPr>
          <w:p w14:paraId="5A7DB58E"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33.3</w:t>
            </w:r>
          </w:p>
        </w:tc>
        <w:tc>
          <w:tcPr>
            <w:tcW w:w="1375" w:type="dxa"/>
            <w:tcBorders>
              <w:top w:val="nil"/>
              <w:bottom w:val="nil"/>
            </w:tcBorders>
            <w:shd w:val="clear" w:color="auto" w:fill="FFFFFF"/>
            <w:tcMar>
              <w:top w:w="30" w:type="dxa"/>
              <w:left w:w="30" w:type="dxa"/>
              <w:bottom w:w="30" w:type="dxa"/>
              <w:right w:w="30" w:type="dxa"/>
            </w:tcMar>
            <w:vAlign w:val="center"/>
          </w:tcPr>
          <w:p w14:paraId="23AAEF9D"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33.3</w:t>
            </w:r>
          </w:p>
        </w:tc>
        <w:tc>
          <w:tcPr>
            <w:tcW w:w="1448" w:type="dxa"/>
            <w:tcBorders>
              <w:top w:val="nil"/>
              <w:bottom w:val="nil"/>
              <w:right w:val="single" w:sz="16" w:space="0" w:color="000000"/>
            </w:tcBorders>
            <w:shd w:val="clear" w:color="auto" w:fill="FFFFFF"/>
            <w:tcMar>
              <w:top w:w="30" w:type="dxa"/>
              <w:left w:w="30" w:type="dxa"/>
              <w:bottom w:w="30" w:type="dxa"/>
              <w:right w:w="30" w:type="dxa"/>
            </w:tcMar>
            <w:vAlign w:val="center"/>
          </w:tcPr>
          <w:p w14:paraId="6FB72A81"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83.3</w:t>
            </w:r>
          </w:p>
        </w:tc>
      </w:tr>
      <w:tr w:rsidR="00A84529" w:rsidRPr="004E7982" w14:paraId="029FEFBB" w14:textId="77777777" w:rsidTr="00DE002E">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9B6F37F"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2414" w:type="dxa"/>
            <w:tcBorders>
              <w:top w:val="nil"/>
              <w:left w:val="nil"/>
              <w:bottom w:val="nil"/>
              <w:right w:val="single" w:sz="16" w:space="0" w:color="000000"/>
            </w:tcBorders>
            <w:shd w:val="clear" w:color="auto" w:fill="FFFFFF"/>
            <w:tcMar>
              <w:top w:w="30" w:type="dxa"/>
              <w:left w:w="30" w:type="dxa"/>
              <w:bottom w:w="30" w:type="dxa"/>
              <w:right w:w="30" w:type="dxa"/>
            </w:tcMar>
          </w:tcPr>
          <w:p w14:paraId="4AA7F580"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PROFESSIONAL/POST GRADUDATE</w:t>
            </w:r>
          </w:p>
        </w:tc>
        <w:tc>
          <w:tcPr>
            <w:tcW w:w="1148" w:type="dxa"/>
            <w:tcBorders>
              <w:top w:val="nil"/>
              <w:left w:val="single" w:sz="16" w:space="0" w:color="000000"/>
              <w:bottom w:val="nil"/>
            </w:tcBorders>
            <w:shd w:val="clear" w:color="auto" w:fill="FFFFFF"/>
            <w:tcMar>
              <w:top w:w="30" w:type="dxa"/>
              <w:left w:w="30" w:type="dxa"/>
              <w:bottom w:w="30" w:type="dxa"/>
              <w:right w:w="30" w:type="dxa"/>
            </w:tcMar>
            <w:vAlign w:val="center"/>
          </w:tcPr>
          <w:p w14:paraId="28820957"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w:t>
            </w:r>
          </w:p>
        </w:tc>
        <w:tc>
          <w:tcPr>
            <w:tcW w:w="1004" w:type="dxa"/>
            <w:tcBorders>
              <w:top w:val="nil"/>
              <w:bottom w:val="nil"/>
            </w:tcBorders>
            <w:shd w:val="clear" w:color="auto" w:fill="FFFFFF"/>
            <w:tcMar>
              <w:top w:w="30" w:type="dxa"/>
              <w:left w:w="30" w:type="dxa"/>
              <w:bottom w:w="30" w:type="dxa"/>
              <w:right w:w="30" w:type="dxa"/>
            </w:tcMar>
            <w:vAlign w:val="center"/>
          </w:tcPr>
          <w:p w14:paraId="1FAD2048"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16.7</w:t>
            </w:r>
          </w:p>
        </w:tc>
        <w:tc>
          <w:tcPr>
            <w:tcW w:w="1375" w:type="dxa"/>
            <w:tcBorders>
              <w:top w:val="nil"/>
              <w:bottom w:val="nil"/>
            </w:tcBorders>
            <w:shd w:val="clear" w:color="auto" w:fill="FFFFFF"/>
            <w:tcMar>
              <w:top w:w="30" w:type="dxa"/>
              <w:left w:w="30" w:type="dxa"/>
              <w:bottom w:w="30" w:type="dxa"/>
              <w:right w:w="30" w:type="dxa"/>
            </w:tcMar>
            <w:vAlign w:val="center"/>
          </w:tcPr>
          <w:p w14:paraId="4FBC1D2F"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16.7</w:t>
            </w:r>
          </w:p>
        </w:tc>
        <w:tc>
          <w:tcPr>
            <w:tcW w:w="1448" w:type="dxa"/>
            <w:tcBorders>
              <w:top w:val="nil"/>
              <w:bottom w:val="nil"/>
              <w:right w:val="single" w:sz="16" w:space="0" w:color="000000"/>
            </w:tcBorders>
            <w:shd w:val="clear" w:color="auto" w:fill="FFFFFF"/>
            <w:tcMar>
              <w:top w:w="30" w:type="dxa"/>
              <w:left w:w="30" w:type="dxa"/>
              <w:bottom w:w="30" w:type="dxa"/>
              <w:right w:w="30" w:type="dxa"/>
            </w:tcMar>
            <w:vAlign w:val="center"/>
          </w:tcPr>
          <w:p w14:paraId="7EB8624C"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r>
      <w:tr w:rsidR="00A84529" w:rsidRPr="004E7982" w14:paraId="76DCF819" w14:textId="77777777" w:rsidTr="00DE002E">
        <w:trPr>
          <w:cantSplit/>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CBC7E9F"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241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652819D"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Total</w:t>
            </w:r>
          </w:p>
        </w:tc>
        <w:tc>
          <w:tcPr>
            <w:tcW w:w="114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6434B6F"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60</w:t>
            </w:r>
          </w:p>
        </w:tc>
        <w:tc>
          <w:tcPr>
            <w:tcW w:w="1004" w:type="dxa"/>
            <w:tcBorders>
              <w:top w:val="nil"/>
              <w:bottom w:val="single" w:sz="16" w:space="0" w:color="000000"/>
            </w:tcBorders>
            <w:shd w:val="clear" w:color="auto" w:fill="FFFFFF"/>
            <w:tcMar>
              <w:top w:w="30" w:type="dxa"/>
              <w:left w:w="30" w:type="dxa"/>
              <w:bottom w:w="30" w:type="dxa"/>
              <w:right w:w="30" w:type="dxa"/>
            </w:tcMar>
            <w:vAlign w:val="center"/>
          </w:tcPr>
          <w:p w14:paraId="6EB1D4A3"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375" w:type="dxa"/>
            <w:tcBorders>
              <w:top w:val="nil"/>
              <w:bottom w:val="single" w:sz="16" w:space="0" w:color="000000"/>
            </w:tcBorders>
            <w:shd w:val="clear" w:color="auto" w:fill="FFFFFF"/>
            <w:tcMar>
              <w:top w:w="30" w:type="dxa"/>
              <w:left w:w="30" w:type="dxa"/>
              <w:bottom w:w="30" w:type="dxa"/>
              <w:right w:w="30" w:type="dxa"/>
            </w:tcMar>
            <w:vAlign w:val="center"/>
          </w:tcPr>
          <w:p w14:paraId="37375FF6"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44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626925D3" w14:textId="77777777" w:rsidR="00A84529" w:rsidRPr="004E7982" w:rsidRDefault="00A84529" w:rsidP="00DE002E">
            <w:pPr>
              <w:autoSpaceDE w:val="0"/>
              <w:autoSpaceDN w:val="0"/>
              <w:adjustRightInd w:val="0"/>
              <w:rPr>
                <w:rFonts w:asciiTheme="majorBidi" w:hAnsiTheme="majorBidi" w:cstheme="majorBidi"/>
                <w:sz w:val="24"/>
                <w:szCs w:val="24"/>
              </w:rPr>
            </w:pPr>
          </w:p>
        </w:tc>
      </w:tr>
    </w:tbl>
    <w:p w14:paraId="1626DF3B" w14:textId="20BF1E0C" w:rsidR="00A84529" w:rsidRPr="004E7982" w:rsidRDefault="00BE53BA" w:rsidP="00A84529">
      <w:pPr>
        <w:autoSpaceDE w:val="0"/>
        <w:autoSpaceDN w:val="0"/>
        <w:adjustRightInd w:val="0"/>
        <w:spacing w:line="48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Source; Field Survey, 2025</w:t>
      </w:r>
    </w:p>
    <w:p w14:paraId="6C4E8F8E" w14:textId="77777777" w:rsidR="00A84529" w:rsidRPr="004E7982" w:rsidRDefault="00A84529" w:rsidP="00A84529">
      <w:pPr>
        <w:autoSpaceDE w:val="0"/>
        <w:autoSpaceDN w:val="0"/>
        <w:adjustRightInd w:val="0"/>
        <w:spacing w:line="480" w:lineRule="auto"/>
        <w:rPr>
          <w:rFonts w:asciiTheme="majorBidi" w:hAnsiTheme="majorBidi" w:cstheme="majorBidi"/>
          <w:sz w:val="24"/>
          <w:szCs w:val="24"/>
        </w:rPr>
      </w:pPr>
    </w:p>
    <w:p w14:paraId="1CE63279" w14:textId="77777777" w:rsidR="00A84529" w:rsidRPr="004E7982" w:rsidRDefault="00A84529" w:rsidP="00A84529">
      <w:pPr>
        <w:autoSpaceDE w:val="0"/>
        <w:autoSpaceDN w:val="0"/>
        <w:adjustRightInd w:val="0"/>
        <w:rPr>
          <w:rFonts w:asciiTheme="majorBidi" w:hAnsiTheme="majorBidi" w:cstheme="majorBidi"/>
          <w:sz w:val="24"/>
          <w:szCs w:val="24"/>
        </w:rPr>
      </w:pPr>
      <w:r w:rsidRPr="004E7982">
        <w:rPr>
          <w:rFonts w:asciiTheme="majorBidi" w:hAnsiTheme="majorBidi" w:cstheme="majorBidi"/>
          <w:noProof/>
          <w:sz w:val="24"/>
          <w:szCs w:val="24"/>
        </w:rPr>
        <w:lastRenderedPageBreak/>
        <w:drawing>
          <wp:inline distT="0" distB="0" distL="0" distR="0" wp14:anchorId="3C28FEE7" wp14:editId="0BC7A6D5">
            <wp:extent cx="5693260" cy="2947595"/>
            <wp:effectExtent l="19050" t="0" r="269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srcRect/>
                    <a:stretch>
                      <a:fillRect/>
                    </a:stretch>
                  </pic:blipFill>
                  <pic:spPr bwMode="auto">
                    <a:xfrm>
                      <a:off x="0" y="0"/>
                      <a:ext cx="5702647" cy="2952455"/>
                    </a:xfrm>
                    <a:prstGeom prst="rect">
                      <a:avLst/>
                    </a:prstGeom>
                    <a:noFill/>
                    <a:ln w="9525">
                      <a:noFill/>
                      <a:miter lim="800000"/>
                      <a:headEnd/>
                      <a:tailEnd/>
                    </a:ln>
                  </pic:spPr>
                </pic:pic>
              </a:graphicData>
            </a:graphic>
          </wp:inline>
        </w:drawing>
      </w:r>
    </w:p>
    <w:p w14:paraId="462B1769" w14:textId="77777777" w:rsidR="00A84529" w:rsidRPr="004E7982" w:rsidRDefault="00A84529" w:rsidP="00A84529">
      <w:pPr>
        <w:autoSpaceDE w:val="0"/>
        <w:autoSpaceDN w:val="0"/>
        <w:adjustRightInd w:val="0"/>
        <w:rPr>
          <w:rFonts w:asciiTheme="majorBidi" w:hAnsiTheme="majorBidi" w:cstheme="majorBidi"/>
          <w:b/>
          <w:sz w:val="24"/>
          <w:szCs w:val="24"/>
        </w:rPr>
      </w:pPr>
      <w:r w:rsidRPr="004E7982">
        <w:rPr>
          <w:rFonts w:asciiTheme="majorBidi" w:hAnsiTheme="majorBidi" w:cstheme="majorBidi"/>
          <w:b/>
          <w:sz w:val="24"/>
          <w:szCs w:val="24"/>
        </w:rPr>
        <w:t>Table 4.5.</w:t>
      </w:r>
    </w:p>
    <w:tbl>
      <w:tblPr>
        <w:tblW w:w="646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5"/>
        <w:gridCol w:w="768"/>
        <w:gridCol w:w="1149"/>
        <w:gridCol w:w="1004"/>
        <w:gridCol w:w="1375"/>
        <w:gridCol w:w="1448"/>
      </w:tblGrid>
      <w:tr w:rsidR="00A84529" w:rsidRPr="004E7982" w14:paraId="43016B0A" w14:textId="77777777" w:rsidTr="00DE002E">
        <w:trPr>
          <w:cantSplit/>
          <w:tblHeader/>
        </w:trPr>
        <w:tc>
          <w:tcPr>
            <w:tcW w:w="6469" w:type="dxa"/>
            <w:gridSpan w:val="6"/>
            <w:tcBorders>
              <w:top w:val="nil"/>
              <w:left w:val="nil"/>
              <w:bottom w:val="nil"/>
              <w:right w:val="nil"/>
            </w:tcBorders>
            <w:shd w:val="clear" w:color="auto" w:fill="FFFFFF"/>
            <w:tcMar>
              <w:top w:w="30" w:type="dxa"/>
              <w:left w:w="30" w:type="dxa"/>
              <w:bottom w:w="30" w:type="dxa"/>
              <w:right w:w="30" w:type="dxa"/>
            </w:tcMar>
            <w:vAlign w:val="center"/>
          </w:tcPr>
          <w:p w14:paraId="7E2DED9C"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b/>
                <w:bCs/>
                <w:color w:val="000000"/>
                <w:sz w:val="24"/>
                <w:szCs w:val="24"/>
              </w:rPr>
              <w:t>WORK EXPERIENCE</w:t>
            </w:r>
          </w:p>
        </w:tc>
      </w:tr>
      <w:tr w:rsidR="00A84529" w:rsidRPr="004E7982" w14:paraId="0AA32E09" w14:textId="77777777" w:rsidTr="00DE002E">
        <w:trPr>
          <w:cantSplit/>
          <w:tblHeader/>
        </w:trPr>
        <w:tc>
          <w:tcPr>
            <w:tcW w:w="72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87431BB" w14:textId="77777777" w:rsidR="00A84529" w:rsidRPr="004E7982" w:rsidRDefault="00A84529" w:rsidP="00DE002E">
            <w:pPr>
              <w:autoSpaceDE w:val="0"/>
              <w:autoSpaceDN w:val="0"/>
              <w:adjustRightInd w:val="0"/>
              <w:rPr>
                <w:rFonts w:asciiTheme="majorBidi" w:hAnsiTheme="majorBidi" w:cstheme="majorBidi"/>
                <w:sz w:val="24"/>
                <w:szCs w:val="24"/>
              </w:rPr>
            </w:pPr>
          </w:p>
        </w:tc>
        <w:tc>
          <w:tcPr>
            <w:tcW w:w="76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CA49746" w14:textId="77777777" w:rsidR="00A84529" w:rsidRPr="004E7982" w:rsidRDefault="00A84529" w:rsidP="00DE002E">
            <w:pPr>
              <w:autoSpaceDE w:val="0"/>
              <w:autoSpaceDN w:val="0"/>
              <w:adjustRightInd w:val="0"/>
              <w:rPr>
                <w:rFonts w:asciiTheme="majorBidi" w:hAnsiTheme="majorBidi" w:cstheme="majorBidi"/>
                <w:sz w:val="24"/>
                <w:szCs w:val="24"/>
              </w:rPr>
            </w:pPr>
          </w:p>
        </w:tc>
        <w:tc>
          <w:tcPr>
            <w:tcW w:w="114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14BFEB8"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Frequency</w:t>
            </w:r>
          </w:p>
        </w:tc>
        <w:tc>
          <w:tcPr>
            <w:tcW w:w="100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B77ABB6"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Percent</w:t>
            </w:r>
          </w:p>
        </w:tc>
        <w:tc>
          <w:tcPr>
            <w:tcW w:w="137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9036146"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Valid Percent</w:t>
            </w:r>
          </w:p>
        </w:tc>
        <w:tc>
          <w:tcPr>
            <w:tcW w:w="144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1B79385"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Cumulative Percent</w:t>
            </w:r>
          </w:p>
        </w:tc>
      </w:tr>
      <w:tr w:rsidR="00A84529" w:rsidRPr="004E7982" w14:paraId="2AF541D8" w14:textId="77777777" w:rsidTr="00DE002E">
        <w:trPr>
          <w:cantSplit/>
          <w:tblHeader/>
        </w:trPr>
        <w:tc>
          <w:tcPr>
            <w:tcW w:w="72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129C525"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Valid</w:t>
            </w:r>
          </w:p>
        </w:tc>
        <w:tc>
          <w:tcPr>
            <w:tcW w:w="76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A7CE6EC"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1-5</w:t>
            </w:r>
          </w:p>
        </w:tc>
        <w:tc>
          <w:tcPr>
            <w:tcW w:w="114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4B3B458"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14</w:t>
            </w:r>
          </w:p>
        </w:tc>
        <w:tc>
          <w:tcPr>
            <w:tcW w:w="1004" w:type="dxa"/>
            <w:tcBorders>
              <w:top w:val="single" w:sz="16" w:space="0" w:color="000000"/>
              <w:bottom w:val="nil"/>
            </w:tcBorders>
            <w:shd w:val="clear" w:color="auto" w:fill="FFFFFF"/>
            <w:tcMar>
              <w:top w:w="30" w:type="dxa"/>
              <w:left w:w="30" w:type="dxa"/>
              <w:bottom w:w="30" w:type="dxa"/>
              <w:right w:w="30" w:type="dxa"/>
            </w:tcMar>
            <w:vAlign w:val="center"/>
          </w:tcPr>
          <w:p w14:paraId="4D1A47D2"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c>
          <w:tcPr>
            <w:tcW w:w="1375" w:type="dxa"/>
            <w:tcBorders>
              <w:top w:val="single" w:sz="16" w:space="0" w:color="000000"/>
              <w:bottom w:val="nil"/>
            </w:tcBorders>
            <w:shd w:val="clear" w:color="auto" w:fill="FFFFFF"/>
            <w:tcMar>
              <w:top w:w="30" w:type="dxa"/>
              <w:left w:w="30" w:type="dxa"/>
              <w:bottom w:w="30" w:type="dxa"/>
              <w:right w:w="30" w:type="dxa"/>
            </w:tcMar>
            <w:vAlign w:val="center"/>
          </w:tcPr>
          <w:p w14:paraId="04421171"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c>
          <w:tcPr>
            <w:tcW w:w="144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5A3E0D5"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r>
      <w:tr w:rsidR="00A84529" w:rsidRPr="004E7982" w14:paraId="1A4D9BFC" w14:textId="77777777" w:rsidTr="00DE002E">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DEBB5B1"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68" w:type="dxa"/>
            <w:tcBorders>
              <w:top w:val="nil"/>
              <w:left w:val="nil"/>
              <w:bottom w:val="nil"/>
              <w:right w:val="single" w:sz="16" w:space="0" w:color="000000"/>
            </w:tcBorders>
            <w:shd w:val="clear" w:color="auto" w:fill="FFFFFF"/>
            <w:tcMar>
              <w:top w:w="30" w:type="dxa"/>
              <w:left w:w="30" w:type="dxa"/>
              <w:bottom w:w="30" w:type="dxa"/>
              <w:right w:w="30" w:type="dxa"/>
            </w:tcMar>
          </w:tcPr>
          <w:p w14:paraId="76A5FFF2"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5-10</w:t>
            </w:r>
          </w:p>
        </w:tc>
        <w:tc>
          <w:tcPr>
            <w:tcW w:w="1149" w:type="dxa"/>
            <w:tcBorders>
              <w:top w:val="nil"/>
              <w:left w:val="single" w:sz="16" w:space="0" w:color="000000"/>
              <w:bottom w:val="nil"/>
            </w:tcBorders>
            <w:shd w:val="clear" w:color="auto" w:fill="FFFFFF"/>
            <w:tcMar>
              <w:top w:w="30" w:type="dxa"/>
              <w:left w:w="30" w:type="dxa"/>
              <w:bottom w:w="30" w:type="dxa"/>
              <w:right w:w="30" w:type="dxa"/>
            </w:tcMar>
            <w:vAlign w:val="center"/>
          </w:tcPr>
          <w:p w14:paraId="5958CD0A"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24</w:t>
            </w:r>
          </w:p>
        </w:tc>
        <w:tc>
          <w:tcPr>
            <w:tcW w:w="1004" w:type="dxa"/>
            <w:tcBorders>
              <w:top w:val="nil"/>
              <w:bottom w:val="nil"/>
            </w:tcBorders>
            <w:shd w:val="clear" w:color="auto" w:fill="FFFFFF"/>
            <w:tcMar>
              <w:top w:w="30" w:type="dxa"/>
              <w:left w:w="30" w:type="dxa"/>
              <w:bottom w:w="30" w:type="dxa"/>
              <w:right w:w="30" w:type="dxa"/>
            </w:tcMar>
            <w:vAlign w:val="center"/>
          </w:tcPr>
          <w:p w14:paraId="3EBEE8A7"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40.0</w:t>
            </w:r>
          </w:p>
        </w:tc>
        <w:tc>
          <w:tcPr>
            <w:tcW w:w="1375" w:type="dxa"/>
            <w:tcBorders>
              <w:top w:val="nil"/>
              <w:bottom w:val="nil"/>
            </w:tcBorders>
            <w:shd w:val="clear" w:color="auto" w:fill="FFFFFF"/>
            <w:tcMar>
              <w:top w:w="30" w:type="dxa"/>
              <w:left w:w="30" w:type="dxa"/>
              <w:bottom w:w="30" w:type="dxa"/>
              <w:right w:w="30" w:type="dxa"/>
            </w:tcMar>
            <w:vAlign w:val="center"/>
          </w:tcPr>
          <w:p w14:paraId="3CF01759"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40.0</w:t>
            </w:r>
          </w:p>
        </w:tc>
        <w:tc>
          <w:tcPr>
            <w:tcW w:w="1448" w:type="dxa"/>
            <w:tcBorders>
              <w:top w:val="nil"/>
              <w:bottom w:val="nil"/>
              <w:right w:val="single" w:sz="16" w:space="0" w:color="000000"/>
            </w:tcBorders>
            <w:shd w:val="clear" w:color="auto" w:fill="FFFFFF"/>
            <w:tcMar>
              <w:top w:w="30" w:type="dxa"/>
              <w:left w:w="30" w:type="dxa"/>
              <w:bottom w:w="30" w:type="dxa"/>
              <w:right w:w="30" w:type="dxa"/>
            </w:tcMar>
            <w:vAlign w:val="center"/>
          </w:tcPr>
          <w:p w14:paraId="61BC9283"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63.3</w:t>
            </w:r>
          </w:p>
        </w:tc>
      </w:tr>
      <w:tr w:rsidR="00A84529" w:rsidRPr="004E7982" w14:paraId="04E7634A" w14:textId="77777777" w:rsidTr="00DE002E">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E65D7B5"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68" w:type="dxa"/>
            <w:tcBorders>
              <w:top w:val="nil"/>
              <w:left w:val="nil"/>
              <w:bottom w:val="nil"/>
              <w:right w:val="single" w:sz="16" w:space="0" w:color="000000"/>
            </w:tcBorders>
            <w:shd w:val="clear" w:color="auto" w:fill="FFFFFF"/>
            <w:tcMar>
              <w:top w:w="30" w:type="dxa"/>
              <w:left w:w="30" w:type="dxa"/>
              <w:bottom w:w="30" w:type="dxa"/>
              <w:right w:w="30" w:type="dxa"/>
            </w:tcMar>
          </w:tcPr>
          <w:p w14:paraId="14110755"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11-20</w:t>
            </w:r>
          </w:p>
        </w:tc>
        <w:tc>
          <w:tcPr>
            <w:tcW w:w="1149" w:type="dxa"/>
            <w:tcBorders>
              <w:top w:val="nil"/>
              <w:left w:val="single" w:sz="16" w:space="0" w:color="000000"/>
              <w:bottom w:val="nil"/>
            </w:tcBorders>
            <w:shd w:val="clear" w:color="auto" w:fill="FFFFFF"/>
            <w:tcMar>
              <w:top w:w="30" w:type="dxa"/>
              <w:left w:w="30" w:type="dxa"/>
              <w:bottom w:w="30" w:type="dxa"/>
              <w:right w:w="30" w:type="dxa"/>
            </w:tcMar>
            <w:vAlign w:val="center"/>
          </w:tcPr>
          <w:p w14:paraId="6C5313C7"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14</w:t>
            </w:r>
          </w:p>
        </w:tc>
        <w:tc>
          <w:tcPr>
            <w:tcW w:w="1004" w:type="dxa"/>
            <w:tcBorders>
              <w:top w:val="nil"/>
              <w:bottom w:val="nil"/>
            </w:tcBorders>
            <w:shd w:val="clear" w:color="auto" w:fill="FFFFFF"/>
            <w:tcMar>
              <w:top w:w="30" w:type="dxa"/>
              <w:left w:w="30" w:type="dxa"/>
              <w:bottom w:w="30" w:type="dxa"/>
              <w:right w:w="30" w:type="dxa"/>
            </w:tcMar>
            <w:vAlign w:val="center"/>
          </w:tcPr>
          <w:p w14:paraId="4A2AB992"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c>
          <w:tcPr>
            <w:tcW w:w="1375" w:type="dxa"/>
            <w:tcBorders>
              <w:top w:val="nil"/>
              <w:bottom w:val="nil"/>
            </w:tcBorders>
            <w:shd w:val="clear" w:color="auto" w:fill="FFFFFF"/>
            <w:tcMar>
              <w:top w:w="30" w:type="dxa"/>
              <w:left w:w="30" w:type="dxa"/>
              <w:bottom w:w="30" w:type="dxa"/>
              <w:right w:w="30" w:type="dxa"/>
            </w:tcMar>
            <w:vAlign w:val="center"/>
          </w:tcPr>
          <w:p w14:paraId="641DEEAD"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c>
          <w:tcPr>
            <w:tcW w:w="1448" w:type="dxa"/>
            <w:tcBorders>
              <w:top w:val="nil"/>
              <w:bottom w:val="nil"/>
              <w:right w:val="single" w:sz="16" w:space="0" w:color="000000"/>
            </w:tcBorders>
            <w:shd w:val="clear" w:color="auto" w:fill="FFFFFF"/>
            <w:tcMar>
              <w:top w:w="30" w:type="dxa"/>
              <w:left w:w="30" w:type="dxa"/>
              <w:bottom w:w="30" w:type="dxa"/>
              <w:right w:w="30" w:type="dxa"/>
            </w:tcMar>
            <w:vAlign w:val="center"/>
          </w:tcPr>
          <w:p w14:paraId="6B5A5E7A"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86.7</w:t>
            </w:r>
          </w:p>
        </w:tc>
      </w:tr>
      <w:tr w:rsidR="00A84529" w:rsidRPr="004E7982" w14:paraId="235E0286" w14:textId="77777777" w:rsidTr="00DE002E">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BD8AFD3"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68" w:type="dxa"/>
            <w:tcBorders>
              <w:top w:val="nil"/>
              <w:left w:val="nil"/>
              <w:bottom w:val="nil"/>
              <w:right w:val="single" w:sz="16" w:space="0" w:color="000000"/>
            </w:tcBorders>
            <w:shd w:val="clear" w:color="auto" w:fill="FFFFFF"/>
            <w:tcMar>
              <w:top w:w="30" w:type="dxa"/>
              <w:left w:w="30" w:type="dxa"/>
              <w:bottom w:w="30" w:type="dxa"/>
              <w:right w:w="30" w:type="dxa"/>
            </w:tcMar>
          </w:tcPr>
          <w:p w14:paraId="02DE165C"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21-35</w:t>
            </w:r>
          </w:p>
        </w:tc>
        <w:tc>
          <w:tcPr>
            <w:tcW w:w="1149" w:type="dxa"/>
            <w:tcBorders>
              <w:top w:val="nil"/>
              <w:left w:val="single" w:sz="16" w:space="0" w:color="000000"/>
              <w:bottom w:val="nil"/>
            </w:tcBorders>
            <w:shd w:val="clear" w:color="auto" w:fill="FFFFFF"/>
            <w:tcMar>
              <w:top w:w="30" w:type="dxa"/>
              <w:left w:w="30" w:type="dxa"/>
              <w:bottom w:w="30" w:type="dxa"/>
              <w:right w:w="30" w:type="dxa"/>
            </w:tcMar>
            <w:vAlign w:val="center"/>
          </w:tcPr>
          <w:p w14:paraId="1D0C7FB2"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8</w:t>
            </w:r>
          </w:p>
        </w:tc>
        <w:tc>
          <w:tcPr>
            <w:tcW w:w="1004" w:type="dxa"/>
            <w:tcBorders>
              <w:top w:val="nil"/>
              <w:bottom w:val="nil"/>
            </w:tcBorders>
            <w:shd w:val="clear" w:color="auto" w:fill="FFFFFF"/>
            <w:tcMar>
              <w:top w:w="30" w:type="dxa"/>
              <w:left w:w="30" w:type="dxa"/>
              <w:bottom w:w="30" w:type="dxa"/>
              <w:right w:w="30" w:type="dxa"/>
            </w:tcMar>
            <w:vAlign w:val="center"/>
          </w:tcPr>
          <w:p w14:paraId="038B92F5"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13.3</w:t>
            </w:r>
          </w:p>
        </w:tc>
        <w:tc>
          <w:tcPr>
            <w:tcW w:w="1375" w:type="dxa"/>
            <w:tcBorders>
              <w:top w:val="nil"/>
              <w:bottom w:val="nil"/>
            </w:tcBorders>
            <w:shd w:val="clear" w:color="auto" w:fill="FFFFFF"/>
            <w:tcMar>
              <w:top w:w="30" w:type="dxa"/>
              <w:left w:w="30" w:type="dxa"/>
              <w:bottom w:w="30" w:type="dxa"/>
              <w:right w:w="30" w:type="dxa"/>
            </w:tcMar>
            <w:vAlign w:val="center"/>
          </w:tcPr>
          <w:p w14:paraId="1C916978"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13.3</w:t>
            </w:r>
          </w:p>
        </w:tc>
        <w:tc>
          <w:tcPr>
            <w:tcW w:w="1448" w:type="dxa"/>
            <w:tcBorders>
              <w:top w:val="nil"/>
              <w:bottom w:val="nil"/>
              <w:right w:val="single" w:sz="16" w:space="0" w:color="000000"/>
            </w:tcBorders>
            <w:shd w:val="clear" w:color="auto" w:fill="FFFFFF"/>
            <w:tcMar>
              <w:top w:w="30" w:type="dxa"/>
              <w:left w:w="30" w:type="dxa"/>
              <w:bottom w:w="30" w:type="dxa"/>
              <w:right w:w="30" w:type="dxa"/>
            </w:tcMar>
            <w:vAlign w:val="center"/>
          </w:tcPr>
          <w:p w14:paraId="1187D75F"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r>
      <w:tr w:rsidR="00A84529" w:rsidRPr="004E7982" w14:paraId="19356CE4" w14:textId="77777777" w:rsidTr="00DE002E">
        <w:trPr>
          <w:cantSplit/>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8938C32"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6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F7638DF"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Total</w:t>
            </w:r>
          </w:p>
        </w:tc>
        <w:tc>
          <w:tcPr>
            <w:tcW w:w="114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570B3A0"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60</w:t>
            </w:r>
          </w:p>
        </w:tc>
        <w:tc>
          <w:tcPr>
            <w:tcW w:w="1004" w:type="dxa"/>
            <w:tcBorders>
              <w:top w:val="nil"/>
              <w:bottom w:val="single" w:sz="16" w:space="0" w:color="000000"/>
            </w:tcBorders>
            <w:shd w:val="clear" w:color="auto" w:fill="FFFFFF"/>
            <w:tcMar>
              <w:top w:w="30" w:type="dxa"/>
              <w:left w:w="30" w:type="dxa"/>
              <w:bottom w:w="30" w:type="dxa"/>
              <w:right w:w="30" w:type="dxa"/>
            </w:tcMar>
            <w:vAlign w:val="center"/>
          </w:tcPr>
          <w:p w14:paraId="7FA801A0"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375" w:type="dxa"/>
            <w:tcBorders>
              <w:top w:val="nil"/>
              <w:bottom w:val="single" w:sz="16" w:space="0" w:color="000000"/>
            </w:tcBorders>
            <w:shd w:val="clear" w:color="auto" w:fill="FFFFFF"/>
            <w:tcMar>
              <w:top w:w="30" w:type="dxa"/>
              <w:left w:w="30" w:type="dxa"/>
              <w:bottom w:w="30" w:type="dxa"/>
              <w:right w:w="30" w:type="dxa"/>
            </w:tcMar>
            <w:vAlign w:val="center"/>
          </w:tcPr>
          <w:p w14:paraId="6B5344BE"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44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4812355" w14:textId="77777777" w:rsidR="00A84529" w:rsidRPr="004E7982" w:rsidRDefault="00A84529" w:rsidP="00DE002E">
            <w:pPr>
              <w:autoSpaceDE w:val="0"/>
              <w:autoSpaceDN w:val="0"/>
              <w:adjustRightInd w:val="0"/>
              <w:rPr>
                <w:rFonts w:asciiTheme="majorBidi" w:hAnsiTheme="majorBidi" w:cstheme="majorBidi"/>
                <w:sz w:val="24"/>
                <w:szCs w:val="24"/>
              </w:rPr>
            </w:pPr>
          </w:p>
        </w:tc>
      </w:tr>
    </w:tbl>
    <w:p w14:paraId="319F27CB" w14:textId="47B35216" w:rsidR="00A84529" w:rsidRPr="004E7982" w:rsidRDefault="00BE53BA" w:rsidP="00A84529">
      <w:pPr>
        <w:autoSpaceDE w:val="0"/>
        <w:autoSpaceDN w:val="0"/>
        <w:adjustRightInd w:val="0"/>
        <w:spacing w:line="48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Source; Field Survey, 2025</w:t>
      </w:r>
    </w:p>
    <w:p w14:paraId="41C65CBB" w14:textId="77777777" w:rsidR="00A84529" w:rsidRPr="004E7982" w:rsidRDefault="00A84529" w:rsidP="00A84529">
      <w:pPr>
        <w:autoSpaceDE w:val="0"/>
        <w:autoSpaceDN w:val="0"/>
        <w:adjustRightInd w:val="0"/>
        <w:spacing w:line="480" w:lineRule="auto"/>
        <w:rPr>
          <w:rFonts w:asciiTheme="majorBidi" w:hAnsiTheme="majorBidi" w:cstheme="majorBidi"/>
          <w:noProof/>
          <w:sz w:val="24"/>
          <w:szCs w:val="24"/>
        </w:rPr>
      </w:pPr>
    </w:p>
    <w:p w14:paraId="71E03E6F" w14:textId="77777777" w:rsidR="00A84529" w:rsidRPr="004E7982" w:rsidRDefault="00A84529" w:rsidP="00A84529">
      <w:pPr>
        <w:autoSpaceDE w:val="0"/>
        <w:autoSpaceDN w:val="0"/>
        <w:adjustRightInd w:val="0"/>
        <w:spacing w:line="480" w:lineRule="auto"/>
        <w:rPr>
          <w:rFonts w:asciiTheme="majorBidi" w:hAnsiTheme="majorBidi" w:cstheme="majorBidi"/>
          <w:sz w:val="24"/>
          <w:szCs w:val="24"/>
        </w:rPr>
      </w:pPr>
      <w:r w:rsidRPr="004E7982">
        <w:rPr>
          <w:rFonts w:asciiTheme="majorBidi" w:hAnsiTheme="majorBidi" w:cstheme="majorBidi"/>
          <w:noProof/>
          <w:sz w:val="24"/>
          <w:szCs w:val="24"/>
        </w:rPr>
        <w:lastRenderedPageBreak/>
        <w:drawing>
          <wp:inline distT="0" distB="0" distL="0" distR="0" wp14:anchorId="0557F4BA" wp14:editId="1A5431A7">
            <wp:extent cx="4948422" cy="3261428"/>
            <wp:effectExtent l="19050" t="0" r="4578"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srcRect/>
                    <a:stretch>
                      <a:fillRect/>
                    </a:stretch>
                  </pic:blipFill>
                  <pic:spPr bwMode="auto">
                    <a:xfrm>
                      <a:off x="0" y="0"/>
                      <a:ext cx="4946309" cy="3260035"/>
                    </a:xfrm>
                    <a:prstGeom prst="rect">
                      <a:avLst/>
                    </a:prstGeom>
                    <a:noFill/>
                    <a:ln w="9525">
                      <a:noFill/>
                      <a:miter lim="800000"/>
                      <a:headEnd/>
                      <a:tailEnd/>
                    </a:ln>
                  </pic:spPr>
                </pic:pic>
              </a:graphicData>
            </a:graphic>
          </wp:inline>
        </w:drawing>
      </w:r>
    </w:p>
    <w:p w14:paraId="42C8139F" w14:textId="77777777" w:rsidR="00A84529" w:rsidRPr="004E7982" w:rsidRDefault="00A84529" w:rsidP="00A84529">
      <w:pPr>
        <w:autoSpaceDE w:val="0"/>
        <w:autoSpaceDN w:val="0"/>
        <w:adjustRightInd w:val="0"/>
        <w:spacing w:line="480" w:lineRule="auto"/>
        <w:rPr>
          <w:rFonts w:asciiTheme="majorBidi" w:hAnsiTheme="majorBidi" w:cstheme="majorBidi"/>
          <w:b/>
          <w:sz w:val="24"/>
          <w:szCs w:val="24"/>
        </w:rPr>
      </w:pPr>
      <w:r w:rsidRPr="004E7982">
        <w:rPr>
          <w:rFonts w:asciiTheme="majorBidi" w:hAnsiTheme="majorBidi" w:cstheme="majorBidi"/>
          <w:b/>
          <w:sz w:val="24"/>
          <w:szCs w:val="24"/>
        </w:rPr>
        <w:t>4.2. Presentation of statistical data</w:t>
      </w:r>
    </w:p>
    <w:tbl>
      <w:tblPr>
        <w:tblW w:w="7560"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367"/>
        <w:gridCol w:w="2611"/>
      </w:tblGrid>
      <w:tr w:rsidR="00A84529" w:rsidRPr="004E7982" w14:paraId="3BE3A260" w14:textId="77777777" w:rsidTr="00DE002E">
        <w:trPr>
          <w:cantSplit/>
          <w:tblHeader/>
        </w:trPr>
        <w:tc>
          <w:tcPr>
            <w:tcW w:w="7560" w:type="dxa"/>
            <w:gridSpan w:val="6"/>
            <w:tcBorders>
              <w:top w:val="nil"/>
              <w:left w:val="nil"/>
              <w:bottom w:val="nil"/>
              <w:right w:val="nil"/>
            </w:tcBorders>
            <w:shd w:val="clear" w:color="auto" w:fill="FFFFFF"/>
            <w:tcMar>
              <w:top w:w="30" w:type="dxa"/>
              <w:left w:w="30" w:type="dxa"/>
              <w:bottom w:w="30" w:type="dxa"/>
              <w:right w:w="30" w:type="dxa"/>
            </w:tcMar>
            <w:vAlign w:val="center"/>
          </w:tcPr>
          <w:p w14:paraId="10A598CD"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b/>
                <w:bCs/>
                <w:color w:val="000000"/>
                <w:sz w:val="24"/>
                <w:szCs w:val="24"/>
              </w:rPr>
              <w:t xml:space="preserve">Financial inclusion enhance accessibility to banking services in rural areas </w:t>
            </w:r>
          </w:p>
        </w:tc>
      </w:tr>
      <w:tr w:rsidR="00A84529" w:rsidRPr="004E7982" w14:paraId="7120FDF6" w14:textId="77777777" w:rsidTr="00DE002E">
        <w:trPr>
          <w:cantSplit/>
          <w:tblHeader/>
        </w:trPr>
        <w:tc>
          <w:tcPr>
            <w:tcW w:w="7560" w:type="dxa"/>
            <w:gridSpan w:val="6"/>
            <w:tcBorders>
              <w:top w:val="nil"/>
              <w:left w:val="nil"/>
              <w:bottom w:val="nil"/>
              <w:right w:val="nil"/>
            </w:tcBorders>
            <w:shd w:val="clear" w:color="auto" w:fill="FFFFFF"/>
            <w:tcMar>
              <w:top w:w="30" w:type="dxa"/>
              <w:left w:w="30" w:type="dxa"/>
              <w:bottom w:w="30" w:type="dxa"/>
              <w:right w:w="30" w:type="dxa"/>
            </w:tcMar>
            <w:vAlign w:val="center"/>
          </w:tcPr>
          <w:p w14:paraId="26D915AB" w14:textId="77777777" w:rsidR="00A84529" w:rsidRPr="004E7982" w:rsidRDefault="00A84529" w:rsidP="00DE002E">
            <w:pPr>
              <w:autoSpaceDE w:val="0"/>
              <w:autoSpaceDN w:val="0"/>
              <w:adjustRightInd w:val="0"/>
              <w:rPr>
                <w:rFonts w:asciiTheme="majorBidi" w:hAnsiTheme="majorBidi" w:cstheme="majorBidi"/>
                <w:b/>
                <w:bCs/>
                <w:color w:val="000000"/>
                <w:sz w:val="24"/>
                <w:szCs w:val="24"/>
              </w:rPr>
            </w:pPr>
          </w:p>
        </w:tc>
      </w:tr>
      <w:tr w:rsidR="00A84529" w:rsidRPr="004E7982" w14:paraId="09AD2741" w14:textId="77777777" w:rsidTr="00DE002E">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9BBB317" w14:textId="77777777" w:rsidR="00A84529" w:rsidRPr="004E7982" w:rsidRDefault="00A84529" w:rsidP="00DE002E">
            <w:pPr>
              <w:autoSpaceDE w:val="0"/>
              <w:autoSpaceDN w:val="0"/>
              <w:adjustRightInd w:val="0"/>
              <w:rPr>
                <w:rFonts w:asciiTheme="majorBidi" w:hAnsiTheme="majorBidi" w:cstheme="majorBidi"/>
                <w:sz w:val="24"/>
                <w:szCs w:val="24"/>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0D24269" w14:textId="77777777" w:rsidR="00A84529" w:rsidRPr="004E7982" w:rsidRDefault="00A84529" w:rsidP="00DE002E">
            <w:pPr>
              <w:autoSpaceDE w:val="0"/>
              <w:autoSpaceDN w:val="0"/>
              <w:adjustRightInd w:val="0"/>
              <w:rPr>
                <w:rFonts w:asciiTheme="majorBidi" w:hAnsiTheme="majorBidi" w:cstheme="majorBidi"/>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D4A93CE"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11521A0"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2B7BE28"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Valid Percent</w:t>
            </w:r>
          </w:p>
        </w:tc>
        <w:tc>
          <w:tcPr>
            <w:tcW w:w="261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E06E5DE"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Cumulative Percent</w:t>
            </w:r>
          </w:p>
        </w:tc>
      </w:tr>
      <w:tr w:rsidR="00A84529" w:rsidRPr="004E7982" w14:paraId="704D89F3" w14:textId="77777777" w:rsidTr="00DE002E">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2C7A587"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0261FBB"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SD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19C3427"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4</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4089B999"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6.7</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14:paraId="7EA1FEF7"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6.7</w:t>
            </w:r>
          </w:p>
        </w:tc>
        <w:tc>
          <w:tcPr>
            <w:tcW w:w="261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7BF4883"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6.7</w:t>
            </w:r>
          </w:p>
        </w:tc>
      </w:tr>
      <w:tr w:rsidR="00A84529" w:rsidRPr="004E7982" w14:paraId="415103CB"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9B2309A"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14:paraId="73FF7190"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29B4978D"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14:paraId="1026C7FA"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16.7</w:t>
            </w:r>
          </w:p>
        </w:tc>
        <w:tc>
          <w:tcPr>
            <w:tcW w:w="1367" w:type="dxa"/>
            <w:tcBorders>
              <w:top w:val="nil"/>
              <w:bottom w:val="nil"/>
            </w:tcBorders>
            <w:shd w:val="clear" w:color="auto" w:fill="FFFFFF"/>
            <w:tcMar>
              <w:top w:w="30" w:type="dxa"/>
              <w:left w:w="30" w:type="dxa"/>
              <w:bottom w:w="30" w:type="dxa"/>
              <w:right w:w="30" w:type="dxa"/>
            </w:tcMar>
            <w:vAlign w:val="center"/>
          </w:tcPr>
          <w:p w14:paraId="3AD28DCC"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16.7</w:t>
            </w:r>
          </w:p>
        </w:tc>
        <w:tc>
          <w:tcPr>
            <w:tcW w:w="2611" w:type="dxa"/>
            <w:tcBorders>
              <w:top w:val="nil"/>
              <w:bottom w:val="nil"/>
              <w:right w:val="single" w:sz="16" w:space="0" w:color="000000"/>
            </w:tcBorders>
            <w:shd w:val="clear" w:color="auto" w:fill="FFFFFF"/>
            <w:tcMar>
              <w:top w:w="30" w:type="dxa"/>
              <w:left w:w="30" w:type="dxa"/>
              <w:bottom w:w="30" w:type="dxa"/>
              <w:right w:w="30" w:type="dxa"/>
            </w:tcMar>
            <w:vAlign w:val="center"/>
          </w:tcPr>
          <w:p w14:paraId="3A96ABFE"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r>
      <w:tr w:rsidR="00A84529" w:rsidRPr="004E7982" w14:paraId="198CEA3F"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C0B5863"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14:paraId="3A4ABF68"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U</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609DD2C5"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4</w:t>
            </w:r>
          </w:p>
        </w:tc>
        <w:tc>
          <w:tcPr>
            <w:tcW w:w="998" w:type="dxa"/>
            <w:tcBorders>
              <w:top w:val="nil"/>
              <w:bottom w:val="nil"/>
            </w:tcBorders>
            <w:shd w:val="clear" w:color="auto" w:fill="FFFFFF"/>
            <w:tcMar>
              <w:top w:w="30" w:type="dxa"/>
              <w:left w:w="30" w:type="dxa"/>
              <w:bottom w:w="30" w:type="dxa"/>
              <w:right w:w="30" w:type="dxa"/>
            </w:tcMar>
            <w:vAlign w:val="center"/>
          </w:tcPr>
          <w:p w14:paraId="21ABAF2D"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6.7</w:t>
            </w:r>
          </w:p>
        </w:tc>
        <w:tc>
          <w:tcPr>
            <w:tcW w:w="1367" w:type="dxa"/>
            <w:tcBorders>
              <w:top w:val="nil"/>
              <w:bottom w:val="nil"/>
            </w:tcBorders>
            <w:shd w:val="clear" w:color="auto" w:fill="FFFFFF"/>
            <w:tcMar>
              <w:top w:w="30" w:type="dxa"/>
              <w:left w:w="30" w:type="dxa"/>
              <w:bottom w:w="30" w:type="dxa"/>
              <w:right w:w="30" w:type="dxa"/>
            </w:tcMar>
            <w:vAlign w:val="center"/>
          </w:tcPr>
          <w:p w14:paraId="526C227F"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6.7</w:t>
            </w:r>
          </w:p>
        </w:tc>
        <w:tc>
          <w:tcPr>
            <w:tcW w:w="2611" w:type="dxa"/>
            <w:tcBorders>
              <w:top w:val="nil"/>
              <w:bottom w:val="nil"/>
              <w:right w:val="single" w:sz="16" w:space="0" w:color="000000"/>
            </w:tcBorders>
            <w:shd w:val="clear" w:color="auto" w:fill="FFFFFF"/>
            <w:tcMar>
              <w:top w:w="30" w:type="dxa"/>
              <w:left w:w="30" w:type="dxa"/>
              <w:bottom w:w="30" w:type="dxa"/>
              <w:right w:w="30" w:type="dxa"/>
            </w:tcMar>
            <w:vAlign w:val="center"/>
          </w:tcPr>
          <w:p w14:paraId="1974311D"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30.0</w:t>
            </w:r>
          </w:p>
        </w:tc>
      </w:tr>
      <w:tr w:rsidR="00A84529" w:rsidRPr="004E7982" w14:paraId="5CA3E45F"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E033C04"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14:paraId="6D224A14"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5780DF4B"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w:t>
            </w:r>
          </w:p>
        </w:tc>
        <w:tc>
          <w:tcPr>
            <w:tcW w:w="998" w:type="dxa"/>
            <w:tcBorders>
              <w:top w:val="nil"/>
              <w:bottom w:val="nil"/>
            </w:tcBorders>
            <w:shd w:val="clear" w:color="auto" w:fill="FFFFFF"/>
            <w:tcMar>
              <w:top w:w="30" w:type="dxa"/>
              <w:left w:w="30" w:type="dxa"/>
              <w:bottom w:w="30" w:type="dxa"/>
              <w:right w:w="30" w:type="dxa"/>
            </w:tcMar>
            <w:vAlign w:val="center"/>
          </w:tcPr>
          <w:p w14:paraId="06032E2B"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26.7</w:t>
            </w:r>
          </w:p>
        </w:tc>
        <w:tc>
          <w:tcPr>
            <w:tcW w:w="1367" w:type="dxa"/>
            <w:tcBorders>
              <w:top w:val="nil"/>
              <w:bottom w:val="nil"/>
            </w:tcBorders>
            <w:shd w:val="clear" w:color="auto" w:fill="FFFFFF"/>
            <w:tcMar>
              <w:top w:w="30" w:type="dxa"/>
              <w:left w:w="30" w:type="dxa"/>
              <w:bottom w:w="30" w:type="dxa"/>
              <w:right w:w="30" w:type="dxa"/>
            </w:tcMar>
            <w:vAlign w:val="center"/>
          </w:tcPr>
          <w:p w14:paraId="430EED01"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26.7</w:t>
            </w:r>
          </w:p>
        </w:tc>
        <w:tc>
          <w:tcPr>
            <w:tcW w:w="2611" w:type="dxa"/>
            <w:tcBorders>
              <w:top w:val="nil"/>
              <w:bottom w:val="nil"/>
              <w:right w:val="single" w:sz="16" w:space="0" w:color="000000"/>
            </w:tcBorders>
            <w:shd w:val="clear" w:color="auto" w:fill="FFFFFF"/>
            <w:tcMar>
              <w:top w:w="30" w:type="dxa"/>
              <w:left w:w="30" w:type="dxa"/>
              <w:bottom w:w="30" w:type="dxa"/>
              <w:right w:w="30" w:type="dxa"/>
            </w:tcMar>
            <w:vAlign w:val="center"/>
          </w:tcPr>
          <w:p w14:paraId="2EA720D9"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56.7</w:t>
            </w:r>
          </w:p>
        </w:tc>
      </w:tr>
      <w:tr w:rsidR="00A84529" w:rsidRPr="004E7982" w14:paraId="067FED61"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67CEB8D"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14:paraId="51654E4C"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SA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36799DCA"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26</w:t>
            </w:r>
          </w:p>
        </w:tc>
        <w:tc>
          <w:tcPr>
            <w:tcW w:w="998" w:type="dxa"/>
            <w:tcBorders>
              <w:top w:val="nil"/>
              <w:bottom w:val="nil"/>
            </w:tcBorders>
            <w:shd w:val="clear" w:color="auto" w:fill="FFFFFF"/>
            <w:tcMar>
              <w:top w:w="30" w:type="dxa"/>
              <w:left w:w="30" w:type="dxa"/>
              <w:bottom w:w="30" w:type="dxa"/>
              <w:right w:w="30" w:type="dxa"/>
            </w:tcMar>
            <w:vAlign w:val="center"/>
          </w:tcPr>
          <w:p w14:paraId="72A72299"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43.3</w:t>
            </w:r>
          </w:p>
        </w:tc>
        <w:tc>
          <w:tcPr>
            <w:tcW w:w="1367" w:type="dxa"/>
            <w:tcBorders>
              <w:top w:val="nil"/>
              <w:bottom w:val="nil"/>
            </w:tcBorders>
            <w:shd w:val="clear" w:color="auto" w:fill="FFFFFF"/>
            <w:tcMar>
              <w:top w:w="30" w:type="dxa"/>
              <w:left w:w="30" w:type="dxa"/>
              <w:bottom w:w="30" w:type="dxa"/>
              <w:right w:w="30" w:type="dxa"/>
            </w:tcMar>
            <w:vAlign w:val="center"/>
          </w:tcPr>
          <w:p w14:paraId="10E74E15"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43.3</w:t>
            </w:r>
          </w:p>
        </w:tc>
        <w:tc>
          <w:tcPr>
            <w:tcW w:w="2611" w:type="dxa"/>
            <w:tcBorders>
              <w:top w:val="nil"/>
              <w:bottom w:val="nil"/>
              <w:right w:val="single" w:sz="16" w:space="0" w:color="000000"/>
            </w:tcBorders>
            <w:shd w:val="clear" w:color="auto" w:fill="FFFFFF"/>
            <w:tcMar>
              <w:top w:w="30" w:type="dxa"/>
              <w:left w:w="30" w:type="dxa"/>
              <w:bottom w:w="30" w:type="dxa"/>
              <w:right w:w="30" w:type="dxa"/>
            </w:tcMar>
            <w:vAlign w:val="center"/>
          </w:tcPr>
          <w:p w14:paraId="14AB30E8"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r>
      <w:tr w:rsidR="00A84529" w:rsidRPr="004E7982" w14:paraId="28178B56" w14:textId="77777777" w:rsidTr="00DE002E">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4C26572"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0BAC3FE"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7FDD198"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5F5EAAC1"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14:paraId="4DC995BD"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261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9825584" w14:textId="77777777" w:rsidR="00A84529" w:rsidRPr="004E7982" w:rsidRDefault="00A84529" w:rsidP="00DE002E">
            <w:pPr>
              <w:autoSpaceDE w:val="0"/>
              <w:autoSpaceDN w:val="0"/>
              <w:adjustRightInd w:val="0"/>
              <w:rPr>
                <w:rFonts w:asciiTheme="majorBidi" w:hAnsiTheme="majorBidi" w:cstheme="majorBidi"/>
                <w:sz w:val="24"/>
                <w:szCs w:val="24"/>
              </w:rPr>
            </w:pPr>
          </w:p>
        </w:tc>
      </w:tr>
    </w:tbl>
    <w:p w14:paraId="2A4928AD" w14:textId="332E0C6E" w:rsidR="00A84529" w:rsidRPr="004E7982" w:rsidRDefault="00BE53BA" w:rsidP="00A84529">
      <w:pPr>
        <w:autoSpaceDE w:val="0"/>
        <w:autoSpaceDN w:val="0"/>
        <w:adjustRightInd w:val="0"/>
        <w:spacing w:line="48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Source; Field Survey, 2025</w:t>
      </w:r>
    </w:p>
    <w:tbl>
      <w:tblPr>
        <w:tblW w:w="819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908"/>
        <w:gridCol w:w="2700"/>
      </w:tblGrid>
      <w:tr w:rsidR="00A84529" w:rsidRPr="004E7982" w14:paraId="461E18AE" w14:textId="77777777" w:rsidTr="00DE002E">
        <w:trPr>
          <w:cantSplit/>
          <w:tblHeader/>
        </w:trPr>
        <w:tc>
          <w:tcPr>
            <w:tcW w:w="8190" w:type="dxa"/>
            <w:gridSpan w:val="6"/>
            <w:tcBorders>
              <w:top w:val="nil"/>
              <w:left w:val="nil"/>
              <w:bottom w:val="nil"/>
              <w:right w:val="nil"/>
            </w:tcBorders>
            <w:shd w:val="clear" w:color="auto" w:fill="FFFFFF"/>
            <w:tcMar>
              <w:top w:w="30" w:type="dxa"/>
              <w:left w:w="30" w:type="dxa"/>
              <w:bottom w:w="30" w:type="dxa"/>
              <w:right w:w="30" w:type="dxa"/>
            </w:tcMar>
            <w:vAlign w:val="center"/>
          </w:tcPr>
          <w:p w14:paraId="53AA44CC"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b/>
                <w:bCs/>
                <w:color w:val="000000"/>
                <w:sz w:val="24"/>
                <w:szCs w:val="24"/>
              </w:rPr>
              <w:lastRenderedPageBreak/>
              <w:t>Financial inclusion enhances economic growth and development in Nigeria</w:t>
            </w:r>
          </w:p>
        </w:tc>
      </w:tr>
      <w:tr w:rsidR="00A84529" w:rsidRPr="004E7982" w14:paraId="5D209400" w14:textId="77777777" w:rsidTr="00DE002E">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BA5AB7F" w14:textId="77777777" w:rsidR="00A84529" w:rsidRPr="004E7982" w:rsidRDefault="00A84529" w:rsidP="00DE002E">
            <w:pPr>
              <w:autoSpaceDE w:val="0"/>
              <w:autoSpaceDN w:val="0"/>
              <w:adjustRightInd w:val="0"/>
              <w:rPr>
                <w:rFonts w:asciiTheme="majorBidi" w:hAnsiTheme="majorBidi" w:cstheme="majorBidi"/>
                <w:sz w:val="24"/>
                <w:szCs w:val="24"/>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DB0EA45" w14:textId="77777777" w:rsidR="00A84529" w:rsidRPr="004E7982" w:rsidRDefault="00A84529" w:rsidP="00DE002E">
            <w:pPr>
              <w:autoSpaceDE w:val="0"/>
              <w:autoSpaceDN w:val="0"/>
              <w:adjustRightInd w:val="0"/>
              <w:rPr>
                <w:rFonts w:asciiTheme="majorBidi" w:hAnsiTheme="majorBidi" w:cstheme="majorBidi"/>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7184FAE"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AB58E5E"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Percent</w:t>
            </w:r>
          </w:p>
        </w:tc>
        <w:tc>
          <w:tcPr>
            <w:tcW w:w="19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22382EA"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Valid Percent</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76231E3"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Cumulative Percent</w:t>
            </w:r>
          </w:p>
        </w:tc>
      </w:tr>
      <w:tr w:rsidR="00A84529" w:rsidRPr="004E7982" w14:paraId="0ABC89ED" w14:textId="77777777" w:rsidTr="00DE002E">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5DAA93A"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09AFF1E"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53A1511"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8</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2046E7B2"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13.3</w:t>
            </w:r>
          </w:p>
        </w:tc>
        <w:tc>
          <w:tcPr>
            <w:tcW w:w="1908" w:type="dxa"/>
            <w:tcBorders>
              <w:top w:val="single" w:sz="16" w:space="0" w:color="000000"/>
              <w:bottom w:val="nil"/>
            </w:tcBorders>
            <w:shd w:val="clear" w:color="auto" w:fill="FFFFFF"/>
            <w:tcMar>
              <w:top w:w="30" w:type="dxa"/>
              <w:left w:w="30" w:type="dxa"/>
              <w:bottom w:w="30" w:type="dxa"/>
              <w:right w:w="30" w:type="dxa"/>
            </w:tcMar>
            <w:vAlign w:val="center"/>
          </w:tcPr>
          <w:p w14:paraId="5B336C2F"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13.3</w:t>
            </w:r>
          </w:p>
        </w:tc>
        <w:tc>
          <w:tcPr>
            <w:tcW w:w="27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ECA1CB7"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13.3</w:t>
            </w:r>
          </w:p>
        </w:tc>
      </w:tr>
      <w:tr w:rsidR="00A84529" w:rsidRPr="004E7982" w14:paraId="0D42FE95"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E03FCB8"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14:paraId="7A0324D0"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U</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65A83712"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14:paraId="0155A2F5"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16.7</w:t>
            </w:r>
          </w:p>
        </w:tc>
        <w:tc>
          <w:tcPr>
            <w:tcW w:w="1908" w:type="dxa"/>
            <w:tcBorders>
              <w:top w:val="nil"/>
              <w:bottom w:val="nil"/>
            </w:tcBorders>
            <w:shd w:val="clear" w:color="auto" w:fill="FFFFFF"/>
            <w:tcMar>
              <w:top w:w="30" w:type="dxa"/>
              <w:left w:w="30" w:type="dxa"/>
              <w:bottom w:w="30" w:type="dxa"/>
              <w:right w:w="30" w:type="dxa"/>
            </w:tcMar>
            <w:vAlign w:val="center"/>
          </w:tcPr>
          <w:p w14:paraId="4D593651"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16.7</w:t>
            </w:r>
          </w:p>
        </w:tc>
        <w:tc>
          <w:tcPr>
            <w:tcW w:w="2700" w:type="dxa"/>
            <w:tcBorders>
              <w:top w:val="nil"/>
              <w:bottom w:val="nil"/>
              <w:right w:val="single" w:sz="16" w:space="0" w:color="000000"/>
            </w:tcBorders>
            <w:shd w:val="clear" w:color="auto" w:fill="FFFFFF"/>
            <w:tcMar>
              <w:top w:w="30" w:type="dxa"/>
              <w:left w:w="30" w:type="dxa"/>
              <w:bottom w:w="30" w:type="dxa"/>
              <w:right w:w="30" w:type="dxa"/>
            </w:tcMar>
            <w:vAlign w:val="center"/>
          </w:tcPr>
          <w:p w14:paraId="7285ACCC"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30.0</w:t>
            </w:r>
          </w:p>
        </w:tc>
      </w:tr>
      <w:tr w:rsidR="00A84529" w:rsidRPr="004E7982" w14:paraId="0216D025"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E2D3FF7"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14:paraId="08FBDC85"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4147A279"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w:t>
            </w:r>
          </w:p>
        </w:tc>
        <w:tc>
          <w:tcPr>
            <w:tcW w:w="998" w:type="dxa"/>
            <w:tcBorders>
              <w:top w:val="nil"/>
              <w:bottom w:val="nil"/>
            </w:tcBorders>
            <w:shd w:val="clear" w:color="auto" w:fill="FFFFFF"/>
            <w:tcMar>
              <w:top w:w="30" w:type="dxa"/>
              <w:left w:w="30" w:type="dxa"/>
              <w:bottom w:w="30" w:type="dxa"/>
              <w:right w:w="30" w:type="dxa"/>
            </w:tcMar>
            <w:vAlign w:val="center"/>
          </w:tcPr>
          <w:p w14:paraId="7430D2B9"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26.7</w:t>
            </w:r>
          </w:p>
        </w:tc>
        <w:tc>
          <w:tcPr>
            <w:tcW w:w="1908" w:type="dxa"/>
            <w:tcBorders>
              <w:top w:val="nil"/>
              <w:bottom w:val="nil"/>
            </w:tcBorders>
            <w:shd w:val="clear" w:color="auto" w:fill="FFFFFF"/>
            <w:tcMar>
              <w:top w:w="30" w:type="dxa"/>
              <w:left w:w="30" w:type="dxa"/>
              <w:bottom w:w="30" w:type="dxa"/>
              <w:right w:w="30" w:type="dxa"/>
            </w:tcMar>
            <w:vAlign w:val="center"/>
          </w:tcPr>
          <w:p w14:paraId="1010EA16"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26.7</w:t>
            </w:r>
          </w:p>
        </w:tc>
        <w:tc>
          <w:tcPr>
            <w:tcW w:w="2700" w:type="dxa"/>
            <w:tcBorders>
              <w:top w:val="nil"/>
              <w:bottom w:val="nil"/>
              <w:right w:val="single" w:sz="16" w:space="0" w:color="000000"/>
            </w:tcBorders>
            <w:shd w:val="clear" w:color="auto" w:fill="FFFFFF"/>
            <w:tcMar>
              <w:top w:w="30" w:type="dxa"/>
              <w:left w:w="30" w:type="dxa"/>
              <w:bottom w:w="30" w:type="dxa"/>
              <w:right w:w="30" w:type="dxa"/>
            </w:tcMar>
            <w:vAlign w:val="center"/>
          </w:tcPr>
          <w:p w14:paraId="73F1109A"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56.7</w:t>
            </w:r>
          </w:p>
        </w:tc>
      </w:tr>
      <w:tr w:rsidR="00A84529" w:rsidRPr="004E7982" w14:paraId="68C18A55"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03BDA02"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14:paraId="53274BE7"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SA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2597D135"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26</w:t>
            </w:r>
          </w:p>
        </w:tc>
        <w:tc>
          <w:tcPr>
            <w:tcW w:w="998" w:type="dxa"/>
            <w:tcBorders>
              <w:top w:val="nil"/>
              <w:bottom w:val="nil"/>
            </w:tcBorders>
            <w:shd w:val="clear" w:color="auto" w:fill="FFFFFF"/>
            <w:tcMar>
              <w:top w:w="30" w:type="dxa"/>
              <w:left w:w="30" w:type="dxa"/>
              <w:bottom w:w="30" w:type="dxa"/>
              <w:right w:w="30" w:type="dxa"/>
            </w:tcMar>
            <w:vAlign w:val="center"/>
          </w:tcPr>
          <w:p w14:paraId="4C41B47F"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43.3</w:t>
            </w:r>
          </w:p>
        </w:tc>
        <w:tc>
          <w:tcPr>
            <w:tcW w:w="1908" w:type="dxa"/>
            <w:tcBorders>
              <w:top w:val="nil"/>
              <w:bottom w:val="nil"/>
            </w:tcBorders>
            <w:shd w:val="clear" w:color="auto" w:fill="FFFFFF"/>
            <w:tcMar>
              <w:top w:w="30" w:type="dxa"/>
              <w:left w:w="30" w:type="dxa"/>
              <w:bottom w:w="30" w:type="dxa"/>
              <w:right w:w="30" w:type="dxa"/>
            </w:tcMar>
            <w:vAlign w:val="center"/>
          </w:tcPr>
          <w:p w14:paraId="0FB6489A"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43.3</w:t>
            </w:r>
          </w:p>
        </w:tc>
        <w:tc>
          <w:tcPr>
            <w:tcW w:w="2700" w:type="dxa"/>
            <w:tcBorders>
              <w:top w:val="nil"/>
              <w:bottom w:val="nil"/>
              <w:right w:val="single" w:sz="16" w:space="0" w:color="000000"/>
            </w:tcBorders>
            <w:shd w:val="clear" w:color="auto" w:fill="FFFFFF"/>
            <w:tcMar>
              <w:top w:w="30" w:type="dxa"/>
              <w:left w:w="30" w:type="dxa"/>
              <w:bottom w:w="30" w:type="dxa"/>
              <w:right w:w="30" w:type="dxa"/>
            </w:tcMar>
            <w:vAlign w:val="center"/>
          </w:tcPr>
          <w:p w14:paraId="5F0BF4F7"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r>
      <w:tr w:rsidR="00A84529" w:rsidRPr="004E7982" w14:paraId="21F5E463" w14:textId="77777777" w:rsidTr="00DE002E">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3E4E094"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E8877B6"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4657B2D"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34334311"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908" w:type="dxa"/>
            <w:tcBorders>
              <w:top w:val="nil"/>
              <w:bottom w:val="single" w:sz="16" w:space="0" w:color="000000"/>
            </w:tcBorders>
            <w:shd w:val="clear" w:color="auto" w:fill="FFFFFF"/>
            <w:tcMar>
              <w:top w:w="30" w:type="dxa"/>
              <w:left w:w="30" w:type="dxa"/>
              <w:bottom w:w="30" w:type="dxa"/>
              <w:right w:w="30" w:type="dxa"/>
            </w:tcMar>
            <w:vAlign w:val="center"/>
          </w:tcPr>
          <w:p w14:paraId="2DA0B539"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27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9552194" w14:textId="77777777" w:rsidR="00A84529" w:rsidRPr="004E7982" w:rsidRDefault="00A84529" w:rsidP="00DE002E">
            <w:pPr>
              <w:autoSpaceDE w:val="0"/>
              <w:autoSpaceDN w:val="0"/>
              <w:adjustRightInd w:val="0"/>
              <w:rPr>
                <w:rFonts w:asciiTheme="majorBidi" w:hAnsiTheme="majorBidi" w:cstheme="majorBidi"/>
                <w:sz w:val="24"/>
                <w:szCs w:val="24"/>
              </w:rPr>
            </w:pPr>
          </w:p>
        </w:tc>
      </w:tr>
    </w:tbl>
    <w:p w14:paraId="71477796" w14:textId="7158186F" w:rsidR="00A84529" w:rsidRPr="004E7982" w:rsidRDefault="00BE53BA" w:rsidP="00A84529">
      <w:pPr>
        <w:autoSpaceDE w:val="0"/>
        <w:autoSpaceDN w:val="0"/>
        <w:adjustRightInd w:val="0"/>
        <w:spacing w:line="48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Source; Field Survey, 2025</w:t>
      </w:r>
    </w:p>
    <w:tbl>
      <w:tblPr>
        <w:tblW w:w="76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367"/>
        <w:gridCol w:w="2701"/>
      </w:tblGrid>
      <w:tr w:rsidR="00A84529" w:rsidRPr="004E7982" w14:paraId="3926B383" w14:textId="77777777" w:rsidTr="00DE002E">
        <w:trPr>
          <w:cantSplit/>
          <w:tblHeader/>
        </w:trPr>
        <w:tc>
          <w:tcPr>
            <w:tcW w:w="7650" w:type="dxa"/>
            <w:gridSpan w:val="6"/>
            <w:tcBorders>
              <w:top w:val="nil"/>
              <w:left w:val="nil"/>
              <w:bottom w:val="nil"/>
              <w:right w:val="nil"/>
            </w:tcBorders>
            <w:shd w:val="clear" w:color="auto" w:fill="FFFFFF"/>
            <w:tcMar>
              <w:top w:w="30" w:type="dxa"/>
              <w:left w:w="30" w:type="dxa"/>
              <w:bottom w:w="30" w:type="dxa"/>
              <w:right w:w="30" w:type="dxa"/>
            </w:tcMar>
            <w:vAlign w:val="center"/>
          </w:tcPr>
          <w:p w14:paraId="5DC3BC96" w14:textId="77777777" w:rsidR="00A84529" w:rsidRPr="004E7982" w:rsidRDefault="00A84529" w:rsidP="00DE002E">
            <w:pPr>
              <w:autoSpaceDE w:val="0"/>
              <w:autoSpaceDN w:val="0"/>
              <w:adjustRightInd w:val="0"/>
              <w:jc w:val="both"/>
              <w:rPr>
                <w:rFonts w:asciiTheme="majorBidi" w:hAnsiTheme="majorBidi" w:cstheme="majorBidi"/>
                <w:color w:val="000000"/>
                <w:sz w:val="24"/>
                <w:szCs w:val="24"/>
              </w:rPr>
            </w:pPr>
            <w:r w:rsidRPr="004E7982">
              <w:rPr>
                <w:rFonts w:asciiTheme="majorBidi" w:hAnsiTheme="majorBidi" w:cstheme="majorBidi"/>
                <w:b/>
                <w:bCs/>
                <w:color w:val="000000"/>
                <w:sz w:val="24"/>
                <w:szCs w:val="24"/>
              </w:rPr>
              <w:t>Commercial banks intermediation activities have induced financial inclusion in Nigeria within the study period</w:t>
            </w:r>
          </w:p>
        </w:tc>
      </w:tr>
      <w:tr w:rsidR="00A84529" w:rsidRPr="004E7982" w14:paraId="4CC27BB1" w14:textId="77777777" w:rsidTr="00DE002E">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CC18D72" w14:textId="77777777" w:rsidR="00A84529" w:rsidRPr="004E7982" w:rsidRDefault="00A84529" w:rsidP="00DE002E">
            <w:pPr>
              <w:autoSpaceDE w:val="0"/>
              <w:autoSpaceDN w:val="0"/>
              <w:adjustRightInd w:val="0"/>
              <w:rPr>
                <w:rFonts w:asciiTheme="majorBidi" w:hAnsiTheme="majorBidi" w:cstheme="majorBidi"/>
                <w:sz w:val="24"/>
                <w:szCs w:val="24"/>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485C149F" w14:textId="77777777" w:rsidR="00A84529" w:rsidRPr="004E7982" w:rsidRDefault="00A84529" w:rsidP="00DE002E">
            <w:pPr>
              <w:autoSpaceDE w:val="0"/>
              <w:autoSpaceDN w:val="0"/>
              <w:adjustRightInd w:val="0"/>
              <w:rPr>
                <w:rFonts w:asciiTheme="majorBidi" w:hAnsiTheme="majorBidi" w:cstheme="majorBidi"/>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F8FF92C"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156C58F"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8E5B7BF"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Valid Percent</w:t>
            </w:r>
          </w:p>
        </w:tc>
        <w:tc>
          <w:tcPr>
            <w:tcW w:w="270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FC6E816"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Cumulative Percent</w:t>
            </w:r>
          </w:p>
        </w:tc>
      </w:tr>
      <w:tr w:rsidR="00A84529" w:rsidRPr="004E7982" w14:paraId="6EE831DA" w14:textId="77777777" w:rsidTr="00DE002E">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C101E20"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1608FE2"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SD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07CBE46"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6C9C4FEE"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3.3</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14:paraId="43B348C2"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3.3</w:t>
            </w:r>
          </w:p>
        </w:tc>
        <w:tc>
          <w:tcPr>
            <w:tcW w:w="270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FFB1883"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3.3</w:t>
            </w:r>
          </w:p>
        </w:tc>
      </w:tr>
      <w:tr w:rsidR="00A84529" w:rsidRPr="004E7982" w14:paraId="0FFE2AB2"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CCD7759"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14:paraId="5168749C"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U</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2F4E785D"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8</w:t>
            </w:r>
          </w:p>
        </w:tc>
        <w:tc>
          <w:tcPr>
            <w:tcW w:w="998" w:type="dxa"/>
            <w:tcBorders>
              <w:top w:val="nil"/>
              <w:bottom w:val="nil"/>
            </w:tcBorders>
            <w:shd w:val="clear" w:color="auto" w:fill="FFFFFF"/>
            <w:tcMar>
              <w:top w:w="30" w:type="dxa"/>
              <w:left w:w="30" w:type="dxa"/>
              <w:bottom w:w="30" w:type="dxa"/>
              <w:right w:w="30" w:type="dxa"/>
            </w:tcMar>
            <w:vAlign w:val="center"/>
          </w:tcPr>
          <w:p w14:paraId="706C4CA4"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13.3</w:t>
            </w:r>
          </w:p>
        </w:tc>
        <w:tc>
          <w:tcPr>
            <w:tcW w:w="1367" w:type="dxa"/>
            <w:tcBorders>
              <w:top w:val="nil"/>
              <w:bottom w:val="nil"/>
            </w:tcBorders>
            <w:shd w:val="clear" w:color="auto" w:fill="FFFFFF"/>
            <w:tcMar>
              <w:top w:w="30" w:type="dxa"/>
              <w:left w:w="30" w:type="dxa"/>
              <w:bottom w:w="30" w:type="dxa"/>
              <w:right w:w="30" w:type="dxa"/>
            </w:tcMar>
            <w:vAlign w:val="center"/>
          </w:tcPr>
          <w:p w14:paraId="05C52D03"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13.3</w:t>
            </w:r>
          </w:p>
        </w:tc>
        <w:tc>
          <w:tcPr>
            <w:tcW w:w="2701" w:type="dxa"/>
            <w:tcBorders>
              <w:top w:val="nil"/>
              <w:bottom w:val="nil"/>
              <w:right w:val="single" w:sz="16" w:space="0" w:color="000000"/>
            </w:tcBorders>
            <w:shd w:val="clear" w:color="auto" w:fill="FFFFFF"/>
            <w:tcMar>
              <w:top w:w="30" w:type="dxa"/>
              <w:left w:w="30" w:type="dxa"/>
              <w:bottom w:w="30" w:type="dxa"/>
              <w:right w:w="30" w:type="dxa"/>
            </w:tcMar>
            <w:vAlign w:val="center"/>
          </w:tcPr>
          <w:p w14:paraId="785C8243"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16.7</w:t>
            </w:r>
          </w:p>
        </w:tc>
      </w:tr>
      <w:tr w:rsidR="00A84529" w:rsidRPr="004E7982" w14:paraId="777F0784"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4B8A6F0"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14:paraId="5AE90879"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38F6E825"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30</w:t>
            </w:r>
          </w:p>
        </w:tc>
        <w:tc>
          <w:tcPr>
            <w:tcW w:w="998" w:type="dxa"/>
            <w:tcBorders>
              <w:top w:val="nil"/>
              <w:bottom w:val="nil"/>
            </w:tcBorders>
            <w:shd w:val="clear" w:color="auto" w:fill="FFFFFF"/>
            <w:tcMar>
              <w:top w:w="30" w:type="dxa"/>
              <w:left w:w="30" w:type="dxa"/>
              <w:bottom w:w="30" w:type="dxa"/>
              <w:right w:w="30" w:type="dxa"/>
            </w:tcMar>
            <w:vAlign w:val="center"/>
          </w:tcPr>
          <w:p w14:paraId="73349347"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50.0</w:t>
            </w:r>
          </w:p>
        </w:tc>
        <w:tc>
          <w:tcPr>
            <w:tcW w:w="1367" w:type="dxa"/>
            <w:tcBorders>
              <w:top w:val="nil"/>
              <w:bottom w:val="nil"/>
            </w:tcBorders>
            <w:shd w:val="clear" w:color="auto" w:fill="FFFFFF"/>
            <w:tcMar>
              <w:top w:w="30" w:type="dxa"/>
              <w:left w:w="30" w:type="dxa"/>
              <w:bottom w:w="30" w:type="dxa"/>
              <w:right w:w="30" w:type="dxa"/>
            </w:tcMar>
            <w:vAlign w:val="center"/>
          </w:tcPr>
          <w:p w14:paraId="430301B4"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50.0</w:t>
            </w:r>
          </w:p>
        </w:tc>
        <w:tc>
          <w:tcPr>
            <w:tcW w:w="2701" w:type="dxa"/>
            <w:tcBorders>
              <w:top w:val="nil"/>
              <w:bottom w:val="nil"/>
              <w:right w:val="single" w:sz="16" w:space="0" w:color="000000"/>
            </w:tcBorders>
            <w:shd w:val="clear" w:color="auto" w:fill="FFFFFF"/>
            <w:tcMar>
              <w:top w:w="30" w:type="dxa"/>
              <w:left w:w="30" w:type="dxa"/>
              <w:bottom w:w="30" w:type="dxa"/>
              <w:right w:w="30" w:type="dxa"/>
            </w:tcMar>
            <w:vAlign w:val="center"/>
          </w:tcPr>
          <w:p w14:paraId="65653A6B"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66.7</w:t>
            </w:r>
          </w:p>
        </w:tc>
      </w:tr>
      <w:tr w:rsidR="00A84529" w:rsidRPr="004E7982" w14:paraId="36A338F1"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F503B54"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14:paraId="2400E068"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SA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50ADB5EB"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20</w:t>
            </w:r>
          </w:p>
        </w:tc>
        <w:tc>
          <w:tcPr>
            <w:tcW w:w="998" w:type="dxa"/>
            <w:tcBorders>
              <w:top w:val="nil"/>
              <w:bottom w:val="nil"/>
            </w:tcBorders>
            <w:shd w:val="clear" w:color="auto" w:fill="FFFFFF"/>
            <w:tcMar>
              <w:top w:w="30" w:type="dxa"/>
              <w:left w:w="30" w:type="dxa"/>
              <w:bottom w:w="30" w:type="dxa"/>
              <w:right w:w="30" w:type="dxa"/>
            </w:tcMar>
            <w:vAlign w:val="center"/>
          </w:tcPr>
          <w:p w14:paraId="3328E4CB"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33.3</w:t>
            </w:r>
          </w:p>
        </w:tc>
        <w:tc>
          <w:tcPr>
            <w:tcW w:w="1367" w:type="dxa"/>
            <w:tcBorders>
              <w:top w:val="nil"/>
              <w:bottom w:val="nil"/>
            </w:tcBorders>
            <w:shd w:val="clear" w:color="auto" w:fill="FFFFFF"/>
            <w:tcMar>
              <w:top w:w="30" w:type="dxa"/>
              <w:left w:w="30" w:type="dxa"/>
              <w:bottom w:w="30" w:type="dxa"/>
              <w:right w:w="30" w:type="dxa"/>
            </w:tcMar>
            <w:vAlign w:val="center"/>
          </w:tcPr>
          <w:p w14:paraId="42DE1337"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33.3</w:t>
            </w:r>
          </w:p>
        </w:tc>
        <w:tc>
          <w:tcPr>
            <w:tcW w:w="2701" w:type="dxa"/>
            <w:tcBorders>
              <w:top w:val="nil"/>
              <w:bottom w:val="nil"/>
              <w:right w:val="single" w:sz="16" w:space="0" w:color="000000"/>
            </w:tcBorders>
            <w:shd w:val="clear" w:color="auto" w:fill="FFFFFF"/>
            <w:tcMar>
              <w:top w:w="30" w:type="dxa"/>
              <w:left w:w="30" w:type="dxa"/>
              <w:bottom w:w="30" w:type="dxa"/>
              <w:right w:w="30" w:type="dxa"/>
            </w:tcMar>
            <w:vAlign w:val="center"/>
          </w:tcPr>
          <w:p w14:paraId="5C940C28"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r>
      <w:tr w:rsidR="00A84529" w:rsidRPr="004E7982" w14:paraId="7F054EB5" w14:textId="77777777" w:rsidTr="00DE002E">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ECC4A4C"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E4B09CB"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FC395D3"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1D579AD8"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14:paraId="44DC061E"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270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7E388D6" w14:textId="77777777" w:rsidR="00A84529" w:rsidRPr="004E7982" w:rsidRDefault="00A84529" w:rsidP="00DE002E">
            <w:pPr>
              <w:autoSpaceDE w:val="0"/>
              <w:autoSpaceDN w:val="0"/>
              <w:adjustRightInd w:val="0"/>
              <w:rPr>
                <w:rFonts w:asciiTheme="majorBidi" w:hAnsiTheme="majorBidi" w:cstheme="majorBidi"/>
                <w:sz w:val="24"/>
                <w:szCs w:val="24"/>
              </w:rPr>
            </w:pPr>
          </w:p>
        </w:tc>
      </w:tr>
    </w:tbl>
    <w:p w14:paraId="09A97536" w14:textId="4B2FBAA7" w:rsidR="00A84529" w:rsidRPr="004E7982" w:rsidRDefault="00BE53BA" w:rsidP="00A84529">
      <w:pPr>
        <w:autoSpaceDE w:val="0"/>
        <w:autoSpaceDN w:val="0"/>
        <w:adjustRightInd w:val="0"/>
        <w:spacing w:line="48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Source; Field Survey, 2025</w:t>
      </w:r>
    </w:p>
    <w:tbl>
      <w:tblPr>
        <w:tblW w:w="63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367"/>
        <w:gridCol w:w="1440"/>
      </w:tblGrid>
      <w:tr w:rsidR="00A84529" w:rsidRPr="004E7982" w14:paraId="0405C835" w14:textId="77777777" w:rsidTr="00DE002E">
        <w:trPr>
          <w:cantSplit/>
          <w:tblHeader/>
        </w:trPr>
        <w:tc>
          <w:tcPr>
            <w:tcW w:w="6389" w:type="dxa"/>
            <w:gridSpan w:val="6"/>
            <w:tcBorders>
              <w:top w:val="nil"/>
              <w:left w:val="nil"/>
              <w:bottom w:val="nil"/>
              <w:right w:val="nil"/>
            </w:tcBorders>
            <w:shd w:val="clear" w:color="auto" w:fill="FFFFFF"/>
            <w:tcMar>
              <w:top w:w="30" w:type="dxa"/>
              <w:left w:w="30" w:type="dxa"/>
              <w:bottom w:w="30" w:type="dxa"/>
              <w:right w:w="30" w:type="dxa"/>
            </w:tcMar>
            <w:vAlign w:val="center"/>
          </w:tcPr>
          <w:p w14:paraId="45024B0B"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b/>
                <w:bCs/>
                <w:color w:val="000000"/>
                <w:sz w:val="24"/>
                <w:szCs w:val="24"/>
              </w:rPr>
              <w:t xml:space="preserve">Financial inclusion </w:t>
            </w:r>
            <w:proofErr w:type="gramStart"/>
            <w:r w:rsidRPr="004E7982">
              <w:rPr>
                <w:rFonts w:asciiTheme="majorBidi" w:hAnsiTheme="majorBidi" w:cstheme="majorBidi"/>
                <w:b/>
                <w:bCs/>
                <w:color w:val="000000"/>
                <w:sz w:val="24"/>
                <w:szCs w:val="24"/>
              </w:rPr>
              <w:t>ensure</w:t>
            </w:r>
            <w:proofErr w:type="gramEnd"/>
            <w:r w:rsidRPr="004E7982">
              <w:rPr>
                <w:rFonts w:asciiTheme="majorBidi" w:hAnsiTheme="majorBidi" w:cstheme="majorBidi"/>
                <w:b/>
                <w:bCs/>
                <w:color w:val="000000"/>
                <w:sz w:val="24"/>
                <w:szCs w:val="24"/>
              </w:rPr>
              <w:t xml:space="preserve"> monetary and price stability </w:t>
            </w:r>
          </w:p>
        </w:tc>
      </w:tr>
      <w:tr w:rsidR="00A84529" w:rsidRPr="004E7982" w14:paraId="5935FD16" w14:textId="77777777" w:rsidTr="00DE002E">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CDE393F" w14:textId="77777777" w:rsidR="00A84529" w:rsidRPr="004E7982" w:rsidRDefault="00A84529" w:rsidP="00DE002E">
            <w:pPr>
              <w:autoSpaceDE w:val="0"/>
              <w:autoSpaceDN w:val="0"/>
              <w:adjustRightInd w:val="0"/>
              <w:rPr>
                <w:rFonts w:asciiTheme="majorBidi" w:hAnsiTheme="majorBidi" w:cstheme="majorBidi"/>
                <w:sz w:val="24"/>
                <w:szCs w:val="24"/>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447153B" w14:textId="77777777" w:rsidR="00A84529" w:rsidRPr="004E7982" w:rsidRDefault="00A84529" w:rsidP="00DE002E">
            <w:pPr>
              <w:autoSpaceDE w:val="0"/>
              <w:autoSpaceDN w:val="0"/>
              <w:adjustRightInd w:val="0"/>
              <w:rPr>
                <w:rFonts w:asciiTheme="majorBidi" w:hAnsiTheme="majorBidi" w:cstheme="majorBidi"/>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6064F46"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B1C1E46"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0C24836"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858FEDC"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Cumulative Percent</w:t>
            </w:r>
          </w:p>
        </w:tc>
      </w:tr>
      <w:tr w:rsidR="00A84529" w:rsidRPr="004E7982" w14:paraId="3A7EA9AD" w14:textId="77777777" w:rsidTr="00DE002E">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73B138E"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069EAE8"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A658238"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4</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2341AA8A"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6.7</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14:paraId="29382C4D"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6.7</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B085A57"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6.7</w:t>
            </w:r>
          </w:p>
        </w:tc>
      </w:tr>
      <w:tr w:rsidR="00A84529" w:rsidRPr="004E7982" w14:paraId="570DBF26"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840253F"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14:paraId="3FE19BBB"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U</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4D203777"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14:paraId="67FCA499"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16.7</w:t>
            </w:r>
          </w:p>
        </w:tc>
        <w:tc>
          <w:tcPr>
            <w:tcW w:w="1367" w:type="dxa"/>
            <w:tcBorders>
              <w:top w:val="nil"/>
              <w:bottom w:val="nil"/>
            </w:tcBorders>
            <w:shd w:val="clear" w:color="auto" w:fill="FFFFFF"/>
            <w:tcMar>
              <w:top w:w="30" w:type="dxa"/>
              <w:left w:w="30" w:type="dxa"/>
              <w:bottom w:w="30" w:type="dxa"/>
              <w:right w:w="30" w:type="dxa"/>
            </w:tcMar>
            <w:vAlign w:val="center"/>
          </w:tcPr>
          <w:p w14:paraId="62436FA6"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16.7</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501F2CFD"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r>
      <w:tr w:rsidR="00A84529" w:rsidRPr="004E7982" w14:paraId="03BFC0C6"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56AFB75"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14:paraId="343D8B80"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381D78BB"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32</w:t>
            </w:r>
          </w:p>
        </w:tc>
        <w:tc>
          <w:tcPr>
            <w:tcW w:w="998" w:type="dxa"/>
            <w:tcBorders>
              <w:top w:val="nil"/>
              <w:bottom w:val="nil"/>
            </w:tcBorders>
            <w:shd w:val="clear" w:color="auto" w:fill="FFFFFF"/>
            <w:tcMar>
              <w:top w:w="30" w:type="dxa"/>
              <w:left w:w="30" w:type="dxa"/>
              <w:bottom w:w="30" w:type="dxa"/>
              <w:right w:w="30" w:type="dxa"/>
            </w:tcMar>
            <w:vAlign w:val="center"/>
          </w:tcPr>
          <w:p w14:paraId="5DAD5F7F"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53.3</w:t>
            </w:r>
          </w:p>
        </w:tc>
        <w:tc>
          <w:tcPr>
            <w:tcW w:w="1367" w:type="dxa"/>
            <w:tcBorders>
              <w:top w:val="nil"/>
              <w:bottom w:val="nil"/>
            </w:tcBorders>
            <w:shd w:val="clear" w:color="auto" w:fill="FFFFFF"/>
            <w:tcMar>
              <w:top w:w="30" w:type="dxa"/>
              <w:left w:w="30" w:type="dxa"/>
              <w:bottom w:w="30" w:type="dxa"/>
              <w:right w:w="30" w:type="dxa"/>
            </w:tcMar>
            <w:vAlign w:val="center"/>
          </w:tcPr>
          <w:p w14:paraId="5F356280"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53.3</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1E10C0C3"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76.7</w:t>
            </w:r>
          </w:p>
        </w:tc>
      </w:tr>
      <w:tr w:rsidR="00A84529" w:rsidRPr="004E7982" w14:paraId="65DC3993"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E532DCA"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14:paraId="081091A0"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SA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7EAF68AF"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14</w:t>
            </w:r>
          </w:p>
        </w:tc>
        <w:tc>
          <w:tcPr>
            <w:tcW w:w="998" w:type="dxa"/>
            <w:tcBorders>
              <w:top w:val="nil"/>
              <w:bottom w:val="nil"/>
            </w:tcBorders>
            <w:shd w:val="clear" w:color="auto" w:fill="FFFFFF"/>
            <w:tcMar>
              <w:top w:w="30" w:type="dxa"/>
              <w:left w:w="30" w:type="dxa"/>
              <w:bottom w:w="30" w:type="dxa"/>
              <w:right w:w="30" w:type="dxa"/>
            </w:tcMar>
            <w:vAlign w:val="center"/>
          </w:tcPr>
          <w:p w14:paraId="2A4FFF4E"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c>
          <w:tcPr>
            <w:tcW w:w="1367" w:type="dxa"/>
            <w:tcBorders>
              <w:top w:val="nil"/>
              <w:bottom w:val="nil"/>
            </w:tcBorders>
            <w:shd w:val="clear" w:color="auto" w:fill="FFFFFF"/>
            <w:tcMar>
              <w:top w:w="30" w:type="dxa"/>
              <w:left w:w="30" w:type="dxa"/>
              <w:bottom w:w="30" w:type="dxa"/>
              <w:right w:w="30" w:type="dxa"/>
            </w:tcMar>
            <w:vAlign w:val="center"/>
          </w:tcPr>
          <w:p w14:paraId="5A022562"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1F60F679"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r>
      <w:tr w:rsidR="00A84529" w:rsidRPr="004E7982" w14:paraId="35D78281" w14:textId="77777777" w:rsidTr="00DE002E">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C99B064"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F10CD10"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297A566"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0EB0F194"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14:paraId="35308519"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16EE1C2" w14:textId="77777777" w:rsidR="00A84529" w:rsidRPr="004E7982" w:rsidRDefault="00A84529" w:rsidP="00DE002E">
            <w:pPr>
              <w:autoSpaceDE w:val="0"/>
              <w:autoSpaceDN w:val="0"/>
              <w:adjustRightInd w:val="0"/>
              <w:rPr>
                <w:rFonts w:asciiTheme="majorBidi" w:hAnsiTheme="majorBidi" w:cstheme="majorBidi"/>
                <w:sz w:val="24"/>
                <w:szCs w:val="24"/>
              </w:rPr>
            </w:pPr>
          </w:p>
        </w:tc>
      </w:tr>
    </w:tbl>
    <w:p w14:paraId="27B65D17" w14:textId="2063E89E" w:rsidR="00A84529" w:rsidRPr="004E7982" w:rsidRDefault="00BE53BA" w:rsidP="00A84529">
      <w:pPr>
        <w:autoSpaceDE w:val="0"/>
        <w:autoSpaceDN w:val="0"/>
        <w:adjustRightInd w:val="0"/>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Source; Field Survey, 2025</w:t>
      </w:r>
    </w:p>
    <w:tbl>
      <w:tblPr>
        <w:tblW w:w="63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367"/>
        <w:gridCol w:w="1440"/>
      </w:tblGrid>
      <w:tr w:rsidR="00A84529" w:rsidRPr="004E7982" w14:paraId="0D038927" w14:textId="77777777" w:rsidTr="00DE002E">
        <w:trPr>
          <w:cantSplit/>
          <w:tblHeader/>
        </w:trPr>
        <w:tc>
          <w:tcPr>
            <w:tcW w:w="6389" w:type="dxa"/>
            <w:gridSpan w:val="6"/>
            <w:tcBorders>
              <w:top w:val="nil"/>
              <w:left w:val="nil"/>
              <w:bottom w:val="nil"/>
              <w:right w:val="nil"/>
            </w:tcBorders>
            <w:shd w:val="clear" w:color="auto" w:fill="FFFFFF"/>
            <w:tcMar>
              <w:top w:w="30" w:type="dxa"/>
              <w:left w:w="30" w:type="dxa"/>
              <w:bottom w:w="30" w:type="dxa"/>
              <w:right w:w="30" w:type="dxa"/>
            </w:tcMar>
            <w:vAlign w:val="center"/>
          </w:tcPr>
          <w:p w14:paraId="1A1E071C"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b/>
                <w:bCs/>
                <w:color w:val="000000"/>
                <w:sz w:val="24"/>
                <w:szCs w:val="24"/>
              </w:rPr>
              <w:lastRenderedPageBreak/>
              <w:t xml:space="preserve">Financial inclusion enables remote trading system </w:t>
            </w:r>
          </w:p>
        </w:tc>
      </w:tr>
      <w:tr w:rsidR="00A84529" w:rsidRPr="004E7982" w14:paraId="450186E1" w14:textId="77777777" w:rsidTr="00DE002E">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BB157B0" w14:textId="77777777" w:rsidR="00A84529" w:rsidRPr="004E7982" w:rsidRDefault="00A84529" w:rsidP="00DE002E">
            <w:pPr>
              <w:autoSpaceDE w:val="0"/>
              <w:autoSpaceDN w:val="0"/>
              <w:adjustRightInd w:val="0"/>
              <w:rPr>
                <w:rFonts w:asciiTheme="majorBidi" w:hAnsiTheme="majorBidi" w:cstheme="majorBidi"/>
                <w:sz w:val="24"/>
                <w:szCs w:val="24"/>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D7DCF75" w14:textId="77777777" w:rsidR="00A84529" w:rsidRPr="004E7982" w:rsidRDefault="00A84529" w:rsidP="00DE002E">
            <w:pPr>
              <w:autoSpaceDE w:val="0"/>
              <w:autoSpaceDN w:val="0"/>
              <w:adjustRightInd w:val="0"/>
              <w:rPr>
                <w:rFonts w:asciiTheme="majorBidi" w:hAnsiTheme="majorBidi" w:cstheme="majorBidi"/>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E8C9126"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1A929E3"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1B89D18"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26F5AF7"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Cumulative Percent</w:t>
            </w:r>
          </w:p>
        </w:tc>
      </w:tr>
      <w:tr w:rsidR="00A84529" w:rsidRPr="004E7982" w14:paraId="2644BE4F" w14:textId="77777777" w:rsidTr="00DE002E">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6A034B6"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B131531"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SD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620C1EF"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01BCAC18"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3.3</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14:paraId="3E22C606"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3.3</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7139B96"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3.3</w:t>
            </w:r>
          </w:p>
        </w:tc>
      </w:tr>
      <w:tr w:rsidR="00A84529" w:rsidRPr="004E7982" w14:paraId="6FCA6495"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64596FF"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14:paraId="26BE7441"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737E9D41"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w:t>
            </w:r>
          </w:p>
        </w:tc>
        <w:tc>
          <w:tcPr>
            <w:tcW w:w="998" w:type="dxa"/>
            <w:tcBorders>
              <w:top w:val="nil"/>
              <w:bottom w:val="nil"/>
            </w:tcBorders>
            <w:shd w:val="clear" w:color="auto" w:fill="FFFFFF"/>
            <w:tcMar>
              <w:top w:w="30" w:type="dxa"/>
              <w:left w:w="30" w:type="dxa"/>
              <w:bottom w:w="30" w:type="dxa"/>
              <w:right w:w="30" w:type="dxa"/>
            </w:tcMar>
            <w:vAlign w:val="center"/>
          </w:tcPr>
          <w:p w14:paraId="5B63B6EE"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w:t>
            </w:r>
          </w:p>
        </w:tc>
        <w:tc>
          <w:tcPr>
            <w:tcW w:w="1367" w:type="dxa"/>
            <w:tcBorders>
              <w:top w:val="nil"/>
              <w:bottom w:val="nil"/>
            </w:tcBorders>
            <w:shd w:val="clear" w:color="auto" w:fill="FFFFFF"/>
            <w:tcMar>
              <w:top w:w="30" w:type="dxa"/>
              <w:left w:w="30" w:type="dxa"/>
              <w:bottom w:w="30" w:type="dxa"/>
              <w:right w:w="30" w:type="dxa"/>
            </w:tcMar>
            <w:vAlign w:val="center"/>
          </w:tcPr>
          <w:p w14:paraId="1B6DAD18"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59962305"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13.3</w:t>
            </w:r>
          </w:p>
        </w:tc>
      </w:tr>
      <w:tr w:rsidR="00A84529" w:rsidRPr="004E7982" w14:paraId="2EB650BC"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281AC4D"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14:paraId="03BBEFB3"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U</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5BE764D1"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w:t>
            </w:r>
          </w:p>
        </w:tc>
        <w:tc>
          <w:tcPr>
            <w:tcW w:w="998" w:type="dxa"/>
            <w:tcBorders>
              <w:top w:val="nil"/>
              <w:bottom w:val="nil"/>
            </w:tcBorders>
            <w:shd w:val="clear" w:color="auto" w:fill="FFFFFF"/>
            <w:tcMar>
              <w:top w:w="30" w:type="dxa"/>
              <w:left w:w="30" w:type="dxa"/>
              <w:bottom w:w="30" w:type="dxa"/>
              <w:right w:w="30" w:type="dxa"/>
            </w:tcMar>
            <w:vAlign w:val="center"/>
          </w:tcPr>
          <w:p w14:paraId="57138801"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26.7</w:t>
            </w:r>
          </w:p>
        </w:tc>
        <w:tc>
          <w:tcPr>
            <w:tcW w:w="1367" w:type="dxa"/>
            <w:tcBorders>
              <w:top w:val="nil"/>
              <w:bottom w:val="nil"/>
            </w:tcBorders>
            <w:shd w:val="clear" w:color="auto" w:fill="FFFFFF"/>
            <w:tcMar>
              <w:top w:w="30" w:type="dxa"/>
              <w:left w:w="30" w:type="dxa"/>
              <w:bottom w:w="30" w:type="dxa"/>
              <w:right w:w="30" w:type="dxa"/>
            </w:tcMar>
            <w:vAlign w:val="center"/>
          </w:tcPr>
          <w:p w14:paraId="235585A7"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26.7</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22F511BD"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40.0</w:t>
            </w:r>
          </w:p>
        </w:tc>
      </w:tr>
      <w:tr w:rsidR="00A84529" w:rsidRPr="004E7982" w14:paraId="42E6D0AF"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344044E"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14:paraId="0365ED2C"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78485360"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18</w:t>
            </w:r>
          </w:p>
        </w:tc>
        <w:tc>
          <w:tcPr>
            <w:tcW w:w="998" w:type="dxa"/>
            <w:tcBorders>
              <w:top w:val="nil"/>
              <w:bottom w:val="nil"/>
            </w:tcBorders>
            <w:shd w:val="clear" w:color="auto" w:fill="FFFFFF"/>
            <w:tcMar>
              <w:top w:w="30" w:type="dxa"/>
              <w:left w:w="30" w:type="dxa"/>
              <w:bottom w:w="30" w:type="dxa"/>
              <w:right w:w="30" w:type="dxa"/>
            </w:tcMar>
            <w:vAlign w:val="center"/>
          </w:tcPr>
          <w:p w14:paraId="09B37207"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30.0</w:t>
            </w:r>
          </w:p>
        </w:tc>
        <w:tc>
          <w:tcPr>
            <w:tcW w:w="1367" w:type="dxa"/>
            <w:tcBorders>
              <w:top w:val="nil"/>
              <w:bottom w:val="nil"/>
            </w:tcBorders>
            <w:shd w:val="clear" w:color="auto" w:fill="FFFFFF"/>
            <w:tcMar>
              <w:top w:w="30" w:type="dxa"/>
              <w:left w:w="30" w:type="dxa"/>
              <w:bottom w:w="30" w:type="dxa"/>
              <w:right w:w="30" w:type="dxa"/>
            </w:tcMar>
            <w:vAlign w:val="center"/>
          </w:tcPr>
          <w:p w14:paraId="442A3C9A"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30.0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2363B36B"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70.0</w:t>
            </w:r>
          </w:p>
        </w:tc>
      </w:tr>
      <w:tr w:rsidR="00A84529" w:rsidRPr="004E7982" w14:paraId="2B8CE718"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BE0A7FC"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14:paraId="6499434A"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SA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66B7586E"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18</w:t>
            </w:r>
          </w:p>
        </w:tc>
        <w:tc>
          <w:tcPr>
            <w:tcW w:w="998" w:type="dxa"/>
            <w:tcBorders>
              <w:top w:val="nil"/>
              <w:bottom w:val="nil"/>
            </w:tcBorders>
            <w:shd w:val="clear" w:color="auto" w:fill="FFFFFF"/>
            <w:tcMar>
              <w:top w:w="30" w:type="dxa"/>
              <w:left w:w="30" w:type="dxa"/>
              <w:bottom w:w="30" w:type="dxa"/>
              <w:right w:w="30" w:type="dxa"/>
            </w:tcMar>
            <w:vAlign w:val="center"/>
          </w:tcPr>
          <w:p w14:paraId="22C8590B"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30.0</w:t>
            </w:r>
          </w:p>
        </w:tc>
        <w:tc>
          <w:tcPr>
            <w:tcW w:w="1367" w:type="dxa"/>
            <w:tcBorders>
              <w:top w:val="nil"/>
              <w:bottom w:val="nil"/>
            </w:tcBorders>
            <w:shd w:val="clear" w:color="auto" w:fill="FFFFFF"/>
            <w:tcMar>
              <w:top w:w="30" w:type="dxa"/>
              <w:left w:w="30" w:type="dxa"/>
              <w:bottom w:w="30" w:type="dxa"/>
              <w:right w:w="30" w:type="dxa"/>
            </w:tcMar>
            <w:vAlign w:val="center"/>
          </w:tcPr>
          <w:p w14:paraId="7B0CAFBE"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30.0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30BF076E"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r>
      <w:tr w:rsidR="00A84529" w:rsidRPr="004E7982" w14:paraId="42829EC3" w14:textId="77777777" w:rsidTr="00DE002E">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78A5F48"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27625A5"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98F18A3"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41B0FC0F"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14:paraId="3DC292EE"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6C8B993D" w14:textId="77777777" w:rsidR="00A84529" w:rsidRPr="004E7982" w:rsidRDefault="00A84529" w:rsidP="00DE002E">
            <w:pPr>
              <w:autoSpaceDE w:val="0"/>
              <w:autoSpaceDN w:val="0"/>
              <w:adjustRightInd w:val="0"/>
              <w:rPr>
                <w:rFonts w:asciiTheme="majorBidi" w:hAnsiTheme="majorBidi" w:cstheme="majorBidi"/>
                <w:sz w:val="24"/>
                <w:szCs w:val="24"/>
              </w:rPr>
            </w:pPr>
          </w:p>
        </w:tc>
      </w:tr>
    </w:tbl>
    <w:p w14:paraId="2811845F" w14:textId="2A6C27DD" w:rsidR="00A84529" w:rsidRPr="004E7982" w:rsidRDefault="00BE53BA" w:rsidP="00A84529">
      <w:pPr>
        <w:autoSpaceDE w:val="0"/>
        <w:autoSpaceDN w:val="0"/>
        <w:adjustRightInd w:val="0"/>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Source; Field Survey, 2025</w:t>
      </w:r>
    </w:p>
    <w:tbl>
      <w:tblPr>
        <w:tblW w:w="63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367"/>
        <w:gridCol w:w="1440"/>
      </w:tblGrid>
      <w:tr w:rsidR="00A84529" w:rsidRPr="004E7982" w14:paraId="545F4A6F" w14:textId="77777777" w:rsidTr="00DE002E">
        <w:trPr>
          <w:cantSplit/>
          <w:tblHeader/>
        </w:trPr>
        <w:tc>
          <w:tcPr>
            <w:tcW w:w="6389" w:type="dxa"/>
            <w:gridSpan w:val="6"/>
            <w:tcBorders>
              <w:top w:val="nil"/>
              <w:left w:val="nil"/>
              <w:bottom w:val="nil"/>
              <w:right w:val="nil"/>
            </w:tcBorders>
            <w:shd w:val="clear" w:color="auto" w:fill="FFFFFF"/>
            <w:tcMar>
              <w:top w:w="30" w:type="dxa"/>
              <w:left w:w="30" w:type="dxa"/>
              <w:bottom w:w="30" w:type="dxa"/>
              <w:right w:w="30" w:type="dxa"/>
            </w:tcMar>
            <w:vAlign w:val="center"/>
          </w:tcPr>
          <w:p w14:paraId="430FE8B5" w14:textId="77777777" w:rsidR="00A84529" w:rsidRPr="004E7982" w:rsidRDefault="00A84529" w:rsidP="00DE002E">
            <w:pPr>
              <w:autoSpaceDE w:val="0"/>
              <w:autoSpaceDN w:val="0"/>
              <w:adjustRightInd w:val="0"/>
              <w:jc w:val="both"/>
              <w:rPr>
                <w:rFonts w:asciiTheme="majorBidi" w:hAnsiTheme="majorBidi" w:cstheme="majorBidi"/>
                <w:color w:val="000000"/>
                <w:sz w:val="24"/>
                <w:szCs w:val="24"/>
              </w:rPr>
            </w:pPr>
            <w:r w:rsidRPr="004E7982">
              <w:rPr>
                <w:rFonts w:asciiTheme="majorBidi" w:hAnsiTheme="majorBidi" w:cstheme="majorBidi"/>
                <w:b/>
                <w:bCs/>
                <w:color w:val="000000"/>
                <w:sz w:val="24"/>
                <w:szCs w:val="24"/>
              </w:rPr>
              <w:t xml:space="preserve">Political stability and absence of violence measures perceptions of the likelihood of effect of financial inclusion in Nigeria </w:t>
            </w:r>
          </w:p>
        </w:tc>
      </w:tr>
      <w:tr w:rsidR="00A84529" w:rsidRPr="004E7982" w14:paraId="68382BE0" w14:textId="77777777" w:rsidTr="00DE002E">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6B766A1" w14:textId="77777777" w:rsidR="00A84529" w:rsidRPr="004E7982" w:rsidRDefault="00A84529" w:rsidP="00DE002E">
            <w:pPr>
              <w:autoSpaceDE w:val="0"/>
              <w:autoSpaceDN w:val="0"/>
              <w:adjustRightInd w:val="0"/>
              <w:rPr>
                <w:rFonts w:asciiTheme="majorBidi" w:hAnsiTheme="majorBidi" w:cstheme="majorBidi"/>
                <w:sz w:val="24"/>
                <w:szCs w:val="24"/>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4E91451" w14:textId="77777777" w:rsidR="00A84529" w:rsidRPr="004E7982" w:rsidRDefault="00A84529" w:rsidP="00DE002E">
            <w:pPr>
              <w:autoSpaceDE w:val="0"/>
              <w:autoSpaceDN w:val="0"/>
              <w:adjustRightInd w:val="0"/>
              <w:rPr>
                <w:rFonts w:asciiTheme="majorBidi" w:hAnsiTheme="majorBidi" w:cstheme="majorBidi"/>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CBD3B7F"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2A04956"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A2A25AE"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DF48251"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Cumulative Percent</w:t>
            </w:r>
          </w:p>
        </w:tc>
      </w:tr>
      <w:tr w:rsidR="00A84529" w:rsidRPr="004E7982" w14:paraId="344C05C0" w14:textId="77777777" w:rsidTr="00DE002E">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DF81108"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0B245E2"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SD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22FD11C"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4F75E920"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14:paraId="797D552D"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8399668"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w:t>
            </w:r>
          </w:p>
        </w:tc>
      </w:tr>
      <w:tr w:rsidR="00A84529" w:rsidRPr="004E7982" w14:paraId="42B63DC3"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38554CA"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14:paraId="0D12B283"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2156F900"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8</w:t>
            </w:r>
          </w:p>
        </w:tc>
        <w:tc>
          <w:tcPr>
            <w:tcW w:w="998" w:type="dxa"/>
            <w:tcBorders>
              <w:top w:val="nil"/>
              <w:bottom w:val="nil"/>
            </w:tcBorders>
            <w:shd w:val="clear" w:color="auto" w:fill="FFFFFF"/>
            <w:tcMar>
              <w:top w:w="30" w:type="dxa"/>
              <w:left w:w="30" w:type="dxa"/>
              <w:bottom w:w="30" w:type="dxa"/>
              <w:right w:w="30" w:type="dxa"/>
            </w:tcMar>
            <w:vAlign w:val="center"/>
          </w:tcPr>
          <w:p w14:paraId="209B2B53"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13.3</w:t>
            </w:r>
          </w:p>
        </w:tc>
        <w:tc>
          <w:tcPr>
            <w:tcW w:w="1367" w:type="dxa"/>
            <w:tcBorders>
              <w:top w:val="nil"/>
              <w:bottom w:val="nil"/>
            </w:tcBorders>
            <w:shd w:val="clear" w:color="auto" w:fill="FFFFFF"/>
            <w:tcMar>
              <w:top w:w="30" w:type="dxa"/>
              <w:left w:w="30" w:type="dxa"/>
              <w:bottom w:w="30" w:type="dxa"/>
              <w:right w:w="30" w:type="dxa"/>
            </w:tcMar>
            <w:vAlign w:val="center"/>
          </w:tcPr>
          <w:p w14:paraId="7BD9DD13"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13.3</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70031E81"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r>
      <w:tr w:rsidR="00A84529" w:rsidRPr="004E7982" w14:paraId="59E6562F"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46C4844"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14:paraId="291D3E28"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U</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61E65C1F"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w:t>
            </w:r>
          </w:p>
        </w:tc>
        <w:tc>
          <w:tcPr>
            <w:tcW w:w="998" w:type="dxa"/>
            <w:tcBorders>
              <w:top w:val="nil"/>
              <w:bottom w:val="nil"/>
            </w:tcBorders>
            <w:shd w:val="clear" w:color="auto" w:fill="FFFFFF"/>
            <w:tcMar>
              <w:top w:w="30" w:type="dxa"/>
              <w:left w:w="30" w:type="dxa"/>
              <w:bottom w:w="30" w:type="dxa"/>
              <w:right w:w="30" w:type="dxa"/>
            </w:tcMar>
            <w:vAlign w:val="center"/>
          </w:tcPr>
          <w:p w14:paraId="5D68F810"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26.7</w:t>
            </w:r>
          </w:p>
        </w:tc>
        <w:tc>
          <w:tcPr>
            <w:tcW w:w="1367" w:type="dxa"/>
            <w:tcBorders>
              <w:top w:val="nil"/>
              <w:bottom w:val="nil"/>
            </w:tcBorders>
            <w:shd w:val="clear" w:color="auto" w:fill="FFFFFF"/>
            <w:tcMar>
              <w:top w:w="30" w:type="dxa"/>
              <w:left w:w="30" w:type="dxa"/>
              <w:bottom w:w="30" w:type="dxa"/>
              <w:right w:w="30" w:type="dxa"/>
            </w:tcMar>
            <w:vAlign w:val="center"/>
          </w:tcPr>
          <w:p w14:paraId="1F015FBF"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26.7</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12C2E560"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50.0</w:t>
            </w:r>
          </w:p>
        </w:tc>
      </w:tr>
      <w:tr w:rsidR="00A84529" w:rsidRPr="004E7982" w14:paraId="759963EE"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4853FC2"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14:paraId="36EBEAE4"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139EF895"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w:t>
            </w:r>
          </w:p>
        </w:tc>
        <w:tc>
          <w:tcPr>
            <w:tcW w:w="998" w:type="dxa"/>
            <w:tcBorders>
              <w:top w:val="nil"/>
              <w:bottom w:val="nil"/>
            </w:tcBorders>
            <w:shd w:val="clear" w:color="auto" w:fill="FFFFFF"/>
            <w:tcMar>
              <w:top w:w="30" w:type="dxa"/>
              <w:left w:w="30" w:type="dxa"/>
              <w:bottom w:w="30" w:type="dxa"/>
              <w:right w:w="30" w:type="dxa"/>
            </w:tcMar>
            <w:vAlign w:val="center"/>
          </w:tcPr>
          <w:p w14:paraId="54B3381B"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26.7</w:t>
            </w:r>
          </w:p>
        </w:tc>
        <w:tc>
          <w:tcPr>
            <w:tcW w:w="1367" w:type="dxa"/>
            <w:tcBorders>
              <w:top w:val="nil"/>
              <w:bottom w:val="nil"/>
            </w:tcBorders>
            <w:shd w:val="clear" w:color="auto" w:fill="FFFFFF"/>
            <w:tcMar>
              <w:top w:w="30" w:type="dxa"/>
              <w:left w:w="30" w:type="dxa"/>
              <w:bottom w:w="30" w:type="dxa"/>
              <w:right w:w="30" w:type="dxa"/>
            </w:tcMar>
            <w:vAlign w:val="center"/>
          </w:tcPr>
          <w:p w14:paraId="7A7C44B0"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26.7</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0C640ED3"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76.7</w:t>
            </w:r>
          </w:p>
        </w:tc>
      </w:tr>
      <w:tr w:rsidR="00A84529" w:rsidRPr="004E7982" w14:paraId="5586993B"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89B92E8"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14:paraId="235F820F"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SA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220D40A2"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14</w:t>
            </w:r>
          </w:p>
        </w:tc>
        <w:tc>
          <w:tcPr>
            <w:tcW w:w="998" w:type="dxa"/>
            <w:tcBorders>
              <w:top w:val="nil"/>
              <w:bottom w:val="nil"/>
            </w:tcBorders>
            <w:shd w:val="clear" w:color="auto" w:fill="FFFFFF"/>
            <w:tcMar>
              <w:top w:w="30" w:type="dxa"/>
              <w:left w:w="30" w:type="dxa"/>
              <w:bottom w:w="30" w:type="dxa"/>
              <w:right w:w="30" w:type="dxa"/>
            </w:tcMar>
            <w:vAlign w:val="center"/>
          </w:tcPr>
          <w:p w14:paraId="71754FC1"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c>
          <w:tcPr>
            <w:tcW w:w="1367" w:type="dxa"/>
            <w:tcBorders>
              <w:top w:val="nil"/>
              <w:bottom w:val="nil"/>
            </w:tcBorders>
            <w:shd w:val="clear" w:color="auto" w:fill="FFFFFF"/>
            <w:tcMar>
              <w:top w:w="30" w:type="dxa"/>
              <w:left w:w="30" w:type="dxa"/>
              <w:bottom w:w="30" w:type="dxa"/>
              <w:right w:w="30" w:type="dxa"/>
            </w:tcMar>
            <w:vAlign w:val="center"/>
          </w:tcPr>
          <w:p w14:paraId="3C819533"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5245A98E"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r>
      <w:tr w:rsidR="00A84529" w:rsidRPr="004E7982" w14:paraId="2553630C" w14:textId="77777777" w:rsidTr="00DE002E">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7B154CF"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90F6403"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E7CA6A0"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4F11124E"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14:paraId="5CF80D6E"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3281FA9" w14:textId="77777777" w:rsidR="00A84529" w:rsidRPr="004E7982" w:rsidRDefault="00A84529" w:rsidP="00DE002E">
            <w:pPr>
              <w:autoSpaceDE w:val="0"/>
              <w:autoSpaceDN w:val="0"/>
              <w:adjustRightInd w:val="0"/>
              <w:rPr>
                <w:rFonts w:asciiTheme="majorBidi" w:hAnsiTheme="majorBidi" w:cstheme="majorBidi"/>
                <w:sz w:val="24"/>
                <w:szCs w:val="24"/>
              </w:rPr>
            </w:pPr>
          </w:p>
        </w:tc>
      </w:tr>
    </w:tbl>
    <w:p w14:paraId="0B0B963C" w14:textId="0BF01F65" w:rsidR="00A84529" w:rsidRPr="004E7982" w:rsidRDefault="00BE53BA" w:rsidP="00A84529">
      <w:pPr>
        <w:autoSpaceDE w:val="0"/>
        <w:autoSpaceDN w:val="0"/>
        <w:adjustRightInd w:val="0"/>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Source; Field Survey, 2025</w:t>
      </w:r>
    </w:p>
    <w:tbl>
      <w:tblPr>
        <w:tblW w:w="77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28"/>
        <w:gridCol w:w="898"/>
        <w:gridCol w:w="1143"/>
        <w:gridCol w:w="999"/>
        <w:gridCol w:w="1368"/>
        <w:gridCol w:w="2404"/>
      </w:tblGrid>
      <w:tr w:rsidR="00A84529" w:rsidRPr="004E7982" w14:paraId="4D7A2916" w14:textId="77777777" w:rsidTr="00DE002E">
        <w:trPr>
          <w:cantSplit/>
          <w:tblHeader/>
        </w:trPr>
        <w:tc>
          <w:tcPr>
            <w:tcW w:w="7740" w:type="dxa"/>
            <w:gridSpan w:val="6"/>
            <w:tcBorders>
              <w:top w:val="nil"/>
              <w:left w:val="nil"/>
              <w:bottom w:val="nil"/>
              <w:right w:val="nil"/>
            </w:tcBorders>
            <w:shd w:val="clear" w:color="auto" w:fill="FFFFFF"/>
            <w:tcMar>
              <w:top w:w="30" w:type="dxa"/>
              <w:left w:w="30" w:type="dxa"/>
              <w:bottom w:w="30" w:type="dxa"/>
              <w:right w:w="30" w:type="dxa"/>
            </w:tcMar>
            <w:vAlign w:val="center"/>
          </w:tcPr>
          <w:p w14:paraId="568F2B3A"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b/>
                <w:bCs/>
                <w:color w:val="000000"/>
                <w:sz w:val="24"/>
                <w:szCs w:val="24"/>
              </w:rPr>
              <w:t xml:space="preserve">Technology plays important role in improving financial inclusion </w:t>
            </w:r>
          </w:p>
        </w:tc>
      </w:tr>
      <w:tr w:rsidR="00A84529" w:rsidRPr="004E7982" w14:paraId="77046691" w14:textId="77777777" w:rsidTr="00DE002E">
        <w:trPr>
          <w:cantSplit/>
          <w:tblHeader/>
        </w:trPr>
        <w:tc>
          <w:tcPr>
            <w:tcW w:w="92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28702BD" w14:textId="77777777" w:rsidR="00A84529" w:rsidRPr="004E7982" w:rsidRDefault="00A84529" w:rsidP="00DE002E">
            <w:pPr>
              <w:autoSpaceDE w:val="0"/>
              <w:autoSpaceDN w:val="0"/>
              <w:adjustRightInd w:val="0"/>
              <w:rPr>
                <w:rFonts w:asciiTheme="majorBidi" w:hAnsiTheme="majorBidi" w:cstheme="majorBidi"/>
                <w:sz w:val="24"/>
                <w:szCs w:val="24"/>
              </w:rPr>
            </w:pPr>
          </w:p>
        </w:tc>
        <w:tc>
          <w:tcPr>
            <w:tcW w:w="89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7080ED04" w14:textId="77777777" w:rsidR="00A84529" w:rsidRPr="004E7982" w:rsidRDefault="00A84529" w:rsidP="00DE002E">
            <w:pPr>
              <w:autoSpaceDE w:val="0"/>
              <w:autoSpaceDN w:val="0"/>
              <w:adjustRightInd w:val="0"/>
              <w:rPr>
                <w:rFonts w:asciiTheme="majorBidi" w:hAnsiTheme="majorBidi" w:cstheme="majorBidi"/>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D11A2EC"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8A403F0"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737DD9C"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Valid Percent</w:t>
            </w:r>
          </w:p>
        </w:tc>
        <w:tc>
          <w:tcPr>
            <w:tcW w:w="240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53D9832"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Cumulative Percent</w:t>
            </w:r>
          </w:p>
        </w:tc>
      </w:tr>
      <w:tr w:rsidR="00A84529" w:rsidRPr="004E7982" w14:paraId="596ADC49" w14:textId="77777777" w:rsidTr="00DE002E">
        <w:trPr>
          <w:cantSplit/>
          <w:tblHeader/>
        </w:trPr>
        <w:tc>
          <w:tcPr>
            <w:tcW w:w="928"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7EDFAF8C"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Valid</w:t>
            </w:r>
          </w:p>
        </w:tc>
        <w:tc>
          <w:tcPr>
            <w:tcW w:w="89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65E9D32"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D</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6C1736F"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12</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14:paraId="56765538"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14B034C4"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20.7</w:t>
            </w:r>
          </w:p>
        </w:tc>
        <w:tc>
          <w:tcPr>
            <w:tcW w:w="240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6E4FA80"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20.7</w:t>
            </w:r>
          </w:p>
        </w:tc>
      </w:tr>
      <w:tr w:rsidR="00A84529" w:rsidRPr="004E7982" w14:paraId="465A2AB2" w14:textId="77777777" w:rsidTr="00DE002E">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7391C9E9"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14:paraId="3AFBF757"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U</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14:paraId="6F4C9CA5"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12</w:t>
            </w:r>
          </w:p>
        </w:tc>
        <w:tc>
          <w:tcPr>
            <w:tcW w:w="999" w:type="dxa"/>
            <w:tcBorders>
              <w:top w:val="nil"/>
              <w:bottom w:val="nil"/>
            </w:tcBorders>
            <w:shd w:val="clear" w:color="auto" w:fill="FFFFFF"/>
            <w:tcMar>
              <w:top w:w="30" w:type="dxa"/>
              <w:left w:w="30" w:type="dxa"/>
              <w:bottom w:w="30" w:type="dxa"/>
              <w:right w:w="30" w:type="dxa"/>
            </w:tcMar>
            <w:vAlign w:val="center"/>
          </w:tcPr>
          <w:p w14:paraId="69225030"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20.0</w:t>
            </w:r>
          </w:p>
        </w:tc>
        <w:tc>
          <w:tcPr>
            <w:tcW w:w="1368" w:type="dxa"/>
            <w:tcBorders>
              <w:top w:val="nil"/>
              <w:bottom w:val="nil"/>
            </w:tcBorders>
            <w:shd w:val="clear" w:color="auto" w:fill="FFFFFF"/>
            <w:tcMar>
              <w:top w:w="30" w:type="dxa"/>
              <w:left w:w="30" w:type="dxa"/>
              <w:bottom w:w="30" w:type="dxa"/>
              <w:right w:w="30" w:type="dxa"/>
            </w:tcMar>
            <w:vAlign w:val="center"/>
          </w:tcPr>
          <w:p w14:paraId="646B3127"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20.7</w:t>
            </w:r>
          </w:p>
        </w:tc>
        <w:tc>
          <w:tcPr>
            <w:tcW w:w="2404" w:type="dxa"/>
            <w:tcBorders>
              <w:top w:val="nil"/>
              <w:bottom w:val="nil"/>
              <w:right w:val="single" w:sz="16" w:space="0" w:color="000000"/>
            </w:tcBorders>
            <w:shd w:val="clear" w:color="auto" w:fill="FFFFFF"/>
            <w:tcMar>
              <w:top w:w="30" w:type="dxa"/>
              <w:left w:w="30" w:type="dxa"/>
              <w:bottom w:w="30" w:type="dxa"/>
              <w:right w:w="30" w:type="dxa"/>
            </w:tcMar>
            <w:vAlign w:val="center"/>
          </w:tcPr>
          <w:p w14:paraId="7F499EB3"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41.4</w:t>
            </w:r>
          </w:p>
        </w:tc>
      </w:tr>
      <w:tr w:rsidR="00A84529" w:rsidRPr="004E7982" w14:paraId="24001986" w14:textId="77777777" w:rsidTr="00DE002E">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0C24B746"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14:paraId="7797AC47"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A</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14:paraId="10B9144F"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20</w:t>
            </w:r>
          </w:p>
        </w:tc>
        <w:tc>
          <w:tcPr>
            <w:tcW w:w="999" w:type="dxa"/>
            <w:tcBorders>
              <w:top w:val="nil"/>
              <w:bottom w:val="nil"/>
            </w:tcBorders>
            <w:shd w:val="clear" w:color="auto" w:fill="FFFFFF"/>
            <w:tcMar>
              <w:top w:w="30" w:type="dxa"/>
              <w:left w:w="30" w:type="dxa"/>
              <w:bottom w:w="30" w:type="dxa"/>
              <w:right w:w="30" w:type="dxa"/>
            </w:tcMar>
            <w:vAlign w:val="center"/>
          </w:tcPr>
          <w:p w14:paraId="274CDF8F"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33.3</w:t>
            </w:r>
          </w:p>
        </w:tc>
        <w:tc>
          <w:tcPr>
            <w:tcW w:w="1368" w:type="dxa"/>
            <w:tcBorders>
              <w:top w:val="nil"/>
              <w:bottom w:val="nil"/>
            </w:tcBorders>
            <w:shd w:val="clear" w:color="auto" w:fill="FFFFFF"/>
            <w:tcMar>
              <w:top w:w="30" w:type="dxa"/>
              <w:left w:w="30" w:type="dxa"/>
              <w:bottom w:w="30" w:type="dxa"/>
              <w:right w:w="30" w:type="dxa"/>
            </w:tcMar>
            <w:vAlign w:val="center"/>
          </w:tcPr>
          <w:p w14:paraId="4B294804"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34.5</w:t>
            </w:r>
          </w:p>
        </w:tc>
        <w:tc>
          <w:tcPr>
            <w:tcW w:w="2404" w:type="dxa"/>
            <w:tcBorders>
              <w:top w:val="nil"/>
              <w:bottom w:val="nil"/>
              <w:right w:val="single" w:sz="16" w:space="0" w:color="000000"/>
            </w:tcBorders>
            <w:shd w:val="clear" w:color="auto" w:fill="FFFFFF"/>
            <w:tcMar>
              <w:top w:w="30" w:type="dxa"/>
              <w:left w:w="30" w:type="dxa"/>
              <w:bottom w:w="30" w:type="dxa"/>
              <w:right w:w="30" w:type="dxa"/>
            </w:tcMar>
            <w:vAlign w:val="center"/>
          </w:tcPr>
          <w:p w14:paraId="09BC9DD8"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75.9</w:t>
            </w:r>
          </w:p>
        </w:tc>
      </w:tr>
      <w:tr w:rsidR="00A84529" w:rsidRPr="004E7982" w14:paraId="7F193BB7" w14:textId="77777777" w:rsidTr="00DE002E">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32DFEA0B"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14:paraId="532282F5"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SA</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14:paraId="6E06DE79"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14</w:t>
            </w:r>
          </w:p>
        </w:tc>
        <w:tc>
          <w:tcPr>
            <w:tcW w:w="999" w:type="dxa"/>
            <w:tcBorders>
              <w:top w:val="nil"/>
              <w:bottom w:val="nil"/>
            </w:tcBorders>
            <w:shd w:val="clear" w:color="auto" w:fill="FFFFFF"/>
            <w:tcMar>
              <w:top w:w="30" w:type="dxa"/>
              <w:left w:w="30" w:type="dxa"/>
              <w:bottom w:w="30" w:type="dxa"/>
              <w:right w:w="30" w:type="dxa"/>
            </w:tcMar>
            <w:vAlign w:val="center"/>
          </w:tcPr>
          <w:p w14:paraId="1891B043"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c>
          <w:tcPr>
            <w:tcW w:w="1368" w:type="dxa"/>
            <w:tcBorders>
              <w:top w:val="nil"/>
              <w:bottom w:val="nil"/>
            </w:tcBorders>
            <w:shd w:val="clear" w:color="auto" w:fill="FFFFFF"/>
            <w:tcMar>
              <w:top w:w="30" w:type="dxa"/>
              <w:left w:w="30" w:type="dxa"/>
              <w:bottom w:w="30" w:type="dxa"/>
              <w:right w:w="30" w:type="dxa"/>
            </w:tcMar>
            <w:vAlign w:val="center"/>
          </w:tcPr>
          <w:p w14:paraId="2823A7D3"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24.1</w:t>
            </w:r>
          </w:p>
        </w:tc>
        <w:tc>
          <w:tcPr>
            <w:tcW w:w="2404" w:type="dxa"/>
            <w:tcBorders>
              <w:top w:val="nil"/>
              <w:bottom w:val="nil"/>
              <w:right w:val="single" w:sz="16" w:space="0" w:color="000000"/>
            </w:tcBorders>
            <w:shd w:val="clear" w:color="auto" w:fill="FFFFFF"/>
            <w:tcMar>
              <w:top w:w="30" w:type="dxa"/>
              <w:left w:w="30" w:type="dxa"/>
              <w:bottom w:w="30" w:type="dxa"/>
              <w:right w:w="30" w:type="dxa"/>
            </w:tcMar>
            <w:vAlign w:val="center"/>
          </w:tcPr>
          <w:p w14:paraId="7AEA06F1"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r>
      <w:tr w:rsidR="00A84529" w:rsidRPr="004E7982" w14:paraId="634468C1" w14:textId="77777777" w:rsidTr="00DE002E">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0614D88A"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14:paraId="68C3DFC0"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14:paraId="3D6BBCBD"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28</w:t>
            </w:r>
          </w:p>
        </w:tc>
        <w:tc>
          <w:tcPr>
            <w:tcW w:w="999" w:type="dxa"/>
            <w:tcBorders>
              <w:top w:val="nil"/>
              <w:bottom w:val="nil"/>
            </w:tcBorders>
            <w:shd w:val="clear" w:color="auto" w:fill="FFFFFF"/>
            <w:tcMar>
              <w:top w:w="30" w:type="dxa"/>
              <w:left w:w="30" w:type="dxa"/>
              <w:bottom w:w="30" w:type="dxa"/>
              <w:right w:w="30" w:type="dxa"/>
            </w:tcMar>
            <w:vAlign w:val="center"/>
          </w:tcPr>
          <w:p w14:paraId="69347F64"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14:paraId="1E080C47"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2404" w:type="dxa"/>
            <w:tcBorders>
              <w:top w:val="nil"/>
              <w:bottom w:val="nil"/>
              <w:right w:val="single" w:sz="16" w:space="0" w:color="000000"/>
            </w:tcBorders>
            <w:shd w:val="clear" w:color="auto" w:fill="FFFFFF"/>
            <w:tcMar>
              <w:top w:w="30" w:type="dxa"/>
              <w:left w:w="30" w:type="dxa"/>
              <w:bottom w:w="30" w:type="dxa"/>
              <w:right w:w="30" w:type="dxa"/>
            </w:tcMar>
          </w:tcPr>
          <w:p w14:paraId="35CBB751" w14:textId="77777777" w:rsidR="00A84529" w:rsidRPr="004E7982" w:rsidRDefault="00A84529" w:rsidP="00DE002E">
            <w:pPr>
              <w:autoSpaceDE w:val="0"/>
              <w:autoSpaceDN w:val="0"/>
              <w:adjustRightInd w:val="0"/>
              <w:rPr>
                <w:rFonts w:asciiTheme="majorBidi" w:hAnsiTheme="majorBidi" w:cstheme="majorBidi"/>
                <w:sz w:val="24"/>
                <w:szCs w:val="24"/>
              </w:rPr>
            </w:pPr>
          </w:p>
        </w:tc>
      </w:tr>
      <w:tr w:rsidR="00A84529" w:rsidRPr="004E7982" w14:paraId="73FE33E6" w14:textId="77777777" w:rsidTr="00DE002E">
        <w:trPr>
          <w:cantSplit/>
          <w:tblHeader/>
        </w:trPr>
        <w:tc>
          <w:tcPr>
            <w:tcW w:w="928" w:type="dxa"/>
            <w:tcBorders>
              <w:top w:val="nil"/>
              <w:left w:val="single" w:sz="16" w:space="0" w:color="000000"/>
              <w:bottom w:val="nil"/>
              <w:right w:val="nil"/>
            </w:tcBorders>
            <w:shd w:val="clear" w:color="auto" w:fill="FFFFFF"/>
            <w:tcMar>
              <w:top w:w="30" w:type="dxa"/>
              <w:left w:w="30" w:type="dxa"/>
              <w:bottom w:w="30" w:type="dxa"/>
              <w:right w:w="30" w:type="dxa"/>
            </w:tcMar>
          </w:tcPr>
          <w:p w14:paraId="52739525"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Missing</w:t>
            </w: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14:paraId="372D8EE6"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14:paraId="69CFDAF4"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w:t>
            </w:r>
          </w:p>
        </w:tc>
        <w:tc>
          <w:tcPr>
            <w:tcW w:w="999" w:type="dxa"/>
            <w:tcBorders>
              <w:top w:val="nil"/>
              <w:bottom w:val="nil"/>
            </w:tcBorders>
            <w:shd w:val="clear" w:color="auto" w:fill="FFFFFF"/>
            <w:tcMar>
              <w:top w:w="30" w:type="dxa"/>
              <w:left w:w="30" w:type="dxa"/>
              <w:bottom w:w="30" w:type="dxa"/>
              <w:right w:w="30" w:type="dxa"/>
            </w:tcMar>
            <w:vAlign w:val="center"/>
          </w:tcPr>
          <w:p w14:paraId="660FB4D4"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14:paraId="03992254" w14:textId="77777777" w:rsidR="00A84529" w:rsidRPr="004E7982" w:rsidRDefault="00A84529" w:rsidP="00DE002E">
            <w:pPr>
              <w:autoSpaceDE w:val="0"/>
              <w:autoSpaceDN w:val="0"/>
              <w:adjustRightInd w:val="0"/>
              <w:rPr>
                <w:rFonts w:asciiTheme="majorBidi" w:hAnsiTheme="majorBidi" w:cstheme="majorBidi"/>
                <w:sz w:val="24"/>
                <w:szCs w:val="24"/>
              </w:rPr>
            </w:pPr>
          </w:p>
        </w:tc>
        <w:tc>
          <w:tcPr>
            <w:tcW w:w="2404" w:type="dxa"/>
            <w:tcBorders>
              <w:top w:val="nil"/>
              <w:bottom w:val="nil"/>
              <w:right w:val="single" w:sz="16" w:space="0" w:color="000000"/>
            </w:tcBorders>
            <w:shd w:val="clear" w:color="auto" w:fill="FFFFFF"/>
            <w:tcMar>
              <w:top w:w="30" w:type="dxa"/>
              <w:left w:w="30" w:type="dxa"/>
              <w:bottom w:w="30" w:type="dxa"/>
              <w:right w:w="30" w:type="dxa"/>
            </w:tcMar>
          </w:tcPr>
          <w:p w14:paraId="24C6A6EA" w14:textId="77777777" w:rsidR="00A84529" w:rsidRPr="004E7982" w:rsidRDefault="00A84529" w:rsidP="00DE002E">
            <w:pPr>
              <w:autoSpaceDE w:val="0"/>
              <w:autoSpaceDN w:val="0"/>
              <w:adjustRightInd w:val="0"/>
              <w:rPr>
                <w:rFonts w:asciiTheme="majorBidi" w:hAnsiTheme="majorBidi" w:cstheme="majorBidi"/>
                <w:sz w:val="24"/>
                <w:szCs w:val="24"/>
              </w:rPr>
            </w:pPr>
          </w:p>
        </w:tc>
      </w:tr>
      <w:tr w:rsidR="00A84529" w:rsidRPr="004E7982" w14:paraId="4A86AB72" w14:textId="77777777" w:rsidTr="00DE002E">
        <w:trPr>
          <w:cantSplit/>
        </w:trPr>
        <w:tc>
          <w:tcPr>
            <w:tcW w:w="1826"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A19F709"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1271778"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14:paraId="63BC3287"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14:paraId="45EB6060" w14:textId="77777777" w:rsidR="00A84529" w:rsidRPr="004E7982" w:rsidRDefault="00A84529" w:rsidP="00DE002E">
            <w:pPr>
              <w:autoSpaceDE w:val="0"/>
              <w:autoSpaceDN w:val="0"/>
              <w:adjustRightInd w:val="0"/>
              <w:rPr>
                <w:rFonts w:asciiTheme="majorBidi" w:hAnsiTheme="majorBidi" w:cstheme="majorBidi"/>
                <w:sz w:val="24"/>
                <w:szCs w:val="24"/>
              </w:rPr>
            </w:pPr>
          </w:p>
        </w:tc>
        <w:tc>
          <w:tcPr>
            <w:tcW w:w="2404"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1DD1BF6" w14:textId="77777777" w:rsidR="00A84529" w:rsidRPr="004E7982" w:rsidRDefault="00A84529" w:rsidP="00DE002E">
            <w:pPr>
              <w:autoSpaceDE w:val="0"/>
              <w:autoSpaceDN w:val="0"/>
              <w:adjustRightInd w:val="0"/>
              <w:rPr>
                <w:rFonts w:asciiTheme="majorBidi" w:hAnsiTheme="majorBidi" w:cstheme="majorBidi"/>
                <w:sz w:val="24"/>
                <w:szCs w:val="24"/>
              </w:rPr>
            </w:pPr>
          </w:p>
        </w:tc>
      </w:tr>
    </w:tbl>
    <w:p w14:paraId="2B6C10A7" w14:textId="5D5548BE" w:rsidR="00A84529" w:rsidRPr="004E7982" w:rsidRDefault="00BE53BA" w:rsidP="00A84529">
      <w:pPr>
        <w:autoSpaceDE w:val="0"/>
        <w:autoSpaceDN w:val="0"/>
        <w:adjustRightInd w:val="0"/>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Source; Field Survey, 2025</w:t>
      </w:r>
    </w:p>
    <w:tbl>
      <w:tblPr>
        <w:tblW w:w="78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2088"/>
        <w:gridCol w:w="2160"/>
      </w:tblGrid>
      <w:tr w:rsidR="00A84529" w:rsidRPr="004E7982" w14:paraId="647DF769" w14:textId="77777777" w:rsidTr="00DE002E">
        <w:trPr>
          <w:cantSplit/>
          <w:tblHeader/>
        </w:trPr>
        <w:tc>
          <w:tcPr>
            <w:tcW w:w="7830" w:type="dxa"/>
            <w:gridSpan w:val="6"/>
            <w:tcBorders>
              <w:top w:val="nil"/>
              <w:left w:val="nil"/>
              <w:bottom w:val="nil"/>
              <w:right w:val="nil"/>
            </w:tcBorders>
            <w:shd w:val="clear" w:color="auto" w:fill="FFFFFF"/>
            <w:tcMar>
              <w:top w:w="30" w:type="dxa"/>
              <w:left w:w="30" w:type="dxa"/>
              <w:bottom w:w="30" w:type="dxa"/>
              <w:right w:w="30" w:type="dxa"/>
            </w:tcMar>
            <w:vAlign w:val="center"/>
          </w:tcPr>
          <w:p w14:paraId="6BC7A125"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b/>
                <w:bCs/>
                <w:color w:val="000000"/>
                <w:sz w:val="24"/>
                <w:szCs w:val="24"/>
              </w:rPr>
              <w:lastRenderedPageBreak/>
              <w:t xml:space="preserve">Financial inclusion is aimed at addressing </w:t>
            </w:r>
            <w:proofErr w:type="gramStart"/>
            <w:r w:rsidRPr="004E7982">
              <w:rPr>
                <w:rFonts w:asciiTheme="majorBidi" w:hAnsiTheme="majorBidi" w:cstheme="majorBidi"/>
                <w:b/>
                <w:bCs/>
                <w:color w:val="000000"/>
                <w:sz w:val="24"/>
                <w:szCs w:val="24"/>
              </w:rPr>
              <w:t>needs</w:t>
            </w:r>
            <w:proofErr w:type="gramEnd"/>
            <w:r w:rsidRPr="004E7982">
              <w:rPr>
                <w:rFonts w:asciiTheme="majorBidi" w:hAnsiTheme="majorBidi" w:cstheme="majorBidi"/>
                <w:b/>
                <w:bCs/>
                <w:color w:val="000000"/>
                <w:sz w:val="24"/>
                <w:szCs w:val="24"/>
              </w:rPr>
              <w:t xml:space="preserve"> of the poor and rural development</w:t>
            </w:r>
          </w:p>
        </w:tc>
      </w:tr>
      <w:tr w:rsidR="00A84529" w:rsidRPr="004E7982" w14:paraId="477131C8" w14:textId="77777777" w:rsidTr="00DE002E">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F89516F" w14:textId="77777777" w:rsidR="00A84529" w:rsidRPr="004E7982" w:rsidRDefault="00A84529" w:rsidP="00DE002E">
            <w:pPr>
              <w:autoSpaceDE w:val="0"/>
              <w:autoSpaceDN w:val="0"/>
              <w:adjustRightInd w:val="0"/>
              <w:rPr>
                <w:rFonts w:asciiTheme="majorBidi" w:hAnsiTheme="majorBidi" w:cstheme="majorBidi"/>
                <w:sz w:val="24"/>
                <w:szCs w:val="24"/>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205E471" w14:textId="77777777" w:rsidR="00A84529" w:rsidRPr="004E7982" w:rsidRDefault="00A84529" w:rsidP="00DE002E">
            <w:pPr>
              <w:autoSpaceDE w:val="0"/>
              <w:autoSpaceDN w:val="0"/>
              <w:adjustRightInd w:val="0"/>
              <w:rPr>
                <w:rFonts w:asciiTheme="majorBidi" w:hAnsiTheme="majorBidi" w:cstheme="majorBidi"/>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719AA14"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E9E91BD"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Percent</w:t>
            </w:r>
          </w:p>
        </w:tc>
        <w:tc>
          <w:tcPr>
            <w:tcW w:w="208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449DCA6"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0A28FBE"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Cumulative Percent</w:t>
            </w:r>
          </w:p>
        </w:tc>
      </w:tr>
      <w:tr w:rsidR="00A84529" w:rsidRPr="004E7982" w14:paraId="69E6D3F5" w14:textId="77777777" w:rsidTr="00DE002E">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C8FA39D"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D84B5B3"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SD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73B4A93"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78A8CC3B"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3.3</w:t>
            </w:r>
          </w:p>
        </w:tc>
        <w:tc>
          <w:tcPr>
            <w:tcW w:w="2088" w:type="dxa"/>
            <w:tcBorders>
              <w:top w:val="single" w:sz="16" w:space="0" w:color="000000"/>
              <w:bottom w:val="nil"/>
            </w:tcBorders>
            <w:shd w:val="clear" w:color="auto" w:fill="FFFFFF"/>
            <w:tcMar>
              <w:top w:w="30" w:type="dxa"/>
              <w:left w:w="30" w:type="dxa"/>
              <w:bottom w:w="30" w:type="dxa"/>
              <w:right w:w="30" w:type="dxa"/>
            </w:tcMar>
            <w:vAlign w:val="center"/>
          </w:tcPr>
          <w:p w14:paraId="7EAFE3AC"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3.3</w:t>
            </w:r>
          </w:p>
        </w:tc>
        <w:tc>
          <w:tcPr>
            <w:tcW w:w="216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CBE4195"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3.3</w:t>
            </w:r>
          </w:p>
        </w:tc>
      </w:tr>
      <w:tr w:rsidR="00A84529" w:rsidRPr="004E7982" w14:paraId="25DA6A86"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75E4E3F"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14:paraId="57ECA479"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2C6E8AC7"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14:paraId="27CEBF73"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16.7</w:t>
            </w:r>
          </w:p>
        </w:tc>
        <w:tc>
          <w:tcPr>
            <w:tcW w:w="2088" w:type="dxa"/>
            <w:tcBorders>
              <w:top w:val="nil"/>
              <w:bottom w:val="nil"/>
            </w:tcBorders>
            <w:shd w:val="clear" w:color="auto" w:fill="FFFFFF"/>
            <w:tcMar>
              <w:top w:w="30" w:type="dxa"/>
              <w:left w:w="30" w:type="dxa"/>
              <w:bottom w:w="30" w:type="dxa"/>
              <w:right w:w="30" w:type="dxa"/>
            </w:tcMar>
            <w:vAlign w:val="center"/>
          </w:tcPr>
          <w:p w14:paraId="4193595F"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16.7</w:t>
            </w: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14:paraId="4CD86D00"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20.0</w:t>
            </w:r>
          </w:p>
        </w:tc>
      </w:tr>
      <w:tr w:rsidR="00A84529" w:rsidRPr="004E7982" w14:paraId="2D02D773"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7356222"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14:paraId="660288D1"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U</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0A47AB4C"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w:t>
            </w:r>
          </w:p>
        </w:tc>
        <w:tc>
          <w:tcPr>
            <w:tcW w:w="998" w:type="dxa"/>
            <w:tcBorders>
              <w:top w:val="nil"/>
              <w:bottom w:val="nil"/>
            </w:tcBorders>
            <w:shd w:val="clear" w:color="auto" w:fill="FFFFFF"/>
            <w:tcMar>
              <w:top w:w="30" w:type="dxa"/>
              <w:left w:w="30" w:type="dxa"/>
              <w:bottom w:w="30" w:type="dxa"/>
              <w:right w:w="30" w:type="dxa"/>
            </w:tcMar>
            <w:vAlign w:val="center"/>
          </w:tcPr>
          <w:p w14:paraId="7A832F43"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26.7</w:t>
            </w:r>
          </w:p>
        </w:tc>
        <w:tc>
          <w:tcPr>
            <w:tcW w:w="2088" w:type="dxa"/>
            <w:tcBorders>
              <w:top w:val="nil"/>
              <w:bottom w:val="nil"/>
            </w:tcBorders>
            <w:shd w:val="clear" w:color="auto" w:fill="FFFFFF"/>
            <w:tcMar>
              <w:top w:w="30" w:type="dxa"/>
              <w:left w:w="30" w:type="dxa"/>
              <w:bottom w:w="30" w:type="dxa"/>
              <w:right w:w="30" w:type="dxa"/>
            </w:tcMar>
            <w:vAlign w:val="center"/>
          </w:tcPr>
          <w:p w14:paraId="15B92770"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26.7</w:t>
            </w: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14:paraId="7B2A9E2B"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46.7</w:t>
            </w:r>
          </w:p>
        </w:tc>
      </w:tr>
      <w:tr w:rsidR="00A84529" w:rsidRPr="004E7982" w14:paraId="229396B5"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1102C1E"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14:paraId="447976D4"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02D08D7E"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22</w:t>
            </w:r>
          </w:p>
        </w:tc>
        <w:tc>
          <w:tcPr>
            <w:tcW w:w="998" w:type="dxa"/>
            <w:tcBorders>
              <w:top w:val="nil"/>
              <w:bottom w:val="nil"/>
            </w:tcBorders>
            <w:shd w:val="clear" w:color="auto" w:fill="FFFFFF"/>
            <w:tcMar>
              <w:top w:w="30" w:type="dxa"/>
              <w:left w:w="30" w:type="dxa"/>
              <w:bottom w:w="30" w:type="dxa"/>
              <w:right w:w="30" w:type="dxa"/>
            </w:tcMar>
            <w:vAlign w:val="center"/>
          </w:tcPr>
          <w:p w14:paraId="15D0D286"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36.7</w:t>
            </w:r>
          </w:p>
        </w:tc>
        <w:tc>
          <w:tcPr>
            <w:tcW w:w="2088" w:type="dxa"/>
            <w:tcBorders>
              <w:top w:val="nil"/>
              <w:bottom w:val="nil"/>
            </w:tcBorders>
            <w:shd w:val="clear" w:color="auto" w:fill="FFFFFF"/>
            <w:tcMar>
              <w:top w:w="30" w:type="dxa"/>
              <w:left w:w="30" w:type="dxa"/>
              <w:bottom w:w="30" w:type="dxa"/>
              <w:right w:w="30" w:type="dxa"/>
            </w:tcMar>
            <w:vAlign w:val="center"/>
          </w:tcPr>
          <w:p w14:paraId="0729178E"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36.7</w:t>
            </w: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14:paraId="4E7967E5"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83.3</w:t>
            </w:r>
          </w:p>
        </w:tc>
      </w:tr>
      <w:tr w:rsidR="00A84529" w:rsidRPr="004E7982" w14:paraId="2AE7E83E"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309616B"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14:paraId="69EAFA2B"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SA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768C3B94"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14:paraId="7CD6958C"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16.7</w:t>
            </w:r>
          </w:p>
        </w:tc>
        <w:tc>
          <w:tcPr>
            <w:tcW w:w="2088" w:type="dxa"/>
            <w:tcBorders>
              <w:top w:val="nil"/>
              <w:bottom w:val="nil"/>
            </w:tcBorders>
            <w:shd w:val="clear" w:color="auto" w:fill="FFFFFF"/>
            <w:tcMar>
              <w:top w:w="30" w:type="dxa"/>
              <w:left w:w="30" w:type="dxa"/>
              <w:bottom w:w="30" w:type="dxa"/>
              <w:right w:w="30" w:type="dxa"/>
            </w:tcMar>
            <w:vAlign w:val="center"/>
          </w:tcPr>
          <w:p w14:paraId="4F341491"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16.7</w:t>
            </w: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14:paraId="1C05F07F"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r>
      <w:tr w:rsidR="00A84529" w:rsidRPr="004E7982" w14:paraId="326A8EBF" w14:textId="77777777" w:rsidTr="00DE002E">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DC55D87"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7A1D710"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6C4648A"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4751F945"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2088" w:type="dxa"/>
            <w:tcBorders>
              <w:top w:val="nil"/>
              <w:bottom w:val="single" w:sz="16" w:space="0" w:color="000000"/>
            </w:tcBorders>
            <w:shd w:val="clear" w:color="auto" w:fill="FFFFFF"/>
            <w:tcMar>
              <w:top w:w="30" w:type="dxa"/>
              <w:left w:w="30" w:type="dxa"/>
              <w:bottom w:w="30" w:type="dxa"/>
              <w:right w:w="30" w:type="dxa"/>
            </w:tcMar>
            <w:vAlign w:val="center"/>
          </w:tcPr>
          <w:p w14:paraId="2ED49E90"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216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DD3D3A1" w14:textId="77777777" w:rsidR="00A84529" w:rsidRPr="004E7982" w:rsidRDefault="00A84529" w:rsidP="00DE002E">
            <w:pPr>
              <w:autoSpaceDE w:val="0"/>
              <w:autoSpaceDN w:val="0"/>
              <w:adjustRightInd w:val="0"/>
              <w:rPr>
                <w:rFonts w:asciiTheme="majorBidi" w:hAnsiTheme="majorBidi" w:cstheme="majorBidi"/>
                <w:sz w:val="24"/>
                <w:szCs w:val="24"/>
              </w:rPr>
            </w:pPr>
          </w:p>
        </w:tc>
      </w:tr>
    </w:tbl>
    <w:p w14:paraId="3CF30543" w14:textId="167238B2" w:rsidR="00A84529" w:rsidRPr="004E7982" w:rsidRDefault="00BE53BA" w:rsidP="00A84529">
      <w:pPr>
        <w:autoSpaceDE w:val="0"/>
        <w:autoSpaceDN w:val="0"/>
        <w:adjustRightInd w:val="0"/>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Source; Field Survey, 2025</w:t>
      </w:r>
    </w:p>
    <w:tbl>
      <w:tblPr>
        <w:tblW w:w="75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998"/>
        <w:gridCol w:w="1980"/>
      </w:tblGrid>
      <w:tr w:rsidR="00A84529" w:rsidRPr="004E7982" w14:paraId="569A4FF4" w14:textId="77777777" w:rsidTr="00DE002E">
        <w:trPr>
          <w:cantSplit/>
          <w:tblHeader/>
        </w:trPr>
        <w:tc>
          <w:tcPr>
            <w:tcW w:w="7560" w:type="dxa"/>
            <w:gridSpan w:val="6"/>
            <w:tcBorders>
              <w:top w:val="nil"/>
              <w:left w:val="nil"/>
              <w:bottom w:val="nil"/>
              <w:right w:val="nil"/>
            </w:tcBorders>
            <w:shd w:val="clear" w:color="auto" w:fill="FFFFFF"/>
            <w:tcMar>
              <w:top w:w="30" w:type="dxa"/>
              <w:left w:w="30" w:type="dxa"/>
              <w:bottom w:w="30" w:type="dxa"/>
              <w:right w:w="30" w:type="dxa"/>
            </w:tcMar>
            <w:vAlign w:val="center"/>
          </w:tcPr>
          <w:p w14:paraId="521DA6F1"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b/>
                <w:bCs/>
                <w:color w:val="000000"/>
                <w:sz w:val="24"/>
                <w:szCs w:val="24"/>
              </w:rPr>
              <w:t>Financial inclusion is also designed to enable assess ability to financial product</w:t>
            </w:r>
          </w:p>
        </w:tc>
      </w:tr>
      <w:tr w:rsidR="00A84529" w:rsidRPr="004E7982" w14:paraId="2AE5A782" w14:textId="77777777" w:rsidTr="00DE002E">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8FA2CC3" w14:textId="77777777" w:rsidR="00A84529" w:rsidRPr="004E7982" w:rsidRDefault="00A84529" w:rsidP="00DE002E">
            <w:pPr>
              <w:autoSpaceDE w:val="0"/>
              <w:autoSpaceDN w:val="0"/>
              <w:adjustRightInd w:val="0"/>
              <w:rPr>
                <w:rFonts w:asciiTheme="majorBidi" w:hAnsiTheme="majorBidi" w:cstheme="majorBidi"/>
                <w:sz w:val="24"/>
                <w:szCs w:val="24"/>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0942EF9" w14:textId="77777777" w:rsidR="00A84529" w:rsidRPr="004E7982" w:rsidRDefault="00A84529" w:rsidP="00DE002E">
            <w:pPr>
              <w:autoSpaceDE w:val="0"/>
              <w:autoSpaceDN w:val="0"/>
              <w:adjustRightInd w:val="0"/>
              <w:rPr>
                <w:rFonts w:asciiTheme="majorBidi" w:hAnsiTheme="majorBidi" w:cstheme="majorBidi"/>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FDAE34B"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B4E901C"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Percent</w:t>
            </w:r>
          </w:p>
        </w:tc>
        <w:tc>
          <w:tcPr>
            <w:tcW w:w="1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FFB502D"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73F8533"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Cumulative Percent</w:t>
            </w:r>
          </w:p>
        </w:tc>
      </w:tr>
      <w:tr w:rsidR="00A84529" w:rsidRPr="004E7982" w14:paraId="0A34D708" w14:textId="77777777" w:rsidTr="00DE002E">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757DF9F"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12AB5D9"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SD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E8F0C91"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40E1DC22"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w:t>
            </w:r>
          </w:p>
        </w:tc>
        <w:tc>
          <w:tcPr>
            <w:tcW w:w="1998" w:type="dxa"/>
            <w:tcBorders>
              <w:top w:val="single" w:sz="16" w:space="0" w:color="000000"/>
              <w:bottom w:val="nil"/>
            </w:tcBorders>
            <w:shd w:val="clear" w:color="auto" w:fill="FFFFFF"/>
            <w:tcMar>
              <w:top w:w="30" w:type="dxa"/>
              <w:left w:w="30" w:type="dxa"/>
              <w:bottom w:w="30" w:type="dxa"/>
              <w:right w:w="30" w:type="dxa"/>
            </w:tcMar>
            <w:vAlign w:val="center"/>
          </w:tcPr>
          <w:p w14:paraId="33C6ECCD"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w:t>
            </w:r>
          </w:p>
        </w:tc>
        <w:tc>
          <w:tcPr>
            <w:tcW w:w="198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1775640"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w:t>
            </w:r>
          </w:p>
        </w:tc>
      </w:tr>
      <w:tr w:rsidR="00A84529" w:rsidRPr="004E7982" w14:paraId="66006566"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829F219"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14:paraId="6C3978A7"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73D69B1F"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14</w:t>
            </w:r>
          </w:p>
        </w:tc>
        <w:tc>
          <w:tcPr>
            <w:tcW w:w="998" w:type="dxa"/>
            <w:tcBorders>
              <w:top w:val="nil"/>
              <w:bottom w:val="nil"/>
            </w:tcBorders>
            <w:shd w:val="clear" w:color="auto" w:fill="FFFFFF"/>
            <w:tcMar>
              <w:top w:w="30" w:type="dxa"/>
              <w:left w:w="30" w:type="dxa"/>
              <w:bottom w:w="30" w:type="dxa"/>
              <w:right w:w="30" w:type="dxa"/>
            </w:tcMar>
            <w:vAlign w:val="center"/>
          </w:tcPr>
          <w:p w14:paraId="0B09E93A"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c>
          <w:tcPr>
            <w:tcW w:w="1998" w:type="dxa"/>
            <w:tcBorders>
              <w:top w:val="nil"/>
              <w:bottom w:val="nil"/>
            </w:tcBorders>
            <w:shd w:val="clear" w:color="auto" w:fill="FFFFFF"/>
            <w:tcMar>
              <w:top w:w="30" w:type="dxa"/>
              <w:left w:w="30" w:type="dxa"/>
              <w:bottom w:w="30" w:type="dxa"/>
              <w:right w:w="30" w:type="dxa"/>
            </w:tcMar>
            <w:vAlign w:val="center"/>
          </w:tcPr>
          <w:p w14:paraId="16451E61"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c>
          <w:tcPr>
            <w:tcW w:w="1980" w:type="dxa"/>
            <w:tcBorders>
              <w:top w:val="nil"/>
              <w:bottom w:val="nil"/>
              <w:right w:val="single" w:sz="16" w:space="0" w:color="000000"/>
            </w:tcBorders>
            <w:shd w:val="clear" w:color="auto" w:fill="FFFFFF"/>
            <w:tcMar>
              <w:top w:w="30" w:type="dxa"/>
              <w:left w:w="30" w:type="dxa"/>
              <w:bottom w:w="30" w:type="dxa"/>
              <w:right w:w="30" w:type="dxa"/>
            </w:tcMar>
            <w:vAlign w:val="center"/>
          </w:tcPr>
          <w:p w14:paraId="74AB2D93"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33.3</w:t>
            </w:r>
          </w:p>
        </w:tc>
      </w:tr>
      <w:tr w:rsidR="00A84529" w:rsidRPr="004E7982" w14:paraId="3547EA5B"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83EE3C8"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14:paraId="5FB52E72"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U</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44C3AD7F"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w:t>
            </w:r>
          </w:p>
        </w:tc>
        <w:tc>
          <w:tcPr>
            <w:tcW w:w="998" w:type="dxa"/>
            <w:tcBorders>
              <w:top w:val="nil"/>
              <w:bottom w:val="nil"/>
            </w:tcBorders>
            <w:shd w:val="clear" w:color="auto" w:fill="FFFFFF"/>
            <w:tcMar>
              <w:top w:w="30" w:type="dxa"/>
              <w:left w:w="30" w:type="dxa"/>
              <w:bottom w:w="30" w:type="dxa"/>
              <w:right w:w="30" w:type="dxa"/>
            </w:tcMar>
            <w:vAlign w:val="center"/>
          </w:tcPr>
          <w:p w14:paraId="21E3B210"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w:t>
            </w:r>
          </w:p>
        </w:tc>
        <w:tc>
          <w:tcPr>
            <w:tcW w:w="1998" w:type="dxa"/>
            <w:tcBorders>
              <w:top w:val="nil"/>
              <w:bottom w:val="nil"/>
            </w:tcBorders>
            <w:shd w:val="clear" w:color="auto" w:fill="FFFFFF"/>
            <w:tcMar>
              <w:top w:w="30" w:type="dxa"/>
              <w:left w:w="30" w:type="dxa"/>
              <w:bottom w:w="30" w:type="dxa"/>
              <w:right w:w="30" w:type="dxa"/>
            </w:tcMar>
            <w:vAlign w:val="center"/>
          </w:tcPr>
          <w:p w14:paraId="3732C9E2"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w:t>
            </w:r>
          </w:p>
        </w:tc>
        <w:tc>
          <w:tcPr>
            <w:tcW w:w="1980" w:type="dxa"/>
            <w:tcBorders>
              <w:top w:val="nil"/>
              <w:bottom w:val="nil"/>
              <w:right w:val="single" w:sz="16" w:space="0" w:color="000000"/>
            </w:tcBorders>
            <w:shd w:val="clear" w:color="auto" w:fill="FFFFFF"/>
            <w:tcMar>
              <w:top w:w="30" w:type="dxa"/>
              <w:left w:w="30" w:type="dxa"/>
              <w:bottom w:w="30" w:type="dxa"/>
              <w:right w:w="30" w:type="dxa"/>
            </w:tcMar>
            <w:vAlign w:val="center"/>
          </w:tcPr>
          <w:p w14:paraId="3277B42D"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43.3</w:t>
            </w:r>
          </w:p>
        </w:tc>
      </w:tr>
      <w:tr w:rsidR="00A84529" w:rsidRPr="004E7982" w14:paraId="6F17E9A4"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2F66DE4"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14:paraId="62E28C95"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28381848"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20</w:t>
            </w:r>
          </w:p>
        </w:tc>
        <w:tc>
          <w:tcPr>
            <w:tcW w:w="998" w:type="dxa"/>
            <w:tcBorders>
              <w:top w:val="nil"/>
              <w:bottom w:val="nil"/>
            </w:tcBorders>
            <w:shd w:val="clear" w:color="auto" w:fill="FFFFFF"/>
            <w:tcMar>
              <w:top w:w="30" w:type="dxa"/>
              <w:left w:w="30" w:type="dxa"/>
              <w:bottom w:w="30" w:type="dxa"/>
              <w:right w:w="30" w:type="dxa"/>
            </w:tcMar>
            <w:vAlign w:val="center"/>
          </w:tcPr>
          <w:p w14:paraId="0B084811"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33.3</w:t>
            </w:r>
          </w:p>
        </w:tc>
        <w:tc>
          <w:tcPr>
            <w:tcW w:w="1998" w:type="dxa"/>
            <w:tcBorders>
              <w:top w:val="nil"/>
              <w:bottom w:val="nil"/>
            </w:tcBorders>
            <w:shd w:val="clear" w:color="auto" w:fill="FFFFFF"/>
            <w:tcMar>
              <w:top w:w="30" w:type="dxa"/>
              <w:left w:w="30" w:type="dxa"/>
              <w:bottom w:w="30" w:type="dxa"/>
              <w:right w:w="30" w:type="dxa"/>
            </w:tcMar>
            <w:vAlign w:val="center"/>
          </w:tcPr>
          <w:p w14:paraId="57C179B5"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33.3</w:t>
            </w:r>
          </w:p>
        </w:tc>
        <w:tc>
          <w:tcPr>
            <w:tcW w:w="1980" w:type="dxa"/>
            <w:tcBorders>
              <w:top w:val="nil"/>
              <w:bottom w:val="nil"/>
              <w:right w:val="single" w:sz="16" w:space="0" w:color="000000"/>
            </w:tcBorders>
            <w:shd w:val="clear" w:color="auto" w:fill="FFFFFF"/>
            <w:tcMar>
              <w:top w:w="30" w:type="dxa"/>
              <w:left w:w="30" w:type="dxa"/>
              <w:bottom w:w="30" w:type="dxa"/>
              <w:right w:w="30" w:type="dxa"/>
            </w:tcMar>
            <w:vAlign w:val="center"/>
          </w:tcPr>
          <w:p w14:paraId="3467042C"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76.7</w:t>
            </w:r>
          </w:p>
        </w:tc>
      </w:tr>
      <w:tr w:rsidR="00A84529" w:rsidRPr="004E7982" w14:paraId="47D7DAC6"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36B3ABC"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14:paraId="43B8DF0A"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SA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26516AEF"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14</w:t>
            </w:r>
          </w:p>
        </w:tc>
        <w:tc>
          <w:tcPr>
            <w:tcW w:w="998" w:type="dxa"/>
            <w:tcBorders>
              <w:top w:val="nil"/>
              <w:bottom w:val="nil"/>
            </w:tcBorders>
            <w:shd w:val="clear" w:color="auto" w:fill="FFFFFF"/>
            <w:tcMar>
              <w:top w:w="30" w:type="dxa"/>
              <w:left w:w="30" w:type="dxa"/>
              <w:bottom w:w="30" w:type="dxa"/>
              <w:right w:w="30" w:type="dxa"/>
            </w:tcMar>
            <w:vAlign w:val="center"/>
          </w:tcPr>
          <w:p w14:paraId="1C8026AC"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c>
          <w:tcPr>
            <w:tcW w:w="1998" w:type="dxa"/>
            <w:tcBorders>
              <w:top w:val="nil"/>
              <w:bottom w:val="nil"/>
            </w:tcBorders>
            <w:shd w:val="clear" w:color="auto" w:fill="FFFFFF"/>
            <w:tcMar>
              <w:top w:w="30" w:type="dxa"/>
              <w:left w:w="30" w:type="dxa"/>
              <w:bottom w:w="30" w:type="dxa"/>
              <w:right w:w="30" w:type="dxa"/>
            </w:tcMar>
            <w:vAlign w:val="center"/>
          </w:tcPr>
          <w:p w14:paraId="7B5851C6"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c>
          <w:tcPr>
            <w:tcW w:w="1980" w:type="dxa"/>
            <w:tcBorders>
              <w:top w:val="nil"/>
              <w:bottom w:val="nil"/>
              <w:right w:val="single" w:sz="16" w:space="0" w:color="000000"/>
            </w:tcBorders>
            <w:shd w:val="clear" w:color="auto" w:fill="FFFFFF"/>
            <w:tcMar>
              <w:top w:w="30" w:type="dxa"/>
              <w:left w:w="30" w:type="dxa"/>
              <w:bottom w:w="30" w:type="dxa"/>
              <w:right w:w="30" w:type="dxa"/>
            </w:tcMar>
            <w:vAlign w:val="center"/>
          </w:tcPr>
          <w:p w14:paraId="0646091A"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r>
      <w:tr w:rsidR="00A84529" w:rsidRPr="004E7982" w14:paraId="4D8ED6FF" w14:textId="77777777" w:rsidTr="00DE002E">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EF0BDD7"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4AFA7C4"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1C3C8B1"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5EF71ADF"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998" w:type="dxa"/>
            <w:tcBorders>
              <w:top w:val="nil"/>
              <w:bottom w:val="single" w:sz="16" w:space="0" w:color="000000"/>
            </w:tcBorders>
            <w:shd w:val="clear" w:color="auto" w:fill="FFFFFF"/>
            <w:tcMar>
              <w:top w:w="30" w:type="dxa"/>
              <w:left w:w="30" w:type="dxa"/>
              <w:bottom w:w="30" w:type="dxa"/>
              <w:right w:w="30" w:type="dxa"/>
            </w:tcMar>
            <w:vAlign w:val="center"/>
          </w:tcPr>
          <w:p w14:paraId="48CEBE6B"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98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E6BEDCE" w14:textId="77777777" w:rsidR="00A84529" w:rsidRPr="004E7982" w:rsidRDefault="00A84529" w:rsidP="00DE002E">
            <w:pPr>
              <w:autoSpaceDE w:val="0"/>
              <w:autoSpaceDN w:val="0"/>
              <w:adjustRightInd w:val="0"/>
              <w:rPr>
                <w:rFonts w:asciiTheme="majorBidi" w:hAnsiTheme="majorBidi" w:cstheme="majorBidi"/>
                <w:sz w:val="24"/>
                <w:szCs w:val="24"/>
              </w:rPr>
            </w:pPr>
          </w:p>
        </w:tc>
      </w:tr>
    </w:tbl>
    <w:p w14:paraId="7BDAC256" w14:textId="0DBCB6B3" w:rsidR="00A84529" w:rsidRPr="004E7982" w:rsidRDefault="00BE53BA" w:rsidP="00A84529">
      <w:pPr>
        <w:autoSpaceDE w:val="0"/>
        <w:autoSpaceDN w:val="0"/>
        <w:adjustRightInd w:val="0"/>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Source; Field Survey, 2025</w:t>
      </w:r>
    </w:p>
    <w:tbl>
      <w:tblPr>
        <w:tblW w:w="88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1646"/>
        <w:gridCol w:w="1800"/>
        <w:gridCol w:w="2790"/>
      </w:tblGrid>
      <w:tr w:rsidR="00A84529" w:rsidRPr="004E7982" w14:paraId="4587BA60" w14:textId="77777777" w:rsidTr="00DE002E">
        <w:trPr>
          <w:cantSplit/>
          <w:tblHeader/>
        </w:trPr>
        <w:tc>
          <w:tcPr>
            <w:tcW w:w="8820" w:type="dxa"/>
            <w:gridSpan w:val="6"/>
            <w:tcBorders>
              <w:top w:val="nil"/>
              <w:left w:val="nil"/>
              <w:bottom w:val="nil"/>
              <w:right w:val="nil"/>
            </w:tcBorders>
            <w:shd w:val="clear" w:color="auto" w:fill="FFFFFF"/>
            <w:tcMar>
              <w:top w:w="30" w:type="dxa"/>
              <w:left w:w="30" w:type="dxa"/>
              <w:bottom w:w="30" w:type="dxa"/>
              <w:right w:w="30" w:type="dxa"/>
            </w:tcMar>
            <w:vAlign w:val="center"/>
          </w:tcPr>
          <w:p w14:paraId="125E44F2"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b/>
                <w:bCs/>
                <w:color w:val="000000"/>
                <w:sz w:val="24"/>
                <w:szCs w:val="24"/>
              </w:rPr>
              <w:t>Financial inclusion helps increasing choices and flexibility to customers</w:t>
            </w:r>
          </w:p>
        </w:tc>
      </w:tr>
      <w:tr w:rsidR="00A84529" w:rsidRPr="004E7982" w14:paraId="3AB85F7B" w14:textId="77777777" w:rsidTr="00DE002E">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305D324" w14:textId="77777777" w:rsidR="00A84529" w:rsidRPr="004E7982" w:rsidRDefault="00A84529" w:rsidP="00DE002E">
            <w:pPr>
              <w:autoSpaceDE w:val="0"/>
              <w:autoSpaceDN w:val="0"/>
              <w:adjustRightInd w:val="0"/>
              <w:rPr>
                <w:rFonts w:asciiTheme="majorBidi" w:hAnsiTheme="majorBidi" w:cstheme="majorBidi"/>
                <w:sz w:val="24"/>
                <w:szCs w:val="24"/>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181AC86" w14:textId="77777777" w:rsidR="00A84529" w:rsidRPr="004E7982" w:rsidRDefault="00A84529" w:rsidP="00DE002E">
            <w:pPr>
              <w:autoSpaceDE w:val="0"/>
              <w:autoSpaceDN w:val="0"/>
              <w:adjustRightInd w:val="0"/>
              <w:rPr>
                <w:rFonts w:asciiTheme="majorBidi" w:hAnsiTheme="majorBidi" w:cstheme="majorBidi"/>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6C45D1C"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Frequency</w:t>
            </w:r>
          </w:p>
        </w:tc>
        <w:tc>
          <w:tcPr>
            <w:tcW w:w="164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634D024"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Percent</w:t>
            </w:r>
          </w:p>
        </w:tc>
        <w:tc>
          <w:tcPr>
            <w:tcW w:w="18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321CE2B"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Valid Percent</w:t>
            </w:r>
          </w:p>
        </w:tc>
        <w:tc>
          <w:tcPr>
            <w:tcW w:w="27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2EF2056" w14:textId="77777777" w:rsidR="00A84529" w:rsidRPr="004E7982" w:rsidRDefault="00A84529" w:rsidP="00DE002E">
            <w:pPr>
              <w:autoSpaceDE w:val="0"/>
              <w:autoSpaceDN w:val="0"/>
              <w:adjustRightInd w:val="0"/>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Cumulative Percent</w:t>
            </w:r>
          </w:p>
        </w:tc>
      </w:tr>
      <w:tr w:rsidR="00A84529" w:rsidRPr="004E7982" w14:paraId="593EE8AB" w14:textId="77777777" w:rsidTr="00DE002E">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E33BC29"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1C65FDD"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SD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2587B80"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4</w:t>
            </w:r>
          </w:p>
        </w:tc>
        <w:tc>
          <w:tcPr>
            <w:tcW w:w="1646" w:type="dxa"/>
            <w:tcBorders>
              <w:top w:val="single" w:sz="16" w:space="0" w:color="000000"/>
              <w:bottom w:val="nil"/>
            </w:tcBorders>
            <w:shd w:val="clear" w:color="auto" w:fill="FFFFFF"/>
            <w:tcMar>
              <w:top w:w="30" w:type="dxa"/>
              <w:left w:w="30" w:type="dxa"/>
              <w:bottom w:w="30" w:type="dxa"/>
              <w:right w:w="30" w:type="dxa"/>
            </w:tcMar>
            <w:vAlign w:val="center"/>
          </w:tcPr>
          <w:p w14:paraId="3786ABA7"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6.7</w:t>
            </w:r>
          </w:p>
        </w:tc>
        <w:tc>
          <w:tcPr>
            <w:tcW w:w="1800" w:type="dxa"/>
            <w:tcBorders>
              <w:top w:val="single" w:sz="16" w:space="0" w:color="000000"/>
              <w:bottom w:val="nil"/>
            </w:tcBorders>
            <w:shd w:val="clear" w:color="auto" w:fill="FFFFFF"/>
            <w:tcMar>
              <w:top w:w="30" w:type="dxa"/>
              <w:left w:w="30" w:type="dxa"/>
              <w:bottom w:w="30" w:type="dxa"/>
              <w:right w:w="30" w:type="dxa"/>
            </w:tcMar>
            <w:vAlign w:val="center"/>
          </w:tcPr>
          <w:p w14:paraId="4473EA74"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6.7</w:t>
            </w:r>
          </w:p>
        </w:tc>
        <w:tc>
          <w:tcPr>
            <w:tcW w:w="279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DF6343E"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6.7</w:t>
            </w:r>
          </w:p>
        </w:tc>
      </w:tr>
      <w:tr w:rsidR="00A84529" w:rsidRPr="004E7982" w14:paraId="2C49D5B7"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D70C029"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14:paraId="4988CF25"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207F87A6"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18</w:t>
            </w:r>
          </w:p>
        </w:tc>
        <w:tc>
          <w:tcPr>
            <w:tcW w:w="1646" w:type="dxa"/>
            <w:tcBorders>
              <w:top w:val="nil"/>
              <w:bottom w:val="nil"/>
            </w:tcBorders>
            <w:shd w:val="clear" w:color="auto" w:fill="FFFFFF"/>
            <w:tcMar>
              <w:top w:w="30" w:type="dxa"/>
              <w:left w:w="30" w:type="dxa"/>
              <w:bottom w:w="30" w:type="dxa"/>
              <w:right w:w="30" w:type="dxa"/>
            </w:tcMar>
            <w:vAlign w:val="center"/>
          </w:tcPr>
          <w:p w14:paraId="5783B08A"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30.0</w:t>
            </w:r>
          </w:p>
        </w:tc>
        <w:tc>
          <w:tcPr>
            <w:tcW w:w="1800" w:type="dxa"/>
            <w:tcBorders>
              <w:top w:val="nil"/>
              <w:bottom w:val="nil"/>
            </w:tcBorders>
            <w:shd w:val="clear" w:color="auto" w:fill="FFFFFF"/>
            <w:tcMar>
              <w:top w:w="30" w:type="dxa"/>
              <w:left w:w="30" w:type="dxa"/>
              <w:bottom w:w="30" w:type="dxa"/>
              <w:right w:w="30" w:type="dxa"/>
            </w:tcMar>
            <w:vAlign w:val="center"/>
          </w:tcPr>
          <w:p w14:paraId="721871AD"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30.0</w:t>
            </w:r>
          </w:p>
        </w:tc>
        <w:tc>
          <w:tcPr>
            <w:tcW w:w="2790" w:type="dxa"/>
            <w:tcBorders>
              <w:top w:val="nil"/>
              <w:bottom w:val="nil"/>
              <w:right w:val="single" w:sz="16" w:space="0" w:color="000000"/>
            </w:tcBorders>
            <w:shd w:val="clear" w:color="auto" w:fill="FFFFFF"/>
            <w:tcMar>
              <w:top w:w="30" w:type="dxa"/>
              <w:left w:w="30" w:type="dxa"/>
              <w:bottom w:w="30" w:type="dxa"/>
              <w:right w:w="30" w:type="dxa"/>
            </w:tcMar>
            <w:vAlign w:val="center"/>
          </w:tcPr>
          <w:p w14:paraId="2ECDE7FE"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36.7</w:t>
            </w:r>
          </w:p>
        </w:tc>
      </w:tr>
      <w:tr w:rsidR="00A84529" w:rsidRPr="004E7982" w14:paraId="3F066D10"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7988A2D"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14:paraId="21F998C5"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U</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7F668EC9"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12</w:t>
            </w:r>
          </w:p>
        </w:tc>
        <w:tc>
          <w:tcPr>
            <w:tcW w:w="1646" w:type="dxa"/>
            <w:tcBorders>
              <w:top w:val="nil"/>
              <w:bottom w:val="nil"/>
            </w:tcBorders>
            <w:shd w:val="clear" w:color="auto" w:fill="FFFFFF"/>
            <w:tcMar>
              <w:top w:w="30" w:type="dxa"/>
              <w:left w:w="30" w:type="dxa"/>
              <w:bottom w:w="30" w:type="dxa"/>
              <w:right w:w="30" w:type="dxa"/>
            </w:tcMar>
            <w:vAlign w:val="center"/>
          </w:tcPr>
          <w:p w14:paraId="1C80B154"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20.0</w:t>
            </w:r>
          </w:p>
        </w:tc>
        <w:tc>
          <w:tcPr>
            <w:tcW w:w="1800" w:type="dxa"/>
            <w:tcBorders>
              <w:top w:val="nil"/>
              <w:bottom w:val="nil"/>
            </w:tcBorders>
            <w:shd w:val="clear" w:color="auto" w:fill="FFFFFF"/>
            <w:tcMar>
              <w:top w:w="30" w:type="dxa"/>
              <w:left w:w="30" w:type="dxa"/>
              <w:bottom w:w="30" w:type="dxa"/>
              <w:right w:w="30" w:type="dxa"/>
            </w:tcMar>
            <w:vAlign w:val="center"/>
          </w:tcPr>
          <w:p w14:paraId="101FA42F"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20.0</w:t>
            </w:r>
          </w:p>
        </w:tc>
        <w:tc>
          <w:tcPr>
            <w:tcW w:w="2790" w:type="dxa"/>
            <w:tcBorders>
              <w:top w:val="nil"/>
              <w:bottom w:val="nil"/>
              <w:right w:val="single" w:sz="16" w:space="0" w:color="000000"/>
            </w:tcBorders>
            <w:shd w:val="clear" w:color="auto" w:fill="FFFFFF"/>
            <w:tcMar>
              <w:top w:w="30" w:type="dxa"/>
              <w:left w:w="30" w:type="dxa"/>
              <w:bottom w:w="30" w:type="dxa"/>
              <w:right w:w="30" w:type="dxa"/>
            </w:tcMar>
            <w:vAlign w:val="center"/>
          </w:tcPr>
          <w:p w14:paraId="28EA4930"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56.7</w:t>
            </w:r>
          </w:p>
        </w:tc>
      </w:tr>
      <w:tr w:rsidR="00A84529" w:rsidRPr="004E7982" w14:paraId="465949BE"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492C23F"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14:paraId="3D32D702"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626F45C3"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14</w:t>
            </w:r>
          </w:p>
        </w:tc>
        <w:tc>
          <w:tcPr>
            <w:tcW w:w="1646" w:type="dxa"/>
            <w:tcBorders>
              <w:top w:val="nil"/>
              <w:bottom w:val="nil"/>
            </w:tcBorders>
            <w:shd w:val="clear" w:color="auto" w:fill="FFFFFF"/>
            <w:tcMar>
              <w:top w:w="30" w:type="dxa"/>
              <w:left w:w="30" w:type="dxa"/>
              <w:bottom w:w="30" w:type="dxa"/>
              <w:right w:w="30" w:type="dxa"/>
            </w:tcMar>
            <w:vAlign w:val="center"/>
          </w:tcPr>
          <w:p w14:paraId="61D4221B"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c>
          <w:tcPr>
            <w:tcW w:w="1800" w:type="dxa"/>
            <w:tcBorders>
              <w:top w:val="nil"/>
              <w:bottom w:val="nil"/>
            </w:tcBorders>
            <w:shd w:val="clear" w:color="auto" w:fill="FFFFFF"/>
            <w:tcMar>
              <w:top w:w="30" w:type="dxa"/>
              <w:left w:w="30" w:type="dxa"/>
              <w:bottom w:w="30" w:type="dxa"/>
              <w:right w:w="30" w:type="dxa"/>
            </w:tcMar>
            <w:vAlign w:val="center"/>
          </w:tcPr>
          <w:p w14:paraId="222D3E9A"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c>
          <w:tcPr>
            <w:tcW w:w="2790" w:type="dxa"/>
            <w:tcBorders>
              <w:top w:val="nil"/>
              <w:bottom w:val="nil"/>
              <w:right w:val="single" w:sz="16" w:space="0" w:color="000000"/>
            </w:tcBorders>
            <w:shd w:val="clear" w:color="auto" w:fill="FFFFFF"/>
            <w:tcMar>
              <w:top w:w="30" w:type="dxa"/>
              <w:left w:w="30" w:type="dxa"/>
              <w:bottom w:w="30" w:type="dxa"/>
              <w:right w:w="30" w:type="dxa"/>
            </w:tcMar>
            <w:vAlign w:val="center"/>
          </w:tcPr>
          <w:p w14:paraId="3CC756CA"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80.0</w:t>
            </w:r>
          </w:p>
        </w:tc>
      </w:tr>
      <w:tr w:rsidR="00A84529" w:rsidRPr="004E7982" w14:paraId="349DCA27"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A6EC700"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14:paraId="36D5480E"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SA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2F3A20FF"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12</w:t>
            </w:r>
          </w:p>
        </w:tc>
        <w:tc>
          <w:tcPr>
            <w:tcW w:w="1646" w:type="dxa"/>
            <w:tcBorders>
              <w:top w:val="nil"/>
              <w:bottom w:val="nil"/>
            </w:tcBorders>
            <w:shd w:val="clear" w:color="auto" w:fill="FFFFFF"/>
            <w:tcMar>
              <w:top w:w="30" w:type="dxa"/>
              <w:left w:w="30" w:type="dxa"/>
              <w:bottom w:w="30" w:type="dxa"/>
              <w:right w:w="30" w:type="dxa"/>
            </w:tcMar>
            <w:vAlign w:val="center"/>
          </w:tcPr>
          <w:p w14:paraId="64109D4B"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20.0</w:t>
            </w:r>
          </w:p>
        </w:tc>
        <w:tc>
          <w:tcPr>
            <w:tcW w:w="1800" w:type="dxa"/>
            <w:tcBorders>
              <w:top w:val="nil"/>
              <w:bottom w:val="nil"/>
            </w:tcBorders>
            <w:shd w:val="clear" w:color="auto" w:fill="FFFFFF"/>
            <w:tcMar>
              <w:top w:w="30" w:type="dxa"/>
              <w:left w:w="30" w:type="dxa"/>
              <w:bottom w:w="30" w:type="dxa"/>
              <w:right w:w="30" w:type="dxa"/>
            </w:tcMar>
            <w:vAlign w:val="center"/>
          </w:tcPr>
          <w:p w14:paraId="6C6F2B19"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20.0</w:t>
            </w:r>
          </w:p>
        </w:tc>
        <w:tc>
          <w:tcPr>
            <w:tcW w:w="2790" w:type="dxa"/>
            <w:tcBorders>
              <w:top w:val="nil"/>
              <w:bottom w:val="nil"/>
              <w:right w:val="single" w:sz="16" w:space="0" w:color="000000"/>
            </w:tcBorders>
            <w:shd w:val="clear" w:color="auto" w:fill="FFFFFF"/>
            <w:tcMar>
              <w:top w:w="30" w:type="dxa"/>
              <w:left w:w="30" w:type="dxa"/>
              <w:bottom w:w="30" w:type="dxa"/>
              <w:right w:w="30" w:type="dxa"/>
            </w:tcMar>
            <w:vAlign w:val="center"/>
          </w:tcPr>
          <w:p w14:paraId="7FD54AA6"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r>
      <w:tr w:rsidR="00A84529" w:rsidRPr="004E7982" w14:paraId="503DC640" w14:textId="77777777" w:rsidTr="00DE002E">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460F9C9" w14:textId="77777777" w:rsidR="00A84529" w:rsidRPr="004E7982" w:rsidRDefault="00A84529" w:rsidP="00DE002E">
            <w:pPr>
              <w:autoSpaceDE w:val="0"/>
              <w:autoSpaceDN w:val="0"/>
              <w:adjustRightInd w:val="0"/>
              <w:rPr>
                <w:rFonts w:asciiTheme="majorBidi" w:hAnsiTheme="majorBidi" w:cstheme="majorBidi"/>
                <w:color w:val="000000"/>
                <w:sz w:val="24"/>
                <w:szCs w:val="24"/>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75B4FAA" w14:textId="77777777" w:rsidR="00A84529" w:rsidRPr="004E7982" w:rsidRDefault="00A84529" w:rsidP="00DE002E">
            <w:pPr>
              <w:autoSpaceDE w:val="0"/>
              <w:autoSpaceDN w:val="0"/>
              <w:adjustRightInd w:val="0"/>
              <w:rPr>
                <w:rFonts w:asciiTheme="majorBidi" w:hAnsiTheme="majorBidi" w:cstheme="majorBidi"/>
                <w:color w:val="000000"/>
                <w:sz w:val="24"/>
                <w:szCs w:val="24"/>
              </w:rPr>
            </w:pPr>
            <w:r w:rsidRPr="004E7982">
              <w:rPr>
                <w:rFonts w:asciiTheme="majorBidi" w:hAnsiTheme="majorBidi" w:cstheme="majorBidi"/>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50BF6B6"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60</w:t>
            </w:r>
          </w:p>
        </w:tc>
        <w:tc>
          <w:tcPr>
            <w:tcW w:w="1646" w:type="dxa"/>
            <w:tcBorders>
              <w:top w:val="nil"/>
              <w:bottom w:val="single" w:sz="16" w:space="0" w:color="000000"/>
            </w:tcBorders>
            <w:shd w:val="clear" w:color="auto" w:fill="FFFFFF"/>
            <w:tcMar>
              <w:top w:w="30" w:type="dxa"/>
              <w:left w:w="30" w:type="dxa"/>
              <w:bottom w:w="30" w:type="dxa"/>
              <w:right w:w="30" w:type="dxa"/>
            </w:tcMar>
            <w:vAlign w:val="center"/>
          </w:tcPr>
          <w:p w14:paraId="770488AB"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800" w:type="dxa"/>
            <w:tcBorders>
              <w:top w:val="nil"/>
              <w:bottom w:val="single" w:sz="16" w:space="0" w:color="000000"/>
            </w:tcBorders>
            <w:shd w:val="clear" w:color="auto" w:fill="FFFFFF"/>
            <w:tcMar>
              <w:top w:w="30" w:type="dxa"/>
              <w:left w:w="30" w:type="dxa"/>
              <w:bottom w:w="30" w:type="dxa"/>
              <w:right w:w="30" w:type="dxa"/>
            </w:tcMar>
            <w:vAlign w:val="center"/>
          </w:tcPr>
          <w:p w14:paraId="03FBFF30" w14:textId="77777777" w:rsidR="00A84529" w:rsidRPr="004E7982" w:rsidRDefault="00A84529" w:rsidP="00DE002E">
            <w:pPr>
              <w:autoSpaceDE w:val="0"/>
              <w:autoSpaceDN w:val="0"/>
              <w:adjustRightInd w:val="0"/>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279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57979AD" w14:textId="77777777" w:rsidR="00A84529" w:rsidRPr="004E7982" w:rsidRDefault="00A84529" w:rsidP="00DE002E">
            <w:pPr>
              <w:autoSpaceDE w:val="0"/>
              <w:autoSpaceDN w:val="0"/>
              <w:adjustRightInd w:val="0"/>
              <w:rPr>
                <w:rFonts w:asciiTheme="majorBidi" w:hAnsiTheme="majorBidi" w:cstheme="majorBidi"/>
                <w:sz w:val="24"/>
                <w:szCs w:val="24"/>
              </w:rPr>
            </w:pPr>
          </w:p>
        </w:tc>
      </w:tr>
    </w:tbl>
    <w:p w14:paraId="6CEB6E5F" w14:textId="3BF43A05" w:rsidR="00A84529" w:rsidRPr="004E7982" w:rsidRDefault="00BE53BA" w:rsidP="00A84529">
      <w:pPr>
        <w:autoSpaceDE w:val="0"/>
        <w:autoSpaceDN w:val="0"/>
        <w:adjustRightInd w:val="0"/>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Source; Field Survey, 2025</w:t>
      </w:r>
    </w:p>
    <w:p w14:paraId="1EF62CA6" w14:textId="77777777" w:rsidR="00A84529" w:rsidRPr="004E7982" w:rsidRDefault="00A84529" w:rsidP="00A84529">
      <w:pPr>
        <w:ind w:left="100" w:right="20"/>
        <w:jc w:val="both"/>
        <w:rPr>
          <w:rFonts w:asciiTheme="majorBidi" w:eastAsia="Times New Roman" w:hAnsiTheme="majorBidi" w:cstheme="majorBidi"/>
          <w:b/>
          <w:sz w:val="24"/>
          <w:szCs w:val="24"/>
        </w:rPr>
      </w:pPr>
    </w:p>
    <w:p w14:paraId="651B92C7" w14:textId="77777777" w:rsidR="00A84529" w:rsidRDefault="00A84529" w:rsidP="00A84529">
      <w:pPr>
        <w:ind w:left="100" w:right="20"/>
        <w:jc w:val="both"/>
        <w:rPr>
          <w:rFonts w:asciiTheme="majorBidi" w:eastAsia="Times New Roman" w:hAnsiTheme="majorBidi" w:cstheme="majorBidi"/>
          <w:b/>
          <w:sz w:val="24"/>
          <w:szCs w:val="24"/>
        </w:rPr>
      </w:pPr>
    </w:p>
    <w:p w14:paraId="6DDAB827" w14:textId="77777777" w:rsidR="00A84529" w:rsidRDefault="00A84529" w:rsidP="00A84529">
      <w:pPr>
        <w:ind w:left="100" w:right="20"/>
        <w:jc w:val="both"/>
        <w:rPr>
          <w:rFonts w:asciiTheme="majorBidi" w:eastAsia="Times New Roman" w:hAnsiTheme="majorBidi" w:cstheme="majorBidi"/>
          <w:b/>
          <w:sz w:val="24"/>
          <w:szCs w:val="24"/>
        </w:rPr>
      </w:pPr>
    </w:p>
    <w:p w14:paraId="7AD7A487" w14:textId="77777777" w:rsidR="00A84529" w:rsidRPr="004E7982" w:rsidRDefault="00A84529" w:rsidP="00A84529">
      <w:pPr>
        <w:ind w:left="100" w:right="20"/>
        <w:jc w:val="both"/>
        <w:rPr>
          <w:rFonts w:asciiTheme="majorBidi" w:eastAsia="Times New Roman" w:hAnsiTheme="majorBidi" w:cstheme="majorBidi"/>
          <w:b/>
          <w:sz w:val="24"/>
          <w:szCs w:val="24"/>
        </w:rPr>
      </w:pPr>
    </w:p>
    <w:p w14:paraId="3DCFD2B1" w14:textId="77777777" w:rsidR="00A84529" w:rsidRPr="004E7982" w:rsidRDefault="00A84529" w:rsidP="00A84529">
      <w:pPr>
        <w:ind w:left="100" w:right="20"/>
        <w:jc w:val="both"/>
        <w:rPr>
          <w:rFonts w:asciiTheme="majorBidi" w:eastAsia="Times New Roman" w:hAnsiTheme="majorBidi" w:cstheme="majorBidi"/>
          <w:b/>
          <w:sz w:val="24"/>
          <w:szCs w:val="24"/>
        </w:rPr>
      </w:pPr>
    </w:p>
    <w:p w14:paraId="68D2AFAF" w14:textId="77777777" w:rsidR="00A84529" w:rsidRPr="004E7982" w:rsidRDefault="00A84529" w:rsidP="00A84529">
      <w:pPr>
        <w:ind w:left="100" w:right="20"/>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lastRenderedPageBreak/>
        <w:t xml:space="preserve">4.3. Test of Hypothesis </w:t>
      </w:r>
    </w:p>
    <w:p w14:paraId="75AAAF2D" w14:textId="77777777" w:rsidR="00A84529" w:rsidRPr="004E7982" w:rsidRDefault="00A84529" w:rsidP="00A84529">
      <w:pPr>
        <w:spacing w:line="480" w:lineRule="auto"/>
        <w:ind w:left="100" w:right="2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The econometric models were estimated by the Ordinary Least Square technique. The results shown below were obtained using </w:t>
      </w:r>
      <w:proofErr w:type="gramStart"/>
      <w:r w:rsidRPr="004E7982">
        <w:rPr>
          <w:rFonts w:asciiTheme="majorBidi" w:eastAsia="Times New Roman" w:hAnsiTheme="majorBidi" w:cstheme="majorBidi"/>
          <w:sz w:val="24"/>
          <w:szCs w:val="24"/>
        </w:rPr>
        <w:t>the STATA</w:t>
      </w:r>
      <w:proofErr w:type="gramEnd"/>
      <w:r w:rsidRPr="004E7982">
        <w:rPr>
          <w:rFonts w:asciiTheme="majorBidi" w:eastAsia="Times New Roman" w:hAnsiTheme="majorBidi" w:cstheme="majorBidi"/>
          <w:sz w:val="24"/>
          <w:szCs w:val="24"/>
        </w:rPr>
        <w:t xml:space="preserve"> 10. The first model examined the relationship between financial inclusion and poverty reduction in Nigeria.</w:t>
      </w:r>
    </w:p>
    <w:tbl>
      <w:tblPr>
        <w:tblW w:w="0" w:type="auto"/>
        <w:tblLayout w:type="fixed"/>
        <w:tblCellMar>
          <w:left w:w="0" w:type="dxa"/>
          <w:right w:w="0" w:type="dxa"/>
        </w:tblCellMar>
        <w:tblLook w:val="0000" w:firstRow="0" w:lastRow="0" w:firstColumn="0" w:lastColumn="0" w:noHBand="0" w:noVBand="0"/>
      </w:tblPr>
      <w:tblGrid>
        <w:gridCol w:w="1480"/>
        <w:gridCol w:w="680"/>
        <w:gridCol w:w="20"/>
        <w:gridCol w:w="60"/>
        <w:gridCol w:w="280"/>
        <w:gridCol w:w="1080"/>
        <w:gridCol w:w="20"/>
        <w:gridCol w:w="60"/>
        <w:gridCol w:w="1820"/>
        <w:gridCol w:w="1080"/>
        <w:gridCol w:w="20"/>
        <w:gridCol w:w="60"/>
        <w:gridCol w:w="1500"/>
      </w:tblGrid>
      <w:tr w:rsidR="00A84529" w:rsidRPr="004E7982" w14:paraId="33D2A70E" w14:textId="77777777" w:rsidTr="00DE002E">
        <w:trPr>
          <w:trHeight w:val="282"/>
        </w:trPr>
        <w:tc>
          <w:tcPr>
            <w:tcW w:w="1480" w:type="dxa"/>
            <w:tcBorders>
              <w:bottom w:val="single" w:sz="8" w:space="0" w:color="auto"/>
            </w:tcBorders>
            <w:shd w:val="clear" w:color="auto" w:fill="auto"/>
            <w:vAlign w:val="bottom"/>
          </w:tcPr>
          <w:p w14:paraId="300F530D" w14:textId="77777777" w:rsidR="00A84529" w:rsidRPr="004E7982" w:rsidRDefault="00A84529" w:rsidP="00DE002E">
            <w:pPr>
              <w:ind w:left="10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Table 4.1:</w:t>
            </w:r>
          </w:p>
        </w:tc>
        <w:tc>
          <w:tcPr>
            <w:tcW w:w="2140" w:type="dxa"/>
            <w:gridSpan w:val="6"/>
            <w:tcBorders>
              <w:bottom w:val="single" w:sz="8" w:space="0" w:color="auto"/>
            </w:tcBorders>
            <w:shd w:val="clear" w:color="auto" w:fill="auto"/>
            <w:vAlign w:val="bottom"/>
          </w:tcPr>
          <w:p w14:paraId="56F1DD62" w14:textId="77777777" w:rsidR="00A84529" w:rsidRPr="004E7982" w:rsidRDefault="00A84529" w:rsidP="00DE002E">
            <w:pPr>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Regression Result 1</w:t>
            </w:r>
          </w:p>
        </w:tc>
        <w:tc>
          <w:tcPr>
            <w:tcW w:w="60" w:type="dxa"/>
            <w:tcBorders>
              <w:bottom w:val="single" w:sz="8" w:space="0" w:color="auto"/>
            </w:tcBorders>
            <w:shd w:val="clear" w:color="auto" w:fill="auto"/>
            <w:vAlign w:val="bottom"/>
          </w:tcPr>
          <w:p w14:paraId="17C6D344" w14:textId="77777777" w:rsidR="00A84529" w:rsidRPr="004E7982" w:rsidRDefault="00A84529" w:rsidP="00DE002E">
            <w:pPr>
              <w:jc w:val="both"/>
              <w:rPr>
                <w:rFonts w:asciiTheme="majorBidi" w:eastAsia="Times New Roman" w:hAnsiTheme="majorBidi" w:cstheme="majorBidi"/>
                <w:sz w:val="24"/>
                <w:szCs w:val="24"/>
              </w:rPr>
            </w:pPr>
          </w:p>
        </w:tc>
        <w:tc>
          <w:tcPr>
            <w:tcW w:w="1820" w:type="dxa"/>
            <w:tcBorders>
              <w:bottom w:val="single" w:sz="8" w:space="0" w:color="auto"/>
            </w:tcBorders>
            <w:shd w:val="clear" w:color="auto" w:fill="auto"/>
            <w:vAlign w:val="bottom"/>
          </w:tcPr>
          <w:p w14:paraId="41A3A94D" w14:textId="77777777" w:rsidR="00A84529" w:rsidRPr="004E7982" w:rsidRDefault="00A84529" w:rsidP="00DE002E">
            <w:pPr>
              <w:jc w:val="both"/>
              <w:rPr>
                <w:rFonts w:asciiTheme="majorBidi" w:eastAsia="Times New Roman" w:hAnsiTheme="majorBidi" w:cstheme="majorBidi"/>
                <w:sz w:val="24"/>
                <w:szCs w:val="24"/>
              </w:rPr>
            </w:pPr>
          </w:p>
        </w:tc>
        <w:tc>
          <w:tcPr>
            <w:tcW w:w="1080" w:type="dxa"/>
            <w:tcBorders>
              <w:bottom w:val="single" w:sz="8" w:space="0" w:color="auto"/>
            </w:tcBorders>
            <w:shd w:val="clear" w:color="auto" w:fill="auto"/>
            <w:vAlign w:val="bottom"/>
          </w:tcPr>
          <w:p w14:paraId="3EA2C165" w14:textId="77777777" w:rsidR="00A84529" w:rsidRPr="004E7982" w:rsidRDefault="00A84529" w:rsidP="00DE002E">
            <w:pPr>
              <w:jc w:val="both"/>
              <w:rPr>
                <w:rFonts w:asciiTheme="majorBidi" w:eastAsia="Times New Roman" w:hAnsiTheme="majorBidi" w:cstheme="majorBidi"/>
                <w:sz w:val="24"/>
                <w:szCs w:val="24"/>
              </w:rPr>
            </w:pPr>
          </w:p>
        </w:tc>
        <w:tc>
          <w:tcPr>
            <w:tcW w:w="20" w:type="dxa"/>
            <w:tcBorders>
              <w:bottom w:val="single" w:sz="8" w:space="0" w:color="auto"/>
            </w:tcBorders>
            <w:shd w:val="clear" w:color="auto" w:fill="auto"/>
            <w:vAlign w:val="bottom"/>
          </w:tcPr>
          <w:p w14:paraId="04E2120B" w14:textId="77777777" w:rsidR="00A84529" w:rsidRPr="004E7982" w:rsidRDefault="00A84529" w:rsidP="00DE002E">
            <w:pPr>
              <w:jc w:val="both"/>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6FDAD502" w14:textId="77777777" w:rsidR="00A84529" w:rsidRPr="004E7982" w:rsidRDefault="00A84529" w:rsidP="00DE002E">
            <w:pPr>
              <w:jc w:val="both"/>
              <w:rPr>
                <w:rFonts w:asciiTheme="majorBidi" w:eastAsia="Times New Roman" w:hAnsiTheme="majorBidi" w:cstheme="majorBidi"/>
                <w:sz w:val="24"/>
                <w:szCs w:val="24"/>
              </w:rPr>
            </w:pPr>
          </w:p>
        </w:tc>
        <w:tc>
          <w:tcPr>
            <w:tcW w:w="1500" w:type="dxa"/>
            <w:tcBorders>
              <w:bottom w:val="single" w:sz="8" w:space="0" w:color="auto"/>
            </w:tcBorders>
            <w:shd w:val="clear" w:color="auto" w:fill="auto"/>
            <w:vAlign w:val="bottom"/>
          </w:tcPr>
          <w:p w14:paraId="392AA397" w14:textId="77777777" w:rsidR="00A84529" w:rsidRPr="004E7982" w:rsidRDefault="00A84529" w:rsidP="00DE002E">
            <w:pPr>
              <w:jc w:val="both"/>
              <w:rPr>
                <w:rFonts w:asciiTheme="majorBidi" w:eastAsia="Times New Roman" w:hAnsiTheme="majorBidi" w:cstheme="majorBidi"/>
                <w:sz w:val="24"/>
                <w:szCs w:val="24"/>
              </w:rPr>
            </w:pPr>
          </w:p>
        </w:tc>
      </w:tr>
      <w:tr w:rsidR="00A84529" w:rsidRPr="004E7982" w14:paraId="6D8E9886" w14:textId="77777777" w:rsidTr="00DE002E">
        <w:trPr>
          <w:trHeight w:val="20"/>
        </w:trPr>
        <w:tc>
          <w:tcPr>
            <w:tcW w:w="2160" w:type="dxa"/>
            <w:gridSpan w:val="2"/>
            <w:tcBorders>
              <w:bottom w:val="single" w:sz="8" w:space="0" w:color="auto"/>
            </w:tcBorders>
            <w:shd w:val="clear" w:color="auto" w:fill="auto"/>
            <w:vAlign w:val="bottom"/>
          </w:tcPr>
          <w:p w14:paraId="335F9DB4" w14:textId="77777777" w:rsidR="00A84529" w:rsidRPr="004E7982" w:rsidRDefault="00A84529" w:rsidP="00DE002E">
            <w:pPr>
              <w:jc w:val="both"/>
              <w:rPr>
                <w:rFonts w:asciiTheme="majorBidi" w:eastAsia="Times New Roman" w:hAnsiTheme="majorBidi" w:cstheme="majorBidi"/>
                <w:sz w:val="24"/>
                <w:szCs w:val="24"/>
              </w:rPr>
            </w:pPr>
          </w:p>
        </w:tc>
        <w:tc>
          <w:tcPr>
            <w:tcW w:w="20" w:type="dxa"/>
            <w:tcBorders>
              <w:bottom w:val="single" w:sz="8" w:space="0" w:color="auto"/>
            </w:tcBorders>
            <w:shd w:val="clear" w:color="auto" w:fill="auto"/>
            <w:vAlign w:val="bottom"/>
          </w:tcPr>
          <w:p w14:paraId="7631BF28" w14:textId="77777777" w:rsidR="00A84529" w:rsidRPr="004E7982" w:rsidRDefault="00A84529" w:rsidP="00DE002E">
            <w:pPr>
              <w:jc w:val="both"/>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6D7F4748" w14:textId="77777777" w:rsidR="00A84529" w:rsidRPr="004E7982" w:rsidRDefault="00A84529" w:rsidP="00DE002E">
            <w:pPr>
              <w:jc w:val="both"/>
              <w:rPr>
                <w:rFonts w:asciiTheme="majorBidi" w:eastAsia="Times New Roman" w:hAnsiTheme="majorBidi" w:cstheme="majorBidi"/>
                <w:sz w:val="24"/>
                <w:szCs w:val="24"/>
              </w:rPr>
            </w:pPr>
          </w:p>
        </w:tc>
        <w:tc>
          <w:tcPr>
            <w:tcW w:w="280" w:type="dxa"/>
            <w:tcBorders>
              <w:bottom w:val="single" w:sz="8" w:space="0" w:color="auto"/>
            </w:tcBorders>
            <w:shd w:val="clear" w:color="auto" w:fill="auto"/>
            <w:vAlign w:val="bottom"/>
          </w:tcPr>
          <w:p w14:paraId="46DE88C5" w14:textId="77777777" w:rsidR="00A84529" w:rsidRPr="004E7982" w:rsidRDefault="00A84529" w:rsidP="00DE002E">
            <w:pPr>
              <w:jc w:val="both"/>
              <w:rPr>
                <w:rFonts w:asciiTheme="majorBidi" w:eastAsia="Times New Roman" w:hAnsiTheme="majorBidi" w:cstheme="majorBidi"/>
                <w:sz w:val="24"/>
                <w:szCs w:val="24"/>
              </w:rPr>
            </w:pPr>
          </w:p>
        </w:tc>
        <w:tc>
          <w:tcPr>
            <w:tcW w:w="1080" w:type="dxa"/>
            <w:tcBorders>
              <w:bottom w:val="single" w:sz="8" w:space="0" w:color="auto"/>
            </w:tcBorders>
            <w:shd w:val="clear" w:color="auto" w:fill="auto"/>
            <w:vAlign w:val="bottom"/>
          </w:tcPr>
          <w:p w14:paraId="6231D1E5" w14:textId="77777777" w:rsidR="00A84529" w:rsidRPr="004E7982" w:rsidRDefault="00A84529" w:rsidP="00DE002E">
            <w:pPr>
              <w:jc w:val="both"/>
              <w:rPr>
                <w:rFonts w:asciiTheme="majorBidi" w:eastAsia="Times New Roman" w:hAnsiTheme="majorBidi" w:cstheme="majorBidi"/>
                <w:sz w:val="24"/>
                <w:szCs w:val="24"/>
              </w:rPr>
            </w:pPr>
          </w:p>
        </w:tc>
        <w:tc>
          <w:tcPr>
            <w:tcW w:w="20" w:type="dxa"/>
            <w:tcBorders>
              <w:bottom w:val="single" w:sz="8" w:space="0" w:color="auto"/>
            </w:tcBorders>
            <w:shd w:val="clear" w:color="auto" w:fill="auto"/>
            <w:vAlign w:val="bottom"/>
          </w:tcPr>
          <w:p w14:paraId="2C4E2059" w14:textId="77777777" w:rsidR="00A84529" w:rsidRPr="004E7982" w:rsidRDefault="00A84529" w:rsidP="00DE002E">
            <w:pPr>
              <w:jc w:val="both"/>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4C3BCE39" w14:textId="77777777" w:rsidR="00A84529" w:rsidRPr="004E7982" w:rsidRDefault="00A84529" w:rsidP="00DE002E">
            <w:pPr>
              <w:jc w:val="both"/>
              <w:rPr>
                <w:rFonts w:asciiTheme="majorBidi" w:eastAsia="Times New Roman" w:hAnsiTheme="majorBidi" w:cstheme="majorBidi"/>
                <w:sz w:val="24"/>
                <w:szCs w:val="24"/>
              </w:rPr>
            </w:pPr>
          </w:p>
        </w:tc>
        <w:tc>
          <w:tcPr>
            <w:tcW w:w="1820" w:type="dxa"/>
            <w:tcBorders>
              <w:bottom w:val="single" w:sz="8" w:space="0" w:color="auto"/>
            </w:tcBorders>
            <w:shd w:val="clear" w:color="auto" w:fill="auto"/>
            <w:vAlign w:val="bottom"/>
          </w:tcPr>
          <w:p w14:paraId="2D633D05" w14:textId="77777777" w:rsidR="00A84529" w:rsidRPr="004E7982" w:rsidRDefault="00A84529" w:rsidP="00DE002E">
            <w:pPr>
              <w:jc w:val="both"/>
              <w:rPr>
                <w:rFonts w:asciiTheme="majorBidi" w:eastAsia="Times New Roman" w:hAnsiTheme="majorBidi" w:cstheme="majorBidi"/>
                <w:sz w:val="24"/>
                <w:szCs w:val="24"/>
              </w:rPr>
            </w:pPr>
          </w:p>
        </w:tc>
        <w:tc>
          <w:tcPr>
            <w:tcW w:w="1080" w:type="dxa"/>
            <w:tcBorders>
              <w:bottom w:val="single" w:sz="8" w:space="0" w:color="auto"/>
            </w:tcBorders>
            <w:shd w:val="clear" w:color="auto" w:fill="auto"/>
            <w:vAlign w:val="bottom"/>
          </w:tcPr>
          <w:p w14:paraId="5328BA43" w14:textId="77777777" w:rsidR="00A84529" w:rsidRPr="004E7982" w:rsidRDefault="00A84529" w:rsidP="00DE002E">
            <w:pPr>
              <w:jc w:val="both"/>
              <w:rPr>
                <w:rFonts w:asciiTheme="majorBidi" w:eastAsia="Times New Roman" w:hAnsiTheme="majorBidi" w:cstheme="majorBidi"/>
                <w:sz w:val="24"/>
                <w:szCs w:val="24"/>
              </w:rPr>
            </w:pPr>
          </w:p>
        </w:tc>
        <w:tc>
          <w:tcPr>
            <w:tcW w:w="20" w:type="dxa"/>
            <w:tcBorders>
              <w:bottom w:val="single" w:sz="8" w:space="0" w:color="auto"/>
            </w:tcBorders>
            <w:shd w:val="clear" w:color="auto" w:fill="auto"/>
            <w:vAlign w:val="bottom"/>
          </w:tcPr>
          <w:p w14:paraId="5C7E8730" w14:textId="77777777" w:rsidR="00A84529" w:rsidRPr="004E7982" w:rsidRDefault="00A84529" w:rsidP="00DE002E">
            <w:pPr>
              <w:jc w:val="both"/>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7D151706" w14:textId="77777777" w:rsidR="00A84529" w:rsidRPr="004E7982" w:rsidRDefault="00A84529" w:rsidP="00DE002E">
            <w:pPr>
              <w:jc w:val="both"/>
              <w:rPr>
                <w:rFonts w:asciiTheme="majorBidi" w:eastAsia="Times New Roman" w:hAnsiTheme="majorBidi" w:cstheme="majorBidi"/>
                <w:sz w:val="24"/>
                <w:szCs w:val="24"/>
              </w:rPr>
            </w:pPr>
          </w:p>
        </w:tc>
        <w:tc>
          <w:tcPr>
            <w:tcW w:w="1500" w:type="dxa"/>
            <w:tcBorders>
              <w:bottom w:val="single" w:sz="8" w:space="0" w:color="auto"/>
            </w:tcBorders>
            <w:shd w:val="clear" w:color="auto" w:fill="auto"/>
            <w:vAlign w:val="bottom"/>
          </w:tcPr>
          <w:p w14:paraId="2D21322C" w14:textId="77777777" w:rsidR="00A84529" w:rsidRPr="004E7982" w:rsidRDefault="00A84529" w:rsidP="00DE002E">
            <w:pPr>
              <w:jc w:val="both"/>
              <w:rPr>
                <w:rFonts w:asciiTheme="majorBidi" w:eastAsia="Times New Roman" w:hAnsiTheme="majorBidi" w:cstheme="majorBidi"/>
                <w:sz w:val="24"/>
                <w:szCs w:val="24"/>
              </w:rPr>
            </w:pPr>
          </w:p>
        </w:tc>
      </w:tr>
      <w:tr w:rsidR="00A84529" w:rsidRPr="004E7982" w14:paraId="27C1CD54" w14:textId="77777777" w:rsidTr="00DE002E">
        <w:trPr>
          <w:trHeight w:val="303"/>
        </w:trPr>
        <w:tc>
          <w:tcPr>
            <w:tcW w:w="2520" w:type="dxa"/>
            <w:gridSpan w:val="5"/>
            <w:tcBorders>
              <w:bottom w:val="single" w:sz="8" w:space="0" w:color="auto"/>
            </w:tcBorders>
            <w:shd w:val="clear" w:color="auto" w:fill="auto"/>
            <w:vAlign w:val="bottom"/>
          </w:tcPr>
          <w:p w14:paraId="127E4505" w14:textId="77777777" w:rsidR="00A84529" w:rsidRPr="004E7982" w:rsidRDefault="00A84529" w:rsidP="00DE002E">
            <w:pPr>
              <w:ind w:right="340"/>
              <w:jc w:val="both"/>
              <w:rPr>
                <w:rFonts w:asciiTheme="majorBidi" w:eastAsia="Times New Roman" w:hAnsiTheme="majorBidi" w:cstheme="majorBidi"/>
                <w:w w:val="99"/>
                <w:sz w:val="24"/>
                <w:szCs w:val="24"/>
              </w:rPr>
            </w:pPr>
            <w:r w:rsidRPr="004E7982">
              <w:rPr>
                <w:rFonts w:asciiTheme="majorBidi" w:eastAsia="Times New Roman" w:hAnsiTheme="majorBidi" w:cstheme="majorBidi"/>
                <w:w w:val="99"/>
                <w:sz w:val="24"/>
                <w:szCs w:val="24"/>
              </w:rPr>
              <w:t>Variable</w:t>
            </w:r>
          </w:p>
        </w:tc>
        <w:tc>
          <w:tcPr>
            <w:tcW w:w="1100" w:type="dxa"/>
            <w:gridSpan w:val="2"/>
            <w:tcBorders>
              <w:bottom w:val="single" w:sz="8" w:space="0" w:color="auto"/>
            </w:tcBorders>
            <w:shd w:val="clear" w:color="auto" w:fill="auto"/>
            <w:vAlign w:val="bottom"/>
          </w:tcPr>
          <w:p w14:paraId="112A7981" w14:textId="77777777" w:rsidR="00A84529" w:rsidRPr="004E7982" w:rsidRDefault="00A84529" w:rsidP="00DE002E">
            <w:pPr>
              <w:ind w:left="40"/>
              <w:jc w:val="both"/>
              <w:rPr>
                <w:rFonts w:asciiTheme="majorBidi" w:eastAsia="Times New Roman" w:hAnsiTheme="majorBidi" w:cstheme="majorBidi"/>
                <w:sz w:val="24"/>
                <w:szCs w:val="24"/>
              </w:rPr>
            </w:pPr>
            <w:proofErr w:type="spellStart"/>
            <w:r w:rsidRPr="004E7982">
              <w:rPr>
                <w:rFonts w:asciiTheme="majorBidi" w:eastAsia="Times New Roman" w:hAnsiTheme="majorBidi" w:cstheme="majorBidi"/>
                <w:sz w:val="24"/>
                <w:szCs w:val="24"/>
              </w:rPr>
              <w:t>Coefficien</w:t>
            </w:r>
            <w:proofErr w:type="spellEnd"/>
          </w:p>
        </w:tc>
        <w:tc>
          <w:tcPr>
            <w:tcW w:w="60" w:type="dxa"/>
            <w:tcBorders>
              <w:bottom w:val="single" w:sz="8" w:space="0" w:color="auto"/>
            </w:tcBorders>
            <w:shd w:val="clear" w:color="auto" w:fill="auto"/>
            <w:vAlign w:val="bottom"/>
          </w:tcPr>
          <w:p w14:paraId="2584158B" w14:textId="77777777" w:rsidR="00A84529" w:rsidRPr="004E7982" w:rsidRDefault="00A84529" w:rsidP="00DE002E">
            <w:pPr>
              <w:jc w:val="both"/>
              <w:rPr>
                <w:rFonts w:asciiTheme="majorBidi" w:eastAsia="Times New Roman" w:hAnsiTheme="majorBidi" w:cstheme="majorBidi"/>
                <w:sz w:val="24"/>
                <w:szCs w:val="24"/>
              </w:rPr>
            </w:pPr>
          </w:p>
        </w:tc>
        <w:tc>
          <w:tcPr>
            <w:tcW w:w="1820" w:type="dxa"/>
            <w:tcBorders>
              <w:bottom w:val="single" w:sz="8" w:space="0" w:color="auto"/>
            </w:tcBorders>
            <w:shd w:val="clear" w:color="auto" w:fill="auto"/>
            <w:vAlign w:val="bottom"/>
          </w:tcPr>
          <w:p w14:paraId="573B3A81" w14:textId="77777777" w:rsidR="00A84529" w:rsidRPr="004E7982" w:rsidRDefault="00A84529" w:rsidP="00DE002E">
            <w:pPr>
              <w:ind w:left="16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Std. Error</w:t>
            </w:r>
          </w:p>
        </w:tc>
        <w:tc>
          <w:tcPr>
            <w:tcW w:w="1100" w:type="dxa"/>
            <w:gridSpan w:val="2"/>
            <w:tcBorders>
              <w:bottom w:val="single" w:sz="8" w:space="0" w:color="auto"/>
            </w:tcBorders>
            <w:shd w:val="clear" w:color="auto" w:fill="auto"/>
            <w:vAlign w:val="bottom"/>
          </w:tcPr>
          <w:p w14:paraId="16404BDF" w14:textId="77777777" w:rsidR="00A84529" w:rsidRPr="004E7982" w:rsidRDefault="00A84529" w:rsidP="00DE002E">
            <w:pPr>
              <w:ind w:left="14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t-Statistic</w:t>
            </w:r>
          </w:p>
        </w:tc>
        <w:tc>
          <w:tcPr>
            <w:tcW w:w="60" w:type="dxa"/>
            <w:tcBorders>
              <w:bottom w:val="single" w:sz="8" w:space="0" w:color="auto"/>
            </w:tcBorders>
            <w:shd w:val="clear" w:color="auto" w:fill="auto"/>
            <w:vAlign w:val="bottom"/>
          </w:tcPr>
          <w:p w14:paraId="3BAB57CB" w14:textId="77777777" w:rsidR="00A84529" w:rsidRPr="004E7982" w:rsidRDefault="00A84529" w:rsidP="00DE002E">
            <w:pPr>
              <w:jc w:val="both"/>
              <w:rPr>
                <w:rFonts w:asciiTheme="majorBidi" w:eastAsia="Times New Roman" w:hAnsiTheme="majorBidi" w:cstheme="majorBidi"/>
                <w:sz w:val="24"/>
                <w:szCs w:val="24"/>
              </w:rPr>
            </w:pPr>
          </w:p>
        </w:tc>
        <w:tc>
          <w:tcPr>
            <w:tcW w:w="1500" w:type="dxa"/>
            <w:tcBorders>
              <w:bottom w:val="single" w:sz="8" w:space="0" w:color="auto"/>
            </w:tcBorders>
            <w:shd w:val="clear" w:color="auto" w:fill="auto"/>
            <w:vAlign w:val="bottom"/>
          </w:tcPr>
          <w:p w14:paraId="3753DFE9" w14:textId="77777777" w:rsidR="00A84529" w:rsidRPr="004E7982" w:rsidRDefault="00A84529" w:rsidP="00DE002E">
            <w:pPr>
              <w:ind w:right="34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Prob. t</w:t>
            </w:r>
          </w:p>
        </w:tc>
      </w:tr>
      <w:tr w:rsidR="00A84529" w:rsidRPr="004E7982" w14:paraId="6E72C6A7" w14:textId="77777777" w:rsidTr="00DE002E">
        <w:trPr>
          <w:trHeight w:val="20"/>
        </w:trPr>
        <w:tc>
          <w:tcPr>
            <w:tcW w:w="1480" w:type="dxa"/>
            <w:tcBorders>
              <w:bottom w:val="single" w:sz="8" w:space="0" w:color="auto"/>
            </w:tcBorders>
            <w:shd w:val="clear" w:color="auto" w:fill="auto"/>
            <w:vAlign w:val="bottom"/>
          </w:tcPr>
          <w:p w14:paraId="50EEE7A1" w14:textId="77777777" w:rsidR="00A84529" w:rsidRPr="004E7982" w:rsidRDefault="00A84529" w:rsidP="00DE002E">
            <w:pPr>
              <w:jc w:val="both"/>
              <w:rPr>
                <w:rFonts w:asciiTheme="majorBidi" w:eastAsia="Times New Roman" w:hAnsiTheme="majorBidi" w:cstheme="majorBidi"/>
                <w:sz w:val="24"/>
                <w:szCs w:val="24"/>
              </w:rPr>
            </w:pPr>
          </w:p>
        </w:tc>
        <w:tc>
          <w:tcPr>
            <w:tcW w:w="680" w:type="dxa"/>
            <w:tcBorders>
              <w:bottom w:val="single" w:sz="8" w:space="0" w:color="auto"/>
            </w:tcBorders>
            <w:shd w:val="clear" w:color="auto" w:fill="auto"/>
            <w:vAlign w:val="bottom"/>
          </w:tcPr>
          <w:p w14:paraId="7838FCB4" w14:textId="77777777" w:rsidR="00A84529" w:rsidRPr="004E7982" w:rsidRDefault="00A84529" w:rsidP="00DE002E">
            <w:pPr>
              <w:jc w:val="both"/>
              <w:rPr>
                <w:rFonts w:asciiTheme="majorBidi" w:eastAsia="Times New Roman" w:hAnsiTheme="majorBidi" w:cstheme="majorBidi"/>
                <w:sz w:val="24"/>
                <w:szCs w:val="24"/>
              </w:rPr>
            </w:pPr>
          </w:p>
        </w:tc>
        <w:tc>
          <w:tcPr>
            <w:tcW w:w="20" w:type="dxa"/>
            <w:tcBorders>
              <w:bottom w:val="single" w:sz="8" w:space="0" w:color="auto"/>
            </w:tcBorders>
            <w:shd w:val="clear" w:color="auto" w:fill="auto"/>
            <w:vAlign w:val="bottom"/>
          </w:tcPr>
          <w:p w14:paraId="3D4370D7" w14:textId="77777777" w:rsidR="00A84529" w:rsidRPr="004E7982" w:rsidRDefault="00A84529" w:rsidP="00DE002E">
            <w:pPr>
              <w:jc w:val="both"/>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5F4CADDD" w14:textId="77777777" w:rsidR="00A84529" w:rsidRPr="004E7982" w:rsidRDefault="00A84529" w:rsidP="00DE002E">
            <w:pPr>
              <w:jc w:val="both"/>
              <w:rPr>
                <w:rFonts w:asciiTheme="majorBidi" w:eastAsia="Times New Roman" w:hAnsiTheme="majorBidi" w:cstheme="majorBidi"/>
                <w:sz w:val="24"/>
                <w:szCs w:val="24"/>
              </w:rPr>
            </w:pPr>
          </w:p>
        </w:tc>
        <w:tc>
          <w:tcPr>
            <w:tcW w:w="280" w:type="dxa"/>
            <w:tcBorders>
              <w:bottom w:val="single" w:sz="8" w:space="0" w:color="auto"/>
            </w:tcBorders>
            <w:shd w:val="clear" w:color="auto" w:fill="auto"/>
            <w:vAlign w:val="bottom"/>
          </w:tcPr>
          <w:p w14:paraId="1BB6D53F" w14:textId="77777777" w:rsidR="00A84529" w:rsidRPr="004E7982" w:rsidRDefault="00A84529" w:rsidP="00DE002E">
            <w:pPr>
              <w:jc w:val="both"/>
              <w:rPr>
                <w:rFonts w:asciiTheme="majorBidi" w:eastAsia="Times New Roman" w:hAnsiTheme="majorBidi" w:cstheme="majorBidi"/>
                <w:sz w:val="24"/>
                <w:szCs w:val="24"/>
              </w:rPr>
            </w:pPr>
          </w:p>
        </w:tc>
        <w:tc>
          <w:tcPr>
            <w:tcW w:w="1080" w:type="dxa"/>
            <w:tcBorders>
              <w:bottom w:val="single" w:sz="8" w:space="0" w:color="auto"/>
            </w:tcBorders>
            <w:shd w:val="clear" w:color="auto" w:fill="auto"/>
            <w:vAlign w:val="bottom"/>
          </w:tcPr>
          <w:p w14:paraId="501FA32F" w14:textId="77777777" w:rsidR="00A84529" w:rsidRPr="004E7982" w:rsidRDefault="00A84529" w:rsidP="00DE002E">
            <w:pPr>
              <w:jc w:val="both"/>
              <w:rPr>
                <w:rFonts w:asciiTheme="majorBidi" w:eastAsia="Times New Roman" w:hAnsiTheme="majorBidi" w:cstheme="majorBidi"/>
                <w:sz w:val="24"/>
                <w:szCs w:val="24"/>
              </w:rPr>
            </w:pPr>
          </w:p>
        </w:tc>
        <w:tc>
          <w:tcPr>
            <w:tcW w:w="20" w:type="dxa"/>
            <w:tcBorders>
              <w:bottom w:val="single" w:sz="8" w:space="0" w:color="auto"/>
            </w:tcBorders>
            <w:shd w:val="clear" w:color="auto" w:fill="auto"/>
            <w:vAlign w:val="bottom"/>
          </w:tcPr>
          <w:p w14:paraId="68C41EFC" w14:textId="77777777" w:rsidR="00A84529" w:rsidRPr="004E7982" w:rsidRDefault="00A84529" w:rsidP="00DE002E">
            <w:pPr>
              <w:jc w:val="both"/>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46E58C61" w14:textId="77777777" w:rsidR="00A84529" w:rsidRPr="004E7982" w:rsidRDefault="00A84529" w:rsidP="00DE002E">
            <w:pPr>
              <w:jc w:val="both"/>
              <w:rPr>
                <w:rFonts w:asciiTheme="majorBidi" w:eastAsia="Times New Roman" w:hAnsiTheme="majorBidi" w:cstheme="majorBidi"/>
                <w:sz w:val="24"/>
                <w:szCs w:val="24"/>
              </w:rPr>
            </w:pPr>
          </w:p>
        </w:tc>
        <w:tc>
          <w:tcPr>
            <w:tcW w:w="1820" w:type="dxa"/>
            <w:tcBorders>
              <w:bottom w:val="single" w:sz="8" w:space="0" w:color="auto"/>
            </w:tcBorders>
            <w:shd w:val="clear" w:color="auto" w:fill="auto"/>
            <w:vAlign w:val="bottom"/>
          </w:tcPr>
          <w:p w14:paraId="6F472F1D" w14:textId="77777777" w:rsidR="00A84529" w:rsidRPr="004E7982" w:rsidRDefault="00A84529" w:rsidP="00DE002E">
            <w:pPr>
              <w:jc w:val="both"/>
              <w:rPr>
                <w:rFonts w:asciiTheme="majorBidi" w:eastAsia="Times New Roman" w:hAnsiTheme="majorBidi" w:cstheme="majorBidi"/>
                <w:sz w:val="24"/>
                <w:szCs w:val="24"/>
              </w:rPr>
            </w:pPr>
          </w:p>
        </w:tc>
        <w:tc>
          <w:tcPr>
            <w:tcW w:w="1080" w:type="dxa"/>
            <w:tcBorders>
              <w:bottom w:val="single" w:sz="8" w:space="0" w:color="auto"/>
            </w:tcBorders>
            <w:shd w:val="clear" w:color="auto" w:fill="auto"/>
            <w:vAlign w:val="bottom"/>
          </w:tcPr>
          <w:p w14:paraId="18E76F7D" w14:textId="77777777" w:rsidR="00A84529" w:rsidRPr="004E7982" w:rsidRDefault="00A84529" w:rsidP="00DE002E">
            <w:pPr>
              <w:jc w:val="both"/>
              <w:rPr>
                <w:rFonts w:asciiTheme="majorBidi" w:eastAsia="Times New Roman" w:hAnsiTheme="majorBidi" w:cstheme="majorBidi"/>
                <w:sz w:val="24"/>
                <w:szCs w:val="24"/>
              </w:rPr>
            </w:pPr>
          </w:p>
        </w:tc>
        <w:tc>
          <w:tcPr>
            <w:tcW w:w="20" w:type="dxa"/>
            <w:tcBorders>
              <w:bottom w:val="single" w:sz="8" w:space="0" w:color="auto"/>
            </w:tcBorders>
            <w:shd w:val="clear" w:color="auto" w:fill="auto"/>
            <w:vAlign w:val="bottom"/>
          </w:tcPr>
          <w:p w14:paraId="01ACBCF2" w14:textId="77777777" w:rsidR="00A84529" w:rsidRPr="004E7982" w:rsidRDefault="00A84529" w:rsidP="00DE002E">
            <w:pPr>
              <w:jc w:val="both"/>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5AD93BAC" w14:textId="77777777" w:rsidR="00A84529" w:rsidRPr="004E7982" w:rsidRDefault="00A84529" w:rsidP="00DE002E">
            <w:pPr>
              <w:jc w:val="both"/>
              <w:rPr>
                <w:rFonts w:asciiTheme="majorBidi" w:eastAsia="Times New Roman" w:hAnsiTheme="majorBidi" w:cstheme="majorBidi"/>
                <w:sz w:val="24"/>
                <w:szCs w:val="24"/>
              </w:rPr>
            </w:pPr>
          </w:p>
        </w:tc>
        <w:tc>
          <w:tcPr>
            <w:tcW w:w="1500" w:type="dxa"/>
            <w:tcBorders>
              <w:bottom w:val="single" w:sz="8" w:space="0" w:color="auto"/>
            </w:tcBorders>
            <w:shd w:val="clear" w:color="auto" w:fill="auto"/>
            <w:vAlign w:val="bottom"/>
          </w:tcPr>
          <w:p w14:paraId="5AD31252" w14:textId="77777777" w:rsidR="00A84529" w:rsidRPr="004E7982" w:rsidRDefault="00A84529" w:rsidP="00DE002E">
            <w:pPr>
              <w:jc w:val="both"/>
              <w:rPr>
                <w:rFonts w:asciiTheme="majorBidi" w:eastAsia="Times New Roman" w:hAnsiTheme="majorBidi" w:cstheme="majorBidi"/>
                <w:sz w:val="24"/>
                <w:szCs w:val="24"/>
              </w:rPr>
            </w:pPr>
          </w:p>
        </w:tc>
      </w:tr>
      <w:tr w:rsidR="00A84529" w:rsidRPr="004E7982" w14:paraId="7798750F" w14:textId="77777777" w:rsidTr="00DE002E">
        <w:trPr>
          <w:trHeight w:val="293"/>
        </w:trPr>
        <w:tc>
          <w:tcPr>
            <w:tcW w:w="1480" w:type="dxa"/>
            <w:shd w:val="clear" w:color="auto" w:fill="auto"/>
            <w:vAlign w:val="bottom"/>
          </w:tcPr>
          <w:p w14:paraId="443BDFF7" w14:textId="77777777" w:rsidR="00A84529" w:rsidRPr="004E7982" w:rsidRDefault="00A84529" w:rsidP="00DE002E">
            <w:pPr>
              <w:ind w:left="560"/>
              <w:jc w:val="both"/>
              <w:rPr>
                <w:rFonts w:asciiTheme="majorBidi" w:eastAsia="Times New Roman" w:hAnsiTheme="majorBidi" w:cstheme="majorBidi"/>
                <w:w w:val="99"/>
                <w:sz w:val="24"/>
                <w:szCs w:val="24"/>
              </w:rPr>
            </w:pPr>
            <w:r w:rsidRPr="004E7982">
              <w:rPr>
                <w:rFonts w:asciiTheme="majorBidi" w:eastAsia="Times New Roman" w:hAnsiTheme="majorBidi" w:cstheme="majorBidi"/>
                <w:w w:val="99"/>
                <w:sz w:val="24"/>
                <w:szCs w:val="24"/>
              </w:rPr>
              <w:t>C</w:t>
            </w:r>
          </w:p>
        </w:tc>
        <w:tc>
          <w:tcPr>
            <w:tcW w:w="680" w:type="dxa"/>
            <w:shd w:val="clear" w:color="auto" w:fill="auto"/>
            <w:vAlign w:val="bottom"/>
          </w:tcPr>
          <w:p w14:paraId="480BE4C4" w14:textId="77777777" w:rsidR="00A84529" w:rsidRPr="004E7982" w:rsidRDefault="00A84529" w:rsidP="00DE002E">
            <w:pPr>
              <w:jc w:val="both"/>
              <w:rPr>
                <w:rFonts w:asciiTheme="majorBidi" w:eastAsia="Times New Roman" w:hAnsiTheme="majorBidi" w:cstheme="majorBidi"/>
                <w:sz w:val="24"/>
                <w:szCs w:val="24"/>
              </w:rPr>
            </w:pPr>
          </w:p>
        </w:tc>
        <w:tc>
          <w:tcPr>
            <w:tcW w:w="20" w:type="dxa"/>
            <w:shd w:val="clear" w:color="auto" w:fill="auto"/>
            <w:vAlign w:val="bottom"/>
          </w:tcPr>
          <w:p w14:paraId="0B540B79" w14:textId="77777777" w:rsidR="00A84529" w:rsidRPr="004E7982" w:rsidRDefault="00A84529" w:rsidP="00DE002E">
            <w:pPr>
              <w:jc w:val="both"/>
              <w:rPr>
                <w:rFonts w:asciiTheme="majorBidi" w:eastAsia="Times New Roman" w:hAnsiTheme="majorBidi" w:cstheme="majorBidi"/>
                <w:sz w:val="24"/>
                <w:szCs w:val="24"/>
              </w:rPr>
            </w:pPr>
          </w:p>
        </w:tc>
        <w:tc>
          <w:tcPr>
            <w:tcW w:w="60" w:type="dxa"/>
            <w:shd w:val="clear" w:color="auto" w:fill="auto"/>
            <w:vAlign w:val="bottom"/>
          </w:tcPr>
          <w:p w14:paraId="3248D363" w14:textId="77777777" w:rsidR="00A84529" w:rsidRPr="004E7982" w:rsidRDefault="00A84529" w:rsidP="00DE002E">
            <w:pPr>
              <w:jc w:val="both"/>
              <w:rPr>
                <w:rFonts w:asciiTheme="majorBidi" w:eastAsia="Times New Roman" w:hAnsiTheme="majorBidi" w:cstheme="majorBidi"/>
                <w:sz w:val="24"/>
                <w:szCs w:val="24"/>
              </w:rPr>
            </w:pPr>
          </w:p>
        </w:tc>
        <w:tc>
          <w:tcPr>
            <w:tcW w:w="280" w:type="dxa"/>
            <w:shd w:val="clear" w:color="auto" w:fill="auto"/>
            <w:vAlign w:val="bottom"/>
          </w:tcPr>
          <w:p w14:paraId="2EE239CF" w14:textId="77777777" w:rsidR="00A84529" w:rsidRPr="004E7982" w:rsidRDefault="00A84529" w:rsidP="00DE002E">
            <w:pPr>
              <w:jc w:val="both"/>
              <w:rPr>
                <w:rFonts w:asciiTheme="majorBidi" w:eastAsia="Times New Roman" w:hAnsiTheme="majorBidi" w:cstheme="majorBidi"/>
                <w:sz w:val="24"/>
                <w:szCs w:val="24"/>
              </w:rPr>
            </w:pPr>
          </w:p>
        </w:tc>
        <w:tc>
          <w:tcPr>
            <w:tcW w:w="1080" w:type="dxa"/>
            <w:shd w:val="clear" w:color="auto" w:fill="auto"/>
            <w:vAlign w:val="bottom"/>
          </w:tcPr>
          <w:p w14:paraId="37D0808F" w14:textId="77777777" w:rsidR="00A84529" w:rsidRPr="004E7982" w:rsidRDefault="00A84529" w:rsidP="00DE002E">
            <w:pPr>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668.2430</w:t>
            </w:r>
          </w:p>
        </w:tc>
        <w:tc>
          <w:tcPr>
            <w:tcW w:w="20" w:type="dxa"/>
            <w:shd w:val="clear" w:color="auto" w:fill="auto"/>
            <w:vAlign w:val="bottom"/>
          </w:tcPr>
          <w:p w14:paraId="54E0B6EE" w14:textId="77777777" w:rsidR="00A84529" w:rsidRPr="004E7982" w:rsidRDefault="00A84529" w:rsidP="00DE002E">
            <w:pPr>
              <w:jc w:val="both"/>
              <w:rPr>
                <w:rFonts w:asciiTheme="majorBidi" w:eastAsia="Times New Roman" w:hAnsiTheme="majorBidi" w:cstheme="majorBidi"/>
                <w:sz w:val="24"/>
                <w:szCs w:val="24"/>
              </w:rPr>
            </w:pPr>
          </w:p>
        </w:tc>
        <w:tc>
          <w:tcPr>
            <w:tcW w:w="1880" w:type="dxa"/>
            <w:gridSpan w:val="2"/>
            <w:shd w:val="clear" w:color="auto" w:fill="auto"/>
            <w:vAlign w:val="bottom"/>
          </w:tcPr>
          <w:p w14:paraId="4BD69F27" w14:textId="77777777" w:rsidR="00A84529" w:rsidRPr="004E7982" w:rsidRDefault="00A84529" w:rsidP="00DE002E">
            <w:pPr>
              <w:ind w:right="60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192.6962</w:t>
            </w:r>
          </w:p>
        </w:tc>
        <w:tc>
          <w:tcPr>
            <w:tcW w:w="1080" w:type="dxa"/>
            <w:shd w:val="clear" w:color="auto" w:fill="auto"/>
            <w:vAlign w:val="bottom"/>
          </w:tcPr>
          <w:p w14:paraId="03A47B15" w14:textId="77777777" w:rsidR="00A84529" w:rsidRPr="004E7982" w:rsidRDefault="00A84529" w:rsidP="00DE002E">
            <w:pPr>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3.467858</w:t>
            </w:r>
          </w:p>
        </w:tc>
        <w:tc>
          <w:tcPr>
            <w:tcW w:w="20" w:type="dxa"/>
            <w:shd w:val="clear" w:color="auto" w:fill="auto"/>
            <w:vAlign w:val="bottom"/>
          </w:tcPr>
          <w:p w14:paraId="581274EC" w14:textId="77777777" w:rsidR="00A84529" w:rsidRPr="004E7982" w:rsidRDefault="00A84529" w:rsidP="00DE002E">
            <w:pPr>
              <w:jc w:val="both"/>
              <w:rPr>
                <w:rFonts w:asciiTheme="majorBidi" w:eastAsia="Times New Roman" w:hAnsiTheme="majorBidi" w:cstheme="majorBidi"/>
                <w:sz w:val="24"/>
                <w:szCs w:val="24"/>
              </w:rPr>
            </w:pPr>
          </w:p>
        </w:tc>
        <w:tc>
          <w:tcPr>
            <w:tcW w:w="1560" w:type="dxa"/>
            <w:gridSpan w:val="2"/>
            <w:shd w:val="clear" w:color="auto" w:fill="auto"/>
            <w:vAlign w:val="bottom"/>
          </w:tcPr>
          <w:p w14:paraId="571C6696" w14:textId="77777777" w:rsidR="00A84529" w:rsidRPr="004E7982" w:rsidRDefault="00A84529" w:rsidP="00DE002E">
            <w:pPr>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0.0018</w:t>
            </w:r>
          </w:p>
        </w:tc>
      </w:tr>
      <w:tr w:rsidR="00A84529" w:rsidRPr="004E7982" w14:paraId="7BF2262B" w14:textId="77777777" w:rsidTr="00DE002E">
        <w:trPr>
          <w:trHeight w:val="279"/>
        </w:trPr>
        <w:tc>
          <w:tcPr>
            <w:tcW w:w="2520" w:type="dxa"/>
            <w:gridSpan w:val="5"/>
            <w:shd w:val="clear" w:color="auto" w:fill="auto"/>
            <w:vAlign w:val="bottom"/>
          </w:tcPr>
          <w:p w14:paraId="2ECFC838" w14:textId="77777777" w:rsidR="00A84529" w:rsidRPr="004E7982" w:rsidRDefault="00A84529" w:rsidP="00DE002E">
            <w:pPr>
              <w:ind w:right="360"/>
              <w:jc w:val="both"/>
              <w:rPr>
                <w:rFonts w:asciiTheme="majorBidi" w:eastAsia="Times New Roman" w:hAnsiTheme="majorBidi" w:cstheme="majorBidi"/>
                <w:w w:val="99"/>
                <w:sz w:val="24"/>
                <w:szCs w:val="24"/>
              </w:rPr>
            </w:pPr>
            <w:r w:rsidRPr="004E7982">
              <w:rPr>
                <w:rFonts w:asciiTheme="majorBidi" w:eastAsia="Times New Roman" w:hAnsiTheme="majorBidi" w:cstheme="majorBidi"/>
                <w:w w:val="99"/>
                <w:sz w:val="24"/>
                <w:szCs w:val="24"/>
              </w:rPr>
              <w:t xml:space="preserve">           BBRANCH</w:t>
            </w:r>
          </w:p>
        </w:tc>
        <w:tc>
          <w:tcPr>
            <w:tcW w:w="1080" w:type="dxa"/>
            <w:shd w:val="clear" w:color="auto" w:fill="auto"/>
            <w:vAlign w:val="bottom"/>
          </w:tcPr>
          <w:p w14:paraId="7440EB46" w14:textId="77777777" w:rsidR="00A84529" w:rsidRPr="004E7982" w:rsidRDefault="00A84529" w:rsidP="00DE002E">
            <w:pPr>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0.178246</w:t>
            </w:r>
          </w:p>
        </w:tc>
        <w:tc>
          <w:tcPr>
            <w:tcW w:w="20" w:type="dxa"/>
            <w:shd w:val="clear" w:color="auto" w:fill="auto"/>
            <w:vAlign w:val="bottom"/>
          </w:tcPr>
          <w:p w14:paraId="798EE1F3" w14:textId="77777777" w:rsidR="00A84529" w:rsidRPr="004E7982" w:rsidRDefault="00A84529" w:rsidP="00DE002E">
            <w:pPr>
              <w:jc w:val="both"/>
              <w:rPr>
                <w:rFonts w:asciiTheme="majorBidi" w:eastAsia="Times New Roman" w:hAnsiTheme="majorBidi" w:cstheme="majorBidi"/>
                <w:sz w:val="24"/>
                <w:szCs w:val="24"/>
              </w:rPr>
            </w:pPr>
          </w:p>
        </w:tc>
        <w:tc>
          <w:tcPr>
            <w:tcW w:w="1880" w:type="dxa"/>
            <w:gridSpan w:val="2"/>
            <w:shd w:val="clear" w:color="auto" w:fill="auto"/>
            <w:vAlign w:val="bottom"/>
          </w:tcPr>
          <w:p w14:paraId="797F1B7D" w14:textId="77777777" w:rsidR="00A84529" w:rsidRPr="004E7982" w:rsidRDefault="00A84529" w:rsidP="00DE002E">
            <w:pPr>
              <w:ind w:right="60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0.116044</w:t>
            </w:r>
          </w:p>
        </w:tc>
        <w:tc>
          <w:tcPr>
            <w:tcW w:w="1080" w:type="dxa"/>
            <w:shd w:val="clear" w:color="auto" w:fill="auto"/>
            <w:vAlign w:val="bottom"/>
          </w:tcPr>
          <w:p w14:paraId="1C4E8020" w14:textId="77777777" w:rsidR="00A84529" w:rsidRPr="004E7982" w:rsidRDefault="00A84529" w:rsidP="00DE002E">
            <w:pPr>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1.536018</w:t>
            </w:r>
          </w:p>
        </w:tc>
        <w:tc>
          <w:tcPr>
            <w:tcW w:w="20" w:type="dxa"/>
            <w:shd w:val="clear" w:color="auto" w:fill="auto"/>
            <w:vAlign w:val="bottom"/>
          </w:tcPr>
          <w:p w14:paraId="0A960CE4" w14:textId="77777777" w:rsidR="00A84529" w:rsidRPr="004E7982" w:rsidRDefault="00A84529" w:rsidP="00DE002E">
            <w:pPr>
              <w:jc w:val="both"/>
              <w:rPr>
                <w:rFonts w:asciiTheme="majorBidi" w:eastAsia="Times New Roman" w:hAnsiTheme="majorBidi" w:cstheme="majorBidi"/>
                <w:sz w:val="24"/>
                <w:szCs w:val="24"/>
              </w:rPr>
            </w:pPr>
          </w:p>
        </w:tc>
        <w:tc>
          <w:tcPr>
            <w:tcW w:w="1560" w:type="dxa"/>
            <w:gridSpan w:val="2"/>
            <w:shd w:val="clear" w:color="auto" w:fill="auto"/>
            <w:vAlign w:val="bottom"/>
          </w:tcPr>
          <w:p w14:paraId="39794252" w14:textId="77777777" w:rsidR="00A84529" w:rsidRPr="004E7982" w:rsidRDefault="00A84529" w:rsidP="00DE002E">
            <w:pPr>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0.1366</w:t>
            </w:r>
          </w:p>
        </w:tc>
      </w:tr>
      <w:tr w:rsidR="00A84529" w:rsidRPr="004E7982" w14:paraId="715C2F69" w14:textId="77777777" w:rsidTr="00DE002E">
        <w:trPr>
          <w:trHeight w:val="274"/>
        </w:trPr>
        <w:tc>
          <w:tcPr>
            <w:tcW w:w="1480" w:type="dxa"/>
            <w:shd w:val="clear" w:color="auto" w:fill="auto"/>
            <w:vAlign w:val="bottom"/>
          </w:tcPr>
          <w:p w14:paraId="13AF2C6C" w14:textId="77777777" w:rsidR="00A84529" w:rsidRPr="004E7982" w:rsidRDefault="00A84529" w:rsidP="00DE002E">
            <w:pPr>
              <w:ind w:left="58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LRA</w:t>
            </w:r>
          </w:p>
        </w:tc>
        <w:tc>
          <w:tcPr>
            <w:tcW w:w="680" w:type="dxa"/>
            <w:shd w:val="clear" w:color="auto" w:fill="auto"/>
            <w:vAlign w:val="bottom"/>
          </w:tcPr>
          <w:p w14:paraId="4247D4D2" w14:textId="77777777" w:rsidR="00A84529" w:rsidRPr="004E7982" w:rsidRDefault="00A84529" w:rsidP="00DE002E">
            <w:pPr>
              <w:jc w:val="both"/>
              <w:rPr>
                <w:rFonts w:asciiTheme="majorBidi" w:eastAsia="Times New Roman" w:hAnsiTheme="majorBidi" w:cstheme="majorBidi"/>
                <w:sz w:val="24"/>
                <w:szCs w:val="24"/>
              </w:rPr>
            </w:pPr>
          </w:p>
        </w:tc>
        <w:tc>
          <w:tcPr>
            <w:tcW w:w="20" w:type="dxa"/>
            <w:shd w:val="clear" w:color="auto" w:fill="auto"/>
            <w:vAlign w:val="bottom"/>
          </w:tcPr>
          <w:p w14:paraId="58BC4EDC" w14:textId="77777777" w:rsidR="00A84529" w:rsidRPr="004E7982" w:rsidRDefault="00A84529" w:rsidP="00DE002E">
            <w:pPr>
              <w:jc w:val="both"/>
              <w:rPr>
                <w:rFonts w:asciiTheme="majorBidi" w:eastAsia="Times New Roman" w:hAnsiTheme="majorBidi" w:cstheme="majorBidi"/>
                <w:sz w:val="24"/>
                <w:szCs w:val="24"/>
              </w:rPr>
            </w:pPr>
          </w:p>
        </w:tc>
        <w:tc>
          <w:tcPr>
            <w:tcW w:w="60" w:type="dxa"/>
            <w:shd w:val="clear" w:color="auto" w:fill="auto"/>
            <w:vAlign w:val="bottom"/>
          </w:tcPr>
          <w:p w14:paraId="4B2A2E34" w14:textId="77777777" w:rsidR="00A84529" w:rsidRPr="004E7982" w:rsidRDefault="00A84529" w:rsidP="00DE002E">
            <w:pPr>
              <w:jc w:val="both"/>
              <w:rPr>
                <w:rFonts w:asciiTheme="majorBidi" w:eastAsia="Times New Roman" w:hAnsiTheme="majorBidi" w:cstheme="majorBidi"/>
                <w:sz w:val="24"/>
                <w:szCs w:val="24"/>
              </w:rPr>
            </w:pPr>
          </w:p>
        </w:tc>
        <w:tc>
          <w:tcPr>
            <w:tcW w:w="280" w:type="dxa"/>
            <w:shd w:val="clear" w:color="auto" w:fill="auto"/>
            <w:vAlign w:val="bottom"/>
          </w:tcPr>
          <w:p w14:paraId="2C3B6A64" w14:textId="77777777" w:rsidR="00A84529" w:rsidRPr="004E7982" w:rsidRDefault="00A84529" w:rsidP="00DE002E">
            <w:pPr>
              <w:jc w:val="both"/>
              <w:rPr>
                <w:rFonts w:asciiTheme="majorBidi" w:eastAsia="Times New Roman" w:hAnsiTheme="majorBidi" w:cstheme="majorBidi"/>
                <w:sz w:val="24"/>
                <w:szCs w:val="24"/>
              </w:rPr>
            </w:pPr>
          </w:p>
        </w:tc>
        <w:tc>
          <w:tcPr>
            <w:tcW w:w="1080" w:type="dxa"/>
            <w:shd w:val="clear" w:color="auto" w:fill="auto"/>
            <w:vAlign w:val="bottom"/>
          </w:tcPr>
          <w:p w14:paraId="7E6D4E93" w14:textId="77777777" w:rsidR="00A84529" w:rsidRPr="004E7982" w:rsidRDefault="00A84529" w:rsidP="00DE002E">
            <w:pPr>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0.026324</w:t>
            </w:r>
          </w:p>
        </w:tc>
        <w:tc>
          <w:tcPr>
            <w:tcW w:w="20" w:type="dxa"/>
            <w:shd w:val="clear" w:color="auto" w:fill="auto"/>
            <w:vAlign w:val="bottom"/>
          </w:tcPr>
          <w:p w14:paraId="426C4BD9" w14:textId="77777777" w:rsidR="00A84529" w:rsidRPr="004E7982" w:rsidRDefault="00A84529" w:rsidP="00DE002E">
            <w:pPr>
              <w:jc w:val="both"/>
              <w:rPr>
                <w:rFonts w:asciiTheme="majorBidi" w:eastAsia="Times New Roman" w:hAnsiTheme="majorBidi" w:cstheme="majorBidi"/>
                <w:sz w:val="24"/>
                <w:szCs w:val="24"/>
              </w:rPr>
            </w:pPr>
          </w:p>
        </w:tc>
        <w:tc>
          <w:tcPr>
            <w:tcW w:w="1880" w:type="dxa"/>
            <w:gridSpan w:val="2"/>
            <w:shd w:val="clear" w:color="auto" w:fill="auto"/>
            <w:vAlign w:val="bottom"/>
          </w:tcPr>
          <w:p w14:paraId="4FA693C8" w14:textId="77777777" w:rsidR="00A84529" w:rsidRPr="004E7982" w:rsidRDefault="00A84529" w:rsidP="00DE002E">
            <w:pPr>
              <w:ind w:right="60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0.009342</w:t>
            </w:r>
          </w:p>
        </w:tc>
        <w:tc>
          <w:tcPr>
            <w:tcW w:w="1080" w:type="dxa"/>
            <w:shd w:val="clear" w:color="auto" w:fill="auto"/>
            <w:vAlign w:val="bottom"/>
          </w:tcPr>
          <w:p w14:paraId="4480323A" w14:textId="77777777" w:rsidR="00A84529" w:rsidRPr="004E7982" w:rsidRDefault="00A84529" w:rsidP="00DE002E">
            <w:pPr>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2.817707</w:t>
            </w:r>
          </w:p>
        </w:tc>
        <w:tc>
          <w:tcPr>
            <w:tcW w:w="20" w:type="dxa"/>
            <w:shd w:val="clear" w:color="auto" w:fill="auto"/>
            <w:vAlign w:val="bottom"/>
          </w:tcPr>
          <w:p w14:paraId="0513BB5B" w14:textId="77777777" w:rsidR="00A84529" w:rsidRPr="004E7982" w:rsidRDefault="00A84529" w:rsidP="00DE002E">
            <w:pPr>
              <w:jc w:val="both"/>
              <w:rPr>
                <w:rFonts w:asciiTheme="majorBidi" w:eastAsia="Times New Roman" w:hAnsiTheme="majorBidi" w:cstheme="majorBidi"/>
                <w:sz w:val="24"/>
                <w:szCs w:val="24"/>
              </w:rPr>
            </w:pPr>
          </w:p>
        </w:tc>
        <w:tc>
          <w:tcPr>
            <w:tcW w:w="1560" w:type="dxa"/>
            <w:gridSpan w:val="2"/>
            <w:shd w:val="clear" w:color="auto" w:fill="auto"/>
            <w:vAlign w:val="bottom"/>
          </w:tcPr>
          <w:p w14:paraId="61075531" w14:textId="77777777" w:rsidR="00A84529" w:rsidRPr="004E7982" w:rsidRDefault="00A84529" w:rsidP="00DE002E">
            <w:pPr>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0.0091</w:t>
            </w:r>
          </w:p>
        </w:tc>
      </w:tr>
      <w:tr w:rsidR="00A84529" w:rsidRPr="004E7982" w14:paraId="596A265B" w14:textId="77777777" w:rsidTr="00DE002E">
        <w:trPr>
          <w:trHeight w:val="278"/>
        </w:trPr>
        <w:tc>
          <w:tcPr>
            <w:tcW w:w="1480" w:type="dxa"/>
            <w:shd w:val="clear" w:color="auto" w:fill="auto"/>
            <w:vAlign w:val="bottom"/>
          </w:tcPr>
          <w:p w14:paraId="7893BD96" w14:textId="77777777" w:rsidR="00A84529" w:rsidRPr="004E7982" w:rsidRDefault="00A84529" w:rsidP="00DE002E">
            <w:pPr>
              <w:ind w:left="580"/>
              <w:jc w:val="both"/>
              <w:rPr>
                <w:rFonts w:asciiTheme="majorBidi" w:eastAsia="Times New Roman" w:hAnsiTheme="majorBidi" w:cstheme="majorBidi"/>
                <w:w w:val="98"/>
                <w:sz w:val="24"/>
                <w:szCs w:val="24"/>
              </w:rPr>
            </w:pPr>
            <w:r w:rsidRPr="004E7982">
              <w:rPr>
                <w:rFonts w:asciiTheme="majorBidi" w:eastAsia="Times New Roman" w:hAnsiTheme="majorBidi" w:cstheme="majorBidi"/>
                <w:w w:val="98"/>
                <w:sz w:val="24"/>
                <w:szCs w:val="24"/>
              </w:rPr>
              <w:t>DRA</w:t>
            </w:r>
          </w:p>
        </w:tc>
        <w:tc>
          <w:tcPr>
            <w:tcW w:w="680" w:type="dxa"/>
            <w:shd w:val="clear" w:color="auto" w:fill="auto"/>
            <w:vAlign w:val="bottom"/>
          </w:tcPr>
          <w:p w14:paraId="56DD19CE" w14:textId="77777777" w:rsidR="00A84529" w:rsidRPr="004E7982" w:rsidRDefault="00A84529" w:rsidP="00DE002E">
            <w:pPr>
              <w:jc w:val="both"/>
              <w:rPr>
                <w:rFonts w:asciiTheme="majorBidi" w:eastAsia="Times New Roman" w:hAnsiTheme="majorBidi" w:cstheme="majorBidi"/>
                <w:sz w:val="24"/>
                <w:szCs w:val="24"/>
              </w:rPr>
            </w:pPr>
          </w:p>
        </w:tc>
        <w:tc>
          <w:tcPr>
            <w:tcW w:w="20" w:type="dxa"/>
            <w:shd w:val="clear" w:color="auto" w:fill="auto"/>
            <w:vAlign w:val="bottom"/>
          </w:tcPr>
          <w:p w14:paraId="7B33C67B" w14:textId="77777777" w:rsidR="00A84529" w:rsidRPr="004E7982" w:rsidRDefault="00A84529" w:rsidP="00DE002E">
            <w:pPr>
              <w:jc w:val="both"/>
              <w:rPr>
                <w:rFonts w:asciiTheme="majorBidi" w:eastAsia="Times New Roman" w:hAnsiTheme="majorBidi" w:cstheme="majorBidi"/>
                <w:sz w:val="24"/>
                <w:szCs w:val="24"/>
              </w:rPr>
            </w:pPr>
          </w:p>
        </w:tc>
        <w:tc>
          <w:tcPr>
            <w:tcW w:w="60" w:type="dxa"/>
            <w:shd w:val="clear" w:color="auto" w:fill="auto"/>
            <w:vAlign w:val="bottom"/>
          </w:tcPr>
          <w:p w14:paraId="0C5243F0" w14:textId="77777777" w:rsidR="00A84529" w:rsidRPr="004E7982" w:rsidRDefault="00A84529" w:rsidP="00DE002E">
            <w:pPr>
              <w:jc w:val="both"/>
              <w:rPr>
                <w:rFonts w:asciiTheme="majorBidi" w:eastAsia="Times New Roman" w:hAnsiTheme="majorBidi" w:cstheme="majorBidi"/>
                <w:sz w:val="24"/>
                <w:szCs w:val="24"/>
              </w:rPr>
            </w:pPr>
          </w:p>
        </w:tc>
        <w:tc>
          <w:tcPr>
            <w:tcW w:w="280" w:type="dxa"/>
            <w:shd w:val="clear" w:color="auto" w:fill="auto"/>
            <w:vAlign w:val="bottom"/>
          </w:tcPr>
          <w:p w14:paraId="4B050D5A" w14:textId="77777777" w:rsidR="00A84529" w:rsidRPr="004E7982" w:rsidRDefault="00A84529" w:rsidP="00DE002E">
            <w:pPr>
              <w:jc w:val="both"/>
              <w:rPr>
                <w:rFonts w:asciiTheme="majorBidi" w:eastAsia="Times New Roman" w:hAnsiTheme="majorBidi" w:cstheme="majorBidi"/>
                <w:sz w:val="24"/>
                <w:szCs w:val="24"/>
              </w:rPr>
            </w:pPr>
          </w:p>
        </w:tc>
        <w:tc>
          <w:tcPr>
            <w:tcW w:w="1080" w:type="dxa"/>
            <w:shd w:val="clear" w:color="auto" w:fill="auto"/>
            <w:vAlign w:val="bottom"/>
          </w:tcPr>
          <w:p w14:paraId="1BDE1442" w14:textId="77777777" w:rsidR="00A84529" w:rsidRPr="004E7982" w:rsidRDefault="00A84529" w:rsidP="00DE002E">
            <w:pPr>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-0.012548</w:t>
            </w:r>
          </w:p>
        </w:tc>
        <w:tc>
          <w:tcPr>
            <w:tcW w:w="20" w:type="dxa"/>
            <w:shd w:val="clear" w:color="auto" w:fill="auto"/>
            <w:vAlign w:val="bottom"/>
          </w:tcPr>
          <w:p w14:paraId="31BBE44C" w14:textId="77777777" w:rsidR="00A84529" w:rsidRPr="004E7982" w:rsidRDefault="00A84529" w:rsidP="00DE002E">
            <w:pPr>
              <w:jc w:val="both"/>
              <w:rPr>
                <w:rFonts w:asciiTheme="majorBidi" w:eastAsia="Times New Roman" w:hAnsiTheme="majorBidi" w:cstheme="majorBidi"/>
                <w:sz w:val="24"/>
                <w:szCs w:val="24"/>
              </w:rPr>
            </w:pPr>
          </w:p>
        </w:tc>
        <w:tc>
          <w:tcPr>
            <w:tcW w:w="1880" w:type="dxa"/>
            <w:gridSpan w:val="2"/>
            <w:shd w:val="clear" w:color="auto" w:fill="auto"/>
            <w:vAlign w:val="bottom"/>
          </w:tcPr>
          <w:p w14:paraId="1031F38E" w14:textId="77777777" w:rsidR="00A84529" w:rsidRPr="004E7982" w:rsidRDefault="00A84529" w:rsidP="00DE002E">
            <w:pPr>
              <w:ind w:right="60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0.007588</w:t>
            </w:r>
          </w:p>
        </w:tc>
        <w:tc>
          <w:tcPr>
            <w:tcW w:w="1080" w:type="dxa"/>
            <w:shd w:val="clear" w:color="auto" w:fill="auto"/>
            <w:vAlign w:val="bottom"/>
          </w:tcPr>
          <w:p w14:paraId="67594E0C" w14:textId="77777777" w:rsidR="00A84529" w:rsidRPr="004E7982" w:rsidRDefault="00A84529" w:rsidP="00DE002E">
            <w:pPr>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-1.653701</w:t>
            </w:r>
          </w:p>
        </w:tc>
        <w:tc>
          <w:tcPr>
            <w:tcW w:w="20" w:type="dxa"/>
            <w:shd w:val="clear" w:color="auto" w:fill="auto"/>
            <w:vAlign w:val="bottom"/>
          </w:tcPr>
          <w:p w14:paraId="68141CCA" w14:textId="77777777" w:rsidR="00A84529" w:rsidRPr="004E7982" w:rsidRDefault="00A84529" w:rsidP="00DE002E">
            <w:pPr>
              <w:jc w:val="both"/>
              <w:rPr>
                <w:rFonts w:asciiTheme="majorBidi" w:eastAsia="Times New Roman" w:hAnsiTheme="majorBidi" w:cstheme="majorBidi"/>
                <w:sz w:val="24"/>
                <w:szCs w:val="24"/>
              </w:rPr>
            </w:pPr>
          </w:p>
        </w:tc>
        <w:tc>
          <w:tcPr>
            <w:tcW w:w="1560" w:type="dxa"/>
            <w:gridSpan w:val="2"/>
            <w:shd w:val="clear" w:color="auto" w:fill="auto"/>
            <w:vAlign w:val="bottom"/>
          </w:tcPr>
          <w:p w14:paraId="66A169F1" w14:textId="77777777" w:rsidR="00A84529" w:rsidRPr="004E7982" w:rsidRDefault="00A84529" w:rsidP="00DE002E">
            <w:pPr>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0.1102</w:t>
            </w:r>
          </w:p>
        </w:tc>
      </w:tr>
      <w:tr w:rsidR="00A84529" w:rsidRPr="004E7982" w14:paraId="67361A47" w14:textId="77777777" w:rsidTr="00DE002E">
        <w:trPr>
          <w:trHeight w:val="280"/>
        </w:trPr>
        <w:tc>
          <w:tcPr>
            <w:tcW w:w="1480" w:type="dxa"/>
            <w:tcBorders>
              <w:bottom w:val="single" w:sz="8" w:space="0" w:color="auto"/>
            </w:tcBorders>
            <w:shd w:val="clear" w:color="auto" w:fill="auto"/>
            <w:vAlign w:val="bottom"/>
          </w:tcPr>
          <w:p w14:paraId="584E48CC" w14:textId="77777777" w:rsidR="00A84529" w:rsidRPr="004E7982" w:rsidRDefault="00A84529" w:rsidP="00DE002E">
            <w:pPr>
              <w:ind w:left="58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ACGSF</w:t>
            </w:r>
          </w:p>
        </w:tc>
        <w:tc>
          <w:tcPr>
            <w:tcW w:w="680" w:type="dxa"/>
            <w:tcBorders>
              <w:bottom w:val="single" w:sz="8" w:space="0" w:color="auto"/>
            </w:tcBorders>
            <w:shd w:val="clear" w:color="auto" w:fill="auto"/>
            <w:vAlign w:val="bottom"/>
          </w:tcPr>
          <w:p w14:paraId="4E4BAED9" w14:textId="77777777" w:rsidR="00A84529" w:rsidRPr="004E7982" w:rsidRDefault="00A84529" w:rsidP="00DE002E">
            <w:pPr>
              <w:jc w:val="both"/>
              <w:rPr>
                <w:rFonts w:asciiTheme="majorBidi" w:eastAsia="Times New Roman" w:hAnsiTheme="majorBidi" w:cstheme="majorBidi"/>
                <w:sz w:val="24"/>
                <w:szCs w:val="24"/>
              </w:rPr>
            </w:pPr>
          </w:p>
        </w:tc>
        <w:tc>
          <w:tcPr>
            <w:tcW w:w="20" w:type="dxa"/>
            <w:tcBorders>
              <w:bottom w:val="single" w:sz="8" w:space="0" w:color="auto"/>
            </w:tcBorders>
            <w:shd w:val="clear" w:color="auto" w:fill="auto"/>
            <w:vAlign w:val="bottom"/>
          </w:tcPr>
          <w:p w14:paraId="487F9485" w14:textId="77777777" w:rsidR="00A84529" w:rsidRPr="004E7982" w:rsidRDefault="00A84529" w:rsidP="00DE002E">
            <w:pPr>
              <w:jc w:val="both"/>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61719C6A" w14:textId="77777777" w:rsidR="00A84529" w:rsidRPr="004E7982" w:rsidRDefault="00A84529" w:rsidP="00DE002E">
            <w:pPr>
              <w:jc w:val="both"/>
              <w:rPr>
                <w:rFonts w:asciiTheme="majorBidi" w:eastAsia="Times New Roman" w:hAnsiTheme="majorBidi" w:cstheme="majorBidi"/>
                <w:sz w:val="24"/>
                <w:szCs w:val="24"/>
              </w:rPr>
            </w:pPr>
          </w:p>
        </w:tc>
        <w:tc>
          <w:tcPr>
            <w:tcW w:w="280" w:type="dxa"/>
            <w:tcBorders>
              <w:bottom w:val="single" w:sz="8" w:space="0" w:color="auto"/>
            </w:tcBorders>
            <w:shd w:val="clear" w:color="auto" w:fill="auto"/>
            <w:vAlign w:val="bottom"/>
          </w:tcPr>
          <w:p w14:paraId="5E8A7023" w14:textId="77777777" w:rsidR="00A84529" w:rsidRPr="004E7982" w:rsidRDefault="00A84529" w:rsidP="00DE002E">
            <w:pPr>
              <w:jc w:val="both"/>
              <w:rPr>
                <w:rFonts w:asciiTheme="majorBidi" w:eastAsia="Times New Roman" w:hAnsiTheme="majorBidi" w:cstheme="majorBidi"/>
                <w:sz w:val="24"/>
                <w:szCs w:val="24"/>
              </w:rPr>
            </w:pPr>
          </w:p>
        </w:tc>
        <w:tc>
          <w:tcPr>
            <w:tcW w:w="1080" w:type="dxa"/>
            <w:tcBorders>
              <w:bottom w:val="single" w:sz="8" w:space="0" w:color="auto"/>
            </w:tcBorders>
            <w:shd w:val="clear" w:color="auto" w:fill="auto"/>
            <w:vAlign w:val="bottom"/>
          </w:tcPr>
          <w:p w14:paraId="7FFCE28D" w14:textId="77777777" w:rsidR="00A84529" w:rsidRPr="004E7982" w:rsidRDefault="00A84529" w:rsidP="00DE002E">
            <w:pPr>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0.000116</w:t>
            </w:r>
          </w:p>
        </w:tc>
        <w:tc>
          <w:tcPr>
            <w:tcW w:w="20" w:type="dxa"/>
            <w:tcBorders>
              <w:bottom w:val="single" w:sz="8" w:space="0" w:color="auto"/>
            </w:tcBorders>
            <w:shd w:val="clear" w:color="auto" w:fill="auto"/>
            <w:vAlign w:val="bottom"/>
          </w:tcPr>
          <w:p w14:paraId="238C3462" w14:textId="77777777" w:rsidR="00A84529" w:rsidRPr="004E7982" w:rsidRDefault="00A84529" w:rsidP="00DE002E">
            <w:pPr>
              <w:jc w:val="both"/>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54C26280" w14:textId="77777777" w:rsidR="00A84529" w:rsidRPr="004E7982" w:rsidRDefault="00A84529" w:rsidP="00DE002E">
            <w:pPr>
              <w:jc w:val="both"/>
              <w:rPr>
                <w:rFonts w:asciiTheme="majorBidi" w:eastAsia="Times New Roman" w:hAnsiTheme="majorBidi" w:cstheme="majorBidi"/>
                <w:sz w:val="24"/>
                <w:szCs w:val="24"/>
              </w:rPr>
            </w:pPr>
          </w:p>
        </w:tc>
        <w:tc>
          <w:tcPr>
            <w:tcW w:w="1820" w:type="dxa"/>
            <w:tcBorders>
              <w:bottom w:val="single" w:sz="8" w:space="0" w:color="auto"/>
            </w:tcBorders>
            <w:shd w:val="clear" w:color="auto" w:fill="auto"/>
            <w:vAlign w:val="bottom"/>
          </w:tcPr>
          <w:p w14:paraId="4049AC9B" w14:textId="77777777" w:rsidR="00A84529" w:rsidRPr="004E7982" w:rsidRDefault="00A84529" w:rsidP="00DE002E">
            <w:pPr>
              <w:ind w:right="60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4.44E-05</w:t>
            </w:r>
          </w:p>
        </w:tc>
        <w:tc>
          <w:tcPr>
            <w:tcW w:w="1080" w:type="dxa"/>
            <w:tcBorders>
              <w:bottom w:val="single" w:sz="8" w:space="0" w:color="auto"/>
            </w:tcBorders>
            <w:shd w:val="clear" w:color="auto" w:fill="auto"/>
            <w:vAlign w:val="bottom"/>
          </w:tcPr>
          <w:p w14:paraId="656F838F" w14:textId="77777777" w:rsidR="00A84529" w:rsidRPr="004E7982" w:rsidRDefault="00A84529" w:rsidP="00DE002E">
            <w:pPr>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2.612683</w:t>
            </w:r>
          </w:p>
        </w:tc>
        <w:tc>
          <w:tcPr>
            <w:tcW w:w="20" w:type="dxa"/>
            <w:tcBorders>
              <w:bottom w:val="single" w:sz="8" w:space="0" w:color="auto"/>
            </w:tcBorders>
            <w:shd w:val="clear" w:color="auto" w:fill="auto"/>
            <w:vAlign w:val="bottom"/>
          </w:tcPr>
          <w:p w14:paraId="0216E935" w14:textId="77777777" w:rsidR="00A84529" w:rsidRPr="004E7982" w:rsidRDefault="00A84529" w:rsidP="00DE002E">
            <w:pPr>
              <w:jc w:val="both"/>
              <w:rPr>
                <w:rFonts w:asciiTheme="majorBidi" w:eastAsia="Times New Roman" w:hAnsiTheme="majorBidi" w:cstheme="majorBidi"/>
                <w:sz w:val="24"/>
                <w:szCs w:val="24"/>
              </w:rPr>
            </w:pPr>
          </w:p>
        </w:tc>
        <w:tc>
          <w:tcPr>
            <w:tcW w:w="1560" w:type="dxa"/>
            <w:gridSpan w:val="2"/>
            <w:tcBorders>
              <w:bottom w:val="single" w:sz="8" w:space="0" w:color="auto"/>
            </w:tcBorders>
            <w:shd w:val="clear" w:color="auto" w:fill="auto"/>
            <w:vAlign w:val="bottom"/>
          </w:tcPr>
          <w:p w14:paraId="43FD4B14" w14:textId="77777777" w:rsidR="00A84529" w:rsidRPr="004E7982" w:rsidRDefault="00A84529" w:rsidP="00DE002E">
            <w:pPr>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0.0147</w:t>
            </w:r>
          </w:p>
        </w:tc>
      </w:tr>
      <w:tr w:rsidR="00A84529" w:rsidRPr="004E7982" w14:paraId="2E55B287" w14:textId="77777777" w:rsidTr="00DE002E">
        <w:trPr>
          <w:trHeight w:val="20"/>
        </w:trPr>
        <w:tc>
          <w:tcPr>
            <w:tcW w:w="1480" w:type="dxa"/>
            <w:tcBorders>
              <w:bottom w:val="single" w:sz="8" w:space="0" w:color="auto"/>
            </w:tcBorders>
            <w:shd w:val="clear" w:color="auto" w:fill="auto"/>
            <w:vAlign w:val="bottom"/>
          </w:tcPr>
          <w:p w14:paraId="219B08BC" w14:textId="77777777" w:rsidR="00A84529" w:rsidRPr="004E7982" w:rsidRDefault="00A84529" w:rsidP="00DE002E">
            <w:pPr>
              <w:jc w:val="both"/>
              <w:rPr>
                <w:rFonts w:asciiTheme="majorBidi" w:eastAsia="Times New Roman" w:hAnsiTheme="majorBidi" w:cstheme="majorBidi"/>
                <w:sz w:val="24"/>
                <w:szCs w:val="24"/>
              </w:rPr>
            </w:pPr>
          </w:p>
        </w:tc>
        <w:tc>
          <w:tcPr>
            <w:tcW w:w="680" w:type="dxa"/>
            <w:tcBorders>
              <w:bottom w:val="single" w:sz="8" w:space="0" w:color="auto"/>
            </w:tcBorders>
            <w:shd w:val="clear" w:color="auto" w:fill="auto"/>
            <w:vAlign w:val="bottom"/>
          </w:tcPr>
          <w:p w14:paraId="53AAE033" w14:textId="77777777" w:rsidR="00A84529" w:rsidRPr="004E7982" w:rsidRDefault="00A84529" w:rsidP="00DE002E">
            <w:pPr>
              <w:jc w:val="both"/>
              <w:rPr>
                <w:rFonts w:asciiTheme="majorBidi" w:eastAsia="Times New Roman" w:hAnsiTheme="majorBidi" w:cstheme="majorBidi"/>
                <w:sz w:val="24"/>
                <w:szCs w:val="24"/>
              </w:rPr>
            </w:pPr>
          </w:p>
        </w:tc>
        <w:tc>
          <w:tcPr>
            <w:tcW w:w="20" w:type="dxa"/>
            <w:tcBorders>
              <w:bottom w:val="single" w:sz="8" w:space="0" w:color="auto"/>
            </w:tcBorders>
            <w:shd w:val="clear" w:color="auto" w:fill="auto"/>
            <w:vAlign w:val="bottom"/>
          </w:tcPr>
          <w:p w14:paraId="5D67DE71" w14:textId="77777777" w:rsidR="00A84529" w:rsidRPr="004E7982" w:rsidRDefault="00A84529" w:rsidP="00DE002E">
            <w:pPr>
              <w:jc w:val="both"/>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74CD6DB0" w14:textId="77777777" w:rsidR="00A84529" w:rsidRPr="004E7982" w:rsidRDefault="00A84529" w:rsidP="00DE002E">
            <w:pPr>
              <w:jc w:val="both"/>
              <w:rPr>
                <w:rFonts w:asciiTheme="majorBidi" w:eastAsia="Times New Roman" w:hAnsiTheme="majorBidi" w:cstheme="majorBidi"/>
                <w:sz w:val="24"/>
                <w:szCs w:val="24"/>
              </w:rPr>
            </w:pPr>
          </w:p>
        </w:tc>
        <w:tc>
          <w:tcPr>
            <w:tcW w:w="280" w:type="dxa"/>
            <w:tcBorders>
              <w:bottom w:val="single" w:sz="8" w:space="0" w:color="auto"/>
            </w:tcBorders>
            <w:shd w:val="clear" w:color="auto" w:fill="auto"/>
            <w:vAlign w:val="bottom"/>
          </w:tcPr>
          <w:p w14:paraId="07F5F493" w14:textId="77777777" w:rsidR="00A84529" w:rsidRPr="004E7982" w:rsidRDefault="00A84529" w:rsidP="00DE002E">
            <w:pPr>
              <w:jc w:val="both"/>
              <w:rPr>
                <w:rFonts w:asciiTheme="majorBidi" w:eastAsia="Times New Roman" w:hAnsiTheme="majorBidi" w:cstheme="majorBidi"/>
                <w:sz w:val="24"/>
                <w:szCs w:val="24"/>
              </w:rPr>
            </w:pPr>
          </w:p>
        </w:tc>
        <w:tc>
          <w:tcPr>
            <w:tcW w:w="1080" w:type="dxa"/>
            <w:tcBorders>
              <w:bottom w:val="single" w:sz="8" w:space="0" w:color="auto"/>
            </w:tcBorders>
            <w:shd w:val="clear" w:color="auto" w:fill="auto"/>
            <w:vAlign w:val="bottom"/>
          </w:tcPr>
          <w:p w14:paraId="01B453CB" w14:textId="77777777" w:rsidR="00A84529" w:rsidRPr="004E7982" w:rsidRDefault="00A84529" w:rsidP="00DE002E">
            <w:pPr>
              <w:jc w:val="both"/>
              <w:rPr>
                <w:rFonts w:asciiTheme="majorBidi" w:eastAsia="Times New Roman" w:hAnsiTheme="majorBidi" w:cstheme="majorBidi"/>
                <w:sz w:val="24"/>
                <w:szCs w:val="24"/>
              </w:rPr>
            </w:pPr>
          </w:p>
        </w:tc>
        <w:tc>
          <w:tcPr>
            <w:tcW w:w="20" w:type="dxa"/>
            <w:tcBorders>
              <w:bottom w:val="single" w:sz="8" w:space="0" w:color="auto"/>
            </w:tcBorders>
            <w:shd w:val="clear" w:color="auto" w:fill="auto"/>
            <w:vAlign w:val="bottom"/>
          </w:tcPr>
          <w:p w14:paraId="7DFF428C" w14:textId="77777777" w:rsidR="00A84529" w:rsidRPr="004E7982" w:rsidRDefault="00A84529" w:rsidP="00DE002E">
            <w:pPr>
              <w:jc w:val="both"/>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44A8F0B8" w14:textId="77777777" w:rsidR="00A84529" w:rsidRPr="004E7982" w:rsidRDefault="00A84529" w:rsidP="00DE002E">
            <w:pPr>
              <w:jc w:val="both"/>
              <w:rPr>
                <w:rFonts w:asciiTheme="majorBidi" w:eastAsia="Times New Roman" w:hAnsiTheme="majorBidi" w:cstheme="majorBidi"/>
                <w:sz w:val="24"/>
                <w:szCs w:val="24"/>
              </w:rPr>
            </w:pPr>
          </w:p>
        </w:tc>
        <w:tc>
          <w:tcPr>
            <w:tcW w:w="2900" w:type="dxa"/>
            <w:gridSpan w:val="2"/>
            <w:tcBorders>
              <w:bottom w:val="single" w:sz="8" w:space="0" w:color="auto"/>
            </w:tcBorders>
            <w:shd w:val="clear" w:color="auto" w:fill="auto"/>
            <w:vAlign w:val="bottom"/>
          </w:tcPr>
          <w:p w14:paraId="202796FE" w14:textId="77777777" w:rsidR="00A84529" w:rsidRPr="004E7982" w:rsidRDefault="00A84529" w:rsidP="00DE002E">
            <w:pPr>
              <w:jc w:val="both"/>
              <w:rPr>
                <w:rFonts w:asciiTheme="majorBidi" w:eastAsia="Times New Roman" w:hAnsiTheme="majorBidi" w:cstheme="majorBidi"/>
                <w:sz w:val="24"/>
                <w:szCs w:val="24"/>
              </w:rPr>
            </w:pPr>
          </w:p>
        </w:tc>
        <w:tc>
          <w:tcPr>
            <w:tcW w:w="20" w:type="dxa"/>
            <w:tcBorders>
              <w:bottom w:val="single" w:sz="8" w:space="0" w:color="auto"/>
            </w:tcBorders>
            <w:shd w:val="clear" w:color="auto" w:fill="auto"/>
            <w:vAlign w:val="bottom"/>
          </w:tcPr>
          <w:p w14:paraId="29D84114" w14:textId="77777777" w:rsidR="00A84529" w:rsidRPr="004E7982" w:rsidRDefault="00A84529" w:rsidP="00DE002E">
            <w:pPr>
              <w:jc w:val="both"/>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68455595" w14:textId="77777777" w:rsidR="00A84529" w:rsidRPr="004E7982" w:rsidRDefault="00A84529" w:rsidP="00DE002E">
            <w:pPr>
              <w:jc w:val="both"/>
              <w:rPr>
                <w:rFonts w:asciiTheme="majorBidi" w:eastAsia="Times New Roman" w:hAnsiTheme="majorBidi" w:cstheme="majorBidi"/>
                <w:sz w:val="24"/>
                <w:szCs w:val="24"/>
              </w:rPr>
            </w:pPr>
          </w:p>
        </w:tc>
        <w:tc>
          <w:tcPr>
            <w:tcW w:w="1500" w:type="dxa"/>
            <w:tcBorders>
              <w:bottom w:val="single" w:sz="8" w:space="0" w:color="auto"/>
            </w:tcBorders>
            <w:shd w:val="clear" w:color="auto" w:fill="auto"/>
            <w:vAlign w:val="bottom"/>
          </w:tcPr>
          <w:p w14:paraId="46F1339C" w14:textId="77777777" w:rsidR="00A84529" w:rsidRPr="004E7982" w:rsidRDefault="00A84529" w:rsidP="00DE002E">
            <w:pPr>
              <w:jc w:val="both"/>
              <w:rPr>
                <w:rFonts w:asciiTheme="majorBidi" w:eastAsia="Times New Roman" w:hAnsiTheme="majorBidi" w:cstheme="majorBidi"/>
                <w:sz w:val="24"/>
                <w:szCs w:val="24"/>
              </w:rPr>
            </w:pPr>
          </w:p>
        </w:tc>
      </w:tr>
      <w:tr w:rsidR="00A84529" w:rsidRPr="004E7982" w14:paraId="68833306" w14:textId="77777777" w:rsidTr="00DE002E">
        <w:trPr>
          <w:trHeight w:val="293"/>
        </w:trPr>
        <w:tc>
          <w:tcPr>
            <w:tcW w:w="1480" w:type="dxa"/>
            <w:shd w:val="clear" w:color="auto" w:fill="auto"/>
            <w:vAlign w:val="bottom"/>
          </w:tcPr>
          <w:p w14:paraId="28AEAA21" w14:textId="77777777" w:rsidR="00A84529" w:rsidRPr="004E7982" w:rsidRDefault="00A84529" w:rsidP="00DE002E">
            <w:pPr>
              <w:ind w:left="4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R-squared</w:t>
            </w:r>
          </w:p>
        </w:tc>
        <w:tc>
          <w:tcPr>
            <w:tcW w:w="680" w:type="dxa"/>
            <w:shd w:val="clear" w:color="auto" w:fill="auto"/>
            <w:vAlign w:val="bottom"/>
          </w:tcPr>
          <w:p w14:paraId="4FC17999" w14:textId="77777777" w:rsidR="00A84529" w:rsidRPr="004E7982" w:rsidRDefault="00A84529" w:rsidP="00DE002E">
            <w:pPr>
              <w:jc w:val="both"/>
              <w:rPr>
                <w:rFonts w:asciiTheme="majorBidi" w:eastAsia="Times New Roman" w:hAnsiTheme="majorBidi" w:cstheme="majorBidi"/>
                <w:sz w:val="24"/>
                <w:szCs w:val="24"/>
              </w:rPr>
            </w:pPr>
          </w:p>
        </w:tc>
        <w:tc>
          <w:tcPr>
            <w:tcW w:w="20" w:type="dxa"/>
            <w:shd w:val="clear" w:color="auto" w:fill="auto"/>
            <w:vAlign w:val="bottom"/>
          </w:tcPr>
          <w:p w14:paraId="4C62B29B" w14:textId="77777777" w:rsidR="00A84529" w:rsidRPr="004E7982" w:rsidRDefault="00A84529" w:rsidP="00DE002E">
            <w:pPr>
              <w:jc w:val="both"/>
              <w:rPr>
                <w:rFonts w:asciiTheme="majorBidi" w:eastAsia="Times New Roman" w:hAnsiTheme="majorBidi" w:cstheme="majorBidi"/>
                <w:sz w:val="24"/>
                <w:szCs w:val="24"/>
              </w:rPr>
            </w:pPr>
          </w:p>
        </w:tc>
        <w:tc>
          <w:tcPr>
            <w:tcW w:w="60" w:type="dxa"/>
            <w:shd w:val="clear" w:color="auto" w:fill="auto"/>
            <w:vAlign w:val="bottom"/>
          </w:tcPr>
          <w:p w14:paraId="016ABDDA" w14:textId="77777777" w:rsidR="00A84529" w:rsidRPr="004E7982" w:rsidRDefault="00A84529" w:rsidP="00DE002E">
            <w:pPr>
              <w:jc w:val="both"/>
              <w:rPr>
                <w:rFonts w:asciiTheme="majorBidi" w:eastAsia="Times New Roman" w:hAnsiTheme="majorBidi" w:cstheme="majorBidi"/>
                <w:sz w:val="24"/>
                <w:szCs w:val="24"/>
              </w:rPr>
            </w:pPr>
          </w:p>
        </w:tc>
        <w:tc>
          <w:tcPr>
            <w:tcW w:w="280" w:type="dxa"/>
            <w:shd w:val="clear" w:color="auto" w:fill="auto"/>
            <w:vAlign w:val="bottom"/>
          </w:tcPr>
          <w:p w14:paraId="770209FE" w14:textId="77777777" w:rsidR="00A84529" w:rsidRPr="004E7982" w:rsidRDefault="00A84529" w:rsidP="00DE002E">
            <w:pPr>
              <w:jc w:val="both"/>
              <w:rPr>
                <w:rFonts w:asciiTheme="majorBidi" w:eastAsia="Times New Roman" w:hAnsiTheme="majorBidi" w:cstheme="majorBidi"/>
                <w:sz w:val="24"/>
                <w:szCs w:val="24"/>
              </w:rPr>
            </w:pPr>
          </w:p>
        </w:tc>
        <w:tc>
          <w:tcPr>
            <w:tcW w:w="1080" w:type="dxa"/>
            <w:shd w:val="clear" w:color="auto" w:fill="auto"/>
            <w:vAlign w:val="bottom"/>
          </w:tcPr>
          <w:p w14:paraId="24463F26" w14:textId="77777777" w:rsidR="00A84529" w:rsidRPr="004E7982" w:rsidRDefault="00A84529" w:rsidP="00DE002E">
            <w:pPr>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0.773955</w:t>
            </w:r>
          </w:p>
        </w:tc>
        <w:tc>
          <w:tcPr>
            <w:tcW w:w="20" w:type="dxa"/>
            <w:shd w:val="clear" w:color="auto" w:fill="auto"/>
            <w:vAlign w:val="bottom"/>
          </w:tcPr>
          <w:p w14:paraId="35F16D25" w14:textId="77777777" w:rsidR="00A84529" w:rsidRPr="004E7982" w:rsidRDefault="00A84529" w:rsidP="00DE002E">
            <w:pPr>
              <w:jc w:val="both"/>
              <w:rPr>
                <w:rFonts w:asciiTheme="majorBidi" w:eastAsia="Times New Roman" w:hAnsiTheme="majorBidi" w:cstheme="majorBidi"/>
                <w:sz w:val="24"/>
                <w:szCs w:val="24"/>
              </w:rPr>
            </w:pPr>
          </w:p>
        </w:tc>
        <w:tc>
          <w:tcPr>
            <w:tcW w:w="60" w:type="dxa"/>
            <w:shd w:val="clear" w:color="auto" w:fill="auto"/>
            <w:vAlign w:val="bottom"/>
          </w:tcPr>
          <w:p w14:paraId="09F50434" w14:textId="77777777" w:rsidR="00A84529" w:rsidRPr="004E7982" w:rsidRDefault="00A84529" w:rsidP="00DE002E">
            <w:pPr>
              <w:jc w:val="both"/>
              <w:rPr>
                <w:rFonts w:asciiTheme="majorBidi" w:eastAsia="Times New Roman" w:hAnsiTheme="majorBidi" w:cstheme="majorBidi"/>
                <w:sz w:val="24"/>
                <w:szCs w:val="24"/>
              </w:rPr>
            </w:pPr>
          </w:p>
        </w:tc>
        <w:tc>
          <w:tcPr>
            <w:tcW w:w="2920" w:type="dxa"/>
            <w:gridSpan w:val="3"/>
            <w:shd w:val="clear" w:color="auto" w:fill="auto"/>
            <w:vAlign w:val="bottom"/>
          </w:tcPr>
          <w:p w14:paraId="17AEF79D" w14:textId="77777777" w:rsidR="00A84529" w:rsidRPr="004E7982" w:rsidRDefault="00A84529" w:rsidP="00DE002E">
            <w:pPr>
              <w:ind w:left="20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Mean dependent var</w:t>
            </w:r>
          </w:p>
        </w:tc>
        <w:tc>
          <w:tcPr>
            <w:tcW w:w="1560" w:type="dxa"/>
            <w:gridSpan w:val="2"/>
            <w:shd w:val="clear" w:color="auto" w:fill="auto"/>
            <w:vAlign w:val="bottom"/>
          </w:tcPr>
          <w:p w14:paraId="2E5E08C5" w14:textId="77777777" w:rsidR="00A84529" w:rsidRPr="004E7982" w:rsidRDefault="00A84529" w:rsidP="00DE002E">
            <w:pPr>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1263.859</w:t>
            </w:r>
          </w:p>
        </w:tc>
      </w:tr>
      <w:tr w:rsidR="00A84529" w:rsidRPr="004E7982" w14:paraId="0B1665DB" w14:textId="77777777" w:rsidTr="00DE002E">
        <w:trPr>
          <w:trHeight w:val="279"/>
        </w:trPr>
        <w:tc>
          <w:tcPr>
            <w:tcW w:w="2520" w:type="dxa"/>
            <w:gridSpan w:val="5"/>
            <w:shd w:val="clear" w:color="auto" w:fill="auto"/>
            <w:vAlign w:val="bottom"/>
          </w:tcPr>
          <w:p w14:paraId="0C4955A2" w14:textId="77777777" w:rsidR="00A84529" w:rsidRPr="004E7982" w:rsidRDefault="00A84529" w:rsidP="00DE002E">
            <w:pPr>
              <w:ind w:left="4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Adjusted R-squared</w:t>
            </w:r>
          </w:p>
        </w:tc>
        <w:tc>
          <w:tcPr>
            <w:tcW w:w="1080" w:type="dxa"/>
            <w:shd w:val="clear" w:color="auto" w:fill="auto"/>
            <w:vAlign w:val="bottom"/>
          </w:tcPr>
          <w:p w14:paraId="7466E344" w14:textId="77777777" w:rsidR="00A84529" w:rsidRPr="004E7982" w:rsidRDefault="00A84529" w:rsidP="00DE002E">
            <w:pPr>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0.739178</w:t>
            </w:r>
          </w:p>
        </w:tc>
        <w:tc>
          <w:tcPr>
            <w:tcW w:w="20" w:type="dxa"/>
            <w:shd w:val="clear" w:color="auto" w:fill="auto"/>
            <w:vAlign w:val="bottom"/>
          </w:tcPr>
          <w:p w14:paraId="2A29A97B" w14:textId="77777777" w:rsidR="00A84529" w:rsidRPr="004E7982" w:rsidRDefault="00A84529" w:rsidP="00DE002E">
            <w:pPr>
              <w:jc w:val="both"/>
              <w:rPr>
                <w:rFonts w:asciiTheme="majorBidi" w:eastAsia="Times New Roman" w:hAnsiTheme="majorBidi" w:cstheme="majorBidi"/>
                <w:sz w:val="24"/>
                <w:szCs w:val="24"/>
              </w:rPr>
            </w:pPr>
          </w:p>
        </w:tc>
        <w:tc>
          <w:tcPr>
            <w:tcW w:w="60" w:type="dxa"/>
            <w:shd w:val="clear" w:color="auto" w:fill="auto"/>
            <w:vAlign w:val="bottom"/>
          </w:tcPr>
          <w:p w14:paraId="1B579E3D" w14:textId="77777777" w:rsidR="00A84529" w:rsidRPr="004E7982" w:rsidRDefault="00A84529" w:rsidP="00DE002E">
            <w:pPr>
              <w:jc w:val="both"/>
              <w:rPr>
                <w:rFonts w:asciiTheme="majorBidi" w:eastAsia="Times New Roman" w:hAnsiTheme="majorBidi" w:cstheme="majorBidi"/>
                <w:sz w:val="24"/>
                <w:szCs w:val="24"/>
              </w:rPr>
            </w:pPr>
          </w:p>
        </w:tc>
        <w:tc>
          <w:tcPr>
            <w:tcW w:w="2920" w:type="dxa"/>
            <w:gridSpan w:val="3"/>
            <w:shd w:val="clear" w:color="auto" w:fill="auto"/>
            <w:vAlign w:val="bottom"/>
          </w:tcPr>
          <w:p w14:paraId="0B5E59BD" w14:textId="77777777" w:rsidR="00A84529" w:rsidRPr="004E7982" w:rsidRDefault="00A84529" w:rsidP="00DE002E">
            <w:pPr>
              <w:ind w:left="20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S.D. dependent var</w:t>
            </w:r>
          </w:p>
        </w:tc>
        <w:tc>
          <w:tcPr>
            <w:tcW w:w="1560" w:type="dxa"/>
            <w:gridSpan w:val="2"/>
            <w:shd w:val="clear" w:color="auto" w:fill="auto"/>
            <w:vAlign w:val="bottom"/>
          </w:tcPr>
          <w:p w14:paraId="3DA55764" w14:textId="77777777" w:rsidR="00A84529" w:rsidRPr="004E7982" w:rsidRDefault="00A84529" w:rsidP="00DE002E">
            <w:pPr>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532.1173</w:t>
            </w:r>
          </w:p>
        </w:tc>
      </w:tr>
      <w:tr w:rsidR="00A84529" w:rsidRPr="004E7982" w14:paraId="4BC33E10" w14:textId="77777777" w:rsidTr="00DE002E">
        <w:trPr>
          <w:trHeight w:val="274"/>
        </w:trPr>
        <w:tc>
          <w:tcPr>
            <w:tcW w:w="2520" w:type="dxa"/>
            <w:gridSpan w:val="5"/>
            <w:shd w:val="clear" w:color="auto" w:fill="auto"/>
            <w:vAlign w:val="bottom"/>
          </w:tcPr>
          <w:p w14:paraId="754E43D1" w14:textId="77777777" w:rsidR="00A84529" w:rsidRPr="004E7982" w:rsidRDefault="00A84529" w:rsidP="00DE002E">
            <w:pPr>
              <w:ind w:left="4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S.E. of regression</w:t>
            </w:r>
          </w:p>
        </w:tc>
        <w:tc>
          <w:tcPr>
            <w:tcW w:w="1080" w:type="dxa"/>
            <w:shd w:val="clear" w:color="auto" w:fill="auto"/>
            <w:vAlign w:val="bottom"/>
          </w:tcPr>
          <w:p w14:paraId="568CB125" w14:textId="77777777" w:rsidR="00A84529" w:rsidRPr="004E7982" w:rsidRDefault="00A84529" w:rsidP="00DE002E">
            <w:pPr>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271.7560</w:t>
            </w:r>
          </w:p>
        </w:tc>
        <w:tc>
          <w:tcPr>
            <w:tcW w:w="20" w:type="dxa"/>
            <w:shd w:val="clear" w:color="auto" w:fill="auto"/>
            <w:vAlign w:val="bottom"/>
          </w:tcPr>
          <w:p w14:paraId="6E74BAF8" w14:textId="77777777" w:rsidR="00A84529" w:rsidRPr="004E7982" w:rsidRDefault="00A84529" w:rsidP="00DE002E">
            <w:pPr>
              <w:jc w:val="both"/>
              <w:rPr>
                <w:rFonts w:asciiTheme="majorBidi" w:eastAsia="Times New Roman" w:hAnsiTheme="majorBidi" w:cstheme="majorBidi"/>
                <w:sz w:val="24"/>
                <w:szCs w:val="24"/>
              </w:rPr>
            </w:pPr>
          </w:p>
        </w:tc>
        <w:tc>
          <w:tcPr>
            <w:tcW w:w="60" w:type="dxa"/>
            <w:shd w:val="clear" w:color="auto" w:fill="auto"/>
            <w:vAlign w:val="bottom"/>
          </w:tcPr>
          <w:p w14:paraId="0F35B6D4" w14:textId="77777777" w:rsidR="00A84529" w:rsidRPr="004E7982" w:rsidRDefault="00A84529" w:rsidP="00DE002E">
            <w:pPr>
              <w:jc w:val="both"/>
              <w:rPr>
                <w:rFonts w:asciiTheme="majorBidi" w:eastAsia="Times New Roman" w:hAnsiTheme="majorBidi" w:cstheme="majorBidi"/>
                <w:sz w:val="24"/>
                <w:szCs w:val="24"/>
              </w:rPr>
            </w:pPr>
          </w:p>
        </w:tc>
        <w:tc>
          <w:tcPr>
            <w:tcW w:w="2920" w:type="dxa"/>
            <w:gridSpan w:val="3"/>
            <w:shd w:val="clear" w:color="auto" w:fill="auto"/>
            <w:vAlign w:val="bottom"/>
          </w:tcPr>
          <w:p w14:paraId="1AB3AAE0" w14:textId="77777777" w:rsidR="00A84529" w:rsidRPr="004E7982" w:rsidRDefault="00A84529" w:rsidP="00DE002E">
            <w:pPr>
              <w:ind w:left="20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Akaike info criterion</w:t>
            </w:r>
          </w:p>
        </w:tc>
        <w:tc>
          <w:tcPr>
            <w:tcW w:w="1560" w:type="dxa"/>
            <w:gridSpan w:val="2"/>
            <w:shd w:val="clear" w:color="auto" w:fill="auto"/>
            <w:vAlign w:val="bottom"/>
          </w:tcPr>
          <w:p w14:paraId="79AF0E44" w14:textId="77777777" w:rsidR="00A84529" w:rsidRPr="004E7982" w:rsidRDefault="00A84529" w:rsidP="00DE002E">
            <w:pPr>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14.19438</w:t>
            </w:r>
          </w:p>
        </w:tc>
      </w:tr>
      <w:tr w:rsidR="00A84529" w:rsidRPr="004E7982" w14:paraId="51B1A1AA" w14:textId="77777777" w:rsidTr="00DE002E">
        <w:trPr>
          <w:trHeight w:val="278"/>
        </w:trPr>
        <w:tc>
          <w:tcPr>
            <w:tcW w:w="2520" w:type="dxa"/>
            <w:gridSpan w:val="5"/>
            <w:shd w:val="clear" w:color="auto" w:fill="auto"/>
            <w:vAlign w:val="bottom"/>
          </w:tcPr>
          <w:p w14:paraId="1C30D34A" w14:textId="77777777" w:rsidR="00A84529" w:rsidRPr="004E7982" w:rsidRDefault="00A84529" w:rsidP="00DE002E">
            <w:pPr>
              <w:ind w:left="4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Sum squared resid</w:t>
            </w:r>
          </w:p>
        </w:tc>
        <w:tc>
          <w:tcPr>
            <w:tcW w:w="1080" w:type="dxa"/>
            <w:shd w:val="clear" w:color="auto" w:fill="auto"/>
            <w:vAlign w:val="bottom"/>
          </w:tcPr>
          <w:p w14:paraId="182691CE" w14:textId="77777777" w:rsidR="00A84529" w:rsidRPr="004E7982" w:rsidRDefault="00A84529" w:rsidP="00DE002E">
            <w:pPr>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1920135.</w:t>
            </w:r>
          </w:p>
        </w:tc>
        <w:tc>
          <w:tcPr>
            <w:tcW w:w="20" w:type="dxa"/>
            <w:shd w:val="clear" w:color="auto" w:fill="auto"/>
            <w:vAlign w:val="bottom"/>
          </w:tcPr>
          <w:p w14:paraId="1AB45019" w14:textId="77777777" w:rsidR="00A84529" w:rsidRPr="004E7982" w:rsidRDefault="00A84529" w:rsidP="00DE002E">
            <w:pPr>
              <w:jc w:val="both"/>
              <w:rPr>
                <w:rFonts w:asciiTheme="majorBidi" w:eastAsia="Times New Roman" w:hAnsiTheme="majorBidi" w:cstheme="majorBidi"/>
                <w:sz w:val="24"/>
                <w:szCs w:val="24"/>
              </w:rPr>
            </w:pPr>
          </w:p>
        </w:tc>
        <w:tc>
          <w:tcPr>
            <w:tcW w:w="60" w:type="dxa"/>
            <w:shd w:val="clear" w:color="auto" w:fill="auto"/>
            <w:vAlign w:val="bottom"/>
          </w:tcPr>
          <w:p w14:paraId="127194C5" w14:textId="77777777" w:rsidR="00A84529" w:rsidRPr="004E7982" w:rsidRDefault="00A84529" w:rsidP="00DE002E">
            <w:pPr>
              <w:jc w:val="both"/>
              <w:rPr>
                <w:rFonts w:asciiTheme="majorBidi" w:eastAsia="Times New Roman" w:hAnsiTheme="majorBidi" w:cstheme="majorBidi"/>
                <w:sz w:val="24"/>
                <w:szCs w:val="24"/>
              </w:rPr>
            </w:pPr>
          </w:p>
        </w:tc>
        <w:tc>
          <w:tcPr>
            <w:tcW w:w="2920" w:type="dxa"/>
            <w:gridSpan w:val="3"/>
            <w:shd w:val="clear" w:color="auto" w:fill="auto"/>
            <w:vAlign w:val="bottom"/>
          </w:tcPr>
          <w:p w14:paraId="2A64FA32" w14:textId="77777777" w:rsidR="00A84529" w:rsidRPr="004E7982" w:rsidRDefault="00A84529" w:rsidP="00DE002E">
            <w:pPr>
              <w:ind w:left="20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Schwarz criterion</w:t>
            </w:r>
          </w:p>
        </w:tc>
        <w:tc>
          <w:tcPr>
            <w:tcW w:w="1560" w:type="dxa"/>
            <w:gridSpan w:val="2"/>
            <w:shd w:val="clear" w:color="auto" w:fill="auto"/>
            <w:vAlign w:val="bottom"/>
          </w:tcPr>
          <w:p w14:paraId="7EDF2594" w14:textId="77777777" w:rsidR="00A84529" w:rsidRPr="004E7982" w:rsidRDefault="00A84529" w:rsidP="00DE002E">
            <w:pPr>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14.42566</w:t>
            </w:r>
          </w:p>
        </w:tc>
      </w:tr>
      <w:tr w:rsidR="00A84529" w:rsidRPr="004E7982" w14:paraId="15900448" w14:textId="77777777" w:rsidTr="00DE002E">
        <w:trPr>
          <w:trHeight w:val="274"/>
        </w:trPr>
        <w:tc>
          <w:tcPr>
            <w:tcW w:w="1480" w:type="dxa"/>
            <w:shd w:val="clear" w:color="auto" w:fill="auto"/>
            <w:vAlign w:val="bottom"/>
          </w:tcPr>
          <w:p w14:paraId="2693DD30" w14:textId="77777777" w:rsidR="00A84529" w:rsidRPr="004E7982" w:rsidRDefault="00A84529" w:rsidP="00DE002E">
            <w:pPr>
              <w:ind w:left="40"/>
              <w:jc w:val="both"/>
              <w:rPr>
                <w:rFonts w:asciiTheme="majorBidi" w:eastAsia="Times New Roman" w:hAnsiTheme="majorBidi" w:cstheme="majorBidi"/>
                <w:w w:val="99"/>
                <w:sz w:val="24"/>
                <w:szCs w:val="24"/>
              </w:rPr>
            </w:pPr>
            <w:r w:rsidRPr="004E7982">
              <w:rPr>
                <w:rFonts w:asciiTheme="majorBidi" w:eastAsia="Times New Roman" w:hAnsiTheme="majorBidi" w:cstheme="majorBidi"/>
                <w:w w:val="99"/>
                <w:sz w:val="24"/>
                <w:szCs w:val="24"/>
              </w:rPr>
              <w:t>Log likelihood</w:t>
            </w:r>
          </w:p>
        </w:tc>
        <w:tc>
          <w:tcPr>
            <w:tcW w:w="680" w:type="dxa"/>
            <w:shd w:val="clear" w:color="auto" w:fill="auto"/>
            <w:vAlign w:val="bottom"/>
          </w:tcPr>
          <w:p w14:paraId="11993988" w14:textId="77777777" w:rsidR="00A84529" w:rsidRPr="004E7982" w:rsidRDefault="00A84529" w:rsidP="00DE002E">
            <w:pPr>
              <w:jc w:val="both"/>
              <w:rPr>
                <w:rFonts w:asciiTheme="majorBidi" w:eastAsia="Times New Roman" w:hAnsiTheme="majorBidi" w:cstheme="majorBidi"/>
                <w:sz w:val="24"/>
                <w:szCs w:val="24"/>
              </w:rPr>
            </w:pPr>
          </w:p>
        </w:tc>
        <w:tc>
          <w:tcPr>
            <w:tcW w:w="20" w:type="dxa"/>
            <w:shd w:val="clear" w:color="auto" w:fill="auto"/>
            <w:vAlign w:val="bottom"/>
          </w:tcPr>
          <w:p w14:paraId="3E40C7A2" w14:textId="77777777" w:rsidR="00A84529" w:rsidRPr="004E7982" w:rsidRDefault="00A84529" w:rsidP="00DE002E">
            <w:pPr>
              <w:jc w:val="both"/>
              <w:rPr>
                <w:rFonts w:asciiTheme="majorBidi" w:eastAsia="Times New Roman" w:hAnsiTheme="majorBidi" w:cstheme="majorBidi"/>
                <w:sz w:val="24"/>
                <w:szCs w:val="24"/>
              </w:rPr>
            </w:pPr>
          </w:p>
        </w:tc>
        <w:tc>
          <w:tcPr>
            <w:tcW w:w="60" w:type="dxa"/>
            <w:shd w:val="clear" w:color="auto" w:fill="auto"/>
            <w:vAlign w:val="bottom"/>
          </w:tcPr>
          <w:p w14:paraId="563778A7" w14:textId="77777777" w:rsidR="00A84529" w:rsidRPr="004E7982" w:rsidRDefault="00A84529" w:rsidP="00DE002E">
            <w:pPr>
              <w:jc w:val="both"/>
              <w:rPr>
                <w:rFonts w:asciiTheme="majorBidi" w:eastAsia="Times New Roman" w:hAnsiTheme="majorBidi" w:cstheme="majorBidi"/>
                <w:sz w:val="24"/>
                <w:szCs w:val="24"/>
              </w:rPr>
            </w:pPr>
          </w:p>
        </w:tc>
        <w:tc>
          <w:tcPr>
            <w:tcW w:w="280" w:type="dxa"/>
            <w:shd w:val="clear" w:color="auto" w:fill="auto"/>
            <w:vAlign w:val="bottom"/>
          </w:tcPr>
          <w:p w14:paraId="291C809A" w14:textId="77777777" w:rsidR="00A84529" w:rsidRPr="004E7982" w:rsidRDefault="00A84529" w:rsidP="00DE002E">
            <w:pPr>
              <w:jc w:val="both"/>
              <w:rPr>
                <w:rFonts w:asciiTheme="majorBidi" w:eastAsia="Times New Roman" w:hAnsiTheme="majorBidi" w:cstheme="majorBidi"/>
                <w:sz w:val="24"/>
                <w:szCs w:val="24"/>
              </w:rPr>
            </w:pPr>
          </w:p>
        </w:tc>
        <w:tc>
          <w:tcPr>
            <w:tcW w:w="1080" w:type="dxa"/>
            <w:shd w:val="clear" w:color="auto" w:fill="auto"/>
            <w:vAlign w:val="bottom"/>
          </w:tcPr>
          <w:p w14:paraId="457E56EE" w14:textId="77777777" w:rsidR="00A84529" w:rsidRPr="004E7982" w:rsidRDefault="00A84529" w:rsidP="00DE002E">
            <w:pPr>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-215.0128</w:t>
            </w:r>
          </w:p>
        </w:tc>
        <w:tc>
          <w:tcPr>
            <w:tcW w:w="20" w:type="dxa"/>
            <w:shd w:val="clear" w:color="auto" w:fill="auto"/>
            <w:vAlign w:val="bottom"/>
          </w:tcPr>
          <w:p w14:paraId="1AD9D123" w14:textId="77777777" w:rsidR="00A84529" w:rsidRPr="004E7982" w:rsidRDefault="00A84529" w:rsidP="00DE002E">
            <w:pPr>
              <w:jc w:val="both"/>
              <w:rPr>
                <w:rFonts w:asciiTheme="majorBidi" w:eastAsia="Times New Roman" w:hAnsiTheme="majorBidi" w:cstheme="majorBidi"/>
                <w:sz w:val="24"/>
                <w:szCs w:val="24"/>
              </w:rPr>
            </w:pPr>
          </w:p>
        </w:tc>
        <w:tc>
          <w:tcPr>
            <w:tcW w:w="60" w:type="dxa"/>
            <w:shd w:val="clear" w:color="auto" w:fill="auto"/>
            <w:vAlign w:val="bottom"/>
          </w:tcPr>
          <w:p w14:paraId="3138FC0A" w14:textId="77777777" w:rsidR="00A84529" w:rsidRPr="004E7982" w:rsidRDefault="00A84529" w:rsidP="00DE002E">
            <w:pPr>
              <w:jc w:val="both"/>
              <w:rPr>
                <w:rFonts w:asciiTheme="majorBidi" w:eastAsia="Times New Roman" w:hAnsiTheme="majorBidi" w:cstheme="majorBidi"/>
                <w:sz w:val="24"/>
                <w:szCs w:val="24"/>
              </w:rPr>
            </w:pPr>
          </w:p>
        </w:tc>
        <w:tc>
          <w:tcPr>
            <w:tcW w:w="1820" w:type="dxa"/>
            <w:shd w:val="clear" w:color="auto" w:fill="auto"/>
            <w:vAlign w:val="bottom"/>
          </w:tcPr>
          <w:p w14:paraId="7229DAAE" w14:textId="77777777" w:rsidR="00A84529" w:rsidRPr="004E7982" w:rsidRDefault="00A84529" w:rsidP="00DE002E">
            <w:pPr>
              <w:ind w:left="20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F-statistic</w:t>
            </w:r>
          </w:p>
        </w:tc>
        <w:tc>
          <w:tcPr>
            <w:tcW w:w="1080" w:type="dxa"/>
            <w:shd w:val="clear" w:color="auto" w:fill="auto"/>
            <w:vAlign w:val="bottom"/>
          </w:tcPr>
          <w:p w14:paraId="4AB73740" w14:textId="77777777" w:rsidR="00A84529" w:rsidRPr="004E7982" w:rsidRDefault="00A84529" w:rsidP="00DE002E">
            <w:pPr>
              <w:jc w:val="both"/>
              <w:rPr>
                <w:rFonts w:asciiTheme="majorBidi" w:eastAsia="Times New Roman" w:hAnsiTheme="majorBidi" w:cstheme="majorBidi"/>
                <w:sz w:val="24"/>
                <w:szCs w:val="24"/>
              </w:rPr>
            </w:pPr>
          </w:p>
        </w:tc>
        <w:tc>
          <w:tcPr>
            <w:tcW w:w="20" w:type="dxa"/>
            <w:shd w:val="clear" w:color="auto" w:fill="auto"/>
            <w:vAlign w:val="bottom"/>
          </w:tcPr>
          <w:p w14:paraId="71CF7DC5" w14:textId="77777777" w:rsidR="00A84529" w:rsidRPr="004E7982" w:rsidRDefault="00A84529" w:rsidP="00DE002E">
            <w:pPr>
              <w:jc w:val="both"/>
              <w:rPr>
                <w:rFonts w:asciiTheme="majorBidi" w:eastAsia="Times New Roman" w:hAnsiTheme="majorBidi" w:cstheme="majorBidi"/>
                <w:sz w:val="24"/>
                <w:szCs w:val="24"/>
              </w:rPr>
            </w:pPr>
          </w:p>
        </w:tc>
        <w:tc>
          <w:tcPr>
            <w:tcW w:w="1560" w:type="dxa"/>
            <w:gridSpan w:val="2"/>
            <w:shd w:val="clear" w:color="auto" w:fill="auto"/>
            <w:vAlign w:val="bottom"/>
          </w:tcPr>
          <w:p w14:paraId="4018E182" w14:textId="77777777" w:rsidR="00A84529" w:rsidRPr="004E7982" w:rsidRDefault="00A84529" w:rsidP="00DE002E">
            <w:pPr>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22.25528</w:t>
            </w:r>
          </w:p>
        </w:tc>
      </w:tr>
      <w:tr w:rsidR="00A84529" w:rsidRPr="004E7982" w14:paraId="16B14781" w14:textId="77777777" w:rsidTr="00DE002E">
        <w:trPr>
          <w:trHeight w:val="285"/>
        </w:trPr>
        <w:tc>
          <w:tcPr>
            <w:tcW w:w="2520" w:type="dxa"/>
            <w:gridSpan w:val="5"/>
            <w:shd w:val="clear" w:color="auto" w:fill="auto"/>
            <w:vAlign w:val="bottom"/>
          </w:tcPr>
          <w:p w14:paraId="5100FFA5" w14:textId="77777777" w:rsidR="00A84529" w:rsidRPr="004E7982" w:rsidRDefault="00A84529" w:rsidP="00DE002E">
            <w:pPr>
              <w:ind w:left="4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Durbin-Watson stat</w:t>
            </w:r>
          </w:p>
        </w:tc>
        <w:tc>
          <w:tcPr>
            <w:tcW w:w="1080" w:type="dxa"/>
            <w:shd w:val="clear" w:color="auto" w:fill="auto"/>
            <w:vAlign w:val="bottom"/>
          </w:tcPr>
          <w:p w14:paraId="2E5C2D57" w14:textId="77777777" w:rsidR="00A84529" w:rsidRPr="004E7982" w:rsidRDefault="00A84529" w:rsidP="00DE002E">
            <w:pPr>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1.856367</w:t>
            </w:r>
          </w:p>
        </w:tc>
        <w:tc>
          <w:tcPr>
            <w:tcW w:w="20" w:type="dxa"/>
            <w:shd w:val="clear" w:color="auto" w:fill="auto"/>
            <w:vAlign w:val="bottom"/>
          </w:tcPr>
          <w:p w14:paraId="214438A0" w14:textId="77777777" w:rsidR="00A84529" w:rsidRPr="004E7982" w:rsidRDefault="00A84529" w:rsidP="00DE002E">
            <w:pPr>
              <w:jc w:val="both"/>
              <w:rPr>
                <w:rFonts w:asciiTheme="majorBidi" w:eastAsia="Times New Roman" w:hAnsiTheme="majorBidi" w:cstheme="majorBidi"/>
                <w:sz w:val="24"/>
                <w:szCs w:val="24"/>
              </w:rPr>
            </w:pPr>
          </w:p>
        </w:tc>
        <w:tc>
          <w:tcPr>
            <w:tcW w:w="60" w:type="dxa"/>
            <w:shd w:val="clear" w:color="auto" w:fill="auto"/>
            <w:vAlign w:val="bottom"/>
          </w:tcPr>
          <w:p w14:paraId="513D19AE" w14:textId="77777777" w:rsidR="00A84529" w:rsidRPr="004E7982" w:rsidRDefault="00A84529" w:rsidP="00DE002E">
            <w:pPr>
              <w:jc w:val="both"/>
              <w:rPr>
                <w:rFonts w:asciiTheme="majorBidi" w:eastAsia="Times New Roman" w:hAnsiTheme="majorBidi" w:cstheme="majorBidi"/>
                <w:sz w:val="24"/>
                <w:szCs w:val="24"/>
              </w:rPr>
            </w:pPr>
          </w:p>
        </w:tc>
        <w:tc>
          <w:tcPr>
            <w:tcW w:w="1820" w:type="dxa"/>
            <w:shd w:val="clear" w:color="auto" w:fill="auto"/>
            <w:vAlign w:val="bottom"/>
          </w:tcPr>
          <w:p w14:paraId="300F13F6" w14:textId="77777777" w:rsidR="00A84529" w:rsidRPr="004E7982" w:rsidRDefault="00A84529" w:rsidP="00DE002E">
            <w:pPr>
              <w:ind w:left="20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Prob(F-statistic)</w:t>
            </w:r>
          </w:p>
        </w:tc>
        <w:tc>
          <w:tcPr>
            <w:tcW w:w="1080" w:type="dxa"/>
            <w:shd w:val="clear" w:color="auto" w:fill="auto"/>
            <w:vAlign w:val="bottom"/>
          </w:tcPr>
          <w:p w14:paraId="4D7D7F7C" w14:textId="77777777" w:rsidR="00A84529" w:rsidRPr="004E7982" w:rsidRDefault="00A84529" w:rsidP="00DE002E">
            <w:pPr>
              <w:jc w:val="both"/>
              <w:rPr>
                <w:rFonts w:asciiTheme="majorBidi" w:eastAsia="Times New Roman" w:hAnsiTheme="majorBidi" w:cstheme="majorBidi"/>
                <w:sz w:val="24"/>
                <w:szCs w:val="24"/>
              </w:rPr>
            </w:pPr>
          </w:p>
        </w:tc>
        <w:tc>
          <w:tcPr>
            <w:tcW w:w="20" w:type="dxa"/>
            <w:shd w:val="clear" w:color="auto" w:fill="auto"/>
            <w:vAlign w:val="bottom"/>
          </w:tcPr>
          <w:p w14:paraId="62909DF3" w14:textId="77777777" w:rsidR="00A84529" w:rsidRPr="004E7982" w:rsidRDefault="00A84529" w:rsidP="00DE002E">
            <w:pPr>
              <w:jc w:val="both"/>
              <w:rPr>
                <w:rFonts w:asciiTheme="majorBidi" w:eastAsia="Times New Roman" w:hAnsiTheme="majorBidi" w:cstheme="majorBidi"/>
                <w:sz w:val="24"/>
                <w:szCs w:val="24"/>
              </w:rPr>
            </w:pPr>
          </w:p>
        </w:tc>
        <w:tc>
          <w:tcPr>
            <w:tcW w:w="1560" w:type="dxa"/>
            <w:gridSpan w:val="2"/>
            <w:shd w:val="clear" w:color="auto" w:fill="auto"/>
            <w:vAlign w:val="bottom"/>
          </w:tcPr>
          <w:p w14:paraId="61084E50" w14:textId="77777777" w:rsidR="00A84529" w:rsidRPr="004E7982" w:rsidRDefault="00A84529" w:rsidP="00DE002E">
            <w:pPr>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0.000000</w:t>
            </w:r>
          </w:p>
        </w:tc>
      </w:tr>
      <w:tr w:rsidR="00A84529" w:rsidRPr="004E7982" w14:paraId="3972EC95" w14:textId="77777777" w:rsidTr="00DE002E">
        <w:trPr>
          <w:trHeight w:val="20"/>
        </w:trPr>
        <w:tc>
          <w:tcPr>
            <w:tcW w:w="1480" w:type="dxa"/>
            <w:tcBorders>
              <w:bottom w:val="single" w:sz="8" w:space="0" w:color="auto"/>
            </w:tcBorders>
            <w:shd w:val="clear" w:color="auto" w:fill="auto"/>
            <w:vAlign w:val="bottom"/>
          </w:tcPr>
          <w:p w14:paraId="2A10DDAE" w14:textId="77777777" w:rsidR="00A84529" w:rsidRPr="004E7982" w:rsidRDefault="00A84529" w:rsidP="00DE002E">
            <w:pPr>
              <w:jc w:val="both"/>
              <w:rPr>
                <w:rFonts w:asciiTheme="majorBidi" w:eastAsia="Times New Roman" w:hAnsiTheme="majorBidi" w:cstheme="majorBidi"/>
                <w:sz w:val="24"/>
                <w:szCs w:val="24"/>
              </w:rPr>
            </w:pPr>
          </w:p>
        </w:tc>
        <w:tc>
          <w:tcPr>
            <w:tcW w:w="680" w:type="dxa"/>
            <w:tcBorders>
              <w:bottom w:val="single" w:sz="8" w:space="0" w:color="auto"/>
            </w:tcBorders>
            <w:shd w:val="clear" w:color="auto" w:fill="auto"/>
            <w:vAlign w:val="bottom"/>
          </w:tcPr>
          <w:p w14:paraId="6415306E" w14:textId="77777777" w:rsidR="00A84529" w:rsidRPr="004E7982" w:rsidRDefault="00A84529" w:rsidP="00DE002E">
            <w:pPr>
              <w:jc w:val="both"/>
              <w:rPr>
                <w:rFonts w:asciiTheme="majorBidi" w:eastAsia="Times New Roman" w:hAnsiTheme="majorBidi" w:cstheme="majorBidi"/>
                <w:sz w:val="24"/>
                <w:szCs w:val="24"/>
              </w:rPr>
            </w:pPr>
          </w:p>
        </w:tc>
        <w:tc>
          <w:tcPr>
            <w:tcW w:w="20" w:type="dxa"/>
            <w:tcBorders>
              <w:top w:val="single" w:sz="8" w:space="0" w:color="auto"/>
              <w:bottom w:val="single" w:sz="8" w:space="0" w:color="auto"/>
            </w:tcBorders>
            <w:shd w:val="clear" w:color="auto" w:fill="auto"/>
            <w:vAlign w:val="bottom"/>
          </w:tcPr>
          <w:p w14:paraId="1BEFCC19" w14:textId="77777777" w:rsidR="00A84529" w:rsidRPr="004E7982" w:rsidRDefault="00A84529" w:rsidP="00DE002E">
            <w:pPr>
              <w:jc w:val="both"/>
              <w:rPr>
                <w:rFonts w:asciiTheme="majorBidi" w:eastAsia="Times New Roman" w:hAnsiTheme="majorBidi" w:cstheme="majorBidi"/>
                <w:sz w:val="24"/>
                <w:szCs w:val="24"/>
              </w:rPr>
            </w:pPr>
          </w:p>
        </w:tc>
        <w:tc>
          <w:tcPr>
            <w:tcW w:w="60" w:type="dxa"/>
            <w:tcBorders>
              <w:top w:val="single" w:sz="8" w:space="0" w:color="auto"/>
              <w:bottom w:val="single" w:sz="8" w:space="0" w:color="auto"/>
            </w:tcBorders>
            <w:shd w:val="clear" w:color="auto" w:fill="auto"/>
            <w:vAlign w:val="bottom"/>
          </w:tcPr>
          <w:p w14:paraId="59759048" w14:textId="77777777" w:rsidR="00A84529" w:rsidRPr="004E7982" w:rsidRDefault="00A84529" w:rsidP="00DE002E">
            <w:pPr>
              <w:jc w:val="both"/>
              <w:rPr>
                <w:rFonts w:asciiTheme="majorBidi" w:eastAsia="Times New Roman" w:hAnsiTheme="majorBidi" w:cstheme="majorBidi"/>
                <w:sz w:val="24"/>
                <w:szCs w:val="24"/>
              </w:rPr>
            </w:pPr>
          </w:p>
        </w:tc>
        <w:tc>
          <w:tcPr>
            <w:tcW w:w="280" w:type="dxa"/>
            <w:tcBorders>
              <w:bottom w:val="single" w:sz="8" w:space="0" w:color="auto"/>
            </w:tcBorders>
            <w:shd w:val="clear" w:color="auto" w:fill="auto"/>
            <w:vAlign w:val="bottom"/>
          </w:tcPr>
          <w:p w14:paraId="0E2CF2A6" w14:textId="77777777" w:rsidR="00A84529" w:rsidRPr="004E7982" w:rsidRDefault="00A84529" w:rsidP="00DE002E">
            <w:pPr>
              <w:jc w:val="both"/>
              <w:rPr>
                <w:rFonts w:asciiTheme="majorBidi" w:eastAsia="Times New Roman" w:hAnsiTheme="majorBidi" w:cstheme="majorBidi"/>
                <w:sz w:val="24"/>
                <w:szCs w:val="24"/>
              </w:rPr>
            </w:pPr>
          </w:p>
        </w:tc>
        <w:tc>
          <w:tcPr>
            <w:tcW w:w="1080" w:type="dxa"/>
            <w:tcBorders>
              <w:bottom w:val="single" w:sz="8" w:space="0" w:color="auto"/>
            </w:tcBorders>
            <w:shd w:val="clear" w:color="auto" w:fill="auto"/>
            <w:vAlign w:val="bottom"/>
          </w:tcPr>
          <w:p w14:paraId="6D6591A2" w14:textId="77777777" w:rsidR="00A84529" w:rsidRPr="004E7982" w:rsidRDefault="00A84529" w:rsidP="00DE002E">
            <w:pPr>
              <w:jc w:val="both"/>
              <w:rPr>
                <w:rFonts w:asciiTheme="majorBidi" w:eastAsia="Times New Roman" w:hAnsiTheme="majorBidi" w:cstheme="majorBidi"/>
                <w:sz w:val="24"/>
                <w:szCs w:val="24"/>
              </w:rPr>
            </w:pPr>
          </w:p>
        </w:tc>
        <w:tc>
          <w:tcPr>
            <w:tcW w:w="20" w:type="dxa"/>
            <w:tcBorders>
              <w:top w:val="single" w:sz="8" w:space="0" w:color="auto"/>
              <w:bottom w:val="single" w:sz="8" w:space="0" w:color="auto"/>
            </w:tcBorders>
            <w:shd w:val="clear" w:color="auto" w:fill="auto"/>
            <w:vAlign w:val="bottom"/>
          </w:tcPr>
          <w:p w14:paraId="6C90F10E" w14:textId="77777777" w:rsidR="00A84529" w:rsidRPr="004E7982" w:rsidRDefault="00A84529" w:rsidP="00DE002E">
            <w:pPr>
              <w:jc w:val="both"/>
              <w:rPr>
                <w:rFonts w:asciiTheme="majorBidi" w:eastAsia="Times New Roman" w:hAnsiTheme="majorBidi" w:cstheme="majorBidi"/>
                <w:sz w:val="24"/>
                <w:szCs w:val="24"/>
              </w:rPr>
            </w:pPr>
          </w:p>
        </w:tc>
        <w:tc>
          <w:tcPr>
            <w:tcW w:w="60" w:type="dxa"/>
            <w:tcBorders>
              <w:top w:val="single" w:sz="8" w:space="0" w:color="auto"/>
              <w:bottom w:val="single" w:sz="8" w:space="0" w:color="auto"/>
            </w:tcBorders>
            <w:shd w:val="clear" w:color="auto" w:fill="auto"/>
            <w:vAlign w:val="bottom"/>
          </w:tcPr>
          <w:p w14:paraId="0F7C9402" w14:textId="77777777" w:rsidR="00A84529" w:rsidRPr="004E7982" w:rsidRDefault="00A84529" w:rsidP="00DE002E">
            <w:pPr>
              <w:jc w:val="both"/>
              <w:rPr>
                <w:rFonts w:asciiTheme="majorBidi" w:eastAsia="Times New Roman" w:hAnsiTheme="majorBidi" w:cstheme="majorBidi"/>
                <w:sz w:val="24"/>
                <w:szCs w:val="24"/>
              </w:rPr>
            </w:pPr>
          </w:p>
        </w:tc>
        <w:tc>
          <w:tcPr>
            <w:tcW w:w="1820" w:type="dxa"/>
            <w:tcBorders>
              <w:bottom w:val="single" w:sz="8" w:space="0" w:color="auto"/>
            </w:tcBorders>
            <w:shd w:val="clear" w:color="auto" w:fill="auto"/>
            <w:vAlign w:val="bottom"/>
          </w:tcPr>
          <w:p w14:paraId="3946D630" w14:textId="77777777" w:rsidR="00A84529" w:rsidRPr="004E7982" w:rsidRDefault="00A84529" w:rsidP="00DE002E">
            <w:pPr>
              <w:jc w:val="both"/>
              <w:rPr>
                <w:rFonts w:asciiTheme="majorBidi" w:eastAsia="Times New Roman" w:hAnsiTheme="majorBidi" w:cstheme="majorBidi"/>
                <w:sz w:val="24"/>
                <w:szCs w:val="24"/>
              </w:rPr>
            </w:pPr>
          </w:p>
        </w:tc>
        <w:tc>
          <w:tcPr>
            <w:tcW w:w="1080" w:type="dxa"/>
            <w:tcBorders>
              <w:bottom w:val="single" w:sz="8" w:space="0" w:color="auto"/>
            </w:tcBorders>
            <w:shd w:val="clear" w:color="auto" w:fill="auto"/>
            <w:vAlign w:val="bottom"/>
          </w:tcPr>
          <w:p w14:paraId="6D93B186" w14:textId="77777777" w:rsidR="00A84529" w:rsidRPr="004E7982" w:rsidRDefault="00A84529" w:rsidP="00DE002E">
            <w:pPr>
              <w:jc w:val="both"/>
              <w:rPr>
                <w:rFonts w:asciiTheme="majorBidi" w:eastAsia="Times New Roman" w:hAnsiTheme="majorBidi" w:cstheme="majorBidi"/>
                <w:sz w:val="24"/>
                <w:szCs w:val="24"/>
              </w:rPr>
            </w:pPr>
          </w:p>
        </w:tc>
        <w:tc>
          <w:tcPr>
            <w:tcW w:w="20" w:type="dxa"/>
            <w:tcBorders>
              <w:top w:val="single" w:sz="8" w:space="0" w:color="auto"/>
              <w:bottom w:val="single" w:sz="8" w:space="0" w:color="auto"/>
            </w:tcBorders>
            <w:shd w:val="clear" w:color="auto" w:fill="auto"/>
            <w:vAlign w:val="bottom"/>
          </w:tcPr>
          <w:p w14:paraId="560E4376" w14:textId="77777777" w:rsidR="00A84529" w:rsidRPr="004E7982" w:rsidRDefault="00A84529" w:rsidP="00DE002E">
            <w:pPr>
              <w:jc w:val="both"/>
              <w:rPr>
                <w:rFonts w:asciiTheme="majorBidi" w:eastAsia="Times New Roman" w:hAnsiTheme="majorBidi" w:cstheme="majorBidi"/>
                <w:sz w:val="24"/>
                <w:szCs w:val="24"/>
              </w:rPr>
            </w:pPr>
          </w:p>
        </w:tc>
        <w:tc>
          <w:tcPr>
            <w:tcW w:w="60" w:type="dxa"/>
            <w:tcBorders>
              <w:top w:val="single" w:sz="8" w:space="0" w:color="auto"/>
              <w:bottom w:val="single" w:sz="8" w:space="0" w:color="auto"/>
            </w:tcBorders>
            <w:shd w:val="clear" w:color="auto" w:fill="auto"/>
            <w:vAlign w:val="bottom"/>
          </w:tcPr>
          <w:p w14:paraId="7C3EE15A" w14:textId="77777777" w:rsidR="00A84529" w:rsidRPr="004E7982" w:rsidRDefault="00A84529" w:rsidP="00DE002E">
            <w:pPr>
              <w:jc w:val="both"/>
              <w:rPr>
                <w:rFonts w:asciiTheme="majorBidi" w:eastAsia="Times New Roman" w:hAnsiTheme="majorBidi" w:cstheme="majorBidi"/>
                <w:sz w:val="24"/>
                <w:szCs w:val="24"/>
              </w:rPr>
            </w:pPr>
          </w:p>
        </w:tc>
        <w:tc>
          <w:tcPr>
            <w:tcW w:w="1500" w:type="dxa"/>
            <w:tcBorders>
              <w:bottom w:val="single" w:sz="8" w:space="0" w:color="auto"/>
            </w:tcBorders>
            <w:shd w:val="clear" w:color="auto" w:fill="auto"/>
            <w:vAlign w:val="bottom"/>
          </w:tcPr>
          <w:p w14:paraId="13583195" w14:textId="77777777" w:rsidR="00A84529" w:rsidRPr="004E7982" w:rsidRDefault="00A84529" w:rsidP="00DE002E">
            <w:pPr>
              <w:jc w:val="both"/>
              <w:rPr>
                <w:rFonts w:asciiTheme="majorBidi" w:eastAsia="Times New Roman" w:hAnsiTheme="majorBidi" w:cstheme="majorBidi"/>
                <w:sz w:val="24"/>
                <w:szCs w:val="24"/>
              </w:rPr>
            </w:pPr>
          </w:p>
        </w:tc>
      </w:tr>
      <w:tr w:rsidR="00A84529" w:rsidRPr="004E7982" w14:paraId="44D59EEF" w14:textId="77777777" w:rsidTr="00DE002E">
        <w:trPr>
          <w:trHeight w:val="20"/>
        </w:trPr>
        <w:tc>
          <w:tcPr>
            <w:tcW w:w="1480" w:type="dxa"/>
            <w:tcBorders>
              <w:bottom w:val="single" w:sz="8" w:space="0" w:color="auto"/>
            </w:tcBorders>
            <w:shd w:val="clear" w:color="auto" w:fill="auto"/>
            <w:vAlign w:val="bottom"/>
          </w:tcPr>
          <w:p w14:paraId="08EAE69A" w14:textId="77777777" w:rsidR="00A84529" w:rsidRPr="004E7982" w:rsidRDefault="00A84529" w:rsidP="00DE002E">
            <w:pPr>
              <w:jc w:val="both"/>
              <w:rPr>
                <w:rFonts w:asciiTheme="majorBidi" w:eastAsia="Times New Roman" w:hAnsiTheme="majorBidi" w:cstheme="majorBidi"/>
                <w:sz w:val="24"/>
                <w:szCs w:val="24"/>
              </w:rPr>
            </w:pPr>
          </w:p>
        </w:tc>
        <w:tc>
          <w:tcPr>
            <w:tcW w:w="680" w:type="dxa"/>
            <w:tcBorders>
              <w:bottom w:val="single" w:sz="8" w:space="0" w:color="auto"/>
            </w:tcBorders>
            <w:shd w:val="clear" w:color="auto" w:fill="auto"/>
            <w:vAlign w:val="bottom"/>
          </w:tcPr>
          <w:p w14:paraId="369D4696" w14:textId="77777777" w:rsidR="00A84529" w:rsidRPr="004E7982" w:rsidRDefault="00A84529" w:rsidP="00DE002E">
            <w:pPr>
              <w:jc w:val="both"/>
              <w:rPr>
                <w:rFonts w:asciiTheme="majorBidi" w:eastAsia="Times New Roman" w:hAnsiTheme="majorBidi" w:cstheme="majorBidi"/>
                <w:sz w:val="24"/>
                <w:szCs w:val="24"/>
              </w:rPr>
            </w:pPr>
          </w:p>
        </w:tc>
        <w:tc>
          <w:tcPr>
            <w:tcW w:w="20" w:type="dxa"/>
            <w:tcBorders>
              <w:bottom w:val="single" w:sz="8" w:space="0" w:color="auto"/>
            </w:tcBorders>
            <w:shd w:val="clear" w:color="auto" w:fill="auto"/>
            <w:vAlign w:val="bottom"/>
          </w:tcPr>
          <w:p w14:paraId="4AA9BB83" w14:textId="77777777" w:rsidR="00A84529" w:rsidRPr="004E7982" w:rsidRDefault="00A84529" w:rsidP="00DE002E">
            <w:pPr>
              <w:jc w:val="both"/>
              <w:rPr>
                <w:rFonts w:asciiTheme="majorBidi" w:eastAsia="Times New Roman" w:hAnsiTheme="majorBidi" w:cstheme="majorBidi"/>
                <w:sz w:val="24"/>
                <w:szCs w:val="24"/>
              </w:rPr>
            </w:pPr>
          </w:p>
        </w:tc>
        <w:tc>
          <w:tcPr>
            <w:tcW w:w="60" w:type="dxa"/>
            <w:shd w:val="clear" w:color="auto" w:fill="auto"/>
            <w:vAlign w:val="bottom"/>
          </w:tcPr>
          <w:p w14:paraId="6C8B7451" w14:textId="77777777" w:rsidR="00A84529" w:rsidRPr="004E7982" w:rsidRDefault="00A84529" w:rsidP="00DE002E">
            <w:pPr>
              <w:jc w:val="both"/>
              <w:rPr>
                <w:rFonts w:asciiTheme="majorBidi" w:eastAsia="Times New Roman" w:hAnsiTheme="majorBidi" w:cstheme="majorBidi"/>
                <w:sz w:val="24"/>
                <w:szCs w:val="24"/>
              </w:rPr>
            </w:pPr>
          </w:p>
        </w:tc>
        <w:tc>
          <w:tcPr>
            <w:tcW w:w="280" w:type="dxa"/>
            <w:tcBorders>
              <w:bottom w:val="single" w:sz="8" w:space="0" w:color="auto"/>
            </w:tcBorders>
            <w:shd w:val="clear" w:color="auto" w:fill="auto"/>
            <w:vAlign w:val="bottom"/>
          </w:tcPr>
          <w:p w14:paraId="3CFA3E90" w14:textId="77777777" w:rsidR="00A84529" w:rsidRPr="004E7982" w:rsidRDefault="00A84529" w:rsidP="00DE002E">
            <w:pPr>
              <w:jc w:val="both"/>
              <w:rPr>
                <w:rFonts w:asciiTheme="majorBidi" w:eastAsia="Times New Roman" w:hAnsiTheme="majorBidi" w:cstheme="majorBidi"/>
                <w:sz w:val="24"/>
                <w:szCs w:val="24"/>
              </w:rPr>
            </w:pPr>
          </w:p>
        </w:tc>
        <w:tc>
          <w:tcPr>
            <w:tcW w:w="1080" w:type="dxa"/>
            <w:tcBorders>
              <w:bottom w:val="single" w:sz="8" w:space="0" w:color="auto"/>
            </w:tcBorders>
            <w:shd w:val="clear" w:color="auto" w:fill="auto"/>
            <w:vAlign w:val="bottom"/>
          </w:tcPr>
          <w:p w14:paraId="673EECF5" w14:textId="77777777" w:rsidR="00A84529" w:rsidRPr="004E7982" w:rsidRDefault="00A84529" w:rsidP="00DE002E">
            <w:pPr>
              <w:jc w:val="both"/>
              <w:rPr>
                <w:rFonts w:asciiTheme="majorBidi" w:eastAsia="Times New Roman" w:hAnsiTheme="majorBidi" w:cstheme="majorBidi"/>
                <w:sz w:val="24"/>
                <w:szCs w:val="24"/>
              </w:rPr>
            </w:pPr>
          </w:p>
        </w:tc>
        <w:tc>
          <w:tcPr>
            <w:tcW w:w="20" w:type="dxa"/>
            <w:tcBorders>
              <w:bottom w:val="single" w:sz="8" w:space="0" w:color="auto"/>
            </w:tcBorders>
            <w:shd w:val="clear" w:color="auto" w:fill="auto"/>
            <w:vAlign w:val="bottom"/>
          </w:tcPr>
          <w:p w14:paraId="74155A41" w14:textId="77777777" w:rsidR="00A84529" w:rsidRPr="004E7982" w:rsidRDefault="00A84529" w:rsidP="00DE002E">
            <w:pPr>
              <w:jc w:val="both"/>
              <w:rPr>
                <w:rFonts w:asciiTheme="majorBidi" w:eastAsia="Times New Roman" w:hAnsiTheme="majorBidi" w:cstheme="majorBidi"/>
                <w:sz w:val="24"/>
                <w:szCs w:val="24"/>
              </w:rPr>
            </w:pPr>
          </w:p>
        </w:tc>
        <w:tc>
          <w:tcPr>
            <w:tcW w:w="60" w:type="dxa"/>
            <w:shd w:val="clear" w:color="auto" w:fill="auto"/>
            <w:vAlign w:val="bottom"/>
          </w:tcPr>
          <w:p w14:paraId="723454FD" w14:textId="77777777" w:rsidR="00A84529" w:rsidRPr="004E7982" w:rsidRDefault="00A84529" w:rsidP="00DE002E">
            <w:pPr>
              <w:jc w:val="both"/>
              <w:rPr>
                <w:rFonts w:asciiTheme="majorBidi" w:eastAsia="Times New Roman" w:hAnsiTheme="majorBidi" w:cstheme="majorBidi"/>
                <w:sz w:val="24"/>
                <w:szCs w:val="24"/>
              </w:rPr>
            </w:pPr>
          </w:p>
        </w:tc>
        <w:tc>
          <w:tcPr>
            <w:tcW w:w="1820" w:type="dxa"/>
            <w:tcBorders>
              <w:bottom w:val="single" w:sz="8" w:space="0" w:color="auto"/>
            </w:tcBorders>
            <w:shd w:val="clear" w:color="auto" w:fill="auto"/>
            <w:vAlign w:val="bottom"/>
          </w:tcPr>
          <w:p w14:paraId="5CAD64F8" w14:textId="77777777" w:rsidR="00A84529" w:rsidRPr="004E7982" w:rsidRDefault="00A84529" w:rsidP="00DE002E">
            <w:pPr>
              <w:jc w:val="both"/>
              <w:rPr>
                <w:rFonts w:asciiTheme="majorBidi" w:eastAsia="Times New Roman" w:hAnsiTheme="majorBidi" w:cstheme="majorBidi"/>
                <w:sz w:val="24"/>
                <w:szCs w:val="24"/>
              </w:rPr>
            </w:pPr>
          </w:p>
        </w:tc>
        <w:tc>
          <w:tcPr>
            <w:tcW w:w="1080" w:type="dxa"/>
            <w:tcBorders>
              <w:bottom w:val="single" w:sz="8" w:space="0" w:color="auto"/>
            </w:tcBorders>
            <w:shd w:val="clear" w:color="auto" w:fill="auto"/>
            <w:vAlign w:val="bottom"/>
          </w:tcPr>
          <w:p w14:paraId="03077010" w14:textId="77777777" w:rsidR="00A84529" w:rsidRPr="004E7982" w:rsidRDefault="00A84529" w:rsidP="00DE002E">
            <w:pPr>
              <w:jc w:val="both"/>
              <w:rPr>
                <w:rFonts w:asciiTheme="majorBidi" w:eastAsia="Times New Roman" w:hAnsiTheme="majorBidi" w:cstheme="majorBidi"/>
                <w:sz w:val="24"/>
                <w:szCs w:val="24"/>
              </w:rPr>
            </w:pPr>
          </w:p>
        </w:tc>
        <w:tc>
          <w:tcPr>
            <w:tcW w:w="20" w:type="dxa"/>
            <w:tcBorders>
              <w:bottom w:val="single" w:sz="8" w:space="0" w:color="auto"/>
            </w:tcBorders>
            <w:shd w:val="clear" w:color="auto" w:fill="auto"/>
            <w:vAlign w:val="bottom"/>
          </w:tcPr>
          <w:p w14:paraId="4F62D3DA" w14:textId="77777777" w:rsidR="00A84529" w:rsidRPr="004E7982" w:rsidRDefault="00A84529" w:rsidP="00DE002E">
            <w:pPr>
              <w:jc w:val="both"/>
              <w:rPr>
                <w:rFonts w:asciiTheme="majorBidi" w:eastAsia="Times New Roman" w:hAnsiTheme="majorBidi" w:cstheme="majorBidi"/>
                <w:sz w:val="24"/>
                <w:szCs w:val="24"/>
              </w:rPr>
            </w:pPr>
          </w:p>
        </w:tc>
        <w:tc>
          <w:tcPr>
            <w:tcW w:w="60" w:type="dxa"/>
            <w:shd w:val="clear" w:color="auto" w:fill="auto"/>
            <w:vAlign w:val="bottom"/>
          </w:tcPr>
          <w:p w14:paraId="1D663B53" w14:textId="77777777" w:rsidR="00A84529" w:rsidRPr="004E7982" w:rsidRDefault="00A84529" w:rsidP="00DE002E">
            <w:pPr>
              <w:jc w:val="both"/>
              <w:rPr>
                <w:rFonts w:asciiTheme="majorBidi" w:eastAsia="Times New Roman" w:hAnsiTheme="majorBidi" w:cstheme="majorBidi"/>
                <w:sz w:val="24"/>
                <w:szCs w:val="24"/>
              </w:rPr>
            </w:pPr>
          </w:p>
        </w:tc>
        <w:tc>
          <w:tcPr>
            <w:tcW w:w="1500" w:type="dxa"/>
            <w:tcBorders>
              <w:bottom w:val="single" w:sz="8" w:space="0" w:color="auto"/>
            </w:tcBorders>
            <w:shd w:val="clear" w:color="auto" w:fill="auto"/>
            <w:vAlign w:val="bottom"/>
          </w:tcPr>
          <w:p w14:paraId="75FEA38F" w14:textId="77777777" w:rsidR="00A84529" w:rsidRPr="004E7982" w:rsidRDefault="00A84529" w:rsidP="00DE002E">
            <w:pPr>
              <w:jc w:val="both"/>
              <w:rPr>
                <w:rFonts w:asciiTheme="majorBidi" w:eastAsia="Times New Roman" w:hAnsiTheme="majorBidi" w:cstheme="majorBidi"/>
                <w:sz w:val="24"/>
                <w:szCs w:val="24"/>
              </w:rPr>
            </w:pPr>
          </w:p>
        </w:tc>
      </w:tr>
    </w:tbl>
    <w:p w14:paraId="523F0593" w14:textId="77777777" w:rsidR="00A84529" w:rsidRPr="004E7982" w:rsidRDefault="00A84529" w:rsidP="00A84529">
      <w:p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Source: Data output, 2023</w:t>
      </w:r>
    </w:p>
    <w:p w14:paraId="56C5AE92" w14:textId="77777777" w:rsidR="00A84529" w:rsidRPr="004E7982" w:rsidRDefault="00A84529" w:rsidP="00A84529">
      <w:pPr>
        <w:spacing w:line="480" w:lineRule="auto"/>
        <w:ind w:right="2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The result shows that within the study period, the number of bank branches (BBRANCH), Loan to the rural area (LRA) and the Agricultural Credit </w:t>
      </w:r>
      <w:proofErr w:type="gramStart"/>
      <w:r w:rsidRPr="004E7982">
        <w:rPr>
          <w:rFonts w:asciiTheme="majorBidi" w:eastAsia="Times New Roman" w:hAnsiTheme="majorBidi" w:cstheme="majorBidi"/>
          <w:sz w:val="24"/>
          <w:szCs w:val="24"/>
        </w:rPr>
        <w:t>Guarantee Scheme</w:t>
      </w:r>
      <w:proofErr w:type="gramEnd"/>
      <w:r w:rsidRPr="004E7982">
        <w:rPr>
          <w:rFonts w:asciiTheme="majorBidi" w:eastAsia="Times New Roman" w:hAnsiTheme="majorBidi" w:cstheme="majorBidi"/>
          <w:sz w:val="24"/>
          <w:szCs w:val="24"/>
        </w:rPr>
        <w:t xml:space="preserve"> Fund (ACGSF) have positive impacts on the dependent variable, with those of LRA and ACGSF being significant. Additionally, the R-Squared of about 77% shows a strong relationship and the estimated Durbin Watson value of 1.86 clears any doubts as to the existence of positive first order serial correlation in the estimated model.</w:t>
      </w:r>
    </w:p>
    <w:p w14:paraId="78C6EC87" w14:textId="77777777" w:rsidR="00A84529" w:rsidRPr="004E7982" w:rsidRDefault="00A84529" w:rsidP="00A84529">
      <w:pPr>
        <w:spacing w:line="480" w:lineRule="auto"/>
        <w:ind w:right="2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The first model was constructed to test the null hypothesis that there is no significant relationship between financial inclusion and poverty eradication in Nigeria. Judging </w:t>
      </w:r>
      <w:r w:rsidRPr="004E7982">
        <w:rPr>
          <w:rFonts w:asciiTheme="majorBidi" w:eastAsia="Times New Roman" w:hAnsiTheme="majorBidi" w:cstheme="majorBidi"/>
          <w:sz w:val="24"/>
          <w:szCs w:val="24"/>
        </w:rPr>
        <w:lastRenderedPageBreak/>
        <w:t>from the estimated F-</w:t>
      </w:r>
      <w:proofErr w:type="gramStart"/>
      <w:r w:rsidRPr="004E7982">
        <w:rPr>
          <w:rFonts w:asciiTheme="majorBidi" w:eastAsia="Times New Roman" w:hAnsiTheme="majorBidi" w:cstheme="majorBidi"/>
          <w:sz w:val="24"/>
          <w:szCs w:val="24"/>
        </w:rPr>
        <w:t>statistic</w:t>
      </w:r>
      <w:proofErr w:type="gramEnd"/>
      <w:r w:rsidRPr="004E7982">
        <w:rPr>
          <w:rFonts w:asciiTheme="majorBidi" w:eastAsia="Times New Roman" w:hAnsiTheme="majorBidi" w:cstheme="majorBidi"/>
          <w:sz w:val="24"/>
          <w:szCs w:val="24"/>
        </w:rPr>
        <w:t xml:space="preserve"> we observe that the overall regression plane is statistically </w:t>
      </w:r>
      <w:proofErr w:type="gramStart"/>
      <w:r w:rsidRPr="004E7982">
        <w:rPr>
          <w:rFonts w:asciiTheme="majorBidi" w:eastAsia="Times New Roman" w:hAnsiTheme="majorBidi" w:cstheme="majorBidi"/>
          <w:sz w:val="24"/>
          <w:szCs w:val="24"/>
        </w:rPr>
        <w:t>significant</w:t>
      </w:r>
      <w:proofErr w:type="gramEnd"/>
      <w:r w:rsidRPr="004E7982">
        <w:rPr>
          <w:rFonts w:asciiTheme="majorBidi" w:eastAsia="Times New Roman" w:hAnsiTheme="majorBidi" w:cstheme="majorBidi"/>
          <w:sz w:val="24"/>
          <w:szCs w:val="24"/>
        </w:rPr>
        <w:t xml:space="preserve"> and we reject the null hypothesis.</w:t>
      </w:r>
    </w:p>
    <w:p w14:paraId="026D00EA" w14:textId="77777777" w:rsidR="00A84529" w:rsidRPr="004E7982" w:rsidRDefault="00A84529" w:rsidP="00A84529">
      <w:pPr>
        <w:spacing w:line="480" w:lineRule="auto"/>
        <w:ind w:right="20"/>
        <w:jc w:val="both"/>
        <w:rPr>
          <w:rFonts w:asciiTheme="majorBidi" w:eastAsia="Times New Roman" w:hAnsiTheme="majorBidi" w:cstheme="majorBidi"/>
          <w:sz w:val="24"/>
          <w:szCs w:val="24"/>
        </w:rPr>
      </w:pPr>
    </w:p>
    <w:p w14:paraId="2AC8CCE1" w14:textId="77777777" w:rsidR="00A84529" w:rsidRPr="004E7982" w:rsidRDefault="00A84529" w:rsidP="00A84529">
      <w:pPr>
        <w:spacing w:line="480" w:lineRule="auto"/>
        <w:ind w:right="20"/>
        <w:jc w:val="both"/>
        <w:rPr>
          <w:rFonts w:asciiTheme="majorBidi" w:eastAsia="Times New Roman" w:hAnsiTheme="majorBidi" w:cstheme="majorBidi"/>
          <w:sz w:val="24"/>
          <w:szCs w:val="24"/>
        </w:rPr>
      </w:pPr>
    </w:p>
    <w:p w14:paraId="74688C3C" w14:textId="77777777" w:rsidR="00A84529" w:rsidRPr="004E7982" w:rsidRDefault="00A84529" w:rsidP="00A84529">
      <w:pPr>
        <w:spacing w:line="480" w:lineRule="auto"/>
        <w:ind w:right="20"/>
        <w:jc w:val="both"/>
        <w:rPr>
          <w:rFonts w:asciiTheme="majorBidi" w:eastAsia="Times New Roman" w:hAnsiTheme="majorBidi" w:cstheme="majorBidi"/>
          <w:sz w:val="24"/>
          <w:szCs w:val="24"/>
        </w:rPr>
      </w:pPr>
    </w:p>
    <w:p w14:paraId="69D8C8FD" w14:textId="77777777" w:rsidR="00A84529" w:rsidRPr="004E7982" w:rsidRDefault="00A84529" w:rsidP="00A84529">
      <w:pPr>
        <w:spacing w:line="480" w:lineRule="auto"/>
        <w:ind w:right="20"/>
        <w:jc w:val="both"/>
        <w:rPr>
          <w:rFonts w:asciiTheme="majorBidi" w:eastAsia="Times New Roman" w:hAnsiTheme="majorBidi" w:cstheme="majorBidi"/>
          <w:sz w:val="24"/>
          <w:szCs w:val="24"/>
        </w:rPr>
      </w:pPr>
    </w:p>
    <w:p w14:paraId="3CA38108" w14:textId="77777777" w:rsidR="00A84529" w:rsidRPr="004E7982" w:rsidRDefault="00A84529" w:rsidP="00A84529">
      <w:pPr>
        <w:spacing w:line="480" w:lineRule="auto"/>
        <w:ind w:right="20"/>
        <w:jc w:val="both"/>
        <w:rPr>
          <w:rFonts w:asciiTheme="majorBidi" w:eastAsia="Times New Roman" w:hAnsiTheme="majorBidi" w:cstheme="majorBidi"/>
          <w:sz w:val="24"/>
          <w:szCs w:val="24"/>
        </w:rPr>
      </w:pPr>
    </w:p>
    <w:p w14:paraId="6799D1B1" w14:textId="77777777" w:rsidR="00A84529" w:rsidRPr="004E7982" w:rsidRDefault="00A84529" w:rsidP="00A84529">
      <w:pPr>
        <w:spacing w:line="480" w:lineRule="auto"/>
        <w:ind w:right="20"/>
        <w:jc w:val="both"/>
        <w:rPr>
          <w:rFonts w:asciiTheme="majorBidi" w:eastAsia="Times New Roman" w:hAnsiTheme="majorBidi" w:cstheme="majorBidi"/>
          <w:sz w:val="24"/>
          <w:szCs w:val="24"/>
        </w:rPr>
      </w:pPr>
    </w:p>
    <w:p w14:paraId="130E5F93" w14:textId="77777777" w:rsidR="00A84529" w:rsidRPr="004E7982" w:rsidRDefault="00A84529" w:rsidP="00A84529">
      <w:pPr>
        <w:spacing w:line="480" w:lineRule="auto"/>
        <w:ind w:right="20"/>
        <w:jc w:val="both"/>
        <w:rPr>
          <w:rFonts w:asciiTheme="majorBidi" w:eastAsia="Times New Roman" w:hAnsiTheme="majorBidi" w:cstheme="majorBidi"/>
          <w:sz w:val="24"/>
          <w:szCs w:val="24"/>
        </w:rPr>
      </w:pPr>
    </w:p>
    <w:p w14:paraId="29754FF0" w14:textId="77777777" w:rsidR="00A84529" w:rsidRPr="004E7982" w:rsidRDefault="00A84529" w:rsidP="00A84529">
      <w:pPr>
        <w:spacing w:line="480" w:lineRule="auto"/>
        <w:ind w:right="20"/>
        <w:jc w:val="both"/>
        <w:rPr>
          <w:rFonts w:asciiTheme="majorBidi" w:eastAsia="Times New Roman" w:hAnsiTheme="majorBidi" w:cstheme="majorBidi"/>
          <w:sz w:val="24"/>
          <w:szCs w:val="24"/>
        </w:rPr>
      </w:pPr>
    </w:p>
    <w:p w14:paraId="1488733F" w14:textId="77777777" w:rsidR="00A84529" w:rsidRPr="004E7982" w:rsidRDefault="00A84529" w:rsidP="00A84529">
      <w:pPr>
        <w:spacing w:line="480" w:lineRule="auto"/>
        <w:ind w:right="20"/>
        <w:jc w:val="both"/>
        <w:rPr>
          <w:rFonts w:asciiTheme="majorBidi" w:eastAsia="Times New Roman" w:hAnsiTheme="majorBidi" w:cstheme="majorBidi"/>
          <w:sz w:val="24"/>
          <w:szCs w:val="24"/>
        </w:rPr>
      </w:pPr>
    </w:p>
    <w:p w14:paraId="51B9EF2F" w14:textId="77777777" w:rsidR="00A84529" w:rsidRPr="004E7982" w:rsidRDefault="00A84529" w:rsidP="00A84529">
      <w:pPr>
        <w:spacing w:line="480" w:lineRule="auto"/>
        <w:ind w:right="20"/>
        <w:jc w:val="both"/>
        <w:rPr>
          <w:rFonts w:asciiTheme="majorBidi" w:eastAsia="Times New Roman" w:hAnsiTheme="majorBidi" w:cstheme="majorBidi"/>
          <w:sz w:val="24"/>
          <w:szCs w:val="24"/>
        </w:rPr>
      </w:pPr>
    </w:p>
    <w:p w14:paraId="6519B9DC" w14:textId="77777777" w:rsidR="00A84529" w:rsidRPr="004E7982" w:rsidRDefault="00A84529" w:rsidP="00A84529">
      <w:pPr>
        <w:spacing w:line="480" w:lineRule="auto"/>
        <w:ind w:right="20"/>
        <w:jc w:val="both"/>
        <w:rPr>
          <w:rFonts w:asciiTheme="majorBidi" w:eastAsia="Times New Roman" w:hAnsiTheme="majorBidi" w:cstheme="majorBidi"/>
          <w:sz w:val="24"/>
          <w:szCs w:val="24"/>
        </w:rPr>
      </w:pPr>
    </w:p>
    <w:p w14:paraId="26FC1A52" w14:textId="77777777" w:rsidR="00A84529" w:rsidRPr="004E7982" w:rsidRDefault="00A84529" w:rsidP="00A84529">
      <w:pPr>
        <w:spacing w:line="480" w:lineRule="auto"/>
        <w:ind w:right="20"/>
        <w:jc w:val="both"/>
        <w:rPr>
          <w:rFonts w:asciiTheme="majorBidi" w:eastAsia="Times New Roman" w:hAnsiTheme="majorBidi" w:cstheme="majorBidi"/>
          <w:sz w:val="24"/>
          <w:szCs w:val="24"/>
        </w:rPr>
      </w:pPr>
    </w:p>
    <w:p w14:paraId="308A76C2" w14:textId="77777777" w:rsidR="00A84529" w:rsidRPr="004E7982" w:rsidRDefault="00A84529" w:rsidP="00A84529">
      <w:pPr>
        <w:spacing w:line="480" w:lineRule="auto"/>
        <w:ind w:right="20"/>
        <w:jc w:val="both"/>
        <w:rPr>
          <w:rFonts w:asciiTheme="majorBidi" w:eastAsia="Times New Roman" w:hAnsiTheme="majorBidi" w:cstheme="majorBidi"/>
          <w:sz w:val="24"/>
          <w:szCs w:val="24"/>
        </w:rPr>
      </w:pPr>
    </w:p>
    <w:p w14:paraId="4AFAC871" w14:textId="77777777" w:rsidR="00A84529" w:rsidRPr="004E7982" w:rsidRDefault="00A84529" w:rsidP="00A84529">
      <w:pPr>
        <w:spacing w:line="480" w:lineRule="auto"/>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br w:type="page"/>
      </w:r>
    </w:p>
    <w:p w14:paraId="11E87A55" w14:textId="77777777" w:rsidR="00A84529" w:rsidRPr="004E7982" w:rsidRDefault="00A84529" w:rsidP="00A84529">
      <w:pPr>
        <w:spacing w:line="480" w:lineRule="auto"/>
        <w:jc w:val="center"/>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lastRenderedPageBreak/>
        <w:t>CHAPTER FIVE</w:t>
      </w:r>
    </w:p>
    <w:p w14:paraId="1EA9DC35" w14:textId="77777777" w:rsidR="00A84529" w:rsidRPr="004E7982" w:rsidRDefault="00A84529" w:rsidP="00A84529">
      <w:pPr>
        <w:spacing w:line="480" w:lineRule="auto"/>
        <w:jc w:val="center"/>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SUMMARY, CONCLUSION AND RECOMMENDATIONS</w:t>
      </w:r>
    </w:p>
    <w:p w14:paraId="7571A21C" w14:textId="77777777" w:rsidR="00A84529" w:rsidRPr="004E7982" w:rsidRDefault="00A84529" w:rsidP="00A84529">
      <w:pPr>
        <w:spacing w:line="480" w:lineRule="auto"/>
        <w:ind w:right="20"/>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5.1. Summary of Findings</w:t>
      </w:r>
    </w:p>
    <w:p w14:paraId="2365099B" w14:textId="77777777" w:rsidR="00A84529" w:rsidRPr="004E7982" w:rsidRDefault="00A84529" w:rsidP="00BE53BA">
      <w:pPr>
        <w:spacing w:line="480" w:lineRule="auto"/>
        <w:ind w:right="2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This research work has examined the effects of financial inclusion on the Nigerian economic growth; findings from the empirical results in model one (1) to three (3) as well as table 4.1 to 4.3 results indicate relationship between financial inclusion in Nigeria, poverty reduction, economic growth, and financial intermediation over the thirty (30) </w:t>
      </w:r>
      <w:proofErr w:type="spellStart"/>
      <w:r w:rsidRPr="004E7982">
        <w:rPr>
          <w:rFonts w:asciiTheme="majorBidi" w:eastAsia="Times New Roman" w:hAnsiTheme="majorBidi" w:cstheme="majorBidi"/>
          <w:sz w:val="24"/>
          <w:szCs w:val="24"/>
        </w:rPr>
        <w:t>years</w:t>
      </w:r>
      <w:proofErr w:type="spellEnd"/>
      <w:r w:rsidRPr="004E7982">
        <w:rPr>
          <w:rFonts w:asciiTheme="majorBidi" w:eastAsia="Times New Roman" w:hAnsiTheme="majorBidi" w:cstheme="majorBidi"/>
          <w:sz w:val="24"/>
          <w:szCs w:val="24"/>
        </w:rPr>
        <w:t xml:space="preserve"> period of study.</w:t>
      </w:r>
    </w:p>
    <w:p w14:paraId="762E357B" w14:textId="77777777" w:rsidR="00A84529" w:rsidRPr="004E7982" w:rsidRDefault="00A84529" w:rsidP="00A84529">
      <w:pPr>
        <w:spacing w:line="48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Also, the summary of table 4.3 of this study found that there are positive relationships between DRA and the LRA, LDR, LSSE; and there is negative relationship between DRA and CAP. The extent of the relationship between the variables on either sides of the model is about 50%; since the Prob.(F-Stat) therefore is 0.000892 with F-Stat </w:t>
      </w:r>
      <w:proofErr w:type="gramStart"/>
      <w:r w:rsidRPr="004E7982">
        <w:rPr>
          <w:rFonts w:asciiTheme="majorBidi" w:eastAsia="Times New Roman" w:hAnsiTheme="majorBidi" w:cstheme="majorBidi"/>
          <w:sz w:val="24"/>
          <w:szCs w:val="24"/>
        </w:rPr>
        <w:t>6.527357,the</w:t>
      </w:r>
      <w:proofErr w:type="gramEnd"/>
      <w:r w:rsidRPr="004E7982">
        <w:rPr>
          <w:rFonts w:asciiTheme="majorBidi" w:eastAsia="Times New Roman" w:hAnsiTheme="majorBidi" w:cstheme="majorBidi"/>
          <w:sz w:val="24"/>
          <w:szCs w:val="24"/>
        </w:rPr>
        <w:t xml:space="preserve"> model is statistically significant.</w:t>
      </w:r>
    </w:p>
    <w:p w14:paraId="65C69609" w14:textId="77777777" w:rsidR="00A84529" w:rsidRPr="004E7982" w:rsidRDefault="00A84529" w:rsidP="00A84529">
      <w:pPr>
        <w:spacing w:line="480" w:lineRule="auto"/>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5.2. Conclusion</w:t>
      </w:r>
    </w:p>
    <w:p w14:paraId="0E76B5E8" w14:textId="77777777" w:rsidR="00A84529" w:rsidRDefault="00A84529" w:rsidP="00A84529">
      <w:pPr>
        <w:spacing w:line="480" w:lineRule="auto"/>
        <w:ind w:right="2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The study concluded among others that model one is statistically significant since the Prob. (F-Stat) is 0.000000 with F-Stat 22.25528. Thus, there is a significant relationship between financial inclusion and poverty reduction in Nigeria. Empirical finding that examines the relationship between financial inclusion and economic growth in Nigeria also indicates that there is a significant relationship between financial inclusion and economic growth in Nigeria in the period under study (giving Prob. (F-Stat) is 0.000454 as against F-Stat 7.271210).</w:t>
      </w:r>
    </w:p>
    <w:p w14:paraId="7B2D4890" w14:textId="77777777" w:rsidR="00A84529" w:rsidRPr="004E7982" w:rsidRDefault="00A84529" w:rsidP="00A84529">
      <w:pPr>
        <w:spacing w:line="480" w:lineRule="auto"/>
        <w:ind w:right="20"/>
        <w:jc w:val="both"/>
        <w:rPr>
          <w:rFonts w:asciiTheme="majorBidi" w:eastAsia="Times New Roman" w:hAnsiTheme="majorBidi" w:cstheme="majorBidi"/>
          <w:sz w:val="24"/>
          <w:szCs w:val="24"/>
        </w:rPr>
      </w:pPr>
    </w:p>
    <w:p w14:paraId="1345C0DD" w14:textId="77777777" w:rsidR="00A84529" w:rsidRPr="004E7982" w:rsidRDefault="00A84529" w:rsidP="00A84529">
      <w:pPr>
        <w:spacing w:line="480" w:lineRule="auto"/>
        <w:ind w:right="20"/>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lastRenderedPageBreak/>
        <w:t xml:space="preserve">5.3. Recommendations </w:t>
      </w:r>
    </w:p>
    <w:p w14:paraId="76049E32" w14:textId="77777777" w:rsidR="00A84529" w:rsidRPr="004E7982" w:rsidRDefault="00A84529" w:rsidP="00A84529">
      <w:pPr>
        <w:spacing w:line="480" w:lineRule="auto"/>
        <w:ind w:right="2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The study suggests therefore that financial inclusion will have a positive significant impact on the economic growth of Nigeria. However, the study does have some limitations. It has only examined the relationship between financial inclusions on Nigerian Economic growth; emphasis on which components of financial inclusion like lending; means of payment and investment window has been minimal thus providing a good basis for future studies to examine this matter in greater detail. This study gives a signal to the financial regulator on the need to have proper guidelines or regulations in place that will encourage financial </w:t>
      </w:r>
      <w:proofErr w:type="gramStart"/>
      <w:r w:rsidRPr="004E7982">
        <w:rPr>
          <w:rFonts w:asciiTheme="majorBidi" w:eastAsia="Times New Roman" w:hAnsiTheme="majorBidi" w:cstheme="majorBidi"/>
          <w:sz w:val="24"/>
          <w:szCs w:val="24"/>
        </w:rPr>
        <w:t>intermediation</w:t>
      </w:r>
      <w:proofErr w:type="gramEnd"/>
      <w:r w:rsidRPr="004E7982">
        <w:rPr>
          <w:rFonts w:asciiTheme="majorBidi" w:eastAsia="Times New Roman" w:hAnsiTheme="majorBidi" w:cstheme="majorBidi"/>
          <w:sz w:val="24"/>
          <w:szCs w:val="24"/>
        </w:rPr>
        <w:t xml:space="preserve"> among the rural poor.</w:t>
      </w:r>
    </w:p>
    <w:p w14:paraId="2A35E20C" w14:textId="77777777" w:rsidR="00A84529" w:rsidRPr="004E7982" w:rsidRDefault="00A84529" w:rsidP="00A84529">
      <w:pPr>
        <w:spacing w:line="480" w:lineRule="auto"/>
        <w:ind w:right="2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The study policy recommendation therefore centers on the need to create deposit and </w:t>
      </w:r>
      <w:proofErr w:type="gramStart"/>
      <w:r w:rsidRPr="004E7982">
        <w:rPr>
          <w:rFonts w:asciiTheme="majorBidi" w:eastAsia="Times New Roman" w:hAnsiTheme="majorBidi" w:cstheme="majorBidi"/>
          <w:sz w:val="24"/>
          <w:szCs w:val="24"/>
        </w:rPr>
        <w:t>borrowing</w:t>
      </w:r>
      <w:proofErr w:type="gramEnd"/>
      <w:r w:rsidRPr="004E7982">
        <w:rPr>
          <w:rFonts w:asciiTheme="majorBidi" w:eastAsia="Times New Roman" w:hAnsiTheme="majorBidi" w:cstheme="majorBidi"/>
          <w:sz w:val="24"/>
          <w:szCs w:val="24"/>
        </w:rPr>
        <w:t xml:space="preserve"> windows at affordable cost to the poor and to the income group erstwhile tagged the ‘</w:t>
      </w:r>
      <w:proofErr w:type="spellStart"/>
      <w:r w:rsidRPr="004E7982">
        <w:rPr>
          <w:rFonts w:asciiTheme="majorBidi" w:eastAsia="Times New Roman" w:hAnsiTheme="majorBidi" w:cstheme="majorBidi"/>
          <w:sz w:val="24"/>
          <w:szCs w:val="24"/>
        </w:rPr>
        <w:t>unbankable</w:t>
      </w:r>
      <w:proofErr w:type="spellEnd"/>
      <w:r w:rsidRPr="004E7982">
        <w:rPr>
          <w:rFonts w:asciiTheme="majorBidi" w:eastAsia="Times New Roman" w:hAnsiTheme="majorBidi" w:cstheme="majorBidi"/>
          <w:sz w:val="24"/>
          <w:szCs w:val="24"/>
        </w:rPr>
        <w:t>’.</w:t>
      </w:r>
    </w:p>
    <w:p w14:paraId="702D9FD4" w14:textId="77777777" w:rsidR="00A84529" w:rsidRPr="004E7982" w:rsidRDefault="00A84529" w:rsidP="00A84529">
      <w:pPr>
        <w:autoSpaceDE w:val="0"/>
        <w:autoSpaceDN w:val="0"/>
        <w:adjustRightInd w:val="0"/>
        <w:spacing w:line="48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 xml:space="preserve">Since income inequality index is one of the major routes through which Governance and financial inclusion impacts on the welfare of poor in Nigeria. Efforts should be made towards closing the huge gap between the rich and the poor through transparent and inclusive governance </w:t>
      </w:r>
      <w:proofErr w:type="gramStart"/>
      <w:r w:rsidRPr="004E7982">
        <w:rPr>
          <w:rFonts w:asciiTheme="majorBidi" w:eastAsiaTheme="minorHAnsi" w:hAnsiTheme="majorBidi" w:cstheme="majorBidi"/>
          <w:sz w:val="24"/>
          <w:szCs w:val="24"/>
        </w:rPr>
        <w:t>in order to</w:t>
      </w:r>
      <w:proofErr w:type="gramEnd"/>
      <w:r w:rsidRPr="004E7982">
        <w:rPr>
          <w:rFonts w:asciiTheme="majorBidi" w:eastAsiaTheme="minorHAnsi" w:hAnsiTheme="majorBidi" w:cstheme="majorBidi"/>
          <w:sz w:val="24"/>
          <w:szCs w:val="24"/>
        </w:rPr>
        <w:t xml:space="preserve"> achieve the required stability in the economy's financial system as well as its role in fighting poverty in a sustainable manner. Sustainable economic growth and development with permeative income redistribution will help majority of the financially excluded populace to subdue poverty, experience increased income and savings and improved standard of living. When </w:t>
      </w:r>
      <w:proofErr w:type="gramStart"/>
      <w:r w:rsidRPr="004E7982">
        <w:rPr>
          <w:rFonts w:asciiTheme="majorBidi" w:eastAsiaTheme="minorHAnsi" w:hAnsiTheme="majorBidi" w:cstheme="majorBidi"/>
          <w:sz w:val="24"/>
          <w:szCs w:val="24"/>
        </w:rPr>
        <w:t>all of</w:t>
      </w:r>
      <w:proofErr w:type="gramEnd"/>
      <w:r w:rsidRPr="004E7982">
        <w:rPr>
          <w:rFonts w:asciiTheme="majorBidi" w:eastAsiaTheme="minorHAnsi" w:hAnsiTheme="majorBidi" w:cstheme="majorBidi"/>
          <w:sz w:val="24"/>
          <w:szCs w:val="24"/>
        </w:rPr>
        <w:t xml:space="preserve"> these aforementioned are in place, then the country will be </w:t>
      </w:r>
      <w:proofErr w:type="gramStart"/>
      <w:r w:rsidRPr="004E7982">
        <w:rPr>
          <w:rFonts w:asciiTheme="majorBidi" w:eastAsiaTheme="minorHAnsi" w:hAnsiTheme="majorBidi" w:cstheme="majorBidi"/>
          <w:sz w:val="24"/>
          <w:szCs w:val="24"/>
        </w:rPr>
        <w:t>adjudged</w:t>
      </w:r>
      <w:proofErr w:type="gramEnd"/>
      <w:r w:rsidRPr="004E7982">
        <w:rPr>
          <w:rFonts w:asciiTheme="majorBidi" w:eastAsiaTheme="minorHAnsi" w:hAnsiTheme="majorBidi" w:cstheme="majorBidi"/>
          <w:sz w:val="24"/>
          <w:szCs w:val="24"/>
        </w:rPr>
        <w:t xml:space="preserve"> to be making progress </w:t>
      </w:r>
      <w:r w:rsidRPr="004E7982">
        <w:rPr>
          <w:rFonts w:asciiTheme="majorBidi" w:eastAsiaTheme="minorHAnsi" w:hAnsiTheme="majorBidi" w:cstheme="majorBidi"/>
          <w:sz w:val="24"/>
          <w:szCs w:val="24"/>
        </w:rPr>
        <w:lastRenderedPageBreak/>
        <w:t xml:space="preserve">economically. This result </w:t>
      </w:r>
      <w:proofErr w:type="gramStart"/>
      <w:r w:rsidRPr="004E7982">
        <w:rPr>
          <w:rFonts w:asciiTheme="majorBidi" w:eastAsiaTheme="minorHAnsi" w:hAnsiTheme="majorBidi" w:cstheme="majorBidi"/>
          <w:sz w:val="24"/>
          <w:szCs w:val="24"/>
        </w:rPr>
        <w:t>is in agreement</w:t>
      </w:r>
      <w:proofErr w:type="gramEnd"/>
      <w:r w:rsidRPr="004E7982">
        <w:rPr>
          <w:rFonts w:asciiTheme="majorBidi" w:eastAsiaTheme="minorHAnsi" w:hAnsiTheme="majorBidi" w:cstheme="majorBidi"/>
          <w:sz w:val="24"/>
          <w:szCs w:val="24"/>
        </w:rPr>
        <w:t xml:space="preserve"> with the conclusion from </w:t>
      </w:r>
      <w:proofErr w:type="spellStart"/>
      <w:r w:rsidRPr="004E7982">
        <w:rPr>
          <w:rFonts w:asciiTheme="majorBidi" w:eastAsiaTheme="minorHAnsi" w:hAnsiTheme="majorBidi" w:cstheme="majorBidi"/>
          <w:sz w:val="24"/>
          <w:szCs w:val="24"/>
        </w:rPr>
        <w:t>Onaolapo</w:t>
      </w:r>
      <w:proofErr w:type="spellEnd"/>
      <w:r w:rsidRPr="004E7982">
        <w:rPr>
          <w:rFonts w:asciiTheme="majorBidi" w:eastAsiaTheme="minorHAnsi" w:hAnsiTheme="majorBidi" w:cstheme="majorBidi"/>
          <w:sz w:val="24"/>
          <w:szCs w:val="24"/>
        </w:rPr>
        <w:t xml:space="preserve"> (2015) that inclusive bank financial activities greatly influenced poverty reduction in Nigeria.</w:t>
      </w:r>
    </w:p>
    <w:p w14:paraId="21596E12" w14:textId="77777777" w:rsidR="00A84529" w:rsidRPr="004E7982" w:rsidRDefault="00A84529" w:rsidP="00A84529">
      <w:pPr>
        <w:autoSpaceDE w:val="0"/>
        <w:autoSpaceDN w:val="0"/>
        <w:adjustRightInd w:val="0"/>
        <w:spacing w:line="48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 xml:space="preserve">Finally, to reduce income inequality and increase per capita income, more measures must be taken to address financial exclusion of low-income groups from financial services, in this context; programs that will address growing income inequality will also help in alleviating poverty in the country. Also, transparent democratic practice that will increase investment in infrastructure and enhance per capita income </w:t>
      </w:r>
      <w:proofErr w:type="gramStart"/>
      <w:r w:rsidRPr="004E7982">
        <w:rPr>
          <w:rFonts w:asciiTheme="majorBidi" w:eastAsiaTheme="minorHAnsi" w:hAnsiTheme="majorBidi" w:cstheme="majorBidi"/>
          <w:sz w:val="24"/>
          <w:szCs w:val="24"/>
        </w:rPr>
        <w:t>in order to</w:t>
      </w:r>
      <w:proofErr w:type="gramEnd"/>
      <w:r w:rsidRPr="004E7982">
        <w:rPr>
          <w:rFonts w:asciiTheme="majorBidi" w:eastAsiaTheme="minorHAnsi" w:hAnsiTheme="majorBidi" w:cstheme="majorBidi"/>
          <w:sz w:val="24"/>
          <w:szCs w:val="24"/>
        </w:rPr>
        <w:t xml:space="preserve"> alleviate poverty should be enthroned in Nigeria. The role of microfinance should not be underestimated. Availability of credit to lower income groups (the rural dwellers) improves their access to financial services, which in turn enables them to undertake productive activities and experience increased welfare.</w:t>
      </w:r>
    </w:p>
    <w:p w14:paraId="7EE06B4C" w14:textId="77777777" w:rsidR="00A84529" w:rsidRPr="004E7982" w:rsidRDefault="00A84529" w:rsidP="00A84529">
      <w:pPr>
        <w:autoSpaceDE w:val="0"/>
        <w:autoSpaceDN w:val="0"/>
        <w:adjustRightInd w:val="0"/>
        <w:spacing w:line="480" w:lineRule="auto"/>
        <w:jc w:val="both"/>
        <w:rPr>
          <w:rFonts w:asciiTheme="majorBidi" w:eastAsiaTheme="minorHAnsi" w:hAnsiTheme="majorBidi" w:cstheme="majorBidi"/>
          <w:sz w:val="24"/>
          <w:szCs w:val="24"/>
        </w:rPr>
      </w:pPr>
    </w:p>
    <w:p w14:paraId="02813CBF" w14:textId="77777777" w:rsidR="00A84529" w:rsidRDefault="00A84529" w:rsidP="00A84529">
      <w:pPr>
        <w:autoSpaceDE w:val="0"/>
        <w:autoSpaceDN w:val="0"/>
        <w:adjustRightInd w:val="0"/>
        <w:spacing w:line="480" w:lineRule="auto"/>
        <w:jc w:val="both"/>
        <w:rPr>
          <w:rFonts w:asciiTheme="majorBidi" w:eastAsiaTheme="minorHAnsi" w:hAnsiTheme="majorBidi" w:cstheme="majorBidi"/>
          <w:sz w:val="24"/>
          <w:szCs w:val="24"/>
        </w:rPr>
      </w:pPr>
    </w:p>
    <w:p w14:paraId="330421DC" w14:textId="77777777" w:rsidR="00A84529" w:rsidRDefault="00A84529" w:rsidP="00A84529">
      <w:pPr>
        <w:autoSpaceDE w:val="0"/>
        <w:autoSpaceDN w:val="0"/>
        <w:adjustRightInd w:val="0"/>
        <w:spacing w:line="480" w:lineRule="auto"/>
        <w:jc w:val="both"/>
        <w:rPr>
          <w:rFonts w:asciiTheme="majorBidi" w:eastAsiaTheme="minorHAnsi" w:hAnsiTheme="majorBidi" w:cstheme="majorBidi"/>
          <w:sz w:val="24"/>
          <w:szCs w:val="24"/>
        </w:rPr>
      </w:pPr>
    </w:p>
    <w:p w14:paraId="4093D0C9" w14:textId="77777777" w:rsidR="00A84529" w:rsidRDefault="00A84529" w:rsidP="00A84529">
      <w:pPr>
        <w:autoSpaceDE w:val="0"/>
        <w:autoSpaceDN w:val="0"/>
        <w:adjustRightInd w:val="0"/>
        <w:spacing w:line="480" w:lineRule="auto"/>
        <w:jc w:val="both"/>
        <w:rPr>
          <w:rFonts w:asciiTheme="majorBidi" w:eastAsiaTheme="minorHAnsi" w:hAnsiTheme="majorBidi" w:cstheme="majorBidi"/>
          <w:sz w:val="24"/>
          <w:szCs w:val="24"/>
        </w:rPr>
      </w:pPr>
    </w:p>
    <w:p w14:paraId="01BD9407" w14:textId="77777777" w:rsidR="00A84529" w:rsidRDefault="00A84529" w:rsidP="00A84529">
      <w:pPr>
        <w:autoSpaceDE w:val="0"/>
        <w:autoSpaceDN w:val="0"/>
        <w:adjustRightInd w:val="0"/>
        <w:spacing w:line="480" w:lineRule="auto"/>
        <w:jc w:val="both"/>
        <w:rPr>
          <w:rFonts w:asciiTheme="majorBidi" w:eastAsiaTheme="minorHAnsi" w:hAnsiTheme="majorBidi" w:cstheme="majorBidi"/>
          <w:sz w:val="24"/>
          <w:szCs w:val="24"/>
        </w:rPr>
      </w:pPr>
    </w:p>
    <w:p w14:paraId="60E47E53" w14:textId="77777777" w:rsidR="00A84529" w:rsidRDefault="00A84529" w:rsidP="00A84529">
      <w:pPr>
        <w:autoSpaceDE w:val="0"/>
        <w:autoSpaceDN w:val="0"/>
        <w:adjustRightInd w:val="0"/>
        <w:spacing w:line="480" w:lineRule="auto"/>
        <w:jc w:val="both"/>
        <w:rPr>
          <w:rFonts w:asciiTheme="majorBidi" w:eastAsiaTheme="minorHAnsi" w:hAnsiTheme="majorBidi" w:cstheme="majorBidi"/>
          <w:sz w:val="24"/>
          <w:szCs w:val="24"/>
        </w:rPr>
      </w:pPr>
    </w:p>
    <w:p w14:paraId="38CF0F52" w14:textId="77777777" w:rsidR="00A84529" w:rsidRDefault="00A84529" w:rsidP="00A84529">
      <w:pPr>
        <w:autoSpaceDE w:val="0"/>
        <w:autoSpaceDN w:val="0"/>
        <w:adjustRightInd w:val="0"/>
        <w:spacing w:line="480" w:lineRule="auto"/>
        <w:jc w:val="both"/>
        <w:rPr>
          <w:rFonts w:asciiTheme="majorBidi" w:eastAsiaTheme="minorHAnsi" w:hAnsiTheme="majorBidi" w:cstheme="majorBidi"/>
          <w:sz w:val="24"/>
          <w:szCs w:val="24"/>
        </w:rPr>
      </w:pPr>
    </w:p>
    <w:p w14:paraId="7A8B8D1C" w14:textId="77777777" w:rsidR="00A84529" w:rsidRDefault="00A84529" w:rsidP="00A84529">
      <w:pPr>
        <w:autoSpaceDE w:val="0"/>
        <w:autoSpaceDN w:val="0"/>
        <w:adjustRightInd w:val="0"/>
        <w:spacing w:line="480" w:lineRule="auto"/>
        <w:jc w:val="both"/>
        <w:rPr>
          <w:rFonts w:asciiTheme="majorBidi" w:eastAsiaTheme="minorHAnsi" w:hAnsiTheme="majorBidi" w:cstheme="majorBidi"/>
          <w:sz w:val="24"/>
          <w:szCs w:val="24"/>
        </w:rPr>
      </w:pPr>
    </w:p>
    <w:p w14:paraId="56B16095" w14:textId="77777777" w:rsidR="00A84529" w:rsidRDefault="00A84529" w:rsidP="00A84529">
      <w:pPr>
        <w:autoSpaceDE w:val="0"/>
        <w:autoSpaceDN w:val="0"/>
        <w:adjustRightInd w:val="0"/>
        <w:spacing w:line="480" w:lineRule="auto"/>
        <w:jc w:val="both"/>
        <w:rPr>
          <w:rFonts w:asciiTheme="majorBidi" w:eastAsiaTheme="minorHAnsi" w:hAnsiTheme="majorBidi" w:cstheme="majorBidi"/>
          <w:sz w:val="24"/>
          <w:szCs w:val="24"/>
        </w:rPr>
      </w:pPr>
    </w:p>
    <w:p w14:paraId="6DD3263E" w14:textId="77777777" w:rsidR="00A84529" w:rsidRPr="004E7982" w:rsidRDefault="00A84529" w:rsidP="00A84529">
      <w:pPr>
        <w:autoSpaceDE w:val="0"/>
        <w:autoSpaceDN w:val="0"/>
        <w:adjustRightInd w:val="0"/>
        <w:spacing w:line="480" w:lineRule="auto"/>
        <w:jc w:val="both"/>
        <w:rPr>
          <w:rFonts w:asciiTheme="majorBidi" w:eastAsiaTheme="minorHAnsi" w:hAnsiTheme="majorBidi" w:cstheme="majorBidi"/>
          <w:sz w:val="24"/>
          <w:szCs w:val="24"/>
        </w:rPr>
      </w:pPr>
    </w:p>
    <w:p w14:paraId="586F0ADD" w14:textId="77777777" w:rsidR="00A84529" w:rsidRPr="004E7982" w:rsidRDefault="00A84529" w:rsidP="00A84529">
      <w:pPr>
        <w:autoSpaceDE w:val="0"/>
        <w:autoSpaceDN w:val="0"/>
        <w:adjustRightInd w:val="0"/>
        <w:spacing w:line="480" w:lineRule="auto"/>
        <w:jc w:val="both"/>
        <w:rPr>
          <w:rFonts w:asciiTheme="majorBidi" w:eastAsiaTheme="minorHAnsi" w:hAnsiTheme="majorBidi" w:cstheme="majorBidi"/>
          <w:sz w:val="24"/>
          <w:szCs w:val="24"/>
        </w:rPr>
      </w:pPr>
    </w:p>
    <w:p w14:paraId="3700A151" w14:textId="77777777" w:rsidR="00A84529" w:rsidRPr="004E7982" w:rsidRDefault="00A84529" w:rsidP="00A84529">
      <w:pPr>
        <w:spacing w:line="480" w:lineRule="auto"/>
        <w:jc w:val="center"/>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lastRenderedPageBreak/>
        <w:t>References</w:t>
      </w:r>
    </w:p>
    <w:p w14:paraId="2E3982E2" w14:textId="77777777" w:rsidR="00A84529" w:rsidRPr="004E7982" w:rsidRDefault="00A84529" w:rsidP="00A84529">
      <w:pPr>
        <w:spacing w:line="360" w:lineRule="auto"/>
        <w:ind w:left="851"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Ahmed, Syed et al. (2004): "Financial Development and Economic Growth Cross Country Evidence from Selected Sub-Saharan Countries", International Journal of Economic Research, 1:1, pp. 59-72.</w:t>
      </w:r>
    </w:p>
    <w:p w14:paraId="6F5EE580" w14:textId="77777777" w:rsidR="00A84529" w:rsidRPr="004E7982" w:rsidRDefault="00A84529" w:rsidP="00A84529">
      <w:pPr>
        <w:spacing w:line="360" w:lineRule="auto"/>
        <w:ind w:left="851" w:right="20"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Ahmed, A. D. (2006): "The Impact of Financial Liberalization Policies: The case of Botswana", Journal of African Development, Vol. 1, No7 pp 13-38.</w:t>
      </w:r>
    </w:p>
    <w:p w14:paraId="269751B1" w14:textId="77777777" w:rsidR="00A84529" w:rsidRPr="004E7982" w:rsidRDefault="00A84529" w:rsidP="00A84529">
      <w:pPr>
        <w:spacing w:line="360" w:lineRule="auto"/>
        <w:ind w:left="851" w:right="20"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Alliance for Financial Inclusion (2010): The </w:t>
      </w:r>
      <w:proofErr w:type="spellStart"/>
      <w:r w:rsidRPr="004E7982">
        <w:rPr>
          <w:rFonts w:asciiTheme="majorBidi" w:eastAsia="Times New Roman" w:hAnsiTheme="majorBidi" w:cstheme="majorBidi"/>
          <w:sz w:val="24"/>
          <w:szCs w:val="24"/>
        </w:rPr>
        <w:t>AFl</w:t>
      </w:r>
      <w:proofErr w:type="spellEnd"/>
      <w:r w:rsidRPr="004E7982">
        <w:rPr>
          <w:rFonts w:asciiTheme="majorBidi" w:eastAsia="Times New Roman" w:hAnsiTheme="majorBidi" w:cstheme="majorBidi"/>
          <w:sz w:val="24"/>
          <w:szCs w:val="24"/>
        </w:rPr>
        <w:t xml:space="preserve"> Survey on Financial Inclusion policies in developing countries: Preliminary findings. Bangkok, Thailand: </w:t>
      </w:r>
      <w:proofErr w:type="spellStart"/>
      <w:r w:rsidRPr="004E7982">
        <w:rPr>
          <w:rFonts w:asciiTheme="majorBidi" w:eastAsia="Times New Roman" w:hAnsiTheme="majorBidi" w:cstheme="majorBidi"/>
          <w:sz w:val="24"/>
          <w:szCs w:val="24"/>
        </w:rPr>
        <w:t>AFl</w:t>
      </w:r>
      <w:proofErr w:type="spellEnd"/>
      <w:r w:rsidRPr="004E7982">
        <w:rPr>
          <w:rFonts w:asciiTheme="majorBidi" w:eastAsia="Times New Roman" w:hAnsiTheme="majorBidi" w:cstheme="majorBidi"/>
          <w:sz w:val="24"/>
          <w:szCs w:val="24"/>
        </w:rPr>
        <w:t>.</w:t>
      </w:r>
    </w:p>
    <w:p w14:paraId="1625C640" w14:textId="77777777" w:rsidR="00A84529" w:rsidRPr="004E7982" w:rsidRDefault="00A84529" w:rsidP="00A84529">
      <w:pPr>
        <w:spacing w:line="360" w:lineRule="auto"/>
        <w:ind w:left="851" w:right="20"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Anyanwu, C.M. (2004): Microfinance Institutions in Nigeria: Policy, Practice and Potentials. Central Bank of Nigeria, Paper presented at the G24 workshop on "Constraints to Growth in Sub Saharan Africa."</w:t>
      </w:r>
    </w:p>
    <w:p w14:paraId="42333BA6" w14:textId="77777777" w:rsidR="00A84529" w:rsidRPr="004E7982" w:rsidRDefault="00A84529" w:rsidP="00A84529">
      <w:pPr>
        <w:spacing w:line="360" w:lineRule="auto"/>
        <w:ind w:left="851" w:hanging="851"/>
        <w:jc w:val="both"/>
        <w:rPr>
          <w:rFonts w:asciiTheme="majorBidi" w:eastAsia="Times New Roman" w:hAnsiTheme="majorBidi" w:cstheme="majorBidi"/>
          <w:sz w:val="24"/>
          <w:szCs w:val="24"/>
          <w:u w:val="single"/>
        </w:rPr>
      </w:pPr>
      <w:r w:rsidRPr="004E7982">
        <w:rPr>
          <w:rFonts w:asciiTheme="majorBidi" w:eastAsia="Times New Roman" w:hAnsiTheme="majorBidi" w:cstheme="majorBidi"/>
          <w:sz w:val="24"/>
          <w:szCs w:val="24"/>
        </w:rPr>
        <w:t xml:space="preserve">Ayadi, O. F., Adegbite, E.G., and Ayadi, F (2008): "Structural Adjustment financial sector Development and Economic Prosperity in Nigeria. "International Research Journal of Finance and Economics No. 15 </w:t>
      </w:r>
      <w:r w:rsidRPr="004E7982">
        <w:rPr>
          <w:rFonts w:asciiTheme="majorBidi" w:eastAsia="Times New Roman" w:hAnsiTheme="majorBidi" w:cstheme="majorBidi"/>
          <w:sz w:val="24"/>
          <w:szCs w:val="24"/>
          <w:u w:val="single"/>
        </w:rPr>
        <w:t>(</w:t>
      </w:r>
      <w:r w:rsidRPr="004E7982">
        <w:rPr>
          <w:rFonts w:asciiTheme="majorBidi" w:eastAsia="Times New Roman" w:hAnsiTheme="majorBidi" w:cstheme="majorBidi"/>
          <w:sz w:val="24"/>
          <w:szCs w:val="24"/>
        </w:rPr>
        <w:t>www.euroiournals.com/finance</w:t>
      </w:r>
      <w:r w:rsidRPr="004E7982">
        <w:rPr>
          <w:rFonts w:asciiTheme="majorBidi" w:eastAsia="Times New Roman" w:hAnsiTheme="majorBidi" w:cstheme="majorBidi"/>
          <w:sz w:val="24"/>
          <w:szCs w:val="24"/>
          <w:u w:val="single"/>
        </w:rPr>
        <w:t>).</w:t>
      </w:r>
    </w:p>
    <w:p w14:paraId="42842433" w14:textId="77777777" w:rsidR="00A84529" w:rsidRPr="004E7982" w:rsidRDefault="00A84529" w:rsidP="00A84529">
      <w:pPr>
        <w:spacing w:line="360" w:lineRule="auto"/>
        <w:ind w:left="851"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"Banking the Unbanked", Banking services, the post office card Account, and Financial Inclusion (2006) London, House of Commons Treasury committee. HC 1717(2005-2006).</w:t>
      </w:r>
    </w:p>
    <w:p w14:paraId="626D8AA6" w14:textId="77777777" w:rsidR="00A84529" w:rsidRPr="004E7982" w:rsidRDefault="00A84529" w:rsidP="00A84529">
      <w:pPr>
        <w:spacing w:line="360" w:lineRule="auto"/>
        <w:ind w:left="851"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Bassant, S. (2011): "Profitable Models for Financial Inclusion", </w:t>
      </w:r>
      <w:proofErr w:type="spellStart"/>
      <w:r w:rsidRPr="004E7982">
        <w:rPr>
          <w:rFonts w:asciiTheme="majorBidi" w:eastAsia="Times New Roman" w:hAnsiTheme="majorBidi" w:cstheme="majorBidi"/>
          <w:sz w:val="24"/>
          <w:szCs w:val="24"/>
        </w:rPr>
        <w:t>Compendum</w:t>
      </w:r>
      <w:proofErr w:type="spellEnd"/>
      <w:r w:rsidRPr="004E7982">
        <w:rPr>
          <w:rFonts w:asciiTheme="majorBidi" w:eastAsia="Times New Roman" w:hAnsiTheme="majorBidi" w:cstheme="majorBidi"/>
          <w:sz w:val="24"/>
          <w:szCs w:val="24"/>
        </w:rPr>
        <w:t xml:space="preserve"> II; Layout 1, BANCON Review papers.</w:t>
      </w:r>
    </w:p>
    <w:p w14:paraId="1F6CDF25" w14:textId="77777777" w:rsidR="00A84529" w:rsidRPr="004E7982" w:rsidRDefault="00A84529" w:rsidP="00A84529">
      <w:pPr>
        <w:spacing w:line="360" w:lineRule="auto"/>
        <w:ind w:left="851" w:right="20"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Beck, et at (2008): Access to Finance: An Unfinished Agenda: World Bank Review 22(3):383-396.</w:t>
      </w:r>
    </w:p>
    <w:p w14:paraId="2EB943F1" w14:textId="77777777" w:rsidR="00A84529" w:rsidRPr="004E7982" w:rsidRDefault="00A84529" w:rsidP="00A84529">
      <w:pPr>
        <w:spacing w:line="360" w:lineRule="auto"/>
        <w:ind w:left="851" w:right="20"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Beck, et al. (2007), "Reaching out Access to and use of banking services across countries, "Journal of financial economics, 85(1), pp234-66.</w:t>
      </w:r>
    </w:p>
    <w:p w14:paraId="1470428E" w14:textId="77777777" w:rsidR="00A84529" w:rsidRPr="004E7982" w:rsidRDefault="00A84529" w:rsidP="00A84529">
      <w:pPr>
        <w:spacing w:line="360" w:lineRule="auto"/>
        <w:ind w:left="851"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Beck, et al. (2007): "Finance, Inequality and Poverty: Cross country Evidence" Journal of economic Growth 12(1), 211-252.</w:t>
      </w:r>
    </w:p>
    <w:p w14:paraId="31B5F86F" w14:textId="77777777" w:rsidR="00A84529" w:rsidRPr="004E7982" w:rsidRDefault="00A84529" w:rsidP="00A84529">
      <w:pPr>
        <w:tabs>
          <w:tab w:val="left" w:pos="620"/>
          <w:tab w:val="left" w:pos="1120"/>
          <w:tab w:val="left" w:pos="2160"/>
          <w:tab w:val="left" w:pos="3020"/>
          <w:tab w:val="left" w:pos="3960"/>
          <w:tab w:val="left" w:pos="4300"/>
          <w:tab w:val="left" w:pos="5340"/>
          <w:tab w:val="left" w:pos="6320"/>
          <w:tab w:val="left" w:pos="7840"/>
          <w:tab w:val="left" w:pos="8660"/>
        </w:tabs>
        <w:spacing w:line="360" w:lineRule="auto"/>
        <w:ind w:left="851"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Beck</w:t>
      </w:r>
      <w:r w:rsidRPr="004E7982">
        <w:rPr>
          <w:rFonts w:asciiTheme="majorBidi" w:eastAsia="Times New Roman" w:hAnsiTheme="majorBidi" w:cstheme="majorBidi"/>
          <w:sz w:val="24"/>
          <w:szCs w:val="24"/>
        </w:rPr>
        <w:tab/>
        <w:t>and</w:t>
      </w:r>
      <w:r w:rsidRPr="004E7982">
        <w:rPr>
          <w:rFonts w:asciiTheme="majorBidi" w:eastAsia="Times New Roman" w:hAnsiTheme="majorBidi" w:cstheme="majorBidi"/>
          <w:sz w:val="24"/>
          <w:szCs w:val="24"/>
        </w:rPr>
        <w:tab/>
        <w:t>Honohan</w:t>
      </w:r>
      <w:r w:rsidRPr="004E7982">
        <w:rPr>
          <w:rFonts w:asciiTheme="majorBidi" w:eastAsia="Times New Roman" w:hAnsiTheme="majorBidi" w:cstheme="majorBidi"/>
          <w:sz w:val="24"/>
          <w:szCs w:val="24"/>
        </w:rPr>
        <w:tab/>
        <w:t>(2009):</w:t>
      </w:r>
      <w:r w:rsidRPr="004E7982">
        <w:rPr>
          <w:rFonts w:asciiTheme="majorBidi" w:eastAsia="Times New Roman" w:hAnsiTheme="majorBidi" w:cstheme="majorBidi"/>
          <w:sz w:val="24"/>
          <w:szCs w:val="24"/>
        </w:rPr>
        <w:tab/>
        <w:t>"Access</w:t>
      </w:r>
      <w:r w:rsidRPr="004E7982">
        <w:rPr>
          <w:rFonts w:asciiTheme="majorBidi" w:eastAsia="Times New Roman" w:hAnsiTheme="majorBidi" w:cstheme="majorBidi"/>
          <w:sz w:val="24"/>
          <w:szCs w:val="24"/>
        </w:rPr>
        <w:tab/>
        <w:t>to</w:t>
      </w:r>
      <w:r w:rsidRPr="004E7982">
        <w:rPr>
          <w:rFonts w:asciiTheme="majorBidi" w:eastAsia="Times New Roman" w:hAnsiTheme="majorBidi" w:cstheme="majorBidi"/>
          <w:sz w:val="24"/>
          <w:szCs w:val="24"/>
        </w:rPr>
        <w:tab/>
        <w:t>Financial</w:t>
      </w:r>
      <w:r w:rsidRPr="004E7982">
        <w:rPr>
          <w:rFonts w:asciiTheme="majorBidi" w:eastAsia="Times New Roman" w:hAnsiTheme="majorBidi" w:cstheme="majorBidi"/>
          <w:sz w:val="24"/>
          <w:szCs w:val="24"/>
        </w:rPr>
        <w:tab/>
        <w:t>Services</w:t>
      </w:r>
      <w:r w:rsidRPr="004E7982">
        <w:rPr>
          <w:rFonts w:asciiTheme="majorBidi" w:eastAsia="Times New Roman" w:hAnsiTheme="majorBidi" w:cstheme="majorBidi"/>
          <w:sz w:val="24"/>
          <w:szCs w:val="24"/>
        </w:rPr>
        <w:tab/>
        <w:t>Measurement,</w:t>
      </w:r>
      <w:r w:rsidRPr="004E7982">
        <w:rPr>
          <w:rFonts w:asciiTheme="majorBidi" w:eastAsia="Times New Roman" w:hAnsiTheme="majorBidi" w:cstheme="majorBidi"/>
          <w:sz w:val="24"/>
          <w:szCs w:val="24"/>
        </w:rPr>
        <w:tab/>
        <w:t>Impact and Policies". World Bank Res Observer (2009) 24(1): 119-145.</w:t>
      </w:r>
    </w:p>
    <w:p w14:paraId="2D0892AB" w14:textId="77777777" w:rsidR="00A84529" w:rsidRPr="004E7982" w:rsidRDefault="00A84529" w:rsidP="00A84529">
      <w:pPr>
        <w:spacing w:line="360" w:lineRule="auto"/>
        <w:ind w:left="851" w:right="20"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lastRenderedPageBreak/>
        <w:t xml:space="preserve">Beck T., </w:t>
      </w:r>
      <w:proofErr w:type="spellStart"/>
      <w:r w:rsidRPr="004E7982">
        <w:rPr>
          <w:rFonts w:asciiTheme="majorBidi" w:eastAsia="Times New Roman" w:hAnsiTheme="majorBidi" w:cstheme="majorBidi"/>
          <w:sz w:val="24"/>
          <w:szCs w:val="24"/>
        </w:rPr>
        <w:t>Demirguc</w:t>
      </w:r>
      <w:proofErr w:type="spellEnd"/>
      <w:r w:rsidRPr="004E7982">
        <w:rPr>
          <w:rFonts w:asciiTheme="majorBidi" w:eastAsia="Times New Roman" w:hAnsiTheme="majorBidi" w:cstheme="majorBidi"/>
          <w:sz w:val="24"/>
          <w:szCs w:val="24"/>
        </w:rPr>
        <w:t>- Kunt A. and Levine R. E. (2007) Finance, inequality and the poor "Journal of Economic Growth 12(1) 27-49.</w:t>
      </w:r>
    </w:p>
    <w:p w14:paraId="3CEF6384" w14:textId="77777777" w:rsidR="00A84529" w:rsidRPr="004E7982" w:rsidRDefault="00A84529" w:rsidP="00A84529">
      <w:pPr>
        <w:spacing w:line="360" w:lineRule="auto"/>
        <w:ind w:left="851" w:right="20"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Bruhn M. and Love I. (2009) "The economic impact of Banking the unbanked: Evidence from Mexico" World Bank: Policy Research working paper 4981 Washington D. C. world Bank.</w:t>
      </w:r>
    </w:p>
    <w:p w14:paraId="46C99E09" w14:textId="77777777" w:rsidR="00A84529" w:rsidRPr="004E7982" w:rsidRDefault="00A84529" w:rsidP="00A84529">
      <w:pPr>
        <w:spacing w:line="360" w:lineRule="auto"/>
        <w:ind w:left="851" w:hanging="851"/>
        <w:jc w:val="both"/>
        <w:rPr>
          <w:rFonts w:asciiTheme="majorBidi" w:eastAsia="Times New Roman" w:hAnsiTheme="majorBidi" w:cstheme="majorBidi"/>
          <w:sz w:val="24"/>
          <w:szCs w:val="24"/>
          <w:lang w:val="fr-FR"/>
        </w:rPr>
      </w:pPr>
      <w:r w:rsidRPr="004E7982">
        <w:rPr>
          <w:rFonts w:asciiTheme="majorBidi" w:eastAsia="Times New Roman" w:hAnsiTheme="majorBidi" w:cstheme="majorBidi"/>
          <w:sz w:val="24"/>
          <w:szCs w:val="24"/>
          <w:lang w:val="fr-FR"/>
        </w:rPr>
        <w:t>Carbo, S. et al. (2005</w:t>
      </w:r>
      <w:proofErr w:type="gramStart"/>
      <w:r w:rsidRPr="004E7982">
        <w:rPr>
          <w:rFonts w:asciiTheme="majorBidi" w:eastAsia="Times New Roman" w:hAnsiTheme="majorBidi" w:cstheme="majorBidi"/>
          <w:sz w:val="24"/>
          <w:szCs w:val="24"/>
          <w:lang w:val="fr-FR"/>
        </w:rPr>
        <w:t>):</w:t>
      </w:r>
      <w:proofErr w:type="gramEnd"/>
      <w:r w:rsidRPr="004E7982">
        <w:rPr>
          <w:rFonts w:asciiTheme="majorBidi" w:eastAsia="Times New Roman" w:hAnsiTheme="majorBidi" w:cstheme="majorBidi"/>
          <w:sz w:val="24"/>
          <w:szCs w:val="24"/>
          <w:lang w:val="fr-FR"/>
        </w:rPr>
        <w:t xml:space="preserve"> Financial Inclusion, </w:t>
      </w:r>
      <w:proofErr w:type="spellStart"/>
      <w:r w:rsidRPr="004E7982">
        <w:rPr>
          <w:rFonts w:asciiTheme="majorBidi" w:eastAsia="Times New Roman" w:hAnsiTheme="majorBidi" w:cstheme="majorBidi"/>
          <w:sz w:val="24"/>
          <w:szCs w:val="24"/>
          <w:lang w:val="fr-FR"/>
        </w:rPr>
        <w:t>Palgrave</w:t>
      </w:r>
      <w:proofErr w:type="spellEnd"/>
      <w:r w:rsidRPr="004E7982">
        <w:rPr>
          <w:rFonts w:asciiTheme="majorBidi" w:eastAsia="Times New Roman" w:hAnsiTheme="majorBidi" w:cstheme="majorBidi"/>
          <w:sz w:val="24"/>
          <w:szCs w:val="24"/>
          <w:lang w:val="fr-FR"/>
        </w:rPr>
        <w:t xml:space="preserve"> Macmillan.</w:t>
      </w:r>
    </w:p>
    <w:p w14:paraId="3FC0AC5E" w14:textId="77777777" w:rsidR="00A84529" w:rsidRPr="004E7982" w:rsidRDefault="00A84529" w:rsidP="00A84529">
      <w:pPr>
        <w:spacing w:line="360" w:lineRule="auto"/>
        <w:ind w:left="851" w:right="20"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Central Bank of Nigeria (2005): Microfinance Policy, Regulatory and Supervisory Framework for Nigeria, Federal Republic of Nigeria, Abuja.</w:t>
      </w:r>
    </w:p>
    <w:p w14:paraId="5DA1579B" w14:textId="77777777" w:rsidR="00A84529" w:rsidRPr="004E7982" w:rsidRDefault="00A84529" w:rsidP="00A84529">
      <w:pPr>
        <w:spacing w:line="360" w:lineRule="auto"/>
        <w:ind w:left="851" w:right="20"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Central Bank of Nigeria, CBN (2007): Statistical Bulletin. Vol. 18, Central Bank of Nigeria.</w:t>
      </w:r>
    </w:p>
    <w:p w14:paraId="11AABDC3" w14:textId="77777777" w:rsidR="00A84529" w:rsidRPr="004E7982" w:rsidRDefault="00A84529" w:rsidP="00A84529">
      <w:pPr>
        <w:spacing w:line="360" w:lineRule="auto"/>
        <w:ind w:left="851" w:right="20"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Central Bank of Nigeria, CBN (2013): Statistical Bulletin. Vol. 23, Central Bank of Nigeria.</w:t>
      </w:r>
    </w:p>
    <w:p w14:paraId="5E3E9D42" w14:textId="77777777" w:rsidR="00A84529" w:rsidRPr="004E7982" w:rsidRDefault="00A84529" w:rsidP="00A84529">
      <w:pPr>
        <w:spacing w:line="360" w:lineRule="auto"/>
        <w:ind w:left="851"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Chandragupt Institute of Management Patina (2011): "Financial Inclusion and Economic Growth: Theory and Evidence, International Conference by Institute of Global Finance and Development, Lancashire Business School, University of Central </w:t>
      </w:r>
      <w:proofErr w:type="spellStart"/>
      <w:r w:rsidRPr="004E7982">
        <w:rPr>
          <w:rFonts w:asciiTheme="majorBidi" w:eastAsia="Times New Roman" w:hAnsiTheme="majorBidi" w:cstheme="majorBidi"/>
          <w:sz w:val="24"/>
          <w:szCs w:val="24"/>
        </w:rPr>
        <w:t>Lanchashire</w:t>
      </w:r>
      <w:proofErr w:type="spellEnd"/>
      <w:r w:rsidRPr="004E7982">
        <w:rPr>
          <w:rFonts w:asciiTheme="majorBidi" w:eastAsia="Times New Roman" w:hAnsiTheme="majorBidi" w:cstheme="majorBidi"/>
          <w:sz w:val="24"/>
          <w:szCs w:val="24"/>
        </w:rPr>
        <w:t>, UK, on 28-29 July.</w:t>
      </w:r>
    </w:p>
    <w:p w14:paraId="2323C864" w14:textId="77777777" w:rsidR="00A84529" w:rsidRPr="004E7982" w:rsidRDefault="00A84529" w:rsidP="00A84529">
      <w:pPr>
        <w:spacing w:line="360" w:lineRule="auto"/>
        <w:ind w:left="851" w:hanging="851"/>
        <w:jc w:val="both"/>
        <w:rPr>
          <w:rFonts w:asciiTheme="majorBidi" w:eastAsia="Times New Roman" w:hAnsiTheme="majorBidi" w:cstheme="majorBidi"/>
          <w:sz w:val="24"/>
          <w:szCs w:val="24"/>
          <w:u w:val="single"/>
        </w:rPr>
      </w:pPr>
      <w:r w:rsidRPr="004E7982">
        <w:rPr>
          <w:rFonts w:asciiTheme="majorBidi" w:eastAsia="Times New Roman" w:hAnsiTheme="majorBidi" w:cstheme="majorBidi"/>
          <w:sz w:val="24"/>
          <w:szCs w:val="24"/>
        </w:rPr>
        <w:t xml:space="preserve">Chain, et al (2009): Half the World is Unbanked, Financial Access Initiative Framing Note. Retrieval from </w:t>
      </w:r>
      <w:r w:rsidRPr="004E7982">
        <w:rPr>
          <w:rFonts w:asciiTheme="majorBidi" w:eastAsia="Times New Roman" w:hAnsiTheme="majorBidi" w:cstheme="majorBidi"/>
          <w:sz w:val="24"/>
          <w:szCs w:val="24"/>
          <w:u w:val="single"/>
        </w:rPr>
        <w:t>www.financialaccess.org</w:t>
      </w:r>
    </w:p>
    <w:p w14:paraId="2ECB6EE2" w14:textId="77777777" w:rsidR="00A84529" w:rsidRPr="004E7982" w:rsidRDefault="00A84529" w:rsidP="00A84529">
      <w:pPr>
        <w:spacing w:line="360" w:lineRule="auto"/>
        <w:ind w:left="851"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Choe, C. and Moosa, </w:t>
      </w:r>
      <w:proofErr w:type="gramStart"/>
      <w:r w:rsidRPr="004E7982">
        <w:rPr>
          <w:rFonts w:asciiTheme="majorBidi" w:eastAsia="Times New Roman" w:hAnsiTheme="majorBidi" w:cstheme="majorBidi"/>
          <w:sz w:val="24"/>
          <w:szCs w:val="24"/>
        </w:rPr>
        <w:t>I .A</w:t>
      </w:r>
      <w:proofErr w:type="gramEnd"/>
      <w:r w:rsidRPr="004E7982">
        <w:rPr>
          <w:rFonts w:asciiTheme="majorBidi" w:eastAsia="Times New Roman" w:hAnsiTheme="majorBidi" w:cstheme="majorBidi"/>
          <w:sz w:val="24"/>
          <w:szCs w:val="24"/>
        </w:rPr>
        <w:t xml:space="preserve"> (1999): "Financial System and Economic Growth: The Korean Experience". World Development, Vol. 27, No. 6, pp1069-1082.</w:t>
      </w:r>
    </w:p>
    <w:p w14:paraId="4D69A3AD" w14:textId="77777777" w:rsidR="00A84529" w:rsidRPr="004E7982" w:rsidRDefault="00A84529" w:rsidP="00A84529">
      <w:pPr>
        <w:spacing w:line="360" w:lineRule="auto"/>
        <w:ind w:left="851"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Collins, D., Murdoch, J., Rutherford, S., and Ruthven, O. (2009): Portfolios of the Poor: How the world's poor live on $ 2 a day, (Princeton, N.J: Princeton University Press).</w:t>
      </w:r>
    </w:p>
    <w:p w14:paraId="68B8F9F0" w14:textId="77777777" w:rsidR="00A84529" w:rsidRPr="004E7982" w:rsidRDefault="00A84529" w:rsidP="00A84529">
      <w:pPr>
        <w:spacing w:line="360" w:lineRule="auto"/>
        <w:ind w:left="851"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Congo, L.M. (2009): Enquiry into the causes and Effect of Financial Exclusion on the Poor, IMF Working Paper 96/135. Washington International Monetary Fund. Consultative Group to Assists the poor, 2009, Financial Access 2009- measuring Access to Financial services around the World, Technical Report, Washington:(CGAP).</w:t>
      </w:r>
    </w:p>
    <w:p w14:paraId="1B596114" w14:textId="77777777" w:rsidR="00A84529" w:rsidRPr="004E7982" w:rsidRDefault="00A84529" w:rsidP="00A84529">
      <w:pPr>
        <w:spacing w:line="360" w:lineRule="auto"/>
        <w:ind w:left="851"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lastRenderedPageBreak/>
        <w:t>Convoy, J. (2005): APEC and Financial Inclusion: Missed Opportunities for Collective Action? Assia-Pacific Development Journal, 12(1), June 2005.</w:t>
      </w:r>
    </w:p>
    <w:p w14:paraId="4EEDFD87" w14:textId="77777777" w:rsidR="00A84529" w:rsidRPr="004E7982" w:rsidRDefault="00A84529" w:rsidP="00A84529">
      <w:pPr>
        <w:spacing w:line="360" w:lineRule="auto"/>
        <w:ind w:left="851" w:hanging="851"/>
        <w:jc w:val="both"/>
        <w:rPr>
          <w:rFonts w:asciiTheme="majorBidi" w:eastAsia="Times New Roman" w:hAnsiTheme="majorBidi" w:cstheme="majorBidi"/>
          <w:sz w:val="24"/>
          <w:szCs w:val="24"/>
        </w:rPr>
      </w:pPr>
      <w:proofErr w:type="spellStart"/>
      <w:r w:rsidRPr="004E7982">
        <w:rPr>
          <w:rFonts w:asciiTheme="majorBidi" w:eastAsia="Times New Roman" w:hAnsiTheme="majorBidi" w:cstheme="majorBidi"/>
          <w:sz w:val="24"/>
          <w:szCs w:val="24"/>
        </w:rPr>
        <w:t>Demetriade</w:t>
      </w:r>
      <w:proofErr w:type="spellEnd"/>
      <w:r w:rsidRPr="004E7982">
        <w:rPr>
          <w:rFonts w:asciiTheme="majorBidi" w:eastAsia="Times New Roman" w:hAnsiTheme="majorBidi" w:cstheme="majorBidi"/>
          <w:sz w:val="24"/>
          <w:szCs w:val="24"/>
        </w:rPr>
        <w:t xml:space="preserve">, P. and Hussein, K. (1996): "Does Financial Development </w:t>
      </w:r>
      <w:proofErr w:type="gramStart"/>
      <w:r w:rsidRPr="004E7982">
        <w:rPr>
          <w:rFonts w:asciiTheme="majorBidi" w:eastAsia="Times New Roman" w:hAnsiTheme="majorBidi" w:cstheme="majorBidi"/>
          <w:sz w:val="24"/>
          <w:szCs w:val="24"/>
        </w:rPr>
        <w:t>cause</w:t>
      </w:r>
      <w:proofErr w:type="gramEnd"/>
      <w:r w:rsidRPr="004E7982">
        <w:rPr>
          <w:rFonts w:asciiTheme="majorBidi" w:eastAsia="Times New Roman" w:hAnsiTheme="majorBidi" w:cstheme="majorBidi"/>
          <w:sz w:val="24"/>
          <w:szCs w:val="24"/>
        </w:rPr>
        <w:t xml:space="preserve"> Economic Growth? Time Series Evidence from 16 countries", Journal of Development Economics, No. 51, pp387-411.</w:t>
      </w:r>
    </w:p>
    <w:p w14:paraId="1B2405E7" w14:textId="77777777" w:rsidR="00A84529" w:rsidRPr="004E7982" w:rsidRDefault="00A84529" w:rsidP="00A84529">
      <w:pPr>
        <w:spacing w:line="360" w:lineRule="auto"/>
        <w:ind w:left="851" w:hanging="851"/>
        <w:jc w:val="both"/>
        <w:rPr>
          <w:rFonts w:asciiTheme="majorBidi" w:eastAsia="Times New Roman" w:hAnsiTheme="majorBidi" w:cstheme="majorBidi"/>
          <w:sz w:val="24"/>
          <w:szCs w:val="24"/>
        </w:rPr>
      </w:pPr>
      <w:proofErr w:type="spellStart"/>
      <w:r w:rsidRPr="004E7982">
        <w:rPr>
          <w:rFonts w:asciiTheme="majorBidi" w:eastAsia="Times New Roman" w:hAnsiTheme="majorBidi" w:cstheme="majorBidi"/>
          <w:sz w:val="24"/>
          <w:szCs w:val="24"/>
        </w:rPr>
        <w:t>Demirguc</w:t>
      </w:r>
      <w:proofErr w:type="spellEnd"/>
      <w:r w:rsidRPr="004E7982">
        <w:rPr>
          <w:rFonts w:asciiTheme="majorBidi" w:eastAsia="Times New Roman" w:hAnsiTheme="majorBidi" w:cstheme="majorBidi"/>
          <w:sz w:val="24"/>
          <w:szCs w:val="24"/>
        </w:rPr>
        <w:t xml:space="preserve">-Kunt A. and Levine R. E. (2008) Finance Financial sector policies, and Long Run Growth" M. </w:t>
      </w:r>
      <w:proofErr w:type="spellStart"/>
      <w:r w:rsidRPr="004E7982">
        <w:rPr>
          <w:rFonts w:asciiTheme="majorBidi" w:eastAsia="Times New Roman" w:hAnsiTheme="majorBidi" w:cstheme="majorBidi"/>
          <w:sz w:val="24"/>
          <w:szCs w:val="24"/>
        </w:rPr>
        <w:t>sperce</w:t>
      </w:r>
      <w:proofErr w:type="spellEnd"/>
      <w:r w:rsidRPr="004E7982">
        <w:rPr>
          <w:rFonts w:asciiTheme="majorBidi" w:eastAsia="Times New Roman" w:hAnsiTheme="majorBidi" w:cstheme="majorBidi"/>
          <w:sz w:val="24"/>
          <w:szCs w:val="24"/>
        </w:rPr>
        <w:t xml:space="preserve"> Growth commission Background paper, No 11 Washington, D. C. world Bank.</w:t>
      </w:r>
    </w:p>
    <w:p w14:paraId="50032AEF" w14:textId="77777777" w:rsidR="00A84529" w:rsidRPr="004E7982" w:rsidRDefault="00A84529" w:rsidP="00A84529">
      <w:pPr>
        <w:spacing w:line="360" w:lineRule="auto"/>
        <w:ind w:left="851" w:right="20"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Ding, M. (2011): "The Unbanked four fifths: Barriers to Financial services in Nigeria, </w:t>
      </w:r>
      <w:proofErr w:type="spellStart"/>
      <w:r w:rsidRPr="004E7982">
        <w:rPr>
          <w:rFonts w:asciiTheme="majorBidi" w:eastAsia="Times New Roman" w:hAnsiTheme="majorBidi" w:cstheme="majorBidi"/>
          <w:sz w:val="24"/>
          <w:szCs w:val="24"/>
        </w:rPr>
        <w:t>Finscope</w:t>
      </w:r>
      <w:proofErr w:type="spellEnd"/>
      <w:r w:rsidRPr="004E7982">
        <w:rPr>
          <w:rFonts w:asciiTheme="majorBidi" w:eastAsia="Times New Roman" w:hAnsiTheme="majorBidi" w:cstheme="majorBidi"/>
          <w:sz w:val="24"/>
          <w:szCs w:val="24"/>
        </w:rPr>
        <w:t xml:space="preserve"> Review Papers.</w:t>
      </w:r>
    </w:p>
    <w:p w14:paraId="2492FF9F" w14:textId="77777777" w:rsidR="00A84529" w:rsidRPr="004E7982" w:rsidRDefault="00A84529" w:rsidP="00A84529">
      <w:pPr>
        <w:spacing w:line="360" w:lineRule="auto"/>
        <w:ind w:left="851" w:right="20"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Frost and Sullivan (2009): Scalable and sustainable financial inclusion strategy, in NCR white paper on financial inclusion.</w:t>
      </w:r>
    </w:p>
    <w:p w14:paraId="366546B6" w14:textId="77777777" w:rsidR="00A84529" w:rsidRPr="004E7982" w:rsidRDefault="00A84529" w:rsidP="00A84529">
      <w:pPr>
        <w:spacing w:line="360" w:lineRule="auto"/>
        <w:ind w:left="851" w:right="20"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G20 Financial Inclusion Experts Group (2010), Innovative Financial Inclusion from the Access through Innovation Sub-Group of the G20 Financial Inclusion Experts Group.</w:t>
      </w:r>
    </w:p>
    <w:p w14:paraId="665686B0" w14:textId="77777777" w:rsidR="00A84529" w:rsidRPr="004E7982" w:rsidRDefault="00A84529" w:rsidP="00A84529">
      <w:pPr>
        <w:spacing w:line="360" w:lineRule="auto"/>
        <w:ind w:left="851" w:right="20"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Honohan, P. &amp; Beck, T. (2007): "Making Finance Work for Africa." Washington DC: World Bank.</w:t>
      </w:r>
    </w:p>
    <w:p w14:paraId="2079EE39" w14:textId="77777777" w:rsidR="00A84529" w:rsidRPr="004E7982" w:rsidRDefault="00A84529" w:rsidP="00A84529">
      <w:pPr>
        <w:spacing w:line="360" w:lineRule="auto"/>
        <w:ind w:left="851" w:hanging="851"/>
        <w:jc w:val="both"/>
        <w:rPr>
          <w:rFonts w:asciiTheme="majorBidi" w:eastAsia="Times New Roman" w:hAnsiTheme="majorBidi" w:cstheme="majorBidi"/>
          <w:sz w:val="24"/>
          <w:szCs w:val="24"/>
        </w:rPr>
      </w:pPr>
      <w:proofErr w:type="spellStart"/>
      <w:r w:rsidRPr="004E7982">
        <w:rPr>
          <w:rFonts w:asciiTheme="majorBidi" w:eastAsia="Times New Roman" w:hAnsiTheme="majorBidi" w:cstheme="majorBidi"/>
          <w:sz w:val="24"/>
          <w:szCs w:val="24"/>
        </w:rPr>
        <w:t>Ighodara</w:t>
      </w:r>
      <w:proofErr w:type="spellEnd"/>
      <w:r w:rsidRPr="004E7982">
        <w:rPr>
          <w:rFonts w:asciiTheme="majorBidi" w:eastAsia="Times New Roman" w:hAnsiTheme="majorBidi" w:cstheme="majorBidi"/>
          <w:sz w:val="24"/>
          <w:szCs w:val="24"/>
        </w:rPr>
        <w:t xml:space="preserve"> C. and </w:t>
      </w:r>
      <w:proofErr w:type="spellStart"/>
      <w:r w:rsidRPr="004E7982">
        <w:rPr>
          <w:rFonts w:asciiTheme="majorBidi" w:eastAsia="Times New Roman" w:hAnsiTheme="majorBidi" w:cstheme="majorBidi"/>
          <w:sz w:val="24"/>
          <w:szCs w:val="24"/>
        </w:rPr>
        <w:t>Oriakhi.D</w:t>
      </w:r>
      <w:proofErr w:type="spellEnd"/>
      <w:r w:rsidRPr="004E7982">
        <w:rPr>
          <w:rFonts w:asciiTheme="majorBidi" w:eastAsia="Times New Roman" w:hAnsiTheme="majorBidi" w:cstheme="majorBidi"/>
          <w:sz w:val="24"/>
          <w:szCs w:val="24"/>
        </w:rPr>
        <w:t>. (2011): "</w:t>
      </w:r>
      <w:proofErr w:type="spellStart"/>
      <w:r w:rsidRPr="004E7982">
        <w:rPr>
          <w:rFonts w:asciiTheme="majorBidi" w:eastAsia="Times New Roman" w:hAnsiTheme="majorBidi" w:cstheme="majorBidi"/>
          <w:sz w:val="24"/>
          <w:szCs w:val="24"/>
        </w:rPr>
        <w:t>Trivanite</w:t>
      </w:r>
      <w:proofErr w:type="spellEnd"/>
      <w:r w:rsidRPr="004E7982">
        <w:rPr>
          <w:rFonts w:asciiTheme="majorBidi" w:eastAsia="Times New Roman" w:hAnsiTheme="majorBidi" w:cstheme="majorBidi"/>
          <w:sz w:val="24"/>
          <w:szCs w:val="24"/>
        </w:rPr>
        <w:t xml:space="preserve"> Causality Relationship Between Financial Development and Economics Growth in Nigeria," Journal of Banking, Chartered Institute of Bankers of Nigeria, Vol. 5(1), June 2011.</w:t>
      </w:r>
    </w:p>
    <w:p w14:paraId="00B4C3D9" w14:textId="77777777" w:rsidR="00A84529" w:rsidRPr="004E7982" w:rsidRDefault="00A84529" w:rsidP="00A84529">
      <w:pPr>
        <w:spacing w:line="360" w:lineRule="auto"/>
        <w:ind w:left="851" w:right="20"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Levine, R. (1997). "Financial Development and Economic Growth: Views and Agenda, "Journal of Economics Literature, Vol. XXXV, pp. 688-726.</w:t>
      </w:r>
    </w:p>
    <w:p w14:paraId="31CA05B8" w14:textId="77777777" w:rsidR="00A84529" w:rsidRPr="004E7982" w:rsidRDefault="00A84529" w:rsidP="00A84529">
      <w:pPr>
        <w:spacing w:line="360" w:lineRule="auto"/>
        <w:ind w:left="851"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Levine (2005): "Finance and Growth: Theory and Evidence," in Aghion and </w:t>
      </w:r>
      <w:proofErr w:type="spellStart"/>
      <w:r w:rsidRPr="004E7982">
        <w:rPr>
          <w:rFonts w:asciiTheme="majorBidi" w:eastAsia="Times New Roman" w:hAnsiTheme="majorBidi" w:cstheme="majorBidi"/>
          <w:sz w:val="24"/>
          <w:szCs w:val="24"/>
        </w:rPr>
        <w:t>Durlauf</w:t>
      </w:r>
      <w:proofErr w:type="spellEnd"/>
      <w:r w:rsidRPr="004E7982">
        <w:rPr>
          <w:rFonts w:asciiTheme="majorBidi" w:eastAsia="Times New Roman" w:hAnsiTheme="majorBidi" w:cstheme="majorBidi"/>
          <w:sz w:val="24"/>
          <w:szCs w:val="24"/>
        </w:rPr>
        <w:t xml:space="preserve"> (ed), Handbook of Economic Growth, Edition I, Volume 1, Chapter 12.</w:t>
      </w:r>
    </w:p>
    <w:p w14:paraId="2E4A2BED" w14:textId="77777777" w:rsidR="00A84529" w:rsidRPr="004E7982" w:rsidRDefault="00A84529" w:rsidP="00A84529">
      <w:pPr>
        <w:spacing w:line="360" w:lineRule="auto"/>
        <w:ind w:left="851" w:right="20"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Levine Ross E. (2005) "Finance and Growth: Theory and Evidence" In Philippe Aghion and Steven </w:t>
      </w:r>
      <w:proofErr w:type="spellStart"/>
      <w:r w:rsidRPr="004E7982">
        <w:rPr>
          <w:rFonts w:asciiTheme="majorBidi" w:eastAsia="Times New Roman" w:hAnsiTheme="majorBidi" w:cstheme="majorBidi"/>
          <w:sz w:val="24"/>
          <w:szCs w:val="24"/>
        </w:rPr>
        <w:t>Daurlauf</w:t>
      </w:r>
      <w:proofErr w:type="spellEnd"/>
      <w:r w:rsidRPr="004E7982">
        <w:rPr>
          <w:rFonts w:asciiTheme="majorBidi" w:eastAsia="Times New Roman" w:hAnsiTheme="majorBidi" w:cstheme="majorBidi"/>
          <w:sz w:val="24"/>
          <w:szCs w:val="24"/>
        </w:rPr>
        <w:t xml:space="preserve"> (ed); Handbook of Economic Growth Amsterdam: North Holland Elsevier Publishers.</w:t>
      </w:r>
    </w:p>
    <w:p w14:paraId="6E83FE65" w14:textId="77777777" w:rsidR="00A84529" w:rsidRPr="004E7982" w:rsidRDefault="00A84529" w:rsidP="00A84529">
      <w:pPr>
        <w:spacing w:line="360" w:lineRule="auto"/>
        <w:ind w:left="851"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Martinez </w:t>
      </w:r>
      <w:proofErr w:type="gramStart"/>
      <w:r w:rsidRPr="004E7982">
        <w:rPr>
          <w:rFonts w:asciiTheme="majorBidi" w:eastAsia="Times New Roman" w:hAnsiTheme="majorBidi" w:cstheme="majorBidi"/>
          <w:sz w:val="24"/>
          <w:szCs w:val="24"/>
        </w:rPr>
        <w:t>M.V.(</w:t>
      </w:r>
      <w:proofErr w:type="gramEnd"/>
      <w:r w:rsidRPr="004E7982">
        <w:rPr>
          <w:rFonts w:asciiTheme="majorBidi" w:eastAsia="Times New Roman" w:hAnsiTheme="majorBidi" w:cstheme="majorBidi"/>
          <w:sz w:val="24"/>
          <w:szCs w:val="24"/>
        </w:rPr>
        <w:t xml:space="preserve">2011) The Political Economy of Increased Financial Access. A Thesis Submitted in Partial Fulfilment of The Requirement for The Degree of Master </w:t>
      </w:r>
      <w:r w:rsidRPr="004E7982">
        <w:rPr>
          <w:rFonts w:asciiTheme="majorBidi" w:eastAsia="Times New Roman" w:hAnsiTheme="majorBidi" w:cstheme="majorBidi"/>
          <w:sz w:val="24"/>
          <w:szCs w:val="24"/>
        </w:rPr>
        <w:lastRenderedPageBreak/>
        <w:t>of Public Policy to the Faculty of the Graduate School of Arts and Sciences of Georgetown University.</w:t>
      </w:r>
    </w:p>
    <w:p w14:paraId="58C36256" w14:textId="77777777" w:rsidR="00A84529" w:rsidRPr="004E7982" w:rsidRDefault="00A84529" w:rsidP="00A84529">
      <w:pPr>
        <w:spacing w:line="360" w:lineRule="auto"/>
        <w:ind w:left="851"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Obstfeld, M. (1994): "Risk, Diversification, and Growth". The American Economic Review, Vol. 8, No. 5. Pp 1310-1329.</w:t>
      </w:r>
    </w:p>
    <w:p w14:paraId="5AA06637" w14:textId="77777777" w:rsidR="00A84529" w:rsidRPr="004E7982" w:rsidRDefault="00A84529" w:rsidP="00A84529">
      <w:pPr>
        <w:spacing w:line="360" w:lineRule="auto"/>
        <w:ind w:left="851" w:right="20"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Ogunleye, G.A. (2009): Promoting, Economic Inclusion in Nigeria: The role of Deposit Insurance.</w:t>
      </w:r>
    </w:p>
    <w:p w14:paraId="567E382D" w14:textId="77777777" w:rsidR="00A84529" w:rsidRPr="004E7982" w:rsidRDefault="00A84529" w:rsidP="00A84529">
      <w:pPr>
        <w:spacing w:line="360" w:lineRule="auto"/>
        <w:ind w:left="851" w:right="20"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Onwiduokit, E.A. (2007): "Financial Sector Development and Economic Growth: The Nigerian Experience". West African Journal of Monetary and Economic Integration, Vol. 7, No. 1, pp14-32.</w:t>
      </w:r>
    </w:p>
    <w:p w14:paraId="433DFB47" w14:textId="77777777" w:rsidR="00A84529" w:rsidRPr="004E7982" w:rsidRDefault="00A84529" w:rsidP="00A84529">
      <w:pPr>
        <w:spacing w:line="360" w:lineRule="auto"/>
        <w:ind w:left="851"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Patrick, H. (1966): "Financial Development and Economic Growth in Underdeveloped Countries", Economic Development and Cultural Change, No.14, pp174-189.</w:t>
      </w:r>
    </w:p>
    <w:p w14:paraId="3BDD9FF8" w14:textId="77777777" w:rsidR="00A84529" w:rsidRPr="004E7982" w:rsidRDefault="00A84529" w:rsidP="00A84529">
      <w:pPr>
        <w:spacing w:line="360" w:lineRule="auto"/>
        <w:ind w:left="851" w:right="20"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Rangarajan Committee (2008): </w:t>
      </w:r>
      <w:proofErr w:type="gramStart"/>
      <w:r w:rsidRPr="004E7982">
        <w:rPr>
          <w:rFonts w:asciiTheme="majorBidi" w:eastAsia="Times New Roman" w:hAnsiTheme="majorBidi" w:cstheme="majorBidi"/>
          <w:sz w:val="24"/>
          <w:szCs w:val="24"/>
        </w:rPr>
        <w:t>Report of the Committee</w:t>
      </w:r>
      <w:proofErr w:type="gramEnd"/>
      <w:r w:rsidRPr="004E7982">
        <w:rPr>
          <w:rFonts w:asciiTheme="majorBidi" w:eastAsia="Times New Roman" w:hAnsiTheme="majorBidi" w:cstheme="majorBidi"/>
          <w:sz w:val="24"/>
          <w:szCs w:val="24"/>
        </w:rPr>
        <w:t xml:space="preserve"> on Financial inclusion. Government of India.</w:t>
      </w:r>
    </w:p>
    <w:p w14:paraId="404ECA61" w14:textId="77777777" w:rsidR="00A84529" w:rsidRPr="004E7982" w:rsidRDefault="00A84529" w:rsidP="00A84529">
      <w:pPr>
        <w:spacing w:line="360" w:lineRule="auto"/>
        <w:ind w:left="851" w:right="20"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Sarma and Pais (2011): Financial Inclusion and Development: A </w:t>
      </w:r>
      <w:proofErr w:type="gramStart"/>
      <w:r w:rsidRPr="004E7982">
        <w:rPr>
          <w:rFonts w:asciiTheme="majorBidi" w:eastAsia="Times New Roman" w:hAnsiTheme="majorBidi" w:cstheme="majorBidi"/>
          <w:sz w:val="24"/>
          <w:szCs w:val="24"/>
        </w:rPr>
        <w:t>Cross Country</w:t>
      </w:r>
      <w:proofErr w:type="gramEnd"/>
      <w:r w:rsidRPr="004E7982">
        <w:rPr>
          <w:rFonts w:asciiTheme="majorBidi" w:eastAsia="Times New Roman" w:hAnsiTheme="majorBidi" w:cstheme="majorBidi"/>
          <w:sz w:val="24"/>
          <w:szCs w:val="24"/>
        </w:rPr>
        <w:t xml:space="preserve"> Analysis. Paper presented at the 'Conference on Equality, Inclusion and Human Development', September 10-13, 2008: Organized by HDCA and 1HD, New Delhi, India.</w:t>
      </w:r>
    </w:p>
    <w:p w14:paraId="29B6CA8C" w14:textId="77777777" w:rsidR="00A84529" w:rsidRPr="004E7982" w:rsidRDefault="00A84529" w:rsidP="00A84529">
      <w:pPr>
        <w:spacing w:line="360" w:lineRule="auto"/>
        <w:ind w:left="851" w:hanging="851"/>
        <w:jc w:val="both"/>
        <w:rPr>
          <w:rFonts w:asciiTheme="majorBidi" w:eastAsia="Times New Roman" w:hAnsiTheme="majorBidi" w:cstheme="majorBidi"/>
          <w:sz w:val="24"/>
          <w:szCs w:val="24"/>
        </w:rPr>
      </w:pPr>
      <w:proofErr w:type="spellStart"/>
      <w:r w:rsidRPr="004E7982">
        <w:rPr>
          <w:rFonts w:asciiTheme="majorBidi" w:eastAsia="Times New Roman" w:hAnsiTheme="majorBidi" w:cstheme="majorBidi"/>
          <w:sz w:val="24"/>
          <w:szCs w:val="24"/>
        </w:rPr>
        <w:t>Sureshchandar</w:t>
      </w:r>
      <w:proofErr w:type="spellEnd"/>
      <w:r w:rsidRPr="004E7982">
        <w:rPr>
          <w:rFonts w:asciiTheme="majorBidi" w:eastAsia="Times New Roman" w:hAnsiTheme="majorBidi" w:cstheme="majorBidi"/>
          <w:sz w:val="24"/>
          <w:szCs w:val="24"/>
        </w:rPr>
        <w:t>, G.S et al (2003): Customer Perception of Service Quality in the Banking Sector of a Developing Economy. A Critical Analysis; International Journal of Bank Marketing. Vol. 21, no 5 pp 11-15</w:t>
      </w:r>
    </w:p>
    <w:p w14:paraId="6485387F" w14:textId="77777777" w:rsidR="00A84529" w:rsidRPr="004E7982" w:rsidRDefault="00A84529" w:rsidP="00A84529">
      <w:pPr>
        <w:spacing w:line="360" w:lineRule="auto"/>
        <w:ind w:left="851"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World Bank (2009): World Development Indicators.</w:t>
      </w:r>
    </w:p>
    <w:p w14:paraId="65D53F98" w14:textId="77777777" w:rsidR="00A84529" w:rsidRPr="004E7982" w:rsidRDefault="00A84529" w:rsidP="00A84529">
      <w:pPr>
        <w:spacing w:line="360" w:lineRule="auto"/>
        <w:ind w:left="851"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World Bank (2008):"Finance for All: Policies and Pitfalls in expanding Access" Washington DC, The World Bank.</w:t>
      </w:r>
    </w:p>
    <w:p w14:paraId="40F593CB" w14:textId="77777777" w:rsidR="00A84529" w:rsidRPr="004E7982" w:rsidRDefault="00A84529" w:rsidP="00A84529">
      <w:pPr>
        <w:spacing w:line="360" w:lineRule="auto"/>
        <w:ind w:left="851" w:hanging="851"/>
        <w:jc w:val="both"/>
        <w:rPr>
          <w:rFonts w:asciiTheme="majorBidi" w:eastAsia="Times New Roman" w:hAnsiTheme="majorBidi" w:cstheme="majorBidi"/>
          <w:sz w:val="24"/>
          <w:szCs w:val="24"/>
        </w:rPr>
      </w:pPr>
    </w:p>
    <w:p w14:paraId="2833A9F7" w14:textId="77777777" w:rsidR="00A84529" w:rsidRPr="004E7982" w:rsidRDefault="00A84529" w:rsidP="00A84529">
      <w:pPr>
        <w:spacing w:line="360" w:lineRule="auto"/>
        <w:ind w:left="851" w:hanging="851"/>
        <w:jc w:val="both"/>
        <w:rPr>
          <w:rFonts w:asciiTheme="majorBidi" w:eastAsia="Times New Roman" w:hAnsiTheme="majorBidi" w:cstheme="majorBidi"/>
          <w:sz w:val="24"/>
          <w:szCs w:val="24"/>
        </w:rPr>
      </w:pPr>
    </w:p>
    <w:p w14:paraId="610C2CB0" w14:textId="77777777" w:rsidR="00A84529" w:rsidRPr="004E7982" w:rsidRDefault="00A84529" w:rsidP="00A84529">
      <w:pPr>
        <w:spacing w:line="360" w:lineRule="auto"/>
        <w:ind w:left="851" w:hanging="851"/>
        <w:jc w:val="both"/>
        <w:rPr>
          <w:rFonts w:asciiTheme="majorBidi" w:eastAsia="Times New Roman" w:hAnsiTheme="majorBidi" w:cstheme="majorBidi"/>
          <w:sz w:val="24"/>
          <w:szCs w:val="24"/>
        </w:rPr>
      </w:pPr>
    </w:p>
    <w:p w14:paraId="2B1B527A" w14:textId="77777777" w:rsidR="00A84529" w:rsidRPr="004E7982" w:rsidRDefault="00A84529" w:rsidP="00A84529">
      <w:pPr>
        <w:spacing w:line="360" w:lineRule="auto"/>
        <w:ind w:left="851" w:hanging="851"/>
        <w:jc w:val="both"/>
        <w:rPr>
          <w:rFonts w:asciiTheme="majorBidi" w:eastAsia="Times New Roman" w:hAnsiTheme="majorBidi" w:cstheme="majorBidi"/>
          <w:sz w:val="24"/>
          <w:szCs w:val="24"/>
        </w:rPr>
      </w:pPr>
    </w:p>
    <w:p w14:paraId="5237D36F" w14:textId="77777777" w:rsidR="00A84529" w:rsidRPr="004E7982" w:rsidRDefault="00A84529" w:rsidP="00A84529">
      <w:pPr>
        <w:spacing w:line="360" w:lineRule="auto"/>
        <w:ind w:left="851" w:hanging="851"/>
        <w:jc w:val="both"/>
        <w:rPr>
          <w:rFonts w:asciiTheme="majorBidi" w:eastAsia="Times New Roman" w:hAnsiTheme="majorBidi" w:cstheme="majorBidi"/>
          <w:sz w:val="24"/>
          <w:szCs w:val="24"/>
        </w:rPr>
      </w:pPr>
    </w:p>
    <w:tbl>
      <w:tblPr>
        <w:tblW w:w="95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942"/>
        <w:gridCol w:w="478"/>
        <w:gridCol w:w="900"/>
        <w:gridCol w:w="810"/>
        <w:gridCol w:w="900"/>
        <w:gridCol w:w="900"/>
        <w:gridCol w:w="810"/>
        <w:gridCol w:w="810"/>
        <w:gridCol w:w="990"/>
      </w:tblGrid>
      <w:tr w:rsidR="00A84529" w:rsidRPr="004E7982" w14:paraId="264AFB67" w14:textId="77777777" w:rsidTr="00DE002E">
        <w:trPr>
          <w:cantSplit/>
          <w:tblHeader/>
          <w:jc w:val="center"/>
        </w:trPr>
        <w:tc>
          <w:tcPr>
            <w:tcW w:w="7740" w:type="dxa"/>
            <w:gridSpan w:val="7"/>
            <w:tcBorders>
              <w:top w:val="nil"/>
              <w:left w:val="nil"/>
              <w:bottom w:val="nil"/>
              <w:right w:val="nil"/>
            </w:tcBorders>
            <w:shd w:val="clear" w:color="auto" w:fill="FFFFFF"/>
            <w:tcMar>
              <w:top w:w="30" w:type="dxa"/>
              <w:left w:w="30" w:type="dxa"/>
              <w:bottom w:w="30" w:type="dxa"/>
              <w:right w:w="30" w:type="dxa"/>
            </w:tcMar>
            <w:vAlign w:val="center"/>
          </w:tcPr>
          <w:p w14:paraId="42B71D3E" w14:textId="77777777" w:rsidR="00A84529" w:rsidRPr="004E7982" w:rsidRDefault="00A84529" w:rsidP="00DE002E">
            <w:pPr>
              <w:autoSpaceDE w:val="0"/>
              <w:autoSpaceDN w:val="0"/>
              <w:adjustRightInd w:val="0"/>
              <w:jc w:val="center"/>
              <w:rPr>
                <w:rFonts w:asciiTheme="majorBidi" w:eastAsiaTheme="minorHAnsi" w:hAnsiTheme="majorBidi" w:cstheme="majorBidi"/>
                <w:color w:val="000000"/>
                <w:sz w:val="24"/>
                <w:szCs w:val="24"/>
              </w:rPr>
            </w:pPr>
            <w:r w:rsidRPr="004E7982">
              <w:rPr>
                <w:rFonts w:asciiTheme="majorBidi" w:eastAsiaTheme="minorHAnsi" w:hAnsiTheme="majorBidi" w:cstheme="majorBidi"/>
                <w:b/>
                <w:bCs/>
                <w:color w:val="000000"/>
                <w:sz w:val="24"/>
                <w:szCs w:val="24"/>
              </w:rPr>
              <w:lastRenderedPageBreak/>
              <w:t xml:space="preserve">DESCRIPTIVE STATISTICS ON </w:t>
            </w:r>
            <w:proofErr w:type="gramStart"/>
            <w:r w:rsidRPr="004E7982">
              <w:rPr>
                <w:rFonts w:asciiTheme="majorBidi" w:eastAsiaTheme="minorHAnsi" w:hAnsiTheme="majorBidi" w:cstheme="majorBidi"/>
                <w:b/>
                <w:bCs/>
                <w:color w:val="000000"/>
                <w:sz w:val="24"/>
                <w:szCs w:val="24"/>
              </w:rPr>
              <w:t>IMPACT</w:t>
            </w:r>
            <w:proofErr w:type="gramEnd"/>
            <w:r w:rsidRPr="004E7982">
              <w:rPr>
                <w:rFonts w:asciiTheme="majorBidi" w:eastAsiaTheme="minorHAnsi" w:hAnsiTheme="majorBidi" w:cstheme="majorBidi"/>
                <w:b/>
                <w:bCs/>
                <w:color w:val="000000"/>
                <w:sz w:val="24"/>
                <w:szCs w:val="24"/>
              </w:rPr>
              <w:t xml:space="preserve"> OF FINANCIAL INCLUSION ON POVERTY REDUCTION</w:t>
            </w:r>
          </w:p>
        </w:tc>
        <w:tc>
          <w:tcPr>
            <w:tcW w:w="810" w:type="dxa"/>
            <w:tcBorders>
              <w:top w:val="nil"/>
              <w:left w:val="nil"/>
              <w:bottom w:val="nil"/>
              <w:right w:val="nil"/>
            </w:tcBorders>
            <w:shd w:val="clear" w:color="auto" w:fill="FFFFFF"/>
          </w:tcPr>
          <w:p w14:paraId="05E9BE26" w14:textId="77777777" w:rsidR="00A84529" w:rsidRPr="004E7982" w:rsidRDefault="00A84529" w:rsidP="00DE002E">
            <w:pPr>
              <w:autoSpaceDE w:val="0"/>
              <w:autoSpaceDN w:val="0"/>
              <w:adjustRightInd w:val="0"/>
              <w:jc w:val="center"/>
              <w:rPr>
                <w:rFonts w:asciiTheme="majorBidi" w:eastAsiaTheme="minorHAnsi" w:hAnsiTheme="majorBidi" w:cstheme="majorBidi"/>
                <w:b/>
                <w:bCs/>
                <w:color w:val="000000"/>
                <w:sz w:val="24"/>
                <w:szCs w:val="24"/>
              </w:rPr>
            </w:pPr>
          </w:p>
        </w:tc>
        <w:tc>
          <w:tcPr>
            <w:tcW w:w="990" w:type="dxa"/>
            <w:tcBorders>
              <w:top w:val="nil"/>
              <w:left w:val="nil"/>
              <w:bottom w:val="nil"/>
              <w:right w:val="nil"/>
            </w:tcBorders>
            <w:shd w:val="clear" w:color="auto" w:fill="FFFFFF"/>
          </w:tcPr>
          <w:p w14:paraId="73307D7C" w14:textId="77777777" w:rsidR="00A84529" w:rsidRPr="004E7982" w:rsidRDefault="00A84529" w:rsidP="00DE002E">
            <w:pPr>
              <w:autoSpaceDE w:val="0"/>
              <w:autoSpaceDN w:val="0"/>
              <w:adjustRightInd w:val="0"/>
              <w:jc w:val="center"/>
              <w:rPr>
                <w:rFonts w:asciiTheme="majorBidi" w:eastAsiaTheme="minorHAnsi" w:hAnsiTheme="majorBidi" w:cstheme="majorBidi"/>
                <w:b/>
                <w:bCs/>
                <w:color w:val="000000"/>
                <w:sz w:val="24"/>
                <w:szCs w:val="24"/>
              </w:rPr>
            </w:pPr>
          </w:p>
        </w:tc>
      </w:tr>
      <w:tr w:rsidR="00A84529" w:rsidRPr="004E7982" w14:paraId="4F99C0B2" w14:textId="77777777" w:rsidTr="00DE002E">
        <w:trPr>
          <w:cantSplit/>
          <w:tblHeader/>
          <w:jc w:val="center"/>
        </w:trPr>
        <w:tc>
          <w:tcPr>
            <w:tcW w:w="29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59B73EA" w14:textId="77777777" w:rsidR="00A84529" w:rsidRPr="004E7982" w:rsidRDefault="00A84529" w:rsidP="00DE002E">
            <w:pPr>
              <w:autoSpaceDE w:val="0"/>
              <w:autoSpaceDN w:val="0"/>
              <w:adjustRightInd w:val="0"/>
              <w:rPr>
                <w:rFonts w:asciiTheme="majorBidi" w:eastAsiaTheme="minorHAnsi" w:hAnsiTheme="majorBidi" w:cstheme="majorBidi"/>
                <w:sz w:val="24"/>
                <w:szCs w:val="24"/>
              </w:rPr>
            </w:pPr>
          </w:p>
        </w:tc>
        <w:tc>
          <w:tcPr>
            <w:tcW w:w="47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7BA9526" w14:textId="77777777" w:rsidR="00A84529" w:rsidRPr="004E7982" w:rsidRDefault="00A84529" w:rsidP="00DE002E">
            <w:pPr>
              <w:autoSpaceDE w:val="0"/>
              <w:autoSpaceDN w:val="0"/>
              <w:adjustRightInd w:val="0"/>
              <w:jc w:val="center"/>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N</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BF8B50A" w14:textId="77777777" w:rsidR="00A84529" w:rsidRPr="004E7982" w:rsidRDefault="00A84529" w:rsidP="00DE002E">
            <w:pPr>
              <w:autoSpaceDE w:val="0"/>
              <w:autoSpaceDN w:val="0"/>
              <w:adjustRightInd w:val="0"/>
              <w:jc w:val="center"/>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Strongly Agree</w:t>
            </w:r>
          </w:p>
        </w:tc>
        <w:tc>
          <w:tcPr>
            <w:tcW w:w="8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F45F920" w14:textId="77777777" w:rsidR="00A84529" w:rsidRPr="004E7982" w:rsidRDefault="00A84529" w:rsidP="00DE002E">
            <w:pPr>
              <w:autoSpaceDE w:val="0"/>
              <w:autoSpaceDN w:val="0"/>
              <w:adjustRightInd w:val="0"/>
              <w:jc w:val="center"/>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Agree</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A733F2E" w14:textId="77777777" w:rsidR="00A84529" w:rsidRPr="004E7982" w:rsidRDefault="00A84529" w:rsidP="00DE002E">
            <w:pPr>
              <w:autoSpaceDE w:val="0"/>
              <w:autoSpaceDN w:val="0"/>
              <w:adjustRightInd w:val="0"/>
              <w:jc w:val="center"/>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Indifference</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24B999B" w14:textId="77777777" w:rsidR="00A84529" w:rsidRPr="004E7982" w:rsidRDefault="00A84529" w:rsidP="00DE002E">
            <w:pPr>
              <w:autoSpaceDE w:val="0"/>
              <w:autoSpaceDN w:val="0"/>
              <w:adjustRightInd w:val="0"/>
              <w:jc w:val="center"/>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Disagree</w:t>
            </w:r>
          </w:p>
        </w:tc>
        <w:tc>
          <w:tcPr>
            <w:tcW w:w="8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950BD9A" w14:textId="77777777" w:rsidR="00A84529" w:rsidRPr="004E7982" w:rsidRDefault="00A84529" w:rsidP="00DE002E">
            <w:pPr>
              <w:autoSpaceDE w:val="0"/>
              <w:autoSpaceDN w:val="0"/>
              <w:adjustRightInd w:val="0"/>
              <w:jc w:val="center"/>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Strongly Disagree</w:t>
            </w:r>
          </w:p>
        </w:tc>
        <w:tc>
          <w:tcPr>
            <w:tcW w:w="810" w:type="dxa"/>
            <w:tcBorders>
              <w:top w:val="single" w:sz="16" w:space="0" w:color="000000"/>
              <w:bottom w:val="single" w:sz="16" w:space="0" w:color="000000"/>
              <w:right w:val="single" w:sz="16" w:space="0" w:color="000000"/>
            </w:tcBorders>
            <w:shd w:val="clear" w:color="auto" w:fill="FFFFFF"/>
            <w:vAlign w:val="bottom"/>
          </w:tcPr>
          <w:p w14:paraId="0986A52D" w14:textId="77777777" w:rsidR="00A84529" w:rsidRPr="004E7982" w:rsidRDefault="00A84529" w:rsidP="00DE002E">
            <w:pPr>
              <w:autoSpaceDE w:val="0"/>
              <w:autoSpaceDN w:val="0"/>
              <w:adjustRightInd w:val="0"/>
              <w:jc w:val="center"/>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Mean</w:t>
            </w:r>
          </w:p>
        </w:tc>
        <w:tc>
          <w:tcPr>
            <w:tcW w:w="990" w:type="dxa"/>
            <w:tcBorders>
              <w:top w:val="single" w:sz="16" w:space="0" w:color="000000"/>
              <w:bottom w:val="single" w:sz="16" w:space="0" w:color="000000"/>
              <w:right w:val="single" w:sz="16" w:space="0" w:color="000000"/>
            </w:tcBorders>
            <w:shd w:val="clear" w:color="auto" w:fill="FFFFFF"/>
            <w:vAlign w:val="bottom"/>
          </w:tcPr>
          <w:p w14:paraId="0D7B55DD" w14:textId="77777777" w:rsidR="00A84529" w:rsidRPr="004E7982" w:rsidRDefault="00A84529" w:rsidP="00DE002E">
            <w:pPr>
              <w:autoSpaceDE w:val="0"/>
              <w:autoSpaceDN w:val="0"/>
              <w:adjustRightInd w:val="0"/>
              <w:jc w:val="center"/>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Std. Deviation</w:t>
            </w:r>
          </w:p>
        </w:tc>
      </w:tr>
      <w:tr w:rsidR="00A84529" w:rsidRPr="004E7982" w14:paraId="32A1F170" w14:textId="77777777" w:rsidTr="00DE002E">
        <w:trPr>
          <w:cantSplit/>
          <w:tblHeader/>
          <w:jc w:val="center"/>
        </w:trPr>
        <w:tc>
          <w:tcPr>
            <w:tcW w:w="294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58825C75" w14:textId="77777777" w:rsidR="00A84529" w:rsidRPr="004E7982" w:rsidRDefault="00A84529" w:rsidP="00DE002E">
            <w:pPr>
              <w:tabs>
                <w:tab w:val="left" w:pos="0"/>
              </w:tabs>
              <w:ind w:left="28" w:right="20"/>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There is no significant relationship between financial inclusion and poverty eradication in Nigeria over the </w:t>
            </w:r>
            <w:proofErr w:type="gramStart"/>
            <w:r w:rsidRPr="004E7982">
              <w:rPr>
                <w:rFonts w:asciiTheme="majorBidi" w:eastAsia="Times New Roman" w:hAnsiTheme="majorBidi" w:cstheme="majorBidi"/>
                <w:sz w:val="24"/>
                <w:szCs w:val="24"/>
              </w:rPr>
              <w:t>thirty one year</w:t>
            </w:r>
            <w:proofErr w:type="gramEnd"/>
            <w:r w:rsidRPr="004E7982">
              <w:rPr>
                <w:rFonts w:asciiTheme="majorBidi" w:eastAsia="Times New Roman" w:hAnsiTheme="majorBidi" w:cstheme="majorBidi"/>
                <w:sz w:val="24"/>
                <w:szCs w:val="24"/>
              </w:rPr>
              <w:t xml:space="preserve"> study period (1990-2016).</w:t>
            </w:r>
          </w:p>
          <w:p w14:paraId="1C21CEA5" w14:textId="77777777" w:rsidR="00A84529" w:rsidRPr="004E7982" w:rsidRDefault="00A84529" w:rsidP="00DE002E">
            <w:pPr>
              <w:autoSpaceDE w:val="0"/>
              <w:autoSpaceDN w:val="0"/>
              <w:adjustRightInd w:val="0"/>
              <w:rPr>
                <w:rFonts w:asciiTheme="majorBidi" w:eastAsiaTheme="minorHAnsi" w:hAnsiTheme="majorBidi" w:cstheme="majorBidi"/>
                <w:color w:val="000000"/>
                <w:sz w:val="24"/>
                <w:szCs w:val="24"/>
              </w:rPr>
            </w:pPr>
          </w:p>
        </w:tc>
        <w:tc>
          <w:tcPr>
            <w:tcW w:w="47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801571F"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46782F88"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14:paraId="0BC44422"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03768A06"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7599A819"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2D2AF76"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single" w:sz="16" w:space="0" w:color="000000"/>
              <w:bottom w:val="nil"/>
              <w:right w:val="single" w:sz="16" w:space="0" w:color="000000"/>
            </w:tcBorders>
            <w:shd w:val="clear" w:color="auto" w:fill="FFFFFF"/>
            <w:vAlign w:val="center"/>
          </w:tcPr>
          <w:p w14:paraId="07A1F665"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90" w:type="dxa"/>
            <w:tcBorders>
              <w:top w:val="single" w:sz="16" w:space="0" w:color="000000"/>
              <w:bottom w:val="nil"/>
              <w:right w:val="single" w:sz="16" w:space="0" w:color="000000"/>
            </w:tcBorders>
            <w:shd w:val="clear" w:color="auto" w:fill="FFFFFF"/>
            <w:vAlign w:val="center"/>
          </w:tcPr>
          <w:p w14:paraId="6B7640D4"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r>
      <w:tr w:rsidR="00A84529" w:rsidRPr="004E7982" w14:paraId="3F4859D0" w14:textId="77777777" w:rsidTr="00DE002E">
        <w:trPr>
          <w:cantSplit/>
          <w:tblHeader/>
          <w:jc w:val="center"/>
        </w:trPr>
        <w:tc>
          <w:tcPr>
            <w:tcW w:w="294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09B8293C" w14:textId="77777777" w:rsidR="00A84529" w:rsidRPr="004E7982" w:rsidRDefault="00A84529" w:rsidP="00DE002E">
            <w:pPr>
              <w:autoSpaceDE w:val="0"/>
              <w:autoSpaceDN w:val="0"/>
              <w:adjustRightInd w:val="0"/>
              <w:rPr>
                <w:rFonts w:asciiTheme="majorBidi" w:eastAsiaTheme="minorHAnsi" w:hAnsiTheme="majorBidi" w:cstheme="majorBidi"/>
                <w:color w:val="000000"/>
                <w:sz w:val="24"/>
                <w:szCs w:val="24"/>
              </w:rPr>
            </w:pPr>
            <w:r w:rsidRPr="004E7982">
              <w:rPr>
                <w:rFonts w:asciiTheme="majorBidi" w:eastAsia="Times New Roman" w:hAnsiTheme="majorBidi" w:cstheme="majorBidi"/>
                <w:sz w:val="24"/>
                <w:szCs w:val="24"/>
              </w:rPr>
              <w:t>Does financial inclusion enhance economic growth and development in Nigeria in the study period?</w:t>
            </w:r>
          </w:p>
        </w:tc>
        <w:tc>
          <w:tcPr>
            <w:tcW w:w="478" w:type="dxa"/>
            <w:tcBorders>
              <w:top w:val="nil"/>
              <w:left w:val="single" w:sz="16" w:space="0" w:color="000000"/>
              <w:bottom w:val="nil"/>
            </w:tcBorders>
            <w:shd w:val="clear" w:color="auto" w:fill="FFFFFF"/>
            <w:tcMar>
              <w:top w:w="30" w:type="dxa"/>
              <w:left w:w="30" w:type="dxa"/>
              <w:bottom w:w="30" w:type="dxa"/>
              <w:right w:w="30" w:type="dxa"/>
            </w:tcMar>
            <w:vAlign w:val="center"/>
          </w:tcPr>
          <w:p w14:paraId="7912AA93"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14:paraId="5C26CA0E"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tcBorders>
            <w:shd w:val="clear" w:color="auto" w:fill="FFFFFF"/>
            <w:tcMar>
              <w:top w:w="30" w:type="dxa"/>
              <w:left w:w="30" w:type="dxa"/>
              <w:bottom w:w="30" w:type="dxa"/>
              <w:right w:w="30" w:type="dxa"/>
            </w:tcMar>
            <w:vAlign w:val="center"/>
          </w:tcPr>
          <w:p w14:paraId="57225047"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14:paraId="5A6EA1C9"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14:paraId="61418EBC"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right w:val="single" w:sz="16" w:space="0" w:color="000000"/>
            </w:tcBorders>
            <w:shd w:val="clear" w:color="auto" w:fill="FFFFFF"/>
            <w:tcMar>
              <w:top w:w="30" w:type="dxa"/>
              <w:left w:w="30" w:type="dxa"/>
              <w:bottom w:w="30" w:type="dxa"/>
              <w:right w:w="30" w:type="dxa"/>
            </w:tcMar>
            <w:vAlign w:val="center"/>
          </w:tcPr>
          <w:p w14:paraId="2B0D9FA9"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right w:val="single" w:sz="16" w:space="0" w:color="000000"/>
            </w:tcBorders>
            <w:shd w:val="clear" w:color="auto" w:fill="FFFFFF"/>
            <w:vAlign w:val="center"/>
          </w:tcPr>
          <w:p w14:paraId="44B2D64F"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90" w:type="dxa"/>
            <w:tcBorders>
              <w:top w:val="nil"/>
              <w:bottom w:val="nil"/>
              <w:right w:val="single" w:sz="16" w:space="0" w:color="000000"/>
            </w:tcBorders>
            <w:shd w:val="clear" w:color="auto" w:fill="FFFFFF"/>
            <w:vAlign w:val="center"/>
          </w:tcPr>
          <w:p w14:paraId="1BD46C38"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r>
      <w:tr w:rsidR="00A84529" w:rsidRPr="004E7982" w14:paraId="0D2C8C8F" w14:textId="77777777" w:rsidTr="00DE002E">
        <w:trPr>
          <w:cantSplit/>
          <w:tblHeader/>
          <w:jc w:val="center"/>
        </w:trPr>
        <w:tc>
          <w:tcPr>
            <w:tcW w:w="294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55AA669D" w14:textId="77777777" w:rsidR="00A84529" w:rsidRPr="004E7982" w:rsidRDefault="00A84529" w:rsidP="00DE002E">
            <w:pPr>
              <w:autoSpaceDE w:val="0"/>
              <w:autoSpaceDN w:val="0"/>
              <w:adjustRightInd w:val="0"/>
              <w:rPr>
                <w:rFonts w:asciiTheme="majorBidi" w:eastAsiaTheme="minorHAnsi" w:hAnsiTheme="majorBidi" w:cstheme="majorBidi"/>
                <w:color w:val="000000"/>
                <w:sz w:val="24"/>
                <w:szCs w:val="24"/>
              </w:rPr>
            </w:pPr>
            <w:r w:rsidRPr="004E7982">
              <w:rPr>
                <w:rFonts w:asciiTheme="majorBidi" w:eastAsia="Times New Roman" w:hAnsiTheme="majorBidi" w:cstheme="majorBidi"/>
                <w:sz w:val="24"/>
                <w:szCs w:val="24"/>
              </w:rPr>
              <w:t>Commercial banks intermediation activities have not induced financial inclusion in Nigeria within the study period.</w:t>
            </w:r>
          </w:p>
        </w:tc>
        <w:tc>
          <w:tcPr>
            <w:tcW w:w="478" w:type="dxa"/>
            <w:tcBorders>
              <w:top w:val="nil"/>
              <w:left w:val="single" w:sz="16" w:space="0" w:color="000000"/>
              <w:bottom w:val="nil"/>
            </w:tcBorders>
            <w:shd w:val="clear" w:color="auto" w:fill="FFFFFF"/>
            <w:tcMar>
              <w:top w:w="30" w:type="dxa"/>
              <w:left w:w="30" w:type="dxa"/>
              <w:bottom w:w="30" w:type="dxa"/>
              <w:right w:w="30" w:type="dxa"/>
            </w:tcMar>
            <w:vAlign w:val="center"/>
          </w:tcPr>
          <w:p w14:paraId="052F7E03"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14:paraId="0A01FEED"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tcBorders>
            <w:shd w:val="clear" w:color="auto" w:fill="FFFFFF"/>
            <w:tcMar>
              <w:top w:w="30" w:type="dxa"/>
              <w:left w:w="30" w:type="dxa"/>
              <w:bottom w:w="30" w:type="dxa"/>
              <w:right w:w="30" w:type="dxa"/>
            </w:tcMar>
            <w:vAlign w:val="center"/>
          </w:tcPr>
          <w:p w14:paraId="099D88AB"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14:paraId="7B90AEEE"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14:paraId="7893E41B"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right w:val="single" w:sz="16" w:space="0" w:color="000000"/>
            </w:tcBorders>
            <w:shd w:val="clear" w:color="auto" w:fill="FFFFFF"/>
            <w:tcMar>
              <w:top w:w="30" w:type="dxa"/>
              <w:left w:w="30" w:type="dxa"/>
              <w:bottom w:w="30" w:type="dxa"/>
              <w:right w:w="30" w:type="dxa"/>
            </w:tcMar>
            <w:vAlign w:val="center"/>
          </w:tcPr>
          <w:p w14:paraId="5CA2E58E"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right w:val="single" w:sz="16" w:space="0" w:color="000000"/>
            </w:tcBorders>
            <w:shd w:val="clear" w:color="auto" w:fill="FFFFFF"/>
            <w:vAlign w:val="center"/>
          </w:tcPr>
          <w:p w14:paraId="704D5B44"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90" w:type="dxa"/>
            <w:tcBorders>
              <w:top w:val="nil"/>
              <w:bottom w:val="nil"/>
              <w:right w:val="single" w:sz="16" w:space="0" w:color="000000"/>
            </w:tcBorders>
            <w:shd w:val="clear" w:color="auto" w:fill="FFFFFF"/>
            <w:vAlign w:val="center"/>
          </w:tcPr>
          <w:p w14:paraId="62B32202"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r>
      <w:tr w:rsidR="00A84529" w:rsidRPr="004E7982" w14:paraId="7E164774" w14:textId="77777777" w:rsidTr="00DE002E">
        <w:trPr>
          <w:cantSplit/>
          <w:tblHeader/>
          <w:jc w:val="center"/>
        </w:trPr>
        <w:tc>
          <w:tcPr>
            <w:tcW w:w="294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0118F7A9" w14:textId="77777777" w:rsidR="00A84529" w:rsidRPr="004E7982" w:rsidRDefault="00A84529" w:rsidP="00DE002E">
            <w:pPr>
              <w:pStyle w:val="Default"/>
              <w:rPr>
                <w:rFonts w:asciiTheme="majorBidi" w:hAnsiTheme="majorBidi" w:cstheme="majorBidi"/>
              </w:rPr>
            </w:pPr>
            <w:r w:rsidRPr="004E7982">
              <w:rPr>
                <w:rFonts w:asciiTheme="majorBidi" w:hAnsiTheme="majorBidi" w:cstheme="majorBidi"/>
              </w:rPr>
              <w:t xml:space="preserve">Financial inclusion Ensure monetary and price stability </w:t>
            </w:r>
          </w:p>
          <w:p w14:paraId="35E1BA3B" w14:textId="77777777" w:rsidR="00A84529" w:rsidRPr="004E7982" w:rsidRDefault="00A84529" w:rsidP="00DE002E">
            <w:pPr>
              <w:autoSpaceDE w:val="0"/>
              <w:autoSpaceDN w:val="0"/>
              <w:adjustRightInd w:val="0"/>
              <w:rPr>
                <w:rFonts w:asciiTheme="majorBidi" w:eastAsiaTheme="minorHAnsi" w:hAnsiTheme="majorBidi" w:cstheme="majorBidi"/>
                <w:color w:val="000000"/>
                <w:sz w:val="24"/>
                <w:szCs w:val="24"/>
              </w:rPr>
            </w:pPr>
          </w:p>
        </w:tc>
        <w:tc>
          <w:tcPr>
            <w:tcW w:w="478" w:type="dxa"/>
            <w:tcBorders>
              <w:top w:val="nil"/>
              <w:left w:val="single" w:sz="16" w:space="0" w:color="000000"/>
              <w:bottom w:val="nil"/>
            </w:tcBorders>
            <w:shd w:val="clear" w:color="auto" w:fill="FFFFFF"/>
            <w:tcMar>
              <w:top w:w="30" w:type="dxa"/>
              <w:left w:w="30" w:type="dxa"/>
              <w:bottom w:w="30" w:type="dxa"/>
              <w:right w:w="30" w:type="dxa"/>
            </w:tcMar>
            <w:vAlign w:val="center"/>
          </w:tcPr>
          <w:p w14:paraId="2FB226E1"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14:paraId="608A4294"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tcBorders>
            <w:shd w:val="clear" w:color="auto" w:fill="FFFFFF"/>
            <w:tcMar>
              <w:top w:w="30" w:type="dxa"/>
              <w:left w:w="30" w:type="dxa"/>
              <w:bottom w:w="30" w:type="dxa"/>
              <w:right w:w="30" w:type="dxa"/>
            </w:tcMar>
            <w:vAlign w:val="center"/>
          </w:tcPr>
          <w:p w14:paraId="3329147D"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14:paraId="4A03C864"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14:paraId="0E2B7B06"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right w:val="single" w:sz="16" w:space="0" w:color="000000"/>
            </w:tcBorders>
            <w:shd w:val="clear" w:color="auto" w:fill="FFFFFF"/>
            <w:tcMar>
              <w:top w:w="30" w:type="dxa"/>
              <w:left w:w="30" w:type="dxa"/>
              <w:bottom w:w="30" w:type="dxa"/>
              <w:right w:w="30" w:type="dxa"/>
            </w:tcMar>
            <w:vAlign w:val="center"/>
          </w:tcPr>
          <w:p w14:paraId="351B4EBA"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right w:val="single" w:sz="16" w:space="0" w:color="000000"/>
            </w:tcBorders>
            <w:shd w:val="clear" w:color="auto" w:fill="FFFFFF"/>
            <w:vAlign w:val="center"/>
          </w:tcPr>
          <w:p w14:paraId="73A7FC3A"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90" w:type="dxa"/>
            <w:tcBorders>
              <w:top w:val="nil"/>
              <w:bottom w:val="nil"/>
              <w:right w:val="single" w:sz="16" w:space="0" w:color="000000"/>
            </w:tcBorders>
            <w:shd w:val="clear" w:color="auto" w:fill="FFFFFF"/>
            <w:vAlign w:val="center"/>
          </w:tcPr>
          <w:p w14:paraId="0E8421ED"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r>
      <w:tr w:rsidR="00A84529" w:rsidRPr="004E7982" w14:paraId="3B33CD46" w14:textId="77777777" w:rsidTr="00DE002E">
        <w:trPr>
          <w:cantSplit/>
          <w:tblHeader/>
          <w:jc w:val="center"/>
        </w:trPr>
        <w:tc>
          <w:tcPr>
            <w:tcW w:w="294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7C01C7C" w14:textId="77777777" w:rsidR="00A84529" w:rsidRPr="004E7982" w:rsidRDefault="00A84529" w:rsidP="00DE002E">
            <w:pPr>
              <w:autoSpaceDE w:val="0"/>
              <w:autoSpaceDN w:val="0"/>
              <w:adjustRightInd w:val="0"/>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 xml:space="preserve">Financial inclusion </w:t>
            </w:r>
            <w:proofErr w:type="gramStart"/>
            <w:r w:rsidRPr="004E7982">
              <w:rPr>
                <w:rFonts w:asciiTheme="majorBidi" w:eastAsiaTheme="minorHAnsi" w:hAnsiTheme="majorBidi" w:cstheme="majorBidi"/>
                <w:color w:val="000000"/>
                <w:sz w:val="24"/>
                <w:szCs w:val="24"/>
              </w:rPr>
              <w:t>enhance</w:t>
            </w:r>
            <w:proofErr w:type="gramEnd"/>
            <w:r w:rsidRPr="004E7982">
              <w:rPr>
                <w:rFonts w:asciiTheme="majorBidi" w:eastAsiaTheme="minorHAnsi" w:hAnsiTheme="majorBidi" w:cstheme="majorBidi"/>
                <w:color w:val="000000"/>
                <w:sz w:val="24"/>
                <w:szCs w:val="24"/>
              </w:rPr>
              <w:t xml:space="preserve"> E-dividend payment, remote trading system enables</w:t>
            </w:r>
          </w:p>
        </w:tc>
        <w:tc>
          <w:tcPr>
            <w:tcW w:w="478" w:type="dxa"/>
            <w:tcBorders>
              <w:top w:val="nil"/>
              <w:left w:val="single" w:sz="16" w:space="0" w:color="000000"/>
              <w:bottom w:val="nil"/>
            </w:tcBorders>
            <w:shd w:val="clear" w:color="auto" w:fill="FFFFFF"/>
            <w:tcMar>
              <w:top w:w="30" w:type="dxa"/>
              <w:left w:w="30" w:type="dxa"/>
              <w:bottom w:w="30" w:type="dxa"/>
              <w:right w:w="30" w:type="dxa"/>
            </w:tcMar>
            <w:vAlign w:val="center"/>
          </w:tcPr>
          <w:p w14:paraId="601197E3"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14:paraId="1DFCCD50"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tcBorders>
            <w:shd w:val="clear" w:color="auto" w:fill="FFFFFF"/>
            <w:tcMar>
              <w:top w:w="30" w:type="dxa"/>
              <w:left w:w="30" w:type="dxa"/>
              <w:bottom w:w="30" w:type="dxa"/>
              <w:right w:w="30" w:type="dxa"/>
            </w:tcMar>
            <w:vAlign w:val="center"/>
          </w:tcPr>
          <w:p w14:paraId="065D347B"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14:paraId="40B311EC"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14:paraId="30C37043"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right w:val="single" w:sz="16" w:space="0" w:color="000000"/>
            </w:tcBorders>
            <w:shd w:val="clear" w:color="auto" w:fill="FFFFFF"/>
            <w:tcMar>
              <w:top w:w="30" w:type="dxa"/>
              <w:left w:w="30" w:type="dxa"/>
              <w:bottom w:w="30" w:type="dxa"/>
              <w:right w:w="30" w:type="dxa"/>
            </w:tcMar>
            <w:vAlign w:val="center"/>
          </w:tcPr>
          <w:p w14:paraId="54B698E6"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right w:val="single" w:sz="16" w:space="0" w:color="000000"/>
            </w:tcBorders>
            <w:shd w:val="clear" w:color="auto" w:fill="FFFFFF"/>
            <w:vAlign w:val="center"/>
          </w:tcPr>
          <w:p w14:paraId="7C14923B"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90" w:type="dxa"/>
            <w:tcBorders>
              <w:top w:val="nil"/>
              <w:bottom w:val="nil"/>
              <w:right w:val="single" w:sz="16" w:space="0" w:color="000000"/>
            </w:tcBorders>
            <w:shd w:val="clear" w:color="auto" w:fill="FFFFFF"/>
            <w:vAlign w:val="center"/>
          </w:tcPr>
          <w:p w14:paraId="3C3AEA1A"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r>
      <w:tr w:rsidR="00A84529" w:rsidRPr="004E7982" w14:paraId="37C85DA2" w14:textId="77777777" w:rsidTr="00DE002E">
        <w:trPr>
          <w:cantSplit/>
          <w:jc w:val="center"/>
        </w:trPr>
        <w:tc>
          <w:tcPr>
            <w:tcW w:w="294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D56CA80" w14:textId="77777777" w:rsidR="00A84529" w:rsidRPr="004E7982" w:rsidRDefault="00A84529" w:rsidP="00DE002E">
            <w:pPr>
              <w:autoSpaceDE w:val="0"/>
              <w:autoSpaceDN w:val="0"/>
              <w:adjustRightInd w:val="0"/>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Valid N (listwise)</w:t>
            </w:r>
          </w:p>
        </w:tc>
        <w:tc>
          <w:tcPr>
            <w:tcW w:w="47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5A362B3"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single" w:sz="16" w:space="0" w:color="000000"/>
            </w:tcBorders>
            <w:shd w:val="clear" w:color="auto" w:fill="FFFFFF"/>
            <w:tcMar>
              <w:top w:w="30" w:type="dxa"/>
              <w:left w:w="30" w:type="dxa"/>
              <w:bottom w:w="30" w:type="dxa"/>
              <w:right w:w="30" w:type="dxa"/>
            </w:tcMar>
          </w:tcPr>
          <w:p w14:paraId="380E2A78" w14:textId="77777777" w:rsidR="00A84529" w:rsidRPr="004E7982" w:rsidRDefault="00A84529" w:rsidP="00DE002E">
            <w:pPr>
              <w:autoSpaceDE w:val="0"/>
              <w:autoSpaceDN w:val="0"/>
              <w:adjustRightInd w:val="0"/>
              <w:rPr>
                <w:rFonts w:asciiTheme="majorBidi" w:eastAsiaTheme="minorHAnsi" w:hAnsiTheme="majorBidi" w:cstheme="majorBidi"/>
                <w:sz w:val="24"/>
                <w:szCs w:val="24"/>
              </w:rPr>
            </w:pPr>
          </w:p>
        </w:tc>
        <w:tc>
          <w:tcPr>
            <w:tcW w:w="810" w:type="dxa"/>
            <w:tcBorders>
              <w:top w:val="nil"/>
              <w:bottom w:val="single" w:sz="16" w:space="0" w:color="000000"/>
            </w:tcBorders>
            <w:shd w:val="clear" w:color="auto" w:fill="FFFFFF"/>
            <w:tcMar>
              <w:top w:w="30" w:type="dxa"/>
              <w:left w:w="30" w:type="dxa"/>
              <w:bottom w:w="30" w:type="dxa"/>
              <w:right w:w="30" w:type="dxa"/>
            </w:tcMar>
          </w:tcPr>
          <w:p w14:paraId="12801556" w14:textId="77777777" w:rsidR="00A84529" w:rsidRPr="004E7982" w:rsidRDefault="00A84529" w:rsidP="00DE002E">
            <w:pPr>
              <w:autoSpaceDE w:val="0"/>
              <w:autoSpaceDN w:val="0"/>
              <w:adjustRightInd w:val="0"/>
              <w:rPr>
                <w:rFonts w:asciiTheme="majorBidi" w:eastAsiaTheme="minorHAnsi" w:hAnsiTheme="majorBidi" w:cstheme="majorBidi"/>
                <w:sz w:val="24"/>
                <w:szCs w:val="24"/>
              </w:rPr>
            </w:pPr>
          </w:p>
        </w:tc>
        <w:tc>
          <w:tcPr>
            <w:tcW w:w="900" w:type="dxa"/>
            <w:tcBorders>
              <w:top w:val="nil"/>
              <w:bottom w:val="single" w:sz="16" w:space="0" w:color="000000"/>
            </w:tcBorders>
            <w:shd w:val="clear" w:color="auto" w:fill="FFFFFF"/>
            <w:tcMar>
              <w:top w:w="30" w:type="dxa"/>
              <w:left w:w="30" w:type="dxa"/>
              <w:bottom w:w="30" w:type="dxa"/>
              <w:right w:w="30" w:type="dxa"/>
            </w:tcMar>
          </w:tcPr>
          <w:p w14:paraId="56BF529E" w14:textId="77777777" w:rsidR="00A84529" w:rsidRPr="004E7982" w:rsidRDefault="00A84529" w:rsidP="00DE002E">
            <w:pPr>
              <w:autoSpaceDE w:val="0"/>
              <w:autoSpaceDN w:val="0"/>
              <w:adjustRightInd w:val="0"/>
              <w:rPr>
                <w:rFonts w:asciiTheme="majorBidi" w:eastAsiaTheme="minorHAnsi" w:hAnsiTheme="majorBidi" w:cstheme="majorBidi"/>
                <w:sz w:val="24"/>
                <w:szCs w:val="24"/>
              </w:rPr>
            </w:pPr>
          </w:p>
        </w:tc>
        <w:tc>
          <w:tcPr>
            <w:tcW w:w="900" w:type="dxa"/>
            <w:tcBorders>
              <w:top w:val="nil"/>
              <w:bottom w:val="single" w:sz="16" w:space="0" w:color="000000"/>
            </w:tcBorders>
            <w:shd w:val="clear" w:color="auto" w:fill="FFFFFF"/>
            <w:tcMar>
              <w:top w:w="30" w:type="dxa"/>
              <w:left w:w="30" w:type="dxa"/>
              <w:bottom w:w="30" w:type="dxa"/>
              <w:right w:w="30" w:type="dxa"/>
            </w:tcMar>
          </w:tcPr>
          <w:p w14:paraId="04D15117" w14:textId="77777777" w:rsidR="00A84529" w:rsidRPr="004E7982" w:rsidRDefault="00A84529" w:rsidP="00DE002E">
            <w:pPr>
              <w:autoSpaceDE w:val="0"/>
              <w:autoSpaceDN w:val="0"/>
              <w:adjustRightInd w:val="0"/>
              <w:rPr>
                <w:rFonts w:asciiTheme="majorBidi" w:eastAsiaTheme="minorHAnsi" w:hAnsiTheme="majorBidi" w:cstheme="majorBidi"/>
                <w:sz w:val="24"/>
                <w:szCs w:val="24"/>
              </w:rPr>
            </w:pPr>
          </w:p>
        </w:tc>
        <w:tc>
          <w:tcPr>
            <w:tcW w:w="8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6D20A317" w14:textId="77777777" w:rsidR="00A84529" w:rsidRPr="004E7982" w:rsidRDefault="00A84529" w:rsidP="00DE002E">
            <w:pPr>
              <w:autoSpaceDE w:val="0"/>
              <w:autoSpaceDN w:val="0"/>
              <w:adjustRightInd w:val="0"/>
              <w:rPr>
                <w:rFonts w:asciiTheme="majorBidi" w:eastAsiaTheme="minorHAnsi" w:hAnsiTheme="majorBidi" w:cstheme="majorBidi"/>
                <w:sz w:val="24"/>
                <w:szCs w:val="24"/>
              </w:rPr>
            </w:pPr>
          </w:p>
        </w:tc>
        <w:tc>
          <w:tcPr>
            <w:tcW w:w="810" w:type="dxa"/>
            <w:tcBorders>
              <w:top w:val="nil"/>
              <w:bottom w:val="single" w:sz="16" w:space="0" w:color="000000"/>
              <w:right w:val="single" w:sz="16" w:space="0" w:color="000000"/>
            </w:tcBorders>
            <w:shd w:val="clear" w:color="auto" w:fill="FFFFFF"/>
          </w:tcPr>
          <w:p w14:paraId="181D8AFD" w14:textId="77777777" w:rsidR="00A84529" w:rsidRPr="004E7982" w:rsidRDefault="00A84529" w:rsidP="00DE002E">
            <w:pPr>
              <w:autoSpaceDE w:val="0"/>
              <w:autoSpaceDN w:val="0"/>
              <w:adjustRightInd w:val="0"/>
              <w:rPr>
                <w:rFonts w:asciiTheme="majorBidi" w:eastAsiaTheme="minorHAnsi" w:hAnsiTheme="majorBidi" w:cstheme="majorBidi"/>
                <w:sz w:val="24"/>
                <w:szCs w:val="24"/>
              </w:rPr>
            </w:pPr>
          </w:p>
        </w:tc>
        <w:tc>
          <w:tcPr>
            <w:tcW w:w="990" w:type="dxa"/>
            <w:tcBorders>
              <w:top w:val="nil"/>
              <w:bottom w:val="single" w:sz="16" w:space="0" w:color="000000"/>
              <w:right w:val="single" w:sz="16" w:space="0" w:color="000000"/>
            </w:tcBorders>
            <w:shd w:val="clear" w:color="auto" w:fill="FFFFFF"/>
          </w:tcPr>
          <w:p w14:paraId="4069D976" w14:textId="77777777" w:rsidR="00A84529" w:rsidRPr="004E7982" w:rsidRDefault="00A84529" w:rsidP="00DE002E">
            <w:pPr>
              <w:autoSpaceDE w:val="0"/>
              <w:autoSpaceDN w:val="0"/>
              <w:adjustRightInd w:val="0"/>
              <w:rPr>
                <w:rFonts w:asciiTheme="majorBidi" w:eastAsiaTheme="minorHAnsi" w:hAnsiTheme="majorBidi" w:cstheme="majorBidi"/>
                <w:sz w:val="24"/>
                <w:szCs w:val="24"/>
              </w:rPr>
            </w:pPr>
          </w:p>
        </w:tc>
      </w:tr>
    </w:tbl>
    <w:p w14:paraId="1CBCDA8F" w14:textId="77777777" w:rsidR="00A84529" w:rsidRPr="004E7982" w:rsidRDefault="00A84529" w:rsidP="00A84529">
      <w:pPr>
        <w:jc w:val="both"/>
        <w:rPr>
          <w:rFonts w:asciiTheme="majorBidi" w:eastAsia="Times New Roman" w:hAnsiTheme="majorBidi" w:cstheme="majorBidi"/>
          <w:b/>
          <w:sz w:val="24"/>
          <w:szCs w:val="24"/>
        </w:rPr>
      </w:pPr>
    </w:p>
    <w:p w14:paraId="14195719" w14:textId="77777777" w:rsidR="00A84529" w:rsidRPr="004E7982" w:rsidRDefault="00A84529" w:rsidP="00A84529">
      <w:pPr>
        <w:jc w:val="both"/>
        <w:rPr>
          <w:rFonts w:asciiTheme="majorBidi" w:eastAsia="Times New Roman" w:hAnsiTheme="majorBidi" w:cstheme="majorBidi"/>
          <w:b/>
          <w:sz w:val="24"/>
          <w:szCs w:val="24"/>
        </w:rPr>
      </w:pPr>
    </w:p>
    <w:p w14:paraId="2B2F27EF" w14:textId="77777777" w:rsidR="00A84529" w:rsidRPr="004E7982" w:rsidRDefault="00A84529" w:rsidP="00A84529">
      <w:pPr>
        <w:jc w:val="both"/>
        <w:rPr>
          <w:rFonts w:asciiTheme="majorBidi" w:eastAsia="Times New Roman" w:hAnsiTheme="majorBidi" w:cstheme="majorBidi"/>
          <w:b/>
          <w:sz w:val="24"/>
          <w:szCs w:val="24"/>
        </w:rPr>
      </w:pPr>
    </w:p>
    <w:p w14:paraId="4B1BCB19" w14:textId="77777777" w:rsidR="00A84529" w:rsidRPr="004E7982" w:rsidRDefault="00A84529" w:rsidP="00A84529">
      <w:pPr>
        <w:jc w:val="both"/>
        <w:rPr>
          <w:rFonts w:asciiTheme="majorBidi" w:eastAsia="Times New Roman" w:hAnsiTheme="majorBidi" w:cstheme="majorBidi"/>
          <w:b/>
          <w:sz w:val="24"/>
          <w:szCs w:val="24"/>
        </w:rPr>
      </w:pPr>
    </w:p>
    <w:p w14:paraId="044B5EAB" w14:textId="77777777" w:rsidR="00A84529" w:rsidRPr="004E7982" w:rsidRDefault="00A84529" w:rsidP="00A84529">
      <w:pPr>
        <w:jc w:val="both"/>
        <w:rPr>
          <w:rFonts w:asciiTheme="majorBidi" w:eastAsia="Times New Roman" w:hAnsiTheme="majorBidi" w:cstheme="majorBidi"/>
          <w:b/>
          <w:sz w:val="24"/>
          <w:szCs w:val="24"/>
        </w:rPr>
      </w:pPr>
    </w:p>
    <w:p w14:paraId="5A7B7EC4" w14:textId="77777777" w:rsidR="00A84529" w:rsidRPr="004E7982" w:rsidRDefault="00A84529" w:rsidP="00A84529">
      <w:pPr>
        <w:jc w:val="both"/>
        <w:rPr>
          <w:rFonts w:asciiTheme="majorBidi" w:eastAsia="Times New Roman" w:hAnsiTheme="majorBidi" w:cstheme="majorBidi"/>
          <w:b/>
          <w:sz w:val="24"/>
          <w:szCs w:val="24"/>
        </w:rPr>
      </w:pPr>
    </w:p>
    <w:tbl>
      <w:tblPr>
        <w:tblW w:w="95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942"/>
        <w:gridCol w:w="478"/>
        <w:gridCol w:w="900"/>
        <w:gridCol w:w="810"/>
        <w:gridCol w:w="900"/>
        <w:gridCol w:w="900"/>
        <w:gridCol w:w="810"/>
        <w:gridCol w:w="810"/>
        <w:gridCol w:w="990"/>
      </w:tblGrid>
      <w:tr w:rsidR="00A84529" w:rsidRPr="004E7982" w14:paraId="4E093025" w14:textId="77777777" w:rsidTr="00DE002E">
        <w:trPr>
          <w:cantSplit/>
          <w:tblHeader/>
          <w:jc w:val="center"/>
        </w:trPr>
        <w:tc>
          <w:tcPr>
            <w:tcW w:w="7740" w:type="dxa"/>
            <w:gridSpan w:val="7"/>
            <w:tcBorders>
              <w:top w:val="nil"/>
              <w:left w:val="nil"/>
              <w:bottom w:val="nil"/>
              <w:right w:val="nil"/>
            </w:tcBorders>
            <w:shd w:val="clear" w:color="auto" w:fill="FFFFFF"/>
            <w:tcMar>
              <w:top w:w="30" w:type="dxa"/>
              <w:left w:w="30" w:type="dxa"/>
              <w:bottom w:w="30" w:type="dxa"/>
              <w:right w:w="30" w:type="dxa"/>
            </w:tcMar>
            <w:vAlign w:val="center"/>
          </w:tcPr>
          <w:p w14:paraId="4EBB0B54" w14:textId="77777777" w:rsidR="00A84529" w:rsidRPr="004E7982" w:rsidRDefault="00A84529" w:rsidP="00DE002E">
            <w:pPr>
              <w:autoSpaceDE w:val="0"/>
              <w:autoSpaceDN w:val="0"/>
              <w:adjustRightInd w:val="0"/>
              <w:jc w:val="center"/>
              <w:rPr>
                <w:rFonts w:asciiTheme="majorBidi" w:eastAsiaTheme="minorHAnsi" w:hAnsiTheme="majorBidi" w:cstheme="majorBidi"/>
                <w:color w:val="000000"/>
                <w:sz w:val="24"/>
                <w:szCs w:val="24"/>
              </w:rPr>
            </w:pPr>
            <w:r w:rsidRPr="004E7982">
              <w:rPr>
                <w:rFonts w:asciiTheme="majorBidi" w:eastAsiaTheme="minorHAnsi" w:hAnsiTheme="majorBidi" w:cstheme="majorBidi"/>
                <w:b/>
                <w:bCs/>
                <w:color w:val="000000"/>
                <w:sz w:val="24"/>
                <w:szCs w:val="24"/>
              </w:rPr>
              <w:lastRenderedPageBreak/>
              <w:t xml:space="preserve">      DESCRIPTIVE STATISTICS ON TRENDS OF FINANCIAL INCLUSION ON POVERTY REDUCTION</w:t>
            </w:r>
          </w:p>
        </w:tc>
        <w:tc>
          <w:tcPr>
            <w:tcW w:w="810" w:type="dxa"/>
            <w:tcBorders>
              <w:top w:val="nil"/>
              <w:left w:val="nil"/>
              <w:bottom w:val="nil"/>
              <w:right w:val="nil"/>
            </w:tcBorders>
            <w:shd w:val="clear" w:color="auto" w:fill="FFFFFF"/>
          </w:tcPr>
          <w:p w14:paraId="78AE8575" w14:textId="77777777" w:rsidR="00A84529" w:rsidRPr="004E7982" w:rsidRDefault="00A84529" w:rsidP="00DE002E">
            <w:pPr>
              <w:autoSpaceDE w:val="0"/>
              <w:autoSpaceDN w:val="0"/>
              <w:adjustRightInd w:val="0"/>
              <w:jc w:val="center"/>
              <w:rPr>
                <w:rFonts w:asciiTheme="majorBidi" w:eastAsiaTheme="minorHAnsi" w:hAnsiTheme="majorBidi" w:cstheme="majorBidi"/>
                <w:b/>
                <w:bCs/>
                <w:color w:val="000000"/>
                <w:sz w:val="24"/>
                <w:szCs w:val="24"/>
              </w:rPr>
            </w:pPr>
          </w:p>
        </w:tc>
        <w:tc>
          <w:tcPr>
            <w:tcW w:w="990" w:type="dxa"/>
            <w:tcBorders>
              <w:top w:val="nil"/>
              <w:left w:val="nil"/>
              <w:bottom w:val="nil"/>
              <w:right w:val="nil"/>
            </w:tcBorders>
            <w:shd w:val="clear" w:color="auto" w:fill="FFFFFF"/>
          </w:tcPr>
          <w:p w14:paraId="5A42C194" w14:textId="77777777" w:rsidR="00A84529" w:rsidRPr="004E7982" w:rsidRDefault="00A84529" w:rsidP="00DE002E">
            <w:pPr>
              <w:autoSpaceDE w:val="0"/>
              <w:autoSpaceDN w:val="0"/>
              <w:adjustRightInd w:val="0"/>
              <w:jc w:val="center"/>
              <w:rPr>
                <w:rFonts w:asciiTheme="majorBidi" w:eastAsiaTheme="minorHAnsi" w:hAnsiTheme="majorBidi" w:cstheme="majorBidi"/>
                <w:b/>
                <w:bCs/>
                <w:color w:val="000000"/>
                <w:sz w:val="24"/>
                <w:szCs w:val="24"/>
              </w:rPr>
            </w:pPr>
          </w:p>
        </w:tc>
      </w:tr>
      <w:tr w:rsidR="00A84529" w:rsidRPr="004E7982" w14:paraId="72743D43" w14:textId="77777777" w:rsidTr="00DE002E">
        <w:trPr>
          <w:cantSplit/>
          <w:tblHeader/>
          <w:jc w:val="center"/>
        </w:trPr>
        <w:tc>
          <w:tcPr>
            <w:tcW w:w="29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188CC10" w14:textId="77777777" w:rsidR="00A84529" w:rsidRPr="004E7982" w:rsidRDefault="00A84529" w:rsidP="00DE002E">
            <w:pPr>
              <w:autoSpaceDE w:val="0"/>
              <w:autoSpaceDN w:val="0"/>
              <w:adjustRightInd w:val="0"/>
              <w:rPr>
                <w:rFonts w:asciiTheme="majorBidi" w:eastAsiaTheme="minorHAnsi" w:hAnsiTheme="majorBidi" w:cstheme="majorBidi"/>
                <w:sz w:val="24"/>
                <w:szCs w:val="24"/>
              </w:rPr>
            </w:pPr>
          </w:p>
        </w:tc>
        <w:tc>
          <w:tcPr>
            <w:tcW w:w="47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8096CBD" w14:textId="77777777" w:rsidR="00A84529" w:rsidRPr="004E7982" w:rsidRDefault="00A84529" w:rsidP="00DE002E">
            <w:pPr>
              <w:autoSpaceDE w:val="0"/>
              <w:autoSpaceDN w:val="0"/>
              <w:adjustRightInd w:val="0"/>
              <w:jc w:val="center"/>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N</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C9D49DA" w14:textId="77777777" w:rsidR="00A84529" w:rsidRPr="004E7982" w:rsidRDefault="00A84529" w:rsidP="00DE002E">
            <w:pPr>
              <w:autoSpaceDE w:val="0"/>
              <w:autoSpaceDN w:val="0"/>
              <w:adjustRightInd w:val="0"/>
              <w:jc w:val="center"/>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Strongly Agree</w:t>
            </w:r>
          </w:p>
        </w:tc>
        <w:tc>
          <w:tcPr>
            <w:tcW w:w="8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9271D10" w14:textId="77777777" w:rsidR="00A84529" w:rsidRPr="004E7982" w:rsidRDefault="00A84529" w:rsidP="00DE002E">
            <w:pPr>
              <w:autoSpaceDE w:val="0"/>
              <w:autoSpaceDN w:val="0"/>
              <w:adjustRightInd w:val="0"/>
              <w:jc w:val="center"/>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Agree</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C92EC2C" w14:textId="77777777" w:rsidR="00A84529" w:rsidRPr="004E7982" w:rsidRDefault="00A84529" w:rsidP="00DE002E">
            <w:pPr>
              <w:autoSpaceDE w:val="0"/>
              <w:autoSpaceDN w:val="0"/>
              <w:adjustRightInd w:val="0"/>
              <w:jc w:val="center"/>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Indifference</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B7B030A" w14:textId="77777777" w:rsidR="00A84529" w:rsidRPr="004E7982" w:rsidRDefault="00A84529" w:rsidP="00DE002E">
            <w:pPr>
              <w:autoSpaceDE w:val="0"/>
              <w:autoSpaceDN w:val="0"/>
              <w:adjustRightInd w:val="0"/>
              <w:jc w:val="center"/>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Disagree</w:t>
            </w:r>
          </w:p>
        </w:tc>
        <w:tc>
          <w:tcPr>
            <w:tcW w:w="8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930732B" w14:textId="77777777" w:rsidR="00A84529" w:rsidRPr="004E7982" w:rsidRDefault="00A84529" w:rsidP="00DE002E">
            <w:pPr>
              <w:autoSpaceDE w:val="0"/>
              <w:autoSpaceDN w:val="0"/>
              <w:adjustRightInd w:val="0"/>
              <w:jc w:val="center"/>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Strongly Disagree</w:t>
            </w:r>
          </w:p>
        </w:tc>
        <w:tc>
          <w:tcPr>
            <w:tcW w:w="810" w:type="dxa"/>
            <w:tcBorders>
              <w:top w:val="single" w:sz="16" w:space="0" w:color="000000"/>
              <w:bottom w:val="single" w:sz="16" w:space="0" w:color="000000"/>
              <w:right w:val="single" w:sz="16" w:space="0" w:color="000000"/>
            </w:tcBorders>
            <w:shd w:val="clear" w:color="auto" w:fill="FFFFFF"/>
            <w:vAlign w:val="bottom"/>
          </w:tcPr>
          <w:p w14:paraId="62BF1EF9" w14:textId="77777777" w:rsidR="00A84529" w:rsidRPr="004E7982" w:rsidRDefault="00A84529" w:rsidP="00DE002E">
            <w:pPr>
              <w:autoSpaceDE w:val="0"/>
              <w:autoSpaceDN w:val="0"/>
              <w:adjustRightInd w:val="0"/>
              <w:jc w:val="center"/>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Mean</w:t>
            </w:r>
          </w:p>
        </w:tc>
        <w:tc>
          <w:tcPr>
            <w:tcW w:w="990" w:type="dxa"/>
            <w:tcBorders>
              <w:top w:val="single" w:sz="16" w:space="0" w:color="000000"/>
              <w:bottom w:val="single" w:sz="16" w:space="0" w:color="000000"/>
              <w:right w:val="single" w:sz="16" w:space="0" w:color="000000"/>
            </w:tcBorders>
            <w:shd w:val="clear" w:color="auto" w:fill="FFFFFF"/>
            <w:vAlign w:val="bottom"/>
          </w:tcPr>
          <w:p w14:paraId="591414F1" w14:textId="77777777" w:rsidR="00A84529" w:rsidRPr="004E7982" w:rsidRDefault="00A84529" w:rsidP="00DE002E">
            <w:pPr>
              <w:autoSpaceDE w:val="0"/>
              <w:autoSpaceDN w:val="0"/>
              <w:adjustRightInd w:val="0"/>
              <w:jc w:val="center"/>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Std. Deviation</w:t>
            </w:r>
          </w:p>
        </w:tc>
      </w:tr>
      <w:tr w:rsidR="00A84529" w:rsidRPr="004E7982" w14:paraId="1B6A6831" w14:textId="77777777" w:rsidTr="00DE002E">
        <w:trPr>
          <w:cantSplit/>
          <w:tblHeader/>
          <w:jc w:val="center"/>
        </w:trPr>
        <w:tc>
          <w:tcPr>
            <w:tcW w:w="294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705F19C4" w14:textId="77777777" w:rsidR="00A84529" w:rsidRPr="004E7982" w:rsidRDefault="00A84529" w:rsidP="00DE002E">
            <w:pPr>
              <w:autoSpaceDE w:val="0"/>
              <w:autoSpaceDN w:val="0"/>
              <w:adjustRightInd w:val="0"/>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Political Stability and Absence of Violence/Terrorism</w:t>
            </w:r>
          </w:p>
          <w:p w14:paraId="0B6C59BC" w14:textId="77777777" w:rsidR="00A84529" w:rsidRPr="004E7982" w:rsidRDefault="00A84529" w:rsidP="00DE002E">
            <w:pPr>
              <w:autoSpaceDE w:val="0"/>
              <w:autoSpaceDN w:val="0"/>
              <w:adjustRightInd w:val="0"/>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(PSAV) measures perceptions of the likelihood of affect financial inclusion policy in Nigeria</w:t>
            </w:r>
          </w:p>
          <w:p w14:paraId="56BB3991" w14:textId="77777777" w:rsidR="00A84529" w:rsidRPr="004E7982" w:rsidRDefault="00A84529" w:rsidP="00DE002E">
            <w:pPr>
              <w:autoSpaceDE w:val="0"/>
              <w:autoSpaceDN w:val="0"/>
              <w:adjustRightInd w:val="0"/>
              <w:rPr>
                <w:rFonts w:asciiTheme="majorBidi" w:eastAsiaTheme="minorHAnsi" w:hAnsiTheme="majorBidi" w:cstheme="majorBidi"/>
                <w:color w:val="000000"/>
                <w:sz w:val="24"/>
                <w:szCs w:val="24"/>
              </w:rPr>
            </w:pPr>
          </w:p>
        </w:tc>
        <w:tc>
          <w:tcPr>
            <w:tcW w:w="47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79C5953"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741BA356"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14:paraId="63560071"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755BE5F6"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6191F252"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70A199E"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single" w:sz="16" w:space="0" w:color="000000"/>
              <w:bottom w:val="nil"/>
              <w:right w:val="single" w:sz="16" w:space="0" w:color="000000"/>
            </w:tcBorders>
            <w:shd w:val="clear" w:color="auto" w:fill="FFFFFF"/>
            <w:vAlign w:val="center"/>
          </w:tcPr>
          <w:p w14:paraId="19859678"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90" w:type="dxa"/>
            <w:tcBorders>
              <w:top w:val="single" w:sz="16" w:space="0" w:color="000000"/>
              <w:bottom w:val="nil"/>
              <w:right w:val="single" w:sz="16" w:space="0" w:color="000000"/>
            </w:tcBorders>
            <w:shd w:val="clear" w:color="auto" w:fill="FFFFFF"/>
            <w:vAlign w:val="center"/>
          </w:tcPr>
          <w:p w14:paraId="34EA4BCB"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r>
      <w:tr w:rsidR="00A84529" w:rsidRPr="004E7982" w14:paraId="7CBAB60F" w14:textId="77777777" w:rsidTr="00DE002E">
        <w:trPr>
          <w:cantSplit/>
          <w:tblHeader/>
          <w:jc w:val="center"/>
        </w:trPr>
        <w:tc>
          <w:tcPr>
            <w:tcW w:w="294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5C2BD12D" w14:textId="77777777" w:rsidR="00A84529" w:rsidRPr="004E7982" w:rsidRDefault="00A84529" w:rsidP="00DE002E">
            <w:pPr>
              <w:autoSpaceDE w:val="0"/>
              <w:autoSpaceDN w:val="0"/>
              <w:adjustRightInd w:val="0"/>
              <w:rPr>
                <w:rFonts w:asciiTheme="majorBidi" w:eastAsiaTheme="minorHAnsi" w:hAnsiTheme="majorBidi" w:cstheme="majorBidi"/>
                <w:color w:val="231F20"/>
                <w:sz w:val="24"/>
                <w:szCs w:val="24"/>
              </w:rPr>
            </w:pPr>
            <w:r w:rsidRPr="004E7982">
              <w:rPr>
                <w:rFonts w:asciiTheme="majorBidi" w:eastAsiaTheme="minorHAnsi" w:hAnsiTheme="majorBidi" w:cstheme="majorBidi"/>
                <w:color w:val="231F20"/>
                <w:sz w:val="24"/>
                <w:szCs w:val="24"/>
              </w:rPr>
              <w:t>Recent development has shown that technology plays an important role in improving financial inclusion.</w:t>
            </w:r>
          </w:p>
          <w:p w14:paraId="1804A017" w14:textId="77777777" w:rsidR="00A84529" w:rsidRPr="004E7982" w:rsidRDefault="00A84529" w:rsidP="00DE002E">
            <w:pPr>
              <w:autoSpaceDE w:val="0"/>
              <w:autoSpaceDN w:val="0"/>
              <w:adjustRightInd w:val="0"/>
              <w:rPr>
                <w:rFonts w:asciiTheme="majorBidi" w:eastAsiaTheme="minorHAnsi" w:hAnsiTheme="majorBidi" w:cstheme="majorBidi"/>
                <w:color w:val="000000"/>
                <w:sz w:val="24"/>
                <w:szCs w:val="24"/>
              </w:rPr>
            </w:pPr>
          </w:p>
        </w:tc>
        <w:tc>
          <w:tcPr>
            <w:tcW w:w="478" w:type="dxa"/>
            <w:tcBorders>
              <w:top w:val="nil"/>
              <w:left w:val="single" w:sz="16" w:space="0" w:color="000000"/>
              <w:bottom w:val="nil"/>
            </w:tcBorders>
            <w:shd w:val="clear" w:color="auto" w:fill="FFFFFF"/>
            <w:tcMar>
              <w:top w:w="30" w:type="dxa"/>
              <w:left w:w="30" w:type="dxa"/>
              <w:bottom w:w="30" w:type="dxa"/>
              <w:right w:w="30" w:type="dxa"/>
            </w:tcMar>
            <w:vAlign w:val="center"/>
          </w:tcPr>
          <w:p w14:paraId="047E45AF"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14:paraId="7B440E4E"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tcBorders>
            <w:shd w:val="clear" w:color="auto" w:fill="FFFFFF"/>
            <w:tcMar>
              <w:top w:w="30" w:type="dxa"/>
              <w:left w:w="30" w:type="dxa"/>
              <w:bottom w:w="30" w:type="dxa"/>
              <w:right w:w="30" w:type="dxa"/>
            </w:tcMar>
            <w:vAlign w:val="center"/>
          </w:tcPr>
          <w:p w14:paraId="7CE5CE54"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14:paraId="1729606F"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14:paraId="296535CD"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right w:val="single" w:sz="16" w:space="0" w:color="000000"/>
            </w:tcBorders>
            <w:shd w:val="clear" w:color="auto" w:fill="FFFFFF"/>
            <w:tcMar>
              <w:top w:w="30" w:type="dxa"/>
              <w:left w:w="30" w:type="dxa"/>
              <w:bottom w:w="30" w:type="dxa"/>
              <w:right w:w="30" w:type="dxa"/>
            </w:tcMar>
            <w:vAlign w:val="center"/>
          </w:tcPr>
          <w:p w14:paraId="2ACDCB25"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right w:val="single" w:sz="16" w:space="0" w:color="000000"/>
            </w:tcBorders>
            <w:shd w:val="clear" w:color="auto" w:fill="FFFFFF"/>
            <w:vAlign w:val="center"/>
          </w:tcPr>
          <w:p w14:paraId="33F723D5"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90" w:type="dxa"/>
            <w:tcBorders>
              <w:top w:val="nil"/>
              <w:bottom w:val="nil"/>
              <w:right w:val="single" w:sz="16" w:space="0" w:color="000000"/>
            </w:tcBorders>
            <w:shd w:val="clear" w:color="auto" w:fill="FFFFFF"/>
            <w:vAlign w:val="center"/>
          </w:tcPr>
          <w:p w14:paraId="2B26709B"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r>
      <w:tr w:rsidR="00A84529" w:rsidRPr="004E7982" w14:paraId="318F12A5" w14:textId="77777777" w:rsidTr="00DE002E">
        <w:trPr>
          <w:cantSplit/>
          <w:tblHeader/>
          <w:jc w:val="center"/>
        </w:trPr>
        <w:tc>
          <w:tcPr>
            <w:tcW w:w="294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21E74FCB" w14:textId="77777777" w:rsidR="00A84529" w:rsidRPr="004E7982" w:rsidRDefault="00A84529" w:rsidP="00DE002E">
            <w:pPr>
              <w:autoSpaceDE w:val="0"/>
              <w:autoSpaceDN w:val="0"/>
              <w:adjustRightInd w:val="0"/>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231F20"/>
                <w:sz w:val="24"/>
                <w:szCs w:val="24"/>
              </w:rPr>
              <w:t xml:space="preserve">The </w:t>
            </w:r>
            <w:proofErr w:type="gramStart"/>
            <w:r w:rsidRPr="004E7982">
              <w:rPr>
                <w:rFonts w:asciiTheme="majorBidi" w:eastAsiaTheme="minorHAnsi" w:hAnsiTheme="majorBidi" w:cstheme="majorBidi"/>
                <w:color w:val="231F20"/>
                <w:sz w:val="24"/>
                <w:szCs w:val="24"/>
              </w:rPr>
              <w:t>usage</w:t>
            </w:r>
            <w:proofErr w:type="gramEnd"/>
            <w:r w:rsidRPr="004E7982">
              <w:rPr>
                <w:rFonts w:asciiTheme="majorBidi" w:eastAsiaTheme="minorHAnsi" w:hAnsiTheme="majorBidi" w:cstheme="majorBidi"/>
                <w:color w:val="231F20"/>
                <w:sz w:val="24"/>
                <w:szCs w:val="24"/>
              </w:rPr>
              <w:t xml:space="preserve"> of financial services should address needs of the poor.</w:t>
            </w:r>
          </w:p>
        </w:tc>
        <w:tc>
          <w:tcPr>
            <w:tcW w:w="478" w:type="dxa"/>
            <w:tcBorders>
              <w:top w:val="nil"/>
              <w:left w:val="single" w:sz="16" w:space="0" w:color="000000"/>
              <w:bottom w:val="nil"/>
            </w:tcBorders>
            <w:shd w:val="clear" w:color="auto" w:fill="FFFFFF"/>
            <w:tcMar>
              <w:top w:w="30" w:type="dxa"/>
              <w:left w:w="30" w:type="dxa"/>
              <w:bottom w:w="30" w:type="dxa"/>
              <w:right w:w="30" w:type="dxa"/>
            </w:tcMar>
            <w:vAlign w:val="center"/>
          </w:tcPr>
          <w:p w14:paraId="41ECD96A"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14:paraId="365D99F7"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tcBorders>
            <w:shd w:val="clear" w:color="auto" w:fill="FFFFFF"/>
            <w:tcMar>
              <w:top w:w="30" w:type="dxa"/>
              <w:left w:w="30" w:type="dxa"/>
              <w:bottom w:w="30" w:type="dxa"/>
              <w:right w:w="30" w:type="dxa"/>
            </w:tcMar>
            <w:vAlign w:val="center"/>
          </w:tcPr>
          <w:p w14:paraId="3FE86622"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14:paraId="51A2F22E"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14:paraId="7331A1A7"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right w:val="single" w:sz="16" w:space="0" w:color="000000"/>
            </w:tcBorders>
            <w:shd w:val="clear" w:color="auto" w:fill="FFFFFF"/>
            <w:tcMar>
              <w:top w:w="30" w:type="dxa"/>
              <w:left w:w="30" w:type="dxa"/>
              <w:bottom w:w="30" w:type="dxa"/>
              <w:right w:w="30" w:type="dxa"/>
            </w:tcMar>
            <w:vAlign w:val="center"/>
          </w:tcPr>
          <w:p w14:paraId="521386CB"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right w:val="single" w:sz="16" w:space="0" w:color="000000"/>
            </w:tcBorders>
            <w:shd w:val="clear" w:color="auto" w:fill="FFFFFF"/>
            <w:vAlign w:val="center"/>
          </w:tcPr>
          <w:p w14:paraId="5226EECA"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90" w:type="dxa"/>
            <w:tcBorders>
              <w:top w:val="nil"/>
              <w:bottom w:val="nil"/>
              <w:right w:val="single" w:sz="16" w:space="0" w:color="000000"/>
            </w:tcBorders>
            <w:shd w:val="clear" w:color="auto" w:fill="FFFFFF"/>
            <w:vAlign w:val="center"/>
          </w:tcPr>
          <w:p w14:paraId="3AA39B71"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r>
      <w:tr w:rsidR="00A84529" w:rsidRPr="004E7982" w14:paraId="775743EC" w14:textId="77777777" w:rsidTr="00DE002E">
        <w:trPr>
          <w:cantSplit/>
          <w:tblHeader/>
          <w:jc w:val="center"/>
        </w:trPr>
        <w:tc>
          <w:tcPr>
            <w:tcW w:w="294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58CB208D" w14:textId="77777777" w:rsidR="00A84529" w:rsidRPr="004E7982" w:rsidRDefault="00A84529" w:rsidP="00DE002E">
            <w:pPr>
              <w:autoSpaceDE w:val="0"/>
              <w:autoSpaceDN w:val="0"/>
              <w:adjustRightInd w:val="0"/>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231F20"/>
                <w:sz w:val="24"/>
                <w:szCs w:val="24"/>
              </w:rPr>
              <w:t xml:space="preserve">The major reason for financial inclusion is to enable assess ability to financial product. </w:t>
            </w:r>
          </w:p>
        </w:tc>
        <w:tc>
          <w:tcPr>
            <w:tcW w:w="478" w:type="dxa"/>
            <w:tcBorders>
              <w:top w:val="nil"/>
              <w:left w:val="single" w:sz="16" w:space="0" w:color="000000"/>
              <w:bottom w:val="nil"/>
            </w:tcBorders>
            <w:shd w:val="clear" w:color="auto" w:fill="FFFFFF"/>
            <w:tcMar>
              <w:top w:w="30" w:type="dxa"/>
              <w:left w:w="30" w:type="dxa"/>
              <w:bottom w:w="30" w:type="dxa"/>
              <w:right w:w="30" w:type="dxa"/>
            </w:tcMar>
            <w:vAlign w:val="center"/>
          </w:tcPr>
          <w:p w14:paraId="03ACAE8C"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14:paraId="12B0E4DD"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tcBorders>
            <w:shd w:val="clear" w:color="auto" w:fill="FFFFFF"/>
            <w:tcMar>
              <w:top w:w="30" w:type="dxa"/>
              <w:left w:w="30" w:type="dxa"/>
              <w:bottom w:w="30" w:type="dxa"/>
              <w:right w:w="30" w:type="dxa"/>
            </w:tcMar>
            <w:vAlign w:val="center"/>
          </w:tcPr>
          <w:p w14:paraId="2748A803"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14:paraId="296237A2"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14:paraId="37FD12B3"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right w:val="single" w:sz="16" w:space="0" w:color="000000"/>
            </w:tcBorders>
            <w:shd w:val="clear" w:color="auto" w:fill="FFFFFF"/>
            <w:tcMar>
              <w:top w:w="30" w:type="dxa"/>
              <w:left w:w="30" w:type="dxa"/>
              <w:bottom w:w="30" w:type="dxa"/>
              <w:right w:w="30" w:type="dxa"/>
            </w:tcMar>
            <w:vAlign w:val="center"/>
          </w:tcPr>
          <w:p w14:paraId="02C3367F"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right w:val="single" w:sz="16" w:space="0" w:color="000000"/>
            </w:tcBorders>
            <w:shd w:val="clear" w:color="auto" w:fill="FFFFFF"/>
            <w:vAlign w:val="center"/>
          </w:tcPr>
          <w:p w14:paraId="160E54F8"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90" w:type="dxa"/>
            <w:tcBorders>
              <w:top w:val="nil"/>
              <w:bottom w:val="nil"/>
              <w:right w:val="single" w:sz="16" w:space="0" w:color="000000"/>
            </w:tcBorders>
            <w:shd w:val="clear" w:color="auto" w:fill="FFFFFF"/>
            <w:vAlign w:val="center"/>
          </w:tcPr>
          <w:p w14:paraId="3EDE75BA"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r>
      <w:tr w:rsidR="00A84529" w:rsidRPr="004E7982" w14:paraId="6409F87B" w14:textId="77777777" w:rsidTr="00DE002E">
        <w:trPr>
          <w:cantSplit/>
          <w:tblHeader/>
          <w:jc w:val="center"/>
        </w:trPr>
        <w:tc>
          <w:tcPr>
            <w:tcW w:w="294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9D5AF64" w14:textId="77777777" w:rsidR="00A84529" w:rsidRPr="004E7982" w:rsidRDefault="00A84529" w:rsidP="00DE002E">
            <w:pPr>
              <w:autoSpaceDE w:val="0"/>
              <w:autoSpaceDN w:val="0"/>
              <w:adjustRightInd w:val="0"/>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231F20"/>
                <w:sz w:val="24"/>
                <w:szCs w:val="24"/>
              </w:rPr>
              <w:t>Financial inclusion Helps in increasing choices and flexibility to customer</w:t>
            </w:r>
          </w:p>
        </w:tc>
        <w:tc>
          <w:tcPr>
            <w:tcW w:w="478" w:type="dxa"/>
            <w:tcBorders>
              <w:top w:val="nil"/>
              <w:left w:val="single" w:sz="16" w:space="0" w:color="000000"/>
              <w:bottom w:val="nil"/>
            </w:tcBorders>
            <w:shd w:val="clear" w:color="auto" w:fill="FFFFFF"/>
            <w:tcMar>
              <w:top w:w="30" w:type="dxa"/>
              <w:left w:w="30" w:type="dxa"/>
              <w:bottom w:w="30" w:type="dxa"/>
              <w:right w:w="30" w:type="dxa"/>
            </w:tcMar>
            <w:vAlign w:val="center"/>
          </w:tcPr>
          <w:p w14:paraId="45B67681"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14:paraId="03ED1147"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tcBorders>
            <w:shd w:val="clear" w:color="auto" w:fill="FFFFFF"/>
            <w:tcMar>
              <w:top w:w="30" w:type="dxa"/>
              <w:left w:w="30" w:type="dxa"/>
              <w:bottom w:w="30" w:type="dxa"/>
              <w:right w:w="30" w:type="dxa"/>
            </w:tcMar>
            <w:vAlign w:val="center"/>
          </w:tcPr>
          <w:p w14:paraId="38BC7F2D"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14:paraId="3267A589"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14:paraId="4D46377C"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right w:val="single" w:sz="16" w:space="0" w:color="000000"/>
            </w:tcBorders>
            <w:shd w:val="clear" w:color="auto" w:fill="FFFFFF"/>
            <w:tcMar>
              <w:top w:w="30" w:type="dxa"/>
              <w:left w:w="30" w:type="dxa"/>
              <w:bottom w:w="30" w:type="dxa"/>
              <w:right w:w="30" w:type="dxa"/>
            </w:tcMar>
            <w:vAlign w:val="center"/>
          </w:tcPr>
          <w:p w14:paraId="19CB6B2A"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right w:val="single" w:sz="16" w:space="0" w:color="000000"/>
            </w:tcBorders>
            <w:shd w:val="clear" w:color="auto" w:fill="FFFFFF"/>
            <w:vAlign w:val="center"/>
          </w:tcPr>
          <w:p w14:paraId="2BDAD8F1"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90" w:type="dxa"/>
            <w:tcBorders>
              <w:top w:val="nil"/>
              <w:bottom w:val="nil"/>
              <w:right w:val="single" w:sz="16" w:space="0" w:color="000000"/>
            </w:tcBorders>
            <w:shd w:val="clear" w:color="auto" w:fill="FFFFFF"/>
            <w:vAlign w:val="center"/>
          </w:tcPr>
          <w:p w14:paraId="05C14F40"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r>
      <w:tr w:rsidR="00A84529" w:rsidRPr="004E7982" w14:paraId="7E4FAA82" w14:textId="77777777" w:rsidTr="00DE002E">
        <w:trPr>
          <w:cantSplit/>
          <w:jc w:val="center"/>
        </w:trPr>
        <w:tc>
          <w:tcPr>
            <w:tcW w:w="294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D8E634B" w14:textId="77777777" w:rsidR="00A84529" w:rsidRPr="004E7982" w:rsidRDefault="00A84529" w:rsidP="00DE002E">
            <w:pPr>
              <w:autoSpaceDE w:val="0"/>
              <w:autoSpaceDN w:val="0"/>
              <w:adjustRightInd w:val="0"/>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Valid N (listwise)</w:t>
            </w:r>
          </w:p>
        </w:tc>
        <w:tc>
          <w:tcPr>
            <w:tcW w:w="47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A842192" w14:textId="77777777" w:rsidR="00A84529" w:rsidRPr="004E7982" w:rsidRDefault="00A84529" w:rsidP="00DE002E">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single" w:sz="16" w:space="0" w:color="000000"/>
            </w:tcBorders>
            <w:shd w:val="clear" w:color="auto" w:fill="FFFFFF"/>
            <w:tcMar>
              <w:top w:w="30" w:type="dxa"/>
              <w:left w:w="30" w:type="dxa"/>
              <w:bottom w:w="30" w:type="dxa"/>
              <w:right w:w="30" w:type="dxa"/>
            </w:tcMar>
          </w:tcPr>
          <w:p w14:paraId="0A08921E" w14:textId="77777777" w:rsidR="00A84529" w:rsidRPr="004E7982" w:rsidRDefault="00A84529" w:rsidP="00DE002E">
            <w:pPr>
              <w:autoSpaceDE w:val="0"/>
              <w:autoSpaceDN w:val="0"/>
              <w:adjustRightInd w:val="0"/>
              <w:rPr>
                <w:rFonts w:asciiTheme="majorBidi" w:eastAsiaTheme="minorHAnsi" w:hAnsiTheme="majorBidi" w:cstheme="majorBidi"/>
                <w:sz w:val="24"/>
                <w:szCs w:val="24"/>
              </w:rPr>
            </w:pPr>
          </w:p>
        </w:tc>
        <w:tc>
          <w:tcPr>
            <w:tcW w:w="810" w:type="dxa"/>
            <w:tcBorders>
              <w:top w:val="nil"/>
              <w:bottom w:val="single" w:sz="16" w:space="0" w:color="000000"/>
            </w:tcBorders>
            <w:shd w:val="clear" w:color="auto" w:fill="FFFFFF"/>
            <w:tcMar>
              <w:top w:w="30" w:type="dxa"/>
              <w:left w:w="30" w:type="dxa"/>
              <w:bottom w:w="30" w:type="dxa"/>
              <w:right w:w="30" w:type="dxa"/>
            </w:tcMar>
          </w:tcPr>
          <w:p w14:paraId="05DA4598" w14:textId="77777777" w:rsidR="00A84529" w:rsidRPr="004E7982" w:rsidRDefault="00A84529" w:rsidP="00DE002E">
            <w:pPr>
              <w:autoSpaceDE w:val="0"/>
              <w:autoSpaceDN w:val="0"/>
              <w:adjustRightInd w:val="0"/>
              <w:rPr>
                <w:rFonts w:asciiTheme="majorBidi" w:eastAsiaTheme="minorHAnsi" w:hAnsiTheme="majorBidi" w:cstheme="majorBidi"/>
                <w:sz w:val="24"/>
                <w:szCs w:val="24"/>
              </w:rPr>
            </w:pPr>
          </w:p>
        </w:tc>
        <w:tc>
          <w:tcPr>
            <w:tcW w:w="900" w:type="dxa"/>
            <w:tcBorders>
              <w:top w:val="nil"/>
              <w:bottom w:val="single" w:sz="16" w:space="0" w:color="000000"/>
            </w:tcBorders>
            <w:shd w:val="clear" w:color="auto" w:fill="FFFFFF"/>
            <w:tcMar>
              <w:top w:w="30" w:type="dxa"/>
              <w:left w:w="30" w:type="dxa"/>
              <w:bottom w:w="30" w:type="dxa"/>
              <w:right w:w="30" w:type="dxa"/>
            </w:tcMar>
          </w:tcPr>
          <w:p w14:paraId="21AC90A4" w14:textId="77777777" w:rsidR="00A84529" w:rsidRPr="004E7982" w:rsidRDefault="00A84529" w:rsidP="00DE002E">
            <w:pPr>
              <w:autoSpaceDE w:val="0"/>
              <w:autoSpaceDN w:val="0"/>
              <w:adjustRightInd w:val="0"/>
              <w:rPr>
                <w:rFonts w:asciiTheme="majorBidi" w:eastAsiaTheme="minorHAnsi" w:hAnsiTheme="majorBidi" w:cstheme="majorBidi"/>
                <w:sz w:val="24"/>
                <w:szCs w:val="24"/>
              </w:rPr>
            </w:pPr>
          </w:p>
        </w:tc>
        <w:tc>
          <w:tcPr>
            <w:tcW w:w="900" w:type="dxa"/>
            <w:tcBorders>
              <w:top w:val="nil"/>
              <w:bottom w:val="single" w:sz="16" w:space="0" w:color="000000"/>
            </w:tcBorders>
            <w:shd w:val="clear" w:color="auto" w:fill="FFFFFF"/>
            <w:tcMar>
              <w:top w:w="30" w:type="dxa"/>
              <w:left w:w="30" w:type="dxa"/>
              <w:bottom w:w="30" w:type="dxa"/>
              <w:right w:w="30" w:type="dxa"/>
            </w:tcMar>
          </w:tcPr>
          <w:p w14:paraId="7435B4CC" w14:textId="77777777" w:rsidR="00A84529" w:rsidRPr="004E7982" w:rsidRDefault="00A84529" w:rsidP="00DE002E">
            <w:pPr>
              <w:autoSpaceDE w:val="0"/>
              <w:autoSpaceDN w:val="0"/>
              <w:adjustRightInd w:val="0"/>
              <w:rPr>
                <w:rFonts w:asciiTheme="majorBidi" w:eastAsiaTheme="minorHAnsi" w:hAnsiTheme="majorBidi" w:cstheme="majorBidi"/>
                <w:sz w:val="24"/>
                <w:szCs w:val="24"/>
              </w:rPr>
            </w:pPr>
          </w:p>
        </w:tc>
        <w:tc>
          <w:tcPr>
            <w:tcW w:w="8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B65F26A" w14:textId="77777777" w:rsidR="00A84529" w:rsidRPr="004E7982" w:rsidRDefault="00A84529" w:rsidP="00DE002E">
            <w:pPr>
              <w:autoSpaceDE w:val="0"/>
              <w:autoSpaceDN w:val="0"/>
              <w:adjustRightInd w:val="0"/>
              <w:rPr>
                <w:rFonts w:asciiTheme="majorBidi" w:eastAsiaTheme="minorHAnsi" w:hAnsiTheme="majorBidi" w:cstheme="majorBidi"/>
                <w:sz w:val="24"/>
                <w:szCs w:val="24"/>
              </w:rPr>
            </w:pPr>
          </w:p>
        </w:tc>
        <w:tc>
          <w:tcPr>
            <w:tcW w:w="810" w:type="dxa"/>
            <w:tcBorders>
              <w:top w:val="nil"/>
              <w:bottom w:val="single" w:sz="16" w:space="0" w:color="000000"/>
              <w:right w:val="single" w:sz="16" w:space="0" w:color="000000"/>
            </w:tcBorders>
            <w:shd w:val="clear" w:color="auto" w:fill="FFFFFF"/>
          </w:tcPr>
          <w:p w14:paraId="2111B389" w14:textId="77777777" w:rsidR="00A84529" w:rsidRPr="004E7982" w:rsidRDefault="00A84529" w:rsidP="00DE002E">
            <w:pPr>
              <w:autoSpaceDE w:val="0"/>
              <w:autoSpaceDN w:val="0"/>
              <w:adjustRightInd w:val="0"/>
              <w:rPr>
                <w:rFonts w:asciiTheme="majorBidi" w:eastAsiaTheme="minorHAnsi" w:hAnsiTheme="majorBidi" w:cstheme="majorBidi"/>
                <w:sz w:val="24"/>
                <w:szCs w:val="24"/>
              </w:rPr>
            </w:pPr>
          </w:p>
        </w:tc>
        <w:tc>
          <w:tcPr>
            <w:tcW w:w="990" w:type="dxa"/>
            <w:tcBorders>
              <w:top w:val="nil"/>
              <w:bottom w:val="single" w:sz="16" w:space="0" w:color="000000"/>
              <w:right w:val="single" w:sz="16" w:space="0" w:color="000000"/>
            </w:tcBorders>
            <w:shd w:val="clear" w:color="auto" w:fill="FFFFFF"/>
          </w:tcPr>
          <w:p w14:paraId="3F215F3E" w14:textId="77777777" w:rsidR="00A84529" w:rsidRPr="004E7982" w:rsidRDefault="00A84529" w:rsidP="00DE002E">
            <w:pPr>
              <w:autoSpaceDE w:val="0"/>
              <w:autoSpaceDN w:val="0"/>
              <w:adjustRightInd w:val="0"/>
              <w:rPr>
                <w:rFonts w:asciiTheme="majorBidi" w:eastAsiaTheme="minorHAnsi" w:hAnsiTheme="majorBidi" w:cstheme="majorBidi"/>
                <w:sz w:val="24"/>
                <w:szCs w:val="24"/>
              </w:rPr>
            </w:pPr>
          </w:p>
        </w:tc>
      </w:tr>
    </w:tbl>
    <w:p w14:paraId="514D2706" w14:textId="77777777" w:rsidR="00A84529" w:rsidRPr="004E7982" w:rsidRDefault="00A84529" w:rsidP="00A84529">
      <w:pPr>
        <w:autoSpaceDE w:val="0"/>
        <w:autoSpaceDN w:val="0"/>
        <w:adjustRightInd w:val="0"/>
        <w:rPr>
          <w:rFonts w:asciiTheme="majorBidi" w:eastAsiaTheme="minorHAnsi" w:hAnsiTheme="majorBidi" w:cstheme="majorBidi"/>
          <w:sz w:val="24"/>
          <w:szCs w:val="24"/>
        </w:rPr>
      </w:pPr>
    </w:p>
    <w:p w14:paraId="17DEFD4E" w14:textId="77777777" w:rsidR="00A84529" w:rsidRPr="004E7982" w:rsidRDefault="00A84529" w:rsidP="00A84529">
      <w:pPr>
        <w:autoSpaceDE w:val="0"/>
        <w:autoSpaceDN w:val="0"/>
        <w:adjustRightInd w:val="0"/>
        <w:rPr>
          <w:rFonts w:asciiTheme="majorBidi" w:eastAsiaTheme="minorHAnsi" w:hAnsiTheme="majorBidi" w:cstheme="majorBidi"/>
          <w:sz w:val="24"/>
          <w:szCs w:val="24"/>
        </w:rPr>
      </w:pPr>
    </w:p>
    <w:p w14:paraId="60A850EE" w14:textId="77777777" w:rsidR="00A84529" w:rsidRPr="004E7982" w:rsidRDefault="00A84529" w:rsidP="00A84529">
      <w:pPr>
        <w:rPr>
          <w:rFonts w:asciiTheme="majorBidi" w:hAnsiTheme="majorBidi" w:cstheme="majorBidi"/>
          <w:sz w:val="24"/>
          <w:szCs w:val="24"/>
        </w:rPr>
      </w:pPr>
    </w:p>
    <w:p w14:paraId="3435B21F" w14:textId="77777777" w:rsidR="00A84529" w:rsidRPr="004E7982" w:rsidRDefault="00A84529" w:rsidP="00A84529">
      <w:pPr>
        <w:rPr>
          <w:rFonts w:asciiTheme="majorBidi" w:hAnsiTheme="majorBidi" w:cstheme="majorBidi"/>
          <w:sz w:val="24"/>
          <w:szCs w:val="24"/>
        </w:rPr>
      </w:pPr>
    </w:p>
    <w:p w14:paraId="7B9AC1D5" w14:textId="77777777" w:rsidR="00A84529" w:rsidRDefault="00A84529"/>
    <w:sectPr w:rsidR="00A84529" w:rsidSect="00A84529">
      <w:pgSz w:w="11808" w:h="14832" w:code="9"/>
      <w:pgMar w:top="1440" w:right="1728" w:bottom="1440" w:left="172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274983"/>
      <w:docPartObj>
        <w:docPartGallery w:val="Page Numbers (Bottom of Page)"/>
        <w:docPartUnique/>
      </w:docPartObj>
    </w:sdtPr>
    <w:sdtEndPr>
      <w:rPr>
        <w:noProof/>
      </w:rPr>
    </w:sdtEndPr>
    <w:sdtContent>
      <w:p w14:paraId="2B01A258" w14:textId="77777777" w:rsidR="00000000" w:rsidRDefault="00000000">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78BDD92A"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181236"/>
    <w:multiLevelType w:val="multilevel"/>
    <w:tmpl w:val="B3DA4A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385215"/>
    <w:multiLevelType w:val="multilevel"/>
    <w:tmpl w:val="721E6A82"/>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D25F14"/>
    <w:multiLevelType w:val="hybridMultilevel"/>
    <w:tmpl w:val="57FA8924"/>
    <w:lvl w:ilvl="0" w:tplc="E9A608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6" w15:restartNumberingAfterBreak="0">
    <w:nsid w:val="4B9D0B43"/>
    <w:multiLevelType w:val="hybridMultilevel"/>
    <w:tmpl w:val="5CBCFB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8" w15:restartNumberingAfterBreak="0">
    <w:nsid w:val="59A4367B"/>
    <w:multiLevelType w:val="hybridMultilevel"/>
    <w:tmpl w:val="17B49B7E"/>
    <w:lvl w:ilvl="0" w:tplc="973ECF60">
      <w:start w:val="1"/>
      <w:numFmt w:val="lowerRoman"/>
      <w:lvlText w:val="%1."/>
      <w:lvlJc w:val="left"/>
      <w:pPr>
        <w:ind w:left="730" w:hanging="720"/>
      </w:pPr>
      <w:rPr>
        <w:rFonts w:hint="default"/>
        <w:b w:val="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 w15:restartNumberingAfterBreak="0">
    <w:nsid w:val="5B910A4D"/>
    <w:multiLevelType w:val="hybridMultilevel"/>
    <w:tmpl w:val="D196FD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1" w15:restartNumberingAfterBreak="0">
    <w:nsid w:val="743E40C5"/>
    <w:multiLevelType w:val="multilevel"/>
    <w:tmpl w:val="FD06581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413965310">
    <w:abstractNumId w:val="0"/>
  </w:num>
  <w:num w:numId="2" w16cid:durableId="1889684998">
    <w:abstractNumId w:val="1"/>
  </w:num>
  <w:num w:numId="3" w16cid:durableId="215165792">
    <w:abstractNumId w:val="9"/>
  </w:num>
  <w:num w:numId="4" w16cid:durableId="476144797">
    <w:abstractNumId w:val="8"/>
  </w:num>
  <w:num w:numId="5" w16cid:durableId="1083912284">
    <w:abstractNumId w:val="2"/>
  </w:num>
  <w:num w:numId="6" w16cid:durableId="523593655">
    <w:abstractNumId w:val="4"/>
  </w:num>
  <w:num w:numId="7" w16cid:durableId="1372683141">
    <w:abstractNumId w:val="6"/>
  </w:num>
  <w:num w:numId="8" w16cid:durableId="2000693746">
    <w:abstractNumId w:val="11"/>
  </w:num>
  <w:num w:numId="9" w16cid:durableId="51172618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4124635">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7598270">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2834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29"/>
    <w:rsid w:val="00A84529"/>
    <w:rsid w:val="00BE53BA"/>
    <w:rsid w:val="00D56A3E"/>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F4A7"/>
  <w15:chartTrackingRefBased/>
  <w15:docId w15:val="{F2EB7FC3-5BC3-4128-9CEB-78AB5682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529"/>
    <w:pPr>
      <w:spacing w:after="0" w:line="240" w:lineRule="auto"/>
    </w:pPr>
    <w:rPr>
      <w:rFonts w:ascii="Calibri" w:eastAsia="Calibri" w:hAnsi="Calibri" w:cs="Arial"/>
      <w:kern w:val="0"/>
      <w:sz w:val="20"/>
      <w:szCs w:val="20"/>
      <w:lang w:val="en-US"/>
      <w14:ligatures w14:val="none"/>
    </w:rPr>
  </w:style>
  <w:style w:type="paragraph" w:styleId="Heading1">
    <w:name w:val="heading 1"/>
    <w:basedOn w:val="Normal"/>
    <w:next w:val="Normal"/>
    <w:link w:val="Heading1Char"/>
    <w:uiPriority w:val="99"/>
    <w:qFormat/>
    <w:rsid w:val="00A845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5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5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5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5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5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5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5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5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5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5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5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5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5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5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5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5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529"/>
    <w:rPr>
      <w:rFonts w:eastAsiaTheme="majorEastAsia" w:cstheme="majorBidi"/>
      <w:color w:val="272727" w:themeColor="text1" w:themeTint="D8"/>
    </w:rPr>
  </w:style>
  <w:style w:type="paragraph" w:styleId="Title">
    <w:name w:val="Title"/>
    <w:basedOn w:val="Normal"/>
    <w:next w:val="Normal"/>
    <w:link w:val="TitleChar"/>
    <w:uiPriority w:val="10"/>
    <w:qFormat/>
    <w:rsid w:val="00A845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5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5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5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529"/>
    <w:pPr>
      <w:spacing w:before="160"/>
      <w:jc w:val="center"/>
    </w:pPr>
    <w:rPr>
      <w:i/>
      <w:iCs/>
      <w:color w:val="404040" w:themeColor="text1" w:themeTint="BF"/>
    </w:rPr>
  </w:style>
  <w:style w:type="character" w:customStyle="1" w:styleId="QuoteChar">
    <w:name w:val="Quote Char"/>
    <w:basedOn w:val="DefaultParagraphFont"/>
    <w:link w:val="Quote"/>
    <w:uiPriority w:val="29"/>
    <w:rsid w:val="00A84529"/>
    <w:rPr>
      <w:i/>
      <w:iCs/>
      <w:color w:val="404040" w:themeColor="text1" w:themeTint="BF"/>
    </w:rPr>
  </w:style>
  <w:style w:type="paragraph" w:styleId="ListParagraph">
    <w:name w:val="List Paragraph"/>
    <w:basedOn w:val="Normal"/>
    <w:uiPriority w:val="34"/>
    <w:qFormat/>
    <w:rsid w:val="00A84529"/>
    <w:pPr>
      <w:ind w:left="720"/>
      <w:contextualSpacing/>
    </w:pPr>
  </w:style>
  <w:style w:type="character" w:styleId="IntenseEmphasis">
    <w:name w:val="Intense Emphasis"/>
    <w:basedOn w:val="DefaultParagraphFont"/>
    <w:uiPriority w:val="21"/>
    <w:qFormat/>
    <w:rsid w:val="00A84529"/>
    <w:rPr>
      <w:i/>
      <w:iCs/>
      <w:color w:val="0F4761" w:themeColor="accent1" w:themeShade="BF"/>
    </w:rPr>
  </w:style>
  <w:style w:type="paragraph" w:styleId="IntenseQuote">
    <w:name w:val="Intense Quote"/>
    <w:basedOn w:val="Normal"/>
    <w:next w:val="Normal"/>
    <w:link w:val="IntenseQuoteChar"/>
    <w:uiPriority w:val="30"/>
    <w:qFormat/>
    <w:rsid w:val="00A84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529"/>
    <w:rPr>
      <w:i/>
      <w:iCs/>
      <w:color w:val="0F4761" w:themeColor="accent1" w:themeShade="BF"/>
    </w:rPr>
  </w:style>
  <w:style w:type="character" w:styleId="IntenseReference">
    <w:name w:val="Intense Reference"/>
    <w:basedOn w:val="DefaultParagraphFont"/>
    <w:uiPriority w:val="32"/>
    <w:qFormat/>
    <w:rsid w:val="00A84529"/>
    <w:rPr>
      <w:b/>
      <w:bCs/>
      <w:smallCaps/>
      <w:color w:val="0F4761" w:themeColor="accent1" w:themeShade="BF"/>
      <w:spacing w:val="5"/>
    </w:rPr>
  </w:style>
  <w:style w:type="paragraph" w:customStyle="1" w:styleId="Default">
    <w:name w:val="Default"/>
    <w:rsid w:val="00A84529"/>
    <w:pPr>
      <w:autoSpaceDE w:val="0"/>
      <w:autoSpaceDN w:val="0"/>
      <w:adjustRightInd w:val="0"/>
      <w:spacing w:after="0" w:line="240" w:lineRule="auto"/>
    </w:pPr>
    <w:rPr>
      <w:rFonts w:ascii="Arial" w:hAnsi="Arial" w:cs="Arial"/>
      <w:color w:val="000000"/>
      <w:kern w:val="0"/>
      <w:lang w:val="en-US"/>
      <w14:ligatures w14:val="none"/>
    </w:rPr>
  </w:style>
  <w:style w:type="paragraph" w:styleId="NoSpacing">
    <w:name w:val="No Spacing"/>
    <w:uiPriority w:val="1"/>
    <w:qFormat/>
    <w:rsid w:val="00A84529"/>
    <w:pPr>
      <w:spacing w:after="0" w:line="240" w:lineRule="auto"/>
    </w:pPr>
    <w:rPr>
      <w:kern w:val="0"/>
      <w:sz w:val="22"/>
      <w:szCs w:val="22"/>
      <w:lang w:val="en-US"/>
      <w14:ligatures w14:val="none"/>
    </w:rPr>
  </w:style>
  <w:style w:type="paragraph" w:styleId="Header">
    <w:name w:val="header"/>
    <w:basedOn w:val="Normal"/>
    <w:link w:val="HeaderChar"/>
    <w:uiPriority w:val="99"/>
    <w:unhideWhenUsed/>
    <w:rsid w:val="00A84529"/>
    <w:pPr>
      <w:tabs>
        <w:tab w:val="center" w:pos="4680"/>
        <w:tab w:val="right" w:pos="9360"/>
      </w:tabs>
    </w:pPr>
  </w:style>
  <w:style w:type="character" w:customStyle="1" w:styleId="HeaderChar">
    <w:name w:val="Header Char"/>
    <w:basedOn w:val="DefaultParagraphFont"/>
    <w:link w:val="Header"/>
    <w:uiPriority w:val="99"/>
    <w:rsid w:val="00A84529"/>
    <w:rPr>
      <w:rFonts w:ascii="Calibri" w:eastAsia="Calibri" w:hAnsi="Calibri" w:cs="Arial"/>
      <w:kern w:val="0"/>
      <w:sz w:val="20"/>
      <w:szCs w:val="20"/>
      <w:lang w:val="en-US"/>
      <w14:ligatures w14:val="none"/>
    </w:rPr>
  </w:style>
  <w:style w:type="paragraph" w:styleId="Footer">
    <w:name w:val="footer"/>
    <w:basedOn w:val="Normal"/>
    <w:link w:val="FooterChar"/>
    <w:uiPriority w:val="99"/>
    <w:unhideWhenUsed/>
    <w:rsid w:val="00A84529"/>
    <w:pPr>
      <w:tabs>
        <w:tab w:val="center" w:pos="4680"/>
        <w:tab w:val="right" w:pos="9360"/>
      </w:tabs>
    </w:pPr>
  </w:style>
  <w:style w:type="character" w:customStyle="1" w:styleId="FooterChar">
    <w:name w:val="Footer Char"/>
    <w:basedOn w:val="DefaultParagraphFont"/>
    <w:link w:val="Footer"/>
    <w:uiPriority w:val="99"/>
    <w:rsid w:val="00A84529"/>
    <w:rPr>
      <w:rFonts w:ascii="Calibri" w:eastAsia="Calibri" w:hAnsi="Calibri" w:cs="Arial"/>
      <w:kern w:val="0"/>
      <w:sz w:val="20"/>
      <w:szCs w:val="20"/>
      <w:lang w:val="en-US"/>
      <w14:ligatures w14:val="none"/>
    </w:rPr>
  </w:style>
  <w:style w:type="paragraph" w:styleId="BalloonText">
    <w:name w:val="Balloon Text"/>
    <w:basedOn w:val="Normal"/>
    <w:link w:val="BalloonTextChar"/>
    <w:uiPriority w:val="99"/>
    <w:semiHidden/>
    <w:unhideWhenUsed/>
    <w:rsid w:val="00A84529"/>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84529"/>
    <w:rPr>
      <w:rFonts w:ascii="Tahoma" w:hAnsi="Tahoma" w:cs="Tahoma"/>
      <w:kern w:val="0"/>
      <w:sz w:val="16"/>
      <w:szCs w:val="16"/>
      <w:lang w:val="en-US"/>
      <w14:ligatures w14:val="none"/>
    </w:rPr>
  </w:style>
  <w:style w:type="character" w:customStyle="1" w:styleId="Heading1Char1">
    <w:name w:val="Heading 1 Char1"/>
    <w:uiPriority w:val="99"/>
    <w:locked/>
    <w:rsid w:val="00A84529"/>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footer" Target="footer1.xml"/><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56</Pages>
  <Words>10176</Words>
  <Characters>58005</Characters>
  <Application>Microsoft Office Word</Application>
  <DocSecurity>0</DocSecurity>
  <Lines>483</Lines>
  <Paragraphs>136</Paragraphs>
  <ScaleCrop>false</ScaleCrop>
  <Company/>
  <LinksUpToDate>false</LinksUpToDate>
  <CharactersWithSpaces>68045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Rowland</dc:creator>
  <cp:keywords/>
  <dc:description/>
  <cp:lastModifiedBy>Grace Rowland</cp:lastModifiedBy>
  <cp:revision>2</cp:revision>
  <dcterms:created xsi:type="dcterms:W3CDTF">2025-04-20T22:06:00Z</dcterms:created>
  <dcterms:modified xsi:type="dcterms:W3CDTF">2025-04-20T22:14:00Z</dcterms:modified>
</cp:coreProperties>
</file>