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0" w:lineRule="auto"/>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IMPACT OF TRAINING AND DEVELOPMENT ON WORKERS’ PERFORMANCE IN AN ORGANIZATION</w:t>
      </w:r>
    </w:p>
    <w:p w:rsidR="00000000" w:rsidDel="00000000" w:rsidP="00000000" w:rsidRDefault="00000000" w:rsidRPr="00000000" w14:paraId="00000005">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 CASE STUDY OF GUARANTY TRUST BANK PLC, TANKE, ILORIN)</w:t>
      </w:r>
    </w:p>
    <w:p w:rsidR="00000000" w:rsidDel="00000000" w:rsidP="00000000" w:rsidRDefault="00000000" w:rsidRPr="00000000" w14:paraId="0000000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7">
      <w:pPr>
        <w:jc w:val="center"/>
        <w:rPr>
          <w:rFonts w:ascii="Corsiva" w:cs="Corsiva" w:eastAsia="Corsiva" w:hAnsi="Corsiva"/>
          <w:b w:val="1"/>
          <w:i w:val="1"/>
          <w:sz w:val="68"/>
          <w:szCs w:val="68"/>
        </w:rPr>
      </w:pPr>
      <w:r w:rsidDel="00000000" w:rsidR="00000000" w:rsidRPr="00000000">
        <w:rPr>
          <w:rtl w:val="0"/>
        </w:rPr>
      </w:r>
    </w:p>
    <w:p w:rsidR="00000000" w:rsidDel="00000000" w:rsidP="00000000" w:rsidRDefault="00000000" w:rsidRPr="00000000" w14:paraId="00000008">
      <w:pPr>
        <w:jc w:val="center"/>
        <w:rPr>
          <w:rFonts w:ascii="Corsiva" w:cs="Corsiva" w:eastAsia="Corsiva" w:hAnsi="Corsiva"/>
          <w:b w:val="1"/>
          <w:i w:val="1"/>
          <w:sz w:val="68"/>
          <w:szCs w:val="68"/>
        </w:rPr>
      </w:pPr>
      <w:r w:rsidDel="00000000" w:rsidR="00000000" w:rsidRPr="00000000">
        <w:rPr>
          <w:rFonts w:ascii="Corsiva" w:cs="Corsiva" w:eastAsia="Corsiva" w:hAnsi="Corsiva"/>
          <w:b w:val="1"/>
          <w:i w:val="1"/>
          <w:sz w:val="68"/>
          <w:szCs w:val="68"/>
          <w:rtl w:val="0"/>
        </w:rPr>
        <w:t xml:space="preserve">BY</w:t>
      </w:r>
    </w:p>
    <w:p w:rsidR="00000000" w:rsidDel="00000000" w:rsidP="00000000" w:rsidRDefault="00000000" w:rsidRPr="00000000" w14:paraId="00000009">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FOWOMOLA AFUSAT DAMILOLA </w:t>
      </w:r>
    </w:p>
    <w:p w:rsidR="00000000" w:rsidDel="00000000" w:rsidP="00000000" w:rsidRDefault="00000000" w:rsidRPr="00000000" w14:paraId="0000000A">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ND/23/BAM/PT/0934</w:t>
      </w:r>
    </w:p>
    <w:p w:rsidR="00000000" w:rsidDel="00000000" w:rsidP="00000000" w:rsidRDefault="00000000" w:rsidRPr="00000000" w14:paraId="0000000B">
      <w:pPr>
        <w:spacing w:after="0" w:lineRule="auto"/>
        <w:rPr>
          <w:rFonts w:ascii="Bookman Old Style" w:cs="Bookman Old Style" w:eastAsia="Bookman Old Style" w:hAnsi="Bookman Old Style"/>
          <w:sz w:val="2"/>
          <w:szCs w:val="2"/>
        </w:rPr>
      </w:pPr>
      <w:r w:rsidDel="00000000" w:rsidR="00000000" w:rsidRPr="00000000">
        <w:rPr>
          <w:rtl w:val="0"/>
        </w:rPr>
      </w:r>
    </w:p>
    <w:p w:rsidR="00000000" w:rsidDel="00000000" w:rsidP="00000000" w:rsidRDefault="00000000" w:rsidRPr="00000000" w14:paraId="0000000C">
      <w:pPr>
        <w:spacing w:after="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D">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RESEARCH PROJECT SUBMITTED TO THE DEPARTMENT OF BUSINESS ADMINISTRATION AND MANAGEMENT </w:t>
      </w:r>
    </w:p>
    <w:p w:rsidR="00000000" w:rsidDel="00000000" w:rsidP="00000000" w:rsidRDefault="00000000" w:rsidRPr="00000000" w14:paraId="0000000E">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 </w:t>
      </w:r>
    </w:p>
    <w:p w:rsidR="00000000" w:rsidDel="00000000" w:rsidP="00000000" w:rsidRDefault="00000000" w:rsidRPr="00000000" w14:paraId="0000000F">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10">
      <w:pPr>
        <w:spacing w:after="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1">
      <w:pPr>
        <w:spacing w:after="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12">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FULFILLMENT OF THE REQUIREMENT FOR THE AWARD OF NATIONAL DIPLOMA (ND) IN </w:t>
      </w:r>
    </w:p>
    <w:p w:rsidR="00000000" w:rsidDel="00000000" w:rsidP="00000000" w:rsidRDefault="00000000" w:rsidRPr="00000000" w14:paraId="00000013">
      <w:pPr>
        <w:spacing w:after="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BUSINESS ADMINISTRATION AND MANAGEMENT</w:t>
      </w:r>
    </w:p>
    <w:p w:rsidR="00000000" w:rsidDel="00000000" w:rsidP="00000000" w:rsidRDefault="00000000" w:rsidRPr="00000000" w14:paraId="00000014">
      <w:pPr>
        <w:spacing w:after="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5">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6">
      <w:pPr>
        <w:ind w:left="3600" w:firstLine="720"/>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JULY, 2025</w:t>
      </w:r>
    </w:p>
    <w:p w:rsidR="00000000" w:rsidDel="00000000" w:rsidP="00000000" w:rsidRDefault="00000000" w:rsidRPr="00000000" w14:paraId="00000017">
      <w:pPr>
        <w:spacing w:line="480" w:lineRule="auto"/>
        <w:jc w:val="center"/>
        <w:rPr>
          <w:rFonts w:ascii="Arial Narrow" w:cs="Arial Narrow" w:eastAsia="Arial Narrow" w:hAnsi="Arial Narrow"/>
          <w:b w:val="1"/>
          <w:sz w:val="28"/>
          <w:szCs w:val="28"/>
        </w:rPr>
      </w:pPr>
      <w:r w:rsidDel="00000000" w:rsidR="00000000" w:rsidRPr="00000000">
        <w:br w:type="page"/>
      </w:r>
      <w:r w:rsidDel="00000000" w:rsidR="00000000" w:rsidRPr="00000000">
        <w:rPr>
          <w:b w:val="1"/>
          <w:sz w:val="26"/>
          <w:szCs w:val="26"/>
          <w:rtl w:val="0"/>
        </w:rPr>
        <w:t xml:space="preserve">CERTIFICATION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work has been read and approved as meeting part of the requirements of the Department of Business Administration and Management, Institute of  Finance and Management Studies, Kwara State Polytechnic, Ilorin for the award of</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National Diploma (</w:t>
      </w:r>
      <w:r w:rsidDel="00000000" w:rsidR="00000000" w:rsidRPr="00000000">
        <w:rPr>
          <w:rFonts w:ascii="Times New Roman" w:cs="Times New Roman" w:eastAsia="Times New Roman" w:hAnsi="Times New Roman"/>
          <w:sz w:val="26"/>
          <w:szCs w:val="26"/>
          <w:rtl w:val="0"/>
        </w:rPr>
        <w:t xml:space="preserve">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Business Administration and Management.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1B">
      <w:pPr>
        <w:spacing w:after="0" w:lineRule="auto"/>
        <w:rPr>
          <w:b w:val="1"/>
          <w:sz w:val="26"/>
          <w:szCs w:val="26"/>
        </w:rPr>
      </w:pPr>
      <w:r w:rsidDel="00000000" w:rsidR="00000000" w:rsidRPr="00000000">
        <w:rPr>
          <w:b w:val="1"/>
          <w:sz w:val="26"/>
          <w:szCs w:val="26"/>
          <w:rtl w:val="0"/>
        </w:rPr>
        <w:t xml:space="preserve">MRS. BOLARIN K</w:t>
        <w:tab/>
        <w:tab/>
        <w:tab/>
        <w:tab/>
        <w:tab/>
        <w:tab/>
        <w:tab/>
        <w:t xml:space="preserve">DATE</w:t>
      </w:r>
    </w:p>
    <w:p w:rsidR="00000000" w:rsidDel="00000000" w:rsidP="00000000" w:rsidRDefault="00000000" w:rsidRPr="00000000" w14:paraId="0000001C">
      <w:pPr>
        <w:spacing w:after="0" w:lineRule="auto"/>
        <w:rPr>
          <w:b w:val="1"/>
          <w:sz w:val="26"/>
          <w:szCs w:val="26"/>
        </w:rPr>
      </w:pPr>
      <w:r w:rsidDel="00000000" w:rsidR="00000000" w:rsidRPr="00000000">
        <w:rPr>
          <w:b w:val="1"/>
          <w:i w:val="1"/>
          <w:sz w:val="26"/>
          <w:szCs w:val="26"/>
          <w:rtl w:val="0"/>
        </w:rPr>
        <w:t xml:space="preserve"> (Project Supervisor)</w:t>
      </w:r>
      <w:r w:rsidDel="00000000" w:rsidR="00000000" w:rsidRPr="00000000">
        <w:rPr>
          <w:rtl w:val="0"/>
        </w:rPr>
      </w:r>
    </w:p>
    <w:p w:rsidR="00000000" w:rsidDel="00000000" w:rsidP="00000000" w:rsidRDefault="00000000" w:rsidRPr="00000000" w14:paraId="0000001D">
      <w:pPr>
        <w:spacing w:after="0" w:lineRule="auto"/>
        <w:rPr>
          <w:b w:val="1"/>
          <w:sz w:val="26"/>
          <w:szCs w:val="26"/>
        </w:rPr>
      </w:pPr>
      <w:r w:rsidDel="00000000" w:rsidR="00000000" w:rsidRPr="00000000">
        <w:rPr>
          <w:rtl w:val="0"/>
        </w:rPr>
      </w:r>
    </w:p>
    <w:p w:rsidR="00000000" w:rsidDel="00000000" w:rsidP="00000000" w:rsidRDefault="00000000" w:rsidRPr="00000000" w14:paraId="0000001E">
      <w:pPr>
        <w:spacing w:after="0" w:lineRule="auto"/>
        <w:rPr>
          <w:b w:val="1"/>
          <w:sz w:val="26"/>
          <w:szCs w:val="26"/>
        </w:rPr>
      </w:pPr>
      <w:r w:rsidDel="00000000" w:rsidR="00000000" w:rsidRPr="00000000">
        <w:rPr>
          <w:rtl w:val="0"/>
        </w:rPr>
      </w:r>
    </w:p>
    <w:p w:rsidR="00000000" w:rsidDel="00000000" w:rsidP="00000000" w:rsidRDefault="00000000" w:rsidRPr="00000000" w14:paraId="0000001F">
      <w:pPr>
        <w:spacing w:after="0" w:lineRule="auto"/>
        <w:rPr>
          <w:b w:val="1"/>
          <w:sz w:val="26"/>
          <w:szCs w:val="26"/>
        </w:rPr>
      </w:pPr>
      <w:r w:rsidDel="00000000" w:rsidR="00000000" w:rsidRPr="00000000">
        <w:rPr>
          <w:rtl w:val="0"/>
        </w:rPr>
      </w:r>
    </w:p>
    <w:p w:rsidR="00000000" w:rsidDel="00000000" w:rsidP="00000000" w:rsidRDefault="00000000" w:rsidRPr="00000000" w14:paraId="00000020">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1">
      <w:pPr>
        <w:spacing w:after="0" w:lineRule="auto"/>
        <w:rPr>
          <w:b w:val="1"/>
          <w:sz w:val="26"/>
          <w:szCs w:val="26"/>
        </w:rPr>
      </w:pPr>
      <w:r w:rsidDel="00000000" w:rsidR="00000000" w:rsidRPr="00000000">
        <w:rPr>
          <w:b w:val="1"/>
          <w:sz w:val="26"/>
          <w:szCs w:val="26"/>
          <w:rtl w:val="0"/>
        </w:rPr>
        <w:t xml:space="preserve">MR. KUDABO M. I. </w:t>
        <w:tab/>
        <w:tab/>
        <w:tab/>
        <w:tab/>
        <w:tab/>
        <w:tab/>
        <w:tab/>
        <w:t xml:space="preserve">DATE</w:t>
      </w:r>
    </w:p>
    <w:p w:rsidR="00000000" w:rsidDel="00000000" w:rsidP="00000000" w:rsidRDefault="00000000" w:rsidRPr="00000000" w14:paraId="00000022">
      <w:pPr>
        <w:spacing w:after="0" w:lineRule="auto"/>
        <w:rPr>
          <w:b w:val="1"/>
          <w:i w:val="1"/>
          <w:sz w:val="26"/>
          <w:szCs w:val="26"/>
        </w:rPr>
      </w:pPr>
      <w:r w:rsidDel="00000000" w:rsidR="00000000" w:rsidRPr="00000000">
        <w:rPr>
          <w:b w:val="1"/>
          <w:i w:val="1"/>
          <w:sz w:val="26"/>
          <w:szCs w:val="26"/>
          <w:rtl w:val="0"/>
        </w:rPr>
        <w:t xml:space="preserve"> (Project Coordinator</w:t>
      </w:r>
    </w:p>
    <w:p w:rsidR="00000000" w:rsidDel="00000000" w:rsidP="00000000" w:rsidRDefault="00000000" w:rsidRPr="00000000" w14:paraId="00000023">
      <w:pPr>
        <w:spacing w:after="0" w:lineRule="auto"/>
        <w:rPr>
          <w:b w:val="1"/>
          <w:sz w:val="26"/>
          <w:szCs w:val="26"/>
        </w:rPr>
      </w:pPr>
      <w:r w:rsidDel="00000000" w:rsidR="00000000" w:rsidRPr="00000000">
        <w:rPr>
          <w:rtl w:val="0"/>
        </w:rPr>
      </w:r>
    </w:p>
    <w:p w:rsidR="00000000" w:rsidDel="00000000" w:rsidP="00000000" w:rsidRDefault="00000000" w:rsidRPr="00000000" w14:paraId="00000024">
      <w:pPr>
        <w:spacing w:after="0" w:lineRule="auto"/>
        <w:rPr>
          <w:b w:val="1"/>
          <w:sz w:val="26"/>
          <w:szCs w:val="26"/>
        </w:rPr>
      </w:pPr>
      <w:r w:rsidDel="00000000" w:rsidR="00000000" w:rsidRPr="00000000">
        <w:rPr>
          <w:rtl w:val="0"/>
        </w:rPr>
      </w:r>
    </w:p>
    <w:p w:rsidR="00000000" w:rsidDel="00000000" w:rsidP="00000000" w:rsidRDefault="00000000" w:rsidRPr="00000000" w14:paraId="00000025">
      <w:pPr>
        <w:spacing w:after="0" w:lineRule="auto"/>
        <w:rPr>
          <w:b w:val="1"/>
          <w:sz w:val="26"/>
          <w:szCs w:val="26"/>
        </w:rPr>
      </w:pPr>
      <w:r w:rsidDel="00000000" w:rsidR="00000000" w:rsidRPr="00000000">
        <w:rPr>
          <w:rtl w:val="0"/>
        </w:rPr>
      </w:r>
    </w:p>
    <w:p w:rsidR="00000000" w:rsidDel="00000000" w:rsidP="00000000" w:rsidRDefault="00000000" w:rsidRPr="00000000" w14:paraId="00000026">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7">
      <w:pPr>
        <w:spacing w:after="0" w:lineRule="auto"/>
        <w:rPr>
          <w:b w:val="1"/>
          <w:sz w:val="26"/>
          <w:szCs w:val="26"/>
        </w:rPr>
      </w:pPr>
      <w:r w:rsidDel="00000000" w:rsidR="00000000" w:rsidRPr="00000000">
        <w:rPr>
          <w:b w:val="1"/>
          <w:sz w:val="26"/>
          <w:szCs w:val="26"/>
          <w:rtl w:val="0"/>
        </w:rPr>
        <w:t xml:space="preserve">DR. ABDUSSALAM F. A. </w:t>
        <w:tab/>
        <w:tab/>
        <w:tab/>
        <w:tab/>
        <w:tab/>
        <w:t xml:space="preserve">DATE</w:t>
      </w:r>
    </w:p>
    <w:p w:rsidR="00000000" w:rsidDel="00000000" w:rsidP="00000000" w:rsidRDefault="00000000" w:rsidRPr="00000000" w14:paraId="00000028">
      <w:pPr>
        <w:spacing w:after="0" w:lineRule="auto"/>
        <w:rPr>
          <w:b w:val="1"/>
          <w:i w:val="1"/>
          <w:sz w:val="26"/>
          <w:szCs w:val="26"/>
        </w:rPr>
      </w:pPr>
      <w:r w:rsidDel="00000000" w:rsidR="00000000" w:rsidRPr="00000000">
        <w:rPr>
          <w:b w:val="1"/>
          <w:i w:val="1"/>
          <w:sz w:val="26"/>
          <w:szCs w:val="26"/>
          <w:rtl w:val="0"/>
        </w:rPr>
        <w:t xml:space="preserve"> (Head of Department)</w:t>
      </w:r>
    </w:p>
    <w:p w:rsidR="00000000" w:rsidDel="00000000" w:rsidP="00000000" w:rsidRDefault="00000000" w:rsidRPr="00000000" w14:paraId="00000029">
      <w:pPr>
        <w:rPr>
          <w:b w:val="1"/>
          <w:sz w:val="26"/>
          <w:szCs w:val="2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Rule="auto"/>
        <w:rPr>
          <w:sz w:val="26"/>
          <w:szCs w:val="26"/>
        </w:rPr>
      </w:pPr>
      <w:r w:rsidDel="00000000" w:rsidR="00000000" w:rsidRPr="00000000">
        <w:rPr>
          <w:sz w:val="26"/>
          <w:szCs w:val="26"/>
          <w:rtl w:val="0"/>
        </w:rPr>
        <w:t xml:space="preserve">__________________________</w:t>
        <w:tab/>
        <w:tab/>
        <w:tab/>
        <w:tab/>
        <w:t xml:space="preserve">__________________</w:t>
      </w:r>
    </w:p>
    <w:p w:rsidR="00000000" w:rsidDel="00000000" w:rsidP="00000000" w:rsidRDefault="00000000" w:rsidRPr="00000000" w14:paraId="0000002C">
      <w:pPr>
        <w:spacing w:after="0" w:lineRule="auto"/>
        <w:rPr>
          <w:b w:val="1"/>
          <w:sz w:val="26"/>
          <w:szCs w:val="26"/>
        </w:rPr>
      </w:pPr>
      <w:r w:rsidDel="00000000" w:rsidR="00000000" w:rsidRPr="00000000">
        <w:rPr>
          <w:b w:val="1"/>
          <w:sz w:val="26"/>
          <w:szCs w:val="26"/>
          <w:rtl w:val="0"/>
        </w:rPr>
        <w:t xml:space="preserve"> (External Examiner)</w:t>
        <w:tab/>
        <w:tab/>
        <w:tab/>
        <w:tab/>
        <w:tab/>
        <w:tab/>
        <w:t xml:space="preserve">DATE</w:t>
      </w:r>
    </w:p>
    <w:p w:rsidR="00000000" w:rsidDel="00000000" w:rsidP="00000000" w:rsidRDefault="00000000" w:rsidRPr="00000000" w14:paraId="0000002D">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E">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is affectionally dedication to Almighty GOD and my beloved parent and siblings and my lovely husband.</w:t>
      </w:r>
    </w:p>
    <w:p w:rsidR="00000000" w:rsidDel="00000000" w:rsidP="00000000" w:rsidRDefault="00000000" w:rsidRPr="00000000" w14:paraId="0000002F">
      <w:pPr>
        <w:spacing w:line="480" w:lineRule="auto"/>
        <w:ind w:firstLine="720"/>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w:t>
      </w:r>
      <w:r w:rsidDel="00000000" w:rsidR="00000000" w:rsidRPr="00000000">
        <w:rPr>
          <w:rtl w:val="0"/>
        </w:rPr>
      </w:r>
    </w:p>
    <w:p w:rsidR="00000000" w:rsidDel="00000000" w:rsidP="00000000" w:rsidRDefault="00000000" w:rsidRPr="00000000" w14:paraId="00000030">
      <w:pPr>
        <w:spacing w:line="480" w:lineRule="auto"/>
        <w:ind w:firstLine="720"/>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1">
      <w:pPr>
        <w:spacing w:line="48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i w:val="1"/>
          <w:sz w:val="26"/>
          <w:szCs w:val="26"/>
          <w:rtl w:val="0"/>
        </w:rPr>
        <w:t xml:space="preserve">ABSTRACT</w:t>
      </w:r>
      <w:r w:rsidDel="00000000" w:rsidR="00000000" w:rsidRPr="00000000">
        <w:rPr>
          <w:rtl w:val="0"/>
        </w:rPr>
      </w:r>
    </w:p>
    <w:p w:rsidR="00000000" w:rsidDel="00000000" w:rsidP="00000000" w:rsidRDefault="00000000" w:rsidRPr="00000000" w14:paraId="00000032">
      <w:pPr>
        <w:jc w:val="both"/>
        <w:rPr>
          <w:rFonts w:ascii="Bookman Old Style" w:cs="Bookman Old Style" w:eastAsia="Bookman Old Style" w:hAnsi="Bookman Old Style"/>
          <w:i w:val="1"/>
          <w:sz w:val="26"/>
          <w:szCs w:val="26"/>
        </w:rPr>
      </w:pPr>
      <w:r w:rsidDel="00000000" w:rsidR="00000000" w:rsidRPr="00000000">
        <w:rPr>
          <w:rFonts w:ascii="Bookman Old Style" w:cs="Bookman Old Style" w:eastAsia="Bookman Old Style" w:hAnsi="Bookman Old Style"/>
          <w:i w:val="1"/>
          <w:sz w:val="26"/>
          <w:szCs w:val="26"/>
          <w:rtl w:val="0"/>
        </w:rPr>
        <w:t xml:space="preserve">This research study will examine the impact of training and development on employee performance with special reference to Guaranty Trust Bank Plc. The impact of effective management of human resources has overtime being central and integral to the growth and survival of any organization. This is because people are indeed in the organization goals and objectives and strategies to control operation towards the attainment of goals. In some organization, training is often seen as relevant for new employee only. This is a mistake because ongoing training for current employees helps adjust to rapidly change in job. Many employees are found performing below expectations because they lack necessary skill and failure on the part of the management to identify and adequately take off inadequacies. Consequently, performance appraisal and man power planning may indicate the need for upgrading the skill in existing employees to enable them assumes new position with ended responsibilities. It is therefore conceive as a fact that training and development is crucial for corporate growth and survival especially in the face of challenging and highly competitive dynamic business world. </w:t>
      </w:r>
    </w:p>
    <w:p w:rsidR="00000000" w:rsidDel="00000000" w:rsidP="00000000" w:rsidRDefault="00000000" w:rsidRPr="00000000" w14:paraId="00000033">
      <w:pPr>
        <w:spacing w:after="0" w:lineRule="auto"/>
        <w:jc w:val="center"/>
        <w:rPr>
          <w:rFonts w:ascii="Bookman Old Style" w:cs="Bookman Old Style" w:eastAsia="Bookman Old Style" w:hAnsi="Bookman Old Style"/>
          <w:b w:val="1"/>
          <w:sz w:val="26"/>
          <w:szCs w:val="26"/>
        </w:rPr>
      </w:pPr>
      <w:r w:rsidDel="00000000" w:rsidR="00000000" w:rsidRPr="00000000">
        <w:br w:type="page"/>
      </w:r>
      <w:r w:rsidDel="00000000" w:rsidR="00000000" w:rsidRPr="00000000">
        <w:rPr>
          <w:rFonts w:ascii="Bookman Old Style" w:cs="Bookman Old Style" w:eastAsia="Bookman Old Style" w:hAnsi="Bookman Old Style"/>
          <w:b w:val="1"/>
          <w:sz w:val="26"/>
          <w:szCs w:val="26"/>
          <w:rtl w:val="0"/>
        </w:rPr>
        <w:t xml:space="preserve">TABLE OF CONTENT</w:t>
      </w:r>
    </w:p>
    <w:p w:rsidR="00000000" w:rsidDel="00000000" w:rsidP="00000000" w:rsidRDefault="00000000" w:rsidRPr="00000000" w14:paraId="00000034">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Title page</w:t>
        <w:tab/>
        <w:tab/>
        <w:tab/>
        <w:tab/>
        <w:tab/>
        <w:tab/>
        <w:tab/>
        <w:tab/>
        <w:tab/>
        <w:t xml:space="preserve">i</w:t>
        <w:tab/>
      </w:r>
    </w:p>
    <w:p w:rsidR="00000000" w:rsidDel="00000000" w:rsidP="00000000" w:rsidRDefault="00000000" w:rsidRPr="00000000" w14:paraId="0000003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Certification </w:t>
        <w:tab/>
        <w:tab/>
        <w:tab/>
        <w:tab/>
        <w:tab/>
        <w:tab/>
        <w:tab/>
        <w:tab/>
        <w:t xml:space="preserve">ii</w:t>
        <w:tab/>
      </w:r>
    </w:p>
    <w:p w:rsidR="00000000" w:rsidDel="00000000" w:rsidP="00000000" w:rsidRDefault="00000000" w:rsidRPr="00000000" w14:paraId="00000036">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Dedication </w:t>
        <w:tab/>
        <w:tab/>
        <w:tab/>
        <w:tab/>
        <w:tab/>
        <w:tab/>
        <w:tab/>
        <w:tab/>
        <w:t xml:space="preserve">iii</w:t>
      </w:r>
    </w:p>
    <w:p w:rsidR="00000000" w:rsidDel="00000000" w:rsidP="00000000" w:rsidRDefault="00000000" w:rsidRPr="00000000" w14:paraId="00000037">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Acknowledgement</w:t>
        <w:tab/>
        <w:tab/>
        <w:tab/>
        <w:tab/>
        <w:tab/>
        <w:tab/>
        <w:tab/>
        <w:t xml:space="preserve">iv-v</w:t>
      </w:r>
    </w:p>
    <w:p w:rsidR="00000000" w:rsidDel="00000000" w:rsidP="00000000" w:rsidRDefault="00000000" w:rsidRPr="00000000" w14:paraId="00000038">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Abstract</w:t>
        <w:tab/>
        <w:tab/>
        <w:tab/>
        <w:tab/>
        <w:tab/>
        <w:tab/>
        <w:tab/>
        <w:tab/>
        <w:tab/>
        <w:t xml:space="preserve">vi</w:t>
      </w:r>
    </w:p>
    <w:p w:rsidR="00000000" w:rsidDel="00000000" w:rsidP="00000000" w:rsidRDefault="00000000" w:rsidRPr="00000000" w14:paraId="00000039">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Table of content</w:t>
        <w:tab/>
        <w:tab/>
        <w:tab/>
        <w:tab/>
        <w:tab/>
        <w:tab/>
        <w:tab/>
        <w:tab/>
        <w:t xml:space="preserve">vii</w:t>
        <w:tab/>
      </w:r>
    </w:p>
    <w:p w:rsidR="00000000" w:rsidDel="00000000" w:rsidP="00000000" w:rsidRDefault="00000000" w:rsidRPr="00000000" w14:paraId="0000003A">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ONE</w:t>
      </w:r>
    </w:p>
    <w:p w:rsidR="00000000" w:rsidDel="00000000" w:rsidP="00000000" w:rsidRDefault="00000000" w:rsidRPr="00000000" w14:paraId="0000003B">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Introduction</w:t>
        <w:tab/>
        <w:tab/>
        <w:tab/>
        <w:tab/>
        <w:tab/>
        <w:tab/>
        <w:tab/>
        <w:t xml:space="preserve"> </w:t>
      </w:r>
    </w:p>
    <w:p w:rsidR="00000000" w:rsidDel="00000000" w:rsidP="00000000" w:rsidRDefault="00000000" w:rsidRPr="00000000" w14:paraId="0000003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1.1</w:t>
        <w:tab/>
        <w:t xml:space="preserve">Background to the study</w:t>
        <w:tab/>
        <w:tab/>
        <w:tab/>
        <w:tab/>
        <w:tab/>
        <w:t xml:space="preserve">1</w:t>
      </w:r>
    </w:p>
    <w:p w:rsidR="00000000" w:rsidDel="00000000" w:rsidP="00000000" w:rsidRDefault="00000000" w:rsidRPr="00000000" w14:paraId="0000003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1.2</w:t>
        <w:tab/>
        <w:t xml:space="preserve">Statement of the Problem</w:t>
        <w:tab/>
        <w:tab/>
        <w:tab/>
        <w:tab/>
        <w:tab/>
        <w:t xml:space="preserve">5</w:t>
        <w:tab/>
      </w:r>
    </w:p>
    <w:p w:rsidR="00000000" w:rsidDel="00000000" w:rsidP="00000000" w:rsidRDefault="00000000" w:rsidRPr="00000000" w14:paraId="0000003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1.3</w:t>
        <w:tab/>
        <w:t xml:space="preserve">Research Question</w:t>
        <w:tab/>
        <w:tab/>
        <w:tab/>
        <w:tab/>
        <w:tab/>
        <w:tab/>
        <w:t xml:space="preserve">6</w:t>
      </w:r>
    </w:p>
    <w:p w:rsidR="00000000" w:rsidDel="00000000" w:rsidP="00000000" w:rsidRDefault="00000000" w:rsidRPr="00000000" w14:paraId="0000003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1.4</w:t>
        <w:tab/>
        <w:t xml:space="preserve">Objective of the Study</w:t>
        <w:tab/>
        <w:tab/>
        <w:tab/>
        <w:tab/>
        <w:tab/>
        <w:tab/>
        <w:t xml:space="preserve">6</w:t>
      </w:r>
    </w:p>
    <w:p w:rsidR="00000000" w:rsidDel="00000000" w:rsidP="00000000" w:rsidRDefault="00000000" w:rsidRPr="00000000" w14:paraId="0000004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1.5</w:t>
        <w:tab/>
        <w:t xml:space="preserve">Research Hypothesis</w:t>
        <w:tab/>
        <w:tab/>
        <w:tab/>
        <w:tab/>
        <w:tab/>
        <w:tab/>
        <w:t xml:space="preserve">7</w:t>
      </w:r>
    </w:p>
    <w:p w:rsidR="00000000" w:rsidDel="00000000" w:rsidP="00000000" w:rsidRDefault="00000000" w:rsidRPr="00000000" w14:paraId="0000004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1.6</w:t>
        <w:tab/>
        <w:t xml:space="preserve">Significance of the Study</w:t>
        <w:tab/>
        <w:tab/>
        <w:tab/>
        <w:tab/>
        <w:tab/>
        <w:t xml:space="preserve">7</w:t>
        <w:tab/>
      </w:r>
    </w:p>
    <w:p w:rsidR="00000000" w:rsidDel="00000000" w:rsidP="00000000" w:rsidRDefault="00000000" w:rsidRPr="00000000" w14:paraId="00000042">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1.7</w:t>
        <w:tab/>
        <w:t xml:space="preserve">Scope of the Study </w:t>
        <w:tab/>
        <w:tab/>
        <w:tab/>
        <w:tab/>
        <w:tab/>
        <w:tab/>
        <w:t xml:space="preserve">8</w:t>
      </w:r>
    </w:p>
    <w:p w:rsidR="00000000" w:rsidDel="00000000" w:rsidP="00000000" w:rsidRDefault="00000000" w:rsidRPr="00000000" w14:paraId="00000043">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1.8</w:t>
        <w:tab/>
        <w:t xml:space="preserve">Definition of Terms</w:t>
        <w:tab/>
        <w:tab/>
        <w:tab/>
        <w:tab/>
        <w:tab/>
        <w:tab/>
        <w:t xml:space="preserve">8</w:t>
      </w:r>
    </w:p>
    <w:p w:rsidR="00000000" w:rsidDel="00000000" w:rsidP="00000000" w:rsidRDefault="00000000" w:rsidRPr="00000000" w14:paraId="00000044">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TWO</w:t>
      </w:r>
    </w:p>
    <w:p w:rsidR="00000000" w:rsidDel="00000000" w:rsidP="00000000" w:rsidRDefault="00000000" w:rsidRPr="00000000" w14:paraId="00000045">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2.1</w:t>
        <w:tab/>
        <w:t xml:space="preserve">Introduction</w:t>
        <w:tab/>
        <w:tab/>
        <w:tab/>
        <w:tab/>
        <w:tab/>
        <w:tab/>
        <w:tab/>
        <w:t xml:space="preserve">11</w:t>
      </w:r>
    </w:p>
    <w:p w:rsidR="00000000" w:rsidDel="00000000" w:rsidP="00000000" w:rsidRDefault="00000000" w:rsidRPr="00000000" w14:paraId="0000004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2.2</w:t>
        <w:tab/>
        <w:t xml:space="preserve">Conceptual Framework</w:t>
        <w:tab/>
        <w:tab/>
        <w:tab/>
        <w:tab/>
        <w:tab/>
        <w:t xml:space="preserve">15</w:t>
      </w:r>
    </w:p>
    <w:p w:rsidR="00000000" w:rsidDel="00000000" w:rsidP="00000000" w:rsidRDefault="00000000" w:rsidRPr="00000000" w14:paraId="00000047">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2.3</w:t>
        <w:tab/>
        <w:t xml:space="preserve">Theoretical Framework </w:t>
        <w:tab/>
        <w:tab/>
        <w:tab/>
        <w:tab/>
        <w:tab/>
        <w:t xml:space="preserve">20</w:t>
      </w:r>
    </w:p>
    <w:p w:rsidR="00000000" w:rsidDel="00000000" w:rsidP="00000000" w:rsidRDefault="00000000" w:rsidRPr="00000000" w14:paraId="00000048">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2.4</w:t>
        <w:tab/>
        <w:t xml:space="preserve">Empirical Review</w:t>
      </w:r>
    </w:p>
    <w:p w:rsidR="00000000" w:rsidDel="00000000" w:rsidP="00000000" w:rsidRDefault="00000000" w:rsidRPr="00000000" w14:paraId="00000049">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THREE</w:t>
      </w:r>
    </w:p>
    <w:p w:rsidR="00000000" w:rsidDel="00000000" w:rsidP="00000000" w:rsidRDefault="00000000" w:rsidRPr="00000000" w14:paraId="0000004A">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Research Methodology </w:t>
      </w:r>
    </w:p>
    <w:p w:rsidR="00000000" w:rsidDel="00000000" w:rsidP="00000000" w:rsidRDefault="00000000" w:rsidRPr="00000000" w14:paraId="0000004B">
      <w:pPr>
        <w:spacing w:after="0" w:line="360" w:lineRule="auto"/>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3.1</w:t>
        <w:tab/>
        <w:t xml:space="preserve">Introduction</w:t>
        <w:tab/>
        <w:tab/>
        <w:tab/>
        <w:tab/>
        <w:tab/>
        <w:tab/>
        <w:tab/>
        <w:t xml:space="preserve">25</w:t>
      </w:r>
    </w:p>
    <w:p w:rsidR="00000000" w:rsidDel="00000000" w:rsidP="00000000" w:rsidRDefault="00000000" w:rsidRPr="00000000" w14:paraId="0000004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3.2</w:t>
        <w:tab/>
        <w:t xml:space="preserve">Research Design</w:t>
        <w:tab/>
        <w:tab/>
        <w:tab/>
        <w:tab/>
        <w:tab/>
        <w:tab/>
        <w:tab/>
        <w:t xml:space="preserve">25</w:t>
      </w:r>
    </w:p>
    <w:p w:rsidR="00000000" w:rsidDel="00000000" w:rsidP="00000000" w:rsidRDefault="00000000" w:rsidRPr="00000000" w14:paraId="0000004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3.3</w:t>
        <w:tab/>
        <w:t xml:space="preserve">Population of the Study</w:t>
        <w:tab/>
        <w:tab/>
        <w:tab/>
        <w:tab/>
        <w:tab/>
        <w:t xml:space="preserve">25</w:t>
      </w:r>
    </w:p>
    <w:p w:rsidR="00000000" w:rsidDel="00000000" w:rsidP="00000000" w:rsidRDefault="00000000" w:rsidRPr="00000000" w14:paraId="0000004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3.4</w:t>
        <w:tab/>
        <w:t xml:space="preserve">Sample Size and Sampling Techniques</w:t>
        <w:tab/>
        <w:tab/>
        <w:tab/>
        <w:t xml:space="preserve">26</w:t>
      </w:r>
    </w:p>
    <w:p w:rsidR="00000000" w:rsidDel="00000000" w:rsidP="00000000" w:rsidRDefault="00000000" w:rsidRPr="00000000" w14:paraId="0000004F">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3.5</w:t>
        <w:tab/>
        <w:t xml:space="preserve">Methods of Data Collection  </w:t>
        <w:tab/>
        <w:tab/>
        <w:tab/>
        <w:tab/>
        <w:tab/>
        <w:t xml:space="preserve">26</w:t>
      </w:r>
    </w:p>
    <w:p w:rsidR="00000000" w:rsidDel="00000000" w:rsidP="00000000" w:rsidRDefault="00000000" w:rsidRPr="00000000" w14:paraId="00000050">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3.6</w:t>
        <w:tab/>
        <w:t xml:space="preserve">Instruments of Data Collection</w:t>
        <w:tab/>
        <w:tab/>
        <w:tab/>
        <w:tab/>
        <w:t xml:space="preserve">27</w:t>
      </w:r>
    </w:p>
    <w:p w:rsidR="00000000" w:rsidDel="00000000" w:rsidP="00000000" w:rsidRDefault="00000000" w:rsidRPr="00000000" w14:paraId="00000051">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3.7</w:t>
        <w:tab/>
        <w:t xml:space="preserve">Methods of Data Analysis</w:t>
        <w:tab/>
        <w:tab/>
        <w:tab/>
        <w:tab/>
        <w:tab/>
        <w:t xml:space="preserve">27</w:t>
      </w:r>
    </w:p>
    <w:p w:rsidR="00000000" w:rsidDel="00000000" w:rsidP="00000000" w:rsidRDefault="00000000" w:rsidRPr="00000000" w14:paraId="00000052">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3.8</w:t>
        <w:tab/>
        <w:t xml:space="preserve">Historical Background of the Case Study</w:t>
        <w:tab/>
        <w:tab/>
        <w:t xml:space="preserve">27</w:t>
        <w:tab/>
      </w:r>
    </w:p>
    <w:p w:rsidR="00000000" w:rsidDel="00000000" w:rsidP="00000000" w:rsidRDefault="00000000" w:rsidRPr="00000000" w14:paraId="00000053">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FOUR </w:t>
      </w:r>
    </w:p>
    <w:p w:rsidR="00000000" w:rsidDel="00000000" w:rsidP="00000000" w:rsidRDefault="00000000" w:rsidRPr="00000000" w14:paraId="00000054">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Data Presentation and Analysis and Interpretation</w:t>
      </w:r>
    </w:p>
    <w:p w:rsidR="00000000" w:rsidDel="00000000" w:rsidP="00000000" w:rsidRDefault="00000000" w:rsidRPr="00000000" w14:paraId="00000055">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4.1</w:t>
        <w:tab/>
        <w:t xml:space="preserve">Introduction</w:t>
        <w:tab/>
        <w:tab/>
        <w:tab/>
        <w:tab/>
        <w:tab/>
        <w:tab/>
        <w:tab/>
        <w:t xml:space="preserve">32</w:t>
      </w:r>
    </w:p>
    <w:p w:rsidR="00000000" w:rsidDel="00000000" w:rsidP="00000000" w:rsidRDefault="00000000" w:rsidRPr="00000000" w14:paraId="00000056">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4.2</w:t>
        <w:tab/>
        <w:t xml:space="preserve">Data Presentation, Analysis and Interpretation</w:t>
        <w:tab/>
        <w:t xml:space="preserve">32</w:t>
      </w:r>
    </w:p>
    <w:p w:rsidR="00000000" w:rsidDel="00000000" w:rsidP="00000000" w:rsidRDefault="00000000" w:rsidRPr="00000000" w14:paraId="00000057">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4.3</w:t>
        <w:tab/>
        <w:t xml:space="preserve">Discussion of Findings</w:t>
        <w:tab/>
        <w:tab/>
        <w:tab/>
        <w:tab/>
        <w:tab/>
        <w:t xml:space="preserve">48</w:t>
      </w:r>
    </w:p>
    <w:p w:rsidR="00000000" w:rsidDel="00000000" w:rsidP="00000000" w:rsidRDefault="00000000" w:rsidRPr="00000000" w14:paraId="00000058">
      <w:pPr>
        <w:spacing w:after="0" w:line="360" w:lineRule="auto"/>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CHAPTER FIVE </w:t>
      </w:r>
    </w:p>
    <w:p w:rsidR="00000000" w:rsidDel="00000000" w:rsidP="00000000" w:rsidRDefault="00000000" w:rsidRPr="00000000" w14:paraId="00000059">
      <w:pPr>
        <w:spacing w:after="0" w:line="360" w:lineRule="auto"/>
        <w:jc w:val="both"/>
        <w:rPr>
          <w:rFonts w:ascii="Bookman Old Style" w:cs="Bookman Old Style" w:eastAsia="Bookman Old Style" w:hAnsi="Bookman Old Style"/>
          <w:b w:val="1"/>
          <w:i w:val="1"/>
          <w:sz w:val="26"/>
          <w:szCs w:val="26"/>
        </w:rPr>
      </w:pPr>
      <w:r w:rsidDel="00000000" w:rsidR="00000000" w:rsidRPr="00000000">
        <w:rPr>
          <w:rFonts w:ascii="Bookman Old Style" w:cs="Bookman Old Style" w:eastAsia="Bookman Old Style" w:hAnsi="Bookman Old Style"/>
          <w:b w:val="1"/>
          <w:i w:val="1"/>
          <w:sz w:val="26"/>
          <w:szCs w:val="26"/>
          <w:rtl w:val="0"/>
        </w:rPr>
        <w:t xml:space="preserve">Summary, Conclusion and Recommendation</w:t>
      </w:r>
    </w:p>
    <w:p w:rsidR="00000000" w:rsidDel="00000000" w:rsidP="00000000" w:rsidRDefault="00000000" w:rsidRPr="00000000" w14:paraId="0000005A">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5.1</w:t>
        <w:tab/>
        <w:t xml:space="preserve">Summary of Findings</w:t>
        <w:tab/>
        <w:tab/>
        <w:tab/>
        <w:tab/>
        <w:tab/>
        <w:tab/>
        <w:t xml:space="preserve">49</w:t>
      </w:r>
    </w:p>
    <w:p w:rsidR="00000000" w:rsidDel="00000000" w:rsidP="00000000" w:rsidRDefault="00000000" w:rsidRPr="00000000" w14:paraId="0000005B">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5.2</w:t>
        <w:tab/>
        <w:t xml:space="preserve">Conclusion</w:t>
        <w:tab/>
        <w:tab/>
        <w:tab/>
        <w:tab/>
        <w:tab/>
        <w:tab/>
        <w:tab/>
        <w:tab/>
        <w:t xml:space="preserve">50</w:t>
      </w:r>
    </w:p>
    <w:p w:rsidR="00000000" w:rsidDel="00000000" w:rsidP="00000000" w:rsidRDefault="00000000" w:rsidRPr="00000000" w14:paraId="0000005C">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5.3</w:t>
        <w:tab/>
        <w:t xml:space="preserve">Recommendation </w:t>
        <w:tab/>
        <w:tab/>
        <w:tab/>
        <w:tab/>
        <w:tab/>
        <w:tab/>
        <w:t xml:space="preserve">50</w:t>
      </w:r>
    </w:p>
    <w:p w:rsidR="00000000" w:rsidDel="00000000" w:rsidP="00000000" w:rsidRDefault="00000000" w:rsidRPr="00000000" w14:paraId="0000005D">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Reference</w:t>
        <w:tab/>
        <w:tab/>
        <w:tab/>
        <w:tab/>
        <w:tab/>
        <w:tab/>
        <w:tab/>
        <w:tab/>
        <w:t xml:space="preserve">52</w:t>
      </w:r>
    </w:p>
    <w:p w:rsidR="00000000" w:rsidDel="00000000" w:rsidP="00000000" w:rsidRDefault="00000000" w:rsidRPr="00000000" w14:paraId="0000005E">
      <w:pPr>
        <w:tabs>
          <w:tab w:val="left" w:leader="none" w:pos="720"/>
        </w:tabs>
        <w:spacing w:after="0" w:line="360" w:lineRule="auto"/>
        <w:ind w:left="720" w:hanging="72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ab/>
        <w:t xml:space="preserve">Appendix</w:t>
        <w:tab/>
        <w:tab/>
        <w:tab/>
        <w:tab/>
        <w:tab/>
        <w:tab/>
        <w:tab/>
        <w:tab/>
        <w:t xml:space="preserve">54</w:t>
      </w:r>
    </w:p>
    <w:p w:rsidR="00000000" w:rsidDel="00000000" w:rsidP="00000000" w:rsidRDefault="00000000" w:rsidRPr="00000000" w14:paraId="0000005F">
      <w:pPr>
        <w:spacing w:after="0" w:lineRule="auto"/>
        <w:rPr/>
      </w:pPr>
      <w:r w:rsidDel="00000000" w:rsidR="00000000" w:rsidRPr="00000000">
        <w:rPr>
          <w:rFonts w:ascii="Bookman Old Style" w:cs="Bookman Old Style" w:eastAsia="Bookman Old Style" w:hAnsi="Bookman Old Style"/>
          <w:sz w:val="26"/>
          <w:szCs w:val="26"/>
          <w:rtl w:val="0"/>
        </w:rPr>
        <w:tab/>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62">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63">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Background To The Study</w:t>
      </w:r>
    </w:p>
    <w:p w:rsidR="00000000" w:rsidDel="00000000" w:rsidP="00000000" w:rsidRDefault="00000000" w:rsidRPr="00000000" w14:paraId="000000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Improved capabilities, knowledge and skills of the talented workforce proved to be major source of competitive advantage in a global market (MC 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000000" w:rsidDel="00000000" w:rsidP="00000000" w:rsidRDefault="00000000" w:rsidRPr="00000000" w14:paraId="000000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are the most valuable asset of every company as they can make or break a company's reputation and can adversely affect profitability. Employees often re-responsible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000000" w:rsidDel="00000000" w:rsidP="00000000" w:rsidRDefault="00000000" w:rsidRPr="00000000" w14:paraId="0000006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000000" w:rsidDel="00000000" w:rsidP="00000000" w:rsidRDefault="00000000" w:rsidRPr="00000000" w14:paraId="00000067">
      <w:pPr>
        <w:spacing w:line="360" w:lineRule="auto"/>
        <w:ind w:firstLine="720"/>
        <w:jc w:val="both"/>
        <w:rPr>
          <w:sz w:val="26"/>
          <w:szCs w:val="26"/>
        </w:rPr>
      </w:pPr>
      <w:r w:rsidDel="00000000" w:rsidR="00000000" w:rsidRPr="00000000">
        <w:rPr>
          <w:sz w:val="26"/>
          <w:szCs w:val="26"/>
          <w:rtl w:val="0"/>
        </w:rPr>
        <w:t xml:space="preserve">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000000" w:rsidDel="00000000" w:rsidP="00000000" w:rsidRDefault="00000000" w:rsidRPr="00000000" w14:paraId="00000068">
      <w:pPr>
        <w:spacing w:line="360" w:lineRule="auto"/>
        <w:ind w:firstLine="720"/>
        <w:jc w:val="both"/>
        <w:rPr>
          <w:sz w:val="26"/>
          <w:szCs w:val="26"/>
        </w:rPr>
      </w:pPr>
      <w:r w:rsidDel="00000000" w:rsidR="00000000" w:rsidRPr="00000000">
        <w:rPr>
          <w:sz w:val="26"/>
          <w:szCs w:val="26"/>
          <w:rtl w:val="0"/>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000000" w:rsidDel="00000000" w:rsidP="00000000" w:rsidRDefault="00000000" w:rsidRPr="00000000" w14:paraId="00000069">
      <w:pPr>
        <w:spacing w:line="360" w:lineRule="auto"/>
        <w:ind w:firstLine="720"/>
        <w:jc w:val="both"/>
        <w:rPr>
          <w:sz w:val="26"/>
          <w:szCs w:val="26"/>
        </w:rPr>
      </w:pPr>
      <w:r w:rsidDel="00000000" w:rsidR="00000000" w:rsidRPr="00000000">
        <w:rPr>
          <w:sz w:val="26"/>
          <w:szCs w:val="26"/>
          <w:rtl w:val="0"/>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000000" w:rsidDel="00000000" w:rsidP="00000000" w:rsidRDefault="00000000" w:rsidRPr="00000000" w14:paraId="0000006A">
      <w:pPr>
        <w:spacing w:line="360" w:lineRule="auto"/>
        <w:ind w:firstLine="720"/>
        <w:jc w:val="both"/>
        <w:rPr>
          <w:sz w:val="26"/>
          <w:szCs w:val="26"/>
        </w:rPr>
      </w:pPr>
      <w:r w:rsidDel="00000000" w:rsidR="00000000" w:rsidRPr="00000000">
        <w:rPr>
          <w:sz w:val="26"/>
          <w:szCs w:val="26"/>
          <w:rtl w:val="0"/>
        </w:rPr>
        <w:t xml:space="preserve">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000000" w:rsidDel="00000000" w:rsidP="00000000" w:rsidRDefault="00000000" w:rsidRPr="00000000" w14:paraId="0000006B">
      <w:pPr>
        <w:spacing w:line="360" w:lineRule="auto"/>
        <w:ind w:firstLine="720"/>
        <w:jc w:val="both"/>
        <w:rPr>
          <w:sz w:val="26"/>
          <w:szCs w:val="26"/>
        </w:rPr>
      </w:pPr>
      <w:r w:rsidDel="00000000" w:rsidR="00000000" w:rsidRPr="00000000">
        <w:rPr>
          <w:sz w:val="26"/>
          <w:szCs w:val="26"/>
          <w:rtl w:val="0"/>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000000" w:rsidDel="00000000" w:rsidP="00000000" w:rsidRDefault="00000000" w:rsidRPr="00000000" w14:paraId="0000006C">
      <w:pPr>
        <w:spacing w:line="360" w:lineRule="auto"/>
        <w:ind w:firstLine="720"/>
        <w:jc w:val="both"/>
        <w:rPr>
          <w:sz w:val="26"/>
          <w:szCs w:val="26"/>
        </w:rPr>
      </w:pPr>
      <w:r w:rsidDel="00000000" w:rsidR="00000000" w:rsidRPr="00000000">
        <w:rPr>
          <w:sz w:val="26"/>
          <w:szCs w:val="26"/>
          <w:rtl w:val="0"/>
        </w:rPr>
        <w:t xml:space="preserve">Manpower development calls for the investment of the society in education, by the employee in training and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Statements Of The Problem </w:t>
      </w:r>
    </w:p>
    <w:p w:rsidR="00000000" w:rsidDel="00000000" w:rsidP="00000000" w:rsidRDefault="00000000" w:rsidRPr="00000000" w14:paraId="0000006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000000" w:rsidDel="00000000" w:rsidP="00000000" w:rsidRDefault="00000000" w:rsidRPr="00000000" w14:paraId="000000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000000" w:rsidDel="00000000" w:rsidP="00000000" w:rsidRDefault="00000000" w:rsidRPr="00000000" w14:paraId="0000007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Keeping above discussion in mind, the significant function of this study is to answer the following research questions. </w:t>
      </w:r>
    </w:p>
    <w:p w:rsidR="00000000" w:rsidDel="00000000" w:rsidP="00000000" w:rsidRDefault="00000000" w:rsidRPr="00000000" w14:paraId="0000007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Research Questions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training and development effect worker's performance?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positive relationship exists between training and development on employee performance?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 way to ascertain the factors that are responsible for the  limited effectiveness of training and development of employee in an organization? </w:t>
      </w:r>
    </w:p>
    <w:p w:rsidR="00000000" w:rsidDel="00000000" w:rsidP="00000000" w:rsidRDefault="00000000" w:rsidRPr="00000000" w14:paraId="0000007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Objectives Of The Study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determine the impact of training and development on employee performance?</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access the positive relationship which exists between training and development on employee performance?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investigate the challenges confront the effectiveness of training and development of employee in an organization.</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Research Hypothesis </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Training and development has no significant, effect on employee optimal performance. </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is no positive relationship between training and development on employee performance. </w:t>
      </w:r>
    </w:p>
    <w:p w:rsidR="00000000" w:rsidDel="00000000" w:rsidP="00000000" w:rsidRDefault="00000000" w:rsidRPr="00000000" w14:paraId="0000007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H0</w:t>
      </w:r>
      <w:r w:rsidDel="00000000" w:rsidR="00000000" w:rsidRPr="00000000">
        <w:rPr>
          <w:rFonts w:ascii="Times New Roman" w:cs="Times New Roman" w:eastAsia="Times New Roman" w:hAnsi="Times New Roman"/>
          <w:b w:val="1"/>
          <w:sz w:val="28"/>
          <w:szCs w:val="28"/>
          <w:vertAlign w:val="subscript"/>
          <w:rtl w:val="0"/>
        </w:rPr>
        <w:t xml:space="preserve">3</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There are no ways to ascertain the factors that are responsible for the limited effectiveness of training and development on employee performance. </w:t>
      </w:r>
    </w:p>
    <w:p w:rsidR="00000000" w:rsidDel="00000000" w:rsidP="00000000" w:rsidRDefault="00000000" w:rsidRPr="00000000" w14:paraId="0000007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Significant Of The Study </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significant of this research work on training and development on employee's performance in an organization cannot be over-emphasized. This will be due to the fact that human training and development is central to management decision on how best they set goal will be accomplished within an organization. </w:t>
      </w:r>
    </w:p>
    <w:p w:rsidR="00000000" w:rsidDel="00000000" w:rsidP="00000000" w:rsidRDefault="00000000" w:rsidRPr="00000000" w14:paraId="0000007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will be significant of the following categories: </w:t>
      </w:r>
    </w:p>
    <w:p w:rsidR="00000000" w:rsidDel="00000000" w:rsidP="00000000" w:rsidRDefault="00000000" w:rsidRPr="00000000" w14:paraId="0000008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Nigeria financial industry, government, parastatals and the general public. </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000000" w:rsidDel="00000000" w:rsidP="00000000" w:rsidRDefault="00000000" w:rsidRPr="00000000" w14:paraId="0000008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so, training and development will lead to increased productivity and thereby serving as tools for economic development in the country.</w:t>
      </w:r>
    </w:p>
    <w:p w:rsidR="00000000" w:rsidDel="00000000" w:rsidP="00000000" w:rsidRDefault="00000000" w:rsidRPr="00000000" w14:paraId="0000008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it will contribute to the increase standard of training of the people. </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48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Scope Of The Study </w:t>
      </w:r>
      <w:r w:rsidDel="00000000" w:rsidR="00000000" w:rsidRPr="00000000">
        <w:rPr>
          <w:rtl w:val="0"/>
        </w:rPr>
      </w:r>
    </w:p>
    <w:p w:rsidR="00000000" w:rsidDel="00000000" w:rsidP="00000000" w:rsidRDefault="00000000" w:rsidRPr="00000000" w14:paraId="0000008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will focus on the concept of training and development programme of Guaranty Trust Bank PLC; and their impact on employees in •the organization. The study will specially cover the top management and their employees of the said Bank. It will also cover training and training process, method training development ,evolution of training programme tip for assessing organization training. </w:t>
      </w:r>
    </w:p>
    <w:p w:rsidR="00000000" w:rsidDel="00000000" w:rsidP="00000000" w:rsidRDefault="00000000" w:rsidRPr="00000000" w14:paraId="0000008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Definition Of Terms </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way organizations manage their staff and help them to develop (MC Court and Eldrige, 2003) in order to be able to execute organization mission and goals successfully. </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Human Resources 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Training: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type of activity which his planned, systematic and it result in enhance level of skill, knowledge and competency that are necessary to perform work effectively (Gordan, 1992).</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Employees performance can be manifested in improvement in production, easiness in using the new technology, highly motivated workers.</w:t>
      </w:r>
    </w:p>
    <w:p w:rsidR="00000000" w:rsidDel="00000000" w:rsidP="00000000" w:rsidRDefault="00000000" w:rsidRPr="00000000" w14:paraId="0000008C">
      <w:pPr>
        <w:spacing w:after="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LITERAUTE REVIEW</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 Introduction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 </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order to improve performance on the present job (Naddler and Leonard </w:t>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1984). </w:t>
      </w:r>
    </w:p>
    <w:p w:rsidR="00000000" w:rsidDel="00000000" w:rsidP="00000000" w:rsidRDefault="00000000" w:rsidRPr="00000000" w14:paraId="0000009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 moreover every department of an organization have it own culture.  Employee should be trained according to their work specification. </w:t>
      </w:r>
    </w:p>
    <w:p w:rsidR="00000000" w:rsidDel="00000000" w:rsidP="00000000" w:rsidRDefault="00000000" w:rsidRPr="00000000" w14:paraId="0000009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a training needs assessment is to identify performance requirement or needs within an organization in order to help direct resource to the art of greatest need, those that closely relate to fulfillment the organization goals and objective improving productivity and providing quality products and service (JANICE A. Miller, SPHR and Diana M. Osinki Reviewed July 2012). </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important asset of 20th century company was its production equipment. The most important asset of a 21' century institution will be its knowledge workers and their efficiency (Drucker, 1999). After employees have been selected for various positions in an organization, training them for the specific tasks in which they have been assigned assumes huge importance. It is correct. in many organizations that before an employee is fitted into a harmonious working relationship with new employees, he is given sufficient training. Training is the work of growing the knowledge and skills of employee for performing a particular job. The main result of training is learning. A trainee learns new behaviour, refined skills and useful knowledge during the training that helps him get better performance. Training allows an employee to do his current job more effectively and prepare himself for a higher level job (V. S. Rama Rao, 2010). </w:t>
      </w:r>
    </w:p>
    <w:p w:rsidR="00000000" w:rsidDel="00000000" w:rsidP="00000000" w:rsidRDefault="00000000" w:rsidRPr="00000000" w14:paraId="0000009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 of training on outcomes other than job performance, or on variables that serve as experience to job performance. However, we emphasize that these additional benefit of training are not necessarily unrelated to job performance. In fact, in many cases, they are indirectly related to performance and in others, they may be related to individual and team well being, variables arguably also indirectly related to job performance. </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skills of the employees and their capability to adapt to the rapidly changing economics environment area key source of competitive advantage (IBEC 2000 P. 3). Training of the employee is key to achieving a classic work force. In work training is define as "the range of activities that are idcd by agreement between employers and employees. Either at the work place or financed by or through the workplace" (National Economic and Social Forum (NESF), 2003, P. 47). </w:t>
      </w:r>
    </w:p>
    <w:p w:rsidR="00000000" w:rsidDel="00000000" w:rsidP="00000000" w:rsidRDefault="00000000" w:rsidRPr="00000000" w14:paraId="0000009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emphasis on lifelong learning demand that a formal accreditation system for in company training is set up which recognizes all employee training and skills development based on a certain national standard and thus promotes access Transfer and progression within a coherent' overall framework (Qualifications (Education and Training) Act, 1999). Formal assessment and certification procedures are important in ensuring the quality. </w:t>
      </w:r>
    </w:p>
    <w:p w:rsidR="00000000" w:rsidDel="00000000" w:rsidP="00000000" w:rsidRDefault="00000000" w:rsidRPr="00000000" w14:paraId="0000009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Transferability of training courses (Skillnets Review, 2001, P. 18), qualifications can act as a gateway to further learning (Taskforce on lifelong Learning, 2002, P. 17). </w:t>
      </w:r>
    </w:p>
    <w:p w:rsidR="00000000" w:rsidDel="00000000" w:rsidP="00000000" w:rsidRDefault="00000000" w:rsidRPr="00000000" w14:paraId="0000009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Formal assessment and qualification procedures such as a National Qualifications framework would facilitate access to learning (NQAI, 2002, P. 24) and promote labour mobility; reduce cost to employees who do not have to invest in their own testing system, set standards of achievement that can guide curriculum development, serve as criteria for monitoring the performance of training institutions (Middleton and Demsky, 1989: NESC, 1993, P. 125). </w:t>
      </w:r>
    </w:p>
    <w:p w:rsidR="00000000" w:rsidDel="00000000" w:rsidP="00000000" w:rsidRDefault="00000000" w:rsidRPr="00000000" w14:paraId="0000009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education and training systems do not satisfy the needs of a lifelong learning approach to training and development (National Employment Action Plan, 2002, P. 36). To facilitate the diverse range of demands from both companies and individual employees, educational and training systems must become more flexible (EU Commission White Paperon Teaching and learning, 1995, P. 36; Green Paper on Adult Education, 1998, P. 9; National Employment Action Plan, 2002). There must be access to training throughout life. </w:t>
      </w:r>
    </w:p>
    <w:p w:rsidR="00000000" w:rsidDel="00000000" w:rsidP="00000000" w:rsidRDefault="00000000" w:rsidRPr="00000000" w14:paraId="0000009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Rapid changes in the economic environment, which have been accompanied by equally dramatic technological advances, demand that employees have easy access to training. The volume, quality and relevance of work place training for all in the enterprise sector must be increased (Tansey, 2003, P. 19).</w:t>
      </w:r>
    </w:p>
    <w:p w:rsidR="00000000" w:rsidDel="00000000" w:rsidP="00000000" w:rsidRDefault="00000000" w:rsidRPr="00000000" w14:paraId="0000009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Conceptual Framework </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000000" w:rsidDel="00000000" w:rsidP="00000000" w:rsidRDefault="00000000" w:rsidRPr="00000000" w14:paraId="0000009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000000" w:rsidDel="00000000" w:rsidP="00000000" w:rsidRDefault="00000000" w:rsidRPr="00000000" w14:paraId="0000009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Development refers to the process of teaching managers and professional employees the knowledge, skills needed for presented future 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000000" w:rsidDel="00000000" w:rsidP="00000000" w:rsidRDefault="00000000" w:rsidRPr="00000000" w14:paraId="000000A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(Gray Di 2002) gave following definitions of Training. </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a process that starts from birth and ends at death.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sum total of all culture which a society deliberately gave to its younger generation in order to qualify them and raise the level of improvement it has attained.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is the process of developing knowledge and ability in learners for personal and societal enhancement. iv. Training is the totality of life experience.</w:t>
      </w:r>
    </w:p>
    <w:p w:rsidR="00000000" w:rsidDel="00000000" w:rsidP="00000000" w:rsidRDefault="00000000" w:rsidRPr="00000000" w14:paraId="000000A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purpose of this study, training is defined and the knowledge and abilities, powers acquired through systematic giving of instruction for the improvement of the employees productivity in an organization. </w:t>
      </w:r>
    </w:p>
    <w:p w:rsidR="00000000" w:rsidDel="00000000" w:rsidP="00000000" w:rsidRDefault="00000000" w:rsidRPr="00000000" w14:paraId="000000A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000000" w:rsidDel="00000000" w:rsidP="00000000" w:rsidRDefault="00000000" w:rsidRPr="00000000" w14:paraId="000000A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the minimum of skills necessary for them to take their place is the society and to seek for their knowledge. </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provide men and women with vocational training that will enable them to be self supporting. </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awaken an interest in and a taste for knowledge. </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make people critical. </w:t>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put people in touch with and train them to appreciate the cultural and moral achievement of mankind. </w:t>
      </w:r>
    </w:p>
    <w:p w:rsidR="00000000" w:rsidDel="00000000" w:rsidP="00000000" w:rsidRDefault="00000000" w:rsidRPr="00000000" w14:paraId="000000A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000000" w:rsidDel="00000000" w:rsidP="00000000" w:rsidRDefault="00000000" w:rsidRPr="00000000" w14:paraId="000000A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30" name=""/>
                <a:graphic>
                  <a:graphicData uri="http://schemas.microsoft.com/office/word/2010/wordprocessingGroup">
                    <wpg:wgp>
                      <wpg:cNvGrpSpPr/>
                      <wpg:grpSpPr>
                        <a:xfrm>
                          <a:off x="2593275" y="1232050"/>
                          <a:ext cx="5505450" cy="5095875"/>
                          <a:chOff x="2593275" y="1232050"/>
                          <a:chExt cx="5505450" cy="5095900"/>
                        </a:xfrm>
                      </wpg:grpSpPr>
                      <wpg:grpSp>
                        <wpg:cNvGrpSpPr/>
                        <wpg:grpSpPr>
                          <a:xfrm>
                            <a:off x="2593275" y="1232063"/>
                            <a:ext cx="5505450" cy="5095875"/>
                            <a:chOff x="2593275" y="1232050"/>
                            <a:chExt cx="5505450" cy="5095900"/>
                          </a:xfrm>
                        </wpg:grpSpPr>
                        <wps:wsp>
                          <wps:cNvSpPr/>
                          <wps:cNvPr id="3" name="Shape 3"/>
                          <wps:spPr>
                            <a:xfrm>
                              <a:off x="2593275" y="1232050"/>
                              <a:ext cx="5505450" cy="509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3275" y="1232063"/>
                              <a:ext cx="5505450" cy="5095875"/>
                              <a:chOff x="2586900" y="1225700"/>
                              <a:chExt cx="5518200" cy="5108600"/>
                            </a:xfrm>
                          </wpg:grpSpPr>
                          <wps:wsp>
                            <wps:cNvSpPr/>
                            <wps:cNvPr id="21" name="Shape 21"/>
                            <wps:spPr>
                              <a:xfrm>
                                <a:off x="2586900" y="1225700"/>
                                <a:ext cx="5518200" cy="510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93275" y="1232063"/>
                                <a:ext cx="5505450" cy="5095875"/>
                                <a:chOff x="0" y="0"/>
                                <a:chExt cx="5505450" cy="5095875"/>
                              </a:xfrm>
                            </wpg:grpSpPr>
                            <wps:wsp>
                              <wps:cNvSpPr/>
                              <wps:cNvPr id="23" name="Shape 23"/>
                              <wps:spPr>
                                <a:xfrm>
                                  <a:off x="0" y="0"/>
                                  <a:ext cx="5505450" cy="509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0"/>
                                  <a:ext cx="2981325" cy="46577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943350" y="76200"/>
                                  <a:ext cx="1562100" cy="45815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2124075"/>
                                  <a:ext cx="619125" cy="1771650"/>
                                </a:xfrm>
                                <a:custGeom>
                                  <a:rect b="b" l="l" r="r" t="t"/>
                                  <a:pathLst>
                                    <a:path extrusionOk="0" h="1771650" w="619125">
                                      <a:moveTo>
                                        <a:pt x="0" y="0"/>
                                      </a:moveTo>
                                      <a:lnTo>
                                        <a:pt x="0" y="1771650"/>
                                      </a:lnTo>
                                      <a:lnTo>
                                        <a:pt x="619125" y="1771650"/>
                                      </a:lnTo>
                                      <a:lnTo>
                                        <a:pt x="619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&amp;</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Development</w:t>
                                    </w:r>
                                  </w:p>
                                </w:txbxContent>
                              </wps:txbx>
                              <wps:bodyPr anchorCtr="0" anchor="t" bIns="38100" lIns="88900" spcFirstLastPara="1" rIns="88900" wrap="square" tIns="38100">
                                <a:noAutofit/>
                              </wps:bodyPr>
                            </wps:wsp>
                            <wps:wsp>
                              <wps:cNvSpPr/>
                              <wps:cNvPr id="27" name="Shape 27"/>
                              <wps:spPr>
                                <a:xfrm>
                                  <a:off x="800100" y="342900"/>
                                  <a:ext cx="838200" cy="4229100"/>
                                </a:xfrm>
                                <a:custGeom>
                                  <a:rect b="b" l="l" r="r" t="t"/>
                                  <a:pathLst>
                                    <a:path extrusionOk="0" h="4229100" w="838200">
                                      <a:moveTo>
                                        <a:pt x="0" y="0"/>
                                      </a:moveTo>
                                      <a:lnTo>
                                        <a:pt x="0" y="4229100"/>
                                      </a:lnTo>
                                      <a:lnTo>
                                        <a:pt x="838200" y="4229100"/>
                                      </a:lnTo>
                                      <a:lnTo>
                                        <a:pt x="838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Training and Development Process.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Policies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Needs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Assessment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Training Objective identify the Trainees Training</w:t>
                                    </w:r>
                                  </w:p>
                                </w:txbxContent>
                              </wps:txbx>
                              <wps:bodyPr anchorCtr="0" anchor="t" bIns="38100" lIns="88900" spcFirstLastPara="1" rIns="88900" wrap="square" tIns="38100">
                                <a:noAutofit/>
                              </wps:bodyPr>
                            </wps:wsp>
                            <wps:wsp>
                              <wps:cNvSpPr/>
                              <wps:cNvPr id="28" name="Shape 28"/>
                              <wps:spPr>
                                <a:xfrm>
                                  <a:off x="1809750" y="342900"/>
                                  <a:ext cx="962025" cy="3552825"/>
                                </a:xfrm>
                                <a:custGeom>
                                  <a:rect b="b" l="l" r="r" t="t"/>
                                  <a:pathLst>
                                    <a:path extrusionOk="0" h="3552825" w="962025">
                                      <a:moveTo>
                                        <a:pt x="0" y="0"/>
                                      </a:moveTo>
                                      <a:lnTo>
                                        <a:pt x="0" y="3552825"/>
                                      </a:lnTo>
                                      <a:lnTo>
                                        <a:pt x="962025" y="35528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38100" lIns="88900" spcFirstLastPara="1" rIns="88900" wrap="square" tIns="38100">
                                <a:noAutofit/>
                              </wps:bodyPr>
                            </wps:wsp>
                            <wps:wsp>
                              <wps:cNvSpPr/>
                              <wps:cNvPr id="29" name="Shape 29"/>
                              <wps:spPr>
                                <a:xfrm>
                                  <a:off x="1809750" y="342900"/>
                                  <a:ext cx="962025" cy="733425"/>
                                </a:xfrm>
                                <a:custGeom>
                                  <a:rect b="b" l="l" r="r" t="t"/>
                                  <a:pathLst>
                                    <a:path extrusionOk="0" h="733425" w="962025">
                                      <a:moveTo>
                                        <a:pt x="0" y="0"/>
                                      </a:moveTo>
                                      <a:lnTo>
                                        <a:pt x="0" y="733425"/>
                                      </a:lnTo>
                                      <a:lnTo>
                                        <a:pt x="962025" y="733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Training &amp; Development Techniques</w:t>
                                    </w:r>
                                  </w:p>
                                </w:txbxContent>
                              </wps:txbx>
                              <wps:bodyPr anchorCtr="0" anchor="t" bIns="38100" lIns="88900" spcFirstLastPara="1" rIns="88900" wrap="square" tIns="38100">
                                <a:noAutofit/>
                              </wps:bodyPr>
                            </wps:wsp>
                            <wps:wsp>
                              <wps:cNvSpPr/>
                              <wps:cNvPr id="30" name="Shape 30"/>
                              <wps:spPr>
                                <a:xfrm>
                                  <a:off x="1809750" y="1285874"/>
                                  <a:ext cx="962025" cy="419100"/>
                                </a:xfrm>
                                <a:custGeom>
                                  <a:rect b="b" l="l" r="r" t="t"/>
                                  <a:pathLst>
                                    <a:path extrusionOk="0" h="419100" w="962025">
                                      <a:moveTo>
                                        <a:pt x="0" y="0"/>
                                      </a:moveTo>
                                      <a:lnTo>
                                        <a:pt x="0" y="419100"/>
                                      </a:lnTo>
                                      <a:lnTo>
                                        <a:pt x="962025" y="41910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Orientation </w:t>
                                    </w:r>
                                  </w:p>
                                </w:txbxContent>
                              </wps:txbx>
                              <wps:bodyPr anchorCtr="0" anchor="t" bIns="38100" lIns="88900" spcFirstLastPara="1" rIns="88900" wrap="square" tIns="38100">
                                <a:noAutofit/>
                              </wps:bodyPr>
                            </wps:wsp>
                            <wps:wsp>
                              <wps:cNvSpPr/>
                              <wps:cNvPr id="31" name="Shape 31"/>
                              <wps:spPr>
                                <a:xfrm>
                                  <a:off x="1809750" y="203835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Coaching</w:t>
                                    </w:r>
                                  </w:p>
                                </w:txbxContent>
                              </wps:txbx>
                              <wps:bodyPr anchorCtr="0" anchor="t" bIns="38100" lIns="88900" spcFirstLastPara="1" rIns="88900" wrap="square" tIns="38100">
                                <a:noAutofit/>
                              </wps:bodyPr>
                            </wps:wsp>
                            <wps:wsp>
                              <wps:cNvSpPr/>
                              <wps:cNvPr id="32" name="Shape 32"/>
                              <wps:spPr>
                                <a:xfrm>
                                  <a:off x="1809750" y="2590800"/>
                                  <a:ext cx="962025" cy="352425"/>
                                </a:xfrm>
                                <a:custGeom>
                                  <a:rect b="b" l="l" r="r" t="t"/>
                                  <a:pathLst>
                                    <a:path extrusionOk="0" h="352425" w="962025">
                                      <a:moveTo>
                                        <a:pt x="0" y="0"/>
                                      </a:moveTo>
                                      <a:lnTo>
                                        <a:pt x="0" y="352425"/>
                                      </a:lnTo>
                                      <a:lnTo>
                                        <a:pt x="962025" y="352425"/>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Rotation</w:t>
                                    </w:r>
                                  </w:p>
                                </w:txbxContent>
                              </wps:txbx>
                              <wps:bodyPr anchorCtr="0" anchor="t" bIns="38100" lIns="88900" spcFirstLastPara="1" rIns="88900" wrap="square" tIns="38100">
                                <a:noAutofit/>
                              </wps:bodyPr>
                            </wps:wsp>
                            <wps:wsp>
                              <wps:cNvSpPr/>
                              <wps:cNvPr id="33" name="Shape 33"/>
                              <wps:spPr>
                                <a:xfrm>
                                  <a:off x="1809750" y="30956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Workshop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&amp;</w:t>
                                    </w:r>
                                  </w:p>
                                </w:txbxContent>
                              </wps:txbx>
                              <wps:bodyPr anchorCtr="0" anchor="t" bIns="38100" lIns="88900" spcFirstLastPara="1" rIns="88900" wrap="square" tIns="38100">
                                <a:noAutofit/>
                              </wps:bodyPr>
                            </wps:wsp>
                            <wps:wsp>
                              <wps:cNvSpPr/>
                              <wps:cNvPr id="34" name="Shape 34"/>
                              <wps:spPr>
                                <a:xfrm>
                                  <a:off x="1809750" y="3800474"/>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Lecturers</w:t>
                                    </w:r>
                                  </w:p>
                                </w:txbxContent>
                              </wps:txbx>
                              <wps:bodyPr anchorCtr="0" anchor="t" bIns="38100" lIns="88900" spcFirstLastPara="1" rIns="88900" wrap="square" tIns="38100">
                                <a:noAutofit/>
                              </wps:bodyPr>
                            </wps:wsp>
                            <wps:wsp>
                              <wps:cNvSpPr/>
                              <wps:cNvPr id="35" name="Shape 35"/>
                              <wps:spPr>
                                <a:xfrm>
                                  <a:off x="2981325" y="22002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36" name="Shape 36"/>
                              <wps:spPr>
                                <a:xfrm>
                                  <a:off x="4162425" y="228599"/>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Performance Variables</w:t>
                                    </w:r>
                                  </w:p>
                                </w:txbxContent>
                              </wps:txbx>
                              <wps:bodyPr anchorCtr="0" anchor="t" bIns="38100" lIns="88900" spcFirstLastPara="1" rIns="88900" wrap="square" tIns="38100">
                                <a:noAutofit/>
                              </wps:bodyPr>
                            </wps:wsp>
                            <wps:wsp>
                              <wps:cNvSpPr/>
                              <wps:cNvPr id="37" name="Shape 37"/>
                              <wps:spPr>
                                <a:xfrm>
                                  <a:off x="4162425" y="107632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Knowledge </w:t>
                                    </w:r>
                                  </w:p>
                                </w:txbxContent>
                              </wps:txbx>
                              <wps:bodyPr anchorCtr="0" anchor="t" bIns="38100" lIns="88900" spcFirstLastPara="1" rIns="88900" wrap="square" tIns="38100">
                                <a:noAutofit/>
                              </wps:bodyPr>
                            </wps:wsp>
                            <wps:wsp>
                              <wps:cNvSpPr/>
                              <wps:cNvPr id="38" name="Shape 38"/>
                              <wps:spPr>
                                <a:xfrm>
                                  <a:off x="4210050" y="2124075"/>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Innovation</w:t>
                                    </w:r>
                                  </w:p>
                                </w:txbxContent>
                              </wps:txbx>
                              <wps:bodyPr anchorCtr="0" anchor="t" bIns="38100" lIns="88900" spcFirstLastPara="1" rIns="88900" wrap="square" tIns="38100">
                                <a:noAutofit/>
                              </wps:bodyPr>
                            </wps:wsp>
                            <wps:wsp>
                              <wps:cNvSpPr/>
                              <wps:cNvPr id="39" name="Shape 39"/>
                              <wps:spPr>
                                <a:xfrm>
                                  <a:off x="4257675" y="283845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Job Satisfaction</w:t>
                                    </w:r>
                                  </w:p>
                                </w:txbxContent>
                              </wps:txbx>
                              <wps:bodyPr anchorCtr="0" anchor="t" bIns="38100" lIns="88900" spcFirstLastPara="1" rIns="88900" wrap="square" tIns="38100">
                                <a:noAutofit/>
                              </wps:bodyPr>
                            </wps:wsp>
                            <wps:wsp>
                              <wps:cNvSpPr/>
                              <wps:cNvPr id="40" name="Shape 40"/>
                              <wps:spPr>
                                <a:xfrm>
                                  <a:off x="4257675" y="3581400"/>
                                  <a:ext cx="962025" cy="438150"/>
                                </a:xfrm>
                                <a:custGeom>
                                  <a:rect b="b" l="l" r="r" t="t"/>
                                  <a:pathLst>
                                    <a:path extrusionOk="0" h="438150" w="962025">
                                      <a:moveTo>
                                        <a:pt x="0" y="0"/>
                                      </a:moveTo>
                                      <a:lnTo>
                                        <a:pt x="0" y="438150"/>
                                      </a:lnTo>
                                      <a:lnTo>
                                        <a:pt x="962025" y="438150"/>
                                      </a:lnTo>
                                      <a:lnTo>
                                        <a:pt x="9620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Career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Orientation</w:t>
                                    </w:r>
                                  </w:p>
                                </w:txbxContent>
                              </wps:txbx>
                              <wps:bodyPr anchorCtr="0" anchor="t" bIns="38100" lIns="88900" spcFirstLastPara="1" rIns="88900" wrap="square" tIns="38100">
                                <a:noAutofit/>
                              </wps:bodyPr>
                            </wps:wsp>
                            <wps:wsp>
                              <wps:cNvSpPr/>
                              <wps:cNvPr id="41" name="Shape 41"/>
                              <wps:spPr>
                                <a:xfrm>
                                  <a:off x="342900" y="4657725"/>
                                  <a:ext cx="4562475" cy="438150"/>
                                </a:xfrm>
                                <a:custGeom>
                                  <a:rect b="b" l="l" r="r" t="t"/>
                                  <a:pathLst>
                                    <a:path extrusionOk="0" h="438150" w="4562475">
                                      <a:moveTo>
                                        <a:pt x="0" y="0"/>
                                      </a:moveTo>
                                      <a:lnTo>
                                        <a:pt x="0" y="438150"/>
                                      </a:lnTo>
                                      <a:lnTo>
                                        <a:pt x="4562475" y="438150"/>
                                      </a:lnTo>
                                      <a:lnTo>
                                        <a:pt x="456247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Influence</w:t>
                                    </w:r>
                                  </w:p>
                                </w:txbxContent>
                              </wps:txbx>
                              <wps:bodyPr anchorCtr="0" anchor="t" bIns="38100" lIns="88900" spcFirstLastPara="1" rIns="88900" wrap="square" tIns="38100">
                                <a:noAutofit/>
                              </wps:bodyPr>
                            </wps:wsp>
                            <wps:wsp>
                              <wps:cNvSpPr/>
                              <wps:cNvPr id="42" name="Shape 42"/>
                              <wps:spPr>
                                <a:xfrm>
                                  <a:off x="619125" y="289560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3" name="Shape 43"/>
                              <wps:spPr>
                                <a:xfrm>
                                  <a:off x="1638300" y="2838450"/>
                                  <a:ext cx="180974" cy="0"/>
                                </a:xfrm>
                                <a:custGeom>
                                  <a:rect b="b" l="l" r="r" t="t"/>
                                  <a:pathLst>
                                    <a:path extrusionOk="0" h="1" w="180974">
                                      <a:moveTo>
                                        <a:pt x="0" y="0"/>
                                      </a:moveTo>
                                      <a:lnTo>
                                        <a:pt x="180974"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4" name="Shape 44"/>
                              <wps:spPr>
                                <a:xfrm>
                                  <a:off x="2981325" y="2895600"/>
                                  <a:ext cx="962025" cy="0"/>
                                </a:xfrm>
                                <a:custGeom>
                                  <a:rect b="b" l="l" r="r" t="t"/>
                                  <a:pathLst>
                                    <a:path extrusionOk="0" h="1" w="962025">
                                      <a:moveTo>
                                        <a:pt x="0" y="0"/>
                                      </a:moveTo>
                                      <a:lnTo>
                                        <a:pt x="96202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228600</wp:posOffset>
                </wp:positionV>
                <wp:extent cx="5505450" cy="5095875"/>
                <wp:effectExtent b="0" l="0" r="0" t="0"/>
                <wp:wrapNone/>
                <wp:docPr id="3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05450" cy="5095875"/>
                        </a:xfrm>
                        <a:prstGeom prst="rect"/>
                        <a:ln/>
                      </pic:spPr>
                    </pic:pic>
                  </a:graphicData>
                </a:graphic>
              </wp:anchor>
            </w:drawing>
          </mc:Fallback>
        </mc:AlternateContent>
      </w:r>
    </w:p>
    <w:p w:rsidR="00000000" w:rsidDel="00000000" w:rsidP="00000000" w:rsidRDefault="00000000" w:rsidRPr="00000000" w14:paraId="000000A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Theoretical Framework </w:t>
      </w:r>
    </w:p>
    <w:p w:rsidR="00000000" w:rsidDel="00000000" w:rsidP="00000000" w:rsidRDefault="00000000" w:rsidRPr="00000000" w14:paraId="000000B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have been various theories propounded to explain the relevance of training needs in any establishment or organization. In social learning theory, employees,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000000" w:rsidDel="00000000" w:rsidP="00000000" w:rsidRDefault="00000000" w:rsidRPr="00000000" w14:paraId="000000B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00000" w:rsidDel="00000000" w:rsidP="00000000" w:rsidRDefault="00000000" w:rsidRPr="00000000" w14:paraId="000000B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resource based view (RBV) of the firm advocated that an organization can gain competition advantage by attracting and retaining competent human resource as well as identifying reliant training for them 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000000" w:rsidDel="00000000" w:rsidP="00000000" w:rsidRDefault="00000000" w:rsidRPr="00000000" w14:paraId="000000B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000000" w:rsidDel="00000000" w:rsidP="00000000" w:rsidRDefault="00000000" w:rsidRPr="00000000" w14:paraId="000000B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Hotton (1996) hypothesized that there are three theories or training transfer; motivation theories, theories for training transfer design and theories for training transfer design and theories for supporting' transfer climate. For the purpose of this study, and in order to answer the research question, the focus is going to be on theories of motivation. This theory is 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Expectancy Theory:-</w:t>
      </w:r>
      <w:r w:rsidDel="00000000" w:rsidR="00000000" w:rsidRPr="00000000">
        <w:rPr>
          <w:rFonts w:ascii="Times New Roman" w:cs="Times New Roman" w:eastAsia="Times New Roman" w:hAnsi="Times New Roman"/>
          <w:sz w:val="28"/>
          <w:szCs w:val="28"/>
          <w:rtl w:val="0"/>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000000" w:rsidDel="00000000" w:rsidP="00000000" w:rsidRDefault="00000000" w:rsidRPr="00000000" w14:paraId="000000B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 presented by Porter and Laweler (1968) which tasks view of the relationship between employee satisfaction and performance. </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Equity Theory: -</w:t>
      </w:r>
      <w:r w:rsidDel="00000000" w:rsidR="00000000" w:rsidRPr="00000000">
        <w:rPr>
          <w:rFonts w:ascii="Times New Roman" w:cs="Times New Roman" w:eastAsia="Times New Roman" w:hAnsi="Times New Roman"/>
          <w:sz w:val="28"/>
          <w:szCs w:val="28"/>
          <w:rtl w:val="0"/>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Goal Setting Theory:-</w:t>
      </w:r>
      <w:r w:rsidDel="00000000" w:rsidR="00000000" w:rsidRPr="00000000">
        <w:rPr>
          <w:rFonts w:ascii="Times New Roman" w:cs="Times New Roman" w:eastAsia="Times New Roman" w:hAnsi="Times New Roman"/>
          <w:sz w:val="28"/>
          <w:szCs w:val="28"/>
          <w:rtl w:val="0"/>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Reinforcement theory is the most preferable and adoptable theory for performance of training and development output result.</w:t>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Source: Middle-East J. Sc Reg. 17(9) 1273-1278, 2013</w:t>
      </w:r>
    </w:p>
    <w:p w:rsidR="00000000" w:rsidDel="00000000" w:rsidP="00000000" w:rsidRDefault="00000000" w:rsidRPr="00000000" w14:paraId="000000BE">
      <w:pPr>
        <w:spacing w:after="0" w:line="48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9" name=""/>
                <a:graphic>
                  <a:graphicData uri="http://schemas.microsoft.com/office/word/2010/wordprocessingGroup">
                    <wpg:wgp>
                      <wpg:cNvGrpSpPr/>
                      <wpg:grpSpPr>
                        <a:xfrm>
                          <a:off x="2793300" y="1084425"/>
                          <a:ext cx="5105400" cy="5391150"/>
                          <a:chOff x="2793300" y="1084425"/>
                          <a:chExt cx="5105400" cy="5391175"/>
                        </a:xfrm>
                      </wpg:grpSpPr>
                      <wpg:grpSp>
                        <wpg:cNvGrpSpPr/>
                        <wpg:grpSpPr>
                          <a:xfrm>
                            <a:off x="2793300" y="1084425"/>
                            <a:ext cx="5105400" cy="5391150"/>
                            <a:chOff x="2793300" y="1084425"/>
                            <a:chExt cx="5105400" cy="5391175"/>
                          </a:xfrm>
                        </wpg:grpSpPr>
                        <wps:wsp>
                          <wps:cNvSpPr/>
                          <wps:cNvPr id="3" name="Shape 3"/>
                          <wps:spPr>
                            <a:xfrm>
                              <a:off x="2793300" y="1084425"/>
                              <a:ext cx="5105400" cy="539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93300" y="1084425"/>
                              <a:ext cx="5105400" cy="5391150"/>
                              <a:chOff x="2786925" y="1078050"/>
                              <a:chExt cx="5118150" cy="5403875"/>
                            </a:xfrm>
                          </wpg:grpSpPr>
                          <wps:wsp>
                            <wps:cNvSpPr/>
                            <wps:cNvPr id="5" name="Shape 5"/>
                            <wps:spPr>
                              <a:xfrm>
                                <a:off x="2786925" y="1078050"/>
                                <a:ext cx="5118150" cy="54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93300" y="1084425"/>
                                <a:ext cx="5105400" cy="5391150"/>
                                <a:chOff x="0" y="0"/>
                                <a:chExt cx="5105400" cy="5391150"/>
                              </a:xfrm>
                            </wpg:grpSpPr>
                            <wps:wsp>
                              <wps:cNvSpPr/>
                              <wps:cNvPr id="7" name="Shape 7"/>
                              <wps:spPr>
                                <a:xfrm>
                                  <a:off x="0" y="0"/>
                                  <a:ext cx="5105400" cy="539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9525" y="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 BENEFIT</w:t>
                                    </w:r>
                                  </w:p>
                                </w:txbxContent>
                              </wps:txbx>
                              <wps:bodyPr anchorCtr="0" anchor="t" bIns="38100" lIns="88900" spcFirstLastPara="1" rIns="88900" wrap="square" tIns="38100">
                                <a:noAutofit/>
                              </wps:bodyPr>
                            </wps:wsp>
                            <wps:wsp>
                              <wps:cNvSpPr/>
                              <wps:cNvPr id="9" name="Shape 9"/>
                              <wps:spPr>
                                <a:xfrm>
                                  <a:off x="9525" y="1085850"/>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DEVELOPMENT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0" name="Shape 10"/>
                              <wps:spPr>
                                <a:xfrm>
                                  <a:off x="0" y="233362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TIME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1" name="Shape 11"/>
                              <wps:spPr>
                                <a:xfrm>
                                  <a:off x="0" y="34956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ORGANIZATIONAL POLICY</w:t>
                                    </w:r>
                                  </w:p>
                                </w:txbxContent>
                              </wps:txbx>
                              <wps:bodyPr anchorCtr="0" anchor="t" bIns="38100" lIns="88900" spcFirstLastPara="1" rIns="88900" wrap="square" tIns="38100">
                                <a:noAutofit/>
                              </wps:bodyPr>
                            </wps:wsp>
                            <wps:wsp>
                              <wps:cNvSpPr/>
                              <wps:cNvPr id="12" name="Shape 12"/>
                              <wps:spPr>
                                <a:xfrm>
                                  <a:off x="0" y="4600575"/>
                                  <a:ext cx="1409700" cy="790574"/>
                                </a:xfrm>
                                <a:custGeom>
                                  <a:rect b="b" l="l" r="r" t="t"/>
                                  <a:pathLst>
                                    <a:path extrusionOk="0" h="790574" w="1409700">
                                      <a:moveTo>
                                        <a:pt x="0" y="0"/>
                                      </a:moveTo>
                                      <a:lnTo>
                                        <a:pt x="0" y="790574"/>
                                      </a:lnTo>
                                      <a:lnTo>
                                        <a:pt x="1409700" y="790574"/>
                                      </a:lnTo>
                                      <a:lnTo>
                                        <a:pt x="14097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ON THE JOB</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AND OFF THE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 TRAINING</w:t>
                                    </w:r>
                                  </w:p>
                                </w:txbxContent>
                              </wps:txbx>
                              <wps:bodyPr anchorCtr="0" anchor="t" bIns="38100" lIns="88900" spcFirstLastPara="1" rIns="88900" wrap="square" tIns="38100">
                                <a:noAutofit/>
                              </wps:bodyPr>
                            </wps:wsp>
                            <wps:wsp>
                              <wps:cNvSpPr/>
                              <wps:cNvPr id="13" name="Shape 13"/>
                              <wps:spPr>
                                <a:xfrm>
                                  <a:off x="3886200" y="2333625"/>
                                  <a:ext cx="1219200" cy="790574"/>
                                </a:xfrm>
                                <a:custGeom>
                                  <a:rect b="b" l="l" r="r" t="t"/>
                                  <a:pathLst>
                                    <a:path extrusionOk="0" h="790574" w="1219200">
                                      <a:moveTo>
                                        <a:pt x="0" y="0"/>
                                      </a:moveTo>
                                      <a:lnTo>
                                        <a:pt x="0" y="790574"/>
                                      </a:lnTo>
                                      <a:lnTo>
                                        <a:pt x="1219200" y="790574"/>
                                      </a:lnTo>
                                      <a:lnTo>
                                        <a:pt x="12192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JOB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PERFORMANCE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38100" lIns="88900" spcFirstLastPara="1" rIns="88900" wrap="square" tIns="38100">
                                <a:noAutofit/>
                              </wps:bodyPr>
                            </wps:wsp>
                            <wps:wsp>
                              <wps:cNvSpPr/>
                              <wps:cNvPr id="14" name="Shape 14"/>
                              <wps:spPr>
                                <a:xfrm>
                                  <a:off x="1419225" y="495300"/>
                                  <a:ext cx="2466975" cy="2143125"/>
                                </a:xfrm>
                                <a:custGeom>
                                  <a:rect b="b" l="l" r="r" t="t"/>
                                  <a:pathLst>
                                    <a:path extrusionOk="0" h="2143125" w="2466975">
                                      <a:moveTo>
                                        <a:pt x="0" y="0"/>
                                      </a:moveTo>
                                      <a:lnTo>
                                        <a:pt x="2466975" y="21431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5" name="Shape 15"/>
                              <wps:spPr>
                                <a:xfrm>
                                  <a:off x="1409700" y="1381125"/>
                                  <a:ext cx="2476500" cy="1257300"/>
                                </a:xfrm>
                                <a:custGeom>
                                  <a:rect b="b" l="l" r="r" t="t"/>
                                  <a:pathLst>
                                    <a:path extrusionOk="0" h="1257300" w="2476500">
                                      <a:moveTo>
                                        <a:pt x="0" y="0"/>
                                      </a:moveTo>
                                      <a:lnTo>
                                        <a:pt x="2476500" y="1257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6" name="Shape 16"/>
                              <wps:spPr>
                                <a:xfrm flipH="1" rot="10800000">
                                  <a:off x="1409700" y="2638425"/>
                                  <a:ext cx="2476500" cy="114300"/>
                                </a:xfrm>
                                <a:custGeom>
                                  <a:rect b="b" l="l" r="r" t="t"/>
                                  <a:pathLst>
                                    <a:path extrusionOk="0" h="114300" w="2476500">
                                      <a:moveTo>
                                        <a:pt x="0" y="0"/>
                                      </a:moveTo>
                                      <a:lnTo>
                                        <a:pt x="2476500" y="1143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flipH="1" rot="10800000">
                                  <a:off x="1409700" y="2638425"/>
                                  <a:ext cx="2476500" cy="1162050"/>
                                </a:xfrm>
                                <a:custGeom>
                                  <a:rect b="b" l="l" r="r" t="t"/>
                                  <a:pathLst>
                                    <a:path extrusionOk="0" h="1162050" w="2476500">
                                      <a:moveTo>
                                        <a:pt x="0" y="0"/>
                                      </a:moveTo>
                                      <a:lnTo>
                                        <a:pt x="2476500" y="1162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8" name="Shape 18"/>
                              <wps:spPr>
                                <a:xfrm flipH="1" rot="10800000">
                                  <a:off x="1409700" y="2638425"/>
                                  <a:ext cx="2476500" cy="2305050"/>
                                </a:xfrm>
                                <a:custGeom>
                                  <a:rect b="b" l="l" r="r" t="t"/>
                                  <a:pathLst>
                                    <a:path extrusionOk="0" h="2305050" w="2476500">
                                      <a:moveTo>
                                        <a:pt x="0" y="0"/>
                                      </a:moveTo>
                                      <a:lnTo>
                                        <a:pt x="2476500" y="23050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139700</wp:posOffset>
                </wp:positionV>
                <wp:extent cx="5105400" cy="5391150"/>
                <wp:effectExtent b="0" l="0" r="0" t="0"/>
                <wp:wrapNone/>
                <wp:docPr id="2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05400" cy="5391150"/>
                        </a:xfrm>
                        <a:prstGeom prst="rect"/>
                        <a:ln/>
                      </pic:spPr>
                    </pic:pic>
                  </a:graphicData>
                </a:graphic>
              </wp:anchor>
            </w:drawing>
          </mc:Fallback>
        </mc:AlternateContent>
      </w:r>
    </w:p>
    <w:p w:rsidR="00000000" w:rsidDel="00000000" w:rsidP="00000000" w:rsidRDefault="00000000" w:rsidRPr="00000000" w14:paraId="000000BF">
      <w:pPr>
        <w:spacing w:line="360" w:lineRule="auto"/>
        <w:jc w:val="both"/>
        <w:rPr>
          <w:b w:val="1"/>
          <w:sz w:val="26"/>
          <w:szCs w:val="26"/>
        </w:rPr>
      </w:pPr>
      <w:r w:rsidDel="00000000" w:rsidR="00000000" w:rsidRPr="00000000">
        <w:br w:type="page"/>
      </w:r>
      <w:r w:rsidDel="00000000" w:rsidR="00000000" w:rsidRPr="00000000">
        <w:rPr>
          <w:b w:val="1"/>
          <w:sz w:val="26"/>
          <w:szCs w:val="26"/>
          <w:rtl w:val="0"/>
        </w:rPr>
        <w:t xml:space="preserve">2.4</w:t>
        <w:tab/>
        <w:t xml:space="preserve">Emphirical Review</w:t>
      </w:r>
    </w:p>
    <w:p w:rsidR="00000000" w:rsidDel="00000000" w:rsidP="00000000" w:rsidRDefault="00000000" w:rsidRPr="00000000" w14:paraId="000000C0">
      <w:pPr>
        <w:spacing w:line="360" w:lineRule="auto"/>
        <w:jc w:val="both"/>
        <w:rPr>
          <w:sz w:val="26"/>
          <w:szCs w:val="26"/>
        </w:rPr>
      </w:pPr>
      <w:r w:rsidDel="00000000" w:rsidR="00000000" w:rsidRPr="00000000">
        <w:rPr>
          <w:b w:val="1"/>
          <w:sz w:val="26"/>
          <w:szCs w:val="26"/>
          <w:rtl w:val="0"/>
        </w:rPr>
        <w:tab/>
      </w:r>
      <w:r w:rsidDel="00000000" w:rsidR="00000000" w:rsidRPr="00000000">
        <w:rPr>
          <w:sz w:val="26"/>
          <w:szCs w:val="26"/>
          <w:rtl w:val="0"/>
        </w:rPr>
        <w:t xml:space="preserve">Krontz O Donnel and Wcilrich (1980) said in their book ‘management to the future and prepare for it and that an important way is to develop and train managers so that they are able to cope with new demand, new problem and new challenges.</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ab/>
        <w:t xml:space="preserve">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000000" w:rsidDel="00000000" w:rsidP="00000000" w:rsidRDefault="00000000" w:rsidRPr="00000000" w14:paraId="000000C2">
      <w:pPr>
        <w:spacing w:line="360" w:lineRule="auto"/>
        <w:jc w:val="both"/>
        <w:rPr>
          <w:sz w:val="26"/>
          <w:szCs w:val="26"/>
        </w:rPr>
      </w:pPr>
      <w:r w:rsidDel="00000000" w:rsidR="00000000" w:rsidRPr="00000000">
        <w:rPr>
          <w:sz w:val="26"/>
          <w:szCs w:val="26"/>
          <w:rtl w:val="0"/>
        </w:rPr>
        <w:tab/>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ab/>
        <w:t xml:space="preserve">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ab/>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000000" w:rsidDel="00000000" w:rsidP="00000000" w:rsidRDefault="00000000" w:rsidRPr="00000000" w14:paraId="000000C5">
      <w:pPr>
        <w:spacing w:line="360" w:lineRule="auto"/>
        <w:jc w:val="both"/>
        <w:rPr>
          <w:sz w:val="26"/>
          <w:szCs w:val="26"/>
        </w:rPr>
      </w:pPr>
      <w:r w:rsidDel="00000000" w:rsidR="00000000" w:rsidRPr="00000000">
        <w:rPr>
          <w:sz w:val="26"/>
          <w:szCs w:val="26"/>
          <w:rtl w:val="0"/>
        </w:rPr>
        <w:tab/>
        <w:t xml:space="preserve">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p>
    <w:p w:rsidR="00000000" w:rsidDel="00000000" w:rsidP="00000000" w:rsidRDefault="00000000" w:rsidRPr="00000000" w14:paraId="000000C6">
      <w:pPr>
        <w:spacing w:line="360" w:lineRule="auto"/>
        <w:jc w:val="both"/>
        <w:rPr>
          <w:sz w:val="26"/>
          <w:szCs w:val="26"/>
        </w:rPr>
      </w:pPr>
      <w:r w:rsidDel="00000000" w:rsidR="00000000" w:rsidRPr="00000000">
        <w:rPr>
          <w:sz w:val="26"/>
          <w:szCs w:val="26"/>
          <w:rtl w:val="0"/>
        </w:rPr>
        <w:tab/>
        <w:t xml:space="preserve">Similarly, H.Bottomely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000000" w:rsidDel="00000000" w:rsidP="00000000" w:rsidRDefault="00000000" w:rsidRPr="00000000" w14:paraId="000000C7">
      <w:pPr>
        <w:spacing w:line="360" w:lineRule="auto"/>
        <w:jc w:val="both"/>
        <w:rPr>
          <w:sz w:val="26"/>
          <w:szCs w:val="26"/>
        </w:rPr>
      </w:pPr>
      <w:r w:rsidDel="00000000" w:rsidR="00000000" w:rsidRPr="00000000">
        <w:rPr>
          <w:sz w:val="26"/>
          <w:szCs w:val="26"/>
          <w:rtl w:val="0"/>
        </w:rPr>
        <w:tab/>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ab/>
        <w:t xml:space="preserve">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000000" w:rsidDel="00000000" w:rsidP="00000000" w:rsidRDefault="00000000" w:rsidRPr="00000000" w14:paraId="000000C9">
      <w:pPr>
        <w:spacing w:line="360" w:lineRule="auto"/>
        <w:jc w:val="both"/>
        <w:rPr>
          <w:sz w:val="26"/>
          <w:szCs w:val="26"/>
        </w:rPr>
      </w:pPr>
      <w:r w:rsidDel="00000000" w:rsidR="00000000" w:rsidRPr="00000000">
        <w:rPr>
          <w:sz w:val="26"/>
          <w:szCs w:val="26"/>
          <w:rtl w:val="0"/>
        </w:rPr>
        <w:tab/>
        <w:t xml:space="preserve">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000000" w:rsidDel="00000000" w:rsidP="00000000" w:rsidRDefault="00000000" w:rsidRPr="00000000" w14:paraId="000000CA">
      <w:pPr>
        <w:spacing w:line="360" w:lineRule="auto"/>
        <w:jc w:val="both"/>
        <w:rPr>
          <w:sz w:val="26"/>
          <w:szCs w:val="26"/>
        </w:rPr>
      </w:pPr>
      <w:r w:rsidDel="00000000" w:rsidR="00000000" w:rsidRPr="00000000">
        <w:rPr>
          <w:sz w:val="26"/>
          <w:szCs w:val="26"/>
          <w:rtl w:val="0"/>
        </w:rPr>
        <w:tab/>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000000" w:rsidDel="00000000" w:rsidP="00000000" w:rsidRDefault="00000000" w:rsidRPr="00000000" w14:paraId="000000C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C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C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Introduction </w:t>
      </w:r>
    </w:p>
    <w:p w:rsidR="00000000" w:rsidDel="00000000" w:rsidP="00000000" w:rsidRDefault="00000000" w:rsidRPr="00000000" w14:paraId="000000C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a description of the methodology that is employed in the study. It spells out the following: Research techniques and Sample size, methods of data collection, methods of data analysis. </w:t>
      </w:r>
    </w:p>
    <w:p w:rsidR="00000000" w:rsidDel="00000000" w:rsidP="00000000" w:rsidRDefault="00000000" w:rsidRPr="00000000" w14:paraId="000000C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 Research Design </w:t>
      </w:r>
      <w:r w:rsidDel="00000000" w:rsidR="00000000" w:rsidRPr="00000000">
        <w:rPr>
          <w:rtl w:val="0"/>
        </w:rPr>
      </w:r>
    </w:p>
    <w:p w:rsidR="00000000" w:rsidDel="00000000" w:rsidP="00000000" w:rsidRDefault="00000000" w:rsidRPr="00000000" w14:paraId="000000D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000000" w:rsidDel="00000000" w:rsidP="00000000" w:rsidRDefault="00000000" w:rsidRPr="00000000" w14:paraId="000000D1">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Population Of The Study </w:t>
      </w:r>
    </w:p>
    <w:p w:rsidR="00000000" w:rsidDel="00000000" w:rsidP="00000000" w:rsidRDefault="00000000" w:rsidRPr="00000000" w14:paraId="000000D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population of the study is made up of staff of Guaranty trust Bank PLC within Ilorin metropolises. The population was spread over the whole town of Ilorin, therefore, there are only five (5) branches of GT Bank in Ilorin. To achieve the objective of the research, (50) fifty questionnaires were distributed among the staffs of these five branches. </w:t>
      </w:r>
    </w:p>
    <w:p w:rsidR="00000000" w:rsidDel="00000000" w:rsidP="00000000" w:rsidRDefault="00000000" w:rsidRPr="00000000" w14:paraId="000000D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Sample Size And Sampling Techniques </w:t>
      </w:r>
    </w:p>
    <w:p w:rsidR="00000000" w:rsidDel="00000000" w:rsidP="00000000" w:rsidRDefault="00000000" w:rsidRPr="00000000" w14:paraId="000000D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000000" w:rsidDel="00000000" w:rsidP="00000000" w:rsidRDefault="00000000" w:rsidRPr="00000000" w14:paraId="000000D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Methods Of Data Collection </w:t>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data for the research work was collected from sub-source namely: </w:t>
      </w:r>
      <w:r w:rsidDel="00000000" w:rsidR="00000000" w:rsidRPr="00000000">
        <w:rPr>
          <w:rFonts w:ascii="Times New Roman" w:cs="Times New Roman" w:eastAsia="Times New Roman" w:hAnsi="Times New Roman"/>
          <w:b w:val="1"/>
          <w:sz w:val="28"/>
          <w:szCs w:val="28"/>
          <w:rtl w:val="0"/>
        </w:rPr>
        <w:t xml:space="preserve">Primary Data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of questionnaire, this questionnaire is divided into two sections (A and B).</w:t>
      </w:r>
    </w:p>
    <w:p w:rsidR="00000000" w:rsidDel="00000000" w:rsidP="00000000" w:rsidRDefault="00000000" w:rsidRPr="00000000" w14:paraId="000000D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Section A contains questions which are meant to find out information relating to the bio-data of the respondents. Five point — like scale was adopted 1 = Strongly Agree </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Agree </w:t>
      </w:r>
    </w:p>
    <w:p w:rsidR="00000000" w:rsidDel="00000000" w:rsidP="00000000" w:rsidRDefault="00000000" w:rsidRPr="00000000" w14:paraId="000000D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Neutral </w:t>
      </w:r>
    </w:p>
    <w:p w:rsidR="00000000" w:rsidDel="00000000" w:rsidP="00000000" w:rsidRDefault="00000000" w:rsidRPr="00000000" w14:paraId="000000D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Disagree </w:t>
      </w:r>
    </w:p>
    <w:p w:rsidR="00000000" w:rsidDel="00000000" w:rsidP="00000000" w:rsidRDefault="00000000" w:rsidRPr="00000000" w14:paraId="000000D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Strongly Disagree </w:t>
      </w:r>
    </w:p>
    <w:p w:rsidR="00000000" w:rsidDel="00000000" w:rsidP="00000000" w:rsidRDefault="00000000" w:rsidRPr="00000000" w14:paraId="000000D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used to allow the response of the respondents in a standard way, unbiased approach and objective oriented. </w:t>
      </w:r>
    </w:p>
    <w:p w:rsidR="00000000" w:rsidDel="00000000" w:rsidP="00000000" w:rsidRDefault="00000000" w:rsidRPr="00000000" w14:paraId="000000DE">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Instruments Of Data Collection </w:t>
      </w:r>
    </w:p>
    <w:p w:rsidR="00000000" w:rsidDel="00000000" w:rsidP="00000000" w:rsidRDefault="00000000" w:rsidRPr="00000000" w14:paraId="000000D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Questionnaire is the main instrument employed to gather data for this study. This has been proved effective in gathering reliable, valid, and usable data in survey research.</w:t>
      </w:r>
    </w:p>
    <w:p w:rsidR="00000000" w:rsidDel="00000000" w:rsidP="00000000" w:rsidRDefault="00000000" w:rsidRPr="00000000" w14:paraId="000000E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Methods Of Data Analysis </w:t>
      </w:r>
    </w:p>
    <w:p w:rsidR="00000000" w:rsidDel="00000000" w:rsidP="00000000" w:rsidRDefault="00000000" w:rsidRPr="00000000" w14:paraId="000000E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000000" w:rsidDel="00000000" w:rsidP="00000000" w:rsidRDefault="00000000" w:rsidRPr="00000000" w14:paraId="000000E2">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Historical Background Of The Study </w:t>
      </w:r>
    </w:p>
    <w:p w:rsidR="00000000" w:rsidDel="00000000" w:rsidP="00000000" w:rsidRDefault="00000000" w:rsidRPr="00000000" w14:paraId="000000E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000000" w:rsidDel="00000000" w:rsidP="00000000" w:rsidRDefault="00000000" w:rsidRPr="00000000" w14:paraId="000000E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 Trust Bank undertook its second share offering in 2004 and raise over #11 billion from Nigeria investors to expand its operations. </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26</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July 2007, GT Bank became the very First sub-Saharan bank and first Nigeria joint stock company to be listed on London Stock Exchange and DentscheBorse. The IPO raise US $750,000,000. </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same year, they successfully placed Nigeria's first private Eurobond issue on the international capital market. </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March 2008, GT Bank was given a banking license for the United Kingdom by the Financial Services Authority.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expansion and computerization programme and increase productivity and sufficient by placing great emphasis on training all cadres of the labour forces GT Bank Plc has 2224 branches, 17 cahscenters, 18 e-branches, 35 GT Express locations and more than 1165 ATMs in Nigeria. </w:t>
      </w:r>
    </w:p>
    <w:p w:rsidR="00000000" w:rsidDel="00000000" w:rsidP="00000000" w:rsidRDefault="00000000" w:rsidRPr="00000000" w14:paraId="000000E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Bank has expanded to Cote d'ivoire, Gambia, Ghana, Liberia, Sierra Leone, Uganda, Kenya and Riwanda. These countries belong to the "Eco Zone". It has also expanded to the United Kingdom. </w:t>
      </w:r>
    </w:p>
    <w:p w:rsidR="00000000" w:rsidDel="00000000" w:rsidP="00000000" w:rsidRDefault="00000000" w:rsidRPr="00000000" w14:paraId="000000E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acquisition of a 70% stake in Fina Bank, GT Bank expanded into the East Africa market as at December 2013. As a consequence, Fina Bank will now be renewed and rebranded as subsidiaries of GT Bank. The  Bank has over 10,000 employees. </w:t>
      </w:r>
    </w:p>
    <w:p w:rsidR="00000000" w:rsidDel="00000000" w:rsidP="00000000" w:rsidRDefault="00000000" w:rsidRPr="00000000" w14:paraId="000000E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EE">
      <w:pPr>
        <w:spacing w:after="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Introduction</w:t>
      </w:r>
    </w:p>
    <w:p w:rsidR="00000000" w:rsidDel="00000000" w:rsidP="00000000" w:rsidRDefault="00000000" w:rsidRPr="00000000" w14:paraId="000000E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deals with presentation, analysis and interpretation of data. The data were presented in simple table that are self-explanatory.</w:t>
      </w:r>
    </w:p>
    <w:p w:rsidR="00000000" w:rsidDel="00000000" w:rsidP="00000000" w:rsidRDefault="00000000" w:rsidRPr="00000000" w14:paraId="000000F0">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Data Presentation, Analysis And Interpretation </w:t>
      </w:r>
    </w:p>
    <w:tbl>
      <w:tblPr>
        <w:tblStyle w:val="Table1"/>
        <w:tblW w:w="5400.0" w:type="dxa"/>
        <w:jc w:val="left"/>
        <w:tblInd w:w="12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2340"/>
        <w:tblGridChange w:id="0">
          <w:tblGrid>
            <w:gridCol w:w="3060"/>
            <w:gridCol w:w="2340"/>
          </w:tblGrid>
        </w:tblGridChange>
      </w:tblGrid>
      <w:tr>
        <w:trPr>
          <w:cantSplit w:val="0"/>
          <w:tblHeader w:val="0"/>
        </w:trPr>
        <w:tc>
          <w:tcPr/>
          <w:p w:rsidR="00000000" w:rsidDel="00000000" w:rsidP="00000000" w:rsidRDefault="00000000" w:rsidRPr="00000000" w14:paraId="000000F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p w:rsidR="00000000" w:rsidDel="00000000" w:rsidP="00000000" w:rsidRDefault="00000000" w:rsidRPr="00000000" w14:paraId="000000F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r>
      <w:tr>
        <w:trPr>
          <w:cantSplit w:val="0"/>
          <w:tblHeader w:val="0"/>
        </w:trPr>
        <w:tc>
          <w:tcPr/>
          <w:p w:rsidR="00000000" w:rsidDel="00000000" w:rsidP="00000000" w:rsidRDefault="00000000" w:rsidRPr="00000000" w14:paraId="000000F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p w:rsidR="00000000" w:rsidDel="00000000" w:rsidP="00000000" w:rsidRDefault="00000000" w:rsidRPr="00000000" w14:paraId="000000F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bl>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576572" cy="2748534"/>
            <wp:docPr id="23"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tl w:val="0"/>
        </w:rPr>
      </w:r>
    </w:p>
    <w:p w:rsidR="00000000" w:rsidDel="00000000" w:rsidP="00000000" w:rsidRDefault="00000000" w:rsidRPr="00000000" w14:paraId="000000F8">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figure ....above, it can be seen that out of the 50 respondents, 68%were males and 32% were females. The data suggests that there was a vast difference between the number of males and females used for this research. This means male employees of the GT Bank dominate Females.</w:t>
      </w:r>
    </w:p>
    <w:p w:rsidR="00000000" w:rsidDel="00000000" w:rsidP="00000000" w:rsidRDefault="00000000" w:rsidRPr="00000000" w14:paraId="000000F9">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AGE CLASSIFICATION</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771"/>
        <w:gridCol w:w="1771"/>
        <w:gridCol w:w="1771"/>
        <w:gridCol w:w="1772"/>
        <w:tblGridChange w:id="0">
          <w:tblGrid>
            <w:gridCol w:w="1771"/>
            <w:gridCol w:w="1771"/>
            <w:gridCol w:w="1771"/>
            <w:gridCol w:w="1771"/>
            <w:gridCol w:w="1772"/>
          </w:tblGrid>
        </w:tblGridChange>
      </w:tblGrid>
      <w:tr>
        <w:trPr>
          <w:cantSplit w:val="0"/>
          <w:tblHeader w:val="0"/>
        </w:trPr>
        <w:tc>
          <w:tcPr/>
          <w:p w:rsidR="00000000" w:rsidDel="00000000" w:rsidP="00000000" w:rsidRDefault="00000000" w:rsidRPr="00000000" w14:paraId="000000FA">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18-25</w:t>
            </w:r>
          </w:p>
        </w:tc>
        <w:tc>
          <w:tcPr/>
          <w:p w:rsidR="00000000" w:rsidDel="00000000" w:rsidP="00000000" w:rsidRDefault="00000000" w:rsidRPr="00000000" w14:paraId="000000FB">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26-35</w:t>
            </w:r>
          </w:p>
        </w:tc>
        <w:tc>
          <w:tcPr/>
          <w:p w:rsidR="00000000" w:rsidDel="00000000" w:rsidP="00000000" w:rsidRDefault="00000000" w:rsidRPr="00000000" w14:paraId="000000FC">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36-45</w:t>
            </w:r>
          </w:p>
        </w:tc>
        <w:tc>
          <w:tcPr/>
          <w:p w:rsidR="00000000" w:rsidDel="00000000" w:rsidP="00000000" w:rsidRDefault="00000000" w:rsidRPr="00000000" w14:paraId="000000FD">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46-55</w:t>
            </w:r>
          </w:p>
        </w:tc>
        <w:tc>
          <w:tcPr/>
          <w:p w:rsidR="00000000" w:rsidDel="00000000" w:rsidP="00000000" w:rsidRDefault="00000000" w:rsidRPr="00000000" w14:paraId="000000FE">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56-59</w:t>
            </w:r>
          </w:p>
        </w:tc>
      </w:tr>
      <w:tr>
        <w:trPr>
          <w:cantSplit w:val="0"/>
          <w:tblHeader w:val="0"/>
        </w:trPr>
        <w:tc>
          <w:tcPr/>
          <w:p w:rsidR="00000000" w:rsidDel="00000000" w:rsidP="00000000" w:rsidRDefault="00000000" w:rsidRPr="00000000" w14:paraId="000000FF">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11</w:t>
            </w:r>
          </w:p>
        </w:tc>
        <w:tc>
          <w:tcPr/>
          <w:p w:rsidR="00000000" w:rsidDel="00000000" w:rsidP="00000000" w:rsidRDefault="00000000" w:rsidRPr="00000000" w14:paraId="00000100">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24</w:t>
            </w:r>
          </w:p>
        </w:tc>
        <w:tc>
          <w:tcPr/>
          <w:p w:rsidR="00000000" w:rsidDel="00000000" w:rsidP="00000000" w:rsidRDefault="00000000" w:rsidRPr="00000000" w14:paraId="00000101">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p w:rsidR="00000000" w:rsidDel="00000000" w:rsidP="00000000" w:rsidRDefault="00000000" w:rsidRPr="00000000" w14:paraId="00000102">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c>
          <w:tcPr/>
          <w:p w:rsidR="00000000" w:rsidDel="00000000" w:rsidP="00000000" w:rsidRDefault="00000000" w:rsidRPr="00000000" w14:paraId="00000103">
            <w:pPr>
              <w:spacing w:after="0" w:line="360" w:lineRule="auto"/>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tc>
      </w:tr>
    </w:tbl>
    <w:p w:rsidR="00000000" w:rsidDel="00000000" w:rsidP="00000000" w:rsidRDefault="00000000" w:rsidRPr="00000000" w14:paraId="00000104">
      <w:pPr>
        <w:spacing w:line="360" w:lineRule="auto"/>
        <w:rPr>
          <w:rFonts w:ascii="Times New Roman" w:cs="Times New Roman" w:eastAsia="Times New Roman" w:hAnsi="Times New Roman"/>
          <w:color w:val="4c5157"/>
          <w:sz w:val="28"/>
          <w:szCs w:val="28"/>
        </w:rPr>
      </w:pPr>
      <w:r w:rsidDel="00000000" w:rsidR="00000000" w:rsidRPr="00000000">
        <w:rPr>
          <w:rtl w:val="0"/>
        </w:rPr>
      </w:r>
    </w:p>
    <w:p w:rsidR="00000000" w:rsidDel="00000000" w:rsidP="00000000" w:rsidRDefault="00000000" w:rsidRPr="00000000" w14:paraId="00000105">
      <w:pPr>
        <w:spacing w:line="360" w:lineRule="auto"/>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5"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Age of Respondents </w:t>
      </w:r>
    </w:p>
    <w:p w:rsidR="00000000" w:rsidDel="00000000" w:rsidP="00000000" w:rsidRDefault="00000000" w:rsidRPr="00000000" w14:paraId="00000107">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48% were of the ages ranging from (26-35) years, while 22% out of the 50 respondents used for the research were ranging between the ages of (18-25) years. The figure </w:t>
      </w:r>
    </w:p>
    <w:p w:rsidR="00000000" w:rsidDel="00000000" w:rsidP="00000000" w:rsidRDefault="00000000" w:rsidRPr="00000000" w14:paraId="000001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000000" w:rsidDel="00000000" w:rsidP="00000000" w:rsidRDefault="00000000" w:rsidRPr="00000000" w14:paraId="00000109">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10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SINGLE</w:t>
            </w:r>
          </w:p>
        </w:tc>
        <w:tc>
          <w:tcPr/>
          <w:p w:rsidR="00000000" w:rsidDel="00000000" w:rsidP="00000000" w:rsidRDefault="00000000" w:rsidRPr="00000000" w14:paraId="0000010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MARRIED</w:t>
            </w:r>
          </w:p>
        </w:tc>
      </w:tr>
      <w:tr>
        <w:trPr>
          <w:cantSplit w:val="0"/>
          <w:tblHeader w:val="0"/>
        </w:trPr>
        <w:tc>
          <w:tcPr/>
          <w:p w:rsidR="00000000" w:rsidDel="00000000" w:rsidP="00000000" w:rsidRDefault="00000000" w:rsidRPr="00000000" w14:paraId="0000010C">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14</w:t>
            </w:r>
          </w:p>
        </w:tc>
        <w:tc>
          <w:tcPr/>
          <w:p w:rsidR="00000000" w:rsidDel="00000000" w:rsidP="00000000" w:rsidRDefault="00000000" w:rsidRPr="00000000" w14:paraId="0000010D">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36</w:t>
            </w:r>
          </w:p>
        </w:tc>
      </w:tr>
    </w:tbl>
    <w:p w:rsidR="00000000" w:rsidDel="00000000" w:rsidP="00000000" w:rsidRDefault="00000000" w:rsidRPr="00000000" w14:paraId="0000010E">
      <w:pPr>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4"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12">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MARITAL OF RESPONDENTS </w:t>
      </w:r>
    </w:p>
    <w:p w:rsidR="00000000" w:rsidDel="00000000" w:rsidP="00000000" w:rsidRDefault="00000000" w:rsidRPr="00000000" w14:paraId="0000011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From Figure above, it can be seen that out of the 50 respondents, 28% were single and 62% were married. The data suggests that there was a vast difference between the number of single and married used for this research. This means married employees of the GT Bank dominate single.</w:t>
      </w:r>
    </w:p>
    <w:p w:rsidR="00000000" w:rsidDel="00000000" w:rsidP="00000000" w:rsidRDefault="00000000" w:rsidRPr="00000000" w14:paraId="00000114">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2214"/>
        <w:gridCol w:w="2214"/>
        <w:gridCol w:w="2214"/>
        <w:tblGridChange w:id="0">
          <w:tblGrid>
            <w:gridCol w:w="2214"/>
            <w:gridCol w:w="2214"/>
            <w:gridCol w:w="2214"/>
            <w:gridCol w:w="2214"/>
          </w:tblGrid>
        </w:tblGridChange>
      </w:tblGrid>
      <w:tr>
        <w:trPr>
          <w:cantSplit w:val="0"/>
          <w:tblHeader w:val="0"/>
        </w:trPr>
        <w:tc>
          <w:tcPr/>
          <w:p w:rsidR="00000000" w:rsidDel="00000000" w:rsidP="00000000" w:rsidRDefault="00000000" w:rsidRPr="00000000" w14:paraId="00000115">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OND</w:t>
            </w:r>
          </w:p>
        </w:tc>
        <w:tc>
          <w:tcPr/>
          <w:p w:rsidR="00000000" w:rsidDel="00000000" w:rsidP="00000000" w:rsidRDefault="00000000" w:rsidRPr="00000000" w14:paraId="00000116">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HND</w:t>
            </w:r>
          </w:p>
        </w:tc>
        <w:tc>
          <w:tcPr/>
          <w:p w:rsidR="00000000" w:rsidDel="00000000" w:rsidP="00000000" w:rsidRDefault="00000000" w:rsidRPr="00000000" w14:paraId="00000117">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B.SC</w:t>
            </w:r>
          </w:p>
        </w:tc>
        <w:tc>
          <w:tcPr/>
          <w:p w:rsidR="00000000" w:rsidDel="00000000" w:rsidP="00000000" w:rsidRDefault="00000000" w:rsidRPr="00000000" w14:paraId="00000118">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MBA</w:t>
            </w:r>
          </w:p>
        </w:tc>
      </w:tr>
      <w:tr>
        <w:trPr>
          <w:cantSplit w:val="0"/>
          <w:tblHeader w:val="0"/>
        </w:trPr>
        <w:tc>
          <w:tcPr/>
          <w:p w:rsidR="00000000" w:rsidDel="00000000" w:rsidP="00000000" w:rsidRDefault="00000000" w:rsidRPr="00000000" w14:paraId="00000119">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23</w:t>
            </w:r>
          </w:p>
        </w:tc>
        <w:tc>
          <w:tcPr/>
          <w:p w:rsidR="00000000" w:rsidDel="00000000" w:rsidP="00000000" w:rsidRDefault="00000000" w:rsidRPr="00000000" w14:paraId="0000011A">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12</w:t>
            </w:r>
          </w:p>
        </w:tc>
        <w:tc>
          <w:tcPr/>
          <w:p w:rsidR="00000000" w:rsidDel="00000000" w:rsidP="00000000" w:rsidRDefault="00000000" w:rsidRPr="00000000" w14:paraId="0000011B">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8</w:t>
            </w:r>
          </w:p>
        </w:tc>
        <w:tc>
          <w:tcPr/>
          <w:p w:rsidR="00000000" w:rsidDel="00000000" w:rsidP="00000000" w:rsidRDefault="00000000" w:rsidRPr="00000000" w14:paraId="0000011C">
            <w:pPr>
              <w:spacing w:after="0" w:line="36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r>
    </w:tbl>
    <w:p w:rsidR="00000000" w:rsidDel="00000000" w:rsidP="00000000" w:rsidRDefault="00000000" w:rsidRPr="00000000" w14:paraId="0000011D">
      <w:pPr>
        <w:rPr>
          <w:rFonts w:ascii="Times New Roman" w:cs="Times New Roman" w:eastAsia="Times New Roman" w:hAnsi="Times New Roman"/>
          <w:b w:val="1"/>
          <w:i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7"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Education Background Of Respondents</w:t>
      </w:r>
    </w:p>
    <w:p w:rsidR="00000000" w:rsidDel="00000000" w:rsidP="00000000" w:rsidRDefault="00000000" w:rsidRPr="00000000" w14:paraId="0000012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46% of the qualification were the ONT) Holders whilst 24% out of the 50 respondents used for the research were HND holders. The figure also depicts the fact that 16% of the staff was B.Sc holders, whilst 14% were MBA holder. However, </w:t>
      </w:r>
    </w:p>
    <w:p w:rsidR="00000000" w:rsidDel="00000000" w:rsidP="00000000" w:rsidRDefault="00000000" w:rsidRPr="00000000" w14:paraId="0000012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it was also found from the study that majority of the respondents were OND holders. The advantage here is that the GT Bank has majority of its workers within the active employment zone. </w:t>
      </w:r>
      <w:r w:rsidDel="00000000" w:rsidR="00000000" w:rsidRPr="00000000">
        <w:br w:type="page"/>
      </w:r>
      <w:r w:rsidDel="00000000" w:rsidR="00000000" w:rsidRPr="00000000">
        <w:rPr>
          <w:rFonts w:ascii="Times New Roman" w:cs="Times New Roman" w:eastAsia="Times New Roman" w:hAnsi="Times New Roman"/>
          <w:b w:val="1"/>
          <w:color w:val="4c5157"/>
          <w:sz w:val="28"/>
          <w:szCs w:val="28"/>
          <w:rtl w:val="0"/>
        </w:rPr>
        <w:t xml:space="preserve">DEPARTMENTS</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50"/>
        <w:gridCol w:w="1170"/>
        <w:gridCol w:w="1620"/>
        <w:gridCol w:w="1530"/>
        <w:gridCol w:w="1458"/>
        <w:tblGridChange w:id="0">
          <w:tblGrid>
            <w:gridCol w:w="1728"/>
            <w:gridCol w:w="1350"/>
            <w:gridCol w:w="1170"/>
            <w:gridCol w:w="1620"/>
            <w:gridCol w:w="1530"/>
            <w:gridCol w:w="1458"/>
          </w:tblGrid>
        </w:tblGridChange>
      </w:tblGrid>
      <w:tr>
        <w:trPr>
          <w:cantSplit w:val="0"/>
          <w:tblHeader w:val="0"/>
        </w:trPr>
        <w:tc>
          <w:tcPr/>
          <w:p w:rsidR="00000000" w:rsidDel="00000000" w:rsidP="00000000" w:rsidRDefault="00000000" w:rsidRPr="00000000" w14:paraId="00000123">
            <w:pPr>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Customer</w:t>
            </w:r>
          </w:p>
          <w:p w:rsidR="00000000" w:rsidDel="00000000" w:rsidP="00000000" w:rsidRDefault="00000000" w:rsidRPr="00000000" w14:paraId="00000124">
            <w:pPr>
              <w:tabs>
                <w:tab w:val="left" w:leader="none" w:pos="1440"/>
              </w:tabs>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Relation</w:t>
            </w:r>
          </w:p>
        </w:tc>
        <w:tc>
          <w:tcPr/>
          <w:p w:rsidR="00000000" w:rsidDel="00000000" w:rsidP="00000000" w:rsidRDefault="00000000" w:rsidRPr="00000000" w14:paraId="00000125">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Officer</w:t>
            </w:r>
          </w:p>
        </w:tc>
        <w:tc>
          <w:tcPr/>
          <w:p w:rsidR="00000000" w:rsidDel="00000000" w:rsidP="00000000" w:rsidRDefault="00000000" w:rsidRPr="00000000" w14:paraId="00000126">
            <w:pPr>
              <w:spacing w:after="0" w:line="360" w:lineRule="auto"/>
              <w:ind w:right="7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Admin </w:t>
            </w:r>
          </w:p>
        </w:tc>
        <w:tc>
          <w:tcPr/>
          <w:p w:rsidR="00000000" w:rsidDel="00000000" w:rsidP="00000000" w:rsidRDefault="00000000" w:rsidRPr="00000000" w14:paraId="00000127">
            <w:pPr>
              <w:tabs>
                <w:tab w:val="left" w:leader="none" w:pos="1332"/>
              </w:tabs>
              <w:spacing w:after="0" w:line="360" w:lineRule="auto"/>
              <w:ind w:right="16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marketing</w:t>
            </w:r>
          </w:p>
        </w:tc>
        <w:tc>
          <w:tcPr/>
          <w:p w:rsidR="00000000" w:rsidDel="00000000" w:rsidP="00000000" w:rsidRDefault="00000000" w:rsidRPr="00000000" w14:paraId="00000128">
            <w:pPr>
              <w:spacing w:after="0" w:line="360" w:lineRule="auto"/>
              <w:ind w:right="57"/>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Reception</w:t>
            </w:r>
          </w:p>
        </w:tc>
        <w:tc>
          <w:tcPr/>
          <w:p w:rsidR="00000000" w:rsidDel="00000000" w:rsidP="00000000" w:rsidRDefault="00000000" w:rsidRPr="00000000" w14:paraId="00000129">
            <w:pPr>
              <w:spacing w:after="0" w:line="360" w:lineRule="auto"/>
              <w:ind w:right="9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Manager</w:t>
            </w:r>
          </w:p>
        </w:tc>
      </w:tr>
      <w:tr>
        <w:trPr>
          <w:cantSplit w:val="0"/>
          <w:tblHeader w:val="0"/>
        </w:trPr>
        <w:tc>
          <w:tcPr/>
          <w:p w:rsidR="00000000" w:rsidDel="00000000" w:rsidP="00000000" w:rsidRDefault="00000000" w:rsidRPr="00000000" w14:paraId="0000012A">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4</w:t>
            </w:r>
          </w:p>
        </w:tc>
        <w:tc>
          <w:tcPr/>
          <w:p w:rsidR="00000000" w:rsidDel="00000000" w:rsidP="00000000" w:rsidRDefault="00000000" w:rsidRPr="00000000" w14:paraId="0000012B">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7</w:t>
            </w:r>
          </w:p>
        </w:tc>
        <w:tc>
          <w:tcPr/>
          <w:p w:rsidR="00000000" w:rsidDel="00000000" w:rsidP="00000000" w:rsidRDefault="00000000" w:rsidRPr="00000000" w14:paraId="0000012C">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9</w:t>
            </w:r>
          </w:p>
        </w:tc>
        <w:tc>
          <w:tcPr/>
          <w:p w:rsidR="00000000" w:rsidDel="00000000" w:rsidP="00000000" w:rsidRDefault="00000000" w:rsidRPr="00000000" w14:paraId="0000012D">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11</w:t>
            </w:r>
          </w:p>
        </w:tc>
        <w:tc>
          <w:tcPr/>
          <w:p w:rsidR="00000000" w:rsidDel="00000000" w:rsidP="00000000" w:rsidRDefault="00000000" w:rsidRPr="00000000" w14:paraId="0000012E">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3</w:t>
            </w:r>
          </w:p>
        </w:tc>
        <w:tc>
          <w:tcPr/>
          <w:p w:rsidR="00000000" w:rsidDel="00000000" w:rsidP="00000000" w:rsidRDefault="00000000" w:rsidRPr="00000000" w14:paraId="0000012F">
            <w:pPr>
              <w:spacing w:after="0" w:line="360" w:lineRule="auto"/>
              <w:ind w:right="432"/>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2</w:t>
            </w:r>
          </w:p>
        </w:tc>
      </w:tr>
    </w:tbl>
    <w:p w:rsidR="00000000" w:rsidDel="00000000" w:rsidP="00000000" w:rsidRDefault="00000000" w:rsidRPr="00000000" w14:paraId="00000130">
      <w:pPr>
        <w:spacing w:after="0" w:line="360" w:lineRule="auto"/>
        <w:ind w:right="432" w:firstLine="720"/>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1">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6"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2">
      <w:pPr>
        <w:spacing w:after="0" w:line="480" w:lineRule="auto"/>
        <w:ind w:right="432" w:firstLine="720"/>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Department of Respondents</w:t>
      </w:r>
    </w:p>
    <w:p w:rsidR="00000000" w:rsidDel="00000000" w:rsidP="00000000" w:rsidRDefault="00000000" w:rsidRPr="00000000" w14:paraId="00000134">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Figure…..indicates that, majority of the employees 22% of the Department were Marketing and follow by Administration with 18%. While the management have the least percentage of 4%. The advantage here is that the GT Bank has majority of its workers within the marketing department employment zone.</w:t>
      </w:r>
    </w:p>
    <w:p w:rsidR="00000000" w:rsidDel="00000000" w:rsidP="00000000" w:rsidRDefault="00000000" w:rsidRPr="00000000" w14:paraId="0000013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36">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0-10years</w:t>
            </w:r>
          </w:p>
        </w:tc>
        <w:tc>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10-15years</w:t>
            </w:r>
          </w:p>
        </w:tc>
        <w:tc>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15+</w:t>
            </w:r>
          </w:p>
        </w:tc>
      </w:tr>
      <w:tr>
        <w:trPr>
          <w:cantSplit w:val="0"/>
          <w:tblHeader w:val="0"/>
        </w:trPr>
        <w:tc>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38</w:t>
            </w:r>
          </w:p>
        </w:tc>
        <w:tc>
          <w:tcPr/>
          <w:p w:rsidR="00000000" w:rsidDel="00000000" w:rsidP="00000000" w:rsidRDefault="00000000" w:rsidRPr="00000000" w14:paraId="0000013A">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w:t>
            </w:r>
          </w:p>
        </w:tc>
        <w:tc>
          <w:tcPr/>
          <w:p w:rsidR="00000000" w:rsidDel="00000000" w:rsidP="00000000" w:rsidRDefault="00000000" w:rsidRPr="00000000" w14:paraId="0000013B">
            <w:pPr>
              <w:spacing w:after="0" w:line="360" w:lineRule="auto"/>
              <w:jc w:val="center"/>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tc>
      </w:tr>
    </w:tbl>
    <w:p w:rsidR="00000000" w:rsidDel="00000000" w:rsidP="00000000" w:rsidRDefault="00000000" w:rsidRPr="00000000" w14:paraId="0000013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tl w:val="0"/>
        </w:rPr>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Pr>
        <w:drawing>
          <wp:inline distB="0" distT="0" distL="0" distR="0">
            <wp:extent cx="4576572" cy="2748534"/>
            <wp:docPr id="28"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Fonts w:ascii="Times New Roman" w:cs="Times New Roman" w:eastAsia="Times New Roman" w:hAnsi="Times New Roman"/>
          <w:b w:val="1"/>
          <w:color w:val="4c5157"/>
          <w:sz w:val="28"/>
          <w:szCs w:val="28"/>
          <w:rtl w:val="0"/>
        </w:rPr>
        <w:t xml:space="preserve">.</w:t>
      </w:r>
    </w:p>
    <w:p w:rsidR="00000000" w:rsidDel="00000000" w:rsidP="00000000" w:rsidRDefault="00000000" w:rsidRPr="00000000" w14:paraId="0000013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Working experience of Respondents </w:t>
      </w:r>
    </w:p>
    <w:p w:rsidR="00000000" w:rsidDel="00000000" w:rsidP="00000000" w:rsidRDefault="00000000" w:rsidRPr="00000000" w14:paraId="00000140">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000000" w:rsidDel="00000000" w:rsidP="00000000" w:rsidRDefault="00000000" w:rsidRPr="00000000" w14:paraId="0000014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However, it was also from the study that majority of the respondents were (0-15) years working expenditure. The disadvantage here is that the GT Bank has minority of its workers within the working expenditure. </w:t>
      </w:r>
    </w:p>
    <w:p w:rsidR="00000000" w:rsidDel="00000000" w:rsidP="00000000" w:rsidRDefault="00000000" w:rsidRPr="00000000" w14:paraId="0000014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Test Of Hypothesis</w:t>
      </w:r>
    </w:p>
    <w:p w:rsidR="00000000" w:rsidDel="00000000" w:rsidP="00000000" w:rsidRDefault="00000000" w:rsidRPr="00000000" w14:paraId="0000014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w:t>
      </w:r>
      <w:r w:rsidDel="00000000" w:rsidR="00000000" w:rsidRPr="00000000">
        <w:rPr>
          <w:rFonts w:ascii="Times New Roman" w:cs="Times New Roman" w:eastAsia="Times New Roman" w:hAnsi="Times New Roman"/>
          <w:b w:val="1"/>
          <w:color w:val="4c5157"/>
          <w:sz w:val="28"/>
          <w:szCs w:val="28"/>
          <w:vertAlign w:val="subscript"/>
          <w:rtl w:val="0"/>
        </w:rPr>
        <w:t xml:space="preserve">1</w:t>
      </w:r>
      <w:r w:rsidDel="00000000" w:rsidR="00000000" w:rsidRPr="00000000">
        <w:rPr>
          <w:rFonts w:ascii="Times New Roman" w:cs="Times New Roman" w:eastAsia="Times New Roman" w:hAnsi="Times New Roman"/>
          <w:b w:val="1"/>
          <w:color w:val="4c5157"/>
          <w:sz w:val="28"/>
          <w:szCs w:val="28"/>
          <w:rtl w:val="0"/>
        </w:rPr>
        <w:t xml:space="preserve">:</w:t>
      </w:r>
      <w:r w:rsidDel="00000000" w:rsidR="00000000" w:rsidRPr="00000000">
        <w:rPr>
          <w:rFonts w:ascii="Times New Roman" w:cs="Times New Roman" w:eastAsia="Times New Roman" w:hAnsi="Times New Roman"/>
          <w:color w:val="4c5157"/>
          <w:sz w:val="28"/>
          <w:szCs w:val="28"/>
          <w:rtl w:val="0"/>
        </w:rPr>
        <w:t xml:space="preserve"> Training &amp; Development has no significant effect on employee optimal performance.</w:t>
      </w:r>
    </w:p>
    <w:p w:rsidR="00000000" w:rsidDel="00000000" w:rsidP="00000000" w:rsidRDefault="00000000" w:rsidRPr="00000000" w14:paraId="0000014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4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4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4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4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4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4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4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.695a</w:t>
            </w:r>
          </w:p>
        </w:tc>
        <w:tc>
          <w:tcPr/>
          <w:p w:rsidR="00000000" w:rsidDel="00000000" w:rsidP="00000000" w:rsidRDefault="00000000" w:rsidRPr="00000000" w14:paraId="0000014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.483</w:t>
            </w:r>
          </w:p>
        </w:tc>
        <w:tc>
          <w:tcPr/>
          <w:p w:rsidR="00000000" w:rsidDel="00000000" w:rsidP="00000000" w:rsidRDefault="00000000" w:rsidRPr="00000000" w14:paraId="0000014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6.79647</w:t>
            </w:r>
          </w:p>
        </w:tc>
        <w:tc>
          <w:tcPr/>
          <w:p w:rsidR="00000000" w:rsidDel="00000000" w:rsidP="00000000" w:rsidRDefault="00000000" w:rsidRPr="00000000" w14:paraId="0000014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.225</w:t>
            </w:r>
          </w:p>
        </w:tc>
      </w:tr>
    </w:tbl>
    <w:p w:rsidR="00000000" w:rsidDel="00000000" w:rsidP="00000000" w:rsidRDefault="00000000" w:rsidRPr="00000000" w14:paraId="0000014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5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training and Dev. SA, training and Dev. A </w:t>
      </w:r>
    </w:p>
    <w:p w:rsidR="00000000" w:rsidDel="00000000" w:rsidP="00000000" w:rsidRDefault="00000000" w:rsidRPr="00000000" w14:paraId="00000151">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000000" w:rsidDel="00000000" w:rsidP="00000000" w:rsidRDefault="00000000" w:rsidRPr="00000000" w14:paraId="0000015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53">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54">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5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5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5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5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5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5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5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5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5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171.554</w:t>
            </w:r>
          </w:p>
          <w:p w:rsidR="00000000" w:rsidDel="00000000" w:rsidP="00000000" w:rsidRDefault="00000000" w:rsidRPr="00000000" w14:paraId="0000015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183.303</w:t>
            </w:r>
          </w:p>
          <w:p w:rsidR="00000000" w:rsidDel="00000000" w:rsidP="00000000" w:rsidRDefault="00000000" w:rsidRPr="00000000" w14:paraId="0000015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354.857</w:t>
            </w:r>
          </w:p>
        </w:tc>
        <w:tc>
          <w:tcPr/>
          <w:p w:rsidR="00000000" w:rsidDel="00000000" w:rsidP="00000000" w:rsidRDefault="00000000" w:rsidRPr="00000000" w14:paraId="0000016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6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6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6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85.777</w:t>
            </w:r>
          </w:p>
          <w:p w:rsidR="00000000" w:rsidDel="00000000" w:rsidP="00000000" w:rsidRDefault="00000000" w:rsidRPr="00000000" w14:paraId="0000016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45.826</w:t>
            </w:r>
          </w:p>
        </w:tc>
        <w:tc>
          <w:tcPr>
            <w:tcBorders>
              <w:left w:color="000000" w:space="0" w:sz="4" w:val="single"/>
            </w:tcBorders>
          </w:tcPr>
          <w:p w:rsidR="00000000" w:rsidDel="00000000" w:rsidP="00000000" w:rsidRDefault="00000000" w:rsidRPr="00000000" w14:paraId="0000016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1.872</w:t>
            </w:r>
          </w:p>
        </w:tc>
        <w:tc>
          <w:tcPr/>
          <w:p w:rsidR="00000000" w:rsidDel="00000000" w:rsidP="00000000" w:rsidRDefault="00000000" w:rsidRPr="00000000" w14:paraId="0000016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.027</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6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w:t>
      </w:r>
      <w:r w:rsidDel="00000000" w:rsidR="00000000" w:rsidRPr="00000000">
        <w:rPr>
          <w:rFonts w:ascii="Times New Roman" w:cs="Times New Roman" w:eastAsia="Times New Roman" w:hAnsi="Times New Roman"/>
          <w:b w:val="1"/>
          <w:i w:val="1"/>
          <w:color w:val="4c5157"/>
          <w:sz w:val="28"/>
          <w:szCs w:val="28"/>
          <w:rtl w:val="0"/>
        </w:rPr>
        <w:t xml:space="preserve">2025</w:t>
      </w:r>
      <w:r w:rsidDel="00000000" w:rsidR="00000000" w:rsidRPr="00000000">
        <w:rPr>
          <w:rtl w:val="0"/>
        </w:rPr>
      </w:r>
    </w:p>
    <w:p w:rsidR="00000000" w:rsidDel="00000000" w:rsidP="00000000" w:rsidRDefault="00000000" w:rsidRPr="00000000" w14:paraId="0000016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6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and Dev SA, raining and dev A </w:t>
      </w:r>
    </w:p>
    <w:p w:rsidR="00000000" w:rsidDel="00000000" w:rsidP="00000000" w:rsidRDefault="00000000" w:rsidRPr="00000000" w14:paraId="0000016A">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000000" w:rsidDel="00000000" w:rsidP="00000000" w:rsidRDefault="00000000" w:rsidRPr="00000000" w14:paraId="0000016B">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C">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9"/>
        <w:tblW w:w="90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080"/>
        <w:gridCol w:w="1260"/>
        <w:gridCol w:w="2070"/>
        <w:gridCol w:w="900"/>
        <w:gridCol w:w="1080"/>
        <w:tblGridChange w:id="0">
          <w:tblGrid>
            <w:gridCol w:w="2628"/>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6D">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6E">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7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71">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72">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74">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75">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7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7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and evA.</w:t>
            </w:r>
          </w:p>
          <w:p w:rsidR="00000000" w:rsidDel="00000000" w:rsidP="00000000" w:rsidRDefault="00000000" w:rsidRPr="00000000" w14:paraId="0000017A">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and</w:t>
            </w:r>
          </w:p>
          <w:p w:rsidR="00000000" w:rsidDel="00000000" w:rsidP="00000000" w:rsidRDefault="00000000" w:rsidRPr="00000000" w14:paraId="0000017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Dev SA</w:t>
            </w:r>
          </w:p>
        </w:tc>
        <w:tc>
          <w:tcPr>
            <w:tcBorders>
              <w:right w:color="000000" w:space="0" w:sz="4" w:val="single"/>
            </w:tcBorders>
          </w:tcPr>
          <w:p w:rsidR="00000000" w:rsidDel="00000000" w:rsidP="00000000" w:rsidRDefault="00000000" w:rsidRPr="00000000" w14:paraId="0000017C">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25.578</w:t>
            </w:r>
          </w:p>
          <w:p w:rsidR="00000000" w:rsidDel="00000000" w:rsidP="00000000" w:rsidRDefault="00000000" w:rsidRPr="00000000" w14:paraId="0000017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-.577</w:t>
            </w:r>
          </w:p>
          <w:p w:rsidR="00000000" w:rsidDel="00000000" w:rsidP="00000000" w:rsidRDefault="00000000" w:rsidRPr="00000000" w14:paraId="0000017E">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7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.306</w:t>
            </w:r>
          </w:p>
        </w:tc>
        <w:tc>
          <w:tcPr>
            <w:tcBorders>
              <w:left w:color="000000" w:space="0" w:sz="4" w:val="single"/>
            </w:tcBorders>
          </w:tcPr>
          <w:p w:rsidR="00000000" w:rsidDel="00000000" w:rsidP="00000000" w:rsidRDefault="00000000" w:rsidRPr="00000000" w14:paraId="00000180">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8.866</w:t>
            </w:r>
          </w:p>
          <w:p w:rsidR="00000000" w:rsidDel="00000000" w:rsidP="00000000" w:rsidRDefault="00000000" w:rsidRPr="00000000" w14:paraId="00000181">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0.412</w:t>
            </w:r>
          </w:p>
          <w:p w:rsidR="00000000" w:rsidDel="00000000" w:rsidP="00000000" w:rsidRDefault="00000000" w:rsidRPr="00000000" w14:paraId="00000182">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.281</w:t>
            </w:r>
          </w:p>
        </w:tc>
        <w:tc>
          <w:tcPr/>
          <w:p w:rsidR="00000000" w:rsidDel="00000000" w:rsidP="00000000" w:rsidRDefault="00000000" w:rsidRPr="00000000" w14:paraId="00000184">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-.509</w:t>
            </w:r>
          </w:p>
          <w:p w:rsidR="00000000" w:rsidDel="00000000" w:rsidP="00000000" w:rsidRDefault="00000000" w:rsidRPr="00000000" w14:paraId="00000186">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.397</w:t>
            </w:r>
          </w:p>
        </w:tc>
        <w:tc>
          <w:tcPr/>
          <w:p w:rsidR="00000000" w:rsidDel="00000000" w:rsidP="00000000" w:rsidRDefault="00000000" w:rsidRPr="00000000" w14:paraId="00000188">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2.885</w:t>
            </w:r>
          </w:p>
          <w:p w:rsidR="00000000" w:rsidDel="00000000" w:rsidP="00000000" w:rsidRDefault="00000000" w:rsidRPr="00000000" w14:paraId="00000189">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-1.398</w:t>
            </w:r>
          </w:p>
          <w:p w:rsidR="00000000" w:rsidDel="00000000" w:rsidP="00000000" w:rsidRDefault="00000000" w:rsidRPr="00000000" w14:paraId="0000018A">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B">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1.089</w:t>
            </w:r>
          </w:p>
        </w:tc>
        <w:tc>
          <w:tcPr/>
          <w:p w:rsidR="00000000" w:rsidDel="00000000" w:rsidP="00000000" w:rsidRDefault="00000000" w:rsidRPr="00000000" w14:paraId="0000018C">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.045</w:t>
            </w:r>
          </w:p>
          <w:p w:rsidR="00000000" w:rsidDel="00000000" w:rsidP="00000000" w:rsidRDefault="00000000" w:rsidRPr="00000000" w14:paraId="0000018D">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.235</w:t>
            </w:r>
          </w:p>
          <w:p w:rsidR="00000000" w:rsidDel="00000000" w:rsidP="00000000" w:rsidRDefault="00000000" w:rsidRPr="00000000" w14:paraId="0000018E">
            <w:pPr>
              <w:spacing w:after="0" w:line="360" w:lineRule="auto"/>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8F">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.337</w:t>
            </w:r>
          </w:p>
        </w:tc>
      </w:tr>
    </w:tbl>
    <w:p w:rsidR="00000000" w:rsidDel="00000000" w:rsidP="00000000" w:rsidRDefault="00000000" w:rsidRPr="00000000" w14:paraId="00000190">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9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92">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000000" w:rsidDel="00000000" w:rsidP="00000000" w:rsidRDefault="00000000" w:rsidRPr="00000000" w14:paraId="0000019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H02:</w:t>
      </w:r>
      <w:r w:rsidDel="00000000" w:rsidR="00000000" w:rsidRPr="00000000">
        <w:rPr>
          <w:rFonts w:ascii="Times New Roman" w:cs="Times New Roman" w:eastAsia="Times New Roman" w:hAnsi="Times New Roman"/>
          <w:color w:val="4c5157"/>
          <w:sz w:val="28"/>
          <w:szCs w:val="28"/>
          <w:rtl w:val="0"/>
        </w:rPr>
        <w:t xml:space="preserve"> There is no relationship between training developments on employee </w:t>
      </w:r>
    </w:p>
    <w:p w:rsidR="00000000" w:rsidDel="00000000" w:rsidP="00000000" w:rsidRDefault="00000000" w:rsidRPr="00000000" w14:paraId="0000019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w:t>
      </w:r>
      <w:r w:rsidDel="00000000" w:rsidR="00000000" w:rsidRPr="00000000">
        <w:br w:type="page"/>
      </w:r>
      <w:r w:rsidDel="00000000" w:rsidR="00000000" w:rsidRPr="00000000">
        <w:rPr>
          <w:rtl w:val="0"/>
        </w:rPr>
      </w:r>
    </w:p>
    <w:p w:rsidR="00000000" w:rsidDel="00000000" w:rsidP="00000000" w:rsidRDefault="00000000" w:rsidRPr="00000000" w14:paraId="00000195">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9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9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9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9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9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9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9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.999</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9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.997</w:t>
            </w:r>
          </w:p>
        </w:tc>
        <w:tc>
          <w:tcPr/>
          <w:p w:rsidR="00000000" w:rsidDel="00000000" w:rsidP="00000000" w:rsidRDefault="00000000" w:rsidRPr="00000000" w14:paraId="0000019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.992</w:t>
            </w:r>
          </w:p>
        </w:tc>
        <w:tc>
          <w:tcPr/>
          <w:p w:rsidR="00000000" w:rsidDel="00000000" w:rsidP="00000000" w:rsidRDefault="00000000" w:rsidRPr="00000000" w14:paraId="0000019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.96551</w:t>
            </w:r>
          </w:p>
        </w:tc>
      </w:tr>
    </w:tbl>
    <w:p w:rsidR="00000000" w:rsidDel="00000000" w:rsidP="00000000" w:rsidRDefault="00000000" w:rsidRPr="00000000" w14:paraId="000001A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Training SA,</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Training A, Training N, Training D</w:t>
      </w:r>
    </w:p>
    <w:p w:rsidR="00000000" w:rsidDel="00000000" w:rsidP="00000000" w:rsidRDefault="00000000" w:rsidRPr="00000000" w14:paraId="000001A3">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w:t>
      </w:r>
      <w:r w:rsidDel="00000000" w:rsidR="00000000" w:rsidRPr="00000000">
        <w:rPr>
          <w:rFonts w:ascii="Times New Roman" w:cs="Times New Roman" w:eastAsia="Times New Roman" w:hAnsi="Times New Roman"/>
          <w:color w:val="4c5157"/>
          <w:sz w:val="28"/>
          <w:szCs w:val="28"/>
          <w:vertAlign w:val="superscript"/>
          <w:rtl w:val="0"/>
        </w:rPr>
        <w:t xml:space="preserve">2</w:t>
      </w:r>
      <w:r w:rsidDel="00000000" w:rsidR="00000000" w:rsidRPr="00000000">
        <w:rPr>
          <w:rFonts w:ascii="Times New Roman" w:cs="Times New Roman" w:eastAsia="Times New Roman" w:hAnsi="Times New Roman"/>
          <w:color w:val="4c5157"/>
          <w:sz w:val="28"/>
          <w:szCs w:val="28"/>
          <w:rtl w:val="0"/>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000000" w:rsidDel="00000000" w:rsidP="00000000" w:rsidRDefault="00000000" w:rsidRPr="00000000" w14:paraId="000001A4">
      <w:pPr>
        <w:spacing w:after="0" w:line="480" w:lineRule="auto"/>
        <w:ind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error terms in regression measure the difference between T &amp; D and the performance of the respondents.</w:t>
      </w:r>
    </w:p>
    <w:p w:rsidR="00000000" w:rsidDel="00000000" w:rsidP="00000000" w:rsidRDefault="00000000" w:rsidRPr="00000000" w14:paraId="000001A5">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6">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1"/>
        <w:tblW w:w="88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9"/>
        <w:gridCol w:w="1399"/>
        <w:gridCol w:w="1318"/>
        <w:gridCol w:w="1543"/>
        <w:gridCol w:w="1119"/>
        <w:gridCol w:w="1728"/>
        <w:tblGridChange w:id="0">
          <w:tblGrid>
            <w:gridCol w:w="1749"/>
            <w:gridCol w:w="1399"/>
            <w:gridCol w:w="1318"/>
            <w:gridCol w:w="1543"/>
            <w:gridCol w:w="1119"/>
            <w:gridCol w:w="1728"/>
          </w:tblGrid>
        </w:tblGridChange>
      </w:tblGrid>
      <w:tr>
        <w:trPr>
          <w:cantSplit w:val="0"/>
          <w:tblHeader w:val="0"/>
        </w:trPr>
        <w:tc>
          <w:tcPr/>
          <w:p w:rsidR="00000000" w:rsidDel="00000000" w:rsidP="00000000" w:rsidRDefault="00000000" w:rsidRPr="00000000" w14:paraId="000001A7">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A8">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A9">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1A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1A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1A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1A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1A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1A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1B0">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738.136</w:t>
            </w:r>
          </w:p>
          <w:p w:rsidR="00000000" w:rsidDel="00000000" w:rsidP="00000000" w:rsidRDefault="00000000" w:rsidRPr="00000000" w14:paraId="000001B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1.864</w:t>
            </w:r>
          </w:p>
          <w:p w:rsidR="00000000" w:rsidDel="00000000" w:rsidP="00000000" w:rsidRDefault="00000000" w:rsidRPr="00000000" w14:paraId="000001B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1B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4</w:t>
            </w:r>
          </w:p>
          <w:p w:rsidR="00000000" w:rsidDel="00000000" w:rsidP="00000000" w:rsidRDefault="00000000" w:rsidRPr="00000000" w14:paraId="000001B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w:t>
            </w:r>
          </w:p>
          <w:p w:rsidR="00000000" w:rsidDel="00000000" w:rsidP="00000000" w:rsidRDefault="00000000" w:rsidRPr="00000000" w14:paraId="000001B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1B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184.534</w:t>
            </w:r>
          </w:p>
          <w:p w:rsidR="00000000" w:rsidDel="00000000" w:rsidP="00000000" w:rsidRDefault="00000000" w:rsidRPr="00000000" w14:paraId="000001B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.932</w:t>
            </w:r>
          </w:p>
        </w:tc>
        <w:tc>
          <w:tcPr>
            <w:tcBorders>
              <w:left w:color="000000" w:space="0" w:sz="4" w:val="single"/>
            </w:tcBorders>
          </w:tcPr>
          <w:p w:rsidR="00000000" w:rsidDel="00000000" w:rsidP="00000000" w:rsidRDefault="00000000" w:rsidRPr="00000000" w14:paraId="000001B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197.951</w:t>
            </w:r>
          </w:p>
        </w:tc>
        <w:tc>
          <w:tcPr/>
          <w:p w:rsidR="00000000" w:rsidDel="00000000" w:rsidP="00000000" w:rsidRDefault="00000000" w:rsidRPr="00000000" w14:paraId="000001B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.005</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1BA">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BB">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Dependent Variable: Performance </w:t>
      </w:r>
    </w:p>
    <w:p w:rsidR="00000000" w:rsidDel="00000000" w:rsidP="00000000" w:rsidRDefault="00000000" w:rsidRPr="00000000" w14:paraId="000001BC">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b. Predictors: (Constant), Training SA, Training A, Training N, Training </w:t>
      </w:r>
    </w:p>
    <w:p w:rsidR="00000000" w:rsidDel="00000000" w:rsidP="00000000" w:rsidRDefault="00000000" w:rsidRPr="00000000" w14:paraId="000001BD">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000000" w:rsidDel="00000000" w:rsidP="00000000" w:rsidRDefault="00000000" w:rsidRPr="00000000" w14:paraId="000001BE">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2"/>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080"/>
        <w:gridCol w:w="1260"/>
        <w:gridCol w:w="2070"/>
        <w:gridCol w:w="900"/>
        <w:gridCol w:w="1080"/>
        <w:tblGridChange w:id="0">
          <w:tblGrid>
            <w:gridCol w:w="2790"/>
            <w:gridCol w:w="1080"/>
            <w:gridCol w:w="1260"/>
            <w:gridCol w:w="2070"/>
            <w:gridCol w:w="900"/>
            <w:gridCol w:w="1080"/>
          </w:tblGrid>
        </w:tblGridChange>
      </w:tblGrid>
      <w:tr>
        <w:trPr>
          <w:cantSplit w:val="0"/>
          <w:tblHeader w:val="0"/>
        </w:trPr>
        <w:tc>
          <w:tcPr>
            <w:vMerge w:val="restart"/>
          </w:tcPr>
          <w:p w:rsidR="00000000" w:rsidDel="00000000" w:rsidP="00000000" w:rsidRDefault="00000000" w:rsidRPr="00000000" w14:paraId="000001BF">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1C0">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1C2">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1C3">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1C4">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1C6">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1C7">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1C8">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1CB">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(constant)training D Training N</w:t>
            </w:r>
          </w:p>
          <w:p w:rsidR="00000000" w:rsidDel="00000000" w:rsidP="00000000" w:rsidRDefault="00000000" w:rsidRPr="00000000" w14:paraId="000001CC">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training A</w:t>
            </w:r>
          </w:p>
          <w:p w:rsidR="00000000" w:rsidDel="00000000" w:rsidP="00000000" w:rsidRDefault="00000000" w:rsidRPr="00000000" w14:paraId="000001CD">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Training SA</w:t>
            </w:r>
          </w:p>
        </w:tc>
        <w:tc>
          <w:tcPr>
            <w:tcBorders>
              <w:right w:color="000000" w:space="0" w:sz="4" w:val="single"/>
            </w:tcBorders>
          </w:tcPr>
          <w:p w:rsidR="00000000" w:rsidDel="00000000" w:rsidP="00000000" w:rsidRDefault="00000000" w:rsidRPr="00000000" w14:paraId="000001C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-22.270</w:t>
            </w:r>
          </w:p>
          <w:p w:rsidR="00000000" w:rsidDel="00000000" w:rsidP="00000000" w:rsidRDefault="00000000" w:rsidRPr="00000000" w14:paraId="000001C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1.373</w:t>
            </w:r>
          </w:p>
          <w:p w:rsidR="00000000" w:rsidDel="00000000" w:rsidP="00000000" w:rsidRDefault="00000000" w:rsidRPr="00000000" w14:paraId="000001D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-2.332</w:t>
            </w:r>
          </w:p>
          <w:p w:rsidR="00000000" w:rsidDel="00000000" w:rsidP="00000000" w:rsidRDefault="00000000" w:rsidRPr="00000000" w14:paraId="000001D1">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2.012</w:t>
            </w:r>
          </w:p>
          <w:p w:rsidR="00000000" w:rsidDel="00000000" w:rsidP="00000000" w:rsidRDefault="00000000" w:rsidRPr="00000000" w14:paraId="000001D2">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1.532</w:t>
            </w:r>
          </w:p>
        </w:tc>
        <w:tc>
          <w:tcPr>
            <w:tcBorders>
              <w:left w:color="000000" w:space="0" w:sz="4" w:val="single"/>
            </w:tcBorders>
          </w:tcPr>
          <w:p w:rsidR="00000000" w:rsidDel="00000000" w:rsidP="00000000" w:rsidRDefault="00000000" w:rsidRPr="00000000" w14:paraId="000001D3">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9.620</w:t>
            </w:r>
          </w:p>
          <w:p w:rsidR="00000000" w:rsidDel="00000000" w:rsidP="00000000" w:rsidRDefault="00000000" w:rsidRPr="00000000" w14:paraId="000001D4">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607</w:t>
            </w:r>
          </w:p>
          <w:p w:rsidR="00000000" w:rsidDel="00000000" w:rsidP="00000000" w:rsidRDefault="00000000" w:rsidRPr="00000000" w14:paraId="000001D5">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.792</w:t>
            </w:r>
          </w:p>
          <w:p w:rsidR="00000000" w:rsidDel="00000000" w:rsidP="00000000" w:rsidRDefault="00000000" w:rsidRPr="00000000" w14:paraId="000001D6">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.438</w:t>
            </w:r>
          </w:p>
          <w:p w:rsidR="00000000" w:rsidDel="00000000" w:rsidP="00000000" w:rsidRDefault="00000000" w:rsidRPr="00000000" w14:paraId="000001D7">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.176</w:t>
            </w:r>
          </w:p>
        </w:tc>
        <w:tc>
          <w:tcPr/>
          <w:p w:rsidR="00000000" w:rsidDel="00000000" w:rsidP="00000000" w:rsidRDefault="00000000" w:rsidRPr="00000000" w14:paraId="000001D8">
            <w:pPr>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1D9">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-.561</w:t>
            </w:r>
          </w:p>
          <w:p w:rsidR="00000000" w:rsidDel="00000000" w:rsidP="00000000" w:rsidRDefault="00000000" w:rsidRPr="00000000" w14:paraId="000001DA">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-.408</w:t>
            </w:r>
          </w:p>
          <w:p w:rsidR="00000000" w:rsidDel="00000000" w:rsidP="00000000" w:rsidRDefault="00000000" w:rsidRPr="00000000" w14:paraId="000001DB">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1.231</w:t>
            </w:r>
          </w:p>
          <w:p w:rsidR="00000000" w:rsidDel="00000000" w:rsidP="00000000" w:rsidRDefault="00000000" w:rsidRPr="00000000" w14:paraId="000001DC">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1.123</w:t>
            </w:r>
          </w:p>
        </w:tc>
        <w:tc>
          <w:tcPr/>
          <w:p w:rsidR="00000000" w:rsidDel="00000000" w:rsidP="00000000" w:rsidRDefault="00000000" w:rsidRPr="00000000" w14:paraId="000001DD">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-2.315</w:t>
            </w:r>
          </w:p>
          <w:p w:rsidR="00000000" w:rsidDel="00000000" w:rsidP="00000000" w:rsidRDefault="00000000" w:rsidRPr="00000000" w14:paraId="000001DE">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DF">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-2.261</w:t>
            </w:r>
          </w:p>
          <w:p w:rsidR="00000000" w:rsidDel="00000000" w:rsidP="00000000" w:rsidRDefault="00000000" w:rsidRPr="00000000" w14:paraId="000001E0">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4.594</w:t>
            </w:r>
          </w:p>
          <w:p w:rsidR="00000000" w:rsidDel="00000000" w:rsidP="00000000" w:rsidRDefault="00000000" w:rsidRPr="00000000" w14:paraId="000001E1">
            <w:pPr>
              <w:spacing w:after="0" w:line="36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8.691</w:t>
            </w:r>
          </w:p>
        </w:tc>
        <w:tc>
          <w:tcPr/>
          <w:p w:rsidR="00000000" w:rsidDel="00000000" w:rsidP="00000000" w:rsidRDefault="00000000" w:rsidRPr="00000000" w14:paraId="000001E2">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.147</w:t>
            </w:r>
          </w:p>
          <w:p w:rsidR="00000000" w:rsidDel="00000000" w:rsidP="00000000" w:rsidRDefault="00000000" w:rsidRPr="00000000" w14:paraId="000001E3">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w:t>
            </w:r>
          </w:p>
          <w:p w:rsidR="00000000" w:rsidDel="00000000" w:rsidP="00000000" w:rsidRDefault="00000000" w:rsidRPr="00000000" w14:paraId="000001E4">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.099</w:t>
            </w:r>
          </w:p>
          <w:p w:rsidR="00000000" w:rsidDel="00000000" w:rsidP="00000000" w:rsidRDefault="00000000" w:rsidRPr="00000000" w14:paraId="000001E5">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0.44</w:t>
            </w:r>
          </w:p>
          <w:p w:rsidR="00000000" w:rsidDel="00000000" w:rsidP="00000000" w:rsidRDefault="00000000" w:rsidRPr="00000000" w14:paraId="000001E6">
            <w:pPr>
              <w:spacing w:after="0" w:line="36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.013</w:t>
            </w:r>
          </w:p>
        </w:tc>
      </w:tr>
    </w:tbl>
    <w:p w:rsidR="00000000" w:rsidDel="00000000" w:rsidP="00000000" w:rsidRDefault="00000000" w:rsidRPr="00000000" w14:paraId="000001E7">
      <w:pPr>
        <w:spacing w:line="480" w:lineRule="auto"/>
        <w:ind w:right="432"/>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1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Performance</w:t>
      </w:r>
    </w:p>
    <w:p w:rsidR="00000000" w:rsidDel="00000000" w:rsidP="00000000" w:rsidRDefault="00000000" w:rsidRPr="00000000" w14:paraId="000001E9">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in-standardize value of the mentioned table illustrate obliviously that independent variable Training and Development has a perfect positive impact on (dependent variable) Employee performance in this study.</w:t>
      </w:r>
    </w:p>
    <w:p w:rsidR="00000000" w:rsidDel="00000000" w:rsidP="00000000" w:rsidRDefault="00000000" w:rsidRPr="00000000" w14:paraId="000001EA">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B">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 Summary</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1127"/>
        <w:gridCol w:w="2415"/>
        <w:gridCol w:w="1771"/>
        <w:gridCol w:w="1772"/>
        <w:tblGridChange w:id="0">
          <w:tblGrid>
            <w:gridCol w:w="1771"/>
            <w:gridCol w:w="1127"/>
            <w:gridCol w:w="2415"/>
            <w:gridCol w:w="1771"/>
            <w:gridCol w:w="1772"/>
          </w:tblGrid>
        </w:tblGridChange>
      </w:tblGrid>
      <w:tr>
        <w:trPr>
          <w:cantSplit w:val="0"/>
          <w:tblHeader w:val="0"/>
        </w:trPr>
        <w:tc>
          <w:tcPr/>
          <w:p w:rsidR="00000000" w:rsidDel="00000000" w:rsidP="00000000" w:rsidRDefault="00000000" w:rsidRPr="00000000" w14:paraId="000001EC">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E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w:t>
            </w:r>
          </w:p>
        </w:tc>
        <w:tc>
          <w:tcPr/>
          <w:p w:rsidR="00000000" w:rsidDel="00000000" w:rsidP="00000000" w:rsidRDefault="00000000" w:rsidRPr="00000000" w14:paraId="000001E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R Square</w:t>
            </w:r>
          </w:p>
        </w:tc>
        <w:tc>
          <w:tcPr/>
          <w:p w:rsidR="00000000" w:rsidDel="00000000" w:rsidP="00000000" w:rsidRDefault="00000000" w:rsidRPr="00000000" w14:paraId="000001E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Adjusted R square</w:t>
            </w:r>
          </w:p>
        </w:tc>
        <w:tc>
          <w:tcPr/>
          <w:p w:rsidR="00000000" w:rsidDel="00000000" w:rsidP="00000000" w:rsidRDefault="00000000" w:rsidRPr="00000000" w14:paraId="000001F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Std. Error of the Estimate</w:t>
            </w:r>
          </w:p>
        </w:tc>
      </w:tr>
      <w:tr>
        <w:trPr>
          <w:cantSplit w:val="0"/>
          <w:tblHeader w:val="0"/>
        </w:trPr>
        <w:tc>
          <w:tcPr/>
          <w:p w:rsidR="00000000" w:rsidDel="00000000" w:rsidP="00000000" w:rsidRDefault="00000000" w:rsidRPr="00000000" w14:paraId="000001F1">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tc>
        <w:tc>
          <w:tcPr/>
          <w:p w:rsidR="00000000" w:rsidDel="00000000" w:rsidP="00000000" w:rsidRDefault="00000000" w:rsidRPr="00000000" w14:paraId="000001F2">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.846</w:t>
            </w:r>
            <w:r w:rsidDel="00000000" w:rsidR="00000000" w:rsidRPr="00000000">
              <w:rPr>
                <w:rFonts w:ascii="Times New Roman" w:cs="Times New Roman" w:eastAsia="Times New Roman" w:hAnsi="Times New Roman"/>
                <w:color w:val="4c5157"/>
                <w:sz w:val="28"/>
                <w:szCs w:val="28"/>
                <w:vertAlign w:val="superscript"/>
                <w:rtl w:val="0"/>
              </w:rPr>
              <w:t xml:space="preserve">a</w:t>
            </w:r>
            <w:r w:rsidDel="00000000" w:rsidR="00000000" w:rsidRPr="00000000">
              <w:rPr>
                <w:rtl w:val="0"/>
              </w:rPr>
            </w:r>
          </w:p>
        </w:tc>
        <w:tc>
          <w:tcPr/>
          <w:p w:rsidR="00000000" w:rsidDel="00000000" w:rsidP="00000000" w:rsidRDefault="00000000" w:rsidRPr="00000000" w14:paraId="000001F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.716</w:t>
            </w:r>
          </w:p>
        </w:tc>
        <w:tc>
          <w:tcPr/>
          <w:p w:rsidR="00000000" w:rsidDel="00000000" w:rsidP="00000000" w:rsidRDefault="00000000" w:rsidRPr="00000000" w14:paraId="000001F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-707</w:t>
            </w:r>
          </w:p>
        </w:tc>
        <w:tc>
          <w:tcPr/>
          <w:p w:rsidR="00000000" w:rsidDel="00000000" w:rsidP="00000000" w:rsidRDefault="00000000" w:rsidRPr="00000000" w14:paraId="000001F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14.50935</w:t>
            </w:r>
          </w:p>
        </w:tc>
      </w:tr>
    </w:tbl>
    <w:p w:rsidR="00000000" w:rsidDel="00000000" w:rsidP="00000000" w:rsidRDefault="00000000" w:rsidRPr="00000000" w14:paraId="000001F6">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1F7">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a. Predictors: (Constant), performance SA, </w:t>
      </w:r>
    </w:p>
    <w:p w:rsidR="00000000" w:rsidDel="00000000" w:rsidP="00000000" w:rsidRDefault="00000000" w:rsidRPr="00000000" w14:paraId="000001F8">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D, Performance N, </w:t>
      </w:r>
    </w:p>
    <w:p w:rsidR="00000000" w:rsidDel="00000000" w:rsidP="00000000" w:rsidRDefault="00000000" w:rsidRPr="00000000" w14:paraId="000001F9">
      <w:pPr>
        <w:spacing w:after="0" w:line="480" w:lineRule="auto"/>
        <w:ind w:right="432"/>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Performance A, Performance SD </w:t>
      </w:r>
    </w:p>
    <w:p w:rsidR="00000000" w:rsidDel="00000000" w:rsidP="00000000" w:rsidRDefault="00000000" w:rsidRPr="00000000" w14:paraId="000001FA">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000000" w:rsidDel="00000000" w:rsidP="00000000" w:rsidRDefault="00000000" w:rsidRPr="00000000" w14:paraId="000001FB">
      <w:pPr>
        <w:rPr>
          <w:rFonts w:ascii="Times New Roman" w:cs="Times New Roman" w:eastAsia="Times New Roman" w:hAnsi="Times New Roman"/>
          <w:b w:val="1"/>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FC">
      <w:pPr>
        <w:spacing w:after="0" w:line="480" w:lineRule="auto"/>
        <w:jc w:val="center"/>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ANOVA</w:t>
      </w:r>
      <w:r w:rsidDel="00000000" w:rsidR="00000000" w:rsidRPr="00000000">
        <w:rPr>
          <w:rFonts w:ascii="Times New Roman" w:cs="Times New Roman" w:eastAsia="Times New Roman" w:hAnsi="Times New Roman"/>
          <w:b w:val="1"/>
          <w:color w:val="4c5157"/>
          <w:sz w:val="28"/>
          <w:szCs w:val="28"/>
          <w:vertAlign w:val="superscript"/>
          <w:rtl w:val="0"/>
        </w:rPr>
        <w:t xml:space="preserve">a</w:t>
      </w:r>
      <w:r w:rsidDel="00000000" w:rsidR="00000000" w:rsidRPr="00000000">
        <w:rPr>
          <w:rtl w:val="0"/>
        </w:rPr>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0"/>
        <w:gridCol w:w="1408"/>
        <w:gridCol w:w="1350"/>
        <w:gridCol w:w="1560"/>
        <w:gridCol w:w="1013"/>
        <w:gridCol w:w="1765"/>
        <w:tblGridChange w:id="0">
          <w:tblGrid>
            <w:gridCol w:w="1760"/>
            <w:gridCol w:w="1408"/>
            <w:gridCol w:w="1350"/>
            <w:gridCol w:w="1560"/>
            <w:gridCol w:w="1013"/>
            <w:gridCol w:w="1765"/>
          </w:tblGrid>
        </w:tblGridChange>
      </w:tblGrid>
      <w:tr>
        <w:trPr>
          <w:cantSplit w:val="0"/>
          <w:tblHeader w:val="0"/>
        </w:trPr>
        <w:tc>
          <w:tcPr/>
          <w:p w:rsidR="00000000" w:rsidDel="00000000" w:rsidP="00000000" w:rsidRDefault="00000000" w:rsidRPr="00000000" w14:paraId="000001FD">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Model</w:t>
            </w:r>
          </w:p>
        </w:tc>
        <w:tc>
          <w:tcPr/>
          <w:p w:rsidR="00000000" w:rsidDel="00000000" w:rsidP="00000000" w:rsidRDefault="00000000" w:rsidRPr="00000000" w14:paraId="000001FE">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Sum of Squares</w:t>
            </w:r>
          </w:p>
        </w:tc>
        <w:tc>
          <w:tcPr/>
          <w:p w:rsidR="00000000" w:rsidDel="00000000" w:rsidP="00000000" w:rsidRDefault="00000000" w:rsidRPr="00000000" w14:paraId="000001FF">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Df</w:t>
            </w:r>
          </w:p>
        </w:tc>
        <w:tc>
          <w:tcPr>
            <w:tcBorders>
              <w:right w:color="000000" w:space="0" w:sz="4" w:val="single"/>
            </w:tcBorders>
          </w:tcPr>
          <w:p w:rsidR="00000000" w:rsidDel="00000000" w:rsidP="00000000" w:rsidRDefault="00000000" w:rsidRPr="00000000" w14:paraId="0000020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Mean Square</w:t>
            </w:r>
          </w:p>
        </w:tc>
        <w:tc>
          <w:tcPr>
            <w:tcBorders>
              <w:left w:color="000000" w:space="0" w:sz="4" w:val="single"/>
            </w:tcBorders>
          </w:tcPr>
          <w:p w:rsidR="00000000" w:rsidDel="00000000" w:rsidP="00000000" w:rsidRDefault="00000000" w:rsidRPr="00000000" w14:paraId="00000201">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F</w:t>
            </w:r>
          </w:p>
        </w:tc>
        <w:tc>
          <w:tcPr/>
          <w:p w:rsidR="00000000" w:rsidDel="00000000" w:rsidP="00000000" w:rsidRDefault="00000000" w:rsidRPr="00000000" w14:paraId="00000202">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Sig.</w:t>
            </w:r>
          </w:p>
        </w:tc>
      </w:tr>
      <w:tr>
        <w:trPr>
          <w:cantSplit w:val="0"/>
          <w:tblHeader w:val="0"/>
        </w:trPr>
        <w:tc>
          <w:tcPr/>
          <w:p w:rsidR="00000000" w:rsidDel="00000000" w:rsidP="00000000" w:rsidRDefault="00000000" w:rsidRPr="00000000" w14:paraId="00000203">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Regression </w:t>
            </w:r>
          </w:p>
          <w:p w:rsidR="00000000" w:rsidDel="00000000" w:rsidP="00000000" w:rsidRDefault="00000000" w:rsidRPr="00000000" w14:paraId="00000204">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 Residual</w:t>
            </w:r>
          </w:p>
          <w:p w:rsidR="00000000" w:rsidDel="00000000" w:rsidP="00000000" w:rsidRDefault="00000000" w:rsidRPr="00000000" w14:paraId="00000205">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Total</w:t>
            </w:r>
          </w:p>
        </w:tc>
        <w:tc>
          <w:tcPr/>
          <w:p w:rsidR="00000000" w:rsidDel="00000000" w:rsidP="00000000" w:rsidRDefault="00000000" w:rsidRPr="00000000" w14:paraId="00000206">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529.479</w:t>
            </w:r>
          </w:p>
          <w:p w:rsidR="00000000" w:rsidDel="00000000" w:rsidP="00000000" w:rsidRDefault="00000000" w:rsidRPr="00000000" w14:paraId="00000207">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p w:rsidR="00000000" w:rsidDel="00000000" w:rsidP="00000000" w:rsidRDefault="00000000" w:rsidRPr="00000000" w14:paraId="00000208">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740.000</w:t>
            </w:r>
          </w:p>
        </w:tc>
        <w:tc>
          <w:tcPr/>
          <w:p w:rsidR="00000000" w:rsidDel="00000000" w:rsidP="00000000" w:rsidRDefault="00000000" w:rsidRPr="00000000" w14:paraId="00000209">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w:t>
            </w:r>
          </w:p>
          <w:p w:rsidR="00000000" w:rsidDel="00000000" w:rsidP="00000000" w:rsidRDefault="00000000" w:rsidRPr="00000000" w14:paraId="0000020A">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w:t>
            </w:r>
          </w:p>
          <w:p w:rsidR="00000000" w:rsidDel="00000000" w:rsidP="00000000" w:rsidRDefault="00000000" w:rsidRPr="00000000" w14:paraId="0000020B">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6</w:t>
            </w:r>
          </w:p>
        </w:tc>
        <w:tc>
          <w:tcPr>
            <w:tcBorders>
              <w:right w:color="000000" w:space="0" w:sz="4" w:val="single"/>
            </w:tcBorders>
          </w:tcPr>
          <w:p w:rsidR="00000000" w:rsidDel="00000000" w:rsidP="00000000" w:rsidRDefault="00000000" w:rsidRPr="00000000" w14:paraId="0000020C">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105.896</w:t>
            </w:r>
          </w:p>
          <w:p w:rsidR="00000000" w:rsidDel="00000000" w:rsidP="00000000" w:rsidRDefault="00000000" w:rsidRPr="00000000" w14:paraId="0000020D">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210.521</w:t>
            </w:r>
          </w:p>
        </w:tc>
        <w:tc>
          <w:tcPr>
            <w:tcBorders>
              <w:left w:color="000000" w:space="0" w:sz="4" w:val="single"/>
            </w:tcBorders>
          </w:tcPr>
          <w:p w:rsidR="00000000" w:rsidDel="00000000" w:rsidP="00000000" w:rsidRDefault="00000000" w:rsidRPr="00000000" w14:paraId="0000020E">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.503</w:t>
            </w:r>
          </w:p>
        </w:tc>
        <w:tc>
          <w:tcPr/>
          <w:p w:rsidR="00000000" w:rsidDel="00000000" w:rsidP="00000000" w:rsidRDefault="00000000" w:rsidRPr="00000000" w14:paraId="0000020F">
            <w:pPr>
              <w:spacing w:after="0" w:line="480" w:lineRule="auto"/>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.002</w:t>
            </w:r>
            <w:r w:rsidDel="00000000" w:rsidR="00000000" w:rsidRPr="00000000">
              <w:rPr>
                <w:rFonts w:ascii="Times New Roman" w:cs="Times New Roman" w:eastAsia="Times New Roman" w:hAnsi="Times New Roman"/>
                <w:color w:val="4c5157"/>
                <w:sz w:val="28"/>
                <w:szCs w:val="28"/>
                <w:vertAlign w:val="superscript"/>
                <w:rtl w:val="0"/>
              </w:rPr>
              <w:t xml:space="preserve">b</w:t>
            </w:r>
            <w:r w:rsidDel="00000000" w:rsidR="00000000" w:rsidRPr="00000000">
              <w:rPr>
                <w:rtl w:val="0"/>
              </w:rPr>
            </w:r>
          </w:p>
        </w:tc>
      </w:tr>
    </w:tbl>
    <w:p w:rsidR="00000000" w:rsidDel="00000000" w:rsidP="00000000" w:rsidRDefault="00000000" w:rsidRPr="00000000" w14:paraId="00000210">
      <w:pPr>
        <w:spacing w:after="0" w:line="480" w:lineRule="auto"/>
        <w:jc w:val="both"/>
        <w:rPr>
          <w:rFonts w:ascii="Times New Roman" w:cs="Times New Roman" w:eastAsia="Times New Roman" w:hAnsi="Times New Roman"/>
          <w:b w:val="1"/>
          <w:color w:val="4c5157"/>
          <w:sz w:val="28"/>
          <w:szCs w:val="28"/>
        </w:rPr>
      </w:pPr>
      <w:r w:rsidDel="00000000" w:rsidR="00000000" w:rsidRPr="00000000">
        <w:rPr>
          <w:rFonts w:ascii="Times New Roman" w:cs="Times New Roman" w:eastAsia="Times New Roman" w:hAnsi="Times New Roman"/>
          <w:b w:val="1"/>
          <w:color w:val="4c5157"/>
          <w:sz w:val="28"/>
          <w:szCs w:val="28"/>
          <w:rtl w:val="0"/>
        </w:rPr>
        <w:t xml:space="preserve">Source: Field Survey, 2025</w:t>
      </w:r>
    </w:p>
    <w:p w:rsidR="00000000" w:rsidDel="00000000" w:rsidP="00000000" w:rsidRDefault="00000000" w:rsidRPr="00000000" w14:paraId="000002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Dependent Variable: training and dev </w:t>
      </w:r>
    </w:p>
    <w:p w:rsidR="00000000" w:rsidDel="00000000" w:rsidP="00000000" w:rsidRDefault="00000000" w:rsidRPr="00000000" w14:paraId="000002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720" w:right="432" w:hanging="36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Predictors: (Constant),. performance SA,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D, Performance N,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432" w:firstLine="0"/>
        <w:jc w:val="both"/>
        <w:rPr>
          <w:rFonts w:ascii="Times New Roman" w:cs="Times New Roman" w:eastAsia="Times New Roman" w:hAnsi="Times New Roman"/>
          <w:b w:val="0"/>
          <w:i w:val="0"/>
          <w:smallCaps w:val="0"/>
          <w:strike w:val="0"/>
          <w:color w:val="4c5157"/>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c5157"/>
          <w:sz w:val="28"/>
          <w:szCs w:val="28"/>
          <w:u w:val="none"/>
          <w:shd w:fill="auto" w:val="clear"/>
          <w:vertAlign w:val="baseline"/>
          <w:rtl w:val="0"/>
        </w:rPr>
        <w:t xml:space="preserve">Performance A, Performance SD </w:t>
      </w:r>
    </w:p>
    <w:p w:rsidR="00000000" w:rsidDel="00000000" w:rsidP="00000000" w:rsidRDefault="00000000" w:rsidRPr="00000000" w14:paraId="00000215">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ANOVE table provides an F-test for the null hypothesis that "HYPOTHESIS 3". Here we can clearly reject this null hypothesis since our P-value is less than the level of significant at 5%. 1.e (P&lt;0.05) and so, concluded.</w:t>
      </w:r>
    </w:p>
    <w:p w:rsidR="00000000" w:rsidDel="00000000" w:rsidP="00000000" w:rsidRDefault="00000000" w:rsidRPr="00000000" w14:paraId="00000216">
      <w:pPr>
        <w:rPr>
          <w:rFonts w:ascii="Times New Roman" w:cs="Times New Roman" w:eastAsia="Times New Roman" w:hAnsi="Times New Roman"/>
          <w:color w:val="4c5157"/>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7">
      <w:pPr>
        <w:spacing w:after="0" w:line="480" w:lineRule="auto"/>
        <w:ind w:right="432" w:firstLine="720"/>
        <w:jc w:val="center"/>
        <w:rPr>
          <w:rFonts w:ascii="Times New Roman" w:cs="Times New Roman" w:eastAsia="Times New Roman" w:hAnsi="Times New Roman"/>
          <w:b w:val="1"/>
          <w:color w:val="4c5157"/>
          <w:sz w:val="28"/>
          <w:szCs w:val="28"/>
          <w:vertAlign w:val="superscript"/>
        </w:rPr>
      </w:pPr>
      <w:r w:rsidDel="00000000" w:rsidR="00000000" w:rsidRPr="00000000">
        <w:rPr>
          <w:rFonts w:ascii="Times New Roman" w:cs="Times New Roman" w:eastAsia="Times New Roman" w:hAnsi="Times New Roman"/>
          <w:b w:val="1"/>
          <w:color w:val="4c5157"/>
          <w:sz w:val="28"/>
          <w:szCs w:val="28"/>
          <w:rtl w:val="0"/>
        </w:rPr>
        <w:t xml:space="preserve">Coefficients</w:t>
      </w:r>
      <w:r w:rsidDel="00000000" w:rsidR="00000000" w:rsidRPr="00000000">
        <w:rPr>
          <w:rtl w:val="0"/>
        </w:rPr>
      </w:r>
    </w:p>
    <w:tbl>
      <w:tblPr>
        <w:tblStyle w:val="Table15"/>
        <w:tblW w:w="9180.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170"/>
        <w:gridCol w:w="1440"/>
        <w:gridCol w:w="2070"/>
        <w:gridCol w:w="900"/>
        <w:gridCol w:w="1080"/>
        <w:tblGridChange w:id="0">
          <w:tblGrid>
            <w:gridCol w:w="2520"/>
            <w:gridCol w:w="1170"/>
            <w:gridCol w:w="1440"/>
            <w:gridCol w:w="2070"/>
            <w:gridCol w:w="900"/>
            <w:gridCol w:w="1080"/>
          </w:tblGrid>
        </w:tblGridChange>
      </w:tblGrid>
      <w:tr>
        <w:trPr>
          <w:cantSplit w:val="0"/>
          <w:tblHeader w:val="0"/>
        </w:trPr>
        <w:tc>
          <w:tcPr>
            <w:vMerge w:val="restart"/>
          </w:tcPr>
          <w:p w:rsidR="00000000" w:rsidDel="00000000" w:rsidP="00000000" w:rsidRDefault="00000000" w:rsidRPr="00000000" w14:paraId="00000218">
            <w:pPr>
              <w:spacing w:after="0" w:line="36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Model</w:t>
            </w:r>
          </w:p>
        </w:tc>
        <w:tc>
          <w:tcPr>
            <w:gridSpan w:val="2"/>
          </w:tcPr>
          <w:p w:rsidR="00000000" w:rsidDel="00000000" w:rsidP="00000000" w:rsidRDefault="00000000" w:rsidRPr="00000000" w14:paraId="00000219">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p w:rsidR="00000000" w:rsidDel="00000000" w:rsidP="00000000" w:rsidRDefault="00000000" w:rsidRPr="00000000" w14:paraId="0000021B">
            <w:pPr>
              <w:spacing w:after="0" w:line="360" w:lineRule="auto"/>
              <w:ind w:right="16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Unstandardized Coefficient</w:t>
            </w:r>
          </w:p>
        </w:tc>
        <w:tc>
          <w:tcPr>
            <w:vMerge w:val="restart"/>
          </w:tcPr>
          <w:p w:rsidR="00000000" w:rsidDel="00000000" w:rsidP="00000000" w:rsidRDefault="00000000" w:rsidRPr="00000000" w14:paraId="0000021C">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t</w:t>
            </w:r>
          </w:p>
        </w:tc>
        <w:tc>
          <w:tcPr>
            <w:vMerge w:val="restart"/>
          </w:tcPr>
          <w:p w:rsidR="00000000" w:rsidDel="00000000" w:rsidP="00000000" w:rsidRDefault="00000000" w:rsidRPr="00000000" w14:paraId="0000021D">
            <w:pPr>
              <w:spacing w:after="0" w:line="360" w:lineRule="auto"/>
              <w:ind w:right="25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Sig.</w:t>
            </w:r>
          </w:p>
        </w:tc>
      </w:tr>
      <w:tr>
        <w:trPr>
          <w:cantSplit w:val="0"/>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1F">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w:t>
            </w:r>
          </w:p>
        </w:tc>
        <w:tc>
          <w:tcPr>
            <w:tcBorders>
              <w:left w:color="000000" w:space="0" w:sz="4" w:val="single"/>
            </w:tcBorders>
          </w:tcPr>
          <w:p w:rsidR="00000000" w:rsidDel="00000000" w:rsidP="00000000" w:rsidRDefault="00000000" w:rsidRPr="00000000" w14:paraId="00000220">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Std. Error</w:t>
            </w:r>
          </w:p>
        </w:tc>
        <w:tc>
          <w:tcPr/>
          <w:p w:rsidR="00000000" w:rsidDel="00000000" w:rsidP="00000000" w:rsidRDefault="00000000" w:rsidRPr="00000000" w14:paraId="00000221">
            <w:pPr>
              <w:spacing w:after="0" w:line="360" w:lineRule="auto"/>
              <w:ind w:right="432"/>
              <w:jc w:val="center"/>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Beta</w:t>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c5157"/>
                <w:sz w:val="26"/>
                <w:szCs w:val="26"/>
              </w:rPr>
            </w:pPr>
            <w:r w:rsidDel="00000000" w:rsidR="00000000" w:rsidRPr="00000000">
              <w:rPr>
                <w:rtl w:val="0"/>
              </w:rPr>
            </w:r>
          </w:p>
        </w:tc>
      </w:tr>
      <w:tr>
        <w:trPr>
          <w:cantSplit w:val="0"/>
          <w:trHeight w:val="1763" w:hRule="atLeast"/>
          <w:tblHeader w:val="0"/>
        </w:trPr>
        <w:tc>
          <w:tcPr>
            <w:tcBorders>
              <w:top w:color="000000" w:space="0" w:sz="4" w:val="single"/>
            </w:tcBorders>
          </w:tcPr>
          <w:p w:rsidR="00000000" w:rsidDel="00000000" w:rsidP="00000000" w:rsidRDefault="00000000" w:rsidRPr="00000000" w14:paraId="00000224">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(constant) </w:t>
            </w:r>
          </w:p>
          <w:p w:rsidR="00000000" w:rsidDel="00000000" w:rsidP="00000000" w:rsidRDefault="00000000" w:rsidRPr="00000000" w14:paraId="00000225">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 SD</w:t>
            </w:r>
          </w:p>
          <w:p w:rsidR="00000000" w:rsidDel="00000000" w:rsidP="00000000" w:rsidRDefault="00000000" w:rsidRPr="00000000" w14:paraId="00000226">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7">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 performance</w:t>
            </w:r>
          </w:p>
          <w:p w:rsidR="00000000" w:rsidDel="00000000" w:rsidP="00000000" w:rsidRDefault="00000000" w:rsidRPr="00000000" w14:paraId="00000228">
            <w:pPr>
              <w:tabs>
                <w:tab w:val="left" w:leader="none" w:pos="2070"/>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Performance</w:t>
            </w:r>
          </w:p>
          <w:p w:rsidR="00000000" w:rsidDel="00000000" w:rsidP="00000000" w:rsidRDefault="00000000" w:rsidRPr="00000000" w14:paraId="00000229">
            <w:pPr>
              <w:tabs>
                <w:tab w:val="left" w:leader="none" w:pos="2070"/>
              </w:tabs>
              <w:spacing w:after="0" w:line="360" w:lineRule="auto"/>
              <w:ind w:right="432"/>
              <w:rPr>
                <w:rFonts w:ascii="Times New Roman" w:cs="Times New Roman" w:eastAsia="Times New Roman" w:hAnsi="Times New Roman"/>
                <w:color w:val="4c5157"/>
                <w:sz w:val="26"/>
                <w:szCs w:val="26"/>
              </w:rPr>
            </w:pPr>
            <w:r w:rsidDel="00000000" w:rsidR="00000000" w:rsidRPr="00000000">
              <w:rPr>
                <w:rtl w:val="0"/>
              </w:rPr>
            </w:r>
          </w:p>
        </w:tc>
        <w:tc>
          <w:tcPr>
            <w:tcBorders>
              <w:right w:color="000000" w:space="0" w:sz="4" w:val="single"/>
            </w:tcBorders>
          </w:tcPr>
          <w:p w:rsidR="00000000" w:rsidDel="00000000" w:rsidP="00000000" w:rsidRDefault="00000000" w:rsidRPr="00000000" w14:paraId="0000022A">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122.587</w:t>
            </w:r>
          </w:p>
          <w:p w:rsidR="00000000" w:rsidDel="00000000" w:rsidP="00000000" w:rsidRDefault="00000000" w:rsidRPr="00000000" w14:paraId="0000022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-2.937</w:t>
            </w:r>
          </w:p>
          <w:p w:rsidR="00000000" w:rsidDel="00000000" w:rsidP="00000000" w:rsidRDefault="00000000" w:rsidRPr="00000000" w14:paraId="0000022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-208</w:t>
            </w:r>
          </w:p>
          <w:p w:rsidR="00000000" w:rsidDel="00000000" w:rsidP="00000000" w:rsidRDefault="00000000" w:rsidRPr="00000000" w14:paraId="0000022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-4.895</w:t>
            </w:r>
          </w:p>
          <w:p w:rsidR="00000000" w:rsidDel="00000000" w:rsidP="00000000" w:rsidRDefault="00000000" w:rsidRPr="00000000" w14:paraId="0000022E">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-1.344</w:t>
            </w:r>
          </w:p>
          <w:p w:rsidR="00000000" w:rsidDel="00000000" w:rsidP="00000000" w:rsidRDefault="00000000" w:rsidRPr="00000000" w14:paraId="0000022F">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0">
            <w:pPr>
              <w:spacing w:after="0" w:line="360" w:lineRule="auto"/>
              <w:ind w:right="-18"/>
              <w:rPr>
                <w:rFonts w:ascii="Times New Roman" w:cs="Times New Roman" w:eastAsia="Times New Roman" w:hAnsi="Times New Roman"/>
                <w:color w:val="4c5157"/>
                <w:sz w:val="26"/>
                <w:szCs w:val="26"/>
              </w:rPr>
            </w:pPr>
            <w:r w:rsidDel="00000000" w:rsidR="00000000" w:rsidRPr="00000000">
              <w:rPr>
                <w:rtl w:val="0"/>
              </w:rPr>
            </w:r>
          </w:p>
        </w:tc>
        <w:tc>
          <w:tcPr>
            <w:tcBorders>
              <w:left w:color="000000" w:space="0" w:sz="4" w:val="single"/>
            </w:tcBorders>
          </w:tcPr>
          <w:p w:rsidR="00000000" w:rsidDel="00000000" w:rsidP="00000000" w:rsidRDefault="00000000" w:rsidRPr="00000000" w14:paraId="00000231">
            <w:pPr>
              <w:tabs>
                <w:tab w:val="left" w:leader="none" w:pos="792"/>
              </w:tabs>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87.151</w:t>
            </w:r>
          </w:p>
          <w:p w:rsidR="00000000" w:rsidDel="00000000" w:rsidP="00000000" w:rsidRDefault="00000000" w:rsidRPr="00000000" w14:paraId="00000232">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3.080</w:t>
            </w:r>
          </w:p>
          <w:p w:rsidR="00000000" w:rsidDel="00000000" w:rsidP="00000000" w:rsidRDefault="00000000" w:rsidRPr="00000000" w14:paraId="00000233">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3.142</w:t>
            </w:r>
          </w:p>
          <w:p w:rsidR="00000000" w:rsidDel="00000000" w:rsidP="00000000" w:rsidRDefault="00000000" w:rsidRPr="00000000" w14:paraId="00000234">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3.209</w:t>
            </w:r>
          </w:p>
          <w:p w:rsidR="00000000" w:rsidDel="00000000" w:rsidP="00000000" w:rsidRDefault="00000000" w:rsidRPr="00000000" w14:paraId="00000235">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1.845</w:t>
            </w:r>
          </w:p>
        </w:tc>
        <w:tc>
          <w:tcPr/>
          <w:p w:rsidR="00000000" w:rsidDel="00000000" w:rsidP="00000000" w:rsidRDefault="00000000" w:rsidRPr="00000000" w14:paraId="00000236">
            <w:pPr>
              <w:spacing w:after="0" w:line="480" w:lineRule="auto"/>
              <w:ind w:right="432"/>
              <w:rPr>
                <w:rFonts w:ascii="Times New Roman" w:cs="Times New Roman" w:eastAsia="Times New Roman" w:hAnsi="Times New Roman"/>
                <w:color w:val="4c5157"/>
                <w:sz w:val="26"/>
                <w:szCs w:val="26"/>
              </w:rPr>
            </w:pPr>
            <w:r w:rsidDel="00000000" w:rsidR="00000000" w:rsidRPr="00000000">
              <w:rPr>
                <w:rtl w:val="0"/>
              </w:rPr>
            </w:r>
          </w:p>
          <w:p w:rsidR="00000000" w:rsidDel="00000000" w:rsidP="00000000" w:rsidRDefault="00000000" w:rsidRPr="00000000" w14:paraId="00000237">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-1.601</w:t>
            </w:r>
          </w:p>
          <w:p w:rsidR="00000000" w:rsidDel="00000000" w:rsidP="00000000" w:rsidRDefault="00000000" w:rsidRPr="00000000" w14:paraId="00000238">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1.061</w:t>
            </w:r>
          </w:p>
          <w:p w:rsidR="00000000" w:rsidDel="00000000" w:rsidP="00000000" w:rsidRDefault="00000000" w:rsidRPr="00000000" w14:paraId="00000239">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-1.340</w:t>
            </w:r>
          </w:p>
          <w:p w:rsidR="00000000" w:rsidDel="00000000" w:rsidP="00000000" w:rsidRDefault="00000000" w:rsidRPr="00000000" w14:paraId="0000023A">
            <w:pPr>
              <w:spacing w:after="0" w:line="480" w:lineRule="auto"/>
              <w:ind w:right="432"/>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-.722</w:t>
            </w:r>
          </w:p>
        </w:tc>
        <w:tc>
          <w:tcPr/>
          <w:p w:rsidR="00000000" w:rsidDel="00000000" w:rsidP="00000000" w:rsidRDefault="00000000" w:rsidRPr="00000000" w14:paraId="0000023B">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1.407</w:t>
            </w:r>
          </w:p>
          <w:p w:rsidR="00000000" w:rsidDel="00000000" w:rsidP="00000000" w:rsidRDefault="00000000" w:rsidRPr="00000000" w14:paraId="0000023C">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-.953</w:t>
            </w:r>
          </w:p>
          <w:p w:rsidR="00000000" w:rsidDel="00000000" w:rsidP="00000000" w:rsidRDefault="00000000" w:rsidRPr="00000000" w14:paraId="0000023D">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-0.66</w:t>
            </w:r>
          </w:p>
          <w:p w:rsidR="00000000" w:rsidDel="00000000" w:rsidP="00000000" w:rsidRDefault="00000000" w:rsidRPr="00000000" w14:paraId="0000023E">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-1.525</w:t>
            </w:r>
          </w:p>
          <w:p w:rsidR="00000000" w:rsidDel="00000000" w:rsidP="00000000" w:rsidRDefault="00000000" w:rsidRPr="00000000" w14:paraId="0000023F">
            <w:pPr>
              <w:spacing w:after="0" w:line="480" w:lineRule="auto"/>
              <w:ind w:right="-18"/>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-.728</w:t>
            </w:r>
          </w:p>
        </w:tc>
        <w:tc>
          <w:tcPr/>
          <w:p w:rsidR="00000000" w:rsidDel="00000000" w:rsidP="00000000" w:rsidRDefault="00000000" w:rsidRPr="00000000" w14:paraId="00000240">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.393</w:t>
            </w:r>
          </w:p>
          <w:p w:rsidR="00000000" w:rsidDel="00000000" w:rsidP="00000000" w:rsidRDefault="00000000" w:rsidRPr="00000000" w14:paraId="00000241">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.515</w:t>
            </w:r>
          </w:p>
          <w:p w:rsidR="00000000" w:rsidDel="00000000" w:rsidP="00000000" w:rsidRDefault="00000000" w:rsidRPr="00000000" w14:paraId="00000242">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.958</w:t>
            </w:r>
          </w:p>
          <w:p w:rsidR="00000000" w:rsidDel="00000000" w:rsidP="00000000" w:rsidRDefault="00000000" w:rsidRPr="00000000" w14:paraId="00000243">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.369</w:t>
            </w:r>
          </w:p>
          <w:p w:rsidR="00000000" w:rsidDel="00000000" w:rsidP="00000000" w:rsidRDefault="00000000" w:rsidRPr="00000000" w14:paraId="00000244">
            <w:pPr>
              <w:spacing w:after="0" w:line="480" w:lineRule="auto"/>
              <w:rPr>
                <w:rFonts w:ascii="Times New Roman" w:cs="Times New Roman" w:eastAsia="Times New Roman" w:hAnsi="Times New Roman"/>
                <w:color w:val="4c5157"/>
                <w:sz w:val="26"/>
                <w:szCs w:val="26"/>
              </w:rPr>
            </w:pPr>
            <w:r w:rsidDel="00000000" w:rsidR="00000000" w:rsidRPr="00000000">
              <w:rPr>
                <w:rFonts w:ascii="Times New Roman" w:cs="Times New Roman" w:eastAsia="Times New Roman" w:hAnsi="Times New Roman"/>
                <w:color w:val="4c5157"/>
                <w:sz w:val="26"/>
                <w:szCs w:val="26"/>
                <w:rtl w:val="0"/>
              </w:rPr>
              <w:t xml:space="preserve">.599</w:t>
            </w:r>
          </w:p>
        </w:tc>
      </w:tr>
    </w:tbl>
    <w:p w:rsidR="00000000" w:rsidDel="00000000" w:rsidP="00000000" w:rsidRDefault="00000000" w:rsidRPr="00000000" w14:paraId="00000245">
      <w:pPr>
        <w:spacing w:after="0" w:line="480" w:lineRule="auto"/>
        <w:ind w:right="432"/>
        <w:jc w:val="both"/>
        <w:rPr>
          <w:rFonts w:ascii="Times New Roman" w:cs="Times New Roman" w:eastAsia="Times New Roman" w:hAnsi="Times New Roman"/>
          <w:b w:val="1"/>
          <w:i w:val="1"/>
          <w:color w:val="4c5157"/>
          <w:sz w:val="28"/>
          <w:szCs w:val="28"/>
        </w:rPr>
      </w:pPr>
      <w:r w:rsidDel="00000000" w:rsidR="00000000" w:rsidRPr="00000000">
        <w:rPr>
          <w:rFonts w:ascii="Times New Roman" w:cs="Times New Roman" w:eastAsia="Times New Roman" w:hAnsi="Times New Roman"/>
          <w:b w:val="1"/>
          <w:i w:val="1"/>
          <w:color w:val="4c5157"/>
          <w:sz w:val="28"/>
          <w:szCs w:val="28"/>
          <w:rtl w:val="0"/>
        </w:rPr>
        <w:t xml:space="preserve">Source: Field Survey, 2025</w:t>
      </w:r>
    </w:p>
    <w:p w:rsidR="00000000" w:rsidDel="00000000" w:rsidP="00000000" w:rsidRDefault="00000000" w:rsidRPr="00000000" w14:paraId="00000246">
      <w:pPr>
        <w:spacing w:after="0" w:line="480" w:lineRule="auto"/>
        <w:ind w:right="432" w:firstLine="720"/>
        <w:jc w:val="both"/>
        <w:rPr>
          <w:rFonts w:ascii="Times New Roman" w:cs="Times New Roman" w:eastAsia="Times New Roman" w:hAnsi="Times New Roman"/>
          <w:color w:val="4c5157"/>
          <w:sz w:val="28"/>
          <w:szCs w:val="28"/>
        </w:rPr>
      </w:pPr>
      <w:r w:rsidDel="00000000" w:rsidR="00000000" w:rsidRPr="00000000">
        <w:rPr>
          <w:rFonts w:ascii="Times New Roman" w:cs="Times New Roman" w:eastAsia="Times New Roman" w:hAnsi="Times New Roman"/>
          <w:color w:val="4c5157"/>
          <w:sz w:val="28"/>
          <w:szCs w:val="28"/>
          <w:rtl w:val="0"/>
        </w:rPr>
        <w:t xml:space="preserve">The coefficients table provides standardized regression coefficient under heading "Standardize coefficients beta". These coefficients are standardize so that they measure the change in the dependent variable in units of its standard deviation when explanatory variable increase by one standard deviation. The standard deviation enables the</w:t>
      </w:r>
      <w:r w:rsidDel="00000000" w:rsidR="00000000" w:rsidRPr="00000000">
        <w:rPr>
          <w:rFonts w:ascii="Times New Roman" w:cs="Times New Roman" w:eastAsia="Times New Roman" w:hAnsi="Times New Roman"/>
          <w:color w:val="4c5157"/>
          <w:sz w:val="28"/>
          <w:szCs w:val="28"/>
          <w:vertAlign w:val="superscript"/>
          <w:rtl w:val="0"/>
        </w:rPr>
        <w:t xml:space="preserve">-</w:t>
      </w:r>
      <w:r w:rsidDel="00000000" w:rsidR="00000000" w:rsidRPr="00000000">
        <w:rPr>
          <w:rFonts w:ascii="Times New Roman" w:cs="Times New Roman" w:eastAsia="Times New Roman" w:hAnsi="Times New Roman"/>
          <w:color w:val="4c5157"/>
          <w:sz w:val="28"/>
          <w:szCs w:val="28"/>
          <w:rtl w:val="0"/>
        </w:rPr>
        <w:t xml:space="preserve">comparison of effects across explanatory variables.</w:t>
      </w:r>
    </w:p>
    <w:p w:rsidR="00000000" w:rsidDel="00000000" w:rsidP="00000000" w:rsidRDefault="00000000" w:rsidRPr="00000000" w14:paraId="00000247">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48">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Discussion Of Findings </w:t>
      </w:r>
    </w:p>
    <w:p w:rsidR="00000000" w:rsidDel="00000000" w:rsidP="00000000" w:rsidRDefault="00000000" w:rsidRPr="00000000" w14:paraId="0000024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focus on the impact of training and development on  employee performance in GTB. The research finding from the Hypothesis.  I shows that there is relationship between training and development and quality of work and employee performance in the bank. This reflect in the P-value in which is less than 0.05 level of significant.</w:t>
      </w:r>
    </w:p>
    <w:p w:rsidR="00000000" w:rsidDel="00000000" w:rsidP="00000000" w:rsidRDefault="00000000" w:rsidRPr="00000000" w14:paraId="0000024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additional the testing of Hypothesis significant impact of training and development on a employee motivation and loyalty in GTB. This surface in the P-value which is less than 0.05 level of significant. </w:t>
      </w:r>
    </w:p>
    <w:p w:rsidR="00000000" w:rsidDel="00000000" w:rsidP="00000000" w:rsidRDefault="00000000" w:rsidRPr="00000000" w14:paraId="0000024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Del="00000000" w:rsidR="00000000" w:rsidRPr="00000000">
        <w:br w:type="page"/>
      </w:r>
      <w:r w:rsidDel="00000000" w:rsidR="00000000" w:rsidRPr="00000000">
        <w:rPr>
          <w:rtl w:val="0"/>
        </w:rPr>
      </w:r>
    </w:p>
    <w:p w:rsidR="00000000" w:rsidDel="00000000" w:rsidP="00000000" w:rsidRDefault="00000000" w:rsidRPr="00000000" w14:paraId="0000024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24D">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Summary Of Findings </w:t>
      </w:r>
    </w:p>
    <w:p w:rsidR="00000000" w:rsidDel="00000000" w:rsidP="00000000" w:rsidRDefault="00000000" w:rsidRPr="00000000" w14:paraId="0000024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 and development. There are real need for employee to be trained continuously for them to be able to keep pace and remain adaptive and respondent to changes in the environment which is highly dynamic. </w:t>
      </w:r>
    </w:p>
    <w:p w:rsidR="00000000" w:rsidDel="00000000" w:rsidP="00000000" w:rsidRDefault="00000000" w:rsidRPr="00000000" w14:paraId="0000024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it was also reduced from the study that the reason for y training and development is that organization want to avoid been cut badly without replacement for key persons who may die, retire or left for other jobs. </w:t>
      </w:r>
    </w:p>
    <w:p w:rsidR="00000000" w:rsidDel="00000000" w:rsidP="00000000" w:rsidRDefault="00000000" w:rsidRPr="00000000" w14:paraId="0000025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000000" w:rsidDel="00000000" w:rsidP="00000000" w:rsidRDefault="00000000" w:rsidRPr="00000000" w14:paraId="0000025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000000" w:rsidDel="00000000" w:rsidP="00000000" w:rsidRDefault="00000000" w:rsidRPr="00000000" w14:paraId="00000252">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Conclusion </w:t>
      </w:r>
    </w:p>
    <w:p w:rsidR="00000000" w:rsidDel="00000000" w:rsidP="00000000" w:rsidRDefault="00000000" w:rsidRPr="00000000" w14:paraId="0000025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000000" w:rsidDel="00000000" w:rsidP="00000000" w:rsidRDefault="00000000" w:rsidRPr="00000000" w14:paraId="0000025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000000" w:rsidDel="00000000" w:rsidP="00000000" w:rsidRDefault="00000000" w:rsidRPr="00000000" w14:paraId="00000255">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Recommendations </w:t>
      </w:r>
    </w:p>
    <w:p w:rsidR="00000000" w:rsidDel="00000000" w:rsidP="00000000" w:rsidRDefault="00000000" w:rsidRPr="00000000" w14:paraId="00000256">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findings of the study, the following suggestions are  recommended. </w:t>
      </w:r>
    </w:p>
    <w:p w:rsidR="00000000" w:rsidDel="00000000" w:rsidP="00000000" w:rsidRDefault="00000000" w:rsidRPr="00000000" w14:paraId="000002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Organization should make training and development of their employee a continuing activity. </w:t>
      </w:r>
    </w:p>
    <w:p w:rsidR="00000000" w:rsidDel="00000000" w:rsidP="00000000" w:rsidRDefault="00000000" w:rsidRPr="00000000" w14:paraId="000002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helps to gain a competitive advantage more than just basic skill development. </w:t>
      </w:r>
    </w:p>
    <w:p w:rsidR="00000000" w:rsidDel="00000000" w:rsidP="00000000" w:rsidRDefault="00000000" w:rsidRPr="00000000" w14:paraId="000002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000000" w:rsidDel="00000000" w:rsidP="00000000" w:rsidRDefault="00000000" w:rsidRPr="00000000" w14:paraId="000002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it is also recommended that the training department of the bank, the industrial training board and the government should cooperate to provide necessary tools and materials needed to enhance employee satisfaction and efficiency on the job.</w:t>
      </w:r>
    </w:p>
    <w:p w:rsidR="00000000" w:rsidDel="00000000" w:rsidP="00000000" w:rsidRDefault="00000000" w:rsidRPr="00000000" w14:paraId="0000025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25D">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Aguinsis H. (2009): Performance Management, Upper Sadde River, NJ</w:t>
      </w:r>
    </w:p>
    <w:p w:rsidR="00000000" w:rsidDel="00000000" w:rsidP="00000000" w:rsidRDefault="00000000" w:rsidRPr="00000000" w14:paraId="0000025E">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Pearson  Prentice Hall. </w:t>
      </w:r>
    </w:p>
    <w:p w:rsidR="00000000" w:rsidDel="00000000" w:rsidP="00000000" w:rsidRDefault="00000000" w:rsidRPr="00000000" w14:paraId="0000025F">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Armstrong M. (2010): A Handbook of Performance Management, 4</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0">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London Kogan Limited. </w:t>
      </w:r>
    </w:p>
    <w:p w:rsidR="00000000" w:rsidDel="00000000" w:rsidP="00000000" w:rsidRDefault="00000000" w:rsidRPr="00000000" w14:paraId="00000261">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Barry G., Harvey B. M. &amp; Ray N. 0. (1994): Employee Compensation</w:t>
      </w:r>
    </w:p>
    <w:p w:rsidR="00000000" w:rsidDel="00000000" w:rsidP="00000000" w:rsidRDefault="00000000" w:rsidRPr="00000000" w14:paraId="00000262">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Practice and Evidence. Working Paper. </w:t>
      </w:r>
    </w:p>
    <w:p w:rsidR="00000000" w:rsidDel="00000000" w:rsidP="00000000" w:rsidRDefault="00000000" w:rsidRPr="00000000" w14:paraId="00000263">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Beardwell I., Holden L. &amp;Claydon T. (2004): Human Resources</w:t>
      </w:r>
    </w:p>
    <w:p w:rsidR="00000000" w:rsidDel="00000000" w:rsidP="00000000" w:rsidRDefault="00000000" w:rsidRPr="00000000" w14:paraId="00000264">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a Contemporary Approach, 4'h Edition, Harlow Prentice</w:t>
      </w:r>
    </w:p>
    <w:p w:rsidR="00000000" w:rsidDel="00000000" w:rsidP="00000000" w:rsidRDefault="00000000" w:rsidRPr="00000000" w14:paraId="0000026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 </w:t>
      </w:r>
    </w:p>
    <w:p w:rsidR="00000000" w:rsidDel="00000000" w:rsidP="00000000" w:rsidRDefault="00000000" w:rsidRPr="00000000" w14:paraId="0000026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Benett R. (2006): Managing Personnel Performance, London Business</w:t>
      </w:r>
    </w:p>
    <w:p w:rsidR="00000000" w:rsidDel="00000000" w:rsidP="00000000" w:rsidRDefault="00000000" w:rsidRPr="00000000" w14:paraId="0000026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Book. </w:t>
      </w:r>
    </w:p>
    <w:p w:rsidR="00000000" w:rsidDel="00000000" w:rsidP="00000000" w:rsidRDefault="00000000" w:rsidRPr="00000000" w14:paraId="0000026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Briscoe D. R. (1 995): International Human Resources Management, New</w:t>
      </w:r>
    </w:p>
    <w:p w:rsidR="00000000" w:rsidDel="00000000" w:rsidP="00000000" w:rsidRDefault="00000000" w:rsidRPr="00000000" w14:paraId="00000269">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Jersey, Practice Hall. </w:t>
      </w:r>
    </w:p>
    <w:p w:rsidR="00000000" w:rsidDel="00000000" w:rsidP="00000000" w:rsidRDefault="00000000" w:rsidRPr="00000000" w14:paraId="0000026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Carrel M. R. &amp;Kuzmit E. (1968): Personnel, Human Resources</w:t>
      </w:r>
    </w:p>
    <w:p w:rsidR="00000000" w:rsidDel="00000000" w:rsidP="00000000" w:rsidRDefault="00000000" w:rsidRPr="00000000" w14:paraId="0000026B">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2nd Edition U.K, Merit Publishing Company. </w:t>
      </w:r>
    </w:p>
    <w:p w:rsidR="00000000" w:rsidDel="00000000" w:rsidP="00000000" w:rsidRDefault="00000000" w:rsidRPr="00000000" w14:paraId="0000026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Cole G. A. (2002): Personnel and Human Resources Management, 5</w:t>
      </w:r>
      <w:r w:rsidDel="00000000" w:rsidR="00000000" w:rsidRPr="00000000">
        <w:rPr>
          <w:rFonts w:ascii="Times New Roman" w:cs="Times New Roman" w:eastAsia="Times New Roman" w:hAnsi="Times New Roman"/>
          <w:sz w:val="28"/>
          <w:szCs w:val="28"/>
          <w:vertAlign w:val="superscript"/>
          <w:rtl w:val="0"/>
        </w:rPr>
        <w:t xml:space="preserve">th</w:t>
      </w:r>
      <w:r w:rsidDel="00000000" w:rsidR="00000000" w:rsidRPr="00000000">
        <w:rPr>
          <w:rtl w:val="0"/>
        </w:rPr>
      </w:r>
    </w:p>
    <w:p w:rsidR="00000000" w:rsidDel="00000000" w:rsidP="00000000" w:rsidRDefault="00000000" w:rsidRPr="00000000" w14:paraId="0000026D">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Edition, Continuum London, York Publisher.</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Curving M. (2004): The Theory and Practice of Personnel Management, </w:t>
      </w:r>
    </w:p>
    <w:p w:rsidR="00000000" w:rsidDel="00000000" w:rsidP="00000000" w:rsidRDefault="00000000" w:rsidRPr="00000000" w14:paraId="0000026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Hellmann.</w:t>
      </w:r>
    </w:p>
    <w:p w:rsidR="00000000" w:rsidDel="00000000" w:rsidP="00000000" w:rsidRDefault="00000000" w:rsidRPr="00000000" w14:paraId="0000027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Daft L. R. (1988): Management First Edition, Chicago, New York, the</w:t>
      </w:r>
    </w:p>
    <w:p w:rsidR="00000000" w:rsidDel="00000000" w:rsidP="00000000" w:rsidRDefault="00000000" w:rsidRPr="00000000" w14:paraId="00000271">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Dryden Press. </w:t>
      </w:r>
    </w:p>
    <w:p w:rsidR="00000000" w:rsidDel="00000000" w:rsidP="00000000" w:rsidRDefault="00000000" w:rsidRPr="00000000" w14:paraId="00000272">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Edmond H. &amp; Noon M. (2001): A Dictionary of Human Resources</w:t>
      </w:r>
    </w:p>
    <w:p w:rsidR="00000000" w:rsidDel="00000000" w:rsidP="00000000" w:rsidRDefault="00000000" w:rsidRPr="00000000" w14:paraId="0000027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Oxford University Press. </w:t>
      </w:r>
    </w:p>
    <w:p w:rsidR="00000000" w:rsidDel="00000000" w:rsidP="00000000" w:rsidRDefault="00000000" w:rsidRPr="00000000" w14:paraId="0000027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Harrison R. (2008): Employee Development, silver Lakes, Pretoria,</w:t>
      </w:r>
    </w:p>
    <w:p w:rsidR="00000000" w:rsidDel="00000000" w:rsidP="00000000" w:rsidRDefault="00000000" w:rsidRPr="00000000" w14:paraId="00000275">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Beckman Publishing. , </w:t>
      </w:r>
    </w:p>
    <w:p w:rsidR="00000000" w:rsidDel="00000000" w:rsidP="00000000" w:rsidRDefault="00000000" w:rsidRPr="00000000" w14:paraId="00000276">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Hendry C. (1994): Human Resources Strategies for International Growth,</w:t>
      </w:r>
    </w:p>
    <w:p w:rsidR="00000000" w:rsidDel="00000000" w:rsidP="00000000" w:rsidRDefault="00000000" w:rsidRPr="00000000" w14:paraId="0000027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London Routhledge. </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Jackson T. (2002): Reframing Human Resources Management in Africa</w:t>
      </w:r>
    </w:p>
    <w:p w:rsidR="00000000" w:rsidDel="00000000" w:rsidP="00000000" w:rsidRDefault="00000000" w:rsidRPr="00000000" w14:paraId="00000279">
      <w:pPr>
        <w:spacing w:after="0" w:line="48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cultural Perspective. International Journal of Human Resources Management 13,7,998-1018. </w:t>
      </w:r>
    </w:p>
    <w:p w:rsidR="00000000" w:rsidDel="00000000" w:rsidP="00000000" w:rsidRDefault="00000000" w:rsidRPr="00000000" w14:paraId="0000027A">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Kamoche K. (2002): Introduction; human resources Management in Africa.</w:t>
      </w:r>
    </w:p>
    <w:p w:rsidR="00000000" w:rsidDel="00000000" w:rsidP="00000000" w:rsidRDefault="00000000" w:rsidRPr="00000000" w14:paraId="0000027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International Journal of Human resources Management 13,7,993-997. </w:t>
      </w:r>
    </w:p>
    <w:p w:rsidR="00000000" w:rsidDel="00000000" w:rsidP="00000000" w:rsidRDefault="00000000" w:rsidRPr="00000000" w14:paraId="0000027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McNamara Carter (2008): Employee Training and Development Reasons</w:t>
      </w:r>
    </w:p>
    <w:p w:rsidR="00000000" w:rsidDel="00000000" w:rsidP="00000000" w:rsidRDefault="00000000" w:rsidRPr="00000000" w14:paraId="0000027D">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Benefits. Accessed 16./03/2009.</w:t>
      </w:r>
    </w:p>
    <w:p w:rsidR="00000000" w:rsidDel="00000000" w:rsidP="00000000" w:rsidRDefault="00000000" w:rsidRPr="00000000" w14:paraId="0000027E">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APPENDIX</w:t>
      </w:r>
    </w:p>
    <w:p w:rsidR="00000000" w:rsidDel="00000000" w:rsidP="00000000" w:rsidRDefault="00000000" w:rsidRPr="00000000" w14:paraId="00000280">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1">
      <w:pPr>
        <w:spacing w:after="0" w:line="4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2">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QUESTIONNAIRE</w:t>
      </w:r>
    </w:p>
    <w:p w:rsidR="00000000" w:rsidDel="00000000" w:rsidP="00000000" w:rsidRDefault="00000000" w:rsidRPr="00000000" w14:paraId="00000283">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A: DEMOGRAPHIC </w:t>
      </w:r>
    </w:p>
    <w:p w:rsidR="00000000" w:rsidDel="00000000" w:rsidP="00000000" w:rsidRDefault="00000000" w:rsidRPr="00000000" w14:paraId="0000028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Gender: Male ( ) Female ( ). </w:t>
      </w:r>
    </w:p>
    <w:p w:rsidR="00000000" w:rsidDel="00000000" w:rsidP="00000000" w:rsidRDefault="00000000" w:rsidRPr="00000000" w14:paraId="0000028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Classification: 18-25 ( ), 26-35 ( ), 36-45 ( ), 46-55 ( ), 56-59( ). </w:t>
      </w:r>
    </w:p>
    <w:p w:rsidR="00000000" w:rsidDel="00000000" w:rsidP="00000000" w:rsidRDefault="00000000" w:rsidRPr="00000000" w14:paraId="0000028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Single ( ), Married ( ), Divorced ( ), Widow ( ),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Separated ( ). </w:t>
      </w:r>
    </w:p>
    <w:p w:rsidR="00000000" w:rsidDel="00000000" w:rsidP="00000000" w:rsidRDefault="00000000" w:rsidRPr="00000000" w14:paraId="0000028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Education Qualification: OND ( ), HND ( ), B.Sc ( ) MBA ( ).</w:t>
      </w:r>
    </w:p>
    <w:p w:rsidR="00000000" w:rsidDel="00000000" w:rsidP="00000000" w:rsidRDefault="00000000" w:rsidRPr="00000000" w14:paraId="0000028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Operation ( ), Customer Relation ( ), Officers ( ) Administration ( ), Marketing ( ), Reception ( ), Management ( ),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Legal ( ), Accounting/Auditing ( ). </w:t>
      </w:r>
    </w:p>
    <w:p w:rsidR="00000000" w:rsidDel="00000000" w:rsidP="00000000" w:rsidRDefault="00000000" w:rsidRPr="00000000" w14:paraId="0000028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Experience: 0-5years ( ), 10-15years ( ), 15 and above ( ). </w:t>
      </w:r>
    </w:p>
    <w:p w:rsidR="00000000" w:rsidDel="00000000" w:rsidP="00000000" w:rsidRDefault="00000000" w:rsidRPr="00000000" w14:paraId="0000028C">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SECTION B </w:t>
      </w:r>
    </w:p>
    <w:p w:rsidR="00000000" w:rsidDel="00000000" w:rsidP="00000000" w:rsidRDefault="00000000" w:rsidRPr="00000000" w14:paraId="000002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Competency level of employees increase due to Training and Development. Strongly Agree (   ) Agree (   ) Neutral (   ) Disagree (   ) Strongly Disagree  (   )</w:t>
      </w:r>
    </w:p>
    <w:p w:rsidR="00000000" w:rsidDel="00000000" w:rsidP="00000000" w:rsidRDefault="00000000" w:rsidRPr="00000000" w14:paraId="000002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boost up the morale of the employee. Strongly Agree (   ) Agree (   ) Neutral (   ) Disagree (   ) Strongly Disagree  (   )</w:t>
      </w:r>
    </w:p>
    <w:p w:rsidR="00000000" w:rsidDel="00000000" w:rsidP="00000000" w:rsidRDefault="00000000" w:rsidRPr="00000000" w14:paraId="000002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consumption of time and cost and increase performance and productivity.  Strongly Agree (   ) Agree (   ) Neutral (   ) Disagree (   ) Strongly Disagree  (   )</w:t>
      </w:r>
    </w:p>
    <w:p w:rsidR="00000000" w:rsidDel="00000000" w:rsidP="00000000" w:rsidRDefault="00000000" w:rsidRPr="00000000" w14:paraId="000002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the employees consider training and development waste of time and waste of money. Strongly Agree (   ) Agree (   ) Neutral (   ) Disagree (   ) Strongly Disagree  (   )</w:t>
      </w:r>
    </w:p>
    <w:p w:rsidR="00000000" w:rsidDel="00000000" w:rsidP="00000000" w:rsidRDefault="00000000" w:rsidRPr="00000000" w14:paraId="000002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reduce the stress of the employees. Strongly Agree (   ) Agree (   ) Neutral (   ) Disagree (   ) Strongly Disagree  (   )</w:t>
      </w:r>
    </w:p>
    <w:p w:rsidR="00000000" w:rsidDel="00000000" w:rsidP="00000000" w:rsidRDefault="00000000" w:rsidRPr="00000000" w14:paraId="000002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is essential for bank employees. Strongly Agree (   ) Agree (   ) Neutral (   ) Disagree (   ) Strongly Disagree  (   )</w:t>
      </w:r>
    </w:p>
    <w:p w:rsidR="00000000" w:rsidDel="00000000" w:rsidP="00000000" w:rsidRDefault="00000000" w:rsidRPr="00000000" w14:paraId="000002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enhance the performance and productivity of the employees as well as of the organization. Strongly Agree (   )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Agree (   ) Neutral (   ) Disagree (   ) Strongly Disagree  (   ) </w:t>
      </w:r>
    </w:p>
    <w:p w:rsidR="00000000" w:rsidDel="00000000" w:rsidP="00000000" w:rsidRDefault="00000000" w:rsidRPr="00000000" w14:paraId="000002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Skilled employee's performance and productivity is more than the unskilled employees. Strongly Agree (   ) Agree (   ) Neutral (   ) Disagree (   ) Strongly Disagree  (   ) </w:t>
      </w:r>
    </w:p>
    <w:p w:rsidR="00000000" w:rsidDel="00000000" w:rsidP="00000000" w:rsidRDefault="00000000" w:rsidRPr="00000000" w14:paraId="000002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ability of the employees. Strongly Agree (   ) Agree (   ) Neutral (   ) Disagree (   ) Strongly Disagree  (   ) </w:t>
      </w:r>
    </w:p>
    <w:p w:rsidR="00000000" w:rsidDel="00000000" w:rsidP="00000000" w:rsidRDefault="00000000" w:rsidRPr="00000000" w14:paraId="000002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Performance and productivity increase due to the enhance competency of the employees. Strongly Agree (   ) Agree (   ) Neutral (   ) Disagree (   ) Strongly Disagree  (   ) </w:t>
      </w:r>
    </w:p>
    <w:p w:rsidR="00000000" w:rsidDel="00000000" w:rsidP="00000000" w:rsidRDefault="00000000" w:rsidRPr="00000000" w14:paraId="000002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moral employees give better performance Strongly Agree (   ) Agree (   ) Neutral (   ) Disagree (   ) Strongly Disagree  (   ) </w:t>
      </w:r>
    </w:p>
    <w:p w:rsidR="00000000" w:rsidDel="00000000" w:rsidP="00000000" w:rsidRDefault="00000000" w:rsidRPr="00000000" w14:paraId="00000299">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sectPr>
      <w:footerReference r:id="rId14" w:type="default"/>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ookman Old Style"/>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75" w:hanging="375"/>
      </w:pPr>
      <w:rPr/>
    </w:lvl>
    <w:lvl w:ilvl="1">
      <w:start w:val="6"/>
      <w:numFmt w:val="decimal"/>
      <w:lvlText w:val="%1.%2"/>
      <w:lvlJc w:val="left"/>
      <w:pPr>
        <w:ind w:left="375" w:hanging="37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4">
    <w:lvl w:ilvl="0">
      <w:start w:val="1"/>
      <w:numFmt w:val="decimal"/>
      <w:lvlText w:val="%1"/>
      <w:lvlJc w:val="left"/>
      <w:pPr>
        <w:ind w:left="375" w:hanging="375"/>
      </w:pPr>
      <w:rPr/>
    </w:lvl>
    <w:lvl w:ilvl="1">
      <w:start w:val="5"/>
      <w:numFmt w:val="decimal"/>
      <w:lvlText w:val="%1.%2"/>
      <w:lvlJc w:val="left"/>
      <w:pPr>
        <w:ind w:left="37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36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37CF"/>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37CF"/>
    <w:pPr>
      <w:ind w:left="720"/>
      <w:contextualSpacing w:val="1"/>
    </w:pPr>
  </w:style>
  <w:style w:type="paragraph" w:styleId="Footer">
    <w:name w:val="footer"/>
    <w:basedOn w:val="Normal"/>
    <w:link w:val="FooterChar"/>
    <w:uiPriority w:val="99"/>
    <w:unhideWhenUsed w:val="1"/>
    <w:rsid w:val="001637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37CF"/>
    <w:rPr>
      <w:rFonts w:ascii="Calibri" w:cs="Times New Roman" w:eastAsia="Calibri" w:hAnsi="Calibri"/>
    </w:rPr>
  </w:style>
  <w:style w:type="paragraph" w:styleId="BodyTextIndent3">
    <w:name w:val="Body Text Indent 3"/>
    <w:basedOn w:val="Normal"/>
    <w:link w:val="BodyTextIndent3Char"/>
    <w:semiHidden w:val="1"/>
    <w:unhideWhenUsed w:val="1"/>
    <w:rsid w:val="001637CF"/>
    <w:pPr>
      <w:spacing w:after="120" w:before="120" w:line="360" w:lineRule="auto"/>
      <w:ind w:left="3420" w:hanging="4320"/>
      <w:jc w:val="both"/>
    </w:pPr>
    <w:rPr>
      <w:rFonts w:ascii="Arial" w:cs="Arial" w:eastAsia="Times New Roman" w:hAnsi="Arial"/>
      <w:sz w:val="24"/>
      <w:szCs w:val="24"/>
    </w:rPr>
  </w:style>
  <w:style w:type="character" w:styleId="BodyTextIndent3Char" w:customStyle="1">
    <w:name w:val="Body Text Indent 3 Char"/>
    <w:basedOn w:val="DefaultParagraphFont"/>
    <w:link w:val="BodyTextIndent3"/>
    <w:semiHidden w:val="1"/>
    <w:rsid w:val="001637CF"/>
    <w:rPr>
      <w:rFonts w:ascii="Arial" w:cs="Arial" w:eastAsia="Times New Roman" w:hAnsi="Arial"/>
      <w:sz w:val="24"/>
      <w:szCs w:val="24"/>
    </w:rPr>
  </w:style>
  <w:style w:type="paragraph" w:styleId="BalloonText">
    <w:name w:val="Balloon Text"/>
    <w:basedOn w:val="Normal"/>
    <w:link w:val="BalloonTextChar"/>
    <w:uiPriority w:val="99"/>
    <w:semiHidden w:val="1"/>
    <w:unhideWhenUsed w:val="1"/>
    <w:rsid w:val="00904C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4C3B"/>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5.xml"/><Relationship Id="rId10" Type="http://schemas.openxmlformats.org/officeDocument/2006/relationships/chart" Target="charts/chart2.xml"/><Relationship Id="rId13" Type="http://schemas.openxmlformats.org/officeDocument/2006/relationships/chart" Target="charts/chart6.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71487488"/>
        <c:axId val="71490176"/>
      </c:barChart>
      <c:catAx>
        <c:axId val="71487488"/>
        <c:scaling>
          <c:orientation val="minMax"/>
        </c:scaling>
        <c:axPos val="b"/>
        <c:majorTickMark val="none"/>
        <c:tickLblPos val="nextTo"/>
        <c:crossAx val="71490176"/>
        <c:crosses val="autoZero"/>
        <c:auto val="1"/>
        <c:lblAlgn val="ctr"/>
        <c:lblOffset val="100"/>
      </c:catAx>
      <c:valAx>
        <c:axId val="71490176"/>
        <c:scaling>
          <c:orientation val="minMax"/>
        </c:scaling>
        <c:axPos val="l"/>
        <c:majorGridlines/>
        <c:numFmt formatCode="General" sourceLinked="1"/>
        <c:majorTickMark val="none"/>
        <c:tickLblPos val="nextTo"/>
        <c:crossAx val="7148748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86817408"/>
        <c:axId val="86825600"/>
        <c:axId val="0"/>
      </c:bar3DChart>
      <c:catAx>
        <c:axId val="86817408"/>
        <c:scaling>
          <c:orientation val="minMax"/>
        </c:scaling>
        <c:axPos val="b"/>
        <c:majorTickMark val="none"/>
        <c:tickLblPos val="nextTo"/>
        <c:crossAx val="86825600"/>
        <c:crosses val="autoZero"/>
        <c:auto val="1"/>
        <c:lblAlgn val="ctr"/>
        <c:lblOffset val="100"/>
      </c:catAx>
      <c:valAx>
        <c:axId val="86825600"/>
        <c:scaling>
          <c:orientation val="minMax"/>
        </c:scaling>
        <c:axPos val="l"/>
        <c:majorGridlines/>
        <c:numFmt formatCode="General" sourceLinked="1"/>
        <c:majorTickMark val="none"/>
        <c:tickLblPos val="nextTo"/>
        <c:crossAx val="868174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81199872"/>
        <c:axId val="81201408"/>
        <c:axId val="0"/>
      </c:bar3DChart>
      <c:catAx>
        <c:axId val="81199872"/>
        <c:scaling>
          <c:orientation val="minMax"/>
        </c:scaling>
        <c:axPos val="b"/>
        <c:majorTickMark val="none"/>
        <c:tickLblPos val="nextTo"/>
        <c:crossAx val="81201408"/>
        <c:crosses val="autoZero"/>
        <c:auto val="1"/>
        <c:lblAlgn val="ctr"/>
        <c:lblOffset val="100"/>
      </c:catAx>
      <c:valAx>
        <c:axId val="81201408"/>
        <c:scaling>
          <c:orientation val="minMax"/>
        </c:scaling>
        <c:axPos val="l"/>
        <c:majorGridlines/>
        <c:numFmt formatCode="General" sourceLinked="1"/>
        <c:majorTickMark val="none"/>
        <c:tickLblPos val="nextTo"/>
        <c:crossAx val="811998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89328256"/>
        <c:axId val="89338240"/>
        <c:axId val="0"/>
      </c:bar3DChart>
      <c:catAx>
        <c:axId val="89328256"/>
        <c:scaling>
          <c:orientation val="minMax"/>
        </c:scaling>
        <c:axPos val="b"/>
        <c:majorTickMark val="none"/>
        <c:tickLblPos val="nextTo"/>
        <c:crossAx val="89338240"/>
        <c:crosses val="autoZero"/>
        <c:auto val="1"/>
        <c:lblAlgn val="ctr"/>
        <c:lblOffset val="100"/>
      </c:catAx>
      <c:valAx>
        <c:axId val="89338240"/>
        <c:scaling>
          <c:orientation val="minMax"/>
        </c:scaling>
        <c:axPos val="l"/>
        <c:majorGridlines/>
        <c:numFmt formatCode="General" sourceLinked="1"/>
        <c:majorTickMark val="none"/>
        <c:tickLblPos val="nextTo"/>
        <c:crossAx val="8932825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88806528"/>
        <c:axId val="88808064"/>
        <c:axId val="0"/>
      </c:bar3DChart>
      <c:catAx>
        <c:axId val="88806528"/>
        <c:scaling>
          <c:orientation val="minMax"/>
        </c:scaling>
        <c:axPos val="b"/>
        <c:majorTickMark val="none"/>
        <c:tickLblPos val="nextTo"/>
        <c:crossAx val="88808064"/>
        <c:crosses val="autoZero"/>
        <c:auto val="1"/>
        <c:lblAlgn val="ctr"/>
        <c:lblOffset val="100"/>
      </c:catAx>
      <c:valAx>
        <c:axId val="88808064"/>
        <c:scaling>
          <c:orientation val="minMax"/>
        </c:scaling>
        <c:axPos val="l"/>
        <c:majorGridlines/>
        <c:numFmt formatCode="General" sourceLinked="1"/>
        <c:majorTickMark val="none"/>
        <c:tickLblPos val="nextTo"/>
        <c:crossAx val="8880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89362816"/>
        <c:axId val="89364352"/>
        <c:axId val="0"/>
      </c:bar3DChart>
      <c:catAx>
        <c:axId val="89362816"/>
        <c:scaling>
          <c:orientation val="minMax"/>
        </c:scaling>
        <c:axPos val="b"/>
        <c:majorTickMark val="none"/>
        <c:tickLblPos val="nextTo"/>
        <c:crossAx val="89364352"/>
        <c:crosses val="autoZero"/>
        <c:auto val="1"/>
        <c:lblAlgn val="ctr"/>
        <c:lblOffset val="100"/>
      </c:catAx>
      <c:valAx>
        <c:axId val="89364352"/>
        <c:scaling>
          <c:orientation val="minMax"/>
        </c:scaling>
        <c:axPos val="l"/>
        <c:majorGridlines/>
        <c:numFmt formatCode="General" sourceLinked="1"/>
        <c:majorTickMark val="none"/>
        <c:tickLblPos val="nextTo"/>
        <c:crossAx val="8936281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4wEGSau7askYVdSuZ/+obnuIw==">CgMxLjAyCGguZ2pkZ3hzOAByITFpN1M4WDFZSDdWcUZ1eG9HTkp6dDFwZFhSeUVuRURPbQ==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2022-05-05T19:12:00Z</dcterms:created>
  <dc:creator>USER</dc:creator>
</cp:coreProperties>
</file>