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08E" w:rsidRDefault="007E308E" w:rsidP="00E208C3">
      <w:pPr>
        <w:spacing w:after="0" w:line="360" w:lineRule="auto"/>
        <w:jc w:val="center"/>
        <w:rPr>
          <w:rFonts w:ascii="Times New Roman" w:hAnsi="Times New Roman"/>
          <w:sz w:val="32"/>
          <w:szCs w:val="32"/>
        </w:rPr>
      </w:pPr>
    </w:p>
    <w:p w:rsidR="00E208C3" w:rsidRPr="00E208C3" w:rsidRDefault="00E208C3" w:rsidP="00E208C3">
      <w:pPr>
        <w:spacing w:after="0" w:line="360" w:lineRule="auto"/>
        <w:jc w:val="center"/>
        <w:rPr>
          <w:rFonts w:ascii="Times New Roman" w:eastAsia="Arial" w:hAnsi="Times New Roman"/>
          <w:b/>
          <w:sz w:val="32"/>
          <w:szCs w:val="32"/>
        </w:rPr>
      </w:pPr>
      <w:hyperlink r:id="rId5" w:history="1">
        <w:r w:rsidRPr="00E208C3">
          <w:rPr>
            <w:rFonts w:ascii="Times New Roman" w:eastAsia="Arial" w:hAnsi="Times New Roman"/>
            <w:b/>
            <w:sz w:val="32"/>
            <w:szCs w:val="32"/>
          </w:rPr>
          <w:t>ROLES OF MICROFINANCE BANKS ON ALLEVIATION OF POVERTY IN NIGERIA</w:t>
        </w:r>
      </w:hyperlink>
      <w:r w:rsidRPr="00E208C3">
        <w:rPr>
          <w:rFonts w:ascii="Times New Roman" w:eastAsia="Arial" w:hAnsi="Times New Roman"/>
          <w:b/>
          <w:sz w:val="32"/>
          <w:szCs w:val="32"/>
        </w:rPr>
        <w:t xml:space="preserve"> </w:t>
      </w:r>
    </w:p>
    <w:p w:rsidR="00E208C3" w:rsidRPr="00E208C3" w:rsidRDefault="00E208C3" w:rsidP="00E208C3">
      <w:pPr>
        <w:spacing w:after="0" w:line="360" w:lineRule="auto"/>
        <w:jc w:val="center"/>
        <w:rPr>
          <w:rFonts w:ascii="Times New Roman" w:hAnsi="Times New Roman"/>
          <w:b/>
          <w:sz w:val="32"/>
          <w:szCs w:val="32"/>
        </w:rPr>
      </w:pPr>
      <w:r w:rsidRPr="00E208C3">
        <w:rPr>
          <w:rFonts w:ascii="Times New Roman" w:hAnsi="Times New Roman"/>
          <w:b/>
          <w:sz w:val="32"/>
          <w:szCs w:val="32"/>
        </w:rPr>
        <w:t>(</w:t>
      </w:r>
      <w:r w:rsidRPr="00E208C3">
        <w:rPr>
          <w:rFonts w:ascii="Times New Roman" w:hAnsi="Times New Roman"/>
          <w:b/>
          <w:bCs/>
          <w:sz w:val="32"/>
          <w:szCs w:val="32"/>
        </w:rPr>
        <w:t>A CASE STUDY OF BRIGHTWAY MICROFINANCE BANK, ILORIN</w:t>
      </w:r>
      <w:r w:rsidRPr="00E208C3">
        <w:rPr>
          <w:rFonts w:ascii="Times New Roman" w:hAnsi="Times New Roman"/>
          <w:b/>
          <w:sz w:val="32"/>
          <w:szCs w:val="32"/>
        </w:rPr>
        <w:t>)</w:t>
      </w:r>
    </w:p>
    <w:p w:rsidR="00E208C3" w:rsidRPr="00E208C3" w:rsidRDefault="00E208C3" w:rsidP="00E208C3">
      <w:pPr>
        <w:rPr>
          <w:rFonts w:ascii="Times New Roman" w:hAnsi="Times New Roman"/>
          <w:b/>
          <w:color w:val="000000" w:themeColor="text1"/>
        </w:rPr>
      </w:pPr>
    </w:p>
    <w:p w:rsidR="00E208C3" w:rsidRPr="00E208C3" w:rsidRDefault="00E208C3" w:rsidP="00E208C3">
      <w:pPr>
        <w:jc w:val="center"/>
        <w:rPr>
          <w:rFonts w:ascii="Times New Roman" w:hAnsi="Times New Roman"/>
          <w:b/>
          <w:color w:val="000000" w:themeColor="text1"/>
          <w:sz w:val="30"/>
        </w:rPr>
      </w:pPr>
      <w:r w:rsidRPr="00E208C3">
        <w:rPr>
          <w:rFonts w:ascii="Times New Roman" w:hAnsi="Times New Roman"/>
          <w:b/>
          <w:color w:val="000000" w:themeColor="text1"/>
          <w:sz w:val="30"/>
        </w:rPr>
        <w:t>BY</w:t>
      </w:r>
    </w:p>
    <w:p w:rsidR="00E208C3" w:rsidRPr="00E208C3" w:rsidRDefault="00E208C3" w:rsidP="00E208C3">
      <w:pPr>
        <w:jc w:val="center"/>
        <w:rPr>
          <w:rFonts w:ascii="Times New Roman" w:eastAsia="Arial" w:hAnsi="Times New Roman"/>
          <w:b/>
          <w:color w:val="252525"/>
          <w:sz w:val="36"/>
          <w:szCs w:val="36"/>
        </w:rPr>
      </w:pPr>
      <w:r w:rsidRPr="00E208C3">
        <w:rPr>
          <w:rFonts w:ascii="Times New Roman" w:eastAsia="Arial" w:hAnsi="Times New Roman"/>
          <w:b/>
          <w:color w:val="252525"/>
          <w:sz w:val="36"/>
          <w:szCs w:val="36"/>
        </w:rPr>
        <w:t>AKINSANAMI, HABEEBAH ADEPEJU</w:t>
      </w:r>
    </w:p>
    <w:p w:rsidR="00E208C3" w:rsidRPr="00E208C3" w:rsidRDefault="00E208C3" w:rsidP="00E208C3">
      <w:pPr>
        <w:jc w:val="center"/>
        <w:rPr>
          <w:rFonts w:ascii="Times New Roman" w:hAnsi="Times New Roman"/>
          <w:b/>
          <w:color w:val="000000" w:themeColor="text1"/>
          <w:sz w:val="30"/>
        </w:rPr>
      </w:pPr>
      <w:r w:rsidRPr="00E208C3">
        <w:rPr>
          <w:rFonts w:ascii="Times New Roman" w:hAnsi="Times New Roman"/>
          <w:b/>
          <w:color w:val="000000" w:themeColor="text1"/>
          <w:sz w:val="30"/>
        </w:rPr>
        <w:t>ND/23/BAM/FT/070</w:t>
      </w:r>
    </w:p>
    <w:p w:rsidR="00E208C3" w:rsidRDefault="00E208C3" w:rsidP="00E208C3">
      <w:pPr>
        <w:jc w:val="center"/>
        <w:rPr>
          <w:rFonts w:ascii="Times New Roman" w:hAnsi="Times New Roman"/>
          <w:b/>
          <w:color w:val="000000" w:themeColor="text1"/>
          <w:sz w:val="30"/>
        </w:rPr>
      </w:pPr>
      <w:r w:rsidRPr="00E208C3">
        <w:rPr>
          <w:rFonts w:ascii="Times New Roman" w:hAnsi="Times New Roman"/>
          <w:b/>
          <w:color w:val="000000" w:themeColor="text1"/>
          <w:sz w:val="30"/>
        </w:rPr>
        <w:t>BEING A RESEARCH PROJECT SUBMITTED TO THE DEPARTMENT OF BUSINESS ADMINISTRATION AND MANAGEMENT, INSTITUTE OF FINANCE AND MANAGEMENT STUDIES, KWARA STATE POLYTECHNIC, ILORIN</w:t>
      </w:r>
    </w:p>
    <w:p w:rsidR="00E208C3" w:rsidRPr="00E208C3" w:rsidRDefault="00E208C3" w:rsidP="00E208C3">
      <w:pPr>
        <w:jc w:val="center"/>
        <w:rPr>
          <w:rFonts w:ascii="Times New Roman" w:hAnsi="Times New Roman"/>
          <w:b/>
          <w:color w:val="000000" w:themeColor="text1"/>
          <w:sz w:val="30"/>
        </w:rPr>
      </w:pPr>
    </w:p>
    <w:p w:rsidR="00E208C3" w:rsidRPr="00E208C3" w:rsidRDefault="00E208C3" w:rsidP="00E208C3">
      <w:pPr>
        <w:jc w:val="center"/>
        <w:rPr>
          <w:rFonts w:ascii="Times New Roman" w:hAnsi="Times New Roman"/>
          <w:b/>
          <w:color w:val="000000" w:themeColor="text1"/>
          <w:sz w:val="30"/>
        </w:rPr>
      </w:pPr>
      <w:r w:rsidRPr="00E208C3">
        <w:rPr>
          <w:rFonts w:ascii="Times New Roman" w:hAnsi="Times New Roman"/>
          <w:b/>
          <w:color w:val="000000" w:themeColor="text1"/>
          <w:sz w:val="30"/>
        </w:rPr>
        <w:t>IN PARTIAL FULFILLMENT OF THE REQUIREMENT FOR THE AWARD OF NATIONAL DIPLOMA (ND) IN BUSINESS ADMINISTRATION AND MANAGEMENT, KWARA STATE POLYTECHNIC, ILORIN.</w:t>
      </w:r>
    </w:p>
    <w:p w:rsidR="00E208C3" w:rsidRPr="00E208C3" w:rsidRDefault="00E208C3" w:rsidP="00E208C3">
      <w:pPr>
        <w:jc w:val="right"/>
        <w:rPr>
          <w:rFonts w:ascii="Times New Roman" w:hAnsi="Times New Roman"/>
          <w:b/>
          <w:color w:val="000000" w:themeColor="text1"/>
        </w:rPr>
      </w:pPr>
    </w:p>
    <w:p w:rsidR="00E208C3" w:rsidRPr="00E208C3" w:rsidRDefault="00E208C3" w:rsidP="00E208C3">
      <w:pPr>
        <w:ind w:left="5040" w:firstLine="720"/>
        <w:jc w:val="center"/>
        <w:rPr>
          <w:rFonts w:ascii="Times New Roman" w:hAnsi="Times New Roman"/>
          <w:b/>
          <w:color w:val="000000" w:themeColor="text1"/>
          <w:sz w:val="34"/>
        </w:rPr>
      </w:pPr>
    </w:p>
    <w:p w:rsidR="00E208C3" w:rsidRPr="00E208C3" w:rsidRDefault="00E208C3" w:rsidP="00E208C3">
      <w:pPr>
        <w:ind w:left="5040" w:firstLine="720"/>
        <w:jc w:val="center"/>
        <w:rPr>
          <w:rFonts w:ascii="Times New Roman" w:hAnsi="Times New Roman"/>
          <w:b/>
          <w:color w:val="000000" w:themeColor="text1"/>
          <w:sz w:val="34"/>
        </w:rPr>
      </w:pPr>
      <w:r w:rsidRPr="00E208C3">
        <w:rPr>
          <w:rFonts w:ascii="Times New Roman" w:hAnsi="Times New Roman"/>
          <w:b/>
          <w:color w:val="000000" w:themeColor="text1"/>
          <w:sz w:val="34"/>
        </w:rPr>
        <w:t>MAY, 2025</w:t>
      </w:r>
    </w:p>
    <w:p w:rsidR="00E208C3" w:rsidRPr="00E208C3" w:rsidRDefault="00E208C3" w:rsidP="00E208C3">
      <w:pPr>
        <w:spacing w:line="360" w:lineRule="auto"/>
        <w:jc w:val="center"/>
        <w:rPr>
          <w:b/>
          <w:color w:val="000000" w:themeColor="text1"/>
        </w:rPr>
      </w:pPr>
      <w:r w:rsidRPr="00DC7102">
        <w:rPr>
          <w:b/>
          <w:color w:val="000000" w:themeColor="text1"/>
        </w:rPr>
        <w:br w:type="page"/>
      </w:r>
    </w:p>
    <w:p w:rsidR="00E208C3" w:rsidRPr="00DC7102" w:rsidRDefault="00E208C3" w:rsidP="00E208C3">
      <w:pPr>
        <w:spacing w:line="480" w:lineRule="auto"/>
        <w:jc w:val="center"/>
        <w:rPr>
          <w:b/>
          <w:color w:val="000000" w:themeColor="text1"/>
        </w:rPr>
      </w:pPr>
      <w:r w:rsidRPr="00DC7102">
        <w:rPr>
          <w:b/>
          <w:color w:val="000000" w:themeColor="text1"/>
        </w:rPr>
        <w:lastRenderedPageBreak/>
        <w:t>CERTIFICATION</w:t>
      </w:r>
    </w:p>
    <w:p w:rsidR="00E208C3" w:rsidRPr="00DC7102" w:rsidRDefault="00E208C3" w:rsidP="00E208C3">
      <w:pPr>
        <w:spacing w:line="480" w:lineRule="auto"/>
        <w:rPr>
          <w:b/>
          <w:color w:val="000000" w:themeColor="text1"/>
        </w:rPr>
      </w:pPr>
      <w:r w:rsidRPr="00DC7102">
        <w:rPr>
          <w:b/>
          <w:color w:val="000000" w:themeColor="text1"/>
        </w:rPr>
        <w:t xml:space="preserve">This is to certify that this project has been read and approved as meeting part of the requirement for the award of National Diploma (ND) in Business Administration in the Department of Business Administration and Management, Institute of Finance and Management Studies, </w:t>
      </w:r>
      <w:proofErr w:type="spellStart"/>
      <w:r w:rsidRPr="00DC7102">
        <w:rPr>
          <w:b/>
          <w:color w:val="000000" w:themeColor="text1"/>
        </w:rPr>
        <w:t>Kwara</w:t>
      </w:r>
      <w:proofErr w:type="spellEnd"/>
      <w:r w:rsidRPr="00DC7102">
        <w:rPr>
          <w:b/>
          <w:color w:val="000000" w:themeColor="text1"/>
        </w:rPr>
        <w:t xml:space="preserve"> State Polytechnic, Ilorin.</w:t>
      </w:r>
    </w:p>
    <w:p w:rsidR="00E208C3" w:rsidRPr="00DC7102" w:rsidRDefault="00E208C3" w:rsidP="00E208C3">
      <w:pPr>
        <w:pStyle w:val="NoSpacing"/>
        <w:spacing w:line="480" w:lineRule="auto"/>
        <w:jc w:val="both"/>
        <w:rPr>
          <w:b/>
          <w:color w:val="000000" w:themeColor="text1"/>
        </w:rPr>
      </w:pP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p>
    <w:p w:rsidR="00E208C3" w:rsidRPr="00DC7102" w:rsidRDefault="00E208C3" w:rsidP="00E208C3">
      <w:pPr>
        <w:pStyle w:val="NoSpacing"/>
        <w:spacing w:line="480" w:lineRule="auto"/>
        <w:jc w:val="both"/>
        <w:rPr>
          <w:b/>
          <w:color w:val="000000" w:themeColor="text1"/>
        </w:rPr>
      </w:pPr>
    </w:p>
    <w:p w:rsidR="00E208C3" w:rsidRPr="00DC7102" w:rsidRDefault="00E208C3" w:rsidP="00E208C3">
      <w:pPr>
        <w:pStyle w:val="NoSpacing"/>
        <w:jc w:val="both"/>
        <w:rPr>
          <w:b/>
          <w:color w:val="000000" w:themeColor="text1"/>
        </w:rPr>
      </w:pPr>
      <w:r w:rsidRPr="00DC7102">
        <w:rPr>
          <w:b/>
          <w:color w:val="000000" w:themeColor="text1"/>
        </w:rPr>
        <w:t>____________________</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_______________________</w:t>
      </w:r>
    </w:p>
    <w:p w:rsidR="00E208C3" w:rsidRPr="00DC7102" w:rsidRDefault="00E208C3" w:rsidP="00E208C3">
      <w:pPr>
        <w:pStyle w:val="NoSpacing"/>
        <w:jc w:val="both"/>
        <w:rPr>
          <w:b/>
          <w:color w:val="000000" w:themeColor="text1"/>
        </w:rPr>
      </w:pPr>
      <w:r w:rsidRPr="00DC7102">
        <w:rPr>
          <w:b/>
          <w:color w:val="000000" w:themeColor="text1"/>
        </w:rPr>
        <w:t xml:space="preserve">Mr. </w:t>
      </w:r>
      <w:proofErr w:type="spellStart"/>
      <w:r w:rsidRPr="00DC7102">
        <w:rPr>
          <w:b/>
          <w:color w:val="000000" w:themeColor="text1"/>
        </w:rPr>
        <w:t>Aliyu</w:t>
      </w:r>
      <w:proofErr w:type="spellEnd"/>
      <w:r w:rsidRPr="00DC7102">
        <w:rPr>
          <w:b/>
          <w:color w:val="000000" w:themeColor="text1"/>
        </w:rPr>
        <w:t>, U. B</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Date</w:t>
      </w:r>
    </w:p>
    <w:p w:rsidR="00E208C3" w:rsidRPr="00DC7102" w:rsidRDefault="00E208C3" w:rsidP="00E208C3">
      <w:pPr>
        <w:pStyle w:val="NoSpacing"/>
        <w:jc w:val="both"/>
        <w:rPr>
          <w:b/>
          <w:color w:val="000000" w:themeColor="text1"/>
        </w:rPr>
      </w:pPr>
      <w:r w:rsidRPr="00DC7102">
        <w:rPr>
          <w:b/>
          <w:color w:val="000000" w:themeColor="text1"/>
        </w:rPr>
        <w:t>Project Supervisor</w:t>
      </w:r>
    </w:p>
    <w:p w:rsidR="00E208C3" w:rsidRPr="00DC7102" w:rsidRDefault="00E208C3" w:rsidP="00E208C3">
      <w:pPr>
        <w:rPr>
          <w:b/>
          <w:color w:val="000000" w:themeColor="text1"/>
        </w:rPr>
      </w:pPr>
    </w:p>
    <w:p w:rsidR="00E208C3" w:rsidRPr="00DC7102" w:rsidRDefault="00E208C3" w:rsidP="00E208C3">
      <w:pPr>
        <w:pStyle w:val="NoSpacing"/>
        <w:jc w:val="both"/>
        <w:rPr>
          <w:b/>
          <w:color w:val="000000" w:themeColor="text1"/>
        </w:rPr>
      </w:pPr>
    </w:p>
    <w:p w:rsidR="00E208C3" w:rsidRPr="00DC7102" w:rsidRDefault="00E208C3" w:rsidP="00E208C3">
      <w:pPr>
        <w:pStyle w:val="NoSpacing"/>
        <w:jc w:val="both"/>
        <w:rPr>
          <w:b/>
          <w:color w:val="000000" w:themeColor="text1"/>
        </w:rPr>
      </w:pPr>
    </w:p>
    <w:p w:rsidR="00E208C3" w:rsidRPr="00DC7102" w:rsidRDefault="00E208C3" w:rsidP="00E208C3">
      <w:pPr>
        <w:pStyle w:val="NoSpacing"/>
        <w:jc w:val="both"/>
        <w:rPr>
          <w:b/>
          <w:color w:val="000000" w:themeColor="text1"/>
        </w:rPr>
      </w:pPr>
      <w:r w:rsidRPr="00DC7102">
        <w:rPr>
          <w:b/>
          <w:color w:val="000000" w:themeColor="text1"/>
        </w:rPr>
        <w:t>____________________</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_______________________</w:t>
      </w:r>
    </w:p>
    <w:p w:rsidR="00E208C3" w:rsidRPr="00DC7102" w:rsidRDefault="00E208C3" w:rsidP="00E208C3">
      <w:pPr>
        <w:pStyle w:val="NoSpacing"/>
        <w:jc w:val="both"/>
        <w:rPr>
          <w:b/>
          <w:color w:val="000000" w:themeColor="text1"/>
        </w:rPr>
      </w:pPr>
      <w:r w:rsidRPr="00DC7102">
        <w:rPr>
          <w:b/>
          <w:color w:val="000000" w:themeColor="text1"/>
        </w:rPr>
        <w:t xml:space="preserve">Mr. </w:t>
      </w:r>
      <w:proofErr w:type="spellStart"/>
      <w:r w:rsidRPr="00DC7102">
        <w:rPr>
          <w:b/>
          <w:color w:val="000000" w:themeColor="text1"/>
        </w:rPr>
        <w:t>Aliyu</w:t>
      </w:r>
      <w:proofErr w:type="spellEnd"/>
      <w:r w:rsidRPr="00DC7102">
        <w:rPr>
          <w:b/>
          <w:color w:val="000000" w:themeColor="text1"/>
        </w:rPr>
        <w:t>, U. B</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Date</w:t>
      </w:r>
    </w:p>
    <w:p w:rsidR="00E208C3" w:rsidRPr="00DC7102" w:rsidRDefault="00E208C3" w:rsidP="00E208C3">
      <w:pPr>
        <w:pStyle w:val="NoSpacing"/>
        <w:jc w:val="both"/>
        <w:rPr>
          <w:b/>
          <w:color w:val="000000" w:themeColor="text1"/>
        </w:rPr>
      </w:pPr>
      <w:r w:rsidRPr="00DC7102">
        <w:rPr>
          <w:b/>
          <w:color w:val="000000" w:themeColor="text1"/>
        </w:rPr>
        <w:t>Project Coordinator</w:t>
      </w:r>
    </w:p>
    <w:p w:rsidR="00E208C3" w:rsidRPr="00DC7102" w:rsidRDefault="00E208C3" w:rsidP="00E208C3">
      <w:pPr>
        <w:pStyle w:val="NoSpacing"/>
        <w:jc w:val="both"/>
        <w:rPr>
          <w:b/>
          <w:color w:val="000000" w:themeColor="text1"/>
        </w:rPr>
      </w:pPr>
    </w:p>
    <w:p w:rsidR="00E208C3" w:rsidRPr="00DC7102" w:rsidRDefault="00E208C3" w:rsidP="00E208C3">
      <w:pPr>
        <w:pStyle w:val="NoSpacing"/>
        <w:jc w:val="both"/>
        <w:rPr>
          <w:b/>
          <w:color w:val="000000" w:themeColor="text1"/>
        </w:rPr>
      </w:pPr>
    </w:p>
    <w:p w:rsidR="00E208C3" w:rsidRPr="00DC7102" w:rsidRDefault="00E208C3" w:rsidP="00E208C3">
      <w:pPr>
        <w:pStyle w:val="NoSpacing"/>
        <w:jc w:val="both"/>
        <w:rPr>
          <w:b/>
          <w:color w:val="000000" w:themeColor="text1"/>
        </w:rPr>
      </w:pPr>
    </w:p>
    <w:p w:rsidR="00E208C3" w:rsidRPr="00DC7102" w:rsidRDefault="00E208C3" w:rsidP="00E208C3">
      <w:pPr>
        <w:pStyle w:val="NoSpacing"/>
        <w:jc w:val="both"/>
        <w:rPr>
          <w:b/>
          <w:color w:val="000000" w:themeColor="text1"/>
        </w:rPr>
      </w:pPr>
    </w:p>
    <w:p w:rsidR="00E208C3" w:rsidRPr="00DC7102" w:rsidRDefault="00E208C3" w:rsidP="00E208C3">
      <w:pPr>
        <w:pStyle w:val="NoSpacing"/>
        <w:jc w:val="both"/>
        <w:rPr>
          <w:b/>
          <w:color w:val="000000" w:themeColor="text1"/>
        </w:rPr>
      </w:pPr>
      <w:r w:rsidRPr="00DC7102">
        <w:rPr>
          <w:b/>
          <w:color w:val="000000" w:themeColor="text1"/>
        </w:rPr>
        <w:t>____________________</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_______________________</w:t>
      </w:r>
    </w:p>
    <w:p w:rsidR="00E208C3" w:rsidRPr="00DC7102" w:rsidRDefault="00E208C3" w:rsidP="00E208C3">
      <w:pPr>
        <w:pStyle w:val="NoSpacing"/>
        <w:jc w:val="both"/>
        <w:rPr>
          <w:b/>
          <w:color w:val="000000" w:themeColor="text1"/>
        </w:rPr>
      </w:pPr>
      <w:r>
        <w:rPr>
          <w:b/>
          <w:color w:val="000000" w:themeColor="text1"/>
        </w:rPr>
        <w:t xml:space="preserve">Mr. </w:t>
      </w:r>
      <w:proofErr w:type="spellStart"/>
      <w:r>
        <w:rPr>
          <w:b/>
          <w:color w:val="000000" w:themeColor="text1"/>
        </w:rPr>
        <w:t>Alakoso</w:t>
      </w:r>
      <w:proofErr w:type="spellEnd"/>
      <w:r>
        <w:rPr>
          <w:b/>
          <w:color w:val="000000" w:themeColor="text1"/>
        </w:rPr>
        <w:t>, K. I</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Pr>
          <w:b/>
          <w:color w:val="000000" w:themeColor="text1"/>
        </w:rPr>
        <w:t xml:space="preserve"> </w:t>
      </w:r>
      <w:r w:rsidRPr="00DC7102">
        <w:rPr>
          <w:b/>
          <w:color w:val="000000" w:themeColor="text1"/>
        </w:rPr>
        <w:t>Date</w:t>
      </w:r>
    </w:p>
    <w:p w:rsidR="00E208C3" w:rsidRPr="00DC7102" w:rsidRDefault="00E208C3" w:rsidP="00E208C3">
      <w:pPr>
        <w:pStyle w:val="NoSpacing"/>
        <w:jc w:val="both"/>
        <w:rPr>
          <w:b/>
          <w:color w:val="000000" w:themeColor="text1"/>
        </w:rPr>
      </w:pPr>
      <w:r w:rsidRPr="00DC7102">
        <w:rPr>
          <w:b/>
          <w:color w:val="000000" w:themeColor="text1"/>
        </w:rPr>
        <w:t>Head of Department</w:t>
      </w:r>
    </w:p>
    <w:p w:rsidR="00E208C3" w:rsidRPr="00DC7102" w:rsidRDefault="00E208C3" w:rsidP="00E208C3">
      <w:pPr>
        <w:pStyle w:val="NoSpacing"/>
        <w:jc w:val="both"/>
        <w:rPr>
          <w:b/>
          <w:color w:val="000000" w:themeColor="text1"/>
        </w:rPr>
      </w:pPr>
    </w:p>
    <w:p w:rsidR="00E208C3" w:rsidRPr="00DC7102" w:rsidRDefault="00E208C3" w:rsidP="00E208C3">
      <w:pPr>
        <w:pStyle w:val="NoSpacing"/>
        <w:jc w:val="both"/>
        <w:rPr>
          <w:b/>
          <w:color w:val="000000" w:themeColor="text1"/>
        </w:rPr>
      </w:pPr>
    </w:p>
    <w:p w:rsidR="00E208C3" w:rsidRDefault="00E208C3" w:rsidP="00E208C3">
      <w:pPr>
        <w:spacing w:line="360" w:lineRule="auto"/>
        <w:rPr>
          <w:b/>
          <w:color w:val="000000" w:themeColor="text1"/>
        </w:rPr>
      </w:pPr>
    </w:p>
    <w:p w:rsidR="00E208C3" w:rsidRDefault="00E208C3" w:rsidP="00E208C3">
      <w:pPr>
        <w:spacing w:line="360" w:lineRule="auto"/>
        <w:rPr>
          <w:b/>
          <w:color w:val="000000" w:themeColor="text1"/>
        </w:rPr>
      </w:pPr>
    </w:p>
    <w:p w:rsidR="00E208C3" w:rsidRDefault="00E208C3" w:rsidP="00E208C3">
      <w:pPr>
        <w:spacing w:line="360" w:lineRule="auto"/>
        <w:jc w:val="center"/>
        <w:rPr>
          <w:b/>
          <w:color w:val="000000" w:themeColor="text1"/>
        </w:rPr>
      </w:pPr>
    </w:p>
    <w:p w:rsidR="00E208C3" w:rsidRDefault="00E208C3" w:rsidP="00E208C3">
      <w:pPr>
        <w:spacing w:line="360" w:lineRule="auto"/>
        <w:rPr>
          <w:b/>
          <w:color w:val="000000" w:themeColor="text1"/>
        </w:rPr>
      </w:pPr>
    </w:p>
    <w:p w:rsidR="00E208C3" w:rsidRPr="006D46DE" w:rsidRDefault="00E208C3" w:rsidP="00E208C3">
      <w:pPr>
        <w:jc w:val="center"/>
        <w:rPr>
          <w:b/>
          <w:sz w:val="26"/>
          <w:szCs w:val="26"/>
        </w:rPr>
      </w:pPr>
      <w:r w:rsidRPr="006D46DE">
        <w:rPr>
          <w:b/>
          <w:sz w:val="26"/>
          <w:szCs w:val="26"/>
        </w:rPr>
        <w:lastRenderedPageBreak/>
        <w:t>DEDICATION</w:t>
      </w:r>
    </w:p>
    <w:p w:rsidR="00E208C3" w:rsidRPr="00B4071F" w:rsidRDefault="00E208C3" w:rsidP="00E208C3">
      <w:pPr>
        <w:jc w:val="center"/>
        <w:rPr>
          <w:bCs/>
          <w:sz w:val="28"/>
          <w:szCs w:val="28"/>
        </w:rPr>
      </w:pPr>
      <w:r w:rsidRPr="006D46DE">
        <w:rPr>
          <w:b/>
          <w:sz w:val="26"/>
          <w:szCs w:val="26"/>
        </w:rPr>
        <w:tab/>
      </w:r>
      <w:r w:rsidRPr="00B4071F">
        <w:rPr>
          <w:bCs/>
          <w:sz w:val="28"/>
          <w:szCs w:val="28"/>
        </w:rPr>
        <w:t xml:space="preserve">This project is dedicated to Almighty </w:t>
      </w:r>
      <w:r>
        <w:rPr>
          <w:bCs/>
          <w:sz w:val="28"/>
          <w:szCs w:val="28"/>
        </w:rPr>
        <w:t xml:space="preserve">ALLAH </w:t>
      </w:r>
      <w:r w:rsidRPr="00B4071F">
        <w:rPr>
          <w:bCs/>
          <w:sz w:val="28"/>
          <w:szCs w:val="28"/>
        </w:rPr>
        <w:t>and my parents</w:t>
      </w:r>
      <w:r>
        <w:rPr>
          <w:bCs/>
          <w:sz w:val="28"/>
          <w:szCs w:val="28"/>
        </w:rPr>
        <w:t xml:space="preserve"> for their support both financial and moral support.</w:t>
      </w:r>
    </w:p>
    <w:p w:rsidR="00E208C3" w:rsidRPr="00471174" w:rsidRDefault="00E208C3" w:rsidP="00E208C3">
      <w:pPr>
        <w:spacing w:line="360" w:lineRule="auto"/>
        <w:rPr>
          <w:bCs/>
          <w:color w:val="000000" w:themeColor="text1"/>
        </w:rPr>
      </w:pPr>
    </w:p>
    <w:p w:rsidR="00E208C3" w:rsidRDefault="00E208C3" w:rsidP="00E208C3">
      <w:pPr>
        <w:spacing w:line="360" w:lineRule="auto"/>
        <w:rPr>
          <w:b/>
          <w:color w:val="000000" w:themeColor="text1"/>
        </w:rPr>
      </w:pPr>
    </w:p>
    <w:p w:rsidR="00E208C3" w:rsidRDefault="00E208C3" w:rsidP="00E208C3">
      <w:pPr>
        <w:spacing w:line="360" w:lineRule="auto"/>
        <w:jc w:val="center"/>
        <w:rPr>
          <w:b/>
          <w:color w:val="000000" w:themeColor="text1"/>
        </w:rPr>
      </w:pPr>
    </w:p>
    <w:p w:rsidR="00E208C3" w:rsidRDefault="00E208C3" w:rsidP="00E208C3">
      <w:pPr>
        <w:spacing w:line="360" w:lineRule="auto"/>
        <w:jc w:val="center"/>
        <w:rPr>
          <w:b/>
          <w:color w:val="000000" w:themeColor="text1"/>
        </w:rPr>
      </w:pPr>
    </w:p>
    <w:p w:rsidR="00E208C3" w:rsidRDefault="00E208C3" w:rsidP="00E208C3">
      <w:pPr>
        <w:spacing w:line="360" w:lineRule="auto"/>
        <w:jc w:val="center"/>
        <w:rPr>
          <w:b/>
          <w:color w:val="000000" w:themeColor="text1"/>
        </w:rPr>
      </w:pPr>
    </w:p>
    <w:p w:rsidR="00E208C3" w:rsidRDefault="00E208C3" w:rsidP="00E208C3">
      <w:pPr>
        <w:spacing w:line="360" w:lineRule="auto"/>
        <w:jc w:val="center"/>
        <w:rPr>
          <w:b/>
          <w:color w:val="000000" w:themeColor="text1"/>
        </w:rPr>
      </w:pPr>
    </w:p>
    <w:p w:rsidR="00E208C3" w:rsidRDefault="00E208C3" w:rsidP="00E208C3">
      <w:pPr>
        <w:spacing w:line="360" w:lineRule="auto"/>
        <w:jc w:val="center"/>
        <w:rPr>
          <w:b/>
          <w:color w:val="000000" w:themeColor="text1"/>
        </w:rPr>
      </w:pPr>
    </w:p>
    <w:p w:rsidR="00E208C3" w:rsidRDefault="00E208C3" w:rsidP="00E208C3">
      <w:pPr>
        <w:spacing w:line="360" w:lineRule="auto"/>
        <w:jc w:val="center"/>
        <w:rPr>
          <w:b/>
          <w:color w:val="000000" w:themeColor="text1"/>
        </w:rPr>
      </w:pPr>
    </w:p>
    <w:p w:rsidR="00E208C3" w:rsidRDefault="00E208C3" w:rsidP="00E208C3">
      <w:pPr>
        <w:spacing w:line="360" w:lineRule="auto"/>
        <w:jc w:val="center"/>
        <w:rPr>
          <w:b/>
          <w:color w:val="000000" w:themeColor="text1"/>
        </w:rPr>
      </w:pPr>
    </w:p>
    <w:p w:rsidR="00E208C3" w:rsidRDefault="00E208C3" w:rsidP="00E208C3">
      <w:pPr>
        <w:spacing w:line="360" w:lineRule="auto"/>
        <w:jc w:val="center"/>
        <w:rPr>
          <w:b/>
          <w:color w:val="000000" w:themeColor="text1"/>
        </w:rPr>
      </w:pPr>
    </w:p>
    <w:p w:rsidR="00E208C3" w:rsidRDefault="00E208C3" w:rsidP="00E208C3">
      <w:pPr>
        <w:spacing w:line="360" w:lineRule="auto"/>
        <w:jc w:val="center"/>
        <w:rPr>
          <w:b/>
          <w:color w:val="000000" w:themeColor="text1"/>
        </w:rPr>
      </w:pPr>
    </w:p>
    <w:p w:rsidR="00E208C3" w:rsidRDefault="00E208C3" w:rsidP="00E208C3">
      <w:pPr>
        <w:spacing w:line="360" w:lineRule="auto"/>
        <w:jc w:val="center"/>
        <w:rPr>
          <w:b/>
          <w:color w:val="000000" w:themeColor="text1"/>
        </w:rPr>
      </w:pPr>
    </w:p>
    <w:p w:rsidR="00E208C3" w:rsidRDefault="00E208C3" w:rsidP="00E208C3">
      <w:pPr>
        <w:spacing w:line="360" w:lineRule="auto"/>
        <w:jc w:val="center"/>
        <w:rPr>
          <w:b/>
          <w:color w:val="000000" w:themeColor="text1"/>
        </w:rPr>
      </w:pPr>
    </w:p>
    <w:p w:rsidR="00E208C3" w:rsidRDefault="00E208C3" w:rsidP="00E208C3">
      <w:pPr>
        <w:spacing w:line="360" w:lineRule="auto"/>
        <w:jc w:val="center"/>
        <w:rPr>
          <w:b/>
          <w:color w:val="000000" w:themeColor="text1"/>
        </w:rPr>
      </w:pPr>
    </w:p>
    <w:p w:rsidR="00E208C3" w:rsidRDefault="00E208C3" w:rsidP="00E208C3">
      <w:pPr>
        <w:spacing w:line="360" w:lineRule="auto"/>
        <w:jc w:val="center"/>
        <w:rPr>
          <w:b/>
          <w:color w:val="000000" w:themeColor="text1"/>
        </w:rPr>
      </w:pPr>
    </w:p>
    <w:p w:rsidR="00E208C3" w:rsidRDefault="00E208C3" w:rsidP="00E208C3">
      <w:pPr>
        <w:spacing w:line="360" w:lineRule="auto"/>
        <w:jc w:val="center"/>
        <w:rPr>
          <w:b/>
          <w:color w:val="000000" w:themeColor="text1"/>
        </w:rPr>
      </w:pPr>
    </w:p>
    <w:p w:rsidR="00E208C3" w:rsidRDefault="00E208C3" w:rsidP="00E208C3">
      <w:pPr>
        <w:spacing w:line="360" w:lineRule="auto"/>
        <w:jc w:val="center"/>
        <w:rPr>
          <w:b/>
          <w:color w:val="000000" w:themeColor="text1"/>
        </w:rPr>
      </w:pPr>
    </w:p>
    <w:p w:rsidR="00E208C3" w:rsidRDefault="00E208C3" w:rsidP="00E208C3">
      <w:pPr>
        <w:spacing w:line="360" w:lineRule="auto"/>
        <w:jc w:val="center"/>
        <w:rPr>
          <w:b/>
          <w:color w:val="000000" w:themeColor="text1"/>
        </w:rPr>
      </w:pPr>
      <w:r>
        <w:rPr>
          <w:b/>
          <w:color w:val="000000" w:themeColor="text1"/>
        </w:rPr>
        <w:lastRenderedPageBreak/>
        <w:t xml:space="preserve">ACKNOWLEDGEMENT </w:t>
      </w:r>
    </w:p>
    <w:p w:rsidR="00E208C3" w:rsidRDefault="00E208C3" w:rsidP="00E208C3">
      <w:pPr>
        <w:spacing w:line="360" w:lineRule="auto"/>
        <w:jc w:val="center"/>
        <w:rPr>
          <w:b/>
          <w:color w:val="000000" w:themeColor="text1"/>
        </w:rPr>
      </w:pPr>
    </w:p>
    <w:p w:rsidR="00E208C3" w:rsidRDefault="00E208C3" w:rsidP="00E208C3">
      <w:pPr>
        <w:spacing w:line="360" w:lineRule="auto"/>
        <w:jc w:val="center"/>
        <w:rPr>
          <w:b/>
          <w:color w:val="000000" w:themeColor="text1"/>
        </w:rPr>
      </w:pPr>
    </w:p>
    <w:p w:rsidR="00E208C3" w:rsidRDefault="00E208C3" w:rsidP="00E208C3">
      <w:pPr>
        <w:spacing w:line="360" w:lineRule="auto"/>
        <w:jc w:val="center"/>
        <w:rPr>
          <w:b/>
          <w:color w:val="000000" w:themeColor="text1"/>
        </w:rPr>
      </w:pPr>
    </w:p>
    <w:p w:rsidR="00E208C3" w:rsidRPr="00E208C3" w:rsidRDefault="00E208C3" w:rsidP="00E208C3">
      <w:pPr>
        <w:spacing w:after="160" w:line="259" w:lineRule="auto"/>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F349DD" w:rsidRPr="00D24885" w:rsidRDefault="00F349DD" w:rsidP="00F349DD">
      <w:pPr>
        <w:spacing w:line="360" w:lineRule="auto"/>
        <w:jc w:val="center"/>
        <w:rPr>
          <w:rFonts w:ascii="Times New Roman" w:hAnsi="Times New Roman"/>
          <w:b/>
          <w:color w:val="000000" w:themeColor="text1"/>
          <w:sz w:val="24"/>
          <w:szCs w:val="24"/>
        </w:rPr>
      </w:pPr>
      <w:r w:rsidRPr="00D24885">
        <w:rPr>
          <w:rFonts w:ascii="Times New Roman" w:hAnsi="Times New Roman"/>
          <w:b/>
          <w:color w:val="000000" w:themeColor="text1"/>
          <w:sz w:val="24"/>
          <w:szCs w:val="24"/>
        </w:rPr>
        <w:lastRenderedPageBreak/>
        <w:t>TABLE OF CONTENT</w:t>
      </w:r>
    </w:p>
    <w:p w:rsidR="00F349DD" w:rsidRPr="00D24885" w:rsidRDefault="00F349DD" w:rsidP="00F349DD">
      <w:pPr>
        <w:pStyle w:val="NoSpacing"/>
        <w:spacing w:line="360" w:lineRule="auto"/>
        <w:jc w:val="both"/>
        <w:rPr>
          <w:rFonts w:ascii="Times New Roman" w:hAnsi="Times New Roman"/>
          <w:color w:val="000000" w:themeColor="text1"/>
          <w:sz w:val="24"/>
          <w:szCs w:val="24"/>
        </w:rPr>
      </w:pPr>
      <w:r w:rsidRPr="00D24885">
        <w:rPr>
          <w:rFonts w:ascii="Times New Roman" w:hAnsi="Times New Roman"/>
          <w:color w:val="000000" w:themeColor="text1"/>
          <w:sz w:val="24"/>
          <w:szCs w:val="24"/>
        </w:rPr>
        <w:t xml:space="preserve">Title page </w:t>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t xml:space="preserve">    Pages</w:t>
      </w:r>
    </w:p>
    <w:p w:rsidR="00F349DD" w:rsidRPr="00D24885" w:rsidRDefault="00F349DD" w:rsidP="00F349DD">
      <w:pPr>
        <w:pStyle w:val="NoSpacing"/>
        <w:spacing w:line="360" w:lineRule="auto"/>
        <w:jc w:val="both"/>
        <w:rPr>
          <w:rFonts w:ascii="Times New Roman" w:hAnsi="Times New Roman"/>
          <w:color w:val="000000" w:themeColor="text1"/>
          <w:sz w:val="24"/>
          <w:szCs w:val="24"/>
        </w:rPr>
      </w:pPr>
      <w:r w:rsidRPr="00D24885">
        <w:rPr>
          <w:rFonts w:ascii="Times New Roman" w:hAnsi="Times New Roman"/>
          <w:color w:val="000000" w:themeColor="text1"/>
          <w:sz w:val="24"/>
          <w:szCs w:val="24"/>
        </w:rPr>
        <w:t>Certification</w:t>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proofErr w:type="spellStart"/>
      <w:r w:rsidRPr="00D24885">
        <w:rPr>
          <w:rFonts w:ascii="Times New Roman" w:hAnsi="Times New Roman"/>
          <w:color w:val="000000" w:themeColor="text1"/>
          <w:sz w:val="24"/>
          <w:szCs w:val="24"/>
        </w:rPr>
        <w:t>i</w:t>
      </w:r>
      <w:proofErr w:type="spellEnd"/>
    </w:p>
    <w:p w:rsidR="00F349DD" w:rsidRPr="00D24885" w:rsidRDefault="00F349DD" w:rsidP="00F349DD">
      <w:pPr>
        <w:pStyle w:val="NoSpacing"/>
        <w:spacing w:line="360" w:lineRule="auto"/>
        <w:jc w:val="both"/>
        <w:rPr>
          <w:rFonts w:ascii="Times New Roman" w:hAnsi="Times New Roman"/>
          <w:color w:val="000000" w:themeColor="text1"/>
          <w:sz w:val="24"/>
          <w:szCs w:val="24"/>
        </w:rPr>
      </w:pPr>
      <w:r w:rsidRPr="00D24885">
        <w:rPr>
          <w:rFonts w:ascii="Times New Roman" w:hAnsi="Times New Roman"/>
          <w:color w:val="000000" w:themeColor="text1"/>
          <w:sz w:val="24"/>
          <w:szCs w:val="24"/>
        </w:rPr>
        <w:t>Dedication</w:t>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t>ii</w:t>
      </w:r>
    </w:p>
    <w:p w:rsidR="00F349DD" w:rsidRPr="00D24885" w:rsidRDefault="00F349DD" w:rsidP="00F349DD">
      <w:pPr>
        <w:pStyle w:val="NoSpacing"/>
        <w:spacing w:line="360" w:lineRule="auto"/>
        <w:jc w:val="both"/>
        <w:rPr>
          <w:rFonts w:ascii="Times New Roman" w:hAnsi="Times New Roman"/>
          <w:color w:val="000000" w:themeColor="text1"/>
          <w:sz w:val="24"/>
          <w:szCs w:val="24"/>
        </w:rPr>
      </w:pPr>
      <w:r w:rsidRPr="00D24885">
        <w:rPr>
          <w:rFonts w:ascii="Times New Roman" w:hAnsi="Times New Roman"/>
          <w:color w:val="000000" w:themeColor="text1"/>
          <w:sz w:val="24"/>
          <w:szCs w:val="24"/>
        </w:rPr>
        <w:t>Acknowledgement</w:t>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t>iii</w:t>
      </w:r>
    </w:p>
    <w:p w:rsidR="00F349DD" w:rsidRPr="00D24885" w:rsidRDefault="00F349DD" w:rsidP="00F349DD">
      <w:pPr>
        <w:pStyle w:val="NoSpacing"/>
        <w:spacing w:line="360" w:lineRule="auto"/>
        <w:jc w:val="center"/>
        <w:rPr>
          <w:rFonts w:ascii="Times New Roman" w:hAnsi="Times New Roman"/>
          <w:color w:val="000000" w:themeColor="text1"/>
          <w:sz w:val="24"/>
          <w:szCs w:val="24"/>
        </w:rPr>
      </w:pPr>
      <w:r w:rsidRPr="00D24885">
        <w:rPr>
          <w:rFonts w:ascii="Times New Roman" w:hAnsi="Times New Roman"/>
          <w:b/>
          <w:color w:val="000000" w:themeColor="text1"/>
          <w:sz w:val="24"/>
          <w:szCs w:val="24"/>
        </w:rPr>
        <w:t>CHAPTER ONE: INTRODUCTION</w:t>
      </w:r>
    </w:p>
    <w:p w:rsidR="00F349DD" w:rsidRPr="00D24885" w:rsidRDefault="00F349DD" w:rsidP="00F349DD">
      <w:pPr>
        <w:pStyle w:val="NoSpacing"/>
        <w:spacing w:line="360" w:lineRule="auto"/>
        <w:jc w:val="both"/>
        <w:rPr>
          <w:rFonts w:ascii="Times New Roman" w:hAnsi="Times New Roman"/>
          <w:color w:val="000000" w:themeColor="text1"/>
          <w:sz w:val="24"/>
          <w:szCs w:val="24"/>
        </w:rPr>
      </w:pPr>
      <w:r w:rsidRPr="00D24885">
        <w:rPr>
          <w:rFonts w:ascii="Times New Roman" w:hAnsi="Times New Roman"/>
          <w:color w:val="000000" w:themeColor="text1"/>
          <w:sz w:val="24"/>
          <w:szCs w:val="24"/>
        </w:rPr>
        <w:t>1.0</w:t>
      </w:r>
      <w:r w:rsidRPr="00D24885">
        <w:rPr>
          <w:rFonts w:ascii="Times New Roman" w:hAnsi="Times New Roman"/>
          <w:color w:val="000000" w:themeColor="text1"/>
          <w:sz w:val="24"/>
          <w:szCs w:val="24"/>
        </w:rPr>
        <w:tab/>
        <w:t>Background to the study</w:t>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t>1</w:t>
      </w:r>
    </w:p>
    <w:p w:rsidR="00F349DD" w:rsidRPr="00D24885" w:rsidRDefault="00F349DD" w:rsidP="00F349DD">
      <w:pPr>
        <w:pStyle w:val="NoSpacing"/>
        <w:spacing w:line="360" w:lineRule="auto"/>
        <w:jc w:val="both"/>
        <w:rPr>
          <w:rFonts w:ascii="Times New Roman" w:hAnsi="Times New Roman"/>
          <w:color w:val="000000" w:themeColor="text1"/>
          <w:sz w:val="24"/>
          <w:szCs w:val="24"/>
        </w:rPr>
      </w:pPr>
      <w:r w:rsidRPr="00D24885">
        <w:rPr>
          <w:rFonts w:ascii="Times New Roman" w:hAnsi="Times New Roman"/>
          <w:color w:val="000000" w:themeColor="text1"/>
          <w:sz w:val="24"/>
          <w:szCs w:val="24"/>
        </w:rPr>
        <w:t>1.1</w:t>
      </w:r>
      <w:r w:rsidRPr="00D24885">
        <w:rPr>
          <w:rFonts w:ascii="Times New Roman" w:hAnsi="Times New Roman"/>
          <w:color w:val="000000" w:themeColor="text1"/>
          <w:sz w:val="24"/>
          <w:szCs w:val="24"/>
        </w:rPr>
        <w:tab/>
        <w:t>Statement of the problems</w:t>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t>3</w:t>
      </w:r>
    </w:p>
    <w:p w:rsidR="00F349DD" w:rsidRPr="00D24885" w:rsidRDefault="00F349DD" w:rsidP="00F349DD">
      <w:pPr>
        <w:pStyle w:val="NoSpacing"/>
        <w:spacing w:line="360" w:lineRule="auto"/>
        <w:jc w:val="both"/>
        <w:rPr>
          <w:rFonts w:ascii="Times New Roman" w:hAnsi="Times New Roman"/>
          <w:color w:val="000000" w:themeColor="text1"/>
          <w:sz w:val="24"/>
          <w:szCs w:val="24"/>
        </w:rPr>
      </w:pPr>
      <w:r w:rsidRPr="00D24885">
        <w:rPr>
          <w:rFonts w:ascii="Times New Roman" w:hAnsi="Times New Roman"/>
          <w:color w:val="000000" w:themeColor="text1"/>
          <w:sz w:val="24"/>
          <w:szCs w:val="24"/>
        </w:rPr>
        <w:t>1.2</w:t>
      </w:r>
      <w:r w:rsidRPr="00D24885">
        <w:rPr>
          <w:rFonts w:ascii="Times New Roman" w:hAnsi="Times New Roman"/>
          <w:color w:val="000000" w:themeColor="text1"/>
          <w:sz w:val="24"/>
          <w:szCs w:val="24"/>
        </w:rPr>
        <w:tab/>
        <w:t>Objective of the study</w:t>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t>4</w:t>
      </w:r>
    </w:p>
    <w:p w:rsidR="00F349DD" w:rsidRPr="00D24885" w:rsidRDefault="00F349DD" w:rsidP="00F349DD">
      <w:pPr>
        <w:pStyle w:val="NoSpacing"/>
        <w:spacing w:line="360" w:lineRule="auto"/>
        <w:jc w:val="both"/>
        <w:rPr>
          <w:rFonts w:ascii="Times New Roman" w:hAnsi="Times New Roman"/>
          <w:color w:val="000000" w:themeColor="text1"/>
          <w:sz w:val="24"/>
          <w:szCs w:val="24"/>
        </w:rPr>
      </w:pPr>
      <w:r w:rsidRPr="00D24885">
        <w:rPr>
          <w:rFonts w:ascii="Times New Roman" w:hAnsi="Times New Roman"/>
          <w:color w:val="000000" w:themeColor="text1"/>
          <w:sz w:val="24"/>
          <w:szCs w:val="24"/>
        </w:rPr>
        <w:t>1.3</w:t>
      </w:r>
      <w:r w:rsidRPr="00D24885">
        <w:rPr>
          <w:rFonts w:ascii="Times New Roman" w:hAnsi="Times New Roman"/>
          <w:color w:val="000000" w:themeColor="text1"/>
          <w:sz w:val="24"/>
          <w:szCs w:val="24"/>
        </w:rPr>
        <w:tab/>
        <w:t>Research question</w:t>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t>5</w:t>
      </w:r>
    </w:p>
    <w:p w:rsidR="00F349DD" w:rsidRPr="00D24885" w:rsidRDefault="00F349DD" w:rsidP="00F349DD">
      <w:pPr>
        <w:pStyle w:val="NoSpacing"/>
        <w:spacing w:line="360" w:lineRule="auto"/>
        <w:jc w:val="both"/>
        <w:rPr>
          <w:rFonts w:ascii="Times New Roman" w:hAnsi="Times New Roman"/>
          <w:color w:val="000000" w:themeColor="text1"/>
          <w:sz w:val="24"/>
          <w:szCs w:val="24"/>
        </w:rPr>
      </w:pPr>
      <w:r w:rsidRPr="00D24885">
        <w:rPr>
          <w:rFonts w:ascii="Times New Roman" w:hAnsi="Times New Roman"/>
          <w:color w:val="000000" w:themeColor="text1"/>
          <w:sz w:val="24"/>
          <w:szCs w:val="24"/>
        </w:rPr>
        <w:t>1.4</w:t>
      </w:r>
      <w:r w:rsidRPr="00D24885">
        <w:rPr>
          <w:rFonts w:ascii="Times New Roman" w:hAnsi="Times New Roman"/>
          <w:color w:val="000000" w:themeColor="text1"/>
          <w:sz w:val="24"/>
          <w:szCs w:val="24"/>
        </w:rPr>
        <w:tab/>
        <w:t>Research hypothesis</w:t>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t>6</w:t>
      </w:r>
    </w:p>
    <w:p w:rsidR="00F349DD" w:rsidRPr="00D24885" w:rsidRDefault="00F349DD" w:rsidP="00F349DD">
      <w:pPr>
        <w:pStyle w:val="NoSpacing"/>
        <w:spacing w:line="360" w:lineRule="auto"/>
        <w:jc w:val="both"/>
        <w:rPr>
          <w:rFonts w:ascii="Times New Roman" w:hAnsi="Times New Roman"/>
          <w:color w:val="000000" w:themeColor="text1"/>
          <w:sz w:val="24"/>
          <w:szCs w:val="24"/>
        </w:rPr>
      </w:pPr>
      <w:r w:rsidRPr="00D24885">
        <w:rPr>
          <w:rFonts w:ascii="Times New Roman" w:hAnsi="Times New Roman"/>
          <w:color w:val="000000" w:themeColor="text1"/>
          <w:sz w:val="24"/>
          <w:szCs w:val="24"/>
        </w:rPr>
        <w:t>1.5</w:t>
      </w:r>
      <w:r w:rsidRPr="00D24885">
        <w:rPr>
          <w:rFonts w:ascii="Times New Roman" w:hAnsi="Times New Roman"/>
          <w:color w:val="000000" w:themeColor="text1"/>
          <w:sz w:val="24"/>
          <w:szCs w:val="24"/>
        </w:rPr>
        <w:tab/>
        <w:t>Significance of the study</w:t>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t>6</w:t>
      </w:r>
    </w:p>
    <w:p w:rsidR="00F349DD" w:rsidRPr="00D24885" w:rsidRDefault="00F349DD" w:rsidP="00F349DD">
      <w:pPr>
        <w:pStyle w:val="NoSpacing"/>
        <w:spacing w:line="360" w:lineRule="auto"/>
        <w:jc w:val="both"/>
        <w:rPr>
          <w:rFonts w:ascii="Times New Roman" w:hAnsi="Times New Roman"/>
          <w:color w:val="000000" w:themeColor="text1"/>
          <w:sz w:val="24"/>
          <w:szCs w:val="24"/>
        </w:rPr>
      </w:pPr>
      <w:r w:rsidRPr="00D24885">
        <w:rPr>
          <w:rFonts w:ascii="Times New Roman" w:hAnsi="Times New Roman"/>
          <w:color w:val="000000" w:themeColor="text1"/>
          <w:sz w:val="24"/>
          <w:szCs w:val="24"/>
        </w:rPr>
        <w:t>1.6</w:t>
      </w:r>
      <w:r w:rsidRPr="00D24885">
        <w:rPr>
          <w:rFonts w:ascii="Times New Roman" w:hAnsi="Times New Roman"/>
          <w:color w:val="000000" w:themeColor="text1"/>
          <w:sz w:val="24"/>
          <w:szCs w:val="24"/>
        </w:rPr>
        <w:tab/>
        <w:t>Scope and limitation of the study</w:t>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t>7</w:t>
      </w:r>
    </w:p>
    <w:p w:rsidR="00F349DD" w:rsidRPr="00D24885" w:rsidRDefault="00F349DD" w:rsidP="00F349DD">
      <w:pPr>
        <w:pStyle w:val="NoSpacing"/>
        <w:spacing w:line="360" w:lineRule="auto"/>
        <w:jc w:val="both"/>
        <w:rPr>
          <w:rFonts w:ascii="Times New Roman" w:hAnsi="Times New Roman"/>
          <w:color w:val="000000" w:themeColor="text1"/>
          <w:sz w:val="24"/>
          <w:szCs w:val="24"/>
        </w:rPr>
      </w:pPr>
      <w:r w:rsidRPr="00D24885">
        <w:rPr>
          <w:rFonts w:ascii="Times New Roman" w:hAnsi="Times New Roman"/>
          <w:color w:val="000000" w:themeColor="text1"/>
          <w:sz w:val="24"/>
          <w:szCs w:val="24"/>
        </w:rPr>
        <w:t>1.7.</w:t>
      </w:r>
      <w:r w:rsidRPr="00D24885">
        <w:rPr>
          <w:rFonts w:ascii="Times New Roman" w:hAnsi="Times New Roman"/>
          <w:color w:val="000000" w:themeColor="text1"/>
          <w:sz w:val="24"/>
          <w:szCs w:val="24"/>
        </w:rPr>
        <w:tab/>
        <w:t>Definition of Terms</w:t>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t>8</w:t>
      </w:r>
    </w:p>
    <w:p w:rsidR="00F349DD" w:rsidRPr="00D24885" w:rsidRDefault="00F349DD" w:rsidP="00F349DD">
      <w:pPr>
        <w:pStyle w:val="NoSpacing"/>
        <w:spacing w:line="360" w:lineRule="auto"/>
        <w:jc w:val="both"/>
        <w:rPr>
          <w:rFonts w:ascii="Times New Roman" w:hAnsi="Times New Roman"/>
          <w:color w:val="000000" w:themeColor="text1"/>
          <w:sz w:val="24"/>
          <w:szCs w:val="24"/>
        </w:rPr>
      </w:pPr>
      <w:r w:rsidRPr="00D24885">
        <w:rPr>
          <w:rFonts w:ascii="Times New Roman" w:hAnsi="Times New Roman"/>
          <w:color w:val="000000" w:themeColor="text1"/>
          <w:sz w:val="24"/>
          <w:szCs w:val="24"/>
        </w:rPr>
        <w:t>1.8</w:t>
      </w:r>
      <w:r w:rsidRPr="00D24885">
        <w:rPr>
          <w:rFonts w:ascii="Times New Roman" w:hAnsi="Times New Roman"/>
          <w:color w:val="000000" w:themeColor="text1"/>
          <w:sz w:val="24"/>
          <w:szCs w:val="24"/>
        </w:rPr>
        <w:tab/>
        <w:t>Plan of the study</w:t>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t>9</w:t>
      </w:r>
    </w:p>
    <w:p w:rsidR="00F349DD" w:rsidRPr="00D24885" w:rsidRDefault="00F349DD" w:rsidP="00F349DD">
      <w:pPr>
        <w:pStyle w:val="NoSpacing"/>
        <w:spacing w:line="360" w:lineRule="auto"/>
        <w:jc w:val="center"/>
        <w:rPr>
          <w:rFonts w:ascii="Times New Roman" w:hAnsi="Times New Roman"/>
          <w:b/>
          <w:color w:val="000000" w:themeColor="text1"/>
          <w:sz w:val="24"/>
          <w:szCs w:val="24"/>
        </w:rPr>
      </w:pPr>
      <w:r w:rsidRPr="00D24885">
        <w:rPr>
          <w:rFonts w:ascii="Times New Roman" w:hAnsi="Times New Roman"/>
          <w:b/>
          <w:color w:val="000000" w:themeColor="text1"/>
          <w:sz w:val="24"/>
          <w:szCs w:val="24"/>
        </w:rPr>
        <w:t>CHAPTER TWO: LITERATURE REVIEW</w:t>
      </w:r>
    </w:p>
    <w:p w:rsidR="00F349DD" w:rsidRPr="00D24885" w:rsidRDefault="00F349DD" w:rsidP="00F349DD">
      <w:pPr>
        <w:pStyle w:val="NoSpacing"/>
        <w:spacing w:line="360" w:lineRule="auto"/>
        <w:jc w:val="both"/>
        <w:rPr>
          <w:rFonts w:ascii="Times New Roman" w:hAnsi="Times New Roman"/>
          <w:color w:val="000000" w:themeColor="text1"/>
          <w:sz w:val="24"/>
          <w:szCs w:val="24"/>
        </w:rPr>
      </w:pPr>
      <w:r w:rsidRPr="00D24885">
        <w:rPr>
          <w:rFonts w:ascii="Times New Roman" w:hAnsi="Times New Roman"/>
          <w:color w:val="000000" w:themeColor="text1"/>
          <w:sz w:val="24"/>
          <w:szCs w:val="24"/>
        </w:rPr>
        <w:t>2.1</w:t>
      </w:r>
      <w:r w:rsidRPr="00D24885">
        <w:rPr>
          <w:rFonts w:ascii="Times New Roman" w:hAnsi="Times New Roman"/>
          <w:color w:val="000000" w:themeColor="text1"/>
          <w:sz w:val="24"/>
          <w:szCs w:val="24"/>
        </w:rPr>
        <w:tab/>
        <w:t>Conceptual framework</w:t>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t>11</w:t>
      </w:r>
    </w:p>
    <w:p w:rsidR="00F349DD" w:rsidRPr="00D24885" w:rsidRDefault="00F349DD" w:rsidP="00F349DD">
      <w:pPr>
        <w:pStyle w:val="NoSpacing"/>
        <w:numPr>
          <w:ilvl w:val="1"/>
          <w:numId w:val="10"/>
        </w:numPr>
        <w:spacing w:line="360" w:lineRule="auto"/>
        <w:ind w:left="720" w:hanging="720"/>
        <w:jc w:val="both"/>
        <w:rPr>
          <w:rFonts w:ascii="Times New Roman" w:hAnsi="Times New Roman"/>
          <w:color w:val="000000" w:themeColor="text1"/>
          <w:sz w:val="24"/>
          <w:szCs w:val="24"/>
        </w:rPr>
      </w:pPr>
      <w:r w:rsidRPr="00D24885">
        <w:rPr>
          <w:rFonts w:ascii="Times New Roman" w:hAnsi="Times New Roman"/>
          <w:color w:val="000000" w:themeColor="text1"/>
          <w:sz w:val="24"/>
          <w:szCs w:val="24"/>
        </w:rPr>
        <w:t>Theoretical framework</w:t>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t>21</w:t>
      </w:r>
    </w:p>
    <w:p w:rsidR="00F349DD" w:rsidRPr="00D24885" w:rsidRDefault="00F349DD" w:rsidP="00F349DD">
      <w:pPr>
        <w:pStyle w:val="NoSpacing"/>
        <w:numPr>
          <w:ilvl w:val="1"/>
          <w:numId w:val="10"/>
        </w:numPr>
        <w:spacing w:line="360" w:lineRule="auto"/>
        <w:ind w:left="720" w:hanging="720"/>
        <w:jc w:val="both"/>
        <w:rPr>
          <w:rFonts w:ascii="Times New Roman" w:hAnsi="Times New Roman"/>
          <w:color w:val="000000" w:themeColor="text1"/>
          <w:sz w:val="24"/>
          <w:szCs w:val="24"/>
        </w:rPr>
      </w:pPr>
      <w:r w:rsidRPr="00D24885">
        <w:rPr>
          <w:rFonts w:ascii="Times New Roman" w:hAnsi="Times New Roman"/>
          <w:color w:val="000000" w:themeColor="text1"/>
          <w:sz w:val="24"/>
          <w:szCs w:val="24"/>
        </w:rPr>
        <w:t>Empirical framework</w:t>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t>26</w:t>
      </w:r>
    </w:p>
    <w:p w:rsidR="00F349DD" w:rsidRPr="00D24885" w:rsidRDefault="00F349DD" w:rsidP="00F349DD">
      <w:pPr>
        <w:pStyle w:val="NoSpacing"/>
        <w:spacing w:line="360" w:lineRule="auto"/>
        <w:jc w:val="center"/>
        <w:rPr>
          <w:rFonts w:ascii="Times New Roman" w:hAnsi="Times New Roman"/>
          <w:b/>
          <w:color w:val="000000" w:themeColor="text1"/>
          <w:sz w:val="24"/>
          <w:szCs w:val="24"/>
        </w:rPr>
      </w:pPr>
      <w:r w:rsidRPr="00D24885">
        <w:rPr>
          <w:rFonts w:ascii="Times New Roman" w:hAnsi="Times New Roman"/>
          <w:b/>
          <w:color w:val="000000" w:themeColor="text1"/>
          <w:sz w:val="24"/>
          <w:szCs w:val="24"/>
        </w:rPr>
        <w:t>CHAPTER THREE: RESEARCH METHODOLOGY</w:t>
      </w:r>
    </w:p>
    <w:p w:rsidR="00F349DD" w:rsidRPr="00D24885" w:rsidRDefault="00F349DD" w:rsidP="00F349DD">
      <w:pPr>
        <w:pStyle w:val="NoSpacing"/>
        <w:spacing w:line="360" w:lineRule="auto"/>
        <w:jc w:val="both"/>
        <w:rPr>
          <w:rFonts w:ascii="Times New Roman" w:hAnsi="Times New Roman"/>
          <w:color w:val="000000" w:themeColor="text1"/>
          <w:sz w:val="24"/>
          <w:szCs w:val="24"/>
        </w:rPr>
      </w:pPr>
      <w:r w:rsidRPr="00D24885">
        <w:rPr>
          <w:rFonts w:ascii="Times New Roman" w:hAnsi="Times New Roman"/>
          <w:color w:val="000000" w:themeColor="text1"/>
          <w:sz w:val="24"/>
          <w:szCs w:val="24"/>
        </w:rPr>
        <w:t>3.0</w:t>
      </w:r>
      <w:r w:rsidRPr="00D24885">
        <w:rPr>
          <w:rFonts w:ascii="Times New Roman" w:hAnsi="Times New Roman"/>
          <w:color w:val="000000" w:themeColor="text1"/>
          <w:sz w:val="24"/>
          <w:szCs w:val="24"/>
        </w:rPr>
        <w:tab/>
        <w:t>Research Methodology</w:t>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t>30</w:t>
      </w:r>
    </w:p>
    <w:p w:rsidR="00F349DD" w:rsidRPr="00D24885" w:rsidRDefault="00F349DD" w:rsidP="00F349DD">
      <w:pPr>
        <w:pStyle w:val="NoSpacing"/>
        <w:numPr>
          <w:ilvl w:val="1"/>
          <w:numId w:val="7"/>
        </w:numPr>
        <w:spacing w:line="360" w:lineRule="auto"/>
        <w:ind w:left="720"/>
        <w:jc w:val="both"/>
        <w:rPr>
          <w:rFonts w:ascii="Times New Roman" w:hAnsi="Times New Roman"/>
          <w:color w:val="000000" w:themeColor="text1"/>
          <w:sz w:val="24"/>
          <w:szCs w:val="24"/>
        </w:rPr>
      </w:pPr>
      <w:r w:rsidRPr="00D24885">
        <w:rPr>
          <w:rFonts w:ascii="Times New Roman" w:hAnsi="Times New Roman"/>
          <w:color w:val="000000" w:themeColor="text1"/>
          <w:sz w:val="24"/>
          <w:szCs w:val="24"/>
        </w:rPr>
        <w:t>Source of data</w:t>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t>30</w:t>
      </w:r>
    </w:p>
    <w:p w:rsidR="00F349DD" w:rsidRPr="00D24885" w:rsidRDefault="00F349DD" w:rsidP="00F349DD">
      <w:pPr>
        <w:pStyle w:val="NoSpacing"/>
        <w:numPr>
          <w:ilvl w:val="1"/>
          <w:numId w:val="7"/>
        </w:numPr>
        <w:spacing w:line="360" w:lineRule="auto"/>
        <w:ind w:left="720"/>
        <w:jc w:val="both"/>
        <w:rPr>
          <w:rFonts w:ascii="Times New Roman" w:hAnsi="Times New Roman"/>
          <w:color w:val="000000" w:themeColor="text1"/>
          <w:sz w:val="24"/>
          <w:szCs w:val="24"/>
        </w:rPr>
      </w:pPr>
      <w:r w:rsidRPr="00D24885">
        <w:rPr>
          <w:rFonts w:ascii="Times New Roman" w:hAnsi="Times New Roman"/>
          <w:color w:val="000000" w:themeColor="text1"/>
          <w:sz w:val="24"/>
          <w:szCs w:val="24"/>
        </w:rPr>
        <w:t>Population of the study</w:t>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t>31</w:t>
      </w:r>
    </w:p>
    <w:p w:rsidR="00F349DD" w:rsidRPr="00D24885" w:rsidRDefault="00F349DD" w:rsidP="00F349DD">
      <w:pPr>
        <w:pStyle w:val="NoSpacing"/>
        <w:numPr>
          <w:ilvl w:val="1"/>
          <w:numId w:val="7"/>
        </w:numPr>
        <w:spacing w:line="360" w:lineRule="auto"/>
        <w:ind w:left="720"/>
        <w:jc w:val="both"/>
        <w:rPr>
          <w:rFonts w:ascii="Times New Roman" w:hAnsi="Times New Roman"/>
          <w:color w:val="000000" w:themeColor="text1"/>
          <w:sz w:val="24"/>
          <w:szCs w:val="24"/>
        </w:rPr>
      </w:pPr>
      <w:r w:rsidRPr="00D24885">
        <w:rPr>
          <w:rFonts w:ascii="Times New Roman" w:hAnsi="Times New Roman"/>
          <w:color w:val="000000" w:themeColor="text1"/>
          <w:sz w:val="24"/>
          <w:szCs w:val="24"/>
        </w:rPr>
        <w:t>Sample size</w:t>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t>31</w:t>
      </w:r>
    </w:p>
    <w:p w:rsidR="00F349DD" w:rsidRPr="00D24885" w:rsidRDefault="00F349DD" w:rsidP="00F349DD">
      <w:pPr>
        <w:pStyle w:val="NoSpacing"/>
        <w:numPr>
          <w:ilvl w:val="1"/>
          <w:numId w:val="7"/>
        </w:numPr>
        <w:spacing w:line="360" w:lineRule="auto"/>
        <w:ind w:left="720"/>
        <w:jc w:val="both"/>
        <w:rPr>
          <w:rFonts w:ascii="Times New Roman" w:hAnsi="Times New Roman"/>
          <w:color w:val="000000" w:themeColor="text1"/>
          <w:sz w:val="24"/>
          <w:szCs w:val="24"/>
        </w:rPr>
      </w:pPr>
      <w:r w:rsidRPr="00D24885">
        <w:rPr>
          <w:rFonts w:ascii="Times New Roman" w:hAnsi="Times New Roman"/>
          <w:color w:val="000000" w:themeColor="text1"/>
          <w:sz w:val="24"/>
          <w:szCs w:val="24"/>
        </w:rPr>
        <w:t>Method of Data collection</w:t>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t>32</w:t>
      </w:r>
    </w:p>
    <w:p w:rsidR="00F349DD" w:rsidRPr="00D24885" w:rsidRDefault="00F349DD" w:rsidP="00F349DD">
      <w:pPr>
        <w:pStyle w:val="NoSpacing"/>
        <w:numPr>
          <w:ilvl w:val="1"/>
          <w:numId w:val="7"/>
        </w:numPr>
        <w:spacing w:line="360" w:lineRule="auto"/>
        <w:ind w:left="720"/>
        <w:jc w:val="both"/>
        <w:rPr>
          <w:rFonts w:ascii="Times New Roman" w:hAnsi="Times New Roman"/>
          <w:color w:val="000000" w:themeColor="text1"/>
          <w:sz w:val="24"/>
          <w:szCs w:val="24"/>
        </w:rPr>
      </w:pPr>
      <w:r w:rsidRPr="00D24885">
        <w:rPr>
          <w:rFonts w:ascii="Times New Roman" w:hAnsi="Times New Roman"/>
          <w:color w:val="000000" w:themeColor="text1"/>
          <w:sz w:val="24"/>
          <w:szCs w:val="24"/>
        </w:rPr>
        <w:t xml:space="preserve">Method of Data analysis </w:t>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t>32</w:t>
      </w:r>
    </w:p>
    <w:p w:rsidR="00F349DD" w:rsidRPr="00D24885" w:rsidRDefault="00F349DD" w:rsidP="00F349DD">
      <w:pPr>
        <w:pStyle w:val="NoSpacing"/>
        <w:numPr>
          <w:ilvl w:val="1"/>
          <w:numId w:val="7"/>
        </w:numPr>
        <w:spacing w:line="360" w:lineRule="auto"/>
        <w:ind w:left="720"/>
        <w:jc w:val="both"/>
        <w:rPr>
          <w:rFonts w:ascii="Times New Roman" w:hAnsi="Times New Roman"/>
          <w:color w:val="000000" w:themeColor="text1"/>
          <w:sz w:val="24"/>
          <w:szCs w:val="24"/>
        </w:rPr>
      </w:pPr>
      <w:r w:rsidRPr="00D24885">
        <w:rPr>
          <w:rFonts w:ascii="Times New Roman" w:hAnsi="Times New Roman"/>
          <w:color w:val="000000" w:themeColor="text1"/>
          <w:sz w:val="24"/>
          <w:szCs w:val="24"/>
        </w:rPr>
        <w:t>Limitation to study</w:t>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t>33</w:t>
      </w:r>
    </w:p>
    <w:p w:rsidR="00F349DD" w:rsidRPr="00D24885" w:rsidRDefault="00F349DD" w:rsidP="00F349DD">
      <w:pPr>
        <w:pStyle w:val="NoSpacing"/>
        <w:spacing w:line="360" w:lineRule="auto"/>
        <w:jc w:val="center"/>
        <w:rPr>
          <w:rFonts w:ascii="Times New Roman" w:hAnsi="Times New Roman"/>
          <w:b/>
          <w:color w:val="000000" w:themeColor="text1"/>
          <w:sz w:val="24"/>
          <w:szCs w:val="24"/>
        </w:rPr>
      </w:pPr>
    </w:p>
    <w:p w:rsidR="00F349DD" w:rsidRPr="00D24885" w:rsidRDefault="00F349DD" w:rsidP="00F349DD">
      <w:pPr>
        <w:pStyle w:val="NoSpacing"/>
        <w:spacing w:line="360" w:lineRule="auto"/>
        <w:jc w:val="center"/>
        <w:rPr>
          <w:rFonts w:ascii="Times New Roman" w:hAnsi="Times New Roman"/>
          <w:b/>
          <w:color w:val="000000" w:themeColor="text1"/>
          <w:sz w:val="24"/>
          <w:szCs w:val="24"/>
        </w:rPr>
      </w:pPr>
      <w:r w:rsidRPr="00D24885">
        <w:rPr>
          <w:rFonts w:ascii="Times New Roman" w:hAnsi="Times New Roman"/>
          <w:b/>
          <w:color w:val="000000" w:themeColor="text1"/>
          <w:sz w:val="24"/>
          <w:szCs w:val="24"/>
        </w:rPr>
        <w:lastRenderedPageBreak/>
        <w:t>CHAPTER FOUR: DATA ANALYSIS DISCUSSION</w:t>
      </w:r>
    </w:p>
    <w:p w:rsidR="00F349DD" w:rsidRPr="00D24885" w:rsidRDefault="00F349DD" w:rsidP="00F349DD">
      <w:pPr>
        <w:pStyle w:val="NoSpacing"/>
        <w:spacing w:line="360" w:lineRule="auto"/>
        <w:jc w:val="both"/>
        <w:rPr>
          <w:rFonts w:ascii="Times New Roman" w:hAnsi="Times New Roman"/>
          <w:color w:val="000000" w:themeColor="text1"/>
          <w:sz w:val="24"/>
          <w:szCs w:val="24"/>
        </w:rPr>
      </w:pPr>
      <w:r w:rsidRPr="00D24885">
        <w:rPr>
          <w:rFonts w:ascii="Times New Roman" w:hAnsi="Times New Roman"/>
          <w:color w:val="000000" w:themeColor="text1"/>
          <w:sz w:val="24"/>
          <w:szCs w:val="24"/>
        </w:rPr>
        <w:t>4.0</w:t>
      </w:r>
      <w:r w:rsidRPr="00D24885">
        <w:rPr>
          <w:rFonts w:ascii="Times New Roman" w:hAnsi="Times New Roman"/>
          <w:color w:val="000000" w:themeColor="text1"/>
          <w:sz w:val="24"/>
          <w:szCs w:val="24"/>
        </w:rPr>
        <w:tab/>
        <w:t>Data presentation, analysis and interpretation of statistical data 34</w:t>
      </w:r>
    </w:p>
    <w:p w:rsidR="00F349DD" w:rsidRPr="00D24885" w:rsidRDefault="00F349DD" w:rsidP="00F349DD">
      <w:pPr>
        <w:pStyle w:val="NoSpacing"/>
        <w:numPr>
          <w:ilvl w:val="1"/>
          <w:numId w:val="8"/>
        </w:numPr>
        <w:spacing w:line="360" w:lineRule="auto"/>
        <w:ind w:left="720"/>
        <w:jc w:val="both"/>
        <w:rPr>
          <w:rFonts w:ascii="Times New Roman" w:hAnsi="Times New Roman"/>
          <w:color w:val="000000" w:themeColor="text1"/>
          <w:sz w:val="24"/>
          <w:szCs w:val="24"/>
        </w:rPr>
      </w:pPr>
      <w:r w:rsidRPr="00D24885">
        <w:rPr>
          <w:rFonts w:ascii="Times New Roman" w:hAnsi="Times New Roman"/>
          <w:color w:val="000000" w:themeColor="text1"/>
          <w:sz w:val="24"/>
          <w:szCs w:val="24"/>
        </w:rPr>
        <w:t>Data presentation</w:t>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t>34</w:t>
      </w:r>
    </w:p>
    <w:p w:rsidR="00F349DD" w:rsidRPr="00D24885" w:rsidRDefault="00F349DD" w:rsidP="00F349DD">
      <w:pPr>
        <w:pStyle w:val="NoSpacing"/>
        <w:numPr>
          <w:ilvl w:val="1"/>
          <w:numId w:val="8"/>
        </w:numPr>
        <w:spacing w:line="360" w:lineRule="auto"/>
        <w:ind w:left="720"/>
        <w:jc w:val="both"/>
        <w:rPr>
          <w:rFonts w:ascii="Times New Roman" w:hAnsi="Times New Roman"/>
          <w:color w:val="000000" w:themeColor="text1"/>
          <w:sz w:val="24"/>
          <w:szCs w:val="24"/>
        </w:rPr>
      </w:pPr>
      <w:r w:rsidRPr="00D24885">
        <w:rPr>
          <w:rFonts w:ascii="Times New Roman" w:hAnsi="Times New Roman"/>
          <w:color w:val="000000" w:themeColor="text1"/>
          <w:sz w:val="24"/>
          <w:szCs w:val="24"/>
        </w:rPr>
        <w:t>Data analysis</w:t>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t>35</w:t>
      </w:r>
    </w:p>
    <w:p w:rsidR="00F349DD" w:rsidRPr="00D24885" w:rsidRDefault="00F349DD" w:rsidP="00F349DD">
      <w:pPr>
        <w:pStyle w:val="NoSpacing"/>
        <w:numPr>
          <w:ilvl w:val="1"/>
          <w:numId w:val="8"/>
        </w:numPr>
        <w:spacing w:line="360" w:lineRule="auto"/>
        <w:ind w:left="720"/>
        <w:jc w:val="both"/>
        <w:rPr>
          <w:rFonts w:ascii="Times New Roman" w:hAnsi="Times New Roman"/>
          <w:color w:val="000000" w:themeColor="text1"/>
          <w:sz w:val="24"/>
          <w:szCs w:val="24"/>
        </w:rPr>
      </w:pPr>
      <w:r w:rsidRPr="00D24885">
        <w:rPr>
          <w:rFonts w:ascii="Times New Roman" w:hAnsi="Times New Roman"/>
          <w:color w:val="000000" w:themeColor="text1"/>
          <w:sz w:val="24"/>
          <w:szCs w:val="24"/>
        </w:rPr>
        <w:t>Interpretation of data</w:t>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t>38</w:t>
      </w:r>
    </w:p>
    <w:p w:rsidR="00F349DD" w:rsidRPr="00D24885" w:rsidRDefault="00F349DD" w:rsidP="00F349DD">
      <w:pPr>
        <w:pStyle w:val="NoSpacing"/>
        <w:spacing w:line="360" w:lineRule="auto"/>
        <w:jc w:val="center"/>
        <w:rPr>
          <w:rFonts w:ascii="Times New Roman" w:hAnsi="Times New Roman"/>
          <w:b/>
          <w:color w:val="000000" w:themeColor="text1"/>
          <w:sz w:val="24"/>
          <w:szCs w:val="24"/>
        </w:rPr>
      </w:pPr>
      <w:r w:rsidRPr="00D24885">
        <w:rPr>
          <w:rFonts w:ascii="Times New Roman" w:hAnsi="Times New Roman"/>
          <w:b/>
          <w:color w:val="000000" w:themeColor="text1"/>
          <w:sz w:val="24"/>
          <w:szCs w:val="24"/>
        </w:rPr>
        <w:t>CHAPTER FIVE: SUMMARY, CONCLUSION AND RECOMMENDATIONS</w:t>
      </w:r>
    </w:p>
    <w:p w:rsidR="00F349DD" w:rsidRPr="00D24885" w:rsidRDefault="00F349DD" w:rsidP="00F349DD">
      <w:pPr>
        <w:pStyle w:val="NoSpacing"/>
        <w:numPr>
          <w:ilvl w:val="1"/>
          <w:numId w:val="9"/>
        </w:numPr>
        <w:spacing w:line="360" w:lineRule="auto"/>
        <w:jc w:val="both"/>
        <w:rPr>
          <w:rFonts w:ascii="Times New Roman" w:hAnsi="Times New Roman"/>
          <w:color w:val="000000" w:themeColor="text1"/>
          <w:sz w:val="24"/>
          <w:szCs w:val="24"/>
        </w:rPr>
      </w:pPr>
      <w:r w:rsidRPr="00D24885">
        <w:rPr>
          <w:rFonts w:ascii="Times New Roman" w:hAnsi="Times New Roman"/>
          <w:color w:val="000000" w:themeColor="text1"/>
          <w:sz w:val="24"/>
          <w:szCs w:val="24"/>
        </w:rPr>
        <w:t>Summary</w:t>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t>42</w:t>
      </w:r>
    </w:p>
    <w:p w:rsidR="00F349DD" w:rsidRPr="00D24885" w:rsidRDefault="00F349DD" w:rsidP="00F349DD">
      <w:pPr>
        <w:pStyle w:val="NoSpacing"/>
        <w:numPr>
          <w:ilvl w:val="1"/>
          <w:numId w:val="9"/>
        </w:numPr>
        <w:spacing w:line="360" w:lineRule="auto"/>
        <w:jc w:val="both"/>
        <w:rPr>
          <w:rFonts w:ascii="Times New Roman" w:hAnsi="Times New Roman"/>
          <w:color w:val="000000" w:themeColor="text1"/>
          <w:sz w:val="24"/>
          <w:szCs w:val="24"/>
        </w:rPr>
      </w:pPr>
      <w:r w:rsidRPr="00D24885">
        <w:rPr>
          <w:rFonts w:ascii="Times New Roman" w:hAnsi="Times New Roman"/>
          <w:color w:val="000000" w:themeColor="text1"/>
          <w:sz w:val="24"/>
          <w:szCs w:val="24"/>
        </w:rPr>
        <w:t>Conclusion</w:t>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t>43</w:t>
      </w:r>
    </w:p>
    <w:p w:rsidR="00F349DD" w:rsidRPr="00D24885" w:rsidRDefault="00F349DD" w:rsidP="00F349DD">
      <w:pPr>
        <w:pStyle w:val="NoSpacing"/>
        <w:numPr>
          <w:ilvl w:val="1"/>
          <w:numId w:val="9"/>
        </w:numPr>
        <w:spacing w:line="360" w:lineRule="auto"/>
        <w:jc w:val="both"/>
        <w:rPr>
          <w:rFonts w:ascii="Times New Roman" w:hAnsi="Times New Roman"/>
          <w:color w:val="000000" w:themeColor="text1"/>
          <w:sz w:val="24"/>
          <w:szCs w:val="24"/>
        </w:rPr>
        <w:sectPr w:rsidR="00F349DD" w:rsidRPr="00D24885" w:rsidSect="000B0D2B">
          <w:footerReference w:type="default" r:id="rId6"/>
          <w:pgSz w:w="11952" w:h="14688" w:code="9"/>
          <w:pgMar w:top="1440" w:right="1440" w:bottom="1440" w:left="1440" w:header="720" w:footer="720" w:gutter="0"/>
          <w:pgNumType w:fmt="lowerRoman"/>
          <w:cols w:space="720"/>
          <w:docGrid w:linePitch="360"/>
        </w:sectPr>
      </w:pPr>
      <w:r w:rsidRPr="00D24885">
        <w:rPr>
          <w:rFonts w:ascii="Times New Roman" w:hAnsi="Times New Roman"/>
          <w:color w:val="000000" w:themeColor="text1"/>
          <w:sz w:val="24"/>
          <w:szCs w:val="24"/>
        </w:rPr>
        <w:t>Recommendations</w:t>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r w:rsidRPr="00D24885">
        <w:rPr>
          <w:rFonts w:ascii="Times New Roman" w:hAnsi="Times New Roman"/>
          <w:color w:val="000000" w:themeColor="text1"/>
          <w:sz w:val="24"/>
          <w:szCs w:val="24"/>
        </w:rPr>
        <w:tab/>
      </w:r>
    </w:p>
    <w:p w:rsidR="00F349DD" w:rsidRPr="00D24885" w:rsidRDefault="00F349DD" w:rsidP="00F349DD">
      <w:pPr>
        <w:widowControl w:val="0"/>
        <w:autoSpaceDE w:val="0"/>
        <w:autoSpaceDN w:val="0"/>
        <w:adjustRightInd w:val="0"/>
        <w:spacing w:after="0" w:line="360" w:lineRule="auto"/>
        <w:jc w:val="center"/>
        <w:rPr>
          <w:rFonts w:ascii="Times New Roman" w:hAnsi="Times New Roman"/>
          <w:b/>
          <w:bCs/>
          <w:sz w:val="24"/>
          <w:szCs w:val="24"/>
        </w:rPr>
      </w:pPr>
      <w:r w:rsidRPr="00D24885">
        <w:rPr>
          <w:rFonts w:ascii="Times New Roman" w:hAnsi="Times New Roman"/>
          <w:b/>
          <w:bCs/>
          <w:sz w:val="24"/>
          <w:szCs w:val="24"/>
        </w:rPr>
        <w:lastRenderedPageBreak/>
        <w:t>CHAPTER ONE</w:t>
      </w:r>
    </w:p>
    <w:p w:rsidR="00F349DD" w:rsidRPr="00D24885" w:rsidRDefault="00F349DD" w:rsidP="00F349DD">
      <w:pPr>
        <w:widowControl w:val="0"/>
        <w:autoSpaceDE w:val="0"/>
        <w:autoSpaceDN w:val="0"/>
        <w:adjustRightInd w:val="0"/>
        <w:spacing w:after="0" w:line="360" w:lineRule="auto"/>
        <w:jc w:val="center"/>
        <w:rPr>
          <w:rFonts w:ascii="Times New Roman" w:hAnsi="Times New Roman"/>
          <w:b/>
          <w:bCs/>
          <w:sz w:val="24"/>
          <w:szCs w:val="24"/>
        </w:rPr>
      </w:pPr>
      <w:r w:rsidRPr="00D24885">
        <w:rPr>
          <w:rFonts w:ascii="Times New Roman" w:hAnsi="Times New Roman"/>
          <w:b/>
          <w:bCs/>
          <w:sz w:val="24"/>
          <w:szCs w:val="24"/>
        </w:rPr>
        <w:t>INTRODUCTION</w:t>
      </w:r>
    </w:p>
    <w:p w:rsidR="00F349DD" w:rsidRPr="00D24885" w:rsidRDefault="00F349DD" w:rsidP="00F349DD">
      <w:pPr>
        <w:pStyle w:val="ListParagraph"/>
        <w:widowControl w:val="0"/>
        <w:numPr>
          <w:ilvl w:val="1"/>
          <w:numId w:val="11"/>
        </w:numPr>
        <w:autoSpaceDE w:val="0"/>
        <w:autoSpaceDN w:val="0"/>
        <w:adjustRightInd w:val="0"/>
        <w:spacing w:after="0" w:line="360" w:lineRule="auto"/>
        <w:jc w:val="both"/>
        <w:rPr>
          <w:rFonts w:ascii="Times New Roman" w:hAnsi="Times New Roman"/>
          <w:b/>
          <w:bCs/>
          <w:sz w:val="24"/>
          <w:szCs w:val="24"/>
        </w:rPr>
      </w:pPr>
      <w:r w:rsidRPr="00D24885">
        <w:rPr>
          <w:rFonts w:ascii="Times New Roman" w:hAnsi="Times New Roman"/>
          <w:b/>
          <w:bCs/>
          <w:sz w:val="24"/>
          <w:szCs w:val="24"/>
        </w:rPr>
        <w:t xml:space="preserve"> Background to the Study</w:t>
      </w:r>
    </w:p>
    <w:p w:rsidR="00F349DD" w:rsidRPr="00D24885" w:rsidRDefault="00F349DD" w:rsidP="00F349DD">
      <w:pPr>
        <w:spacing w:after="0" w:line="360" w:lineRule="auto"/>
        <w:ind w:left="80" w:firstLine="360"/>
        <w:jc w:val="both"/>
        <w:rPr>
          <w:rFonts w:ascii="Times New Roman" w:hAnsi="Times New Roman"/>
          <w:sz w:val="24"/>
          <w:szCs w:val="24"/>
        </w:rPr>
      </w:pPr>
      <w:r w:rsidRPr="00D24885">
        <w:rPr>
          <w:rFonts w:ascii="Times New Roman" w:hAnsi="Times New Roman"/>
          <w:sz w:val="24"/>
          <w:szCs w:val="24"/>
        </w:rPr>
        <w:t xml:space="preserve">For the majority of the world's poor, poverty is a crushing weight as they hunt in vain for chances that continue to evade them. They spend their lives cut off from the resources that the rest of society enjoys. Every country in the globe, whether developing or developed, has devised ways to alleviate poverty and promote economic growth over time. Microfinance, which provides carefully targeted financial services, is an important component of Nigeria's poverty alleviation approach. This creates Microsoft credit, allowing the underprivileged to engage in economic activities like as trade, tailoring, financing, </w:t>
      </w:r>
      <w:proofErr w:type="spellStart"/>
      <w:r w:rsidRPr="00D24885">
        <w:rPr>
          <w:rFonts w:ascii="Times New Roman" w:hAnsi="Times New Roman"/>
          <w:sz w:val="24"/>
          <w:szCs w:val="24"/>
        </w:rPr>
        <w:t>vulcaninizing</w:t>
      </w:r>
      <w:proofErr w:type="spellEnd"/>
      <w:r w:rsidRPr="00D24885">
        <w:rPr>
          <w:rFonts w:ascii="Times New Roman" w:hAnsi="Times New Roman"/>
          <w:sz w:val="24"/>
          <w:szCs w:val="24"/>
        </w:rPr>
        <w:t>, and running restaurants (</w:t>
      </w:r>
      <w:proofErr w:type="spellStart"/>
      <w:r w:rsidRPr="00D24885">
        <w:rPr>
          <w:rFonts w:ascii="Times New Roman" w:hAnsi="Times New Roman"/>
          <w:sz w:val="24"/>
          <w:szCs w:val="24"/>
        </w:rPr>
        <w:t>Unogbro</w:t>
      </w:r>
      <w:proofErr w:type="spellEnd"/>
      <w:r w:rsidRPr="00D24885">
        <w:rPr>
          <w:rFonts w:ascii="Times New Roman" w:hAnsi="Times New Roman"/>
          <w:sz w:val="24"/>
          <w:szCs w:val="24"/>
        </w:rPr>
        <w:t>, 2021).  Allowing the poor to participate in diverse economic activities leads to self-sufficiency, employment, increased incomes, and an improved standard of living (UN Report, 2020). In many developing nations, where the bulk of the population lacks access to formal financial services, whether for credit or savings, a lack of credit has become a significant restraint on production over time.</w:t>
      </w:r>
    </w:p>
    <w:p w:rsidR="00F349DD" w:rsidRPr="00D24885" w:rsidRDefault="00F349DD" w:rsidP="00F349DD">
      <w:pPr>
        <w:spacing w:after="0" w:line="360" w:lineRule="auto"/>
        <w:ind w:left="80" w:firstLine="360"/>
        <w:jc w:val="both"/>
        <w:rPr>
          <w:rFonts w:ascii="Times New Roman" w:hAnsi="Times New Roman"/>
          <w:sz w:val="24"/>
          <w:szCs w:val="24"/>
        </w:rPr>
      </w:pPr>
      <w:r w:rsidRPr="00D24885">
        <w:rPr>
          <w:rFonts w:ascii="Times New Roman" w:hAnsi="Times New Roman"/>
          <w:sz w:val="24"/>
          <w:szCs w:val="24"/>
        </w:rPr>
        <w:t>As a result, providing credit, particularly to the rural poor and low-income earners, is seen as critical to reducing poverty and promoting economic development (</w:t>
      </w:r>
      <w:proofErr w:type="spellStart"/>
      <w:r w:rsidRPr="00D24885">
        <w:rPr>
          <w:rFonts w:ascii="Times New Roman" w:hAnsi="Times New Roman"/>
          <w:sz w:val="24"/>
          <w:szCs w:val="24"/>
        </w:rPr>
        <w:t>Rulle</w:t>
      </w:r>
      <w:proofErr w:type="spellEnd"/>
      <w:r w:rsidRPr="00D24885">
        <w:rPr>
          <w:rFonts w:ascii="Times New Roman" w:hAnsi="Times New Roman"/>
          <w:sz w:val="24"/>
          <w:szCs w:val="24"/>
        </w:rPr>
        <w:t xml:space="preserve">, </w:t>
      </w:r>
      <w:proofErr w:type="spellStart"/>
      <w:r w:rsidRPr="00D24885">
        <w:rPr>
          <w:rFonts w:ascii="Times New Roman" w:hAnsi="Times New Roman"/>
          <w:sz w:val="24"/>
          <w:szCs w:val="24"/>
        </w:rPr>
        <w:t>Bamie</w:t>
      </w:r>
      <w:proofErr w:type="spellEnd"/>
      <w:r w:rsidRPr="00D24885">
        <w:rPr>
          <w:rFonts w:ascii="Times New Roman" w:hAnsi="Times New Roman"/>
          <w:sz w:val="24"/>
          <w:szCs w:val="24"/>
        </w:rPr>
        <w:t xml:space="preserve"> &amp; </w:t>
      </w:r>
      <w:proofErr w:type="spellStart"/>
      <w:r w:rsidRPr="00D24885">
        <w:rPr>
          <w:rFonts w:ascii="Times New Roman" w:hAnsi="Times New Roman"/>
          <w:sz w:val="24"/>
          <w:szCs w:val="24"/>
        </w:rPr>
        <w:t>Turay</w:t>
      </w:r>
      <w:proofErr w:type="spellEnd"/>
      <w:r w:rsidRPr="00D24885">
        <w:rPr>
          <w:rFonts w:ascii="Times New Roman" w:hAnsi="Times New Roman"/>
          <w:sz w:val="24"/>
          <w:szCs w:val="24"/>
        </w:rPr>
        <w:t>, 2021).</w:t>
      </w:r>
      <w:r>
        <w:rPr>
          <w:rFonts w:ascii="Times New Roman" w:hAnsi="Times New Roman"/>
          <w:sz w:val="24"/>
          <w:szCs w:val="24"/>
        </w:rPr>
        <w:t xml:space="preserve"> </w:t>
      </w:r>
      <w:r w:rsidRPr="00D24885">
        <w:rPr>
          <w:rFonts w:ascii="Times New Roman" w:hAnsi="Times New Roman"/>
          <w:sz w:val="24"/>
          <w:szCs w:val="24"/>
        </w:rPr>
        <w:t>Microcredit addresses this problem. It puts the tools of financial growth in the hands of those who need it most. Microcredit and enterprise development are dynamic efforts to enable the rural poor participate in the market economy with the objective of becoming self-reliant (</w:t>
      </w:r>
      <w:proofErr w:type="spellStart"/>
      <w:r w:rsidRPr="00D24885">
        <w:rPr>
          <w:rFonts w:ascii="Times New Roman" w:hAnsi="Times New Roman"/>
          <w:sz w:val="24"/>
          <w:szCs w:val="24"/>
        </w:rPr>
        <w:t>Emelue</w:t>
      </w:r>
      <w:proofErr w:type="spellEnd"/>
      <w:r w:rsidRPr="00D24885">
        <w:rPr>
          <w:rFonts w:ascii="Times New Roman" w:hAnsi="Times New Roman"/>
          <w:sz w:val="24"/>
          <w:szCs w:val="24"/>
        </w:rPr>
        <w:t xml:space="preserve">, 2020). The experience of the past, some current and continuing realities of socioeconomic and policy environment, which could constrain effective outreach, have elicited some concern about the sustainability of micro finance (MF) development in Nigeria. This is because the experiences of countries that have achieved meaningful progress attest to the fact that the development of micro finance activities, in terms of sustainability and proper administration, entails overcoming certain fundamental challenges. The challenges are both general (cut across countries) as well as specific (owing to the peculiarity of the country environment). Apparently, as Nigeria aspires to achieve global standards in the provision of </w:t>
      </w:r>
      <w:r w:rsidRPr="00D24885">
        <w:rPr>
          <w:rFonts w:ascii="Times New Roman" w:hAnsi="Times New Roman"/>
          <w:sz w:val="24"/>
          <w:szCs w:val="24"/>
        </w:rPr>
        <w:lastRenderedPageBreak/>
        <w:t>microfinance services, the ultimate goal of the microfinance policy is to serve as a guideline for providing financial assistance to the underprivileged, in order to be engaged in economic activities and be more self-reliant.</w:t>
      </w:r>
    </w:p>
    <w:p w:rsidR="00F349DD" w:rsidRPr="00D24885" w:rsidRDefault="00F349DD" w:rsidP="00F349DD">
      <w:pPr>
        <w:spacing w:after="0" w:line="360" w:lineRule="auto"/>
        <w:ind w:left="80" w:firstLine="413"/>
        <w:jc w:val="both"/>
        <w:rPr>
          <w:rFonts w:ascii="Times New Roman" w:hAnsi="Times New Roman"/>
          <w:sz w:val="24"/>
          <w:szCs w:val="24"/>
        </w:rPr>
      </w:pPr>
      <w:r w:rsidRPr="00D24885">
        <w:rPr>
          <w:rFonts w:ascii="Times New Roman" w:hAnsi="Times New Roman"/>
          <w:sz w:val="24"/>
          <w:szCs w:val="24"/>
        </w:rPr>
        <w:t>This is expected to lead to reduction in poverty and stimulate overall economic growth and development. Microfinance administration is a complex process involving the way and manner in which credit is delivered to the micro entrepreneurs. Microfinance or Microcredit administration involves the application of appropriate credit technology by Microfinance banks or institutions in delivering credits to their client. The term “credit technology” includes a host of activities involved in lending, which includes, client selection, and screening, the application and approval process, product design, repayment monitoring, and delinquency management. It also includes the institutional structure and human resource policies such as hiring, training and compensating staff of financial institutions. Financial institutions employ two general types of credit technologies to administer credits to their clients. They are: group and individual lending technologies. It is believed that effective and efficient microfinance administration through the application of the credit technologies will bring about poverty alleviation and usher in economic growth in Nigeria.</w:t>
      </w:r>
    </w:p>
    <w:p w:rsidR="00F349DD" w:rsidRPr="00D24885" w:rsidRDefault="00F349DD" w:rsidP="00F349DD">
      <w:pPr>
        <w:spacing w:after="0" w:line="360" w:lineRule="auto"/>
        <w:ind w:left="140"/>
        <w:rPr>
          <w:rFonts w:ascii="Times New Roman" w:hAnsi="Times New Roman"/>
          <w:b/>
          <w:sz w:val="24"/>
          <w:szCs w:val="24"/>
        </w:rPr>
      </w:pPr>
      <w:r w:rsidRPr="00D24885">
        <w:rPr>
          <w:rFonts w:ascii="Times New Roman" w:hAnsi="Times New Roman"/>
          <w:b/>
          <w:sz w:val="24"/>
          <w:szCs w:val="24"/>
        </w:rPr>
        <w:t>1.2. Research Problem</w:t>
      </w:r>
    </w:p>
    <w:p w:rsidR="00F349DD" w:rsidRPr="00D24885" w:rsidRDefault="00F349DD" w:rsidP="00F349DD">
      <w:pPr>
        <w:spacing w:after="0" w:line="360" w:lineRule="auto"/>
        <w:ind w:left="80" w:firstLine="360"/>
        <w:jc w:val="both"/>
        <w:rPr>
          <w:rFonts w:ascii="Times New Roman" w:hAnsi="Times New Roman"/>
          <w:sz w:val="24"/>
          <w:szCs w:val="24"/>
        </w:rPr>
      </w:pPr>
      <w:r w:rsidRPr="00D24885">
        <w:rPr>
          <w:rFonts w:ascii="Times New Roman" w:hAnsi="Times New Roman"/>
          <w:sz w:val="24"/>
          <w:szCs w:val="24"/>
        </w:rPr>
        <w:t xml:space="preserve">The problem of poverty is not peculiar to Nigeria, it is a worldwide problem hence the eradication of poverty as one of the Millennium Development Goals. Studies show that the poor are bankable and willing to borrow. Microfinance banking concept is to provide financial services to the poor. This banking concept which has helped in the reduction of poverty in many developed and some developing economies of the world, was introduced in Nigeria with the establishment of people's bank. </w:t>
      </w:r>
      <w:proofErr w:type="gramStart"/>
      <w:r w:rsidRPr="00D24885">
        <w:rPr>
          <w:rFonts w:ascii="Times New Roman" w:hAnsi="Times New Roman"/>
          <w:sz w:val="24"/>
          <w:szCs w:val="24"/>
        </w:rPr>
        <w:t>the</w:t>
      </w:r>
      <w:proofErr w:type="gramEnd"/>
      <w:r w:rsidRPr="00D24885">
        <w:rPr>
          <w:rFonts w:ascii="Times New Roman" w:hAnsi="Times New Roman"/>
          <w:sz w:val="24"/>
          <w:szCs w:val="24"/>
        </w:rPr>
        <w:t xml:space="preserve"> percentage is gradually increasing in recent times. </w:t>
      </w:r>
    </w:p>
    <w:p w:rsidR="00F349DD" w:rsidRPr="00D24885" w:rsidRDefault="00F349DD" w:rsidP="00F349DD">
      <w:pPr>
        <w:spacing w:after="0" w:line="360" w:lineRule="auto"/>
        <w:ind w:left="80" w:firstLine="360"/>
        <w:jc w:val="both"/>
        <w:rPr>
          <w:rFonts w:ascii="Times New Roman" w:hAnsi="Times New Roman"/>
          <w:sz w:val="24"/>
          <w:szCs w:val="24"/>
        </w:rPr>
      </w:pPr>
      <w:r w:rsidRPr="00D24885">
        <w:rPr>
          <w:rFonts w:ascii="Times New Roman" w:hAnsi="Times New Roman"/>
          <w:sz w:val="24"/>
          <w:szCs w:val="24"/>
        </w:rPr>
        <w:t xml:space="preserve">In the light of the above, Nigeria as a nation is obviously backward. Poverty has been a scourge of the Nigerian people. The United Nations Development reports, (CBN, 2019) state that the Nigerian economy has been suffering from severe digression. </w:t>
      </w:r>
      <w:proofErr w:type="gramStart"/>
      <w:r w:rsidRPr="00D24885">
        <w:rPr>
          <w:rFonts w:ascii="Times New Roman" w:hAnsi="Times New Roman"/>
          <w:sz w:val="24"/>
          <w:szCs w:val="24"/>
        </w:rPr>
        <w:t>since</w:t>
      </w:r>
      <w:proofErr w:type="gramEnd"/>
      <w:r w:rsidRPr="00D24885">
        <w:rPr>
          <w:rFonts w:ascii="Times New Roman" w:hAnsi="Times New Roman"/>
          <w:sz w:val="24"/>
          <w:szCs w:val="24"/>
        </w:rPr>
        <w:t xml:space="preserve"> the mid-1980s. Its Gross domestic Products (GDP) which was US$93.3 billion in 1980 is currently less than a quarter of what it was twenty-five years ago". Nigeria is ranked among the poorest countries </w:t>
      </w:r>
      <w:r w:rsidRPr="00D24885">
        <w:rPr>
          <w:rFonts w:ascii="Times New Roman" w:hAnsi="Times New Roman"/>
          <w:sz w:val="24"/>
          <w:szCs w:val="24"/>
        </w:rPr>
        <w:lastRenderedPageBreak/>
        <w:t xml:space="preserve">in the world (CBN, 2019), </w:t>
      </w:r>
      <w:proofErr w:type="gramStart"/>
      <w:r w:rsidRPr="00D24885">
        <w:rPr>
          <w:rFonts w:ascii="Times New Roman" w:hAnsi="Times New Roman"/>
          <w:sz w:val="24"/>
          <w:szCs w:val="24"/>
        </w:rPr>
        <w:t>An</w:t>
      </w:r>
      <w:proofErr w:type="gramEnd"/>
      <w:r w:rsidRPr="00D24885">
        <w:rPr>
          <w:rFonts w:ascii="Times New Roman" w:hAnsi="Times New Roman"/>
          <w:sz w:val="24"/>
          <w:szCs w:val="24"/>
        </w:rPr>
        <w:t xml:space="preserve"> analysis of the depth and severity of poverty in Nigeria showed that the rural areas were the most affected, while female population constitutes almost more than half of this number. Several reasons accounted for this situation, the large concentration of the populace in the rural areas, the subordinate status of the female population and many years of neglect of the rural areas in term of infrastructural development and lack of information on how the Government is run.</w:t>
      </w:r>
    </w:p>
    <w:p w:rsidR="00F349DD" w:rsidRPr="00D24885" w:rsidRDefault="00F349DD" w:rsidP="00F349DD">
      <w:pPr>
        <w:spacing w:after="0" w:line="360" w:lineRule="auto"/>
        <w:ind w:left="80"/>
        <w:jc w:val="both"/>
        <w:rPr>
          <w:rFonts w:ascii="Times New Roman" w:hAnsi="Times New Roman"/>
          <w:sz w:val="24"/>
          <w:szCs w:val="24"/>
        </w:rPr>
      </w:pPr>
      <w:r w:rsidRPr="00D24885">
        <w:rPr>
          <w:rFonts w:ascii="Times New Roman" w:hAnsi="Times New Roman"/>
          <w:sz w:val="24"/>
          <w:szCs w:val="24"/>
        </w:rPr>
        <w:t xml:space="preserve">The task of poverty reduction has been a particularly daunting one for all developing countries and, more so in Nigeria. It is this awareness that forms the Obasanjo administration to declare in November 1999 that </w:t>
      </w:r>
      <w:r w:rsidRPr="00D24885">
        <w:rPr>
          <w:rFonts w:ascii="Times New Roman" w:hAnsi="Times New Roman"/>
          <w:strike/>
          <w:sz w:val="24"/>
          <w:szCs w:val="24"/>
        </w:rPr>
        <w:t>N</w:t>
      </w:r>
      <w:r w:rsidRPr="00D24885">
        <w:rPr>
          <w:rFonts w:ascii="Times New Roman" w:hAnsi="Times New Roman"/>
          <w:sz w:val="24"/>
          <w:szCs w:val="24"/>
        </w:rPr>
        <w:t xml:space="preserve">470 billion budgets has been mapped out for the year 2020 “to relieve poverty” in Nigeria (CBN, 2019). Poverty rather than being relieved is on the increase in Nigeria in spite of all the poverty eradication </w:t>
      </w:r>
      <w:proofErr w:type="spellStart"/>
      <w:r w:rsidRPr="00D24885">
        <w:rPr>
          <w:rFonts w:ascii="Times New Roman" w:hAnsi="Times New Roman"/>
          <w:sz w:val="24"/>
          <w:szCs w:val="24"/>
        </w:rPr>
        <w:t>programmes</w:t>
      </w:r>
      <w:proofErr w:type="spellEnd"/>
      <w:r w:rsidRPr="00D24885">
        <w:rPr>
          <w:rFonts w:ascii="Times New Roman" w:hAnsi="Times New Roman"/>
          <w:sz w:val="24"/>
          <w:szCs w:val="24"/>
        </w:rPr>
        <w:t xml:space="preserve"> initiated by different administrations in the country, microfinance banking inclusive. Microfinance banking as a concept was specifically meant for the reduction of poverty. This concept worked in Bangladesh and many other developing and developed countries of the world, though it has its problems in Nigeria but its prospects are good if the concept is properly applied and monitored to ensure compliance. These laudable objectives of these specialized banks are deemed to be failing due to the poor policy implementation and inadequate funding, as their impact on the welfare of the poor in quantitative terms is little felt.</w:t>
      </w:r>
    </w:p>
    <w:p w:rsidR="00F349DD" w:rsidRPr="00D24885" w:rsidRDefault="00F349DD" w:rsidP="00F349DD">
      <w:pPr>
        <w:spacing w:after="0" w:line="360" w:lineRule="auto"/>
        <w:ind w:left="80" w:firstLine="360"/>
        <w:jc w:val="both"/>
        <w:rPr>
          <w:rFonts w:ascii="Times New Roman" w:hAnsi="Times New Roman"/>
          <w:sz w:val="24"/>
          <w:szCs w:val="24"/>
        </w:rPr>
      </w:pPr>
      <w:r w:rsidRPr="00D24885">
        <w:rPr>
          <w:rFonts w:ascii="Times New Roman" w:hAnsi="Times New Roman"/>
          <w:sz w:val="24"/>
          <w:szCs w:val="24"/>
        </w:rPr>
        <w:t xml:space="preserve">The August 2018 famous bank audit resulted in the revocation of the license of 224 microfinance banks in Nigeria by July 2021 (CBN, 2021). Investigations show that the number of microfinance banks depositors who are frustrated is growing, and more banks are closing their doors on them because of their failure to meet with their depositors' demand. The most disheartening problem is that the poor whom these banks are meant to salvage from the claw of poverty are further impoverished. The poor who deposited their little earnings in these banks with the sole aim of getting small credits, lost all with the collapse of the banks. The problem is that microfinance institutions in spite of their laudable objectives and concepts, in-depth studies and recommendations and manner of policies and </w:t>
      </w:r>
      <w:proofErr w:type="spellStart"/>
      <w:r w:rsidRPr="00D24885">
        <w:rPr>
          <w:rFonts w:ascii="Times New Roman" w:hAnsi="Times New Roman"/>
          <w:sz w:val="24"/>
          <w:szCs w:val="24"/>
        </w:rPr>
        <w:t>programmes</w:t>
      </w:r>
      <w:proofErr w:type="spellEnd"/>
      <w:r w:rsidRPr="00D24885">
        <w:rPr>
          <w:rFonts w:ascii="Times New Roman" w:hAnsi="Times New Roman"/>
          <w:sz w:val="24"/>
          <w:szCs w:val="24"/>
        </w:rPr>
        <w:t xml:space="preserve"> initiated by various governments (including Directorate of Food, Roads, and Rural Infrastructures, Better Life </w:t>
      </w:r>
      <w:proofErr w:type="spellStart"/>
      <w:r w:rsidRPr="00D24885">
        <w:rPr>
          <w:rFonts w:ascii="Times New Roman" w:hAnsi="Times New Roman"/>
          <w:sz w:val="24"/>
          <w:szCs w:val="24"/>
        </w:rPr>
        <w:lastRenderedPageBreak/>
        <w:t>Programme</w:t>
      </w:r>
      <w:proofErr w:type="spellEnd"/>
      <w:r w:rsidRPr="00D24885">
        <w:rPr>
          <w:rFonts w:ascii="Times New Roman" w:hAnsi="Times New Roman"/>
          <w:sz w:val="24"/>
          <w:szCs w:val="24"/>
        </w:rPr>
        <w:t xml:space="preserve">, Directorate of Employment, People's Bank, Community Bank, Family Support </w:t>
      </w:r>
      <w:proofErr w:type="spellStart"/>
      <w:r w:rsidRPr="00D24885">
        <w:rPr>
          <w:rFonts w:ascii="Times New Roman" w:hAnsi="Times New Roman"/>
          <w:sz w:val="24"/>
          <w:szCs w:val="24"/>
        </w:rPr>
        <w:t>Programme</w:t>
      </w:r>
      <w:proofErr w:type="spellEnd"/>
      <w:r w:rsidRPr="00D24885">
        <w:rPr>
          <w:rFonts w:ascii="Times New Roman" w:hAnsi="Times New Roman"/>
          <w:sz w:val="24"/>
          <w:szCs w:val="24"/>
        </w:rPr>
        <w:t xml:space="preserve">, Poverty Eradication </w:t>
      </w:r>
      <w:proofErr w:type="spellStart"/>
      <w:r w:rsidRPr="00D24885">
        <w:rPr>
          <w:rFonts w:ascii="Times New Roman" w:hAnsi="Times New Roman"/>
          <w:sz w:val="24"/>
          <w:szCs w:val="24"/>
        </w:rPr>
        <w:t>Programme</w:t>
      </w:r>
      <w:proofErr w:type="spellEnd"/>
      <w:r w:rsidRPr="00D24885">
        <w:rPr>
          <w:rFonts w:ascii="Times New Roman" w:hAnsi="Times New Roman"/>
          <w:sz w:val="24"/>
          <w:szCs w:val="24"/>
        </w:rPr>
        <w:t xml:space="preserve">, National Poverty Eradication </w:t>
      </w:r>
      <w:proofErr w:type="spellStart"/>
      <w:r w:rsidRPr="00D24885">
        <w:rPr>
          <w:rFonts w:ascii="Times New Roman" w:hAnsi="Times New Roman"/>
          <w:sz w:val="24"/>
          <w:szCs w:val="24"/>
        </w:rPr>
        <w:t>Programme</w:t>
      </w:r>
      <w:proofErr w:type="spellEnd"/>
      <w:r w:rsidRPr="00D24885">
        <w:rPr>
          <w:rFonts w:ascii="Times New Roman" w:hAnsi="Times New Roman"/>
          <w:sz w:val="24"/>
          <w:szCs w:val="24"/>
        </w:rPr>
        <w:t>, National Economic Empowerment Development Strategy (NEEDS) and lately microfinance banks) to reduce poverty in Nigeria, have not succeeded since poverty is still on the increase.</w:t>
      </w:r>
    </w:p>
    <w:p w:rsidR="00F349DD" w:rsidRPr="00D24885" w:rsidRDefault="00F349DD" w:rsidP="00F349DD">
      <w:pPr>
        <w:spacing w:after="0" w:line="360" w:lineRule="auto"/>
        <w:ind w:left="80" w:firstLine="418"/>
        <w:jc w:val="both"/>
        <w:rPr>
          <w:rFonts w:ascii="Times New Roman" w:hAnsi="Times New Roman"/>
          <w:sz w:val="24"/>
          <w:szCs w:val="24"/>
        </w:rPr>
      </w:pPr>
      <w:r w:rsidRPr="00D24885">
        <w:rPr>
          <w:rFonts w:ascii="Times New Roman" w:hAnsi="Times New Roman"/>
          <w:sz w:val="24"/>
          <w:szCs w:val="24"/>
        </w:rPr>
        <w:t>In addition, scholars and practitioners in the microfinance industry have observed that the performance of majority of the various initiatives has been less than optimal in terms of outreach to the target population and sustainability. It is the above trend of thought that motivated the researcher on the necessity to conduct the study focusing on the impact of microfinance banks on poverty alleviation and economic growth in Nigeria.</w:t>
      </w:r>
    </w:p>
    <w:p w:rsidR="00F349DD" w:rsidRPr="00D24885" w:rsidRDefault="00F349DD" w:rsidP="00F349DD">
      <w:pPr>
        <w:spacing w:after="0" w:line="360" w:lineRule="auto"/>
        <w:ind w:left="80"/>
        <w:rPr>
          <w:rFonts w:ascii="Times New Roman" w:hAnsi="Times New Roman"/>
          <w:b/>
          <w:sz w:val="24"/>
          <w:szCs w:val="24"/>
        </w:rPr>
      </w:pPr>
      <w:r w:rsidRPr="00D24885">
        <w:rPr>
          <w:rFonts w:ascii="Times New Roman" w:hAnsi="Times New Roman"/>
          <w:b/>
          <w:sz w:val="24"/>
          <w:szCs w:val="24"/>
        </w:rPr>
        <w:t>1.3. Research Questions</w:t>
      </w:r>
    </w:p>
    <w:p w:rsidR="00F349DD" w:rsidRPr="00D24885" w:rsidRDefault="00F349DD" w:rsidP="00F349DD">
      <w:pPr>
        <w:spacing w:after="0" w:line="360" w:lineRule="auto"/>
        <w:ind w:left="80" w:firstLine="360"/>
        <w:jc w:val="both"/>
        <w:rPr>
          <w:rFonts w:ascii="Times New Roman" w:hAnsi="Times New Roman"/>
          <w:sz w:val="24"/>
          <w:szCs w:val="24"/>
        </w:rPr>
      </w:pPr>
      <w:r w:rsidRPr="00D24885">
        <w:rPr>
          <w:rFonts w:ascii="Times New Roman" w:hAnsi="Times New Roman"/>
          <w:sz w:val="24"/>
          <w:szCs w:val="24"/>
        </w:rPr>
        <w:t>Based on the issues raised in the background of the study and the problem statement, this study seeks to find answers to the following research questions:</w:t>
      </w:r>
    </w:p>
    <w:p w:rsidR="00F349DD" w:rsidRPr="00D24885" w:rsidRDefault="00F349DD" w:rsidP="00F349DD">
      <w:pPr>
        <w:numPr>
          <w:ilvl w:val="0"/>
          <w:numId w:val="4"/>
        </w:numPr>
        <w:tabs>
          <w:tab w:val="left" w:pos="800"/>
        </w:tabs>
        <w:spacing w:after="0" w:line="360" w:lineRule="auto"/>
        <w:ind w:left="800" w:hanging="360"/>
        <w:jc w:val="both"/>
        <w:rPr>
          <w:rFonts w:ascii="Times New Roman" w:hAnsi="Times New Roman"/>
          <w:sz w:val="24"/>
          <w:szCs w:val="24"/>
        </w:rPr>
      </w:pPr>
      <w:r w:rsidRPr="00D24885">
        <w:rPr>
          <w:rFonts w:ascii="Times New Roman" w:hAnsi="Times New Roman"/>
          <w:sz w:val="24"/>
          <w:szCs w:val="24"/>
        </w:rPr>
        <w:t>What are the effect of asset of microfinance on poverty alleviation and economic growth in Nigeria?</w:t>
      </w:r>
    </w:p>
    <w:p w:rsidR="00F349DD" w:rsidRPr="00D24885" w:rsidRDefault="00F349DD" w:rsidP="00F349DD">
      <w:pPr>
        <w:numPr>
          <w:ilvl w:val="0"/>
          <w:numId w:val="4"/>
        </w:numPr>
        <w:tabs>
          <w:tab w:val="left" w:pos="800"/>
        </w:tabs>
        <w:spacing w:after="0" w:line="360" w:lineRule="auto"/>
        <w:ind w:left="800" w:hanging="360"/>
        <w:jc w:val="both"/>
        <w:rPr>
          <w:rFonts w:ascii="Times New Roman" w:hAnsi="Times New Roman"/>
          <w:sz w:val="24"/>
          <w:szCs w:val="24"/>
        </w:rPr>
      </w:pPr>
      <w:r w:rsidRPr="00D24885">
        <w:rPr>
          <w:rFonts w:ascii="Times New Roman" w:hAnsi="Times New Roman"/>
          <w:sz w:val="24"/>
          <w:szCs w:val="24"/>
        </w:rPr>
        <w:t>To what extent does the growth in deposits liabilities of microfinance banks impact on poverty alleviation and economic growth in Nigeria?</w:t>
      </w:r>
    </w:p>
    <w:p w:rsidR="00F349DD" w:rsidRPr="00D24885" w:rsidRDefault="00F349DD" w:rsidP="00F349DD">
      <w:pPr>
        <w:numPr>
          <w:ilvl w:val="0"/>
          <w:numId w:val="4"/>
        </w:numPr>
        <w:tabs>
          <w:tab w:val="left" w:pos="800"/>
        </w:tabs>
        <w:spacing w:after="0" w:line="360" w:lineRule="auto"/>
        <w:ind w:left="800" w:hanging="360"/>
        <w:jc w:val="both"/>
        <w:rPr>
          <w:rFonts w:ascii="Times New Roman" w:hAnsi="Times New Roman"/>
          <w:sz w:val="24"/>
          <w:szCs w:val="24"/>
        </w:rPr>
      </w:pPr>
      <w:r w:rsidRPr="00D24885">
        <w:rPr>
          <w:rFonts w:ascii="Times New Roman" w:hAnsi="Times New Roman"/>
          <w:sz w:val="24"/>
          <w:szCs w:val="24"/>
        </w:rPr>
        <w:t>Do loans and advances of microfinance banks have any significant impact to the poorer sections of the society and economic growth in Nigeria?</w:t>
      </w:r>
    </w:p>
    <w:p w:rsidR="00F349DD" w:rsidRPr="00D24885" w:rsidRDefault="00F349DD" w:rsidP="00F349DD">
      <w:pPr>
        <w:spacing w:after="0" w:line="360" w:lineRule="auto"/>
        <w:ind w:left="140"/>
        <w:rPr>
          <w:rFonts w:ascii="Times New Roman" w:hAnsi="Times New Roman"/>
          <w:b/>
          <w:sz w:val="24"/>
          <w:szCs w:val="24"/>
        </w:rPr>
      </w:pPr>
      <w:r w:rsidRPr="00D24885">
        <w:rPr>
          <w:rFonts w:ascii="Times New Roman" w:hAnsi="Times New Roman"/>
          <w:b/>
          <w:sz w:val="24"/>
          <w:szCs w:val="24"/>
        </w:rPr>
        <w:t>1.4. Objectives of the Study</w:t>
      </w:r>
    </w:p>
    <w:p w:rsidR="00F349DD" w:rsidRPr="00D24885" w:rsidRDefault="00F349DD" w:rsidP="00F349DD">
      <w:pPr>
        <w:spacing w:after="0" w:line="360" w:lineRule="auto"/>
        <w:ind w:left="80" w:firstLine="360"/>
        <w:rPr>
          <w:rFonts w:ascii="Times New Roman" w:hAnsi="Times New Roman"/>
          <w:sz w:val="24"/>
          <w:szCs w:val="24"/>
        </w:rPr>
      </w:pPr>
      <w:r w:rsidRPr="00D24885">
        <w:rPr>
          <w:rFonts w:ascii="Times New Roman" w:hAnsi="Times New Roman"/>
          <w:sz w:val="24"/>
          <w:szCs w:val="24"/>
        </w:rPr>
        <w:t>The main objective of this study is to examine the impact of microfinance bank on poverty alleviation and economic growth in Nigeria. Specifically, the study intends:</w:t>
      </w:r>
    </w:p>
    <w:p w:rsidR="00F349DD" w:rsidRPr="00D24885" w:rsidRDefault="00F349DD" w:rsidP="00F349DD">
      <w:pPr>
        <w:numPr>
          <w:ilvl w:val="0"/>
          <w:numId w:val="5"/>
        </w:numPr>
        <w:tabs>
          <w:tab w:val="left" w:pos="800"/>
        </w:tabs>
        <w:spacing w:after="0" w:line="360" w:lineRule="auto"/>
        <w:ind w:left="800" w:hanging="360"/>
        <w:rPr>
          <w:rFonts w:ascii="Times New Roman" w:hAnsi="Times New Roman"/>
          <w:sz w:val="24"/>
          <w:szCs w:val="24"/>
        </w:rPr>
      </w:pPr>
      <w:r w:rsidRPr="00D24885">
        <w:rPr>
          <w:rFonts w:ascii="Times New Roman" w:hAnsi="Times New Roman"/>
          <w:sz w:val="24"/>
          <w:szCs w:val="24"/>
        </w:rPr>
        <w:t>To investigate the effect of asset of microfinance on poverty alleviation and economic growth in Nigeria;</w:t>
      </w:r>
    </w:p>
    <w:p w:rsidR="00F349DD" w:rsidRPr="00D24885" w:rsidRDefault="00F349DD" w:rsidP="00F349DD">
      <w:pPr>
        <w:numPr>
          <w:ilvl w:val="0"/>
          <w:numId w:val="5"/>
        </w:numPr>
        <w:tabs>
          <w:tab w:val="left" w:pos="800"/>
        </w:tabs>
        <w:spacing w:after="0" w:line="360" w:lineRule="auto"/>
        <w:ind w:left="800" w:hanging="360"/>
        <w:rPr>
          <w:rFonts w:ascii="Times New Roman" w:hAnsi="Times New Roman"/>
          <w:sz w:val="24"/>
          <w:szCs w:val="24"/>
        </w:rPr>
      </w:pPr>
      <w:r w:rsidRPr="00D24885">
        <w:rPr>
          <w:rFonts w:ascii="Times New Roman" w:hAnsi="Times New Roman"/>
          <w:sz w:val="24"/>
          <w:szCs w:val="24"/>
        </w:rPr>
        <w:t>To explore the impact of deposits liabilities of microfinance banks on poverty alleviation and economic growth in Nigeria;</w:t>
      </w:r>
    </w:p>
    <w:p w:rsidR="00F349DD" w:rsidRPr="00D24885" w:rsidRDefault="00F349DD" w:rsidP="00F349DD">
      <w:pPr>
        <w:numPr>
          <w:ilvl w:val="0"/>
          <w:numId w:val="5"/>
        </w:numPr>
        <w:tabs>
          <w:tab w:val="left" w:pos="800"/>
        </w:tabs>
        <w:spacing w:after="0" w:line="360" w:lineRule="auto"/>
        <w:ind w:left="800" w:hanging="360"/>
        <w:rPr>
          <w:rFonts w:ascii="Times New Roman" w:hAnsi="Times New Roman"/>
          <w:sz w:val="24"/>
          <w:szCs w:val="24"/>
        </w:rPr>
      </w:pPr>
      <w:r w:rsidRPr="00D24885">
        <w:rPr>
          <w:rFonts w:ascii="Times New Roman" w:hAnsi="Times New Roman"/>
          <w:sz w:val="24"/>
          <w:szCs w:val="24"/>
        </w:rPr>
        <w:t>To examine how efficient the microfinance banks have been able to disburse loans and advances to the poorer sections of the society for economic growth in Nigeria.</w:t>
      </w:r>
    </w:p>
    <w:p w:rsidR="00F349DD" w:rsidRPr="00D24885" w:rsidRDefault="00F349DD" w:rsidP="00F349DD">
      <w:pPr>
        <w:spacing w:after="0" w:line="360" w:lineRule="auto"/>
        <w:rPr>
          <w:rFonts w:ascii="Times New Roman" w:hAnsi="Times New Roman"/>
          <w:b/>
          <w:sz w:val="24"/>
          <w:szCs w:val="24"/>
        </w:rPr>
      </w:pPr>
      <w:r w:rsidRPr="00D24885">
        <w:rPr>
          <w:rFonts w:ascii="Times New Roman" w:hAnsi="Times New Roman"/>
          <w:b/>
          <w:sz w:val="24"/>
          <w:szCs w:val="24"/>
        </w:rPr>
        <w:t>1.5. Research Hypotheses</w:t>
      </w:r>
    </w:p>
    <w:p w:rsidR="00F349DD" w:rsidRPr="00D24885" w:rsidRDefault="00F349DD" w:rsidP="00F349DD">
      <w:pPr>
        <w:spacing w:after="0" w:line="360" w:lineRule="auto"/>
        <w:rPr>
          <w:rFonts w:ascii="Times New Roman" w:hAnsi="Times New Roman"/>
          <w:sz w:val="24"/>
          <w:szCs w:val="24"/>
        </w:rPr>
      </w:pPr>
      <w:r w:rsidRPr="00D24885">
        <w:rPr>
          <w:rFonts w:ascii="Times New Roman" w:hAnsi="Times New Roman"/>
          <w:sz w:val="24"/>
          <w:szCs w:val="24"/>
        </w:rPr>
        <w:lastRenderedPageBreak/>
        <w:t>In achieving the objectives of the study, the following hypothesis were formulated and stated in null form;</w:t>
      </w:r>
    </w:p>
    <w:p w:rsidR="00F349DD" w:rsidRPr="00D24885" w:rsidRDefault="00F349DD" w:rsidP="00F349DD">
      <w:pPr>
        <w:spacing w:after="0" w:line="360" w:lineRule="auto"/>
        <w:rPr>
          <w:rFonts w:ascii="Times New Roman" w:hAnsi="Times New Roman"/>
          <w:sz w:val="24"/>
          <w:szCs w:val="24"/>
        </w:rPr>
      </w:pPr>
      <w:r w:rsidRPr="00D24885">
        <w:rPr>
          <w:rFonts w:ascii="Times New Roman" w:hAnsi="Times New Roman"/>
          <w:b/>
          <w:sz w:val="24"/>
          <w:szCs w:val="24"/>
        </w:rPr>
        <w:t>H0</w:t>
      </w:r>
      <w:r w:rsidRPr="00D24885">
        <w:rPr>
          <w:rFonts w:ascii="Times New Roman" w:hAnsi="Times New Roman"/>
          <w:b/>
          <w:sz w:val="24"/>
          <w:szCs w:val="24"/>
          <w:vertAlign w:val="subscript"/>
        </w:rPr>
        <w:t>1</w:t>
      </w:r>
      <w:r w:rsidRPr="00D24885">
        <w:rPr>
          <w:rFonts w:ascii="Times New Roman" w:hAnsi="Times New Roman"/>
          <w:sz w:val="24"/>
          <w:szCs w:val="24"/>
        </w:rPr>
        <w:t>: Asset of microfinance has no significant effect on poverty alleviation and economic growth in Nigeria.</w:t>
      </w:r>
    </w:p>
    <w:p w:rsidR="00F349DD" w:rsidRPr="00D24885" w:rsidRDefault="00F349DD" w:rsidP="00F349DD">
      <w:pPr>
        <w:widowControl w:val="0"/>
        <w:autoSpaceDE w:val="0"/>
        <w:autoSpaceDN w:val="0"/>
        <w:adjustRightInd w:val="0"/>
        <w:spacing w:after="0" w:line="360" w:lineRule="auto"/>
        <w:jc w:val="both"/>
        <w:rPr>
          <w:rFonts w:ascii="Times New Roman" w:eastAsiaTheme="minorHAnsi" w:hAnsi="Times New Roman"/>
          <w:sz w:val="24"/>
          <w:szCs w:val="24"/>
        </w:rPr>
      </w:pPr>
      <w:r w:rsidRPr="00D24885">
        <w:rPr>
          <w:rFonts w:ascii="Times New Roman" w:hAnsi="Times New Roman"/>
          <w:b/>
          <w:sz w:val="24"/>
          <w:szCs w:val="24"/>
        </w:rPr>
        <w:t>H0</w:t>
      </w:r>
      <w:r w:rsidRPr="00D24885">
        <w:rPr>
          <w:rFonts w:ascii="Times New Roman" w:hAnsi="Times New Roman"/>
          <w:b/>
          <w:sz w:val="24"/>
          <w:szCs w:val="24"/>
          <w:vertAlign w:val="subscript"/>
        </w:rPr>
        <w:t>2</w:t>
      </w:r>
      <w:r w:rsidRPr="00D24885">
        <w:rPr>
          <w:rFonts w:ascii="Times New Roman" w:hAnsi="Times New Roman"/>
          <w:sz w:val="24"/>
          <w:szCs w:val="24"/>
        </w:rPr>
        <w:t>: The deposit liabilities of microfinance banks do not have significant effect on poverty alleviation and economic growth in Nigeria.</w:t>
      </w:r>
    </w:p>
    <w:p w:rsidR="00F349DD" w:rsidRDefault="00F349DD" w:rsidP="00F349DD">
      <w:pPr>
        <w:spacing w:after="0" w:line="360" w:lineRule="auto"/>
        <w:jc w:val="both"/>
        <w:rPr>
          <w:rFonts w:ascii="Times New Roman" w:hAnsi="Times New Roman"/>
          <w:sz w:val="24"/>
          <w:szCs w:val="24"/>
        </w:rPr>
      </w:pPr>
      <w:r w:rsidRPr="00D24885">
        <w:rPr>
          <w:rFonts w:ascii="Times New Roman" w:hAnsi="Times New Roman"/>
          <w:b/>
          <w:sz w:val="24"/>
          <w:szCs w:val="24"/>
        </w:rPr>
        <w:t>H0</w:t>
      </w:r>
      <w:r w:rsidRPr="00D24885">
        <w:rPr>
          <w:rFonts w:ascii="Times New Roman" w:hAnsi="Times New Roman"/>
          <w:b/>
          <w:sz w:val="24"/>
          <w:szCs w:val="24"/>
          <w:vertAlign w:val="subscript"/>
        </w:rPr>
        <w:t>3</w:t>
      </w:r>
      <w:r w:rsidRPr="00D24885">
        <w:rPr>
          <w:rFonts w:ascii="Times New Roman" w:hAnsi="Times New Roman"/>
          <w:b/>
          <w:sz w:val="24"/>
          <w:szCs w:val="24"/>
        </w:rPr>
        <w:t>:</w:t>
      </w:r>
      <w:r w:rsidRPr="00D24885">
        <w:rPr>
          <w:rFonts w:ascii="Times New Roman" w:hAnsi="Times New Roman"/>
          <w:sz w:val="24"/>
          <w:szCs w:val="24"/>
        </w:rPr>
        <w:t xml:space="preserve"> The loans and advances of microfinance banks do not have significant effect on poverty alleviation and economic growth in Nigeria.</w:t>
      </w:r>
    </w:p>
    <w:p w:rsidR="00F349DD" w:rsidRPr="00D24885" w:rsidRDefault="00F349DD" w:rsidP="00F349DD">
      <w:pPr>
        <w:spacing w:after="0" w:line="360" w:lineRule="auto"/>
        <w:jc w:val="both"/>
        <w:rPr>
          <w:rFonts w:ascii="Times New Roman" w:hAnsi="Times New Roman"/>
          <w:sz w:val="24"/>
          <w:szCs w:val="24"/>
        </w:rPr>
      </w:pPr>
    </w:p>
    <w:p w:rsidR="00F349DD" w:rsidRPr="00D24885" w:rsidRDefault="00F349DD" w:rsidP="00F349DD">
      <w:pPr>
        <w:spacing w:after="0" w:line="360" w:lineRule="auto"/>
        <w:rPr>
          <w:rFonts w:ascii="Times New Roman" w:hAnsi="Times New Roman"/>
          <w:b/>
          <w:sz w:val="24"/>
          <w:szCs w:val="24"/>
        </w:rPr>
      </w:pPr>
      <w:r w:rsidRPr="00D24885">
        <w:rPr>
          <w:rFonts w:ascii="Times New Roman" w:hAnsi="Times New Roman"/>
          <w:b/>
          <w:sz w:val="24"/>
          <w:szCs w:val="24"/>
        </w:rPr>
        <w:t>1.6. Significance of the Study</w:t>
      </w:r>
    </w:p>
    <w:p w:rsidR="00F349DD" w:rsidRPr="00D24885" w:rsidRDefault="00F349DD" w:rsidP="00F349DD">
      <w:pPr>
        <w:spacing w:after="0" w:line="360" w:lineRule="auto"/>
        <w:ind w:left="80" w:firstLine="360"/>
        <w:jc w:val="both"/>
        <w:rPr>
          <w:rFonts w:ascii="Times New Roman" w:hAnsi="Times New Roman"/>
          <w:sz w:val="24"/>
          <w:szCs w:val="24"/>
        </w:rPr>
      </w:pPr>
      <w:r w:rsidRPr="00D24885">
        <w:rPr>
          <w:rFonts w:ascii="Times New Roman" w:hAnsi="Times New Roman"/>
          <w:sz w:val="24"/>
          <w:szCs w:val="24"/>
        </w:rPr>
        <w:t>As long as poverty and underdevelopment remain stack realities in Nigeria, the role of microfinance banks cannot be underestimated. The outcome of this research will immensely contribute in various ways. It will add to existing stock of knowledge on research study of this nature. In addition, it will educate clients of microfinance institutions on how to judiciously utilize microcredit services offered to them and on the need to keep business records to enable them have access to repeat loan services.</w:t>
      </w:r>
    </w:p>
    <w:p w:rsidR="00F349DD" w:rsidRDefault="00F349DD" w:rsidP="00F349DD">
      <w:pPr>
        <w:spacing w:after="0" w:line="360" w:lineRule="auto"/>
        <w:ind w:left="80" w:firstLine="360"/>
        <w:jc w:val="both"/>
        <w:rPr>
          <w:rFonts w:ascii="Times New Roman" w:hAnsi="Times New Roman"/>
          <w:sz w:val="24"/>
          <w:szCs w:val="24"/>
        </w:rPr>
      </w:pPr>
      <w:r w:rsidRPr="00D24885">
        <w:rPr>
          <w:rFonts w:ascii="Times New Roman" w:hAnsi="Times New Roman"/>
          <w:sz w:val="24"/>
          <w:szCs w:val="24"/>
        </w:rPr>
        <w:t xml:space="preserve">It is hoped that the findings of this study will help Nigeria and other developing countries faced with the challenges of poverty alleviation in the areas of policy choices and </w:t>
      </w:r>
      <w:proofErr w:type="spellStart"/>
      <w:r w:rsidRPr="00D24885">
        <w:rPr>
          <w:rFonts w:ascii="Times New Roman" w:hAnsi="Times New Roman"/>
          <w:sz w:val="24"/>
          <w:szCs w:val="24"/>
        </w:rPr>
        <w:t>programme</w:t>
      </w:r>
      <w:proofErr w:type="spellEnd"/>
      <w:r w:rsidRPr="00D24885">
        <w:rPr>
          <w:rFonts w:ascii="Times New Roman" w:hAnsi="Times New Roman"/>
          <w:sz w:val="24"/>
          <w:szCs w:val="24"/>
        </w:rPr>
        <w:t xml:space="preserve"> implementation. Non State actors like Non-Governmental </w:t>
      </w:r>
      <w:proofErr w:type="spellStart"/>
      <w:r w:rsidRPr="00D24885">
        <w:rPr>
          <w:rFonts w:ascii="Times New Roman" w:hAnsi="Times New Roman"/>
          <w:sz w:val="24"/>
          <w:szCs w:val="24"/>
        </w:rPr>
        <w:t>Organisations</w:t>
      </w:r>
      <w:proofErr w:type="spellEnd"/>
      <w:r w:rsidRPr="00D24885">
        <w:rPr>
          <w:rFonts w:ascii="Times New Roman" w:hAnsi="Times New Roman"/>
          <w:sz w:val="24"/>
          <w:szCs w:val="24"/>
        </w:rPr>
        <w:t xml:space="preserve"> (NGOs); Civil Society </w:t>
      </w:r>
      <w:proofErr w:type="spellStart"/>
      <w:r w:rsidRPr="00D24885">
        <w:rPr>
          <w:rFonts w:ascii="Times New Roman" w:hAnsi="Times New Roman"/>
          <w:sz w:val="24"/>
          <w:szCs w:val="24"/>
        </w:rPr>
        <w:t>Organisations</w:t>
      </w:r>
      <w:proofErr w:type="spellEnd"/>
      <w:r w:rsidRPr="00D24885">
        <w:rPr>
          <w:rFonts w:ascii="Times New Roman" w:hAnsi="Times New Roman"/>
          <w:sz w:val="24"/>
          <w:szCs w:val="24"/>
        </w:rPr>
        <w:t xml:space="preserve"> (CSOs) and trade union </w:t>
      </w:r>
      <w:proofErr w:type="spellStart"/>
      <w:r w:rsidRPr="00D24885">
        <w:rPr>
          <w:rFonts w:ascii="Times New Roman" w:hAnsi="Times New Roman"/>
          <w:sz w:val="24"/>
          <w:szCs w:val="24"/>
        </w:rPr>
        <w:t>organisations</w:t>
      </w:r>
      <w:proofErr w:type="spellEnd"/>
      <w:r w:rsidRPr="00D24885">
        <w:rPr>
          <w:rFonts w:ascii="Times New Roman" w:hAnsi="Times New Roman"/>
          <w:sz w:val="24"/>
          <w:szCs w:val="24"/>
        </w:rPr>
        <w:t xml:space="preserve"> can also benefit from the findings of this study to construct their roles as partners in poverty alleviation and as ingredients for issue framing and agenda-setting through provision of ‘fish hooks’ rather than ‘fish’ to the poor. Equally, future researchers on the subject matter will find a reservoir of literature banks for further improvement and development of the subject matter from this study.</w:t>
      </w:r>
    </w:p>
    <w:p w:rsidR="00F349DD" w:rsidRPr="00D24885" w:rsidRDefault="00F349DD" w:rsidP="00F349DD">
      <w:pPr>
        <w:spacing w:after="0" w:line="360" w:lineRule="auto"/>
        <w:ind w:left="80" w:firstLine="360"/>
        <w:jc w:val="both"/>
        <w:rPr>
          <w:rFonts w:ascii="Times New Roman" w:hAnsi="Times New Roman"/>
          <w:sz w:val="24"/>
          <w:szCs w:val="24"/>
        </w:rPr>
      </w:pPr>
    </w:p>
    <w:p w:rsidR="00F349DD" w:rsidRPr="00D24885" w:rsidRDefault="00F349DD" w:rsidP="00F349DD">
      <w:pPr>
        <w:spacing w:after="0" w:line="360" w:lineRule="auto"/>
        <w:ind w:left="80"/>
        <w:rPr>
          <w:rFonts w:ascii="Times New Roman" w:hAnsi="Times New Roman"/>
          <w:b/>
          <w:sz w:val="24"/>
          <w:szCs w:val="24"/>
        </w:rPr>
      </w:pPr>
      <w:r w:rsidRPr="00D24885">
        <w:rPr>
          <w:rFonts w:ascii="Times New Roman" w:hAnsi="Times New Roman"/>
          <w:b/>
          <w:sz w:val="24"/>
          <w:szCs w:val="24"/>
        </w:rPr>
        <w:t>1.7. Scope of the Study</w:t>
      </w:r>
    </w:p>
    <w:p w:rsidR="00F349DD" w:rsidRPr="00D24885" w:rsidRDefault="00F349DD" w:rsidP="00F349DD">
      <w:pPr>
        <w:spacing w:after="0" w:line="360" w:lineRule="auto"/>
        <w:ind w:left="80" w:firstLine="360"/>
        <w:jc w:val="both"/>
        <w:rPr>
          <w:rFonts w:ascii="Times New Roman" w:hAnsi="Times New Roman"/>
          <w:sz w:val="24"/>
          <w:szCs w:val="24"/>
        </w:rPr>
      </w:pPr>
      <w:r w:rsidRPr="00D24885">
        <w:rPr>
          <w:rFonts w:ascii="Times New Roman" w:hAnsi="Times New Roman"/>
          <w:sz w:val="24"/>
          <w:szCs w:val="24"/>
        </w:rPr>
        <w:t>This study focuses on the microfinance banks as a panacea for poverty alleviation and economic growth in Nigeria. The study covers a period of 5 years (20</w:t>
      </w:r>
      <w:r>
        <w:rPr>
          <w:rFonts w:ascii="Times New Roman" w:hAnsi="Times New Roman"/>
          <w:sz w:val="24"/>
          <w:szCs w:val="24"/>
        </w:rPr>
        <w:t>20</w:t>
      </w:r>
      <w:r w:rsidRPr="00D24885">
        <w:rPr>
          <w:rFonts w:ascii="Times New Roman" w:hAnsi="Times New Roman"/>
          <w:sz w:val="24"/>
          <w:szCs w:val="24"/>
        </w:rPr>
        <w:t xml:space="preserve"> to </w:t>
      </w:r>
      <w:r>
        <w:rPr>
          <w:rFonts w:ascii="Times New Roman" w:hAnsi="Times New Roman"/>
          <w:sz w:val="24"/>
          <w:szCs w:val="24"/>
        </w:rPr>
        <w:t>2025</w:t>
      </w:r>
      <w:r w:rsidRPr="00D24885">
        <w:rPr>
          <w:rFonts w:ascii="Times New Roman" w:hAnsi="Times New Roman"/>
          <w:sz w:val="24"/>
          <w:szCs w:val="24"/>
        </w:rPr>
        <w:t xml:space="preserve">). The choice </w:t>
      </w:r>
      <w:r w:rsidRPr="00D24885">
        <w:rPr>
          <w:rFonts w:ascii="Times New Roman" w:hAnsi="Times New Roman"/>
          <w:sz w:val="24"/>
          <w:szCs w:val="24"/>
        </w:rPr>
        <w:lastRenderedPageBreak/>
        <w:t xml:space="preserve">of this period is based on the fact that most of the reforms initiated by the Federal Government of Nigeria through the instrumentality of the </w:t>
      </w:r>
      <w:proofErr w:type="spellStart"/>
      <w:r>
        <w:rPr>
          <w:rFonts w:ascii="Times New Roman" w:hAnsi="Times New Roman"/>
          <w:sz w:val="24"/>
          <w:szCs w:val="24"/>
        </w:rPr>
        <w:t>Brigthway</w:t>
      </w:r>
      <w:proofErr w:type="spellEnd"/>
      <w:r>
        <w:rPr>
          <w:rFonts w:ascii="Times New Roman" w:hAnsi="Times New Roman"/>
          <w:sz w:val="24"/>
          <w:szCs w:val="24"/>
        </w:rPr>
        <w:t xml:space="preserve"> microfinance bank</w:t>
      </w:r>
      <w:r w:rsidRPr="00D24885">
        <w:rPr>
          <w:rFonts w:ascii="Times New Roman" w:hAnsi="Times New Roman"/>
          <w:sz w:val="24"/>
          <w:szCs w:val="24"/>
        </w:rPr>
        <w:t xml:space="preserve"> (the Central Bank of Nigeria) in the microfinance banks took place during this era.</w:t>
      </w:r>
    </w:p>
    <w:p w:rsidR="00F349DD" w:rsidRPr="00D24885" w:rsidRDefault="00F349DD" w:rsidP="00F349DD">
      <w:pPr>
        <w:pStyle w:val="ListParagraph"/>
        <w:numPr>
          <w:ilvl w:val="1"/>
          <w:numId w:val="6"/>
        </w:numPr>
        <w:spacing w:after="0" w:line="360" w:lineRule="auto"/>
        <w:jc w:val="both"/>
        <w:rPr>
          <w:rFonts w:ascii="Times New Roman" w:hAnsi="Times New Roman"/>
          <w:b/>
          <w:sz w:val="24"/>
          <w:szCs w:val="24"/>
        </w:rPr>
      </w:pPr>
      <w:r w:rsidRPr="00D24885">
        <w:rPr>
          <w:rFonts w:ascii="Times New Roman" w:hAnsi="Times New Roman"/>
          <w:b/>
          <w:sz w:val="24"/>
          <w:szCs w:val="24"/>
        </w:rPr>
        <w:t xml:space="preserve">Definition Of Terms </w:t>
      </w:r>
    </w:p>
    <w:p w:rsidR="00F349DD" w:rsidRPr="00D24885" w:rsidRDefault="00F349DD" w:rsidP="00F349DD">
      <w:pPr>
        <w:pStyle w:val="ListParagraph"/>
        <w:numPr>
          <w:ilvl w:val="0"/>
          <w:numId w:val="2"/>
        </w:numPr>
        <w:autoSpaceDE w:val="0"/>
        <w:autoSpaceDN w:val="0"/>
        <w:adjustRightInd w:val="0"/>
        <w:spacing w:after="0" w:line="360" w:lineRule="auto"/>
        <w:jc w:val="both"/>
        <w:rPr>
          <w:rFonts w:ascii="Times New Roman" w:eastAsiaTheme="minorHAnsi" w:hAnsi="Times New Roman"/>
          <w:b/>
          <w:bCs/>
          <w:sz w:val="24"/>
          <w:szCs w:val="24"/>
        </w:rPr>
      </w:pPr>
      <w:r w:rsidRPr="00D24885">
        <w:rPr>
          <w:rFonts w:ascii="Times New Roman" w:eastAsiaTheme="minorHAnsi" w:hAnsi="Times New Roman"/>
          <w:sz w:val="24"/>
          <w:szCs w:val="24"/>
        </w:rPr>
        <w:t>Microfinance institutions</w:t>
      </w:r>
      <w:r w:rsidRPr="00D24885">
        <w:rPr>
          <w:rFonts w:ascii="Times New Roman" w:eastAsiaTheme="minorHAnsi" w:hAnsi="Times New Roman"/>
          <w:b/>
          <w:bCs/>
          <w:sz w:val="24"/>
          <w:szCs w:val="24"/>
        </w:rPr>
        <w:t xml:space="preserve">: </w:t>
      </w:r>
      <w:r w:rsidRPr="00D24885">
        <w:rPr>
          <w:rFonts w:ascii="Times New Roman" w:hAnsi="Times New Roman"/>
          <w:sz w:val="24"/>
          <w:szCs w:val="24"/>
        </w:rPr>
        <w:t>Microfinance is a broad category of services which include micro-credit. Micro-credit is provision of credit services to poor clients.</w:t>
      </w:r>
    </w:p>
    <w:p w:rsidR="00F349DD" w:rsidRPr="00D24885" w:rsidRDefault="00F349DD" w:rsidP="00F349DD">
      <w:pPr>
        <w:pStyle w:val="ListParagraph"/>
        <w:numPr>
          <w:ilvl w:val="0"/>
          <w:numId w:val="2"/>
        </w:numPr>
        <w:autoSpaceDE w:val="0"/>
        <w:autoSpaceDN w:val="0"/>
        <w:adjustRightInd w:val="0"/>
        <w:spacing w:after="0" w:line="360" w:lineRule="auto"/>
        <w:jc w:val="both"/>
        <w:rPr>
          <w:rFonts w:ascii="Times New Roman" w:eastAsiaTheme="minorHAnsi" w:hAnsi="Times New Roman"/>
          <w:sz w:val="24"/>
          <w:szCs w:val="24"/>
        </w:rPr>
      </w:pPr>
      <w:r w:rsidRPr="00D24885">
        <w:rPr>
          <w:rFonts w:ascii="Times New Roman" w:eastAsiaTheme="minorHAnsi" w:hAnsi="Times New Roman"/>
          <w:sz w:val="24"/>
          <w:szCs w:val="24"/>
        </w:rPr>
        <w:t>Alleviation: The action or process of making suffering, deficiency or problem less severe</w:t>
      </w:r>
    </w:p>
    <w:p w:rsidR="00F349DD" w:rsidRPr="00D24885" w:rsidRDefault="00F349DD" w:rsidP="00F349DD">
      <w:pPr>
        <w:pStyle w:val="ListParagraph"/>
        <w:numPr>
          <w:ilvl w:val="0"/>
          <w:numId w:val="2"/>
        </w:numPr>
        <w:autoSpaceDE w:val="0"/>
        <w:autoSpaceDN w:val="0"/>
        <w:adjustRightInd w:val="0"/>
        <w:spacing w:after="0" w:line="360" w:lineRule="auto"/>
        <w:jc w:val="both"/>
        <w:rPr>
          <w:rFonts w:ascii="Times New Roman" w:eastAsiaTheme="minorHAnsi" w:hAnsi="Times New Roman"/>
          <w:sz w:val="24"/>
          <w:szCs w:val="24"/>
        </w:rPr>
      </w:pPr>
      <w:r w:rsidRPr="00D24885">
        <w:rPr>
          <w:rFonts w:ascii="Times New Roman" w:eastAsiaTheme="minorHAnsi" w:hAnsi="Times New Roman"/>
          <w:sz w:val="24"/>
          <w:szCs w:val="24"/>
        </w:rPr>
        <w:t>Poverty alleviation is a set of measures both economic and humanitarian that are intended to permanently lift people out of poverty.</w:t>
      </w:r>
    </w:p>
    <w:p w:rsidR="00F349DD" w:rsidRPr="00D24885" w:rsidRDefault="00F349DD" w:rsidP="00F349DD">
      <w:pPr>
        <w:pStyle w:val="ListParagraph"/>
        <w:numPr>
          <w:ilvl w:val="0"/>
          <w:numId w:val="2"/>
        </w:numPr>
        <w:autoSpaceDE w:val="0"/>
        <w:autoSpaceDN w:val="0"/>
        <w:adjustRightInd w:val="0"/>
        <w:spacing w:after="0" w:line="360" w:lineRule="auto"/>
        <w:jc w:val="both"/>
        <w:rPr>
          <w:rFonts w:ascii="Times New Roman" w:eastAsiaTheme="minorHAnsi" w:hAnsi="Times New Roman"/>
          <w:sz w:val="24"/>
          <w:szCs w:val="24"/>
        </w:rPr>
      </w:pPr>
      <w:r w:rsidRPr="00D24885">
        <w:rPr>
          <w:rFonts w:ascii="Times New Roman" w:eastAsiaTheme="minorHAnsi" w:hAnsi="Times New Roman"/>
          <w:sz w:val="24"/>
          <w:szCs w:val="24"/>
        </w:rPr>
        <w:t>Bank: a financial institution licensed to received deposits and make loans to the needs in order to create wealth.</w:t>
      </w:r>
    </w:p>
    <w:p w:rsidR="00F349DD" w:rsidRPr="00D24885" w:rsidRDefault="00F349DD" w:rsidP="00F349DD">
      <w:pPr>
        <w:autoSpaceDE w:val="0"/>
        <w:autoSpaceDN w:val="0"/>
        <w:adjustRightInd w:val="0"/>
        <w:spacing w:after="0" w:line="360" w:lineRule="auto"/>
        <w:jc w:val="both"/>
        <w:rPr>
          <w:rFonts w:ascii="Times New Roman" w:eastAsiaTheme="minorHAnsi" w:hAnsi="Times New Roman"/>
          <w:sz w:val="24"/>
          <w:szCs w:val="24"/>
        </w:rPr>
      </w:pPr>
    </w:p>
    <w:p w:rsidR="00F349DD" w:rsidRPr="00D24885" w:rsidRDefault="00F349DD" w:rsidP="00F349DD">
      <w:pPr>
        <w:autoSpaceDE w:val="0"/>
        <w:autoSpaceDN w:val="0"/>
        <w:adjustRightInd w:val="0"/>
        <w:spacing w:after="0" w:line="360" w:lineRule="auto"/>
        <w:jc w:val="both"/>
        <w:rPr>
          <w:rFonts w:ascii="Times New Roman" w:eastAsiaTheme="minorHAnsi" w:hAnsi="Times New Roman"/>
          <w:sz w:val="24"/>
          <w:szCs w:val="24"/>
        </w:rPr>
      </w:pPr>
    </w:p>
    <w:p w:rsidR="00F349DD" w:rsidRPr="00D24885" w:rsidRDefault="00F349DD" w:rsidP="00F349DD">
      <w:pPr>
        <w:autoSpaceDE w:val="0"/>
        <w:autoSpaceDN w:val="0"/>
        <w:adjustRightInd w:val="0"/>
        <w:spacing w:after="0" w:line="360" w:lineRule="auto"/>
        <w:jc w:val="both"/>
        <w:rPr>
          <w:rFonts w:ascii="Times New Roman" w:eastAsiaTheme="minorHAnsi" w:hAnsi="Times New Roman"/>
          <w:sz w:val="24"/>
          <w:szCs w:val="24"/>
        </w:rPr>
      </w:pPr>
    </w:p>
    <w:p w:rsidR="00F349DD" w:rsidRPr="00D24885" w:rsidRDefault="00F349DD" w:rsidP="00F349DD">
      <w:pPr>
        <w:autoSpaceDE w:val="0"/>
        <w:autoSpaceDN w:val="0"/>
        <w:adjustRightInd w:val="0"/>
        <w:spacing w:after="0" w:line="360" w:lineRule="auto"/>
        <w:jc w:val="both"/>
        <w:rPr>
          <w:rFonts w:ascii="Times New Roman" w:eastAsiaTheme="minorHAnsi" w:hAnsi="Times New Roman"/>
          <w:sz w:val="24"/>
          <w:szCs w:val="24"/>
        </w:rPr>
      </w:pPr>
    </w:p>
    <w:p w:rsidR="00F349DD" w:rsidRPr="00D24885" w:rsidRDefault="00F349DD" w:rsidP="00F349DD">
      <w:pPr>
        <w:autoSpaceDE w:val="0"/>
        <w:autoSpaceDN w:val="0"/>
        <w:adjustRightInd w:val="0"/>
        <w:spacing w:after="0" w:line="360" w:lineRule="auto"/>
        <w:jc w:val="both"/>
        <w:rPr>
          <w:rFonts w:ascii="Times New Roman" w:eastAsiaTheme="minorHAnsi" w:hAnsi="Times New Roman"/>
          <w:sz w:val="24"/>
          <w:szCs w:val="24"/>
        </w:rPr>
      </w:pPr>
    </w:p>
    <w:p w:rsidR="00F349DD" w:rsidRPr="00D24885" w:rsidRDefault="00F349DD" w:rsidP="00F349DD">
      <w:pPr>
        <w:autoSpaceDE w:val="0"/>
        <w:autoSpaceDN w:val="0"/>
        <w:adjustRightInd w:val="0"/>
        <w:spacing w:after="0" w:line="360" w:lineRule="auto"/>
        <w:jc w:val="both"/>
        <w:rPr>
          <w:rFonts w:ascii="Times New Roman" w:eastAsiaTheme="minorHAnsi" w:hAnsi="Times New Roman"/>
          <w:sz w:val="24"/>
          <w:szCs w:val="24"/>
        </w:rPr>
      </w:pPr>
    </w:p>
    <w:p w:rsidR="00F349DD" w:rsidRPr="00D24885" w:rsidRDefault="00F349DD" w:rsidP="00F349DD">
      <w:pPr>
        <w:autoSpaceDE w:val="0"/>
        <w:autoSpaceDN w:val="0"/>
        <w:adjustRightInd w:val="0"/>
        <w:spacing w:after="0" w:line="360" w:lineRule="auto"/>
        <w:jc w:val="both"/>
        <w:rPr>
          <w:rFonts w:ascii="Times New Roman" w:eastAsiaTheme="minorHAnsi" w:hAnsi="Times New Roman"/>
          <w:sz w:val="24"/>
          <w:szCs w:val="24"/>
        </w:rPr>
      </w:pPr>
    </w:p>
    <w:p w:rsidR="00F349DD" w:rsidRPr="00D24885" w:rsidRDefault="00F349DD" w:rsidP="00F349DD">
      <w:pPr>
        <w:autoSpaceDE w:val="0"/>
        <w:autoSpaceDN w:val="0"/>
        <w:adjustRightInd w:val="0"/>
        <w:spacing w:after="0" w:line="360" w:lineRule="auto"/>
        <w:jc w:val="both"/>
        <w:rPr>
          <w:rFonts w:ascii="Times New Roman" w:eastAsiaTheme="minorHAnsi" w:hAnsi="Times New Roman"/>
          <w:sz w:val="24"/>
          <w:szCs w:val="24"/>
        </w:rPr>
      </w:pPr>
    </w:p>
    <w:p w:rsidR="00F349DD" w:rsidRPr="00D24885" w:rsidRDefault="00F349DD" w:rsidP="00F349DD">
      <w:pPr>
        <w:autoSpaceDE w:val="0"/>
        <w:autoSpaceDN w:val="0"/>
        <w:adjustRightInd w:val="0"/>
        <w:spacing w:after="0" w:line="360" w:lineRule="auto"/>
        <w:jc w:val="both"/>
        <w:rPr>
          <w:rFonts w:ascii="Times New Roman" w:eastAsiaTheme="minorHAnsi" w:hAnsi="Times New Roman"/>
          <w:sz w:val="24"/>
          <w:szCs w:val="24"/>
        </w:rPr>
      </w:pPr>
    </w:p>
    <w:p w:rsidR="00F349DD" w:rsidRPr="00D24885" w:rsidRDefault="00F349DD" w:rsidP="00F349DD">
      <w:pPr>
        <w:autoSpaceDE w:val="0"/>
        <w:autoSpaceDN w:val="0"/>
        <w:adjustRightInd w:val="0"/>
        <w:spacing w:after="0" w:line="360" w:lineRule="auto"/>
        <w:jc w:val="both"/>
        <w:rPr>
          <w:rFonts w:ascii="Times New Roman" w:eastAsiaTheme="minorHAnsi" w:hAnsi="Times New Roman"/>
          <w:sz w:val="24"/>
          <w:szCs w:val="24"/>
        </w:rPr>
      </w:pPr>
    </w:p>
    <w:p w:rsidR="00F349DD" w:rsidRPr="00D24885" w:rsidRDefault="00F349DD" w:rsidP="00F349DD">
      <w:pPr>
        <w:autoSpaceDE w:val="0"/>
        <w:autoSpaceDN w:val="0"/>
        <w:adjustRightInd w:val="0"/>
        <w:spacing w:after="0" w:line="360" w:lineRule="auto"/>
        <w:jc w:val="both"/>
        <w:rPr>
          <w:rFonts w:ascii="Times New Roman" w:eastAsiaTheme="minorHAnsi" w:hAnsi="Times New Roman"/>
          <w:sz w:val="24"/>
          <w:szCs w:val="24"/>
        </w:rPr>
      </w:pPr>
    </w:p>
    <w:p w:rsidR="00F349DD" w:rsidRPr="00D24885" w:rsidRDefault="00F349DD" w:rsidP="00F349DD">
      <w:pPr>
        <w:autoSpaceDE w:val="0"/>
        <w:autoSpaceDN w:val="0"/>
        <w:adjustRightInd w:val="0"/>
        <w:spacing w:after="0" w:line="360" w:lineRule="auto"/>
        <w:jc w:val="both"/>
        <w:rPr>
          <w:rFonts w:ascii="Times New Roman" w:eastAsiaTheme="minorHAnsi" w:hAnsi="Times New Roman"/>
          <w:sz w:val="24"/>
          <w:szCs w:val="24"/>
        </w:rPr>
      </w:pPr>
    </w:p>
    <w:p w:rsidR="00F349DD" w:rsidRPr="00D24885" w:rsidRDefault="00F349DD" w:rsidP="00F349DD">
      <w:pPr>
        <w:autoSpaceDE w:val="0"/>
        <w:autoSpaceDN w:val="0"/>
        <w:adjustRightInd w:val="0"/>
        <w:spacing w:after="0" w:line="360" w:lineRule="auto"/>
        <w:jc w:val="both"/>
        <w:rPr>
          <w:rFonts w:ascii="Times New Roman" w:eastAsiaTheme="minorHAnsi" w:hAnsi="Times New Roman"/>
          <w:sz w:val="24"/>
          <w:szCs w:val="24"/>
        </w:rPr>
      </w:pPr>
    </w:p>
    <w:p w:rsidR="00F349DD" w:rsidRPr="00D24885" w:rsidRDefault="00F349DD" w:rsidP="00F349DD">
      <w:pPr>
        <w:autoSpaceDE w:val="0"/>
        <w:autoSpaceDN w:val="0"/>
        <w:adjustRightInd w:val="0"/>
        <w:spacing w:after="0" w:line="360" w:lineRule="auto"/>
        <w:jc w:val="both"/>
        <w:rPr>
          <w:rFonts w:ascii="Times New Roman" w:eastAsiaTheme="minorHAnsi" w:hAnsi="Times New Roman"/>
          <w:sz w:val="24"/>
          <w:szCs w:val="24"/>
        </w:rPr>
      </w:pPr>
    </w:p>
    <w:p w:rsidR="00F349DD" w:rsidRPr="00D24885" w:rsidRDefault="00F349DD" w:rsidP="00F349DD">
      <w:pPr>
        <w:autoSpaceDE w:val="0"/>
        <w:autoSpaceDN w:val="0"/>
        <w:adjustRightInd w:val="0"/>
        <w:spacing w:after="0" w:line="360" w:lineRule="auto"/>
        <w:jc w:val="both"/>
        <w:rPr>
          <w:rFonts w:ascii="Times New Roman" w:eastAsiaTheme="minorHAnsi" w:hAnsi="Times New Roman"/>
          <w:sz w:val="24"/>
          <w:szCs w:val="24"/>
        </w:rPr>
      </w:pPr>
    </w:p>
    <w:p w:rsidR="00F349DD" w:rsidRPr="00D24885" w:rsidRDefault="00F349DD" w:rsidP="00F349DD">
      <w:pPr>
        <w:autoSpaceDE w:val="0"/>
        <w:autoSpaceDN w:val="0"/>
        <w:adjustRightInd w:val="0"/>
        <w:spacing w:after="0" w:line="360" w:lineRule="auto"/>
        <w:jc w:val="both"/>
        <w:rPr>
          <w:rFonts w:ascii="Times New Roman" w:eastAsiaTheme="minorHAnsi" w:hAnsi="Times New Roman"/>
          <w:sz w:val="24"/>
          <w:szCs w:val="24"/>
        </w:rPr>
      </w:pPr>
    </w:p>
    <w:p w:rsidR="00F349DD" w:rsidRDefault="00F349DD" w:rsidP="00F349DD">
      <w:pPr>
        <w:spacing w:after="160" w:line="259" w:lineRule="auto"/>
        <w:rPr>
          <w:rFonts w:ascii="Times New Roman" w:hAnsi="Times New Roman"/>
          <w:b/>
          <w:bCs/>
          <w:sz w:val="24"/>
          <w:szCs w:val="24"/>
        </w:rPr>
      </w:pPr>
    </w:p>
    <w:p w:rsidR="00F349DD" w:rsidRPr="00D24885" w:rsidRDefault="00F349DD" w:rsidP="00F349DD">
      <w:pPr>
        <w:spacing w:after="0" w:line="360" w:lineRule="auto"/>
        <w:ind w:left="3340"/>
        <w:jc w:val="both"/>
        <w:rPr>
          <w:rFonts w:ascii="Times New Roman" w:hAnsi="Times New Roman"/>
          <w:sz w:val="24"/>
          <w:szCs w:val="24"/>
        </w:rPr>
      </w:pPr>
      <w:r w:rsidRPr="00D24885">
        <w:rPr>
          <w:rFonts w:ascii="Times New Roman" w:hAnsi="Times New Roman"/>
          <w:b/>
          <w:bCs/>
          <w:sz w:val="24"/>
          <w:szCs w:val="24"/>
        </w:rPr>
        <w:t>CHAPTER TWO</w:t>
      </w:r>
    </w:p>
    <w:p w:rsidR="00F349DD" w:rsidRPr="00D24885" w:rsidRDefault="00F349DD" w:rsidP="00F349DD">
      <w:pPr>
        <w:spacing w:after="0" w:line="360" w:lineRule="auto"/>
        <w:ind w:left="2920"/>
        <w:jc w:val="both"/>
        <w:rPr>
          <w:rFonts w:ascii="Times New Roman" w:hAnsi="Times New Roman"/>
          <w:sz w:val="24"/>
          <w:szCs w:val="24"/>
        </w:rPr>
      </w:pPr>
      <w:r w:rsidRPr="00D24885">
        <w:rPr>
          <w:rFonts w:ascii="Times New Roman" w:hAnsi="Times New Roman"/>
          <w:b/>
          <w:bCs/>
          <w:sz w:val="24"/>
          <w:szCs w:val="24"/>
        </w:rPr>
        <w:t>LITERATURE REVIEW</w:t>
      </w:r>
    </w:p>
    <w:p w:rsidR="00F349DD" w:rsidRPr="00D24885" w:rsidRDefault="00F349DD" w:rsidP="00F349DD">
      <w:pPr>
        <w:spacing w:after="0" w:line="360" w:lineRule="auto"/>
        <w:ind w:left="720" w:hanging="720"/>
        <w:jc w:val="both"/>
        <w:rPr>
          <w:rFonts w:ascii="Times New Roman" w:hAnsi="Times New Roman"/>
          <w:b/>
          <w:bCs/>
          <w:sz w:val="24"/>
          <w:szCs w:val="24"/>
        </w:rPr>
      </w:pPr>
      <w:r w:rsidRPr="00D24885">
        <w:rPr>
          <w:rFonts w:ascii="Times New Roman" w:hAnsi="Times New Roman"/>
          <w:b/>
          <w:bCs/>
          <w:sz w:val="24"/>
          <w:szCs w:val="24"/>
        </w:rPr>
        <w:t>2.1</w:t>
      </w:r>
      <w:r w:rsidRPr="00D24885">
        <w:rPr>
          <w:rFonts w:ascii="Times New Roman" w:hAnsi="Times New Roman"/>
          <w:b/>
          <w:bCs/>
          <w:sz w:val="24"/>
          <w:szCs w:val="24"/>
        </w:rPr>
        <w:tab/>
        <w:t>Conceptual Review</w:t>
      </w:r>
    </w:p>
    <w:p w:rsidR="00F349DD" w:rsidRPr="00D24885" w:rsidRDefault="00F349DD" w:rsidP="00F349DD">
      <w:pPr>
        <w:spacing w:after="0" w:line="360" w:lineRule="auto"/>
        <w:ind w:left="720" w:hanging="720"/>
        <w:rPr>
          <w:rFonts w:ascii="Times New Roman" w:hAnsi="Times New Roman"/>
          <w:b/>
          <w:sz w:val="24"/>
          <w:szCs w:val="24"/>
        </w:rPr>
      </w:pPr>
      <w:r w:rsidRPr="00D24885">
        <w:rPr>
          <w:rFonts w:ascii="Times New Roman" w:hAnsi="Times New Roman"/>
          <w:b/>
          <w:bCs/>
          <w:sz w:val="24"/>
          <w:szCs w:val="24"/>
        </w:rPr>
        <w:t>2.1.1</w:t>
      </w:r>
      <w:r w:rsidRPr="00D24885">
        <w:rPr>
          <w:rFonts w:ascii="Times New Roman" w:hAnsi="Times New Roman"/>
          <w:b/>
          <w:bCs/>
          <w:sz w:val="24"/>
          <w:szCs w:val="24"/>
        </w:rPr>
        <w:tab/>
      </w:r>
      <w:r w:rsidRPr="00D24885">
        <w:rPr>
          <w:rFonts w:ascii="Times New Roman" w:hAnsi="Times New Roman"/>
          <w:b/>
          <w:sz w:val="24"/>
          <w:szCs w:val="24"/>
        </w:rPr>
        <w:t>Conceptual Literature of Microfinance</w:t>
      </w:r>
    </w:p>
    <w:p w:rsidR="00F349DD" w:rsidRPr="00D24885" w:rsidRDefault="00F349DD" w:rsidP="00F349DD">
      <w:pPr>
        <w:spacing w:after="0" w:line="360" w:lineRule="auto"/>
        <w:ind w:left="80" w:firstLine="360"/>
        <w:jc w:val="both"/>
        <w:rPr>
          <w:rFonts w:ascii="Times New Roman" w:hAnsi="Times New Roman"/>
          <w:sz w:val="24"/>
          <w:szCs w:val="24"/>
        </w:rPr>
      </w:pPr>
      <w:r w:rsidRPr="00D24885">
        <w:rPr>
          <w:rFonts w:ascii="Times New Roman" w:hAnsi="Times New Roman"/>
          <w:sz w:val="24"/>
          <w:szCs w:val="24"/>
        </w:rPr>
        <w:t xml:space="preserve">Micro-finance (credit) is fund designed to enable the unemployed, entrepreneurs, small and medium scale enterprises and rural persons participate in the market economy. It has been identified as a major ingredient for the poor and low income people towards poverty alleviation. The financial support will assist the increase of their income and earning capacity, bring investment into the community and create employment. The micro credit involves the receipt of resources (money, materials </w:t>
      </w:r>
      <w:proofErr w:type="spellStart"/>
      <w:r w:rsidRPr="00D24885">
        <w:rPr>
          <w:rFonts w:ascii="Times New Roman" w:hAnsi="Times New Roman"/>
          <w:sz w:val="24"/>
          <w:szCs w:val="24"/>
        </w:rPr>
        <w:t>etc</w:t>
      </w:r>
      <w:proofErr w:type="spellEnd"/>
      <w:r w:rsidRPr="00D24885">
        <w:rPr>
          <w:rFonts w:ascii="Times New Roman" w:hAnsi="Times New Roman"/>
          <w:sz w:val="24"/>
          <w:szCs w:val="24"/>
        </w:rPr>
        <w:t>) by a person or group or business enterprise with the promise to make good use of the resources (value) and return slightly higher value at a future date (</w:t>
      </w:r>
      <w:proofErr w:type="spellStart"/>
      <w:r w:rsidRPr="00D24885">
        <w:rPr>
          <w:rFonts w:ascii="Times New Roman" w:hAnsi="Times New Roman"/>
          <w:sz w:val="24"/>
          <w:szCs w:val="24"/>
        </w:rPr>
        <w:t>Emelue</w:t>
      </w:r>
      <w:proofErr w:type="spellEnd"/>
      <w:r w:rsidRPr="00D24885">
        <w:rPr>
          <w:rFonts w:ascii="Times New Roman" w:hAnsi="Times New Roman"/>
          <w:sz w:val="24"/>
          <w:szCs w:val="24"/>
        </w:rPr>
        <w:t>, 2020).</w:t>
      </w:r>
    </w:p>
    <w:p w:rsidR="00F349DD" w:rsidRPr="00D24885" w:rsidRDefault="00F349DD" w:rsidP="00F349DD">
      <w:pPr>
        <w:spacing w:after="0" w:line="360" w:lineRule="auto"/>
        <w:ind w:left="80" w:firstLine="360"/>
        <w:jc w:val="both"/>
        <w:rPr>
          <w:rFonts w:ascii="Times New Roman" w:hAnsi="Times New Roman"/>
          <w:sz w:val="24"/>
          <w:szCs w:val="24"/>
        </w:rPr>
      </w:pPr>
      <w:r w:rsidRPr="00D24885">
        <w:rPr>
          <w:rFonts w:ascii="Times New Roman" w:hAnsi="Times New Roman"/>
          <w:sz w:val="24"/>
          <w:szCs w:val="24"/>
        </w:rPr>
        <w:t xml:space="preserve">According to </w:t>
      </w:r>
      <w:proofErr w:type="spellStart"/>
      <w:r w:rsidRPr="00D24885">
        <w:rPr>
          <w:rFonts w:ascii="Times New Roman" w:hAnsi="Times New Roman"/>
          <w:sz w:val="24"/>
          <w:szCs w:val="24"/>
        </w:rPr>
        <w:t>Osamwonyi</w:t>
      </w:r>
      <w:proofErr w:type="spellEnd"/>
      <w:r w:rsidRPr="00D24885">
        <w:rPr>
          <w:rFonts w:ascii="Times New Roman" w:hAnsi="Times New Roman"/>
          <w:sz w:val="24"/>
          <w:szCs w:val="24"/>
        </w:rPr>
        <w:t xml:space="preserve"> and </w:t>
      </w:r>
      <w:proofErr w:type="spellStart"/>
      <w:r w:rsidRPr="00D24885">
        <w:rPr>
          <w:rFonts w:ascii="Times New Roman" w:hAnsi="Times New Roman"/>
          <w:sz w:val="24"/>
          <w:szCs w:val="24"/>
        </w:rPr>
        <w:t>Obayagbona</w:t>
      </w:r>
      <w:proofErr w:type="spellEnd"/>
      <w:r w:rsidRPr="00D24885">
        <w:rPr>
          <w:rFonts w:ascii="Times New Roman" w:hAnsi="Times New Roman"/>
          <w:sz w:val="24"/>
          <w:szCs w:val="24"/>
        </w:rPr>
        <w:t xml:space="preserve"> (2021), microfinance literally means building financial systems that effectively and efficiently serve the needs of the poor. Microfinance is the provision of a broad range of financial services such as savings, loans, payment services, money transfers and insurance to the poor and low income persons, households and their micro enterprises; Robinson (2021). Microfinance enables clients to protect, diversify and increase their incomes as well as to accumulate assets and reduce their vulnerability to income and consumption shocks. Roadman (2021) opines that microfinance bank is the provision of financial services to low income earners, including consumers and the self-employed who traditionally lack access to formal money deposit banking and related services. In other words, it is the provision of small loans (microcredit) to poor people to enable them engage in productive activities or grow their businesses.</w:t>
      </w:r>
    </w:p>
    <w:p w:rsidR="00F349DD" w:rsidRPr="00D24885" w:rsidRDefault="00F349DD" w:rsidP="00F349DD">
      <w:pPr>
        <w:tabs>
          <w:tab w:val="left" w:pos="0"/>
        </w:tabs>
        <w:spacing w:after="0" w:line="360" w:lineRule="auto"/>
        <w:jc w:val="both"/>
        <w:rPr>
          <w:rFonts w:ascii="Times New Roman" w:hAnsi="Times New Roman"/>
          <w:sz w:val="24"/>
          <w:szCs w:val="24"/>
        </w:rPr>
      </w:pPr>
      <w:r w:rsidRPr="00D24885">
        <w:rPr>
          <w:rFonts w:ascii="Times New Roman" w:hAnsi="Times New Roman"/>
          <w:sz w:val="24"/>
          <w:szCs w:val="24"/>
        </w:rPr>
        <w:t xml:space="preserve">In some regions, for example Southern Africa, microfinance is used to describe the supply of financial services to low-income employees, which is closer to the retail finance model prevalent in mainstream banking. For some, microfinance is a movement whose object is “a world in which as many poor and near-poor households as possible have permanent access to </w:t>
      </w:r>
      <w:r w:rsidRPr="00D24885">
        <w:rPr>
          <w:rFonts w:ascii="Times New Roman" w:hAnsi="Times New Roman"/>
          <w:sz w:val="24"/>
          <w:szCs w:val="24"/>
        </w:rPr>
        <w:lastRenderedPageBreak/>
        <w:t>an appropriate range of high quality financial services, including not just credit but also saving insurance, and funds transfer”. Many of the promoters of the idea of microfinance generally believe that such access will help poor people out of poverty. For others, microfinance is a way to promote economic development, employment and growth through the support of micro-entrepreneurs and small businesses.</w:t>
      </w:r>
    </w:p>
    <w:p w:rsidR="00F349DD" w:rsidRPr="00D24885" w:rsidRDefault="00F349DD" w:rsidP="00F349DD">
      <w:pPr>
        <w:spacing w:after="0" w:line="360" w:lineRule="auto"/>
        <w:ind w:left="80" w:firstLine="360"/>
        <w:jc w:val="both"/>
        <w:rPr>
          <w:rFonts w:ascii="Times New Roman" w:hAnsi="Times New Roman"/>
          <w:sz w:val="24"/>
          <w:szCs w:val="24"/>
        </w:rPr>
      </w:pPr>
      <w:r w:rsidRPr="00D24885">
        <w:rPr>
          <w:rFonts w:ascii="Times New Roman" w:hAnsi="Times New Roman"/>
          <w:sz w:val="24"/>
          <w:szCs w:val="24"/>
        </w:rPr>
        <w:t>Muhammad (2021) considers microfinance as a provision of financial services to low-income clients, including consumers and the self-employed, who traditionally lack access to banking and related services. The vision of micro finance is to create systemic change in financial systems worldwide. Instead of the exclusive financial systems that have for decades benefitted and protected the wealthy, microfinance intends to serve the improvised majorities, help lift them out of poverty, finance small and medium scale enterprise thereby make them full participants in their country’s social and economic development (</w:t>
      </w:r>
      <w:proofErr w:type="spellStart"/>
      <w:r w:rsidRPr="00D24885">
        <w:rPr>
          <w:rFonts w:ascii="Times New Roman" w:hAnsi="Times New Roman"/>
          <w:sz w:val="24"/>
          <w:szCs w:val="24"/>
        </w:rPr>
        <w:t>Suberu</w:t>
      </w:r>
      <w:proofErr w:type="spellEnd"/>
      <w:r w:rsidRPr="00D24885">
        <w:rPr>
          <w:rFonts w:ascii="Times New Roman" w:hAnsi="Times New Roman"/>
          <w:sz w:val="24"/>
          <w:szCs w:val="24"/>
        </w:rPr>
        <w:t>, 2011).Microfinance is a broad category of services, which includes microcredit. Microcredit is provision of credit services to poor clients. Microcredit is one of the aspects of microfinance and the two are often confused. Critics may attack microcredit while referring to it indiscriminately as either 'microcredit' or ‘microfinance’. Due to the broad range of microfinance services, it is difficult to assess impact, and very few studies have tried to assess its full impact.</w:t>
      </w:r>
    </w:p>
    <w:p w:rsidR="00F349DD" w:rsidRPr="00D24885" w:rsidRDefault="00F349DD" w:rsidP="00F349DD">
      <w:pPr>
        <w:tabs>
          <w:tab w:val="left" w:pos="720"/>
        </w:tabs>
        <w:spacing w:after="0" w:line="360" w:lineRule="auto"/>
        <w:ind w:left="720" w:hanging="720"/>
        <w:jc w:val="both"/>
        <w:rPr>
          <w:rFonts w:ascii="Times New Roman" w:hAnsi="Times New Roman"/>
          <w:b/>
          <w:bCs/>
          <w:sz w:val="24"/>
          <w:szCs w:val="24"/>
        </w:rPr>
      </w:pPr>
      <w:r w:rsidRPr="00D24885">
        <w:rPr>
          <w:rFonts w:ascii="Times New Roman" w:hAnsi="Times New Roman"/>
          <w:b/>
          <w:bCs/>
          <w:sz w:val="24"/>
          <w:szCs w:val="24"/>
        </w:rPr>
        <w:t>2.1.2.</w:t>
      </w:r>
      <w:r w:rsidRPr="00D24885">
        <w:rPr>
          <w:rFonts w:ascii="Times New Roman" w:hAnsi="Times New Roman"/>
          <w:b/>
          <w:bCs/>
          <w:sz w:val="24"/>
          <w:szCs w:val="24"/>
        </w:rPr>
        <w:tab/>
        <w:t xml:space="preserve">Justification for the Establishment of Microfinance Institution. </w:t>
      </w:r>
    </w:p>
    <w:p w:rsidR="00F349DD" w:rsidRPr="00D24885" w:rsidRDefault="00F349DD" w:rsidP="00F349DD">
      <w:pPr>
        <w:spacing w:after="0" w:line="360" w:lineRule="auto"/>
        <w:ind w:firstLine="720"/>
        <w:jc w:val="both"/>
        <w:rPr>
          <w:rFonts w:ascii="Times New Roman" w:hAnsi="Times New Roman"/>
          <w:b/>
          <w:bCs/>
          <w:sz w:val="24"/>
          <w:szCs w:val="24"/>
        </w:rPr>
      </w:pPr>
      <w:r w:rsidRPr="00D24885">
        <w:rPr>
          <w:rFonts w:ascii="Times New Roman" w:hAnsi="Times New Roman"/>
          <w:sz w:val="24"/>
          <w:szCs w:val="24"/>
        </w:rPr>
        <w:t>From the appraisal of existing microfinance oriented institution in Nigeria. The following facts have become evident:</w:t>
      </w:r>
    </w:p>
    <w:p w:rsidR="00F349DD" w:rsidRPr="00D24885" w:rsidRDefault="00F349DD" w:rsidP="00F349DD">
      <w:pPr>
        <w:tabs>
          <w:tab w:val="left" w:pos="720"/>
        </w:tabs>
        <w:spacing w:after="0" w:line="360" w:lineRule="auto"/>
        <w:ind w:left="720" w:hanging="720"/>
        <w:jc w:val="both"/>
        <w:rPr>
          <w:rFonts w:ascii="Times New Roman" w:hAnsi="Times New Roman"/>
          <w:sz w:val="24"/>
          <w:szCs w:val="24"/>
        </w:rPr>
      </w:pPr>
      <w:r w:rsidRPr="00D24885">
        <w:rPr>
          <w:rFonts w:ascii="Times New Roman" w:hAnsi="Times New Roman"/>
          <w:b/>
          <w:bCs/>
          <w:sz w:val="24"/>
          <w:szCs w:val="24"/>
        </w:rPr>
        <w:t>1.</w:t>
      </w:r>
      <w:r w:rsidRPr="00D24885">
        <w:rPr>
          <w:rFonts w:ascii="Times New Roman" w:hAnsi="Times New Roman"/>
          <w:b/>
          <w:bCs/>
          <w:sz w:val="24"/>
          <w:szCs w:val="24"/>
        </w:rPr>
        <w:tab/>
        <w:t>Weak Institution of Capacity:</w:t>
      </w:r>
      <w:r w:rsidRPr="00D24885">
        <w:rPr>
          <w:rFonts w:ascii="Times New Roman" w:hAnsi="Times New Roman"/>
          <w:sz w:val="24"/>
          <w:szCs w:val="24"/>
        </w:rPr>
        <w:t xml:space="preserve"> The prolonged sub-optimal performance of many existing community banks, microfinance and development finance institutions is due to unreliable management, weak-internal controls and lack of deposit insurance schemes. Other factors are poor corporate governance, lack of well-defined operations, restrictive regulatory and supervisory requirements among others. </w:t>
      </w:r>
    </w:p>
    <w:p w:rsidR="00F349DD" w:rsidRPr="00D24885" w:rsidRDefault="00F349DD" w:rsidP="00F349DD">
      <w:pPr>
        <w:tabs>
          <w:tab w:val="left" w:pos="720"/>
        </w:tabs>
        <w:spacing w:after="0" w:line="360" w:lineRule="auto"/>
        <w:ind w:left="720" w:hanging="720"/>
        <w:jc w:val="both"/>
        <w:rPr>
          <w:rFonts w:ascii="Times New Roman" w:hAnsi="Times New Roman"/>
          <w:sz w:val="24"/>
          <w:szCs w:val="24"/>
        </w:rPr>
      </w:pPr>
      <w:r w:rsidRPr="00D24885">
        <w:rPr>
          <w:rFonts w:ascii="Times New Roman" w:hAnsi="Times New Roman"/>
          <w:b/>
          <w:bCs/>
          <w:sz w:val="24"/>
          <w:szCs w:val="24"/>
        </w:rPr>
        <w:t>2.</w:t>
      </w:r>
      <w:r w:rsidRPr="00D24885">
        <w:rPr>
          <w:rFonts w:ascii="Times New Roman" w:hAnsi="Times New Roman"/>
          <w:b/>
          <w:bCs/>
          <w:sz w:val="24"/>
          <w:szCs w:val="24"/>
        </w:rPr>
        <w:tab/>
        <w:t>Absence of Technology Platform:</w:t>
      </w:r>
      <w:r w:rsidRPr="00D24885">
        <w:rPr>
          <w:rFonts w:ascii="Times New Roman" w:hAnsi="Times New Roman"/>
          <w:sz w:val="24"/>
          <w:szCs w:val="24"/>
        </w:rPr>
        <w:t xml:space="preserve"> The absence of appropriate network platform for information communication technology to driven down cost and achieve economic of </w:t>
      </w:r>
      <w:r w:rsidRPr="00D24885">
        <w:rPr>
          <w:rFonts w:ascii="Times New Roman" w:hAnsi="Times New Roman"/>
          <w:sz w:val="24"/>
          <w:szCs w:val="24"/>
        </w:rPr>
        <w:lastRenderedPageBreak/>
        <w:t>scale is a major impediment to profitable operations. Whose financial statements of accounts were approved by the CBN 2021-2018 had up to ₦20million shareholders funds unimpaired by losses.</w:t>
      </w:r>
    </w:p>
    <w:p w:rsidR="00F349DD" w:rsidRPr="00D24885" w:rsidRDefault="00F349DD" w:rsidP="00F349DD">
      <w:pPr>
        <w:tabs>
          <w:tab w:val="left" w:pos="720"/>
        </w:tabs>
        <w:spacing w:after="0" w:line="360" w:lineRule="auto"/>
        <w:ind w:left="720" w:hanging="720"/>
        <w:jc w:val="both"/>
        <w:rPr>
          <w:rFonts w:ascii="Times New Roman" w:hAnsi="Times New Roman"/>
          <w:sz w:val="24"/>
          <w:szCs w:val="24"/>
        </w:rPr>
      </w:pPr>
      <w:r w:rsidRPr="00D24885">
        <w:rPr>
          <w:rFonts w:ascii="Times New Roman" w:hAnsi="Times New Roman"/>
          <w:b/>
          <w:bCs/>
          <w:sz w:val="24"/>
          <w:szCs w:val="24"/>
        </w:rPr>
        <w:t>3.</w:t>
      </w:r>
      <w:r w:rsidRPr="00D24885">
        <w:rPr>
          <w:rFonts w:ascii="Times New Roman" w:hAnsi="Times New Roman"/>
          <w:b/>
          <w:bCs/>
          <w:sz w:val="24"/>
          <w:szCs w:val="24"/>
        </w:rPr>
        <w:tab/>
        <w:t>Weak Capital Base:</w:t>
      </w:r>
      <w:r w:rsidRPr="00D24885">
        <w:rPr>
          <w:rFonts w:ascii="Times New Roman" w:hAnsi="Times New Roman"/>
          <w:sz w:val="24"/>
          <w:szCs w:val="24"/>
        </w:rPr>
        <w:t xml:space="preserve"> The weak capital base of existing microfinance institution particularly present community banks cannot adequately provide a cushion for the risk of lending to microfinance and micro-entrepreneurs without collateral. This is supported by the fact that only 75% out of overall community banks in the living status of the within the community is another criterion towards the effectiveness of the micro-financing, the feature included in the micro-credit policy of the rural banks are however affected by the effective management scheme in meeting the objectives of the country and can be used for the future. Co-Operatives and Rural Development Bank Limited (NACRDB) with a proposed authorized share capital of ₦50.0billion, ₦10.0billion paid up capital and only ₦1.3billion shareholders funds unimpaired (</w:t>
      </w:r>
      <w:proofErr w:type="spellStart"/>
      <w:r w:rsidRPr="00D24885">
        <w:rPr>
          <w:rFonts w:ascii="Times New Roman" w:hAnsi="Times New Roman"/>
          <w:sz w:val="24"/>
          <w:szCs w:val="24"/>
        </w:rPr>
        <w:t>Olagunju</w:t>
      </w:r>
      <w:proofErr w:type="spellEnd"/>
      <w:r w:rsidRPr="00D24885">
        <w:rPr>
          <w:rFonts w:ascii="Times New Roman" w:hAnsi="Times New Roman"/>
          <w:sz w:val="24"/>
          <w:szCs w:val="24"/>
        </w:rPr>
        <w:t xml:space="preserve"> and </w:t>
      </w:r>
      <w:proofErr w:type="spellStart"/>
      <w:r w:rsidRPr="00D24885">
        <w:rPr>
          <w:rFonts w:ascii="Times New Roman" w:hAnsi="Times New Roman"/>
          <w:sz w:val="24"/>
          <w:szCs w:val="24"/>
        </w:rPr>
        <w:t>Adeyemo</w:t>
      </w:r>
      <w:proofErr w:type="spellEnd"/>
      <w:r w:rsidRPr="00D24885">
        <w:rPr>
          <w:rFonts w:ascii="Times New Roman" w:hAnsi="Times New Roman"/>
          <w:sz w:val="24"/>
          <w:szCs w:val="24"/>
        </w:rPr>
        <w:t xml:space="preserve">, 2021). </w:t>
      </w:r>
    </w:p>
    <w:p w:rsidR="00F349DD" w:rsidRPr="00D24885" w:rsidRDefault="00F349DD" w:rsidP="00F349DD">
      <w:pPr>
        <w:tabs>
          <w:tab w:val="left" w:pos="720"/>
        </w:tabs>
        <w:spacing w:after="0" w:line="360" w:lineRule="auto"/>
        <w:ind w:left="720" w:hanging="720"/>
        <w:jc w:val="both"/>
        <w:rPr>
          <w:rFonts w:ascii="Times New Roman" w:hAnsi="Times New Roman"/>
          <w:sz w:val="24"/>
          <w:szCs w:val="24"/>
        </w:rPr>
      </w:pPr>
      <w:r w:rsidRPr="00D24885">
        <w:rPr>
          <w:rFonts w:ascii="Times New Roman" w:hAnsi="Times New Roman"/>
          <w:b/>
          <w:bCs/>
          <w:sz w:val="24"/>
          <w:szCs w:val="24"/>
        </w:rPr>
        <w:t>4.</w:t>
      </w:r>
      <w:r w:rsidRPr="00D24885">
        <w:rPr>
          <w:rFonts w:ascii="Times New Roman" w:hAnsi="Times New Roman"/>
          <w:b/>
          <w:bCs/>
          <w:sz w:val="24"/>
          <w:szCs w:val="24"/>
        </w:rPr>
        <w:tab/>
        <w:t>The Existence of a Huge Un-served Market:</w:t>
      </w:r>
      <w:r w:rsidRPr="00D24885">
        <w:rPr>
          <w:rFonts w:ascii="Times New Roman" w:hAnsi="Times New Roman"/>
          <w:sz w:val="24"/>
          <w:szCs w:val="24"/>
        </w:rPr>
        <w:t xml:space="preserve"> The size of the un-served market by existing financial institution in large. The average banking density in Nigeria is one financial institution outlet to 32,700 inhabitants. In the areas, it is 1:5700 that is less than 2% of rural households have access to financial services. Furthermore the 8 leading microfinance institutions in Nigeria were reported to have mobilized a total savings of ₦22.26million in 2004 and advanced ₦2.624 billion credits with an average loan size of ₦8,206.90. This translates to about 320,000 membership based customers that enjoyed one form of credit or other from the eight NGO-MFLs.  Their aggregate loans and deposits when compared with those of community bank represented percentages of 23.02 and 1.04 respectively. Thus, reveal the existence of huge gap in the provision of financial services to a large number of active but poor and low income groups. The existing formal MFLs serve less than one million out of the over 40million people that need the services. Also the aggregate micro-credit facilities in Nigeria account for 0.2% of GDP and less than 1% of total credit to the economy.</w:t>
      </w:r>
    </w:p>
    <w:p w:rsidR="00F349DD" w:rsidRPr="00D24885" w:rsidRDefault="00F349DD" w:rsidP="00F349DD">
      <w:pPr>
        <w:tabs>
          <w:tab w:val="left" w:pos="720"/>
        </w:tabs>
        <w:spacing w:after="0" w:line="360" w:lineRule="auto"/>
        <w:ind w:left="720" w:hanging="720"/>
        <w:jc w:val="both"/>
        <w:rPr>
          <w:rFonts w:ascii="Times New Roman" w:hAnsi="Times New Roman"/>
          <w:sz w:val="24"/>
          <w:szCs w:val="24"/>
        </w:rPr>
      </w:pPr>
      <w:r w:rsidRPr="00D24885">
        <w:rPr>
          <w:rFonts w:ascii="Times New Roman" w:hAnsi="Times New Roman"/>
          <w:b/>
          <w:bCs/>
          <w:sz w:val="24"/>
          <w:szCs w:val="24"/>
        </w:rPr>
        <w:lastRenderedPageBreak/>
        <w:t>5.</w:t>
      </w:r>
      <w:r w:rsidRPr="00D24885">
        <w:rPr>
          <w:rFonts w:ascii="Times New Roman" w:hAnsi="Times New Roman"/>
          <w:b/>
          <w:bCs/>
          <w:sz w:val="24"/>
          <w:szCs w:val="24"/>
        </w:rPr>
        <w:tab/>
        <w:t>Economic Empowerment of the Poor, Employment Generation and Poverty Reduction:</w:t>
      </w:r>
      <w:r w:rsidRPr="00D24885">
        <w:rPr>
          <w:rFonts w:ascii="Times New Roman" w:hAnsi="Times New Roman"/>
          <w:sz w:val="24"/>
          <w:szCs w:val="24"/>
        </w:rPr>
        <w:t xml:space="preserve"> The baseline economic survey of Small and Medium Industries (SMIs) in Nigeria conducted, indicted the 6498 industries covered currently employed a little over one million workers considering the facts that about 18.5million (28% of the available work force) Nigerians are unemployed, the Nigerians Employment and Development Strategy (NEEDS) is the empowerment of the poor and private sector through the provision of needed financial service to enable them engage or expand their present scope of economic activities and generate employment delivery needed services as contained in the strategy would be remarkably enhanced through additional channels which the microfinance bank framework would provide. It would also assist the SMIs raising their productive capacity and level of Employment generation. The Need for Increased Savings Opportunity: The microfinance institution would provide the needed window of opportunity and promote the development of appropriate (safe, less costly, less convenient and easy accessible) savings. Products that would be attractive to rural clients and improved the saving level of the economy. </w:t>
      </w:r>
    </w:p>
    <w:p w:rsidR="00F349DD" w:rsidRPr="00D24885" w:rsidRDefault="00F349DD" w:rsidP="00F349DD">
      <w:pPr>
        <w:tabs>
          <w:tab w:val="left" w:pos="720"/>
        </w:tabs>
        <w:spacing w:after="0" w:line="360" w:lineRule="auto"/>
        <w:ind w:left="720" w:hanging="720"/>
        <w:jc w:val="both"/>
        <w:rPr>
          <w:rFonts w:ascii="Times New Roman" w:hAnsi="Times New Roman"/>
          <w:sz w:val="24"/>
          <w:szCs w:val="24"/>
        </w:rPr>
      </w:pPr>
      <w:r w:rsidRPr="00D24885">
        <w:rPr>
          <w:rFonts w:ascii="Times New Roman" w:hAnsi="Times New Roman"/>
          <w:b/>
          <w:bCs/>
          <w:sz w:val="24"/>
          <w:szCs w:val="24"/>
        </w:rPr>
        <w:t>6.</w:t>
      </w:r>
      <w:r w:rsidRPr="00D24885">
        <w:rPr>
          <w:rFonts w:ascii="Times New Roman" w:hAnsi="Times New Roman"/>
          <w:b/>
          <w:bCs/>
          <w:sz w:val="24"/>
          <w:szCs w:val="24"/>
        </w:rPr>
        <w:tab/>
        <w:t xml:space="preserve">The Interest of Local and International Investors in Microfinance: </w:t>
      </w:r>
      <w:r w:rsidRPr="00D24885">
        <w:rPr>
          <w:rFonts w:ascii="Times New Roman" w:hAnsi="Times New Roman"/>
          <w:sz w:val="24"/>
          <w:szCs w:val="24"/>
        </w:rPr>
        <w:t xml:space="preserve">Many local and international investors have expressed interest in investing in the countries microfinance sub-sector. Thus, the establishment of microfinance policy framework for Nigerian provides an opportunity for them to participate in financing the economic activities of low income households and the economically active poor. </w:t>
      </w:r>
    </w:p>
    <w:p w:rsidR="00F349DD" w:rsidRPr="00D24885" w:rsidRDefault="00F349DD" w:rsidP="00F349DD">
      <w:pPr>
        <w:tabs>
          <w:tab w:val="left" w:pos="720"/>
        </w:tabs>
        <w:spacing w:after="0" w:line="360" w:lineRule="auto"/>
        <w:ind w:left="720" w:hanging="720"/>
        <w:jc w:val="both"/>
        <w:rPr>
          <w:rFonts w:ascii="Times New Roman" w:hAnsi="Times New Roman"/>
          <w:sz w:val="24"/>
          <w:szCs w:val="24"/>
        </w:rPr>
      </w:pPr>
      <w:r w:rsidRPr="00D24885">
        <w:rPr>
          <w:rFonts w:ascii="Times New Roman" w:hAnsi="Times New Roman"/>
          <w:b/>
          <w:bCs/>
          <w:sz w:val="24"/>
          <w:szCs w:val="24"/>
        </w:rPr>
        <w:t>7.</w:t>
      </w:r>
      <w:r w:rsidRPr="00D24885">
        <w:rPr>
          <w:rFonts w:ascii="Times New Roman" w:hAnsi="Times New Roman"/>
          <w:b/>
          <w:bCs/>
          <w:sz w:val="24"/>
          <w:szCs w:val="24"/>
        </w:rPr>
        <w:tab/>
        <w:t>Urban Bias in Banking Services:</w:t>
      </w:r>
      <w:r w:rsidRPr="00D24885">
        <w:rPr>
          <w:rFonts w:ascii="Times New Roman" w:hAnsi="Times New Roman"/>
          <w:sz w:val="24"/>
          <w:szCs w:val="24"/>
        </w:rPr>
        <w:t xml:space="preserve"> Most of the existing banks are located in urban center and severally attempts in the past at encouraging them to open branches in the rural areas did not provide the desired results, with a high proportion of the Nigerian population still living in the rural areas. It has become imperative to develop an institutional framework to reach the hitherto un-served population with banking sector. </w:t>
      </w:r>
    </w:p>
    <w:p w:rsidR="00F349DD" w:rsidRPr="00D24885" w:rsidRDefault="00F349DD" w:rsidP="00F349DD">
      <w:pPr>
        <w:tabs>
          <w:tab w:val="left" w:pos="720"/>
        </w:tabs>
        <w:spacing w:after="0" w:line="360" w:lineRule="auto"/>
        <w:ind w:left="720" w:hanging="720"/>
        <w:jc w:val="both"/>
        <w:rPr>
          <w:rFonts w:ascii="Times New Roman" w:hAnsi="Times New Roman"/>
          <w:b/>
          <w:bCs/>
          <w:sz w:val="24"/>
          <w:szCs w:val="24"/>
        </w:rPr>
      </w:pPr>
      <w:r w:rsidRPr="00D24885">
        <w:rPr>
          <w:rFonts w:ascii="Times New Roman" w:hAnsi="Times New Roman"/>
          <w:b/>
          <w:bCs/>
          <w:sz w:val="24"/>
          <w:szCs w:val="24"/>
        </w:rPr>
        <w:t>2.1.3</w:t>
      </w:r>
      <w:r w:rsidRPr="00D24885">
        <w:rPr>
          <w:rFonts w:ascii="Times New Roman" w:hAnsi="Times New Roman"/>
          <w:b/>
          <w:bCs/>
          <w:sz w:val="24"/>
          <w:szCs w:val="24"/>
        </w:rPr>
        <w:tab/>
        <w:t xml:space="preserve">Microfinance Policies and Goals </w:t>
      </w:r>
    </w:p>
    <w:p w:rsidR="00F349DD" w:rsidRPr="00D24885" w:rsidRDefault="00F349DD" w:rsidP="00F349DD">
      <w:pPr>
        <w:spacing w:after="0" w:line="360" w:lineRule="auto"/>
        <w:ind w:firstLine="720"/>
        <w:jc w:val="both"/>
        <w:rPr>
          <w:rFonts w:ascii="Times New Roman" w:hAnsi="Times New Roman"/>
          <w:b/>
          <w:bCs/>
          <w:sz w:val="24"/>
          <w:szCs w:val="24"/>
        </w:rPr>
      </w:pPr>
      <w:r w:rsidRPr="00D24885">
        <w:rPr>
          <w:rFonts w:ascii="Times New Roman" w:hAnsi="Times New Roman"/>
          <w:b/>
          <w:bCs/>
          <w:sz w:val="24"/>
          <w:szCs w:val="24"/>
        </w:rPr>
        <w:t>The microfinance policy:</w:t>
      </w:r>
      <w:r w:rsidRPr="00D24885">
        <w:rPr>
          <w:rFonts w:ascii="Times New Roman" w:hAnsi="Times New Roman"/>
          <w:sz w:val="24"/>
          <w:szCs w:val="24"/>
        </w:rPr>
        <w:t xml:space="preserve"> the microfinance policy provides a platform to achieve the following specific objectives:</w:t>
      </w:r>
    </w:p>
    <w:p w:rsidR="00F349DD" w:rsidRPr="00D24885" w:rsidRDefault="00F349DD" w:rsidP="00F349DD">
      <w:pPr>
        <w:tabs>
          <w:tab w:val="left" w:pos="720"/>
        </w:tabs>
        <w:spacing w:after="0" w:line="360" w:lineRule="auto"/>
        <w:ind w:left="720" w:hanging="720"/>
        <w:jc w:val="both"/>
        <w:rPr>
          <w:rFonts w:ascii="Times New Roman" w:hAnsi="Times New Roman"/>
          <w:sz w:val="24"/>
          <w:szCs w:val="24"/>
        </w:rPr>
      </w:pPr>
      <w:r w:rsidRPr="00D24885">
        <w:rPr>
          <w:rFonts w:ascii="Times New Roman" w:hAnsi="Times New Roman"/>
          <w:sz w:val="24"/>
          <w:szCs w:val="24"/>
        </w:rPr>
        <w:lastRenderedPageBreak/>
        <w:t>1.</w:t>
      </w:r>
      <w:r w:rsidRPr="00D24885">
        <w:rPr>
          <w:rFonts w:ascii="Times New Roman" w:hAnsi="Times New Roman"/>
          <w:sz w:val="24"/>
          <w:szCs w:val="24"/>
        </w:rPr>
        <w:tab/>
        <w:t xml:space="preserve">Provision of timely, diversified, affordable and dependable financial services to the economically active poor. </w:t>
      </w:r>
    </w:p>
    <w:p w:rsidR="00F349DD" w:rsidRPr="00D24885" w:rsidRDefault="00F349DD" w:rsidP="00F349DD">
      <w:pPr>
        <w:tabs>
          <w:tab w:val="left" w:pos="720"/>
        </w:tabs>
        <w:spacing w:after="0" w:line="360" w:lineRule="auto"/>
        <w:ind w:left="720" w:hanging="720"/>
        <w:jc w:val="both"/>
        <w:rPr>
          <w:rFonts w:ascii="Times New Roman" w:hAnsi="Times New Roman"/>
          <w:sz w:val="24"/>
          <w:szCs w:val="24"/>
        </w:rPr>
      </w:pPr>
      <w:r w:rsidRPr="00D24885">
        <w:rPr>
          <w:rFonts w:ascii="Times New Roman" w:hAnsi="Times New Roman"/>
          <w:sz w:val="24"/>
          <w:szCs w:val="24"/>
        </w:rPr>
        <w:t>2.</w:t>
      </w:r>
      <w:r w:rsidRPr="00D24885">
        <w:rPr>
          <w:rFonts w:ascii="Times New Roman" w:hAnsi="Times New Roman"/>
          <w:sz w:val="24"/>
          <w:szCs w:val="24"/>
        </w:rPr>
        <w:tab/>
        <w:t xml:space="preserve">Creation of employment opportunities and increase the productivity and household income of the active poor in the country, thereby enhancing their standard of living. </w:t>
      </w:r>
    </w:p>
    <w:p w:rsidR="00F349DD" w:rsidRPr="00D24885" w:rsidRDefault="00F349DD" w:rsidP="00F349DD">
      <w:pPr>
        <w:tabs>
          <w:tab w:val="left" w:pos="720"/>
        </w:tabs>
        <w:spacing w:after="0" w:line="360" w:lineRule="auto"/>
        <w:ind w:left="720" w:hanging="720"/>
        <w:jc w:val="both"/>
        <w:rPr>
          <w:rFonts w:ascii="Times New Roman" w:hAnsi="Times New Roman"/>
          <w:sz w:val="24"/>
          <w:szCs w:val="24"/>
        </w:rPr>
      </w:pPr>
      <w:r w:rsidRPr="00D24885">
        <w:rPr>
          <w:rFonts w:ascii="Times New Roman" w:hAnsi="Times New Roman"/>
          <w:sz w:val="24"/>
          <w:szCs w:val="24"/>
        </w:rPr>
        <w:t>3.</w:t>
      </w:r>
      <w:r w:rsidRPr="00D24885">
        <w:rPr>
          <w:rFonts w:ascii="Times New Roman" w:hAnsi="Times New Roman"/>
          <w:sz w:val="24"/>
          <w:szCs w:val="24"/>
        </w:rPr>
        <w:tab/>
        <w:t xml:space="preserve">Promotion of synergy and mainstreaming of the informal microfinance sub-sector into the formal financial system. </w:t>
      </w:r>
    </w:p>
    <w:p w:rsidR="00F349DD" w:rsidRPr="00D24885" w:rsidRDefault="00F349DD" w:rsidP="00F349DD">
      <w:pPr>
        <w:tabs>
          <w:tab w:val="left" w:pos="720"/>
        </w:tabs>
        <w:spacing w:after="0" w:line="360" w:lineRule="auto"/>
        <w:ind w:left="720" w:hanging="720"/>
        <w:jc w:val="both"/>
        <w:rPr>
          <w:rFonts w:ascii="Times New Roman" w:hAnsi="Times New Roman"/>
          <w:sz w:val="24"/>
          <w:szCs w:val="24"/>
        </w:rPr>
      </w:pPr>
      <w:r w:rsidRPr="00D24885">
        <w:rPr>
          <w:rFonts w:ascii="Times New Roman" w:hAnsi="Times New Roman"/>
          <w:sz w:val="24"/>
          <w:szCs w:val="24"/>
        </w:rPr>
        <w:t>4.</w:t>
      </w:r>
      <w:r w:rsidRPr="00D24885">
        <w:rPr>
          <w:rFonts w:ascii="Times New Roman" w:hAnsi="Times New Roman"/>
          <w:sz w:val="24"/>
          <w:szCs w:val="24"/>
        </w:rPr>
        <w:tab/>
        <w:t xml:space="preserve">Enhancement of service delivery to Micro, Small and Medium Enterprises (MSMEs). </w:t>
      </w:r>
    </w:p>
    <w:p w:rsidR="00F349DD" w:rsidRPr="00D24885" w:rsidRDefault="00F349DD" w:rsidP="00F349DD">
      <w:pPr>
        <w:tabs>
          <w:tab w:val="left" w:pos="720"/>
        </w:tabs>
        <w:spacing w:after="0" w:line="360" w:lineRule="auto"/>
        <w:ind w:left="720" w:hanging="720"/>
        <w:jc w:val="both"/>
        <w:rPr>
          <w:rFonts w:ascii="Times New Roman" w:hAnsi="Times New Roman"/>
          <w:sz w:val="24"/>
          <w:szCs w:val="24"/>
        </w:rPr>
      </w:pPr>
      <w:r w:rsidRPr="00D24885">
        <w:rPr>
          <w:rFonts w:ascii="Times New Roman" w:hAnsi="Times New Roman"/>
          <w:sz w:val="24"/>
          <w:szCs w:val="24"/>
        </w:rPr>
        <w:t>5.</w:t>
      </w:r>
      <w:r w:rsidRPr="00D24885">
        <w:rPr>
          <w:rFonts w:ascii="Times New Roman" w:hAnsi="Times New Roman"/>
          <w:sz w:val="24"/>
          <w:szCs w:val="24"/>
        </w:rPr>
        <w:tab/>
        <w:t xml:space="preserve">Mobilization of savings for intermediation and rural transformation. </w:t>
      </w:r>
    </w:p>
    <w:p w:rsidR="00F349DD" w:rsidRPr="00D24885" w:rsidRDefault="00F349DD" w:rsidP="00F349DD">
      <w:pPr>
        <w:tabs>
          <w:tab w:val="left" w:pos="720"/>
        </w:tabs>
        <w:spacing w:after="0" w:line="360" w:lineRule="auto"/>
        <w:ind w:left="720" w:hanging="720"/>
        <w:jc w:val="both"/>
        <w:rPr>
          <w:rFonts w:ascii="Times New Roman" w:hAnsi="Times New Roman"/>
          <w:sz w:val="24"/>
          <w:szCs w:val="24"/>
        </w:rPr>
      </w:pPr>
      <w:r w:rsidRPr="00D24885">
        <w:rPr>
          <w:rFonts w:ascii="Times New Roman" w:hAnsi="Times New Roman"/>
          <w:sz w:val="24"/>
          <w:szCs w:val="24"/>
        </w:rPr>
        <w:t>6.</w:t>
      </w:r>
      <w:r w:rsidRPr="00D24885">
        <w:rPr>
          <w:rFonts w:ascii="Times New Roman" w:hAnsi="Times New Roman"/>
          <w:sz w:val="24"/>
          <w:szCs w:val="24"/>
        </w:rPr>
        <w:tab/>
        <w:t xml:space="preserve">Promotion   of   linkage   </w:t>
      </w:r>
      <w:proofErr w:type="spellStart"/>
      <w:r w:rsidRPr="00D24885">
        <w:rPr>
          <w:rFonts w:ascii="Times New Roman" w:hAnsi="Times New Roman"/>
          <w:sz w:val="24"/>
          <w:szCs w:val="24"/>
        </w:rPr>
        <w:t>programme</w:t>
      </w:r>
      <w:proofErr w:type="spellEnd"/>
      <w:r w:rsidRPr="00D24885">
        <w:rPr>
          <w:rFonts w:ascii="Times New Roman" w:hAnsi="Times New Roman"/>
          <w:sz w:val="24"/>
          <w:szCs w:val="24"/>
        </w:rPr>
        <w:t xml:space="preserve">   between   Microfinance Institutions (MFIs), Deposit Money Banks (DMBs), Development Finance Institutions (DFIs) and specialized funding institutions. </w:t>
      </w:r>
    </w:p>
    <w:p w:rsidR="00F349DD" w:rsidRPr="00D24885" w:rsidRDefault="00F349DD" w:rsidP="00F349DD">
      <w:pPr>
        <w:tabs>
          <w:tab w:val="left" w:pos="720"/>
        </w:tabs>
        <w:spacing w:after="0" w:line="360" w:lineRule="auto"/>
        <w:ind w:left="720" w:hanging="720"/>
        <w:jc w:val="both"/>
        <w:rPr>
          <w:rFonts w:ascii="Times New Roman" w:hAnsi="Times New Roman"/>
          <w:sz w:val="24"/>
          <w:szCs w:val="24"/>
        </w:rPr>
      </w:pPr>
      <w:r w:rsidRPr="00D24885">
        <w:rPr>
          <w:rFonts w:ascii="Times New Roman" w:hAnsi="Times New Roman"/>
          <w:sz w:val="24"/>
          <w:szCs w:val="24"/>
        </w:rPr>
        <w:t>7.</w:t>
      </w:r>
      <w:r w:rsidRPr="00D24885">
        <w:rPr>
          <w:rFonts w:ascii="Times New Roman" w:hAnsi="Times New Roman"/>
          <w:sz w:val="24"/>
          <w:szCs w:val="24"/>
        </w:rPr>
        <w:tab/>
        <w:t xml:space="preserve">Provision of dependable avenues for the administration of the micro-credit </w:t>
      </w:r>
      <w:proofErr w:type="spellStart"/>
      <w:r w:rsidRPr="00D24885">
        <w:rPr>
          <w:rFonts w:ascii="Times New Roman" w:hAnsi="Times New Roman"/>
          <w:sz w:val="24"/>
          <w:szCs w:val="24"/>
        </w:rPr>
        <w:t>programme</w:t>
      </w:r>
      <w:proofErr w:type="spellEnd"/>
      <w:r w:rsidRPr="00D24885">
        <w:rPr>
          <w:rFonts w:ascii="Times New Roman" w:hAnsi="Times New Roman"/>
          <w:sz w:val="24"/>
          <w:szCs w:val="24"/>
        </w:rPr>
        <w:t xml:space="preserve"> of government and high net worth individual on a non-recourse basis. </w:t>
      </w:r>
    </w:p>
    <w:p w:rsidR="00F349DD" w:rsidRPr="00D24885" w:rsidRDefault="00F349DD" w:rsidP="00F349DD">
      <w:pPr>
        <w:tabs>
          <w:tab w:val="left" w:pos="720"/>
        </w:tabs>
        <w:spacing w:after="0" w:line="360" w:lineRule="auto"/>
        <w:ind w:left="720" w:right="20" w:hanging="720"/>
        <w:jc w:val="both"/>
        <w:rPr>
          <w:rFonts w:ascii="Times New Roman" w:hAnsi="Times New Roman"/>
          <w:sz w:val="24"/>
          <w:szCs w:val="24"/>
        </w:rPr>
      </w:pPr>
      <w:r w:rsidRPr="00D24885">
        <w:rPr>
          <w:rFonts w:ascii="Times New Roman" w:hAnsi="Times New Roman"/>
          <w:sz w:val="24"/>
          <w:szCs w:val="24"/>
        </w:rPr>
        <w:t>8.</w:t>
      </w:r>
      <w:r w:rsidRPr="00D24885">
        <w:rPr>
          <w:rFonts w:ascii="Times New Roman" w:hAnsi="Times New Roman"/>
          <w:sz w:val="24"/>
          <w:szCs w:val="24"/>
        </w:rPr>
        <w:tab/>
        <w:t>Contribute to rural transformation.</w:t>
      </w:r>
    </w:p>
    <w:p w:rsidR="00F349DD" w:rsidRPr="00D24885" w:rsidRDefault="00F349DD" w:rsidP="00F349DD">
      <w:pPr>
        <w:spacing w:after="0" w:line="360" w:lineRule="auto"/>
        <w:jc w:val="both"/>
        <w:rPr>
          <w:rFonts w:ascii="Times New Roman" w:hAnsi="Times New Roman"/>
          <w:sz w:val="24"/>
          <w:szCs w:val="24"/>
        </w:rPr>
      </w:pPr>
      <w:r w:rsidRPr="00D24885">
        <w:rPr>
          <w:rFonts w:ascii="Times New Roman" w:hAnsi="Times New Roman"/>
          <w:b/>
          <w:bCs/>
          <w:sz w:val="24"/>
          <w:szCs w:val="24"/>
        </w:rPr>
        <w:t>Policy Targets:</w:t>
      </w:r>
      <w:r w:rsidRPr="00D24885">
        <w:rPr>
          <w:rFonts w:ascii="Times New Roman" w:hAnsi="Times New Roman"/>
          <w:sz w:val="24"/>
          <w:szCs w:val="24"/>
        </w:rPr>
        <w:t xml:space="preserve"> Based on the objectives listed above, the targets of the microfinance policy are as follows:</w:t>
      </w:r>
    </w:p>
    <w:p w:rsidR="00F349DD" w:rsidRPr="00D24885" w:rsidRDefault="00F349DD" w:rsidP="00F349DD">
      <w:pPr>
        <w:tabs>
          <w:tab w:val="left" w:pos="720"/>
        </w:tabs>
        <w:spacing w:after="0" w:line="360" w:lineRule="auto"/>
        <w:ind w:left="720" w:hanging="720"/>
        <w:jc w:val="both"/>
        <w:rPr>
          <w:rFonts w:ascii="Times New Roman" w:hAnsi="Times New Roman"/>
          <w:sz w:val="24"/>
          <w:szCs w:val="24"/>
        </w:rPr>
      </w:pPr>
      <w:r w:rsidRPr="00D24885">
        <w:rPr>
          <w:rFonts w:ascii="Times New Roman" w:hAnsi="Times New Roman"/>
          <w:sz w:val="24"/>
          <w:szCs w:val="24"/>
        </w:rPr>
        <w:t>1.</w:t>
      </w:r>
      <w:r w:rsidRPr="00D24885">
        <w:rPr>
          <w:rFonts w:ascii="Times New Roman" w:hAnsi="Times New Roman"/>
          <w:sz w:val="24"/>
          <w:szCs w:val="24"/>
        </w:rPr>
        <w:tab/>
        <w:t xml:space="preserve">To cover the majority of the poor but economically active population by 2020 thereby creating millions of jobs and reducing poverty. </w:t>
      </w:r>
    </w:p>
    <w:p w:rsidR="00F349DD" w:rsidRPr="00D24885" w:rsidRDefault="00F349DD" w:rsidP="00F349DD">
      <w:pPr>
        <w:tabs>
          <w:tab w:val="left" w:pos="720"/>
        </w:tabs>
        <w:spacing w:after="0" w:line="360" w:lineRule="auto"/>
        <w:ind w:left="720" w:hanging="720"/>
        <w:jc w:val="both"/>
        <w:rPr>
          <w:rFonts w:ascii="Times New Roman" w:hAnsi="Times New Roman"/>
          <w:sz w:val="24"/>
          <w:szCs w:val="24"/>
        </w:rPr>
      </w:pPr>
      <w:r w:rsidRPr="00D24885">
        <w:rPr>
          <w:rFonts w:ascii="Times New Roman" w:hAnsi="Times New Roman"/>
          <w:sz w:val="24"/>
          <w:szCs w:val="24"/>
        </w:rPr>
        <w:t>2.</w:t>
      </w:r>
      <w:r w:rsidRPr="00D24885">
        <w:rPr>
          <w:rFonts w:ascii="Times New Roman" w:hAnsi="Times New Roman"/>
          <w:sz w:val="24"/>
          <w:szCs w:val="24"/>
        </w:rPr>
        <w:tab/>
        <w:t xml:space="preserve">To increase the share of micro-credit as percentage of total credit to the economy from 0.9% in 2019 to at least 20% in 2020 and the share of micro-credit as percentage of GDP from 0.2% in 2019 to at least 5% in 2020. </w:t>
      </w:r>
    </w:p>
    <w:p w:rsidR="00F349DD" w:rsidRPr="00D24885" w:rsidRDefault="00F349DD" w:rsidP="00F349DD">
      <w:pPr>
        <w:tabs>
          <w:tab w:val="left" w:pos="720"/>
        </w:tabs>
        <w:spacing w:after="0" w:line="360" w:lineRule="auto"/>
        <w:ind w:left="720" w:hanging="720"/>
        <w:jc w:val="both"/>
        <w:rPr>
          <w:rFonts w:ascii="Times New Roman" w:hAnsi="Times New Roman"/>
          <w:sz w:val="24"/>
          <w:szCs w:val="24"/>
        </w:rPr>
      </w:pPr>
      <w:r w:rsidRPr="00D24885">
        <w:rPr>
          <w:rFonts w:ascii="Times New Roman" w:hAnsi="Times New Roman"/>
          <w:sz w:val="24"/>
          <w:szCs w:val="24"/>
        </w:rPr>
        <w:t>3.</w:t>
      </w:r>
      <w:r w:rsidRPr="00D24885">
        <w:rPr>
          <w:rFonts w:ascii="Times New Roman" w:hAnsi="Times New Roman"/>
          <w:sz w:val="24"/>
          <w:szCs w:val="24"/>
        </w:rPr>
        <w:tab/>
        <w:t xml:space="preserve">To promote the participation of all states and FCT as well as at least two third of the state and local government areas in microfinance activities by 2015. </w:t>
      </w:r>
    </w:p>
    <w:p w:rsidR="00F349DD" w:rsidRPr="00D24885" w:rsidRDefault="00F349DD" w:rsidP="00F349DD">
      <w:pPr>
        <w:tabs>
          <w:tab w:val="left" w:pos="720"/>
        </w:tabs>
        <w:spacing w:after="0" w:line="360" w:lineRule="auto"/>
        <w:ind w:left="720" w:hanging="720"/>
        <w:jc w:val="both"/>
        <w:rPr>
          <w:rFonts w:ascii="Times New Roman" w:hAnsi="Times New Roman"/>
          <w:sz w:val="24"/>
          <w:szCs w:val="24"/>
        </w:rPr>
      </w:pPr>
      <w:r w:rsidRPr="00D24885">
        <w:rPr>
          <w:rFonts w:ascii="Times New Roman" w:hAnsi="Times New Roman"/>
          <w:sz w:val="24"/>
          <w:szCs w:val="24"/>
        </w:rPr>
        <w:t>4.</w:t>
      </w:r>
      <w:r w:rsidRPr="00D24885">
        <w:rPr>
          <w:rFonts w:ascii="Times New Roman" w:hAnsi="Times New Roman"/>
          <w:sz w:val="24"/>
          <w:szCs w:val="24"/>
        </w:rPr>
        <w:tab/>
        <w:t>To eliminate gender disparity by ensuring that women access to financial services increased by 15% annually that is 5% above the stipulated minimum of 10% access the broad.</w:t>
      </w:r>
    </w:p>
    <w:p w:rsidR="00F349DD" w:rsidRPr="00D24885" w:rsidRDefault="00F349DD" w:rsidP="00F349DD">
      <w:pPr>
        <w:spacing w:after="0" w:line="360" w:lineRule="auto"/>
        <w:jc w:val="both"/>
        <w:rPr>
          <w:rFonts w:ascii="Times New Roman" w:hAnsi="Times New Roman"/>
          <w:sz w:val="24"/>
          <w:szCs w:val="24"/>
        </w:rPr>
      </w:pPr>
      <w:r w:rsidRPr="00D24885">
        <w:rPr>
          <w:rFonts w:ascii="Times New Roman" w:hAnsi="Times New Roman"/>
          <w:b/>
          <w:bCs/>
          <w:sz w:val="24"/>
          <w:szCs w:val="24"/>
        </w:rPr>
        <w:t xml:space="preserve">The Goals: </w:t>
      </w:r>
      <w:r w:rsidRPr="00D24885">
        <w:rPr>
          <w:rFonts w:ascii="Times New Roman" w:hAnsi="Times New Roman"/>
          <w:sz w:val="24"/>
          <w:szCs w:val="24"/>
        </w:rPr>
        <w:t>The establishment of microfinance banks has become imperative to serve the following purposes:</w:t>
      </w:r>
    </w:p>
    <w:p w:rsidR="00F349DD" w:rsidRPr="00D24885" w:rsidRDefault="00F349DD" w:rsidP="00F349DD">
      <w:pPr>
        <w:spacing w:after="0" w:line="360" w:lineRule="auto"/>
        <w:jc w:val="both"/>
        <w:rPr>
          <w:rFonts w:ascii="Times New Roman" w:hAnsi="Times New Roman"/>
          <w:sz w:val="24"/>
          <w:szCs w:val="24"/>
        </w:rPr>
      </w:pPr>
      <w:r w:rsidRPr="00D24885">
        <w:rPr>
          <w:rFonts w:ascii="Times New Roman" w:hAnsi="Times New Roman"/>
          <w:sz w:val="24"/>
          <w:szCs w:val="24"/>
        </w:rPr>
        <w:lastRenderedPageBreak/>
        <w:t>1.</w:t>
      </w:r>
      <w:r w:rsidRPr="00D24885">
        <w:rPr>
          <w:rFonts w:ascii="Times New Roman" w:hAnsi="Times New Roman"/>
          <w:sz w:val="24"/>
          <w:szCs w:val="24"/>
        </w:rPr>
        <w:tab/>
        <w:t>Provide diversified, affordable and dependable financial services to the active poor, in a timely and competitive manner, that would enable them to undertake and develop long-term, sustainable entrepreneurial activities;</w:t>
      </w:r>
    </w:p>
    <w:p w:rsidR="00F349DD" w:rsidRPr="00D24885" w:rsidRDefault="00F349DD" w:rsidP="00F349DD">
      <w:pPr>
        <w:spacing w:after="0" w:line="360" w:lineRule="auto"/>
        <w:jc w:val="both"/>
        <w:rPr>
          <w:rFonts w:ascii="Times New Roman" w:hAnsi="Times New Roman"/>
          <w:sz w:val="24"/>
          <w:szCs w:val="24"/>
        </w:rPr>
      </w:pPr>
      <w:r w:rsidRPr="00D24885">
        <w:rPr>
          <w:rFonts w:ascii="Times New Roman" w:hAnsi="Times New Roman"/>
          <w:sz w:val="24"/>
          <w:szCs w:val="24"/>
        </w:rPr>
        <w:t>2.</w:t>
      </w:r>
      <w:r w:rsidRPr="00D24885">
        <w:rPr>
          <w:rFonts w:ascii="Times New Roman" w:hAnsi="Times New Roman"/>
          <w:sz w:val="24"/>
          <w:szCs w:val="24"/>
        </w:rPr>
        <w:tab/>
        <w:t>Mobilize savings for intermediation;</w:t>
      </w:r>
    </w:p>
    <w:p w:rsidR="00F349DD" w:rsidRPr="00D24885" w:rsidRDefault="00F349DD" w:rsidP="00F349DD">
      <w:pPr>
        <w:spacing w:after="0" w:line="360" w:lineRule="auto"/>
        <w:jc w:val="both"/>
        <w:rPr>
          <w:rFonts w:ascii="Times New Roman" w:hAnsi="Times New Roman"/>
          <w:sz w:val="24"/>
          <w:szCs w:val="24"/>
        </w:rPr>
      </w:pPr>
      <w:r w:rsidRPr="00D24885">
        <w:rPr>
          <w:rFonts w:ascii="Times New Roman" w:hAnsi="Times New Roman"/>
          <w:sz w:val="24"/>
          <w:szCs w:val="24"/>
        </w:rPr>
        <w:t>3.</w:t>
      </w:r>
      <w:r w:rsidRPr="00D24885">
        <w:rPr>
          <w:rFonts w:ascii="Times New Roman" w:hAnsi="Times New Roman"/>
          <w:sz w:val="24"/>
          <w:szCs w:val="24"/>
        </w:rPr>
        <w:tab/>
        <w:t>Create employment opportunities and increase the productivity of the active poor in the country, thereby increasing their individual household income and uplifting their standard of living;</w:t>
      </w:r>
    </w:p>
    <w:p w:rsidR="00F349DD" w:rsidRPr="00D24885" w:rsidRDefault="00F349DD" w:rsidP="00F349DD">
      <w:pPr>
        <w:spacing w:after="0" w:line="360" w:lineRule="auto"/>
        <w:jc w:val="both"/>
        <w:rPr>
          <w:rFonts w:ascii="Times New Roman" w:hAnsi="Times New Roman"/>
          <w:sz w:val="24"/>
          <w:szCs w:val="24"/>
        </w:rPr>
      </w:pPr>
      <w:r w:rsidRPr="00D24885">
        <w:rPr>
          <w:rFonts w:ascii="Times New Roman" w:hAnsi="Times New Roman"/>
          <w:sz w:val="24"/>
          <w:szCs w:val="24"/>
        </w:rPr>
        <w:t>4.</w:t>
      </w:r>
      <w:r w:rsidRPr="00D24885">
        <w:rPr>
          <w:rFonts w:ascii="Times New Roman" w:hAnsi="Times New Roman"/>
          <w:sz w:val="24"/>
          <w:szCs w:val="24"/>
        </w:rPr>
        <w:tab/>
        <w:t>Enhance organized, systematic and focused participation of the poor in the socio-economic development and resource allocation process;</w:t>
      </w:r>
    </w:p>
    <w:p w:rsidR="00F349DD" w:rsidRPr="00D24885" w:rsidRDefault="00F349DD" w:rsidP="00F349DD">
      <w:pPr>
        <w:spacing w:after="0" w:line="360" w:lineRule="auto"/>
        <w:jc w:val="both"/>
        <w:rPr>
          <w:rFonts w:ascii="Times New Roman" w:hAnsi="Times New Roman"/>
          <w:sz w:val="24"/>
          <w:szCs w:val="24"/>
        </w:rPr>
      </w:pPr>
      <w:r w:rsidRPr="00D24885">
        <w:rPr>
          <w:rFonts w:ascii="Times New Roman" w:hAnsi="Times New Roman"/>
          <w:sz w:val="24"/>
          <w:szCs w:val="24"/>
        </w:rPr>
        <w:t>5.</w:t>
      </w:r>
      <w:r w:rsidRPr="00D24885">
        <w:rPr>
          <w:rFonts w:ascii="Times New Roman" w:hAnsi="Times New Roman"/>
          <w:sz w:val="24"/>
          <w:szCs w:val="24"/>
        </w:rPr>
        <w:tab/>
        <w:t>Provide veritable avenues for the administration of the micro credit programs of government and high net worth individuals on a non-recourse case basis. In particular, this policy ensures that state governments shall dedicate an amount of not less than 1% of their annual budgets for the on-lending activities of microfinance banks in favor of their residents; and</w:t>
      </w:r>
    </w:p>
    <w:p w:rsidR="00F349DD" w:rsidRPr="00D24885" w:rsidRDefault="00F349DD" w:rsidP="00F349DD">
      <w:pPr>
        <w:spacing w:after="0" w:line="360" w:lineRule="auto"/>
        <w:jc w:val="both"/>
        <w:rPr>
          <w:rFonts w:ascii="Times New Roman" w:hAnsi="Times New Roman"/>
          <w:sz w:val="24"/>
          <w:szCs w:val="24"/>
        </w:rPr>
      </w:pPr>
      <w:r w:rsidRPr="00D24885">
        <w:rPr>
          <w:rFonts w:ascii="Times New Roman" w:hAnsi="Times New Roman"/>
          <w:sz w:val="24"/>
          <w:szCs w:val="24"/>
        </w:rPr>
        <w:t>6.</w:t>
      </w:r>
      <w:r w:rsidRPr="00D24885">
        <w:rPr>
          <w:rFonts w:ascii="Times New Roman" w:hAnsi="Times New Roman"/>
          <w:sz w:val="24"/>
          <w:szCs w:val="24"/>
        </w:rPr>
        <w:tab/>
        <w:t>Render payment services, such as salaries, gratuities, and pensions for various tiers of government.</w:t>
      </w:r>
    </w:p>
    <w:p w:rsidR="00F349DD" w:rsidRPr="00D24885" w:rsidRDefault="00F349DD" w:rsidP="00F349DD">
      <w:pPr>
        <w:tabs>
          <w:tab w:val="left" w:pos="720"/>
        </w:tabs>
        <w:spacing w:after="0" w:line="360" w:lineRule="auto"/>
        <w:ind w:left="720" w:hanging="720"/>
        <w:jc w:val="both"/>
        <w:rPr>
          <w:rFonts w:ascii="Times New Roman" w:hAnsi="Times New Roman"/>
          <w:b/>
          <w:bCs/>
          <w:sz w:val="24"/>
          <w:szCs w:val="24"/>
        </w:rPr>
      </w:pPr>
      <w:r w:rsidRPr="00D24885">
        <w:rPr>
          <w:rFonts w:ascii="Times New Roman" w:hAnsi="Times New Roman"/>
          <w:b/>
          <w:bCs/>
          <w:sz w:val="24"/>
          <w:szCs w:val="24"/>
        </w:rPr>
        <w:t>2.1.4</w:t>
      </w:r>
      <w:r w:rsidRPr="00D24885">
        <w:rPr>
          <w:rFonts w:ascii="Times New Roman" w:hAnsi="Times New Roman"/>
          <w:b/>
          <w:bCs/>
          <w:sz w:val="24"/>
          <w:szCs w:val="24"/>
        </w:rPr>
        <w:tab/>
        <w:t xml:space="preserve">Contribution of Government in Alleviation of Poverty </w:t>
      </w:r>
      <w:proofErr w:type="gramStart"/>
      <w:r w:rsidRPr="00D24885">
        <w:rPr>
          <w:rFonts w:ascii="Times New Roman" w:hAnsi="Times New Roman"/>
          <w:b/>
          <w:bCs/>
          <w:sz w:val="24"/>
          <w:szCs w:val="24"/>
        </w:rPr>
        <w:t>Through</w:t>
      </w:r>
      <w:proofErr w:type="gramEnd"/>
      <w:r w:rsidRPr="00D24885">
        <w:rPr>
          <w:rFonts w:ascii="Times New Roman" w:hAnsi="Times New Roman"/>
          <w:b/>
          <w:bCs/>
          <w:sz w:val="24"/>
          <w:szCs w:val="24"/>
        </w:rPr>
        <w:t xml:space="preserve"> Establishment of Microfinance Banks. </w:t>
      </w:r>
    </w:p>
    <w:p w:rsidR="00F349DD" w:rsidRPr="00D24885" w:rsidRDefault="00F349DD" w:rsidP="00F349DD">
      <w:pPr>
        <w:spacing w:after="0" w:line="360" w:lineRule="auto"/>
        <w:ind w:firstLine="720"/>
        <w:jc w:val="both"/>
        <w:rPr>
          <w:rFonts w:ascii="Times New Roman" w:hAnsi="Times New Roman"/>
          <w:b/>
          <w:bCs/>
          <w:sz w:val="24"/>
          <w:szCs w:val="24"/>
        </w:rPr>
      </w:pPr>
      <w:r w:rsidRPr="00D24885">
        <w:rPr>
          <w:rFonts w:ascii="Times New Roman" w:hAnsi="Times New Roman"/>
          <w:sz w:val="24"/>
          <w:szCs w:val="24"/>
        </w:rPr>
        <w:t xml:space="preserve">The  new  window  of  opportunity  for  the  emerging  microfinance </w:t>
      </w:r>
      <w:r w:rsidRPr="00D24885">
        <w:rPr>
          <w:rFonts w:ascii="Times New Roman" w:hAnsi="Times New Roman"/>
          <w:b/>
          <w:bCs/>
          <w:sz w:val="24"/>
          <w:szCs w:val="24"/>
        </w:rPr>
        <w:t xml:space="preserve"> </w:t>
      </w:r>
      <w:r w:rsidRPr="00D24885">
        <w:rPr>
          <w:rFonts w:ascii="Times New Roman" w:hAnsi="Times New Roman"/>
          <w:sz w:val="24"/>
          <w:szCs w:val="24"/>
        </w:rPr>
        <w:t>banks  in  bringing  financial  services  of  people  who  never  had</w:t>
      </w:r>
      <w:r w:rsidRPr="00D24885">
        <w:rPr>
          <w:rFonts w:ascii="Times New Roman" w:hAnsi="Times New Roman"/>
          <w:b/>
          <w:bCs/>
          <w:sz w:val="24"/>
          <w:szCs w:val="24"/>
        </w:rPr>
        <w:t xml:space="preserve"> </w:t>
      </w:r>
      <w:r w:rsidRPr="00D24885">
        <w:rPr>
          <w:rFonts w:ascii="Times New Roman" w:hAnsi="Times New Roman"/>
          <w:sz w:val="24"/>
          <w:szCs w:val="24"/>
        </w:rPr>
        <w:t>access  to  such  services  before  would  require  the  support  of</w:t>
      </w:r>
      <w:r w:rsidRPr="00D24885">
        <w:rPr>
          <w:rFonts w:ascii="Times New Roman" w:hAnsi="Times New Roman"/>
          <w:b/>
          <w:bCs/>
          <w:sz w:val="24"/>
          <w:szCs w:val="24"/>
        </w:rPr>
        <w:t xml:space="preserve"> </w:t>
      </w:r>
      <w:r w:rsidRPr="00D24885">
        <w:rPr>
          <w:rFonts w:ascii="Times New Roman" w:hAnsi="Times New Roman"/>
          <w:sz w:val="24"/>
          <w:szCs w:val="24"/>
        </w:rPr>
        <w:t xml:space="preserve">government and those of regulatory authorities. The CBN shall collaborate with the appropriate fiscal authorities in providing a favorable tax treatment of MFBs financial transactions such as reduction from value added tax (VAT) on lending or tax on interest income. Similarly, the off exempting from profit tax shall be applied to any MFBs that does not distributes its net surplus to finance more economically beneficial micro, small and medium entrepreneurship. A rediscounting and re-financing facility providing liquidity assistance to support and promote microfinance </w:t>
      </w:r>
      <w:proofErr w:type="spellStart"/>
      <w:r w:rsidRPr="00D24885">
        <w:rPr>
          <w:rFonts w:ascii="Times New Roman" w:hAnsi="Times New Roman"/>
          <w:sz w:val="24"/>
          <w:szCs w:val="24"/>
        </w:rPr>
        <w:t>programme</w:t>
      </w:r>
      <w:proofErr w:type="spellEnd"/>
      <w:r w:rsidRPr="00D24885">
        <w:rPr>
          <w:rFonts w:ascii="Times New Roman" w:hAnsi="Times New Roman"/>
          <w:sz w:val="24"/>
          <w:szCs w:val="24"/>
        </w:rPr>
        <w:t xml:space="preserve">. This would enable MFBs that have met the </w:t>
      </w:r>
      <w:r w:rsidRPr="00D24885">
        <w:rPr>
          <w:rFonts w:ascii="Times New Roman" w:hAnsi="Times New Roman"/>
          <w:sz w:val="24"/>
          <w:szCs w:val="24"/>
        </w:rPr>
        <w:lastRenderedPageBreak/>
        <w:t>CBN prudential requirements to a sustainable basis provide and render micro-credit and other services to clients.</w:t>
      </w:r>
    </w:p>
    <w:p w:rsidR="00F349DD" w:rsidRPr="00D24885" w:rsidRDefault="00F349DD" w:rsidP="00F349DD">
      <w:pPr>
        <w:spacing w:after="0" w:line="360" w:lineRule="auto"/>
        <w:ind w:firstLine="720"/>
        <w:jc w:val="both"/>
        <w:rPr>
          <w:rFonts w:ascii="Times New Roman" w:hAnsi="Times New Roman"/>
          <w:sz w:val="24"/>
          <w:szCs w:val="24"/>
        </w:rPr>
      </w:pPr>
      <w:r w:rsidRPr="00D24885">
        <w:rPr>
          <w:rFonts w:ascii="Times New Roman" w:hAnsi="Times New Roman"/>
          <w:sz w:val="24"/>
          <w:szCs w:val="24"/>
        </w:rPr>
        <w:t xml:space="preserve">Furthermore, past Nigerian governments have made a lot of frantic efforts to alleviate poverty in the country. How effective these efforts have been and the sincerity in implementing them remains a re-occurring question like everything that is done in Nigeria, poverty alleviation </w:t>
      </w:r>
      <w:proofErr w:type="spellStart"/>
      <w:r w:rsidRPr="00D24885">
        <w:rPr>
          <w:rFonts w:ascii="Times New Roman" w:hAnsi="Times New Roman"/>
          <w:sz w:val="24"/>
          <w:szCs w:val="24"/>
        </w:rPr>
        <w:t>programme</w:t>
      </w:r>
      <w:proofErr w:type="spellEnd"/>
      <w:r w:rsidRPr="00D24885">
        <w:rPr>
          <w:rFonts w:ascii="Times New Roman" w:hAnsi="Times New Roman"/>
          <w:sz w:val="24"/>
          <w:szCs w:val="24"/>
        </w:rPr>
        <w:t xml:space="preserve"> have been largely handled with so much noise that they have yielded little or no result. The earliest efforts at poverty alleviation was made in 1972 by Gen. </w:t>
      </w:r>
      <w:proofErr w:type="spellStart"/>
      <w:r w:rsidRPr="00D24885">
        <w:rPr>
          <w:rFonts w:ascii="Times New Roman" w:hAnsi="Times New Roman"/>
          <w:sz w:val="24"/>
          <w:szCs w:val="24"/>
        </w:rPr>
        <w:t>Yakubu</w:t>
      </w:r>
      <w:proofErr w:type="spellEnd"/>
      <w:r w:rsidRPr="00D24885">
        <w:rPr>
          <w:rFonts w:ascii="Times New Roman" w:hAnsi="Times New Roman"/>
          <w:sz w:val="24"/>
          <w:szCs w:val="24"/>
        </w:rPr>
        <w:t xml:space="preserve"> Gowon, the then Head of State. But the </w:t>
      </w:r>
      <w:proofErr w:type="spellStart"/>
      <w:r w:rsidRPr="00D24885">
        <w:rPr>
          <w:rFonts w:ascii="Times New Roman" w:hAnsi="Times New Roman"/>
          <w:sz w:val="24"/>
          <w:szCs w:val="24"/>
        </w:rPr>
        <w:t>Babangida</w:t>
      </w:r>
      <w:proofErr w:type="spellEnd"/>
      <w:r w:rsidRPr="00D24885">
        <w:rPr>
          <w:rFonts w:ascii="Times New Roman" w:hAnsi="Times New Roman"/>
          <w:sz w:val="24"/>
          <w:szCs w:val="24"/>
        </w:rPr>
        <w:t xml:space="preserve"> era would arguably remain the only one who introduced the highest number of poverty alleviation </w:t>
      </w:r>
      <w:proofErr w:type="spellStart"/>
      <w:r w:rsidRPr="00D24885">
        <w:rPr>
          <w:rFonts w:ascii="Times New Roman" w:hAnsi="Times New Roman"/>
          <w:sz w:val="24"/>
          <w:szCs w:val="24"/>
        </w:rPr>
        <w:t>programme</w:t>
      </w:r>
      <w:proofErr w:type="spellEnd"/>
      <w:r w:rsidRPr="00D24885">
        <w:rPr>
          <w:rFonts w:ascii="Times New Roman" w:hAnsi="Times New Roman"/>
          <w:sz w:val="24"/>
          <w:szCs w:val="24"/>
        </w:rPr>
        <w:t>. His administration in 1986 established People Bank and empowered it to offer soft loans to prospective entrepreneurs without collaterals. Community banks were encouraged to exist as adjuncts to the Peoples Bank and the People Bank regulated their activities.</w:t>
      </w:r>
    </w:p>
    <w:p w:rsidR="00F349DD" w:rsidRPr="00D24885" w:rsidRDefault="00F349DD" w:rsidP="00F349DD">
      <w:pPr>
        <w:spacing w:after="0" w:line="360" w:lineRule="auto"/>
        <w:ind w:firstLine="720"/>
        <w:jc w:val="both"/>
        <w:rPr>
          <w:rFonts w:ascii="Times New Roman" w:hAnsi="Times New Roman"/>
          <w:sz w:val="24"/>
          <w:szCs w:val="24"/>
        </w:rPr>
      </w:pPr>
      <w:r w:rsidRPr="00D24885">
        <w:rPr>
          <w:rFonts w:ascii="Times New Roman" w:hAnsi="Times New Roman"/>
          <w:sz w:val="24"/>
          <w:szCs w:val="24"/>
        </w:rPr>
        <w:t xml:space="preserve">The Directorate of the Food Roads and Rural Infrastructure (DFRRI) was created in 1986 with a mandate to open up rural areas through massive construction of feeder roads and provision of basic amenities which would transform them into production centers for the national economy. The hinterland was to be opened and made more accessible so that farmers could transport their product to the markets easily at cheaper rates, thereby reducing the cost of food production. There was also an attempt to promote rural employment and the understanding being that if infrastructure such as electricity, for example was available in the rural area, there would be gainful employment for unskilled workers like welder. In that view, some roads were constructed and a number of other infrastructures were provided to reduce rural urban migration. However, the </w:t>
      </w:r>
      <w:proofErr w:type="spellStart"/>
      <w:r w:rsidRPr="00D24885">
        <w:rPr>
          <w:rFonts w:ascii="Times New Roman" w:hAnsi="Times New Roman"/>
          <w:sz w:val="24"/>
          <w:szCs w:val="24"/>
        </w:rPr>
        <w:t>programme</w:t>
      </w:r>
      <w:proofErr w:type="spellEnd"/>
      <w:r w:rsidRPr="00D24885">
        <w:rPr>
          <w:rFonts w:ascii="Times New Roman" w:hAnsi="Times New Roman"/>
          <w:sz w:val="24"/>
          <w:szCs w:val="24"/>
        </w:rPr>
        <w:t xml:space="preserve"> succeeded more as a beautiful dream than reality and it gulped more than #1.9billion. There were strong allegations of diversion of public funds to private pockets and growth of new class of millionaires. Other examples of contributions of government in the past aimed at alleviating poverty were through Unemployment, Reduction Strategies in Nigeria, Better Life </w:t>
      </w:r>
      <w:proofErr w:type="spellStart"/>
      <w:r w:rsidRPr="00D24885">
        <w:rPr>
          <w:rFonts w:ascii="Times New Roman" w:hAnsi="Times New Roman"/>
          <w:sz w:val="24"/>
          <w:szCs w:val="24"/>
        </w:rPr>
        <w:t>Programme</w:t>
      </w:r>
      <w:proofErr w:type="spellEnd"/>
      <w:r w:rsidRPr="00D24885">
        <w:rPr>
          <w:rFonts w:ascii="Times New Roman" w:hAnsi="Times New Roman"/>
          <w:sz w:val="24"/>
          <w:szCs w:val="24"/>
        </w:rPr>
        <w:t xml:space="preserve">, Family Support </w:t>
      </w:r>
      <w:proofErr w:type="spellStart"/>
      <w:r w:rsidRPr="00D24885">
        <w:rPr>
          <w:rFonts w:ascii="Times New Roman" w:hAnsi="Times New Roman"/>
          <w:sz w:val="24"/>
          <w:szCs w:val="24"/>
        </w:rPr>
        <w:t>Programme</w:t>
      </w:r>
      <w:proofErr w:type="spellEnd"/>
      <w:r w:rsidRPr="00D24885">
        <w:rPr>
          <w:rFonts w:ascii="Times New Roman" w:hAnsi="Times New Roman"/>
          <w:sz w:val="24"/>
          <w:szCs w:val="24"/>
        </w:rPr>
        <w:t xml:space="preserve"> and Family Economic Advancement </w:t>
      </w:r>
      <w:proofErr w:type="spellStart"/>
      <w:r w:rsidRPr="00D24885">
        <w:rPr>
          <w:rFonts w:ascii="Times New Roman" w:hAnsi="Times New Roman"/>
          <w:sz w:val="24"/>
          <w:szCs w:val="24"/>
        </w:rPr>
        <w:t>Programme</w:t>
      </w:r>
      <w:proofErr w:type="spellEnd"/>
      <w:r w:rsidRPr="00D24885">
        <w:rPr>
          <w:rFonts w:ascii="Times New Roman" w:hAnsi="Times New Roman"/>
          <w:sz w:val="24"/>
          <w:szCs w:val="24"/>
        </w:rPr>
        <w:t xml:space="preserve"> Funding of Nigerian Poverty Alleviation Eradication </w:t>
      </w:r>
      <w:proofErr w:type="spellStart"/>
      <w:r w:rsidRPr="00D24885">
        <w:rPr>
          <w:rFonts w:ascii="Times New Roman" w:hAnsi="Times New Roman"/>
          <w:sz w:val="24"/>
          <w:szCs w:val="24"/>
        </w:rPr>
        <w:t>Programme</w:t>
      </w:r>
      <w:proofErr w:type="spellEnd"/>
      <w:r w:rsidRPr="00D24885">
        <w:rPr>
          <w:rFonts w:ascii="Times New Roman" w:hAnsi="Times New Roman"/>
          <w:sz w:val="24"/>
          <w:szCs w:val="24"/>
        </w:rPr>
        <w:t xml:space="preserve"> (NAPEP) etc.</w:t>
      </w:r>
    </w:p>
    <w:p w:rsidR="00F349DD" w:rsidRPr="00D24885" w:rsidRDefault="00F349DD" w:rsidP="00F349DD">
      <w:pPr>
        <w:tabs>
          <w:tab w:val="left" w:pos="720"/>
        </w:tabs>
        <w:spacing w:after="0" w:line="360" w:lineRule="auto"/>
        <w:ind w:left="720" w:hanging="720"/>
        <w:jc w:val="both"/>
        <w:rPr>
          <w:rFonts w:ascii="Times New Roman" w:hAnsi="Times New Roman"/>
          <w:b/>
          <w:bCs/>
          <w:sz w:val="24"/>
          <w:szCs w:val="24"/>
        </w:rPr>
      </w:pPr>
      <w:r w:rsidRPr="00D24885">
        <w:rPr>
          <w:rFonts w:ascii="Times New Roman" w:hAnsi="Times New Roman"/>
          <w:b/>
          <w:bCs/>
          <w:sz w:val="24"/>
          <w:szCs w:val="24"/>
        </w:rPr>
        <w:lastRenderedPageBreak/>
        <w:t>2.1.5</w:t>
      </w:r>
      <w:r w:rsidRPr="00D24885">
        <w:rPr>
          <w:rFonts w:ascii="Times New Roman" w:hAnsi="Times New Roman"/>
          <w:b/>
          <w:bCs/>
          <w:sz w:val="24"/>
          <w:szCs w:val="24"/>
        </w:rPr>
        <w:tab/>
        <w:t xml:space="preserve">The Rate at Which Rural Dwellers are not </w:t>
      </w:r>
      <w:bookmarkStart w:id="0" w:name="_GoBack"/>
      <w:bookmarkEnd w:id="0"/>
      <w:r w:rsidR="007E308E" w:rsidRPr="00D24885">
        <w:rPr>
          <w:rFonts w:ascii="Times New Roman" w:hAnsi="Times New Roman"/>
          <w:b/>
          <w:bCs/>
          <w:sz w:val="24"/>
          <w:szCs w:val="24"/>
        </w:rPr>
        <w:t>able</w:t>
      </w:r>
      <w:r w:rsidRPr="00D24885">
        <w:rPr>
          <w:rFonts w:ascii="Times New Roman" w:hAnsi="Times New Roman"/>
          <w:b/>
          <w:bCs/>
          <w:sz w:val="24"/>
          <w:szCs w:val="24"/>
        </w:rPr>
        <w:t xml:space="preserve"> to Repay Loans </w:t>
      </w:r>
    </w:p>
    <w:p w:rsidR="00F349DD" w:rsidRPr="00D24885" w:rsidRDefault="00F349DD" w:rsidP="00F349DD">
      <w:pPr>
        <w:spacing w:after="0" w:line="360" w:lineRule="auto"/>
        <w:ind w:firstLine="720"/>
        <w:jc w:val="both"/>
        <w:rPr>
          <w:rFonts w:ascii="Times New Roman" w:hAnsi="Times New Roman"/>
          <w:sz w:val="24"/>
          <w:szCs w:val="24"/>
        </w:rPr>
      </w:pPr>
      <w:r w:rsidRPr="00D24885">
        <w:rPr>
          <w:rFonts w:ascii="Times New Roman" w:hAnsi="Times New Roman"/>
          <w:sz w:val="24"/>
          <w:szCs w:val="24"/>
        </w:rPr>
        <w:t xml:space="preserve">Traditionally, banks have not provided financial service such as loans to clients with little or no cash income. Banks incur substantial cost to manage a client account, regardless of how small the sum of money involved. The fixed cost of processing loans of any size is considered as assessment of potential borrowers, their repayment prospects and security, administration of outstanding loans, collecting from delinquent borrowers </w:t>
      </w:r>
      <w:proofErr w:type="spellStart"/>
      <w:r w:rsidRPr="00D24885">
        <w:rPr>
          <w:rFonts w:ascii="Times New Roman" w:hAnsi="Times New Roman"/>
          <w:sz w:val="24"/>
          <w:szCs w:val="24"/>
        </w:rPr>
        <w:t>etc</w:t>
      </w:r>
      <w:proofErr w:type="spellEnd"/>
      <w:r w:rsidRPr="00D24885">
        <w:rPr>
          <w:rFonts w:ascii="Times New Roman" w:hAnsi="Times New Roman"/>
          <w:sz w:val="24"/>
          <w:szCs w:val="24"/>
        </w:rPr>
        <w:t xml:space="preserve"> has to be done in all cases. There is break-even point providing loans or deposit below which banks lose money on each transaction they make. Poor people usually fall below break-even point and a similar equation result efforts to deliver other financial services to poor people. </w:t>
      </w:r>
    </w:p>
    <w:p w:rsidR="00F349DD" w:rsidRPr="00D24885" w:rsidRDefault="00F349DD" w:rsidP="00F349DD">
      <w:pPr>
        <w:spacing w:after="0" w:line="360" w:lineRule="auto"/>
        <w:ind w:firstLine="720"/>
        <w:jc w:val="both"/>
        <w:rPr>
          <w:rFonts w:ascii="Times New Roman" w:hAnsi="Times New Roman"/>
          <w:sz w:val="24"/>
          <w:szCs w:val="24"/>
        </w:rPr>
      </w:pPr>
      <w:r w:rsidRPr="00D24885">
        <w:rPr>
          <w:rFonts w:ascii="Times New Roman" w:hAnsi="Times New Roman"/>
          <w:sz w:val="24"/>
          <w:szCs w:val="24"/>
        </w:rPr>
        <w:t xml:space="preserve">In addition, most people have few assets that can be secured by a bank as collateral. As documented extensively by </w:t>
      </w:r>
      <w:proofErr w:type="spellStart"/>
      <w:r w:rsidRPr="00D24885">
        <w:rPr>
          <w:rFonts w:ascii="Times New Roman" w:hAnsi="Times New Roman"/>
          <w:sz w:val="24"/>
          <w:szCs w:val="24"/>
        </w:rPr>
        <w:t>Hemando</w:t>
      </w:r>
      <w:proofErr w:type="spellEnd"/>
      <w:r w:rsidRPr="00D24885">
        <w:rPr>
          <w:rFonts w:ascii="Times New Roman" w:hAnsi="Times New Roman"/>
          <w:sz w:val="24"/>
          <w:szCs w:val="24"/>
        </w:rPr>
        <w:t xml:space="preserve"> </w:t>
      </w:r>
      <w:proofErr w:type="spellStart"/>
      <w:r w:rsidRPr="00D24885">
        <w:rPr>
          <w:rFonts w:ascii="Times New Roman" w:hAnsi="Times New Roman"/>
          <w:sz w:val="24"/>
          <w:szCs w:val="24"/>
        </w:rPr>
        <w:t>DeSoto</w:t>
      </w:r>
      <w:proofErr w:type="spellEnd"/>
      <w:r w:rsidRPr="00D24885">
        <w:rPr>
          <w:rFonts w:ascii="Times New Roman" w:hAnsi="Times New Roman"/>
          <w:sz w:val="24"/>
          <w:szCs w:val="24"/>
        </w:rPr>
        <w:t xml:space="preserve"> and others, even if they happen to own land in the developing world, they may not have effective title to it. This means that the bank will have little recourse against defaulting borrowers because of these difficulties when people (poor) borrow them often rely on relatives or local moneylenders whose interest rates can be very high.</w:t>
      </w:r>
    </w:p>
    <w:p w:rsidR="00F349DD" w:rsidRPr="00D24885" w:rsidRDefault="00F349DD" w:rsidP="00F349DD">
      <w:pPr>
        <w:spacing w:after="0" w:line="360" w:lineRule="auto"/>
        <w:jc w:val="both"/>
        <w:rPr>
          <w:rFonts w:ascii="Times New Roman" w:hAnsi="Times New Roman"/>
          <w:noProof/>
          <w:sz w:val="24"/>
          <w:szCs w:val="24"/>
        </w:rPr>
      </w:pPr>
      <w:r w:rsidRPr="00D24885">
        <w:rPr>
          <w:rFonts w:ascii="Times New Roman" w:hAnsi="Times New Roman"/>
          <w:sz w:val="24"/>
          <w:szCs w:val="24"/>
        </w:rPr>
        <w:t>1.</w:t>
      </w:r>
      <w:r w:rsidRPr="00D24885">
        <w:rPr>
          <w:rFonts w:ascii="Times New Roman" w:hAnsi="Times New Roman"/>
          <w:sz w:val="24"/>
          <w:szCs w:val="24"/>
        </w:rPr>
        <w:tab/>
      </w:r>
      <w:r w:rsidRPr="00D24885">
        <w:rPr>
          <w:rFonts w:ascii="Times New Roman" w:hAnsi="Times New Roman"/>
          <w:b/>
          <w:bCs/>
          <w:sz w:val="24"/>
          <w:szCs w:val="24"/>
        </w:rPr>
        <w:t>Financial Needs and Financial Services</w:t>
      </w:r>
      <w:r w:rsidRPr="00D24885">
        <w:rPr>
          <w:rFonts w:ascii="Times New Roman" w:hAnsi="Times New Roman"/>
          <w:sz w:val="24"/>
          <w:szCs w:val="24"/>
        </w:rPr>
        <w:t>: In developing economic</w:t>
      </w:r>
      <w:r w:rsidRPr="00D24885">
        <w:rPr>
          <w:rFonts w:ascii="Times New Roman" w:hAnsi="Times New Roman"/>
          <w:b/>
          <w:bCs/>
          <w:sz w:val="24"/>
          <w:szCs w:val="24"/>
        </w:rPr>
        <w:t xml:space="preserve"> </w:t>
      </w:r>
      <w:r w:rsidRPr="00D24885">
        <w:rPr>
          <w:rFonts w:ascii="Times New Roman" w:hAnsi="Times New Roman"/>
          <w:sz w:val="24"/>
          <w:szCs w:val="24"/>
        </w:rPr>
        <w:t>and particularly in the rural areas, many activities that would classify in the developed world as financial are mot monetized that is money is not used to carry them out. Almost by definition, poor people have little money but circumstances often arise in their lives in which they need money can buy. In Rutherford Stuart (2020) recent book the poor and their money; he cited several types of needs. They include:</w:t>
      </w:r>
    </w:p>
    <w:p w:rsidR="00F349DD" w:rsidRPr="00D24885" w:rsidRDefault="00F349DD" w:rsidP="00F349DD">
      <w:pPr>
        <w:spacing w:after="0" w:line="360" w:lineRule="auto"/>
        <w:ind w:right="20"/>
        <w:jc w:val="both"/>
        <w:rPr>
          <w:rFonts w:ascii="Times New Roman" w:hAnsi="Times New Roman"/>
          <w:noProof/>
          <w:sz w:val="24"/>
          <w:szCs w:val="24"/>
        </w:rPr>
      </w:pPr>
      <w:r w:rsidRPr="00D24885">
        <w:rPr>
          <w:rFonts w:ascii="Times New Roman" w:hAnsi="Times New Roman"/>
          <w:sz w:val="24"/>
          <w:szCs w:val="24"/>
        </w:rPr>
        <w:t>- Lifecycle Needs: Such as weddings, funerals, childbirth, education, home building, widowhood, old age.</w:t>
      </w:r>
    </w:p>
    <w:p w:rsidR="00F349DD" w:rsidRPr="00D24885" w:rsidRDefault="00F349DD" w:rsidP="00F349DD">
      <w:pPr>
        <w:spacing w:after="0" w:line="360" w:lineRule="auto"/>
        <w:ind w:right="20"/>
        <w:jc w:val="both"/>
        <w:rPr>
          <w:rFonts w:ascii="Times New Roman" w:hAnsi="Times New Roman"/>
          <w:noProof/>
          <w:sz w:val="24"/>
          <w:szCs w:val="24"/>
        </w:rPr>
      </w:pPr>
      <w:r w:rsidRPr="00D24885">
        <w:rPr>
          <w:rFonts w:ascii="Times New Roman" w:hAnsi="Times New Roman"/>
          <w:sz w:val="24"/>
          <w:szCs w:val="24"/>
        </w:rPr>
        <w:t>- Personal Emergencies: Such as sickness, injuries, unemployment theft, harassment or death</w:t>
      </w:r>
    </w:p>
    <w:p w:rsidR="00F349DD" w:rsidRPr="00D24885" w:rsidRDefault="00F349DD" w:rsidP="00F349DD">
      <w:pPr>
        <w:spacing w:after="0" w:line="360" w:lineRule="auto"/>
        <w:jc w:val="both"/>
        <w:rPr>
          <w:rFonts w:ascii="Times New Roman" w:hAnsi="Times New Roman"/>
          <w:sz w:val="24"/>
          <w:szCs w:val="24"/>
        </w:rPr>
      </w:pPr>
      <w:r w:rsidRPr="00D24885">
        <w:rPr>
          <w:rFonts w:ascii="Times New Roman" w:hAnsi="Times New Roman"/>
          <w:sz w:val="24"/>
          <w:szCs w:val="24"/>
        </w:rPr>
        <w:t>- Disasters: Such as fires, floods, cyclones and man-made events like war or bulldozing of dwellings.</w:t>
      </w:r>
    </w:p>
    <w:p w:rsidR="00F349DD" w:rsidRPr="00D24885" w:rsidRDefault="00F349DD" w:rsidP="00F349DD">
      <w:pPr>
        <w:spacing w:after="0" w:line="360" w:lineRule="auto"/>
        <w:jc w:val="both"/>
        <w:rPr>
          <w:rFonts w:ascii="Times New Roman" w:hAnsi="Times New Roman"/>
          <w:sz w:val="24"/>
          <w:szCs w:val="24"/>
        </w:rPr>
      </w:pPr>
      <w:r w:rsidRPr="00D24885">
        <w:rPr>
          <w:rFonts w:ascii="Times New Roman" w:hAnsi="Times New Roman"/>
          <w:sz w:val="24"/>
          <w:szCs w:val="24"/>
        </w:rPr>
        <w:t xml:space="preserve">- Investment Opportunities: Expanding a business buying land or equipment, improving house, securing a job (which often requires Poor people find creative and often collaborative ways to meet these needs, primarily through creating and exchanging different forms of non- cash value. </w:t>
      </w:r>
      <w:r w:rsidRPr="00D24885">
        <w:rPr>
          <w:rFonts w:ascii="Times New Roman" w:hAnsi="Times New Roman"/>
          <w:sz w:val="24"/>
          <w:szCs w:val="24"/>
        </w:rPr>
        <w:lastRenderedPageBreak/>
        <w:t>Common substitutes for cash vary from country to country but typically include livestock, grains, jewelries and precious metals.</w:t>
      </w:r>
    </w:p>
    <w:p w:rsidR="00F349DD" w:rsidRPr="00D24885" w:rsidRDefault="00F349DD" w:rsidP="00F349DD">
      <w:pPr>
        <w:spacing w:after="0" w:line="360" w:lineRule="auto"/>
        <w:jc w:val="both"/>
        <w:rPr>
          <w:rFonts w:ascii="Times New Roman" w:hAnsi="Times New Roman"/>
          <w:b/>
          <w:bCs/>
          <w:sz w:val="24"/>
          <w:szCs w:val="24"/>
        </w:rPr>
      </w:pPr>
      <w:r w:rsidRPr="00D24885">
        <w:rPr>
          <w:rFonts w:ascii="Times New Roman" w:hAnsi="Times New Roman"/>
          <w:b/>
          <w:bCs/>
          <w:sz w:val="24"/>
          <w:szCs w:val="24"/>
        </w:rPr>
        <w:t>2.</w:t>
      </w:r>
      <w:r w:rsidRPr="00D24885">
        <w:rPr>
          <w:rFonts w:ascii="Times New Roman" w:hAnsi="Times New Roman"/>
          <w:b/>
          <w:bCs/>
          <w:sz w:val="24"/>
          <w:szCs w:val="24"/>
        </w:rPr>
        <w:tab/>
        <w:t>Ways in Which Poor People Manage Their Money</w:t>
      </w:r>
      <w:r w:rsidRPr="00D24885">
        <w:rPr>
          <w:rFonts w:ascii="Times New Roman" w:hAnsi="Times New Roman"/>
          <w:sz w:val="24"/>
          <w:szCs w:val="24"/>
        </w:rPr>
        <w:t>: Rutherford</w:t>
      </w:r>
      <w:r w:rsidRPr="00D24885">
        <w:rPr>
          <w:rFonts w:ascii="Times New Roman" w:hAnsi="Times New Roman"/>
          <w:b/>
          <w:bCs/>
          <w:sz w:val="24"/>
          <w:szCs w:val="24"/>
        </w:rPr>
        <w:t xml:space="preserve"> </w:t>
      </w:r>
      <w:r w:rsidRPr="00D24885">
        <w:rPr>
          <w:rFonts w:ascii="Times New Roman" w:hAnsi="Times New Roman"/>
          <w:bCs/>
          <w:sz w:val="24"/>
          <w:szCs w:val="24"/>
        </w:rPr>
        <w:t>(1989)</w:t>
      </w:r>
      <w:r w:rsidRPr="00D24885">
        <w:rPr>
          <w:rFonts w:ascii="Times New Roman" w:hAnsi="Times New Roman"/>
          <w:sz w:val="24"/>
          <w:szCs w:val="24"/>
        </w:rPr>
        <w:t xml:space="preserve"> argues that the basic problem poor people as money manager face are to gather a usually large amount of money. Building a new home may involve saving and protecting diverse building materials for years until enough are available to proceed with constitution. </w:t>
      </w:r>
    </w:p>
    <w:p w:rsidR="00F349DD" w:rsidRPr="00D24885" w:rsidRDefault="00F349DD" w:rsidP="00F349DD">
      <w:pPr>
        <w:spacing w:after="0" w:line="360" w:lineRule="auto"/>
        <w:ind w:firstLine="720"/>
        <w:jc w:val="both"/>
        <w:rPr>
          <w:rFonts w:ascii="Times New Roman" w:hAnsi="Times New Roman"/>
          <w:sz w:val="24"/>
          <w:szCs w:val="24"/>
        </w:rPr>
      </w:pPr>
      <w:r w:rsidRPr="00D24885">
        <w:rPr>
          <w:rFonts w:ascii="Times New Roman" w:hAnsi="Times New Roman"/>
          <w:sz w:val="24"/>
          <w:szCs w:val="24"/>
        </w:rPr>
        <w:t xml:space="preserve">Children schooling may be funded by buying chickens and raising them for sale as needed for expenses, uniforms, bribes etc. because all the value is accumulated before it is needed, this money management is referred to as “saving up”. </w:t>
      </w:r>
      <w:r w:rsidRPr="00D24885">
        <w:rPr>
          <w:rFonts w:ascii="Times New Roman" w:hAnsi="Times New Roman"/>
          <w:b/>
          <w:bCs/>
          <w:sz w:val="24"/>
          <w:szCs w:val="24"/>
        </w:rPr>
        <w:t xml:space="preserve"> </w:t>
      </w:r>
      <w:r w:rsidRPr="00D24885">
        <w:rPr>
          <w:rFonts w:ascii="Times New Roman" w:hAnsi="Times New Roman"/>
          <w:sz w:val="24"/>
          <w:szCs w:val="24"/>
        </w:rPr>
        <w:t xml:space="preserve">Often people don’t have enough money when they face a need so they borrow. A poor family might borrow from relatives to buy land from a moneylender to buy rice or from a microfinance institution to buy a sewing machine. Since these loans must be repaid by savings after the cost is incurred, this refers to “saving down”. </w:t>
      </w:r>
    </w:p>
    <w:p w:rsidR="00F349DD" w:rsidRPr="00D24885" w:rsidRDefault="00F349DD" w:rsidP="00F349DD">
      <w:pPr>
        <w:tabs>
          <w:tab w:val="left" w:pos="720"/>
        </w:tabs>
        <w:spacing w:after="0" w:line="360" w:lineRule="auto"/>
        <w:ind w:left="720" w:hanging="720"/>
        <w:jc w:val="both"/>
        <w:rPr>
          <w:rFonts w:ascii="Times New Roman" w:hAnsi="Times New Roman"/>
          <w:b/>
          <w:bCs/>
          <w:sz w:val="24"/>
          <w:szCs w:val="24"/>
        </w:rPr>
      </w:pPr>
      <w:r w:rsidRPr="00D24885">
        <w:rPr>
          <w:rFonts w:ascii="Times New Roman" w:hAnsi="Times New Roman"/>
          <w:b/>
          <w:bCs/>
          <w:sz w:val="24"/>
          <w:szCs w:val="24"/>
        </w:rPr>
        <w:t>2.1.6</w:t>
      </w:r>
      <w:r w:rsidRPr="00D24885">
        <w:rPr>
          <w:rFonts w:ascii="Times New Roman" w:hAnsi="Times New Roman"/>
          <w:b/>
          <w:bCs/>
          <w:sz w:val="24"/>
          <w:szCs w:val="24"/>
        </w:rPr>
        <w:tab/>
        <w:t>Challenges of Micro Finance Banks:</w:t>
      </w:r>
    </w:p>
    <w:p w:rsidR="00F349DD" w:rsidRPr="00D24885" w:rsidRDefault="00F349DD" w:rsidP="00F349DD">
      <w:pPr>
        <w:spacing w:after="0" w:line="360" w:lineRule="auto"/>
        <w:ind w:firstLine="720"/>
        <w:jc w:val="both"/>
        <w:rPr>
          <w:rFonts w:ascii="Times New Roman" w:hAnsi="Times New Roman"/>
          <w:sz w:val="24"/>
          <w:szCs w:val="24"/>
        </w:rPr>
      </w:pPr>
      <w:r w:rsidRPr="00D24885">
        <w:rPr>
          <w:rFonts w:ascii="Times New Roman" w:hAnsi="Times New Roman"/>
          <w:sz w:val="24"/>
          <w:szCs w:val="24"/>
        </w:rPr>
        <w:t xml:space="preserve">Current operational strategies of microfinance banks In Nigeria present serious challenges as many of the banks are yet to come to terms with the tenets of practical microfinance principles. Owing to lack of technical skills and capacity, the banks are engaged in lending and savings practices that could ration out poor clients that they were designed to serve. Licensed purchase order financing, large transactional lending (large average loan size) and large scale deposit mobilization dominate their activities. Rural lending is very minimal, owing to the fact that the banks are located in cities and urban areas, (Microfinance Newsletter: 2018). This portends a drift from the overall mission of the microfinance policy and indeed microfinance in Nigeria .Microfinance banks in Nigeria have not gone deep enough to ensure a clean break from community and commercial banking. This resulted in situation in which the driving principle behind the success of microfinance, that the active poor can save, borrow and repay loans priced even above conventional banking market rates was lacking. Also the penchant to regard commercial banks as their competitors rather than use them as partners’ </w:t>
      </w:r>
      <w:r w:rsidRPr="00D24885">
        <w:rPr>
          <w:rFonts w:ascii="Times New Roman" w:hAnsi="Times New Roman"/>
          <w:sz w:val="24"/>
          <w:szCs w:val="24"/>
        </w:rPr>
        <w:lastRenderedPageBreak/>
        <w:t xml:space="preserve">shows that the microfinance banks are missing their target market and this should be corrected immediately. </w:t>
      </w:r>
    </w:p>
    <w:p w:rsidR="00F349DD" w:rsidRPr="00D24885" w:rsidRDefault="00F349DD" w:rsidP="00F349DD">
      <w:pPr>
        <w:spacing w:after="0" w:line="360" w:lineRule="auto"/>
        <w:ind w:firstLine="720"/>
        <w:jc w:val="both"/>
        <w:rPr>
          <w:rFonts w:ascii="Times New Roman" w:hAnsi="Times New Roman"/>
          <w:sz w:val="24"/>
          <w:szCs w:val="24"/>
        </w:rPr>
      </w:pPr>
      <w:r w:rsidRPr="00D24885">
        <w:rPr>
          <w:rFonts w:ascii="Times New Roman" w:hAnsi="Times New Roman"/>
          <w:sz w:val="24"/>
          <w:szCs w:val="24"/>
        </w:rPr>
        <w:t>Furthermore, there is an urgent need to train the staff of the microfinance banks at all levels. About 70 percent of the MFI are manned by managing directors who are not equipped with the skills base or the vision and commitment to run these banks (Microfinance Newsletter: 2018). Under such circumstances, they cannot attract and retain good staff.</w:t>
      </w:r>
    </w:p>
    <w:p w:rsidR="00F349DD" w:rsidRPr="00D24885" w:rsidRDefault="00F349DD" w:rsidP="00F349DD">
      <w:pPr>
        <w:tabs>
          <w:tab w:val="left" w:pos="720"/>
        </w:tabs>
        <w:spacing w:after="0" w:line="360" w:lineRule="auto"/>
        <w:ind w:left="720" w:hanging="720"/>
        <w:jc w:val="both"/>
        <w:rPr>
          <w:rFonts w:ascii="Times New Roman" w:hAnsi="Times New Roman"/>
          <w:b/>
          <w:bCs/>
          <w:sz w:val="24"/>
          <w:szCs w:val="24"/>
        </w:rPr>
      </w:pPr>
      <w:r w:rsidRPr="00D24885">
        <w:rPr>
          <w:rFonts w:ascii="Times New Roman" w:hAnsi="Times New Roman"/>
          <w:b/>
          <w:bCs/>
          <w:sz w:val="24"/>
          <w:szCs w:val="24"/>
        </w:rPr>
        <w:t>2.2</w:t>
      </w:r>
      <w:r w:rsidRPr="00D24885">
        <w:rPr>
          <w:rFonts w:ascii="Times New Roman" w:hAnsi="Times New Roman"/>
          <w:b/>
          <w:bCs/>
          <w:sz w:val="24"/>
          <w:szCs w:val="24"/>
        </w:rPr>
        <w:tab/>
        <w:t>Theoretical Frame Work:</w:t>
      </w:r>
    </w:p>
    <w:p w:rsidR="00F349DD" w:rsidRPr="00D24885" w:rsidRDefault="00F349DD" w:rsidP="00F349DD">
      <w:pPr>
        <w:spacing w:after="0" w:line="360" w:lineRule="auto"/>
        <w:jc w:val="both"/>
        <w:rPr>
          <w:rFonts w:ascii="Times New Roman" w:hAnsi="Times New Roman"/>
          <w:b/>
          <w:bCs/>
          <w:sz w:val="24"/>
          <w:szCs w:val="24"/>
        </w:rPr>
      </w:pPr>
      <w:r w:rsidRPr="00D24885">
        <w:rPr>
          <w:rFonts w:ascii="Times New Roman" w:hAnsi="Times New Roman"/>
          <w:b/>
          <w:bCs/>
          <w:sz w:val="24"/>
          <w:szCs w:val="24"/>
        </w:rPr>
        <w:t xml:space="preserve">2.2.1. </w:t>
      </w:r>
      <w:proofErr w:type="spellStart"/>
      <w:r w:rsidRPr="00D24885">
        <w:rPr>
          <w:rFonts w:ascii="Times New Roman" w:hAnsi="Times New Roman"/>
          <w:b/>
          <w:bCs/>
          <w:sz w:val="24"/>
          <w:szCs w:val="24"/>
        </w:rPr>
        <w:t>Labour</w:t>
      </w:r>
      <w:proofErr w:type="spellEnd"/>
      <w:r w:rsidRPr="00D24885">
        <w:rPr>
          <w:rFonts w:ascii="Times New Roman" w:hAnsi="Times New Roman"/>
          <w:b/>
          <w:bCs/>
          <w:sz w:val="24"/>
          <w:szCs w:val="24"/>
        </w:rPr>
        <w:t xml:space="preserve"> Surplus Theory</w:t>
      </w:r>
    </w:p>
    <w:p w:rsidR="00F349DD" w:rsidRPr="00D24885" w:rsidRDefault="00F349DD" w:rsidP="00F349DD">
      <w:pPr>
        <w:spacing w:after="0" w:line="360" w:lineRule="auto"/>
        <w:ind w:firstLine="720"/>
        <w:jc w:val="both"/>
        <w:rPr>
          <w:rFonts w:ascii="Times New Roman" w:hAnsi="Times New Roman"/>
          <w:sz w:val="24"/>
          <w:szCs w:val="24"/>
        </w:rPr>
      </w:pPr>
      <w:r w:rsidRPr="00D24885">
        <w:rPr>
          <w:rFonts w:ascii="Times New Roman" w:hAnsi="Times New Roman"/>
          <w:sz w:val="24"/>
          <w:szCs w:val="24"/>
        </w:rPr>
        <w:t xml:space="preserve">The main theory, which goes back to the seminar paper by Lewis (1955), is the </w:t>
      </w:r>
      <w:proofErr w:type="spellStart"/>
      <w:r w:rsidRPr="00D24885">
        <w:rPr>
          <w:rFonts w:ascii="Times New Roman" w:hAnsi="Times New Roman"/>
          <w:sz w:val="24"/>
          <w:szCs w:val="24"/>
        </w:rPr>
        <w:t>labour</w:t>
      </w:r>
      <w:proofErr w:type="spellEnd"/>
      <w:r w:rsidRPr="00D24885">
        <w:rPr>
          <w:rFonts w:ascii="Times New Roman" w:hAnsi="Times New Roman"/>
          <w:sz w:val="24"/>
          <w:szCs w:val="24"/>
        </w:rPr>
        <w:t xml:space="preserve"> surplus theory. It is argued that the driving force behind MSE development is excess </w:t>
      </w:r>
      <w:proofErr w:type="spellStart"/>
      <w:r w:rsidRPr="00D24885">
        <w:rPr>
          <w:rFonts w:ascii="Times New Roman" w:hAnsi="Times New Roman"/>
          <w:sz w:val="24"/>
          <w:szCs w:val="24"/>
        </w:rPr>
        <w:t>labour</w:t>
      </w:r>
      <w:proofErr w:type="spellEnd"/>
      <w:r w:rsidRPr="00D24885">
        <w:rPr>
          <w:rFonts w:ascii="Times New Roman" w:hAnsi="Times New Roman"/>
          <w:sz w:val="24"/>
          <w:szCs w:val="24"/>
        </w:rPr>
        <w:t xml:space="preserve"> supply, which cannot be absorbed in the public sector or large private enterprises and is forced into MSEs in spite of poor pay and low productivity. Arguably, the MSE sector develops in response to the growth in unemployment, functioning as a place of last resort for people who are unable to find employment in the formal sector. MSEs are expected to grow in periods of economic crisis, when the formal sector contracts or grows too slowly to absorb the </w:t>
      </w:r>
      <w:proofErr w:type="spellStart"/>
      <w:r w:rsidRPr="00D24885">
        <w:rPr>
          <w:rFonts w:ascii="Times New Roman" w:hAnsi="Times New Roman"/>
          <w:sz w:val="24"/>
          <w:szCs w:val="24"/>
        </w:rPr>
        <w:t>labour</w:t>
      </w:r>
      <w:proofErr w:type="spellEnd"/>
      <w:r w:rsidRPr="00D24885">
        <w:rPr>
          <w:rFonts w:ascii="Times New Roman" w:hAnsi="Times New Roman"/>
          <w:sz w:val="24"/>
          <w:szCs w:val="24"/>
        </w:rPr>
        <w:t xml:space="preserve"> force. However, when formal employment grows, the MSE sector is assumed to contract again and thus develops an anti-cyclical relationship with the formal economy. Particular attention has been paid to the </w:t>
      </w:r>
      <w:proofErr w:type="spellStart"/>
      <w:r w:rsidRPr="00D24885">
        <w:rPr>
          <w:rFonts w:ascii="Times New Roman" w:hAnsi="Times New Roman"/>
          <w:sz w:val="24"/>
          <w:szCs w:val="24"/>
        </w:rPr>
        <w:t>behaviour</w:t>
      </w:r>
      <w:proofErr w:type="spellEnd"/>
      <w:r w:rsidRPr="00D24885">
        <w:rPr>
          <w:rFonts w:ascii="Times New Roman" w:hAnsi="Times New Roman"/>
          <w:sz w:val="24"/>
          <w:szCs w:val="24"/>
        </w:rPr>
        <w:t xml:space="preserve"> of the MSE sector before and after the introduction of structural adjustment policies; examples include Brand </w:t>
      </w:r>
      <w:proofErr w:type="spellStart"/>
      <w:r w:rsidRPr="00D24885">
        <w:rPr>
          <w:rFonts w:ascii="Times New Roman" w:hAnsi="Times New Roman"/>
          <w:sz w:val="24"/>
          <w:szCs w:val="24"/>
        </w:rPr>
        <w:t>etal</w:t>
      </w:r>
      <w:proofErr w:type="spellEnd"/>
      <w:r w:rsidRPr="00D24885">
        <w:rPr>
          <w:rFonts w:ascii="Times New Roman" w:hAnsi="Times New Roman"/>
          <w:sz w:val="24"/>
          <w:szCs w:val="24"/>
        </w:rPr>
        <w:t xml:space="preserve">. (1995) for Zimbabwe, and Meagher and </w:t>
      </w:r>
      <w:proofErr w:type="spellStart"/>
      <w:r w:rsidRPr="00D24885">
        <w:rPr>
          <w:rFonts w:ascii="Times New Roman" w:hAnsi="Times New Roman"/>
          <w:sz w:val="24"/>
          <w:szCs w:val="24"/>
        </w:rPr>
        <w:t>Yunusa</w:t>
      </w:r>
      <w:proofErr w:type="spellEnd"/>
      <w:r w:rsidRPr="00D24885">
        <w:rPr>
          <w:rFonts w:ascii="Times New Roman" w:hAnsi="Times New Roman"/>
          <w:sz w:val="24"/>
          <w:szCs w:val="24"/>
        </w:rPr>
        <w:t xml:space="preserve"> (1996) for Nigeria.</w:t>
      </w:r>
    </w:p>
    <w:p w:rsidR="00F349DD" w:rsidRPr="00D24885" w:rsidRDefault="00F349DD" w:rsidP="00F349DD">
      <w:pPr>
        <w:spacing w:after="0" w:line="360" w:lineRule="auto"/>
        <w:ind w:firstLine="720"/>
        <w:jc w:val="both"/>
        <w:rPr>
          <w:rFonts w:ascii="Times New Roman" w:hAnsi="Times New Roman"/>
          <w:sz w:val="24"/>
          <w:szCs w:val="24"/>
        </w:rPr>
      </w:pPr>
      <w:r w:rsidRPr="00D24885">
        <w:rPr>
          <w:rFonts w:ascii="Times New Roman" w:hAnsi="Times New Roman"/>
          <w:sz w:val="24"/>
          <w:szCs w:val="24"/>
        </w:rPr>
        <w:t xml:space="preserve">One re-interpretation of the </w:t>
      </w:r>
      <w:proofErr w:type="spellStart"/>
      <w:r w:rsidRPr="00D24885">
        <w:rPr>
          <w:rFonts w:ascii="Times New Roman" w:hAnsi="Times New Roman"/>
          <w:sz w:val="24"/>
          <w:szCs w:val="24"/>
        </w:rPr>
        <w:t>labour</w:t>
      </w:r>
      <w:proofErr w:type="spellEnd"/>
      <w:r w:rsidRPr="00D24885">
        <w:rPr>
          <w:rFonts w:ascii="Times New Roman" w:hAnsi="Times New Roman"/>
          <w:sz w:val="24"/>
          <w:szCs w:val="24"/>
        </w:rPr>
        <w:t xml:space="preserve"> surplus theory is the new literature on </w:t>
      </w:r>
      <w:proofErr w:type="spellStart"/>
      <w:r w:rsidRPr="00D24885">
        <w:rPr>
          <w:rFonts w:ascii="Times New Roman" w:hAnsi="Times New Roman"/>
          <w:sz w:val="24"/>
          <w:szCs w:val="24"/>
        </w:rPr>
        <w:t>deagrarianization</w:t>
      </w:r>
      <w:proofErr w:type="spellEnd"/>
      <w:r w:rsidRPr="00D24885">
        <w:rPr>
          <w:rFonts w:ascii="Times New Roman" w:hAnsi="Times New Roman"/>
          <w:sz w:val="24"/>
          <w:szCs w:val="24"/>
        </w:rPr>
        <w:t xml:space="preserve">, which relates the development of rural non-agricultural activities to the rural surplus </w:t>
      </w:r>
      <w:proofErr w:type="spellStart"/>
      <w:r w:rsidRPr="00D24885">
        <w:rPr>
          <w:rFonts w:ascii="Times New Roman" w:hAnsi="Times New Roman"/>
          <w:sz w:val="24"/>
          <w:szCs w:val="24"/>
        </w:rPr>
        <w:t>labour</w:t>
      </w:r>
      <w:proofErr w:type="spellEnd"/>
      <w:r w:rsidRPr="00D24885">
        <w:rPr>
          <w:rFonts w:ascii="Times New Roman" w:hAnsi="Times New Roman"/>
          <w:sz w:val="24"/>
          <w:szCs w:val="24"/>
        </w:rPr>
        <w:t>, which, in turn, either supplements agricultural production with non-agricultural activities or migrants to the urban areas (</w:t>
      </w:r>
      <w:proofErr w:type="spellStart"/>
      <w:r w:rsidRPr="00D24885">
        <w:rPr>
          <w:rFonts w:ascii="Times New Roman" w:hAnsi="Times New Roman"/>
          <w:sz w:val="24"/>
          <w:szCs w:val="24"/>
        </w:rPr>
        <w:t>Bryceson</w:t>
      </w:r>
      <w:proofErr w:type="spellEnd"/>
      <w:r w:rsidRPr="00D24885">
        <w:rPr>
          <w:rFonts w:ascii="Times New Roman" w:hAnsi="Times New Roman"/>
          <w:sz w:val="24"/>
          <w:szCs w:val="24"/>
        </w:rPr>
        <w:t xml:space="preserve">, 1996; </w:t>
      </w:r>
      <w:proofErr w:type="spellStart"/>
      <w:r w:rsidRPr="00D24885">
        <w:rPr>
          <w:rFonts w:ascii="Times New Roman" w:hAnsi="Times New Roman"/>
          <w:sz w:val="24"/>
          <w:szCs w:val="24"/>
        </w:rPr>
        <w:t>Bryceson</w:t>
      </w:r>
      <w:proofErr w:type="spellEnd"/>
      <w:r w:rsidRPr="00D24885">
        <w:rPr>
          <w:rFonts w:ascii="Times New Roman" w:hAnsi="Times New Roman"/>
          <w:sz w:val="24"/>
          <w:szCs w:val="24"/>
        </w:rPr>
        <w:t xml:space="preserve"> and Jamal</w:t>
      </w:r>
      <w:proofErr w:type="gramStart"/>
      <w:r w:rsidRPr="00D24885">
        <w:rPr>
          <w:rFonts w:ascii="Times New Roman" w:hAnsi="Times New Roman"/>
          <w:sz w:val="24"/>
          <w:szCs w:val="24"/>
        </w:rPr>
        <w:t>,1997</w:t>
      </w:r>
      <w:proofErr w:type="gramEnd"/>
      <w:r w:rsidRPr="00D24885">
        <w:rPr>
          <w:rFonts w:ascii="Times New Roman" w:hAnsi="Times New Roman"/>
          <w:sz w:val="24"/>
          <w:szCs w:val="24"/>
        </w:rPr>
        <w:t xml:space="preserve">). The effect of such a theory would be similar to that of the theory of commercialization of the rural areas, namely, a continuous growth in the informal MSE sector. However, there are some empirical problems with the unemployment theory of the growth and development of </w:t>
      </w:r>
      <w:proofErr w:type="spellStart"/>
      <w:r w:rsidRPr="00D24885">
        <w:rPr>
          <w:rFonts w:ascii="Times New Roman" w:hAnsi="Times New Roman"/>
          <w:sz w:val="24"/>
          <w:szCs w:val="24"/>
        </w:rPr>
        <w:t>MSEs.</w:t>
      </w:r>
      <w:proofErr w:type="spellEnd"/>
      <w:r w:rsidRPr="00D24885">
        <w:rPr>
          <w:rFonts w:ascii="Times New Roman" w:hAnsi="Times New Roman"/>
          <w:sz w:val="24"/>
          <w:szCs w:val="24"/>
        </w:rPr>
        <w:t xml:space="preserve"> First, there </w:t>
      </w:r>
      <w:r w:rsidRPr="00D24885">
        <w:rPr>
          <w:rFonts w:ascii="Times New Roman" w:hAnsi="Times New Roman"/>
          <w:sz w:val="24"/>
          <w:szCs w:val="24"/>
        </w:rPr>
        <w:lastRenderedPageBreak/>
        <w:t xml:space="preserve">is lack of reliable and adequate data for researchers to test the hypothesis that MSEs absorb surplus </w:t>
      </w:r>
      <w:proofErr w:type="spellStart"/>
      <w:r w:rsidRPr="00D24885">
        <w:rPr>
          <w:rFonts w:ascii="Times New Roman" w:hAnsi="Times New Roman"/>
          <w:sz w:val="24"/>
          <w:szCs w:val="24"/>
        </w:rPr>
        <w:t>labour</w:t>
      </w:r>
      <w:proofErr w:type="spellEnd"/>
      <w:r w:rsidRPr="00D24885">
        <w:rPr>
          <w:rFonts w:ascii="Times New Roman" w:hAnsi="Times New Roman"/>
          <w:sz w:val="24"/>
          <w:szCs w:val="24"/>
        </w:rPr>
        <w:t xml:space="preserve"> from the public sector or large private </w:t>
      </w:r>
    </w:p>
    <w:p w:rsidR="00F349DD" w:rsidRPr="00D24885" w:rsidRDefault="00F349DD" w:rsidP="00F349DD">
      <w:pPr>
        <w:spacing w:after="0" w:line="360" w:lineRule="auto"/>
        <w:ind w:firstLine="720"/>
        <w:jc w:val="both"/>
        <w:rPr>
          <w:rFonts w:ascii="Times New Roman" w:hAnsi="Times New Roman"/>
          <w:sz w:val="24"/>
          <w:szCs w:val="24"/>
        </w:rPr>
      </w:pPr>
      <w:r w:rsidRPr="00D24885">
        <w:rPr>
          <w:rFonts w:ascii="Times New Roman" w:hAnsi="Times New Roman"/>
          <w:sz w:val="24"/>
          <w:szCs w:val="24"/>
        </w:rPr>
        <w:t xml:space="preserve">Enterprises and the hypothesis that increases in </w:t>
      </w:r>
      <w:proofErr w:type="spellStart"/>
      <w:r w:rsidRPr="00D24885">
        <w:rPr>
          <w:rFonts w:ascii="Times New Roman" w:hAnsi="Times New Roman"/>
          <w:sz w:val="24"/>
          <w:szCs w:val="24"/>
        </w:rPr>
        <w:t>labour</w:t>
      </w:r>
      <w:proofErr w:type="spellEnd"/>
      <w:r w:rsidRPr="00D24885">
        <w:rPr>
          <w:rFonts w:ascii="Times New Roman" w:hAnsi="Times New Roman"/>
          <w:sz w:val="24"/>
          <w:szCs w:val="24"/>
        </w:rPr>
        <w:t xml:space="preserve"> demand by MSEs have taken place before or after structural adjustment. Second, for the MSE sector to function as a place of last resort, it must be easily accessible. However, many studies have shown that this is only the case for a handful of MSE activities. It is also sometimes argued that </w:t>
      </w:r>
      <w:proofErr w:type="gramStart"/>
      <w:r w:rsidRPr="00D24885">
        <w:rPr>
          <w:rFonts w:ascii="Times New Roman" w:hAnsi="Times New Roman"/>
          <w:sz w:val="24"/>
          <w:szCs w:val="24"/>
        </w:rPr>
        <w:t>MSEs</w:t>
      </w:r>
      <w:proofErr w:type="gramEnd"/>
      <w:r w:rsidRPr="00D24885">
        <w:rPr>
          <w:rFonts w:ascii="Times New Roman" w:hAnsi="Times New Roman"/>
          <w:sz w:val="24"/>
          <w:szCs w:val="24"/>
        </w:rPr>
        <w:t xml:space="preserve"> concentrate on trade because this requires less capital and knowledge than production. While it may be true that production requires more investment capital than trade, Small-Scale trade is likely to require more working capital than small-Scale production in order to secure a certain income. This is partly because value added is lower for the trader than for the producer, and partly because, in small scale production, the customer will often be required to pay for the materials in advance, while the small-scale trader will have to give credit (probably more often than large formal retailers). Therefore, there are severe limitations to the extent to which the MSE sector can function as a place of last resort during crises.</w:t>
      </w:r>
    </w:p>
    <w:p w:rsidR="00F349DD" w:rsidRPr="00D24885" w:rsidRDefault="00F349DD" w:rsidP="00F349DD">
      <w:pPr>
        <w:spacing w:after="0" w:line="360" w:lineRule="auto"/>
        <w:jc w:val="both"/>
        <w:rPr>
          <w:rFonts w:ascii="Times New Roman" w:hAnsi="Times New Roman"/>
          <w:b/>
          <w:bCs/>
          <w:sz w:val="24"/>
          <w:szCs w:val="24"/>
        </w:rPr>
      </w:pPr>
      <w:r w:rsidRPr="00D24885">
        <w:rPr>
          <w:rFonts w:ascii="Times New Roman" w:hAnsi="Times New Roman"/>
          <w:b/>
          <w:bCs/>
          <w:sz w:val="24"/>
          <w:szCs w:val="24"/>
        </w:rPr>
        <w:t>2.2.2.</w:t>
      </w:r>
      <w:r w:rsidRPr="00D24885">
        <w:rPr>
          <w:rFonts w:ascii="Times New Roman" w:hAnsi="Times New Roman"/>
          <w:b/>
          <w:bCs/>
          <w:sz w:val="24"/>
          <w:szCs w:val="24"/>
        </w:rPr>
        <w:tab/>
        <w:t>Output-Demand Theory</w:t>
      </w:r>
    </w:p>
    <w:p w:rsidR="00F349DD" w:rsidRPr="00D24885" w:rsidRDefault="00F349DD" w:rsidP="00F349DD">
      <w:pPr>
        <w:spacing w:after="0" w:line="360" w:lineRule="auto"/>
        <w:ind w:firstLine="720"/>
        <w:jc w:val="both"/>
        <w:rPr>
          <w:rFonts w:ascii="Times New Roman" w:hAnsi="Times New Roman"/>
          <w:sz w:val="24"/>
          <w:szCs w:val="24"/>
        </w:rPr>
      </w:pPr>
      <w:r w:rsidRPr="00D24885">
        <w:rPr>
          <w:rFonts w:ascii="Times New Roman" w:hAnsi="Times New Roman"/>
          <w:sz w:val="24"/>
          <w:szCs w:val="24"/>
        </w:rPr>
        <w:t xml:space="preserve">The second theory for explaining the development of the MSE sector in developing countries is the output-demand theory. The theory postulates that a prerequisite for the development of MSEs is that there is a market for their products and services. Therefore, the MSE sector will tend to develop a cyclical relationship with the economy as a whole. However, MSEs will also develop in competition with large enterprises in the formal sector, and their development will be constrained by formal sector monopolies. Structural adjustment and other policies that limit such monopolies, and attempt to create more competition, will therefore be advantageous to the MSEs, because this may allow them to capture market shares from the large enterprises. Proponents of structural adjustment and stabilization policies tend to base their arguments on this theory. Empirical studies based on the output-demand theory tend to focus on the upper end of the MSE sector, particularly the manufacturing enterprises and the larger, more resourceful and successful MSEs, which have a potential to grow into the formal economy. These studies propose strengthening of the MSEs through networks or via the </w:t>
      </w:r>
      <w:r w:rsidRPr="00D24885">
        <w:rPr>
          <w:rFonts w:ascii="Times New Roman" w:hAnsi="Times New Roman"/>
          <w:sz w:val="24"/>
          <w:szCs w:val="24"/>
        </w:rPr>
        <w:lastRenderedPageBreak/>
        <w:t xml:space="preserve">creation of forward linkages with the formal economy, for example franchising and sub-contracting. This approach has not had much success in Africa due to problems of poor infrastructure and lack of trust between both parties. This creates an unstable environment and reduces the efficiency of the formal sector and access to factor markets for MSEs; see, for example </w:t>
      </w:r>
      <w:proofErr w:type="spellStart"/>
      <w:r w:rsidRPr="00D24885">
        <w:rPr>
          <w:rFonts w:ascii="Times New Roman" w:hAnsi="Times New Roman"/>
          <w:sz w:val="24"/>
          <w:szCs w:val="24"/>
        </w:rPr>
        <w:t>Liedholm</w:t>
      </w:r>
      <w:proofErr w:type="spellEnd"/>
      <w:r w:rsidRPr="00D24885">
        <w:rPr>
          <w:rFonts w:ascii="Times New Roman" w:hAnsi="Times New Roman"/>
          <w:sz w:val="24"/>
          <w:szCs w:val="24"/>
        </w:rPr>
        <w:t xml:space="preserve"> and Mead (1993) and Grierson and Mead (1995).</w:t>
      </w:r>
    </w:p>
    <w:p w:rsidR="00F349DD" w:rsidRPr="00D24885" w:rsidRDefault="00F349DD" w:rsidP="00F349DD">
      <w:pPr>
        <w:spacing w:after="0" w:line="360" w:lineRule="auto"/>
        <w:ind w:firstLine="720"/>
        <w:jc w:val="both"/>
        <w:rPr>
          <w:rFonts w:ascii="Times New Roman" w:hAnsi="Times New Roman"/>
          <w:sz w:val="24"/>
          <w:szCs w:val="24"/>
        </w:rPr>
      </w:pPr>
      <w:r w:rsidRPr="00D24885">
        <w:rPr>
          <w:rFonts w:ascii="Times New Roman" w:hAnsi="Times New Roman"/>
          <w:sz w:val="24"/>
          <w:szCs w:val="24"/>
        </w:rPr>
        <w:t>In addition, a modified strand of the output-demand theory links MSEs and the long run development of the rural agrarian economy in an anti-JUJIUJ cyclical relationship, to the detriment of agricultural production (</w:t>
      </w:r>
      <w:proofErr w:type="spellStart"/>
      <w:r w:rsidRPr="00D24885">
        <w:rPr>
          <w:rFonts w:ascii="Times New Roman" w:hAnsi="Times New Roman"/>
          <w:sz w:val="24"/>
          <w:szCs w:val="24"/>
        </w:rPr>
        <w:t>Bryceson</w:t>
      </w:r>
      <w:proofErr w:type="spellEnd"/>
      <w:r w:rsidRPr="00D24885">
        <w:rPr>
          <w:rFonts w:ascii="Times New Roman" w:hAnsi="Times New Roman"/>
          <w:sz w:val="24"/>
          <w:szCs w:val="24"/>
        </w:rPr>
        <w:t xml:space="preserve"> and Jamal, 1997). As a result of monetization, commercialization and urbanization, the rural population turns to non-agricultural activities and the money economy. This creates a growing market for MSEs’ goods and services</w:t>
      </w:r>
    </w:p>
    <w:p w:rsidR="00F349DD" w:rsidRPr="00D24885" w:rsidRDefault="00F349DD" w:rsidP="00F349DD">
      <w:pPr>
        <w:spacing w:after="0" w:line="360" w:lineRule="auto"/>
        <w:jc w:val="both"/>
        <w:rPr>
          <w:rFonts w:ascii="Times New Roman" w:hAnsi="Times New Roman"/>
          <w:b/>
          <w:bCs/>
          <w:sz w:val="24"/>
          <w:szCs w:val="24"/>
        </w:rPr>
      </w:pPr>
      <w:r w:rsidRPr="00D24885">
        <w:rPr>
          <w:rFonts w:ascii="Times New Roman" w:hAnsi="Times New Roman"/>
          <w:b/>
          <w:bCs/>
          <w:sz w:val="24"/>
          <w:szCs w:val="24"/>
        </w:rPr>
        <w:t xml:space="preserve"> 2.3.    Empirical Review:</w:t>
      </w:r>
    </w:p>
    <w:p w:rsidR="00F349DD" w:rsidRPr="00D24885" w:rsidRDefault="00F349DD" w:rsidP="00F349DD">
      <w:pPr>
        <w:spacing w:after="0" w:line="360" w:lineRule="auto"/>
        <w:ind w:left="80" w:firstLine="360"/>
        <w:jc w:val="both"/>
        <w:rPr>
          <w:rFonts w:ascii="Times New Roman" w:hAnsi="Times New Roman"/>
          <w:sz w:val="24"/>
          <w:szCs w:val="24"/>
        </w:rPr>
      </w:pPr>
      <w:r w:rsidRPr="00D24885">
        <w:rPr>
          <w:rFonts w:ascii="Times New Roman" w:hAnsi="Times New Roman"/>
          <w:bCs/>
          <w:sz w:val="24"/>
          <w:szCs w:val="24"/>
        </w:rPr>
        <w:tab/>
      </w:r>
      <w:r w:rsidRPr="00D24885">
        <w:rPr>
          <w:rFonts w:ascii="Times New Roman" w:hAnsi="Times New Roman"/>
          <w:sz w:val="24"/>
          <w:szCs w:val="24"/>
        </w:rPr>
        <w:t xml:space="preserve">Quite a number of researches have been conducted world over on the impact of microfinance banks and poverty alleviation on economic growth. Few of these researches are considered relevant and hence reviewed. For instance, </w:t>
      </w:r>
      <w:proofErr w:type="spellStart"/>
      <w:r w:rsidRPr="00D24885">
        <w:rPr>
          <w:rFonts w:ascii="Times New Roman" w:hAnsi="Times New Roman"/>
          <w:sz w:val="24"/>
          <w:szCs w:val="24"/>
        </w:rPr>
        <w:t>Ugochukwu</w:t>
      </w:r>
      <w:proofErr w:type="spellEnd"/>
      <w:r w:rsidRPr="00D24885">
        <w:rPr>
          <w:rFonts w:ascii="Times New Roman" w:hAnsi="Times New Roman"/>
          <w:sz w:val="24"/>
          <w:szCs w:val="24"/>
        </w:rPr>
        <w:t xml:space="preserve"> and </w:t>
      </w:r>
      <w:proofErr w:type="spellStart"/>
      <w:r w:rsidRPr="00D24885">
        <w:rPr>
          <w:rFonts w:ascii="Times New Roman" w:hAnsi="Times New Roman"/>
          <w:sz w:val="24"/>
          <w:szCs w:val="24"/>
        </w:rPr>
        <w:t>Onochie</w:t>
      </w:r>
      <w:proofErr w:type="spellEnd"/>
      <w:r w:rsidRPr="00D24885">
        <w:rPr>
          <w:rFonts w:ascii="Times New Roman" w:hAnsi="Times New Roman"/>
          <w:sz w:val="24"/>
          <w:szCs w:val="24"/>
        </w:rPr>
        <w:t xml:space="preserve"> (2017) Using the method of OLS regression analysis, examined the impact of micro-credit on poverty reduction in Nigeria from 1999 to 2021. The result showed the expected negative relationship between micro finance lending and poverty alleviation in Nigeria. Okafor, et al., (2022) using the Error Correction Model (ECM) analytical technique investigated the impact of microcredit on poverty reduction in Nigeria from the period 1999 to 2014. The research findings showed that microcredit has negative and non-significant impact on poverty reduction in Nigeria. Interestingly, the size of microfinance banks in Nigeria has a positive impact on poverty reduction. In line with theoretical expectation, interest rate was found to have negative and significant effect on poverty reduction in Nigeria.</w:t>
      </w:r>
    </w:p>
    <w:p w:rsidR="00F349DD" w:rsidRPr="00D24885" w:rsidRDefault="00F349DD" w:rsidP="00F349DD">
      <w:pPr>
        <w:tabs>
          <w:tab w:val="left" w:pos="720"/>
        </w:tabs>
        <w:spacing w:after="0" w:line="360" w:lineRule="auto"/>
        <w:jc w:val="both"/>
        <w:rPr>
          <w:rFonts w:ascii="Times New Roman" w:hAnsi="Times New Roman"/>
          <w:bCs/>
          <w:sz w:val="24"/>
          <w:szCs w:val="24"/>
        </w:rPr>
      </w:pPr>
      <w:proofErr w:type="spellStart"/>
      <w:r w:rsidRPr="00D24885">
        <w:rPr>
          <w:rFonts w:ascii="Times New Roman" w:hAnsi="Times New Roman"/>
          <w:bCs/>
          <w:sz w:val="24"/>
          <w:szCs w:val="24"/>
        </w:rPr>
        <w:t>Nwaeze</w:t>
      </w:r>
      <w:proofErr w:type="spellEnd"/>
      <w:r w:rsidRPr="00D24885">
        <w:rPr>
          <w:rFonts w:ascii="Times New Roman" w:hAnsi="Times New Roman"/>
          <w:bCs/>
          <w:sz w:val="24"/>
          <w:szCs w:val="24"/>
        </w:rPr>
        <w:t xml:space="preserve"> el at (2015), postulated and opined that Microfinance bank in Nigeria has not significantly contributed to rural poverty alleviation. In carrying out this research design, questionnaires were used in data collection while the data obtained were presented and analyzed using tables and simple percentages respectively. The result gotten from this research work was based on the ground that most microfinance banks are found in the urban centers and cities as </w:t>
      </w:r>
      <w:r w:rsidRPr="00D24885">
        <w:rPr>
          <w:rFonts w:ascii="Times New Roman" w:hAnsi="Times New Roman"/>
          <w:bCs/>
          <w:sz w:val="24"/>
          <w:szCs w:val="24"/>
        </w:rPr>
        <w:lastRenderedPageBreak/>
        <w:t>well as the poor information available to the rural dwellers on the activities of these banks. They then recommend that government should encourage the establishment of micro finance bank in the rural communities as this will enable rural dwellers that do not have direct access to formal banking services, and opportunity of enjoying banking services at their door step.</w:t>
      </w:r>
    </w:p>
    <w:p w:rsidR="00F349DD" w:rsidRPr="00D24885" w:rsidRDefault="00F349DD" w:rsidP="00F349DD">
      <w:pPr>
        <w:spacing w:after="0" w:line="360" w:lineRule="auto"/>
        <w:jc w:val="both"/>
        <w:rPr>
          <w:rFonts w:ascii="Times New Roman" w:hAnsi="Times New Roman"/>
          <w:bCs/>
          <w:sz w:val="24"/>
          <w:szCs w:val="24"/>
        </w:rPr>
      </w:pPr>
      <w:r w:rsidRPr="00D24885">
        <w:rPr>
          <w:rFonts w:ascii="Times New Roman" w:hAnsi="Times New Roman"/>
          <w:bCs/>
          <w:sz w:val="24"/>
          <w:szCs w:val="24"/>
        </w:rPr>
        <w:tab/>
      </w:r>
      <w:proofErr w:type="spellStart"/>
      <w:r w:rsidRPr="00D24885">
        <w:rPr>
          <w:rFonts w:ascii="Times New Roman" w:hAnsi="Times New Roman"/>
          <w:bCs/>
          <w:sz w:val="24"/>
          <w:szCs w:val="24"/>
        </w:rPr>
        <w:t>Idowu</w:t>
      </w:r>
      <w:proofErr w:type="spellEnd"/>
      <w:r w:rsidRPr="00D24885">
        <w:rPr>
          <w:rFonts w:ascii="Times New Roman" w:hAnsi="Times New Roman"/>
          <w:bCs/>
          <w:sz w:val="24"/>
          <w:szCs w:val="24"/>
        </w:rPr>
        <w:t xml:space="preserve"> and </w:t>
      </w:r>
      <w:proofErr w:type="spellStart"/>
      <w:r w:rsidRPr="00D24885">
        <w:rPr>
          <w:rFonts w:ascii="Times New Roman" w:hAnsi="Times New Roman"/>
          <w:bCs/>
          <w:sz w:val="24"/>
          <w:szCs w:val="24"/>
        </w:rPr>
        <w:t>Oyeleye</w:t>
      </w:r>
      <w:proofErr w:type="spellEnd"/>
      <w:r w:rsidRPr="00D24885">
        <w:rPr>
          <w:rFonts w:ascii="Times New Roman" w:hAnsi="Times New Roman"/>
          <w:bCs/>
          <w:sz w:val="24"/>
          <w:szCs w:val="24"/>
        </w:rPr>
        <w:t xml:space="preserve"> (2021) examined the impact of micro finance bank on poverty alleviation in a selected area of Oyo state, Nigeria. The study was carried out in the selected area using stratified and purposive sampling techniques, selecting 150 customers of micro finance banks. Primary data were analyzed using Foster Greer </w:t>
      </w:r>
      <w:proofErr w:type="spellStart"/>
      <w:r w:rsidRPr="00D24885">
        <w:rPr>
          <w:rFonts w:ascii="Times New Roman" w:hAnsi="Times New Roman"/>
          <w:bCs/>
          <w:sz w:val="24"/>
          <w:szCs w:val="24"/>
        </w:rPr>
        <w:t>Thorbecke</w:t>
      </w:r>
      <w:proofErr w:type="spellEnd"/>
      <w:r w:rsidRPr="00D24885">
        <w:rPr>
          <w:rFonts w:ascii="Times New Roman" w:hAnsi="Times New Roman"/>
          <w:bCs/>
          <w:sz w:val="24"/>
          <w:szCs w:val="24"/>
        </w:rPr>
        <w:t>; Matching Framework Analysis and Partial Correlation.  Through the result gotten they opined that poverty index of the respondents reduced from 0.1668 to 0.1551 after the collection of loans which implied that micro finance banks impacted positively on their living standards. The result also shows that the size of loan given to customers should be increased in order to enhance their standard of living and consequently alleviate.</w:t>
      </w:r>
    </w:p>
    <w:p w:rsidR="00F349DD" w:rsidRPr="00D24885" w:rsidRDefault="00F349DD" w:rsidP="00F349DD">
      <w:pPr>
        <w:tabs>
          <w:tab w:val="left" w:pos="720"/>
          <w:tab w:val="left" w:pos="5040"/>
        </w:tabs>
        <w:spacing w:after="0" w:line="360" w:lineRule="auto"/>
        <w:jc w:val="both"/>
        <w:rPr>
          <w:rFonts w:ascii="Times New Roman" w:hAnsi="Times New Roman"/>
          <w:bCs/>
          <w:sz w:val="24"/>
          <w:szCs w:val="24"/>
        </w:rPr>
      </w:pPr>
      <w:r w:rsidRPr="00D24885">
        <w:rPr>
          <w:rFonts w:ascii="Times New Roman" w:hAnsi="Times New Roman"/>
          <w:bCs/>
          <w:sz w:val="24"/>
          <w:szCs w:val="24"/>
        </w:rPr>
        <w:tab/>
      </w:r>
      <w:proofErr w:type="spellStart"/>
      <w:r w:rsidRPr="00D24885">
        <w:rPr>
          <w:rFonts w:ascii="Times New Roman" w:hAnsi="Times New Roman"/>
          <w:bCs/>
          <w:sz w:val="24"/>
          <w:szCs w:val="24"/>
        </w:rPr>
        <w:t>Imoisi</w:t>
      </w:r>
      <w:proofErr w:type="spellEnd"/>
      <w:r w:rsidRPr="00D24885">
        <w:rPr>
          <w:rFonts w:ascii="Times New Roman" w:hAnsi="Times New Roman"/>
          <w:bCs/>
          <w:sz w:val="24"/>
          <w:szCs w:val="24"/>
        </w:rPr>
        <w:t xml:space="preserve"> et al (2014), Investigated the microfinance its impact on poverty alleviation in Nigeria. The study made use of primary data, obtained through field survey from the selected microfinance banks in Edo state and utilized quantitative tools to analyze these data so as to bring out any existing relationship between microfinance and poverty alleviation. The result obtained showed that microfinance has the potential of alleviating poverty by ensuring wealth creation and its attendant self- sufficiency. Based on these finding, it has been believed that, microfinance has helped in alleviation poverty in the country by helping individuals to start up their business, expand their existing business, increasing the level of employment and raise the standard of living in the country. They then recommend that a massive educational drive on importance of microfinance in fighting wide spread poverty should be launched in the country.</w:t>
      </w:r>
    </w:p>
    <w:p w:rsidR="00F349DD" w:rsidRPr="00D24885" w:rsidRDefault="00F349DD" w:rsidP="00F349DD">
      <w:pPr>
        <w:spacing w:after="0" w:line="360" w:lineRule="auto"/>
        <w:ind w:left="140"/>
        <w:rPr>
          <w:rFonts w:ascii="Times New Roman" w:hAnsi="Times New Roman"/>
          <w:bCs/>
          <w:sz w:val="24"/>
          <w:szCs w:val="24"/>
        </w:rPr>
      </w:pPr>
      <w:r w:rsidRPr="00D24885">
        <w:rPr>
          <w:rFonts w:ascii="Times New Roman" w:hAnsi="Times New Roman"/>
          <w:bCs/>
          <w:sz w:val="24"/>
          <w:szCs w:val="24"/>
        </w:rPr>
        <w:tab/>
      </w:r>
      <w:proofErr w:type="spellStart"/>
      <w:r w:rsidRPr="00D24885">
        <w:rPr>
          <w:rFonts w:ascii="Times New Roman" w:hAnsi="Times New Roman"/>
          <w:bCs/>
          <w:sz w:val="24"/>
          <w:szCs w:val="24"/>
        </w:rPr>
        <w:t>Audu</w:t>
      </w:r>
      <w:proofErr w:type="spellEnd"/>
      <w:r w:rsidRPr="00D24885">
        <w:rPr>
          <w:rFonts w:ascii="Times New Roman" w:hAnsi="Times New Roman"/>
          <w:bCs/>
          <w:sz w:val="24"/>
          <w:szCs w:val="24"/>
        </w:rPr>
        <w:t xml:space="preserve"> and </w:t>
      </w:r>
      <w:proofErr w:type="spellStart"/>
      <w:r w:rsidRPr="00D24885">
        <w:rPr>
          <w:rFonts w:ascii="Times New Roman" w:hAnsi="Times New Roman"/>
          <w:bCs/>
          <w:sz w:val="24"/>
          <w:szCs w:val="24"/>
        </w:rPr>
        <w:t>Achegbulu</w:t>
      </w:r>
      <w:proofErr w:type="spellEnd"/>
      <w:r w:rsidRPr="00D24885">
        <w:rPr>
          <w:rFonts w:ascii="Times New Roman" w:hAnsi="Times New Roman"/>
          <w:bCs/>
          <w:sz w:val="24"/>
          <w:szCs w:val="24"/>
        </w:rPr>
        <w:t xml:space="preserve"> (2011) postulated and opined that microfinance is a key development strategy for </w:t>
      </w:r>
    </w:p>
    <w:p w:rsidR="00F349DD" w:rsidRPr="00D24885" w:rsidRDefault="00F349DD" w:rsidP="00F349DD">
      <w:pPr>
        <w:spacing w:after="0" w:line="360" w:lineRule="auto"/>
        <w:ind w:left="140"/>
        <w:rPr>
          <w:rFonts w:ascii="Times New Roman" w:hAnsi="Times New Roman"/>
          <w:b/>
          <w:sz w:val="24"/>
          <w:szCs w:val="24"/>
        </w:rPr>
      </w:pPr>
      <w:r w:rsidRPr="00D24885">
        <w:rPr>
          <w:rFonts w:ascii="Times New Roman" w:hAnsi="Times New Roman"/>
          <w:bCs/>
          <w:sz w:val="24"/>
          <w:szCs w:val="24"/>
        </w:rPr>
        <w:t xml:space="preserve">2.4. </w:t>
      </w:r>
      <w:r w:rsidRPr="00D24885">
        <w:rPr>
          <w:rFonts w:ascii="Times New Roman" w:hAnsi="Times New Roman"/>
          <w:b/>
          <w:sz w:val="24"/>
          <w:szCs w:val="24"/>
        </w:rPr>
        <w:t>Knowledge Gap</w:t>
      </w:r>
    </w:p>
    <w:p w:rsidR="00F349DD" w:rsidRPr="00D24885" w:rsidRDefault="00F349DD" w:rsidP="00F349DD">
      <w:pPr>
        <w:spacing w:after="0" w:line="360" w:lineRule="auto"/>
        <w:ind w:left="80" w:firstLine="360"/>
        <w:jc w:val="both"/>
        <w:rPr>
          <w:rFonts w:ascii="Times New Roman" w:hAnsi="Times New Roman"/>
          <w:sz w:val="24"/>
          <w:szCs w:val="24"/>
        </w:rPr>
      </w:pPr>
      <w:r w:rsidRPr="00D24885">
        <w:rPr>
          <w:rFonts w:ascii="Times New Roman" w:hAnsi="Times New Roman"/>
          <w:sz w:val="24"/>
          <w:szCs w:val="24"/>
        </w:rPr>
        <w:t xml:space="preserve">The prime objective of the studies reviewed here is to explore the empirical studies on microfinance and economic growth in Nigeria. From the review of these prior studies, it is </w:t>
      </w:r>
      <w:r w:rsidRPr="00D24885">
        <w:rPr>
          <w:rFonts w:ascii="Times New Roman" w:hAnsi="Times New Roman"/>
          <w:sz w:val="24"/>
          <w:szCs w:val="24"/>
        </w:rPr>
        <w:lastRenderedPageBreak/>
        <w:t>being observed that most of the studies found a positive relationship between microfinance and economic growth. While some had significant impacts, others had insignificant impacts. Also, some microfinance variables have not been adopted in verifying the impact of microfinance on economic growth in Nigeria. These gaps in literature have given impetus to this study which seeks to explore the impact of microfinance banks on poverty alleviation and economic growth in Nigeria using more robust econometric techniques.</w:t>
      </w:r>
    </w:p>
    <w:p w:rsidR="00F349DD" w:rsidRPr="00D24885" w:rsidRDefault="00F349DD" w:rsidP="00F349DD">
      <w:pPr>
        <w:spacing w:after="0" w:line="360" w:lineRule="auto"/>
        <w:ind w:left="80" w:firstLine="360"/>
        <w:jc w:val="both"/>
        <w:rPr>
          <w:rFonts w:ascii="Times New Roman" w:hAnsi="Times New Roman"/>
          <w:sz w:val="24"/>
          <w:szCs w:val="24"/>
        </w:rPr>
      </w:pPr>
    </w:p>
    <w:p w:rsidR="00F349DD" w:rsidRPr="00D24885" w:rsidRDefault="00F349DD" w:rsidP="00F349DD">
      <w:pPr>
        <w:spacing w:after="0" w:line="360" w:lineRule="auto"/>
        <w:ind w:left="80" w:firstLine="360"/>
        <w:jc w:val="both"/>
        <w:rPr>
          <w:rFonts w:ascii="Times New Roman" w:hAnsi="Times New Roman"/>
          <w:sz w:val="24"/>
          <w:szCs w:val="24"/>
        </w:rPr>
      </w:pPr>
    </w:p>
    <w:p w:rsidR="00F349DD" w:rsidRPr="00D24885" w:rsidRDefault="00F349DD" w:rsidP="00F349DD">
      <w:pPr>
        <w:spacing w:after="0" w:line="360" w:lineRule="auto"/>
        <w:ind w:left="80" w:firstLine="360"/>
        <w:jc w:val="both"/>
        <w:rPr>
          <w:rFonts w:ascii="Times New Roman" w:hAnsi="Times New Roman"/>
          <w:sz w:val="24"/>
          <w:szCs w:val="24"/>
        </w:rPr>
      </w:pPr>
    </w:p>
    <w:p w:rsidR="00F349DD" w:rsidRPr="00D24885" w:rsidRDefault="00F349DD" w:rsidP="00F349DD">
      <w:pPr>
        <w:spacing w:after="0" w:line="360" w:lineRule="auto"/>
        <w:ind w:left="80" w:firstLine="360"/>
        <w:jc w:val="both"/>
        <w:rPr>
          <w:rFonts w:ascii="Times New Roman" w:hAnsi="Times New Roman"/>
          <w:sz w:val="24"/>
          <w:szCs w:val="24"/>
        </w:rPr>
      </w:pPr>
    </w:p>
    <w:p w:rsidR="00F349DD" w:rsidRPr="00D24885" w:rsidRDefault="00F349DD" w:rsidP="00F349DD">
      <w:pPr>
        <w:spacing w:after="0" w:line="360" w:lineRule="auto"/>
        <w:ind w:left="80" w:firstLine="360"/>
        <w:jc w:val="both"/>
        <w:rPr>
          <w:rFonts w:ascii="Times New Roman" w:hAnsi="Times New Roman"/>
          <w:sz w:val="24"/>
          <w:szCs w:val="24"/>
        </w:rPr>
      </w:pPr>
    </w:p>
    <w:p w:rsidR="00F349DD" w:rsidRPr="00D24885" w:rsidRDefault="00F349DD" w:rsidP="00F349DD">
      <w:pPr>
        <w:spacing w:after="0" w:line="360" w:lineRule="auto"/>
        <w:ind w:left="80" w:firstLine="360"/>
        <w:jc w:val="both"/>
        <w:rPr>
          <w:rFonts w:ascii="Times New Roman" w:hAnsi="Times New Roman"/>
          <w:sz w:val="24"/>
          <w:szCs w:val="24"/>
        </w:rPr>
      </w:pPr>
    </w:p>
    <w:p w:rsidR="00F349DD" w:rsidRPr="00D24885" w:rsidRDefault="00F349DD" w:rsidP="00F349DD">
      <w:pPr>
        <w:spacing w:after="0" w:line="360" w:lineRule="auto"/>
        <w:ind w:left="80" w:firstLine="360"/>
        <w:jc w:val="both"/>
        <w:rPr>
          <w:rFonts w:ascii="Times New Roman" w:hAnsi="Times New Roman"/>
          <w:sz w:val="24"/>
          <w:szCs w:val="24"/>
        </w:rPr>
      </w:pPr>
    </w:p>
    <w:p w:rsidR="00F349DD" w:rsidRPr="00D24885" w:rsidRDefault="00F349DD" w:rsidP="00F349DD">
      <w:pPr>
        <w:spacing w:after="0" w:line="360" w:lineRule="auto"/>
        <w:ind w:left="80" w:firstLine="360"/>
        <w:jc w:val="both"/>
        <w:rPr>
          <w:rFonts w:ascii="Times New Roman" w:hAnsi="Times New Roman"/>
          <w:sz w:val="24"/>
          <w:szCs w:val="24"/>
        </w:rPr>
      </w:pPr>
    </w:p>
    <w:p w:rsidR="00F349DD" w:rsidRPr="00D24885" w:rsidRDefault="00F349DD" w:rsidP="00F349DD">
      <w:pPr>
        <w:spacing w:after="0" w:line="360" w:lineRule="auto"/>
        <w:ind w:left="80" w:firstLine="360"/>
        <w:jc w:val="both"/>
        <w:rPr>
          <w:rFonts w:ascii="Times New Roman" w:hAnsi="Times New Roman"/>
          <w:sz w:val="24"/>
          <w:szCs w:val="24"/>
        </w:rPr>
      </w:pPr>
    </w:p>
    <w:p w:rsidR="00F349DD" w:rsidRPr="00D24885" w:rsidRDefault="00F349DD" w:rsidP="00F349DD">
      <w:pPr>
        <w:spacing w:after="0" w:line="360" w:lineRule="auto"/>
        <w:ind w:left="80" w:firstLine="360"/>
        <w:jc w:val="both"/>
        <w:rPr>
          <w:rFonts w:ascii="Times New Roman" w:hAnsi="Times New Roman"/>
          <w:sz w:val="24"/>
          <w:szCs w:val="24"/>
        </w:rPr>
      </w:pPr>
    </w:p>
    <w:p w:rsidR="00F349DD" w:rsidRPr="00D24885" w:rsidRDefault="00F349DD" w:rsidP="00F349DD">
      <w:pPr>
        <w:spacing w:after="0" w:line="360" w:lineRule="auto"/>
        <w:ind w:left="80" w:firstLine="360"/>
        <w:jc w:val="both"/>
        <w:rPr>
          <w:rFonts w:ascii="Times New Roman" w:hAnsi="Times New Roman"/>
          <w:sz w:val="24"/>
          <w:szCs w:val="24"/>
        </w:rPr>
      </w:pPr>
    </w:p>
    <w:p w:rsidR="00F349DD" w:rsidRPr="00D24885" w:rsidRDefault="00F349DD" w:rsidP="00F349DD">
      <w:pPr>
        <w:spacing w:after="0" w:line="360" w:lineRule="auto"/>
        <w:ind w:left="80" w:firstLine="360"/>
        <w:jc w:val="both"/>
        <w:rPr>
          <w:rFonts w:ascii="Times New Roman" w:hAnsi="Times New Roman"/>
          <w:sz w:val="24"/>
          <w:szCs w:val="24"/>
        </w:rPr>
      </w:pPr>
    </w:p>
    <w:p w:rsidR="00F349DD" w:rsidRDefault="00F349DD" w:rsidP="00F349DD">
      <w:pPr>
        <w:spacing w:after="160" w:line="259" w:lineRule="auto"/>
        <w:rPr>
          <w:rFonts w:ascii="Times New Roman" w:hAnsi="Times New Roman"/>
          <w:b/>
          <w:bCs/>
          <w:sz w:val="24"/>
          <w:szCs w:val="24"/>
        </w:rPr>
      </w:pPr>
      <w:r>
        <w:rPr>
          <w:rFonts w:ascii="Times New Roman" w:hAnsi="Times New Roman"/>
          <w:b/>
          <w:bCs/>
          <w:sz w:val="24"/>
          <w:szCs w:val="24"/>
        </w:rPr>
        <w:br w:type="page"/>
      </w:r>
    </w:p>
    <w:p w:rsidR="00F349DD" w:rsidRPr="00D24885" w:rsidRDefault="00F349DD" w:rsidP="00F349DD">
      <w:pPr>
        <w:tabs>
          <w:tab w:val="left" w:pos="720"/>
          <w:tab w:val="left" w:pos="5040"/>
        </w:tabs>
        <w:spacing w:after="0" w:line="360" w:lineRule="auto"/>
        <w:jc w:val="center"/>
        <w:rPr>
          <w:rFonts w:ascii="Times New Roman" w:hAnsi="Times New Roman"/>
          <w:sz w:val="24"/>
          <w:szCs w:val="24"/>
        </w:rPr>
      </w:pPr>
      <w:r w:rsidRPr="00D24885">
        <w:rPr>
          <w:rFonts w:ascii="Times New Roman" w:hAnsi="Times New Roman"/>
          <w:b/>
          <w:bCs/>
          <w:sz w:val="24"/>
          <w:szCs w:val="24"/>
        </w:rPr>
        <w:lastRenderedPageBreak/>
        <w:t>CHAPTER THREE</w:t>
      </w:r>
    </w:p>
    <w:p w:rsidR="00F349DD" w:rsidRPr="00D24885" w:rsidRDefault="00F349DD" w:rsidP="00F349DD">
      <w:pPr>
        <w:widowControl w:val="0"/>
        <w:autoSpaceDE w:val="0"/>
        <w:autoSpaceDN w:val="0"/>
        <w:adjustRightInd w:val="0"/>
        <w:spacing w:after="0" w:line="360" w:lineRule="auto"/>
        <w:jc w:val="center"/>
        <w:rPr>
          <w:rFonts w:ascii="Times New Roman" w:hAnsi="Times New Roman"/>
          <w:sz w:val="24"/>
          <w:szCs w:val="24"/>
        </w:rPr>
      </w:pPr>
      <w:r w:rsidRPr="00D24885">
        <w:rPr>
          <w:rFonts w:ascii="Times New Roman" w:hAnsi="Times New Roman"/>
          <w:b/>
          <w:bCs/>
          <w:sz w:val="24"/>
          <w:szCs w:val="24"/>
        </w:rPr>
        <w:t>METHODOLOGY</w:t>
      </w:r>
    </w:p>
    <w:p w:rsidR="00F349DD" w:rsidRPr="00D24885" w:rsidRDefault="00F349DD" w:rsidP="00F349DD">
      <w:pPr>
        <w:widowControl w:val="0"/>
        <w:overflowPunct w:val="0"/>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3.0</w:t>
      </w:r>
      <w:r w:rsidRPr="00D24885">
        <w:rPr>
          <w:rFonts w:ascii="Times New Roman" w:hAnsi="Times New Roman"/>
          <w:b/>
          <w:sz w:val="24"/>
          <w:szCs w:val="24"/>
        </w:rPr>
        <w:t xml:space="preserve"> </w:t>
      </w:r>
      <w:r w:rsidRPr="00D24885">
        <w:rPr>
          <w:rFonts w:ascii="Times New Roman" w:hAnsi="Times New Roman"/>
          <w:b/>
          <w:sz w:val="24"/>
          <w:szCs w:val="24"/>
        </w:rPr>
        <w:tab/>
      </w:r>
      <w:r>
        <w:rPr>
          <w:rFonts w:ascii="Times New Roman" w:hAnsi="Times New Roman"/>
          <w:b/>
          <w:sz w:val="24"/>
          <w:szCs w:val="24"/>
        </w:rPr>
        <w:t>Preamble</w:t>
      </w:r>
    </w:p>
    <w:p w:rsidR="00F349DD" w:rsidRPr="00D24885" w:rsidRDefault="00F349DD" w:rsidP="00F349DD">
      <w:pPr>
        <w:widowControl w:val="0"/>
        <w:overflowPunct w:val="0"/>
        <w:autoSpaceDE w:val="0"/>
        <w:autoSpaceDN w:val="0"/>
        <w:adjustRightInd w:val="0"/>
        <w:spacing w:after="0" w:line="360" w:lineRule="auto"/>
        <w:ind w:firstLine="720"/>
        <w:jc w:val="both"/>
        <w:rPr>
          <w:rFonts w:ascii="Times New Roman" w:hAnsi="Times New Roman"/>
          <w:b/>
          <w:sz w:val="24"/>
          <w:szCs w:val="24"/>
        </w:rPr>
      </w:pPr>
      <w:r w:rsidRPr="00D24885">
        <w:rPr>
          <w:rFonts w:ascii="Times New Roman" w:hAnsi="Times New Roman"/>
          <w:sz w:val="24"/>
          <w:szCs w:val="24"/>
        </w:rPr>
        <w:t xml:space="preserve">The purpose of this study is to research into the role of Microfinance Bank in the alleviation of Poverty in Nigeria with a case study of </w:t>
      </w:r>
      <w:r>
        <w:rPr>
          <w:rFonts w:ascii="Times New Roman" w:hAnsi="Times New Roman"/>
          <w:sz w:val="24"/>
          <w:szCs w:val="24"/>
        </w:rPr>
        <w:t>BRIGHTWAY MICROFINANCE BANK</w:t>
      </w:r>
      <w:r w:rsidRPr="00D24885">
        <w:rPr>
          <w:rFonts w:ascii="Times New Roman" w:hAnsi="Times New Roman"/>
          <w:sz w:val="24"/>
          <w:szCs w:val="24"/>
        </w:rPr>
        <w:t xml:space="preserve">, </w:t>
      </w:r>
      <w:proofErr w:type="spellStart"/>
      <w:r w:rsidRPr="00D24885">
        <w:rPr>
          <w:rFonts w:ascii="Times New Roman" w:hAnsi="Times New Roman"/>
          <w:sz w:val="24"/>
          <w:szCs w:val="24"/>
        </w:rPr>
        <w:t>Kwara</w:t>
      </w:r>
      <w:proofErr w:type="spellEnd"/>
      <w:r w:rsidRPr="00D24885">
        <w:rPr>
          <w:rFonts w:ascii="Times New Roman" w:hAnsi="Times New Roman"/>
          <w:sz w:val="24"/>
          <w:szCs w:val="24"/>
        </w:rPr>
        <w:t xml:space="preserve"> state. This chapter focuses on the research method adopted in the study .The researcher consider the research designed and its acceptability using data analysis technique</w:t>
      </w:r>
      <w:r w:rsidRPr="00D24885">
        <w:rPr>
          <w:rFonts w:ascii="Times New Roman" w:hAnsi="Times New Roman"/>
          <w:b/>
          <w:sz w:val="24"/>
          <w:szCs w:val="24"/>
        </w:rPr>
        <w:t xml:space="preserve"> </w:t>
      </w:r>
    </w:p>
    <w:p w:rsidR="00F349DD" w:rsidRPr="00D24885" w:rsidRDefault="00F349DD" w:rsidP="00F349DD">
      <w:pPr>
        <w:widowControl w:val="0"/>
        <w:overflowPunct w:val="0"/>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3.1</w:t>
      </w:r>
      <w:r w:rsidRPr="00D24885">
        <w:rPr>
          <w:rFonts w:ascii="Times New Roman" w:hAnsi="Times New Roman"/>
          <w:b/>
          <w:sz w:val="24"/>
          <w:szCs w:val="24"/>
        </w:rPr>
        <w:t xml:space="preserve"> </w:t>
      </w:r>
      <w:r>
        <w:rPr>
          <w:rFonts w:ascii="Times New Roman" w:hAnsi="Times New Roman"/>
          <w:b/>
          <w:sz w:val="24"/>
          <w:szCs w:val="24"/>
        </w:rPr>
        <w:tab/>
      </w:r>
      <w:r w:rsidRPr="00D24885">
        <w:rPr>
          <w:rFonts w:ascii="Times New Roman" w:hAnsi="Times New Roman"/>
          <w:b/>
          <w:sz w:val="24"/>
          <w:szCs w:val="24"/>
        </w:rPr>
        <w:t>Research Design and Approach</w:t>
      </w:r>
    </w:p>
    <w:p w:rsidR="00F349DD" w:rsidRPr="00D24885" w:rsidRDefault="00F349DD" w:rsidP="00F349DD">
      <w:pPr>
        <w:widowControl w:val="0"/>
        <w:overflowPunct w:val="0"/>
        <w:autoSpaceDE w:val="0"/>
        <w:autoSpaceDN w:val="0"/>
        <w:adjustRightInd w:val="0"/>
        <w:spacing w:after="0" w:line="360" w:lineRule="auto"/>
        <w:jc w:val="both"/>
        <w:rPr>
          <w:rFonts w:ascii="Times New Roman" w:hAnsi="Times New Roman"/>
          <w:sz w:val="24"/>
          <w:szCs w:val="24"/>
        </w:rPr>
      </w:pPr>
      <w:r w:rsidRPr="00D24885">
        <w:rPr>
          <w:rFonts w:ascii="Times New Roman" w:hAnsi="Times New Roman"/>
          <w:b/>
          <w:sz w:val="24"/>
          <w:szCs w:val="24"/>
        </w:rPr>
        <w:t xml:space="preserve">          </w:t>
      </w:r>
      <w:r w:rsidRPr="00D24885">
        <w:rPr>
          <w:rFonts w:ascii="Times New Roman" w:hAnsi="Times New Roman"/>
          <w:sz w:val="24"/>
          <w:szCs w:val="24"/>
        </w:rPr>
        <w:t>The research was designed to ascertain the role of microfinance bank in the alleviation of poverty in Nigeria. Data was collected using primary method of data collection (close end questionnaire). Questionnaires which have an economic advantage both in time and efforts and its provision of uniformity to any subject. Meanwhile, secondary data is collected from relevant facts, journal and statistical bulletins and the internet information.</w:t>
      </w:r>
    </w:p>
    <w:p w:rsidR="00F349DD" w:rsidRPr="00D24885" w:rsidRDefault="00F349DD" w:rsidP="00F349DD">
      <w:pPr>
        <w:widowControl w:val="0"/>
        <w:overflowPunct w:val="0"/>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3.2</w:t>
      </w:r>
      <w:r w:rsidRPr="00D24885">
        <w:rPr>
          <w:rFonts w:ascii="Times New Roman" w:hAnsi="Times New Roman"/>
          <w:b/>
          <w:sz w:val="24"/>
          <w:szCs w:val="24"/>
        </w:rPr>
        <w:tab/>
        <w:t xml:space="preserve">Research Population and Sampling </w:t>
      </w:r>
    </w:p>
    <w:p w:rsidR="00F349DD" w:rsidRPr="00D24885" w:rsidRDefault="00F349DD" w:rsidP="00F349DD">
      <w:pPr>
        <w:widowControl w:val="0"/>
        <w:overflowPunct w:val="0"/>
        <w:autoSpaceDE w:val="0"/>
        <w:autoSpaceDN w:val="0"/>
        <w:adjustRightInd w:val="0"/>
        <w:spacing w:after="0" w:line="360" w:lineRule="auto"/>
        <w:jc w:val="both"/>
        <w:rPr>
          <w:rFonts w:ascii="Times New Roman" w:hAnsi="Times New Roman"/>
          <w:sz w:val="24"/>
          <w:szCs w:val="24"/>
        </w:rPr>
      </w:pPr>
      <w:r w:rsidRPr="00D24885">
        <w:rPr>
          <w:rFonts w:ascii="Times New Roman" w:hAnsi="Times New Roman"/>
          <w:b/>
          <w:sz w:val="24"/>
          <w:szCs w:val="24"/>
        </w:rPr>
        <w:t xml:space="preserve">              </w:t>
      </w:r>
      <w:r w:rsidRPr="00D24885">
        <w:rPr>
          <w:rFonts w:ascii="Times New Roman" w:hAnsi="Times New Roman"/>
          <w:sz w:val="24"/>
          <w:szCs w:val="24"/>
        </w:rPr>
        <w:t xml:space="preserve">The population selected for this research was drawn from staff of </w:t>
      </w:r>
      <w:r>
        <w:rPr>
          <w:rFonts w:ascii="Times New Roman" w:hAnsi="Times New Roman"/>
          <w:sz w:val="24"/>
          <w:szCs w:val="24"/>
        </w:rPr>
        <w:t>BRIGHTWAY MICROFINANCE BANK</w:t>
      </w:r>
      <w:r w:rsidRPr="00D24885">
        <w:rPr>
          <w:rFonts w:ascii="Times New Roman" w:hAnsi="Times New Roman"/>
          <w:sz w:val="24"/>
          <w:szCs w:val="24"/>
        </w:rPr>
        <w:t xml:space="preserve">, Ilorin, </w:t>
      </w:r>
      <w:proofErr w:type="spellStart"/>
      <w:proofErr w:type="gramStart"/>
      <w:r>
        <w:rPr>
          <w:rFonts w:ascii="Times New Roman" w:hAnsi="Times New Roman"/>
          <w:sz w:val="24"/>
          <w:szCs w:val="24"/>
        </w:rPr>
        <w:t>K</w:t>
      </w:r>
      <w:r w:rsidRPr="00D24885">
        <w:rPr>
          <w:rFonts w:ascii="Times New Roman" w:hAnsi="Times New Roman"/>
          <w:sz w:val="24"/>
          <w:szCs w:val="24"/>
        </w:rPr>
        <w:t>wara</w:t>
      </w:r>
      <w:proofErr w:type="spellEnd"/>
      <w:proofErr w:type="gramEnd"/>
      <w:r w:rsidRPr="00D24885">
        <w:rPr>
          <w:rFonts w:ascii="Times New Roman" w:hAnsi="Times New Roman"/>
          <w:sz w:val="24"/>
          <w:szCs w:val="24"/>
        </w:rPr>
        <w:t xml:space="preserve"> state. Therefore, the entire population selected was 17 junior staff and 8 senior staff.</w:t>
      </w:r>
    </w:p>
    <w:p w:rsidR="00F349DD" w:rsidRPr="00D24885" w:rsidRDefault="00F349DD" w:rsidP="00F349DD">
      <w:pPr>
        <w:widowControl w:val="0"/>
        <w:overflowPunct w:val="0"/>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3.3</w:t>
      </w:r>
      <w:r w:rsidRPr="00D24885">
        <w:rPr>
          <w:rFonts w:ascii="Times New Roman" w:hAnsi="Times New Roman"/>
          <w:b/>
          <w:sz w:val="24"/>
          <w:szCs w:val="24"/>
        </w:rPr>
        <w:t xml:space="preserve"> </w:t>
      </w:r>
      <w:r w:rsidRPr="00D24885">
        <w:rPr>
          <w:rFonts w:ascii="Times New Roman" w:hAnsi="Times New Roman"/>
          <w:sz w:val="24"/>
          <w:szCs w:val="24"/>
        </w:rPr>
        <w:tab/>
      </w:r>
      <w:r w:rsidRPr="00D24885">
        <w:rPr>
          <w:rFonts w:ascii="Times New Roman" w:hAnsi="Times New Roman"/>
          <w:b/>
          <w:sz w:val="24"/>
          <w:szCs w:val="24"/>
        </w:rPr>
        <w:t>Sampling size and Techniques</w:t>
      </w:r>
    </w:p>
    <w:p w:rsidR="00F349DD" w:rsidRPr="00D24885" w:rsidRDefault="00F349DD" w:rsidP="00F349DD">
      <w:pPr>
        <w:widowControl w:val="0"/>
        <w:overflowPunct w:val="0"/>
        <w:autoSpaceDE w:val="0"/>
        <w:autoSpaceDN w:val="0"/>
        <w:adjustRightInd w:val="0"/>
        <w:spacing w:after="0" w:line="360" w:lineRule="auto"/>
        <w:jc w:val="both"/>
        <w:rPr>
          <w:rFonts w:ascii="Times New Roman" w:hAnsi="Times New Roman"/>
          <w:sz w:val="24"/>
          <w:szCs w:val="24"/>
        </w:rPr>
      </w:pPr>
      <w:r w:rsidRPr="00D24885">
        <w:rPr>
          <w:rFonts w:ascii="Times New Roman" w:hAnsi="Times New Roman"/>
          <w:sz w:val="24"/>
          <w:szCs w:val="24"/>
        </w:rPr>
        <w:t xml:space="preserve"> For effective contribution, simple random sampling techniques was used to select sample size from the total population of 25. The use of random sampling in this study is considered appropriate because of the assertion that representative of the sample is assumed by applying random sampling technique.</w:t>
      </w:r>
    </w:p>
    <w:p w:rsidR="00F349DD" w:rsidRPr="00D24885" w:rsidRDefault="00F349DD" w:rsidP="00F349DD">
      <w:pPr>
        <w:widowControl w:val="0"/>
        <w:overflowPunct w:val="0"/>
        <w:autoSpaceDE w:val="0"/>
        <w:autoSpaceDN w:val="0"/>
        <w:adjustRightInd w:val="0"/>
        <w:spacing w:after="0" w:line="360" w:lineRule="auto"/>
        <w:ind w:firstLine="720"/>
        <w:jc w:val="both"/>
        <w:rPr>
          <w:rFonts w:ascii="Times New Roman" w:hAnsi="Times New Roman"/>
          <w:b/>
          <w:bCs/>
          <w:sz w:val="24"/>
          <w:szCs w:val="24"/>
        </w:rPr>
      </w:pPr>
      <w:r w:rsidRPr="00D24885">
        <w:rPr>
          <w:rFonts w:ascii="Times New Roman" w:hAnsi="Times New Roman"/>
          <w:sz w:val="24"/>
          <w:szCs w:val="24"/>
        </w:rPr>
        <w:t>Based on the total population of 25 staff of microfinance bank, sample size was determined using Yamani’</w:t>
      </w:r>
      <w:r w:rsidRPr="00D24885">
        <w:rPr>
          <w:rFonts w:ascii="Times New Roman" w:hAnsi="Times New Roman"/>
          <w:sz w:val="24"/>
          <w:szCs w:val="24"/>
          <w:lang w:bidi="he-IL"/>
        </w:rPr>
        <w:t>s</w:t>
      </w:r>
      <w:r w:rsidRPr="00D24885">
        <w:rPr>
          <w:rFonts w:ascii="Times New Roman" w:hAnsi="Times New Roman"/>
          <w:sz w:val="24"/>
          <w:szCs w:val="24"/>
        </w:rPr>
        <w:t xml:space="preserve"> (1964) formula thus; </w:t>
      </w:r>
    </w:p>
    <w:p w:rsidR="00F349DD" w:rsidRPr="00D24885" w:rsidRDefault="00F349DD" w:rsidP="00F349DD">
      <w:pPr>
        <w:widowControl w:val="0"/>
        <w:overflowPunct w:val="0"/>
        <w:autoSpaceDE w:val="0"/>
        <w:autoSpaceDN w:val="0"/>
        <w:adjustRightInd w:val="0"/>
        <w:spacing w:after="0" w:line="360" w:lineRule="auto"/>
        <w:ind w:left="720"/>
        <w:jc w:val="both"/>
        <w:rPr>
          <w:rFonts w:ascii="Times New Roman" w:hAnsi="Times New Roman"/>
          <w:b/>
          <w:bCs/>
          <w:sz w:val="24"/>
          <w:szCs w:val="24"/>
        </w:rPr>
      </w:pPr>
      <w:r w:rsidRPr="00D24885">
        <w:rPr>
          <w:rFonts w:ascii="Times New Roman" w:hAnsi="Times New Roman"/>
          <w:noProof/>
          <w:sz w:val="24"/>
          <w:szCs w:val="24"/>
        </w:rPr>
        <w:drawing>
          <wp:anchor distT="0" distB="0" distL="114300" distR="114300" simplePos="0" relativeHeight="251659264" behindDoc="1" locked="0" layoutInCell="1" allowOverlap="1" wp14:anchorId="65952D64" wp14:editId="26FB30BE">
            <wp:simplePos x="0" y="0"/>
            <wp:positionH relativeFrom="column">
              <wp:posOffset>800100</wp:posOffset>
            </wp:positionH>
            <wp:positionV relativeFrom="paragraph">
              <wp:posOffset>183515</wp:posOffset>
            </wp:positionV>
            <wp:extent cx="427990" cy="139700"/>
            <wp:effectExtent l="19050" t="0" r="0"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427990" cy="139700"/>
                    </a:xfrm>
                    <a:prstGeom prst="rect">
                      <a:avLst/>
                    </a:prstGeom>
                    <a:noFill/>
                    <a:ln w="9525">
                      <a:noFill/>
                      <a:miter lim="800000"/>
                      <a:headEnd/>
                      <a:tailEnd/>
                    </a:ln>
                  </pic:spPr>
                </pic:pic>
              </a:graphicData>
            </a:graphic>
          </wp:anchor>
        </w:drawing>
      </w:r>
      <w:r w:rsidRPr="00D24885">
        <w:rPr>
          <w:rFonts w:ascii="Times New Roman" w:hAnsi="Times New Roman"/>
          <w:sz w:val="24"/>
          <w:szCs w:val="24"/>
        </w:rPr>
        <w:t xml:space="preserve">n =  </w:t>
      </w:r>
      <w:r w:rsidRPr="00D24885">
        <w:rPr>
          <w:rFonts w:ascii="Times New Roman" w:hAnsi="Times New Roman"/>
          <w:b/>
          <w:bCs/>
          <w:noProof/>
          <w:sz w:val="24"/>
          <w:szCs w:val="24"/>
        </w:rPr>
        <w:drawing>
          <wp:inline distT="0" distB="0" distL="0" distR="0" wp14:anchorId="0D89B395" wp14:editId="76BB0456">
            <wp:extent cx="446405" cy="13843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46405" cy="138430"/>
                    </a:xfrm>
                    <a:prstGeom prst="rect">
                      <a:avLst/>
                    </a:prstGeom>
                    <a:noFill/>
                    <a:ln w="9525">
                      <a:noFill/>
                      <a:miter lim="800000"/>
                      <a:headEnd/>
                      <a:tailEnd/>
                    </a:ln>
                  </pic:spPr>
                </pic:pic>
              </a:graphicData>
            </a:graphic>
          </wp:inline>
        </w:drawing>
      </w:r>
    </w:p>
    <w:p w:rsidR="00F349DD" w:rsidRPr="00D24885" w:rsidRDefault="00F349DD" w:rsidP="00F349DD">
      <w:pPr>
        <w:widowControl w:val="0"/>
        <w:overflowPunct w:val="0"/>
        <w:autoSpaceDE w:val="0"/>
        <w:autoSpaceDN w:val="0"/>
        <w:adjustRightInd w:val="0"/>
        <w:spacing w:after="0" w:line="360" w:lineRule="auto"/>
        <w:jc w:val="both"/>
        <w:rPr>
          <w:rFonts w:ascii="Times New Roman" w:hAnsi="Times New Roman"/>
          <w:b/>
          <w:bCs/>
          <w:sz w:val="24"/>
          <w:szCs w:val="24"/>
        </w:rPr>
      </w:pPr>
      <w:r w:rsidRPr="00D24885">
        <w:rPr>
          <w:rFonts w:ascii="Times New Roman" w:hAnsi="Times New Roman"/>
          <w:sz w:val="24"/>
          <w:szCs w:val="24"/>
        </w:rPr>
        <w:t xml:space="preserve">Where </w:t>
      </w:r>
    </w:p>
    <w:p w:rsidR="00F349DD" w:rsidRPr="00D24885" w:rsidRDefault="00F349DD" w:rsidP="00F349DD">
      <w:pPr>
        <w:widowControl w:val="0"/>
        <w:overflowPunct w:val="0"/>
        <w:autoSpaceDE w:val="0"/>
        <w:autoSpaceDN w:val="0"/>
        <w:adjustRightInd w:val="0"/>
        <w:spacing w:after="0" w:line="360" w:lineRule="auto"/>
        <w:jc w:val="both"/>
        <w:rPr>
          <w:rFonts w:ascii="Times New Roman" w:hAnsi="Times New Roman"/>
          <w:sz w:val="24"/>
          <w:szCs w:val="24"/>
        </w:rPr>
      </w:pPr>
      <w:r w:rsidRPr="00D24885">
        <w:rPr>
          <w:rFonts w:ascii="Times New Roman" w:hAnsi="Times New Roman"/>
          <w:sz w:val="24"/>
          <w:szCs w:val="24"/>
        </w:rPr>
        <w:t>n = sample</w:t>
      </w:r>
    </w:p>
    <w:p w:rsidR="00F349DD" w:rsidRPr="00D24885" w:rsidRDefault="00F349DD" w:rsidP="00F349DD">
      <w:pPr>
        <w:widowControl w:val="0"/>
        <w:overflowPunct w:val="0"/>
        <w:autoSpaceDE w:val="0"/>
        <w:autoSpaceDN w:val="0"/>
        <w:adjustRightInd w:val="0"/>
        <w:spacing w:after="0" w:line="360" w:lineRule="auto"/>
        <w:jc w:val="both"/>
        <w:rPr>
          <w:rFonts w:ascii="Times New Roman" w:hAnsi="Times New Roman"/>
          <w:b/>
          <w:bCs/>
          <w:sz w:val="24"/>
          <w:szCs w:val="24"/>
        </w:rPr>
      </w:pPr>
      <w:r w:rsidRPr="00D24885">
        <w:rPr>
          <w:rFonts w:ascii="Times New Roman" w:hAnsi="Times New Roman"/>
          <w:sz w:val="24"/>
          <w:szCs w:val="24"/>
        </w:rPr>
        <w:t xml:space="preserve">N = population size </w:t>
      </w:r>
    </w:p>
    <w:p w:rsidR="00F349DD" w:rsidRPr="00D24885" w:rsidRDefault="00F349DD" w:rsidP="00F349DD">
      <w:pPr>
        <w:widowControl w:val="0"/>
        <w:overflowPunct w:val="0"/>
        <w:autoSpaceDE w:val="0"/>
        <w:autoSpaceDN w:val="0"/>
        <w:adjustRightInd w:val="0"/>
        <w:spacing w:after="0" w:line="360" w:lineRule="auto"/>
        <w:jc w:val="both"/>
        <w:rPr>
          <w:rFonts w:ascii="Times New Roman" w:hAnsi="Times New Roman"/>
          <w:b/>
          <w:bCs/>
          <w:sz w:val="24"/>
          <w:szCs w:val="24"/>
        </w:rPr>
      </w:pPr>
      <w:r w:rsidRPr="00D24885">
        <w:rPr>
          <w:rFonts w:ascii="Times New Roman" w:hAnsi="Times New Roman"/>
          <w:sz w:val="24"/>
          <w:szCs w:val="24"/>
        </w:rPr>
        <w:lastRenderedPageBreak/>
        <w:t>e² = error limit (0.05)</w:t>
      </w:r>
    </w:p>
    <w:p w:rsidR="00F349DD" w:rsidRPr="00D24885" w:rsidRDefault="00F349DD" w:rsidP="00F349DD">
      <w:pPr>
        <w:widowControl w:val="0"/>
        <w:autoSpaceDE w:val="0"/>
        <w:autoSpaceDN w:val="0"/>
        <w:adjustRightInd w:val="0"/>
        <w:spacing w:after="0" w:line="360" w:lineRule="auto"/>
        <w:ind w:left="720"/>
        <w:jc w:val="both"/>
        <w:rPr>
          <w:rFonts w:ascii="Times New Roman" w:hAnsi="Times New Roman"/>
          <w:sz w:val="24"/>
          <w:szCs w:val="24"/>
        </w:rPr>
      </w:pPr>
      <w:r w:rsidRPr="00D24885">
        <w:rPr>
          <w:rFonts w:ascii="Times New Roman" w:hAnsi="Times New Roman"/>
          <w:sz w:val="24"/>
          <w:szCs w:val="24"/>
        </w:rPr>
        <w:t>1 = constant</w:t>
      </w:r>
    </w:p>
    <w:p w:rsidR="00F349DD" w:rsidRPr="00D24885" w:rsidRDefault="00F349DD" w:rsidP="00F349DD">
      <w:pPr>
        <w:widowControl w:val="0"/>
        <w:autoSpaceDE w:val="0"/>
        <w:autoSpaceDN w:val="0"/>
        <w:adjustRightInd w:val="0"/>
        <w:spacing w:after="0" w:line="360" w:lineRule="auto"/>
        <w:jc w:val="both"/>
        <w:rPr>
          <w:rFonts w:ascii="Times New Roman" w:hAnsi="Times New Roman"/>
          <w:sz w:val="24"/>
          <w:szCs w:val="24"/>
        </w:rPr>
      </w:pPr>
      <w:r w:rsidRPr="00D24885">
        <w:rPr>
          <w:rFonts w:ascii="Times New Roman" w:hAnsi="Times New Roman"/>
          <w:sz w:val="24"/>
          <w:szCs w:val="24"/>
        </w:rPr>
        <w:t>n =</w:t>
      </w:r>
      <w:r w:rsidRPr="00D24885">
        <w:rPr>
          <w:rFonts w:ascii="Times New Roman" w:hAnsi="Times New Roman"/>
          <w:sz w:val="24"/>
          <w:szCs w:val="24"/>
        </w:rPr>
        <w:tab/>
      </w:r>
      <w:r w:rsidRPr="00D24885">
        <w:rPr>
          <w:rFonts w:ascii="Times New Roman" w:hAnsi="Times New Roman"/>
          <w:sz w:val="24"/>
          <w:szCs w:val="24"/>
        </w:rPr>
        <w:tab/>
        <w:t xml:space="preserve">     </w:t>
      </w:r>
    </w:p>
    <w:p w:rsidR="00F349DD" w:rsidRPr="00D24885" w:rsidRDefault="00F349DD" w:rsidP="00F349DD">
      <w:pPr>
        <w:widowControl w:val="0"/>
        <w:autoSpaceDE w:val="0"/>
        <w:autoSpaceDN w:val="0"/>
        <w:adjustRightInd w:val="0"/>
        <w:spacing w:after="0" w:line="360" w:lineRule="auto"/>
        <w:ind w:left="1440" w:firstLine="720"/>
        <w:jc w:val="both"/>
        <w:rPr>
          <w:rFonts w:ascii="Times New Roman" w:hAnsi="Times New Roman"/>
          <w:sz w:val="24"/>
          <w:szCs w:val="24"/>
          <w:u w:val="single"/>
        </w:rPr>
      </w:pPr>
      <w:r w:rsidRPr="00D24885">
        <w:rPr>
          <w:rFonts w:ascii="Times New Roman" w:hAnsi="Times New Roman"/>
          <w:sz w:val="24"/>
          <w:szCs w:val="24"/>
          <w:u w:val="single"/>
        </w:rPr>
        <w:t>25</w:t>
      </w:r>
    </w:p>
    <w:p w:rsidR="00F349DD" w:rsidRPr="00D24885" w:rsidRDefault="00F349DD" w:rsidP="00F349DD">
      <w:pPr>
        <w:widowControl w:val="0"/>
        <w:autoSpaceDE w:val="0"/>
        <w:autoSpaceDN w:val="0"/>
        <w:adjustRightInd w:val="0"/>
        <w:spacing w:after="0" w:line="360" w:lineRule="auto"/>
        <w:ind w:left="720" w:firstLine="720"/>
        <w:jc w:val="both"/>
        <w:rPr>
          <w:rFonts w:ascii="Times New Roman" w:hAnsi="Times New Roman"/>
          <w:sz w:val="24"/>
          <w:szCs w:val="24"/>
        </w:rPr>
      </w:pPr>
      <w:r w:rsidRPr="00D24885">
        <w:rPr>
          <w:rFonts w:ascii="Times New Roman" w:hAnsi="Times New Roman"/>
          <w:sz w:val="24"/>
          <w:szCs w:val="24"/>
        </w:rPr>
        <w:t xml:space="preserve">   1+25(0.05)²</w:t>
      </w:r>
    </w:p>
    <w:p w:rsidR="00F349DD" w:rsidRPr="00D24885" w:rsidRDefault="00F349DD" w:rsidP="00F349DD">
      <w:pPr>
        <w:widowControl w:val="0"/>
        <w:tabs>
          <w:tab w:val="left" w:pos="1980"/>
        </w:tabs>
        <w:autoSpaceDE w:val="0"/>
        <w:autoSpaceDN w:val="0"/>
        <w:adjustRightInd w:val="0"/>
        <w:spacing w:after="0" w:line="360" w:lineRule="auto"/>
        <w:jc w:val="both"/>
        <w:rPr>
          <w:rFonts w:ascii="Times New Roman" w:hAnsi="Times New Roman"/>
          <w:sz w:val="24"/>
          <w:szCs w:val="24"/>
          <w:u w:val="single"/>
        </w:rPr>
      </w:pPr>
      <w:r w:rsidRPr="00D24885">
        <w:rPr>
          <w:rFonts w:ascii="Times New Roman" w:hAnsi="Times New Roman"/>
          <w:sz w:val="24"/>
          <w:szCs w:val="24"/>
        </w:rPr>
        <w:t>n=</w:t>
      </w:r>
      <w:r w:rsidRPr="00D24885">
        <w:rPr>
          <w:rFonts w:ascii="Times New Roman" w:hAnsi="Times New Roman"/>
          <w:sz w:val="24"/>
          <w:szCs w:val="24"/>
        </w:rPr>
        <w:tab/>
      </w:r>
      <w:r w:rsidRPr="00D24885">
        <w:rPr>
          <w:rFonts w:ascii="Times New Roman" w:hAnsi="Times New Roman"/>
          <w:sz w:val="24"/>
          <w:szCs w:val="24"/>
        </w:rPr>
        <w:tab/>
      </w:r>
      <w:r w:rsidRPr="00D24885">
        <w:rPr>
          <w:rFonts w:ascii="Times New Roman" w:hAnsi="Times New Roman"/>
          <w:sz w:val="24"/>
          <w:szCs w:val="24"/>
          <w:u w:val="single"/>
        </w:rPr>
        <w:t>25</w:t>
      </w:r>
    </w:p>
    <w:p w:rsidR="00F349DD" w:rsidRPr="00D24885" w:rsidRDefault="00F349DD" w:rsidP="00F349DD">
      <w:pPr>
        <w:widowControl w:val="0"/>
        <w:tabs>
          <w:tab w:val="left" w:pos="1650"/>
        </w:tabs>
        <w:autoSpaceDE w:val="0"/>
        <w:autoSpaceDN w:val="0"/>
        <w:adjustRightInd w:val="0"/>
        <w:spacing w:after="0" w:line="360" w:lineRule="auto"/>
        <w:jc w:val="both"/>
        <w:rPr>
          <w:rFonts w:ascii="Times New Roman" w:hAnsi="Times New Roman"/>
          <w:sz w:val="24"/>
          <w:szCs w:val="24"/>
        </w:rPr>
      </w:pPr>
      <w:r w:rsidRPr="00D24885">
        <w:rPr>
          <w:rFonts w:ascii="Times New Roman" w:hAnsi="Times New Roman"/>
          <w:sz w:val="24"/>
          <w:szCs w:val="24"/>
        </w:rPr>
        <w:tab/>
        <w:t>1+25(0.0025)</w:t>
      </w:r>
    </w:p>
    <w:p w:rsidR="00F349DD" w:rsidRPr="00D24885" w:rsidRDefault="00F349DD" w:rsidP="00F349DD">
      <w:pPr>
        <w:widowControl w:val="0"/>
        <w:autoSpaceDE w:val="0"/>
        <w:autoSpaceDN w:val="0"/>
        <w:adjustRightInd w:val="0"/>
        <w:spacing w:after="0" w:line="360" w:lineRule="auto"/>
        <w:jc w:val="both"/>
        <w:rPr>
          <w:rFonts w:ascii="Times New Roman" w:hAnsi="Times New Roman"/>
          <w:sz w:val="24"/>
          <w:szCs w:val="24"/>
        </w:rPr>
      </w:pPr>
      <w:r w:rsidRPr="00D24885">
        <w:rPr>
          <w:rFonts w:ascii="Times New Roman" w:hAnsi="Times New Roman"/>
          <w:sz w:val="24"/>
          <w:szCs w:val="24"/>
        </w:rPr>
        <w:t>n =</w:t>
      </w:r>
      <w:r w:rsidRPr="00D24885">
        <w:rPr>
          <w:rFonts w:ascii="Times New Roman" w:hAnsi="Times New Roman"/>
          <w:sz w:val="24"/>
          <w:szCs w:val="24"/>
        </w:rPr>
        <w:tab/>
      </w:r>
      <w:r w:rsidRPr="00D24885">
        <w:rPr>
          <w:rFonts w:ascii="Times New Roman" w:hAnsi="Times New Roman"/>
          <w:sz w:val="24"/>
          <w:szCs w:val="24"/>
          <w:u w:val="single"/>
        </w:rPr>
        <w:t xml:space="preserve">             25</w:t>
      </w:r>
      <w:r w:rsidRPr="00D24885">
        <w:rPr>
          <w:rFonts w:ascii="Times New Roman" w:hAnsi="Times New Roman"/>
          <w:sz w:val="24"/>
          <w:szCs w:val="24"/>
        </w:rPr>
        <w:tab/>
      </w:r>
    </w:p>
    <w:p w:rsidR="00F349DD" w:rsidRPr="00D24885" w:rsidRDefault="00F349DD" w:rsidP="00F349DD">
      <w:pPr>
        <w:widowControl w:val="0"/>
        <w:autoSpaceDE w:val="0"/>
        <w:autoSpaceDN w:val="0"/>
        <w:adjustRightInd w:val="0"/>
        <w:spacing w:after="0" w:line="360" w:lineRule="auto"/>
        <w:ind w:left="720"/>
        <w:jc w:val="both"/>
        <w:rPr>
          <w:rFonts w:ascii="Times New Roman" w:hAnsi="Times New Roman"/>
          <w:sz w:val="24"/>
          <w:szCs w:val="24"/>
        </w:rPr>
      </w:pPr>
      <w:r w:rsidRPr="00D24885">
        <w:rPr>
          <w:rFonts w:ascii="Times New Roman" w:hAnsi="Times New Roman"/>
          <w:sz w:val="24"/>
          <w:szCs w:val="24"/>
        </w:rPr>
        <w:t xml:space="preserve">       1+0.0625</w:t>
      </w:r>
    </w:p>
    <w:p w:rsidR="00F349DD" w:rsidRPr="00D24885" w:rsidRDefault="00F349DD" w:rsidP="00F349DD">
      <w:pPr>
        <w:widowControl w:val="0"/>
        <w:autoSpaceDE w:val="0"/>
        <w:autoSpaceDN w:val="0"/>
        <w:adjustRightInd w:val="0"/>
        <w:spacing w:after="0" w:line="360" w:lineRule="auto"/>
        <w:ind w:left="720"/>
        <w:jc w:val="both"/>
        <w:rPr>
          <w:rFonts w:ascii="Times New Roman" w:hAnsi="Times New Roman"/>
          <w:sz w:val="24"/>
          <w:szCs w:val="24"/>
        </w:rPr>
      </w:pPr>
      <w:r w:rsidRPr="00D24885">
        <w:rPr>
          <w:rFonts w:ascii="Times New Roman" w:hAnsi="Times New Roman"/>
          <w:sz w:val="24"/>
          <w:szCs w:val="24"/>
        </w:rPr>
        <w:t>n= 23.5</w:t>
      </w:r>
    </w:p>
    <w:p w:rsidR="00F349DD" w:rsidRPr="00D24885" w:rsidRDefault="00F349DD" w:rsidP="00F349DD">
      <w:pPr>
        <w:widowControl w:val="0"/>
        <w:autoSpaceDE w:val="0"/>
        <w:autoSpaceDN w:val="0"/>
        <w:adjustRightInd w:val="0"/>
        <w:spacing w:after="0" w:line="360" w:lineRule="auto"/>
        <w:ind w:left="720"/>
        <w:jc w:val="both"/>
        <w:rPr>
          <w:rFonts w:ascii="Times New Roman" w:hAnsi="Times New Roman"/>
          <w:sz w:val="24"/>
          <w:szCs w:val="24"/>
        </w:rPr>
      </w:pPr>
      <w:r w:rsidRPr="00D24885">
        <w:rPr>
          <w:rFonts w:ascii="Times New Roman" w:hAnsi="Times New Roman"/>
          <w:sz w:val="24"/>
          <w:szCs w:val="24"/>
        </w:rPr>
        <w:t>n = 24</w:t>
      </w:r>
    </w:p>
    <w:p w:rsidR="00F349DD" w:rsidRPr="00D24885" w:rsidRDefault="00F349DD" w:rsidP="00F349DD">
      <w:pPr>
        <w:widowControl w:val="0"/>
        <w:overflowPunct w:val="0"/>
        <w:autoSpaceDE w:val="0"/>
        <w:autoSpaceDN w:val="0"/>
        <w:adjustRightInd w:val="0"/>
        <w:spacing w:after="0" w:line="360" w:lineRule="auto"/>
        <w:jc w:val="both"/>
        <w:rPr>
          <w:rFonts w:ascii="Times New Roman" w:hAnsi="Times New Roman"/>
          <w:sz w:val="24"/>
          <w:szCs w:val="24"/>
        </w:rPr>
      </w:pPr>
      <w:r w:rsidRPr="00D24885">
        <w:rPr>
          <w:rFonts w:ascii="Times New Roman" w:hAnsi="Times New Roman"/>
          <w:sz w:val="24"/>
          <w:szCs w:val="24"/>
        </w:rPr>
        <w:t>Analysis of data will be based on the respondents who returned their questionnaires and which conceded with the sample size</w:t>
      </w:r>
    </w:p>
    <w:p w:rsidR="00F349DD" w:rsidRPr="00D24885" w:rsidRDefault="00F349DD" w:rsidP="00F349DD">
      <w:pPr>
        <w:widowControl w:val="0"/>
        <w:overflowPunct w:val="0"/>
        <w:autoSpaceDE w:val="0"/>
        <w:autoSpaceDN w:val="0"/>
        <w:adjustRightInd w:val="0"/>
        <w:spacing w:after="0" w:line="360" w:lineRule="auto"/>
        <w:jc w:val="both"/>
        <w:rPr>
          <w:rFonts w:ascii="Times New Roman" w:hAnsi="Times New Roman"/>
          <w:sz w:val="24"/>
          <w:szCs w:val="24"/>
        </w:rPr>
      </w:pPr>
    </w:p>
    <w:p w:rsidR="00F349DD" w:rsidRPr="00F7409C" w:rsidRDefault="00F349DD" w:rsidP="00F349DD">
      <w:pPr>
        <w:widowControl w:val="0"/>
        <w:overflowPunct w:val="0"/>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3.4</w:t>
      </w:r>
      <w:r w:rsidRPr="00F7409C">
        <w:rPr>
          <w:rFonts w:ascii="Times New Roman" w:hAnsi="Times New Roman"/>
          <w:b/>
          <w:sz w:val="24"/>
          <w:szCs w:val="24"/>
        </w:rPr>
        <w:tab/>
        <w:t xml:space="preserve">Method of Data Collection </w:t>
      </w:r>
    </w:p>
    <w:p w:rsidR="00F349DD" w:rsidRPr="00D24885" w:rsidRDefault="00F349DD" w:rsidP="00F349DD">
      <w:pPr>
        <w:widowControl w:val="0"/>
        <w:overflowPunct w:val="0"/>
        <w:autoSpaceDE w:val="0"/>
        <w:autoSpaceDN w:val="0"/>
        <w:adjustRightInd w:val="0"/>
        <w:spacing w:after="0" w:line="360" w:lineRule="auto"/>
        <w:ind w:firstLine="720"/>
        <w:jc w:val="both"/>
        <w:rPr>
          <w:rFonts w:ascii="Times New Roman" w:hAnsi="Times New Roman"/>
          <w:sz w:val="24"/>
          <w:szCs w:val="24"/>
        </w:rPr>
      </w:pPr>
      <w:r w:rsidRPr="00D24885">
        <w:rPr>
          <w:rFonts w:ascii="Times New Roman" w:hAnsi="Times New Roman"/>
          <w:sz w:val="24"/>
          <w:szCs w:val="24"/>
        </w:rPr>
        <w:t xml:space="preserve">In collecting of data for this study, the questionnaire method was used. The researcher use 24 questionnaire which were administered to the staff of </w:t>
      </w:r>
      <w:r>
        <w:rPr>
          <w:rFonts w:ascii="Times New Roman" w:hAnsi="Times New Roman"/>
          <w:sz w:val="24"/>
          <w:szCs w:val="24"/>
        </w:rPr>
        <w:t>BRIGHTWAY MICROFINANCE BANK</w:t>
      </w:r>
      <w:r w:rsidRPr="00D24885">
        <w:rPr>
          <w:rFonts w:ascii="Times New Roman" w:hAnsi="Times New Roman"/>
          <w:sz w:val="24"/>
          <w:szCs w:val="24"/>
        </w:rPr>
        <w:t xml:space="preserve">. All the questionnaires were filled and returned to the researcher. The respondents were allowed to take time in order to study the questions before ticking the appropriate boxes provided. </w:t>
      </w:r>
    </w:p>
    <w:p w:rsidR="00F349DD" w:rsidRPr="00D24885" w:rsidRDefault="00F349DD" w:rsidP="00F349DD">
      <w:pPr>
        <w:pStyle w:val="ListParagraph"/>
        <w:widowControl w:val="0"/>
        <w:numPr>
          <w:ilvl w:val="1"/>
          <w:numId w:val="3"/>
        </w:numPr>
        <w:overflowPunct w:val="0"/>
        <w:autoSpaceDE w:val="0"/>
        <w:autoSpaceDN w:val="0"/>
        <w:adjustRightInd w:val="0"/>
        <w:spacing w:after="0" w:line="360" w:lineRule="auto"/>
        <w:jc w:val="both"/>
        <w:rPr>
          <w:rFonts w:ascii="Times New Roman" w:hAnsi="Times New Roman"/>
          <w:b/>
          <w:sz w:val="24"/>
          <w:szCs w:val="24"/>
        </w:rPr>
      </w:pPr>
      <w:r w:rsidRPr="00D24885">
        <w:rPr>
          <w:rFonts w:ascii="Times New Roman" w:hAnsi="Times New Roman"/>
          <w:b/>
          <w:sz w:val="24"/>
          <w:szCs w:val="24"/>
        </w:rPr>
        <w:t xml:space="preserve">  </w:t>
      </w:r>
      <w:r>
        <w:rPr>
          <w:rFonts w:ascii="Times New Roman" w:hAnsi="Times New Roman"/>
          <w:b/>
          <w:sz w:val="24"/>
          <w:szCs w:val="24"/>
        </w:rPr>
        <w:tab/>
      </w:r>
      <w:r w:rsidRPr="00D24885">
        <w:rPr>
          <w:rFonts w:ascii="Times New Roman" w:hAnsi="Times New Roman"/>
          <w:b/>
          <w:sz w:val="24"/>
          <w:szCs w:val="24"/>
        </w:rPr>
        <w:t xml:space="preserve">Administration of Instrument </w:t>
      </w:r>
    </w:p>
    <w:p w:rsidR="00F349DD" w:rsidRPr="00D24885" w:rsidRDefault="00F349DD" w:rsidP="00F349DD">
      <w:pPr>
        <w:widowControl w:val="0"/>
        <w:overflowPunct w:val="0"/>
        <w:autoSpaceDE w:val="0"/>
        <w:autoSpaceDN w:val="0"/>
        <w:adjustRightInd w:val="0"/>
        <w:spacing w:after="0" w:line="360" w:lineRule="auto"/>
        <w:ind w:firstLine="720"/>
        <w:jc w:val="both"/>
        <w:rPr>
          <w:rFonts w:ascii="Times New Roman" w:hAnsi="Times New Roman"/>
          <w:sz w:val="24"/>
          <w:szCs w:val="24"/>
        </w:rPr>
      </w:pPr>
      <w:r w:rsidRPr="00D24885">
        <w:rPr>
          <w:rFonts w:ascii="Times New Roman" w:hAnsi="Times New Roman"/>
          <w:sz w:val="24"/>
          <w:szCs w:val="24"/>
        </w:rPr>
        <w:t xml:space="preserve">The questionnaire will be used, designed and administered to all bank workers which are the major instrument by the researcher. All the copies will be distributed to the target workers of </w:t>
      </w:r>
      <w:r>
        <w:rPr>
          <w:rFonts w:ascii="Times New Roman" w:hAnsi="Times New Roman"/>
          <w:sz w:val="24"/>
          <w:szCs w:val="24"/>
        </w:rPr>
        <w:t>BRIGHTWAY MICROFINANCE BANK</w:t>
      </w:r>
      <w:r w:rsidRPr="00D24885">
        <w:rPr>
          <w:rFonts w:ascii="Times New Roman" w:hAnsi="Times New Roman"/>
          <w:sz w:val="24"/>
          <w:szCs w:val="24"/>
        </w:rPr>
        <w:t xml:space="preserve">, Ilorin, </w:t>
      </w:r>
      <w:proofErr w:type="spellStart"/>
      <w:proofErr w:type="gramStart"/>
      <w:r w:rsidRPr="00D24885">
        <w:rPr>
          <w:rFonts w:ascii="Times New Roman" w:hAnsi="Times New Roman"/>
          <w:sz w:val="24"/>
          <w:szCs w:val="24"/>
        </w:rPr>
        <w:t>Kwara</w:t>
      </w:r>
      <w:proofErr w:type="spellEnd"/>
      <w:proofErr w:type="gramEnd"/>
      <w:r w:rsidRPr="00D24885">
        <w:rPr>
          <w:rFonts w:ascii="Times New Roman" w:hAnsi="Times New Roman"/>
          <w:sz w:val="24"/>
          <w:szCs w:val="24"/>
        </w:rPr>
        <w:t xml:space="preserve"> State. While the researchers go about the distribution, he will also carry out some oral interviews to confirm data or answers collected through the questionnaire. </w:t>
      </w:r>
    </w:p>
    <w:p w:rsidR="00F349DD" w:rsidRPr="00D24885" w:rsidRDefault="00F349DD" w:rsidP="00F349DD">
      <w:pPr>
        <w:widowControl w:val="0"/>
        <w:numPr>
          <w:ilvl w:val="1"/>
          <w:numId w:val="3"/>
        </w:numPr>
        <w:overflowPunct w:val="0"/>
        <w:autoSpaceDE w:val="0"/>
        <w:autoSpaceDN w:val="0"/>
        <w:adjustRightInd w:val="0"/>
        <w:spacing w:after="0" w:line="360" w:lineRule="auto"/>
        <w:jc w:val="both"/>
        <w:rPr>
          <w:rFonts w:ascii="Times New Roman" w:hAnsi="Times New Roman"/>
          <w:b/>
          <w:bCs/>
          <w:sz w:val="24"/>
          <w:szCs w:val="24"/>
        </w:rPr>
      </w:pPr>
      <w:r w:rsidRPr="00D24885">
        <w:rPr>
          <w:rFonts w:ascii="Times New Roman" w:hAnsi="Times New Roman"/>
          <w:b/>
          <w:bCs/>
          <w:sz w:val="24"/>
          <w:szCs w:val="24"/>
        </w:rPr>
        <w:t xml:space="preserve"> </w:t>
      </w:r>
      <w:r>
        <w:rPr>
          <w:rFonts w:ascii="Times New Roman" w:hAnsi="Times New Roman"/>
          <w:b/>
          <w:bCs/>
          <w:sz w:val="24"/>
          <w:szCs w:val="24"/>
        </w:rPr>
        <w:tab/>
      </w:r>
      <w:r w:rsidRPr="00D24885">
        <w:rPr>
          <w:rFonts w:ascii="Times New Roman" w:hAnsi="Times New Roman"/>
          <w:b/>
          <w:bCs/>
          <w:sz w:val="24"/>
          <w:szCs w:val="24"/>
        </w:rPr>
        <w:t xml:space="preserve">Method of Data Analysis </w:t>
      </w:r>
    </w:p>
    <w:p w:rsidR="00F349DD" w:rsidRPr="00D24885" w:rsidRDefault="00F349DD" w:rsidP="00F349DD">
      <w:pPr>
        <w:widowControl w:val="0"/>
        <w:overflowPunct w:val="0"/>
        <w:autoSpaceDE w:val="0"/>
        <w:autoSpaceDN w:val="0"/>
        <w:adjustRightInd w:val="0"/>
        <w:spacing w:after="0" w:line="360" w:lineRule="auto"/>
        <w:ind w:firstLine="720"/>
        <w:jc w:val="both"/>
        <w:rPr>
          <w:rFonts w:ascii="Times New Roman" w:hAnsi="Times New Roman"/>
          <w:sz w:val="24"/>
          <w:szCs w:val="24"/>
        </w:rPr>
      </w:pPr>
      <w:r w:rsidRPr="00D24885">
        <w:rPr>
          <w:rFonts w:ascii="Times New Roman" w:hAnsi="Times New Roman"/>
          <w:sz w:val="24"/>
          <w:szCs w:val="24"/>
        </w:rPr>
        <w:t xml:space="preserve">For the appropriate techniques to be used in any analytical study, depends on the kind </w:t>
      </w:r>
      <w:r w:rsidRPr="00D24885">
        <w:rPr>
          <w:rFonts w:ascii="Times New Roman" w:hAnsi="Times New Roman"/>
          <w:sz w:val="24"/>
          <w:szCs w:val="24"/>
        </w:rPr>
        <w:lastRenderedPageBreak/>
        <w:t xml:space="preserve">of statistical tools used. Therefore, the use of tables, frequency and percentage will be of great help. The data will be presented and analyzed in tables and the view of majority will be taken as the dominant view. Also the hypothesis is tested by applying the responses to the question that is related to the formula hypothesis. </w:t>
      </w:r>
    </w:p>
    <w:p w:rsidR="00F349DD" w:rsidRPr="00D24885" w:rsidRDefault="00F349DD" w:rsidP="00F349DD">
      <w:pPr>
        <w:widowControl w:val="0"/>
        <w:overflowPunct w:val="0"/>
        <w:autoSpaceDE w:val="0"/>
        <w:autoSpaceDN w:val="0"/>
        <w:adjustRightInd w:val="0"/>
        <w:spacing w:after="0" w:line="360" w:lineRule="auto"/>
        <w:ind w:left="720"/>
        <w:jc w:val="both"/>
        <w:rPr>
          <w:rFonts w:ascii="Times New Roman" w:hAnsi="Times New Roman"/>
          <w:b/>
          <w:bCs/>
          <w:sz w:val="24"/>
          <w:szCs w:val="24"/>
        </w:rPr>
      </w:pPr>
      <w:r w:rsidRPr="00D24885">
        <w:rPr>
          <w:rFonts w:ascii="Times New Roman" w:hAnsi="Times New Roman"/>
          <w:sz w:val="24"/>
          <w:szCs w:val="24"/>
        </w:rPr>
        <w:t xml:space="preserve">The formula for chi-square is; </w:t>
      </w:r>
    </w:p>
    <w:p w:rsidR="00F349DD" w:rsidRPr="00D24885" w:rsidRDefault="00F349DD" w:rsidP="00F349DD">
      <w:pPr>
        <w:widowControl w:val="0"/>
        <w:tabs>
          <w:tab w:val="left" w:pos="2805"/>
        </w:tabs>
        <w:autoSpaceDE w:val="0"/>
        <w:autoSpaceDN w:val="0"/>
        <w:adjustRightInd w:val="0"/>
        <w:spacing w:after="0" w:line="360" w:lineRule="auto"/>
        <w:ind w:left="360"/>
        <w:jc w:val="both"/>
        <w:rPr>
          <w:rFonts w:ascii="Times New Roman" w:hAnsi="Times New Roman"/>
          <w:sz w:val="24"/>
          <w:szCs w:val="24"/>
        </w:rPr>
      </w:pPr>
      <w:r w:rsidRPr="00D24885">
        <w:rPr>
          <w:rFonts w:ascii="Times New Roman" w:hAnsi="Times New Roman"/>
          <w:noProof/>
          <w:sz w:val="24"/>
          <w:szCs w:val="24"/>
        </w:rPr>
        <mc:AlternateContent>
          <mc:Choice Requires="wps">
            <w:drawing>
              <wp:anchor distT="0" distB="0" distL="114300" distR="114300" simplePos="0" relativeHeight="251660288" behindDoc="1" locked="0" layoutInCell="1" allowOverlap="1" wp14:anchorId="7FA253B2" wp14:editId="1171C8A1">
                <wp:simplePos x="0" y="0"/>
                <wp:positionH relativeFrom="column">
                  <wp:posOffset>571500</wp:posOffset>
                </wp:positionH>
                <wp:positionV relativeFrom="paragraph">
                  <wp:posOffset>267335</wp:posOffset>
                </wp:positionV>
                <wp:extent cx="1123315" cy="0"/>
                <wp:effectExtent l="11430" t="6350" r="8255" b="1270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315" cy="0"/>
                        </a:xfrm>
                        <a:prstGeom prst="line">
                          <a:avLst/>
                        </a:prstGeom>
                        <a:noFill/>
                        <a:ln w="609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E0C8EE" id="Straight Connector 2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05pt" to="133.4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" strokeweight=".16931mm"/>
            </w:pict>
          </mc:Fallback>
        </mc:AlternateContent>
      </w:r>
      <w:r w:rsidRPr="00D24885">
        <w:rPr>
          <w:rFonts w:ascii="Times New Roman" w:hAnsi="Times New Roman"/>
          <w:sz w:val="24"/>
          <w:szCs w:val="24"/>
        </w:rPr>
        <w:t xml:space="preserve">X ² = Σ     </w:t>
      </w:r>
      <w:r w:rsidRPr="00D24885">
        <w:rPr>
          <w:rFonts w:ascii="Times New Roman" w:hAnsi="Times New Roman"/>
          <w:noProof/>
          <w:sz w:val="24"/>
          <w:szCs w:val="24"/>
        </w:rPr>
        <w:drawing>
          <wp:inline distT="0" distB="0" distL="0" distR="0" wp14:anchorId="552A90CB" wp14:editId="5D01A073">
            <wp:extent cx="148590" cy="17018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48590" cy="170180"/>
                    </a:xfrm>
                    <a:prstGeom prst="rect">
                      <a:avLst/>
                    </a:prstGeom>
                    <a:noFill/>
                    <a:ln w="9525">
                      <a:noFill/>
                      <a:miter lim="800000"/>
                      <a:headEnd/>
                      <a:tailEnd/>
                    </a:ln>
                  </pic:spPr>
                </pic:pic>
              </a:graphicData>
            </a:graphic>
          </wp:inline>
        </w:drawing>
      </w:r>
      <w:r w:rsidRPr="00D24885">
        <w:rPr>
          <w:rFonts w:ascii="Times New Roman" w:hAnsi="Times New Roman"/>
          <w:noProof/>
          <w:sz w:val="24"/>
          <w:szCs w:val="24"/>
        </w:rPr>
        <w:drawing>
          <wp:inline distT="0" distB="0" distL="0" distR="0" wp14:anchorId="22753A6A" wp14:editId="064EB7CC">
            <wp:extent cx="95885" cy="1079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95885" cy="10795"/>
                    </a:xfrm>
                    <a:prstGeom prst="rect">
                      <a:avLst/>
                    </a:prstGeom>
                    <a:noFill/>
                    <a:ln w="9525">
                      <a:noFill/>
                      <a:miter lim="800000"/>
                      <a:headEnd/>
                      <a:tailEnd/>
                    </a:ln>
                  </pic:spPr>
                </pic:pic>
              </a:graphicData>
            </a:graphic>
          </wp:inline>
        </w:drawing>
      </w:r>
      <w:r w:rsidRPr="00D24885">
        <w:rPr>
          <w:rFonts w:ascii="Times New Roman" w:hAnsi="Times New Roman"/>
          <w:noProof/>
          <w:sz w:val="24"/>
          <w:szCs w:val="24"/>
        </w:rPr>
        <w:drawing>
          <wp:inline distT="0" distB="0" distL="0" distR="0" wp14:anchorId="14EDC4EF" wp14:editId="00A8C4AB">
            <wp:extent cx="148590" cy="170180"/>
            <wp:effectExtent l="1905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148590" cy="170180"/>
                    </a:xfrm>
                    <a:prstGeom prst="rect">
                      <a:avLst/>
                    </a:prstGeom>
                    <a:noFill/>
                    <a:ln w="9525">
                      <a:noFill/>
                      <a:miter lim="800000"/>
                      <a:headEnd/>
                      <a:tailEnd/>
                    </a:ln>
                  </pic:spPr>
                </pic:pic>
              </a:graphicData>
            </a:graphic>
          </wp:inline>
        </w:drawing>
      </w:r>
      <w:r w:rsidRPr="00D24885">
        <w:rPr>
          <w:rFonts w:ascii="Times New Roman" w:hAnsi="Times New Roman"/>
          <w:sz w:val="24"/>
          <w:szCs w:val="24"/>
        </w:rPr>
        <w:t xml:space="preserve"> ²</w:t>
      </w:r>
      <w:r w:rsidRPr="00D24885">
        <w:rPr>
          <w:rFonts w:ascii="Times New Roman" w:hAnsi="Times New Roman"/>
          <w:sz w:val="24"/>
          <w:szCs w:val="24"/>
        </w:rPr>
        <w:tab/>
      </w:r>
    </w:p>
    <w:p w:rsidR="00F349DD" w:rsidRPr="00D24885" w:rsidRDefault="00F349DD" w:rsidP="00F349DD">
      <w:pPr>
        <w:widowControl w:val="0"/>
        <w:autoSpaceDE w:val="0"/>
        <w:autoSpaceDN w:val="0"/>
        <w:adjustRightInd w:val="0"/>
        <w:spacing w:after="0" w:line="360" w:lineRule="auto"/>
        <w:jc w:val="both"/>
        <w:rPr>
          <w:rFonts w:ascii="Times New Roman" w:hAnsi="Times New Roman"/>
          <w:sz w:val="24"/>
          <w:szCs w:val="24"/>
        </w:rPr>
      </w:pPr>
      <w:r w:rsidRPr="00D24885">
        <w:rPr>
          <w:rFonts w:ascii="Times New Roman" w:hAnsi="Times New Roman"/>
          <w:sz w:val="24"/>
          <w:szCs w:val="24"/>
        </w:rPr>
        <w:tab/>
      </w:r>
      <w:r w:rsidRPr="00D24885">
        <w:rPr>
          <w:rFonts w:ascii="Times New Roman" w:hAnsi="Times New Roman"/>
          <w:sz w:val="24"/>
          <w:szCs w:val="24"/>
        </w:rPr>
        <w:tab/>
      </w:r>
      <w:proofErr w:type="gramStart"/>
      <w:r w:rsidRPr="00D24885">
        <w:rPr>
          <w:rFonts w:ascii="Times New Roman" w:hAnsi="Times New Roman"/>
          <w:sz w:val="24"/>
          <w:szCs w:val="24"/>
        </w:rPr>
        <w:t>e</w:t>
      </w:r>
      <w:proofErr w:type="gramEnd"/>
    </w:p>
    <w:p w:rsidR="00F349DD" w:rsidRPr="00D24885" w:rsidRDefault="00F349DD" w:rsidP="00F349DD">
      <w:pPr>
        <w:widowControl w:val="0"/>
        <w:autoSpaceDE w:val="0"/>
        <w:autoSpaceDN w:val="0"/>
        <w:adjustRightInd w:val="0"/>
        <w:spacing w:after="0" w:line="360" w:lineRule="auto"/>
        <w:jc w:val="both"/>
        <w:rPr>
          <w:rFonts w:ascii="Times New Roman" w:hAnsi="Times New Roman"/>
          <w:sz w:val="24"/>
          <w:szCs w:val="24"/>
        </w:rPr>
      </w:pPr>
      <w:r w:rsidRPr="00D24885">
        <w:rPr>
          <w:rFonts w:ascii="Times New Roman" w:hAnsi="Times New Roman"/>
          <w:sz w:val="24"/>
          <w:szCs w:val="24"/>
        </w:rPr>
        <w:t>Where</w:t>
      </w:r>
    </w:p>
    <w:p w:rsidR="00F349DD" w:rsidRPr="00D24885" w:rsidRDefault="00F349DD" w:rsidP="00F349DD">
      <w:pPr>
        <w:widowControl w:val="0"/>
        <w:autoSpaceDE w:val="0"/>
        <w:autoSpaceDN w:val="0"/>
        <w:adjustRightInd w:val="0"/>
        <w:spacing w:after="0" w:line="360" w:lineRule="auto"/>
        <w:jc w:val="both"/>
        <w:rPr>
          <w:rFonts w:ascii="Times New Roman" w:hAnsi="Times New Roman"/>
          <w:sz w:val="24"/>
          <w:szCs w:val="24"/>
        </w:rPr>
      </w:pPr>
      <w:r w:rsidRPr="00D24885">
        <w:rPr>
          <w:rFonts w:ascii="Times New Roman" w:hAnsi="Times New Roman"/>
          <w:sz w:val="24"/>
          <w:szCs w:val="24"/>
        </w:rPr>
        <w:t>o= Observed Frequency</w:t>
      </w:r>
    </w:p>
    <w:p w:rsidR="00F349DD" w:rsidRPr="00D24885" w:rsidRDefault="00F349DD" w:rsidP="00F349DD">
      <w:pPr>
        <w:widowControl w:val="0"/>
        <w:autoSpaceDE w:val="0"/>
        <w:autoSpaceDN w:val="0"/>
        <w:adjustRightInd w:val="0"/>
        <w:spacing w:after="0" w:line="360" w:lineRule="auto"/>
        <w:jc w:val="both"/>
        <w:rPr>
          <w:rFonts w:ascii="Times New Roman" w:hAnsi="Times New Roman"/>
          <w:sz w:val="24"/>
          <w:szCs w:val="24"/>
        </w:rPr>
      </w:pPr>
      <w:r w:rsidRPr="00D24885">
        <w:rPr>
          <w:rFonts w:ascii="Times New Roman" w:hAnsi="Times New Roman"/>
          <w:sz w:val="24"/>
          <w:szCs w:val="24"/>
        </w:rPr>
        <w:t>e= Expected Frequency Σ= "Sum of"</w:t>
      </w:r>
    </w:p>
    <w:p w:rsidR="00F349DD" w:rsidRPr="00D24885" w:rsidRDefault="00F349DD" w:rsidP="00F349DD">
      <w:pPr>
        <w:widowControl w:val="0"/>
        <w:overflowPunct w:val="0"/>
        <w:autoSpaceDE w:val="0"/>
        <w:autoSpaceDN w:val="0"/>
        <w:adjustRightInd w:val="0"/>
        <w:spacing w:after="0" w:line="360" w:lineRule="auto"/>
        <w:ind w:right="20" w:firstLine="720"/>
        <w:jc w:val="both"/>
        <w:rPr>
          <w:rFonts w:ascii="Times New Roman" w:hAnsi="Times New Roman"/>
          <w:sz w:val="24"/>
          <w:szCs w:val="24"/>
        </w:rPr>
      </w:pPr>
      <w:r w:rsidRPr="00D24885">
        <w:rPr>
          <w:rFonts w:ascii="Times New Roman" w:hAnsi="Times New Roman"/>
          <w:sz w:val="24"/>
          <w:szCs w:val="24"/>
        </w:rPr>
        <w:t>The observed frequency o, said to be the number of times a set of event occurs while the expected frequency Σ, given to number of time and set of events is expected to occur.</w:t>
      </w:r>
    </w:p>
    <w:p w:rsidR="00F349DD" w:rsidRPr="00D24885" w:rsidRDefault="00F349DD" w:rsidP="00F349DD">
      <w:pPr>
        <w:widowControl w:val="0"/>
        <w:overflowPunct w:val="0"/>
        <w:autoSpaceDE w:val="0"/>
        <w:autoSpaceDN w:val="0"/>
        <w:adjustRightInd w:val="0"/>
        <w:spacing w:after="0" w:line="360" w:lineRule="auto"/>
        <w:ind w:right="3640"/>
        <w:jc w:val="both"/>
        <w:rPr>
          <w:rFonts w:ascii="Times New Roman" w:hAnsi="Times New Roman"/>
          <w:sz w:val="24"/>
          <w:szCs w:val="24"/>
        </w:rPr>
      </w:pPr>
      <w:r w:rsidRPr="00D24885">
        <w:rPr>
          <w:rFonts w:ascii="Times New Roman" w:hAnsi="Times New Roman"/>
          <w:sz w:val="24"/>
          <w:szCs w:val="24"/>
        </w:rPr>
        <w:t>Degree Of Freedom (DF) =(R-1) (C-1) Where</w:t>
      </w:r>
    </w:p>
    <w:p w:rsidR="00F349DD" w:rsidRPr="00D24885" w:rsidRDefault="00F349DD" w:rsidP="00F349DD">
      <w:pPr>
        <w:widowControl w:val="0"/>
        <w:autoSpaceDE w:val="0"/>
        <w:autoSpaceDN w:val="0"/>
        <w:adjustRightInd w:val="0"/>
        <w:spacing w:after="0" w:line="360" w:lineRule="auto"/>
        <w:jc w:val="both"/>
        <w:rPr>
          <w:rFonts w:ascii="Times New Roman" w:hAnsi="Times New Roman"/>
          <w:sz w:val="24"/>
          <w:szCs w:val="24"/>
        </w:rPr>
      </w:pPr>
      <w:r w:rsidRPr="00D24885">
        <w:rPr>
          <w:rFonts w:ascii="Times New Roman" w:hAnsi="Times New Roman"/>
          <w:sz w:val="24"/>
          <w:szCs w:val="24"/>
        </w:rPr>
        <w:t>R= Number of Row</w:t>
      </w:r>
    </w:p>
    <w:p w:rsidR="00F349DD" w:rsidRPr="00D24885" w:rsidRDefault="00F349DD" w:rsidP="00F349DD">
      <w:pPr>
        <w:widowControl w:val="0"/>
        <w:autoSpaceDE w:val="0"/>
        <w:autoSpaceDN w:val="0"/>
        <w:adjustRightInd w:val="0"/>
        <w:spacing w:after="0" w:line="360" w:lineRule="auto"/>
        <w:jc w:val="both"/>
        <w:rPr>
          <w:rFonts w:ascii="Times New Roman" w:hAnsi="Times New Roman"/>
          <w:sz w:val="24"/>
          <w:szCs w:val="24"/>
        </w:rPr>
      </w:pPr>
      <w:r w:rsidRPr="00D24885">
        <w:rPr>
          <w:rFonts w:ascii="Times New Roman" w:hAnsi="Times New Roman"/>
          <w:sz w:val="24"/>
          <w:szCs w:val="24"/>
        </w:rPr>
        <w:t>1= Consta</w:t>
      </w:r>
      <w:bookmarkStart w:id="1" w:name="page47"/>
      <w:bookmarkStart w:id="2" w:name="page44"/>
      <w:bookmarkStart w:id="3" w:name="page45"/>
      <w:bookmarkStart w:id="4" w:name="page46"/>
      <w:bookmarkStart w:id="5" w:name="page48"/>
      <w:bookmarkEnd w:id="1"/>
      <w:bookmarkEnd w:id="2"/>
      <w:bookmarkEnd w:id="3"/>
      <w:bookmarkEnd w:id="4"/>
      <w:bookmarkEnd w:id="5"/>
      <w:r w:rsidRPr="00D24885">
        <w:rPr>
          <w:rFonts w:ascii="Times New Roman" w:hAnsi="Times New Roman"/>
          <w:sz w:val="24"/>
          <w:szCs w:val="24"/>
        </w:rPr>
        <w:t>nt</w:t>
      </w:r>
    </w:p>
    <w:p w:rsidR="00F349DD" w:rsidRPr="00D24885" w:rsidRDefault="00F349DD" w:rsidP="00F349DD">
      <w:pPr>
        <w:widowControl w:val="0"/>
        <w:autoSpaceDE w:val="0"/>
        <w:autoSpaceDN w:val="0"/>
        <w:adjustRightInd w:val="0"/>
        <w:spacing w:after="0" w:line="360" w:lineRule="auto"/>
        <w:ind w:left="1440" w:firstLine="720"/>
        <w:jc w:val="both"/>
        <w:rPr>
          <w:rFonts w:ascii="Times New Roman" w:hAnsi="Times New Roman"/>
          <w:b/>
          <w:sz w:val="24"/>
          <w:szCs w:val="24"/>
        </w:rPr>
      </w:pPr>
    </w:p>
    <w:p w:rsidR="00F349DD" w:rsidRPr="00D24885" w:rsidRDefault="00F349DD" w:rsidP="00F349DD">
      <w:pPr>
        <w:widowControl w:val="0"/>
        <w:autoSpaceDE w:val="0"/>
        <w:autoSpaceDN w:val="0"/>
        <w:adjustRightInd w:val="0"/>
        <w:spacing w:after="0" w:line="360" w:lineRule="auto"/>
        <w:ind w:left="1440" w:firstLine="720"/>
        <w:jc w:val="both"/>
        <w:rPr>
          <w:rFonts w:ascii="Times New Roman" w:hAnsi="Times New Roman"/>
          <w:b/>
          <w:sz w:val="24"/>
          <w:szCs w:val="24"/>
        </w:rPr>
      </w:pPr>
    </w:p>
    <w:p w:rsidR="00F349DD" w:rsidRPr="00D24885" w:rsidRDefault="00F349DD" w:rsidP="00F349DD">
      <w:pPr>
        <w:widowControl w:val="0"/>
        <w:autoSpaceDE w:val="0"/>
        <w:autoSpaceDN w:val="0"/>
        <w:adjustRightInd w:val="0"/>
        <w:spacing w:after="0" w:line="360" w:lineRule="auto"/>
        <w:ind w:left="1440" w:firstLine="720"/>
        <w:jc w:val="both"/>
        <w:rPr>
          <w:rFonts w:ascii="Times New Roman" w:hAnsi="Times New Roman"/>
          <w:b/>
          <w:sz w:val="24"/>
          <w:szCs w:val="24"/>
        </w:rPr>
      </w:pPr>
    </w:p>
    <w:p w:rsidR="00F349DD" w:rsidRPr="00D24885" w:rsidRDefault="00F349DD" w:rsidP="00F349DD">
      <w:pPr>
        <w:widowControl w:val="0"/>
        <w:autoSpaceDE w:val="0"/>
        <w:autoSpaceDN w:val="0"/>
        <w:adjustRightInd w:val="0"/>
        <w:spacing w:after="0" w:line="360" w:lineRule="auto"/>
        <w:ind w:left="1440" w:firstLine="720"/>
        <w:jc w:val="both"/>
        <w:rPr>
          <w:rFonts w:ascii="Times New Roman" w:hAnsi="Times New Roman"/>
          <w:b/>
          <w:sz w:val="24"/>
          <w:szCs w:val="24"/>
        </w:rPr>
      </w:pPr>
    </w:p>
    <w:p w:rsidR="00F349DD" w:rsidRDefault="00F349DD" w:rsidP="00F349DD">
      <w:pPr>
        <w:spacing w:after="160" w:line="259" w:lineRule="auto"/>
        <w:rPr>
          <w:rFonts w:ascii="Times New Roman" w:hAnsi="Times New Roman"/>
          <w:b/>
          <w:sz w:val="24"/>
          <w:szCs w:val="24"/>
        </w:rPr>
      </w:pPr>
      <w:r>
        <w:rPr>
          <w:rFonts w:ascii="Times New Roman" w:hAnsi="Times New Roman"/>
          <w:b/>
          <w:sz w:val="24"/>
          <w:szCs w:val="24"/>
        </w:rPr>
        <w:br w:type="page"/>
      </w:r>
    </w:p>
    <w:p w:rsidR="00F349DD" w:rsidRPr="00D24885" w:rsidRDefault="00F349DD" w:rsidP="00F349DD">
      <w:pPr>
        <w:widowControl w:val="0"/>
        <w:autoSpaceDE w:val="0"/>
        <w:autoSpaceDN w:val="0"/>
        <w:adjustRightInd w:val="0"/>
        <w:spacing w:after="0" w:line="360" w:lineRule="auto"/>
        <w:jc w:val="center"/>
        <w:rPr>
          <w:rFonts w:ascii="Times New Roman" w:hAnsi="Times New Roman"/>
          <w:b/>
          <w:sz w:val="24"/>
          <w:szCs w:val="24"/>
        </w:rPr>
      </w:pPr>
      <w:r w:rsidRPr="00D24885">
        <w:rPr>
          <w:rFonts w:ascii="Times New Roman" w:hAnsi="Times New Roman"/>
          <w:b/>
          <w:sz w:val="24"/>
          <w:szCs w:val="24"/>
        </w:rPr>
        <w:lastRenderedPageBreak/>
        <w:t>CHAPTER FOUR</w:t>
      </w:r>
    </w:p>
    <w:p w:rsidR="00F349DD" w:rsidRPr="00D24885" w:rsidRDefault="00F349DD" w:rsidP="00F349DD">
      <w:pPr>
        <w:widowControl w:val="0"/>
        <w:autoSpaceDE w:val="0"/>
        <w:autoSpaceDN w:val="0"/>
        <w:adjustRightInd w:val="0"/>
        <w:spacing w:after="0" w:line="360" w:lineRule="auto"/>
        <w:jc w:val="center"/>
        <w:rPr>
          <w:rFonts w:ascii="Times New Roman" w:hAnsi="Times New Roman"/>
          <w:b/>
          <w:sz w:val="24"/>
          <w:szCs w:val="24"/>
        </w:rPr>
      </w:pPr>
      <w:r w:rsidRPr="00D24885">
        <w:rPr>
          <w:rFonts w:ascii="Times New Roman" w:hAnsi="Times New Roman"/>
          <w:b/>
          <w:sz w:val="24"/>
          <w:szCs w:val="24"/>
        </w:rPr>
        <w:t>PRESENTATION ANALYSIS AND INTERPRETATION</w:t>
      </w:r>
    </w:p>
    <w:p w:rsidR="00F349DD" w:rsidRPr="00D24885" w:rsidRDefault="00F349DD" w:rsidP="00F349DD">
      <w:pPr>
        <w:widowControl w:val="0"/>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4.0</w:t>
      </w:r>
      <w:r w:rsidRPr="00D24885">
        <w:rPr>
          <w:rFonts w:ascii="Times New Roman" w:hAnsi="Times New Roman"/>
          <w:b/>
          <w:sz w:val="24"/>
          <w:szCs w:val="24"/>
        </w:rPr>
        <w:t xml:space="preserve"> </w:t>
      </w:r>
      <w:r>
        <w:rPr>
          <w:rFonts w:ascii="Times New Roman" w:hAnsi="Times New Roman"/>
          <w:b/>
          <w:sz w:val="24"/>
          <w:szCs w:val="24"/>
        </w:rPr>
        <w:tab/>
        <w:t>Preamble</w:t>
      </w:r>
    </w:p>
    <w:p w:rsidR="00F349DD" w:rsidRPr="00D24885" w:rsidRDefault="00F349DD" w:rsidP="00F349DD">
      <w:pPr>
        <w:widowControl w:val="0"/>
        <w:autoSpaceDE w:val="0"/>
        <w:autoSpaceDN w:val="0"/>
        <w:adjustRightInd w:val="0"/>
        <w:spacing w:after="0" w:line="360" w:lineRule="auto"/>
        <w:jc w:val="both"/>
        <w:rPr>
          <w:rFonts w:ascii="Times New Roman" w:hAnsi="Times New Roman"/>
          <w:sz w:val="24"/>
          <w:szCs w:val="24"/>
        </w:rPr>
      </w:pPr>
      <w:r w:rsidRPr="00D24885">
        <w:rPr>
          <w:rFonts w:ascii="Times New Roman" w:hAnsi="Times New Roman"/>
          <w:sz w:val="24"/>
          <w:szCs w:val="24"/>
        </w:rPr>
        <w:t>In this chapter, we carry out the empirical analysis of the study.</w:t>
      </w:r>
      <w:r>
        <w:rPr>
          <w:rFonts w:ascii="Times New Roman" w:hAnsi="Times New Roman"/>
          <w:sz w:val="24"/>
          <w:szCs w:val="24"/>
        </w:rPr>
        <w:t xml:space="preserve"> </w:t>
      </w:r>
      <w:r w:rsidRPr="00D24885">
        <w:rPr>
          <w:rFonts w:ascii="Times New Roman" w:hAnsi="Times New Roman"/>
          <w:sz w:val="24"/>
          <w:szCs w:val="24"/>
        </w:rPr>
        <w:t>This is done by analyzing the data provided for the study.</w:t>
      </w:r>
    </w:p>
    <w:p w:rsidR="00F349DD" w:rsidRPr="00D24885" w:rsidRDefault="00F349DD" w:rsidP="00F349DD">
      <w:pPr>
        <w:widowControl w:val="0"/>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4.1</w:t>
      </w:r>
      <w:r w:rsidRPr="00D24885">
        <w:rPr>
          <w:rFonts w:ascii="Times New Roman" w:hAnsi="Times New Roman"/>
          <w:b/>
          <w:sz w:val="24"/>
          <w:szCs w:val="24"/>
        </w:rPr>
        <w:t xml:space="preserve"> </w:t>
      </w:r>
      <w:r>
        <w:rPr>
          <w:rFonts w:ascii="Times New Roman" w:hAnsi="Times New Roman"/>
          <w:b/>
          <w:sz w:val="24"/>
          <w:szCs w:val="24"/>
        </w:rPr>
        <w:tab/>
      </w:r>
      <w:r w:rsidRPr="00D24885">
        <w:rPr>
          <w:rFonts w:ascii="Times New Roman" w:hAnsi="Times New Roman"/>
          <w:b/>
          <w:sz w:val="24"/>
          <w:szCs w:val="24"/>
        </w:rPr>
        <w:t>Data Presentation and Analysis</w:t>
      </w:r>
    </w:p>
    <w:p w:rsidR="00F349DD" w:rsidRPr="00D24885" w:rsidRDefault="00F349DD" w:rsidP="00F349DD">
      <w:pPr>
        <w:widowControl w:val="0"/>
        <w:autoSpaceDE w:val="0"/>
        <w:autoSpaceDN w:val="0"/>
        <w:adjustRightInd w:val="0"/>
        <w:spacing w:after="0" w:line="360" w:lineRule="auto"/>
        <w:jc w:val="both"/>
        <w:rPr>
          <w:rFonts w:ascii="Times New Roman" w:hAnsi="Times New Roman"/>
          <w:sz w:val="24"/>
          <w:szCs w:val="24"/>
        </w:rPr>
      </w:pPr>
      <w:r w:rsidRPr="00D24885">
        <w:rPr>
          <w:rFonts w:ascii="Times New Roman" w:hAnsi="Times New Roman"/>
          <w:sz w:val="24"/>
          <w:szCs w:val="24"/>
        </w:rPr>
        <w:tab/>
        <w:t>This section is used to analyze the data acquired from the questionnaire distribution for the purpose of this research in order for quick answer based on the response to the question. The chi-square tool of analysis will be used in testing the hypothesis.</w:t>
      </w:r>
    </w:p>
    <w:p w:rsidR="00F349DD" w:rsidRPr="00D24885" w:rsidRDefault="00F349DD" w:rsidP="00F349DD">
      <w:pPr>
        <w:widowControl w:val="0"/>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4.2</w:t>
      </w:r>
      <w:r w:rsidRPr="00D24885">
        <w:rPr>
          <w:rFonts w:ascii="Times New Roman" w:hAnsi="Times New Roman"/>
          <w:b/>
          <w:sz w:val="24"/>
          <w:szCs w:val="24"/>
        </w:rPr>
        <w:t xml:space="preserve"> </w:t>
      </w:r>
      <w:r>
        <w:rPr>
          <w:rFonts w:ascii="Times New Roman" w:hAnsi="Times New Roman"/>
          <w:b/>
          <w:sz w:val="24"/>
          <w:szCs w:val="24"/>
        </w:rPr>
        <w:tab/>
      </w:r>
      <w:r w:rsidRPr="00D24885">
        <w:rPr>
          <w:rFonts w:ascii="Times New Roman" w:hAnsi="Times New Roman"/>
          <w:b/>
          <w:sz w:val="24"/>
          <w:szCs w:val="24"/>
        </w:rPr>
        <w:t>Interpretation of Questionnaire</w:t>
      </w:r>
    </w:p>
    <w:p w:rsidR="00F349DD" w:rsidRPr="00D24885" w:rsidRDefault="00F349DD" w:rsidP="00F349DD">
      <w:pPr>
        <w:widowControl w:val="0"/>
        <w:autoSpaceDE w:val="0"/>
        <w:autoSpaceDN w:val="0"/>
        <w:adjustRightInd w:val="0"/>
        <w:spacing w:after="0" w:line="360" w:lineRule="auto"/>
        <w:jc w:val="both"/>
        <w:rPr>
          <w:rFonts w:ascii="Times New Roman" w:hAnsi="Times New Roman"/>
          <w:sz w:val="24"/>
          <w:szCs w:val="24"/>
        </w:rPr>
      </w:pPr>
      <w:r w:rsidRPr="00D24885">
        <w:rPr>
          <w:rFonts w:ascii="Times New Roman" w:hAnsi="Times New Roman"/>
          <w:sz w:val="24"/>
          <w:szCs w:val="24"/>
        </w:rPr>
        <w:t xml:space="preserve">24 copies of questionnaire were distributed to the workers of </w:t>
      </w:r>
      <w:r>
        <w:rPr>
          <w:rFonts w:ascii="Times New Roman" w:hAnsi="Times New Roman"/>
          <w:sz w:val="24"/>
          <w:szCs w:val="24"/>
        </w:rPr>
        <w:t>BRIGHTWAY MICROFINANCE BANK</w:t>
      </w:r>
      <w:r w:rsidRPr="00D24885">
        <w:rPr>
          <w:rFonts w:ascii="Times New Roman" w:hAnsi="Times New Roman"/>
          <w:sz w:val="24"/>
          <w:szCs w:val="24"/>
        </w:rPr>
        <w:t>, Ilorin.</w:t>
      </w:r>
    </w:p>
    <w:p w:rsidR="00F349DD" w:rsidRPr="00D24885" w:rsidRDefault="00F349DD" w:rsidP="00F349DD">
      <w:pPr>
        <w:widowControl w:val="0"/>
        <w:autoSpaceDE w:val="0"/>
        <w:autoSpaceDN w:val="0"/>
        <w:adjustRightInd w:val="0"/>
        <w:spacing w:after="0" w:line="360" w:lineRule="auto"/>
        <w:jc w:val="both"/>
        <w:rPr>
          <w:rFonts w:ascii="Times New Roman" w:hAnsi="Times New Roman"/>
          <w:b/>
          <w:sz w:val="24"/>
          <w:szCs w:val="24"/>
        </w:rPr>
      </w:pPr>
      <w:r w:rsidRPr="00D24885">
        <w:rPr>
          <w:rFonts w:ascii="Times New Roman" w:hAnsi="Times New Roman"/>
          <w:b/>
          <w:sz w:val="24"/>
          <w:szCs w:val="24"/>
        </w:rPr>
        <w:t>Table 4.3.1</w:t>
      </w:r>
    </w:p>
    <w:p w:rsidR="00F349DD" w:rsidRPr="00D24885" w:rsidRDefault="00F349DD" w:rsidP="00F349DD">
      <w:pPr>
        <w:widowControl w:val="0"/>
        <w:autoSpaceDE w:val="0"/>
        <w:autoSpaceDN w:val="0"/>
        <w:adjustRightInd w:val="0"/>
        <w:spacing w:after="0" w:line="360" w:lineRule="auto"/>
        <w:jc w:val="both"/>
        <w:rPr>
          <w:rFonts w:ascii="Times New Roman" w:hAnsi="Times New Roman"/>
          <w:b/>
          <w:sz w:val="24"/>
          <w:szCs w:val="24"/>
        </w:rPr>
      </w:pPr>
      <w:r w:rsidRPr="00D24885">
        <w:rPr>
          <w:rFonts w:ascii="Times New Roman" w:hAnsi="Times New Roman"/>
          <w:b/>
          <w:sz w:val="24"/>
          <w:szCs w:val="24"/>
        </w:rPr>
        <w:t xml:space="preserve"> Distribution of staff by sex at </w:t>
      </w:r>
      <w:r>
        <w:rPr>
          <w:rFonts w:ascii="Times New Roman" w:hAnsi="Times New Roman"/>
          <w:b/>
          <w:sz w:val="24"/>
          <w:szCs w:val="24"/>
        </w:rPr>
        <w:t>BRIGHTWAY MICROFINANCE BANK</w:t>
      </w:r>
      <w:r w:rsidRPr="00D24885">
        <w:rPr>
          <w:rFonts w:ascii="Times New Roman" w:hAnsi="Times New Roman"/>
          <w:b/>
          <w:sz w:val="24"/>
          <w:szCs w:val="24"/>
        </w:rPr>
        <w:t>, Ilorin.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0"/>
        <w:gridCol w:w="3476"/>
        <w:gridCol w:w="2001"/>
      </w:tblGrid>
      <w:tr w:rsidR="00F349DD" w:rsidRPr="00D24885" w:rsidTr="00C64D57">
        <w:trPr>
          <w:trHeight w:val="359"/>
        </w:trPr>
        <w:tc>
          <w:tcPr>
            <w:tcW w:w="1580"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b/>
                <w:sz w:val="24"/>
                <w:szCs w:val="24"/>
              </w:rPr>
            </w:pPr>
            <w:r w:rsidRPr="00D24885">
              <w:rPr>
                <w:rFonts w:ascii="Times New Roman" w:hAnsi="Times New Roman"/>
                <w:b/>
                <w:sz w:val="24"/>
                <w:szCs w:val="24"/>
              </w:rPr>
              <w:t xml:space="preserve">        Sex</w:t>
            </w:r>
          </w:p>
        </w:tc>
        <w:tc>
          <w:tcPr>
            <w:tcW w:w="3476"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b/>
                <w:sz w:val="24"/>
                <w:szCs w:val="24"/>
              </w:rPr>
            </w:pPr>
            <w:r w:rsidRPr="00D24885">
              <w:rPr>
                <w:rFonts w:ascii="Times New Roman" w:hAnsi="Times New Roman"/>
                <w:b/>
                <w:sz w:val="24"/>
                <w:szCs w:val="24"/>
              </w:rPr>
              <w:t>Number of respondents</w:t>
            </w:r>
          </w:p>
        </w:tc>
        <w:tc>
          <w:tcPr>
            <w:tcW w:w="2001"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b/>
                <w:sz w:val="24"/>
                <w:szCs w:val="24"/>
              </w:rPr>
            </w:pPr>
            <w:r w:rsidRPr="00D24885">
              <w:rPr>
                <w:rFonts w:ascii="Times New Roman" w:hAnsi="Times New Roman"/>
                <w:b/>
                <w:sz w:val="24"/>
                <w:szCs w:val="24"/>
              </w:rPr>
              <w:t xml:space="preserve">   Percentage </w:t>
            </w:r>
          </w:p>
        </w:tc>
      </w:tr>
      <w:tr w:rsidR="00F349DD" w:rsidRPr="00D24885" w:rsidTr="00C64D57">
        <w:trPr>
          <w:trHeight w:val="170"/>
        </w:trPr>
        <w:tc>
          <w:tcPr>
            <w:tcW w:w="1580"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Male</w:t>
            </w:r>
          </w:p>
        </w:tc>
        <w:tc>
          <w:tcPr>
            <w:tcW w:w="3476"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15</w:t>
            </w:r>
          </w:p>
        </w:tc>
        <w:tc>
          <w:tcPr>
            <w:tcW w:w="2001"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63</w:t>
            </w:r>
          </w:p>
        </w:tc>
      </w:tr>
      <w:tr w:rsidR="00F349DD" w:rsidRPr="00D24885" w:rsidTr="00C64D57">
        <w:trPr>
          <w:trHeight w:val="77"/>
        </w:trPr>
        <w:tc>
          <w:tcPr>
            <w:tcW w:w="1580"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Female</w:t>
            </w:r>
          </w:p>
        </w:tc>
        <w:tc>
          <w:tcPr>
            <w:tcW w:w="3476"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9</w:t>
            </w:r>
          </w:p>
        </w:tc>
        <w:tc>
          <w:tcPr>
            <w:tcW w:w="2001"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37</w:t>
            </w:r>
          </w:p>
        </w:tc>
      </w:tr>
      <w:tr w:rsidR="00F349DD" w:rsidRPr="00D24885" w:rsidTr="00C64D57">
        <w:trPr>
          <w:trHeight w:val="77"/>
        </w:trPr>
        <w:tc>
          <w:tcPr>
            <w:tcW w:w="1580"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Total</w:t>
            </w:r>
          </w:p>
        </w:tc>
        <w:tc>
          <w:tcPr>
            <w:tcW w:w="3476"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24</w:t>
            </w:r>
          </w:p>
        </w:tc>
        <w:tc>
          <w:tcPr>
            <w:tcW w:w="2001"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100</w:t>
            </w:r>
          </w:p>
        </w:tc>
      </w:tr>
    </w:tbl>
    <w:p w:rsidR="00F349DD" w:rsidRPr="00D24885" w:rsidRDefault="00F349DD" w:rsidP="00F349DD">
      <w:pPr>
        <w:widowControl w:val="0"/>
        <w:autoSpaceDE w:val="0"/>
        <w:autoSpaceDN w:val="0"/>
        <w:adjustRightInd w:val="0"/>
        <w:spacing w:after="0" w:line="360" w:lineRule="auto"/>
        <w:jc w:val="both"/>
        <w:rPr>
          <w:rFonts w:ascii="Times New Roman" w:hAnsi="Times New Roman"/>
          <w:sz w:val="24"/>
          <w:szCs w:val="24"/>
        </w:rPr>
      </w:pPr>
      <w:r w:rsidRPr="00D24885">
        <w:rPr>
          <w:rFonts w:ascii="Times New Roman" w:hAnsi="Times New Roman"/>
          <w:sz w:val="24"/>
          <w:szCs w:val="24"/>
        </w:rPr>
        <w:t xml:space="preserve">Source: Authors Computation </w:t>
      </w:r>
      <w:r>
        <w:rPr>
          <w:rFonts w:ascii="Times New Roman" w:hAnsi="Times New Roman"/>
          <w:sz w:val="24"/>
          <w:szCs w:val="24"/>
        </w:rPr>
        <w:t>2025</w:t>
      </w:r>
    </w:p>
    <w:p w:rsidR="00F349DD" w:rsidRPr="00D24885" w:rsidRDefault="00F349DD" w:rsidP="00F349DD">
      <w:pPr>
        <w:widowControl w:val="0"/>
        <w:autoSpaceDE w:val="0"/>
        <w:autoSpaceDN w:val="0"/>
        <w:adjustRightInd w:val="0"/>
        <w:spacing w:after="0" w:line="360" w:lineRule="auto"/>
        <w:jc w:val="both"/>
        <w:rPr>
          <w:rFonts w:ascii="Times New Roman" w:hAnsi="Times New Roman"/>
          <w:sz w:val="24"/>
          <w:szCs w:val="24"/>
        </w:rPr>
      </w:pPr>
      <w:r w:rsidRPr="00D24885">
        <w:rPr>
          <w:rFonts w:ascii="Times New Roman" w:hAnsi="Times New Roman"/>
          <w:sz w:val="24"/>
          <w:szCs w:val="24"/>
        </w:rPr>
        <w:t>The table above shows 63% of the workers is male, while 37% of the workers are female.</w:t>
      </w:r>
    </w:p>
    <w:p w:rsidR="00F349DD" w:rsidRPr="00D24885" w:rsidRDefault="00F349DD" w:rsidP="00F349DD">
      <w:pPr>
        <w:widowControl w:val="0"/>
        <w:autoSpaceDE w:val="0"/>
        <w:autoSpaceDN w:val="0"/>
        <w:adjustRightInd w:val="0"/>
        <w:spacing w:after="0" w:line="360" w:lineRule="auto"/>
        <w:jc w:val="both"/>
        <w:rPr>
          <w:rFonts w:ascii="Times New Roman" w:hAnsi="Times New Roman"/>
          <w:b/>
          <w:sz w:val="24"/>
          <w:szCs w:val="24"/>
        </w:rPr>
      </w:pPr>
      <w:r w:rsidRPr="00D24885">
        <w:rPr>
          <w:rFonts w:ascii="Times New Roman" w:hAnsi="Times New Roman"/>
          <w:b/>
          <w:sz w:val="24"/>
          <w:szCs w:val="24"/>
        </w:rPr>
        <w:t>Table 4.3.2</w:t>
      </w:r>
    </w:p>
    <w:p w:rsidR="00F349DD" w:rsidRPr="00D24885" w:rsidRDefault="00F349DD" w:rsidP="00F349DD">
      <w:pPr>
        <w:widowControl w:val="0"/>
        <w:autoSpaceDE w:val="0"/>
        <w:autoSpaceDN w:val="0"/>
        <w:adjustRightInd w:val="0"/>
        <w:spacing w:after="0" w:line="360" w:lineRule="auto"/>
        <w:jc w:val="both"/>
        <w:rPr>
          <w:rFonts w:ascii="Times New Roman" w:hAnsi="Times New Roman"/>
          <w:b/>
          <w:sz w:val="24"/>
          <w:szCs w:val="24"/>
        </w:rPr>
      </w:pPr>
      <w:r w:rsidRPr="00D24885">
        <w:rPr>
          <w:rFonts w:ascii="Times New Roman" w:hAnsi="Times New Roman"/>
          <w:b/>
          <w:sz w:val="24"/>
          <w:szCs w:val="24"/>
        </w:rPr>
        <w:t xml:space="preserve"> Age distribution of staff of </w:t>
      </w:r>
      <w:r>
        <w:rPr>
          <w:rFonts w:ascii="Times New Roman" w:hAnsi="Times New Roman"/>
          <w:b/>
          <w:sz w:val="24"/>
          <w:szCs w:val="24"/>
        </w:rPr>
        <w:t>BRIGHTWAY MICROFINANCE BANK</w:t>
      </w:r>
      <w:r w:rsidRPr="00D24885">
        <w:rPr>
          <w:rFonts w:ascii="Times New Roman" w:hAnsi="Times New Roman"/>
          <w:b/>
          <w:sz w:val="24"/>
          <w:szCs w:val="24"/>
        </w:rPr>
        <w:t>, Ilorin</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5"/>
        <w:gridCol w:w="2744"/>
        <w:gridCol w:w="1901"/>
      </w:tblGrid>
      <w:tr w:rsidR="00F349DD" w:rsidRPr="00D24885" w:rsidTr="00C64D57">
        <w:tc>
          <w:tcPr>
            <w:tcW w:w="1925"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Age</w:t>
            </w:r>
          </w:p>
        </w:tc>
        <w:tc>
          <w:tcPr>
            <w:tcW w:w="2744"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Number of respondents</w:t>
            </w:r>
          </w:p>
        </w:tc>
        <w:tc>
          <w:tcPr>
            <w:tcW w:w="1901"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Percentage (%)</w:t>
            </w:r>
          </w:p>
        </w:tc>
      </w:tr>
      <w:tr w:rsidR="00F349DD" w:rsidRPr="00D24885" w:rsidTr="00C64D57">
        <w:tc>
          <w:tcPr>
            <w:tcW w:w="1925"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21-40</w:t>
            </w:r>
          </w:p>
        </w:tc>
        <w:tc>
          <w:tcPr>
            <w:tcW w:w="2744"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17</w:t>
            </w:r>
          </w:p>
        </w:tc>
        <w:tc>
          <w:tcPr>
            <w:tcW w:w="1901"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71</w:t>
            </w:r>
          </w:p>
        </w:tc>
      </w:tr>
      <w:tr w:rsidR="00F349DD" w:rsidRPr="00D24885" w:rsidTr="00C64D57">
        <w:tc>
          <w:tcPr>
            <w:tcW w:w="1925"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40 and Above</w:t>
            </w:r>
          </w:p>
        </w:tc>
        <w:tc>
          <w:tcPr>
            <w:tcW w:w="2744"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7</w:t>
            </w:r>
          </w:p>
        </w:tc>
        <w:tc>
          <w:tcPr>
            <w:tcW w:w="1901"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29</w:t>
            </w:r>
          </w:p>
        </w:tc>
      </w:tr>
      <w:tr w:rsidR="00F349DD" w:rsidRPr="00D24885" w:rsidTr="00C64D57">
        <w:tc>
          <w:tcPr>
            <w:tcW w:w="1925"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Total</w:t>
            </w:r>
          </w:p>
        </w:tc>
        <w:tc>
          <w:tcPr>
            <w:tcW w:w="2744"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24</w:t>
            </w:r>
          </w:p>
        </w:tc>
        <w:tc>
          <w:tcPr>
            <w:tcW w:w="1901"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100</w:t>
            </w:r>
          </w:p>
        </w:tc>
      </w:tr>
    </w:tbl>
    <w:p w:rsidR="00F349DD" w:rsidRPr="00D24885" w:rsidRDefault="00F349DD" w:rsidP="00F349DD">
      <w:pPr>
        <w:widowControl w:val="0"/>
        <w:autoSpaceDE w:val="0"/>
        <w:autoSpaceDN w:val="0"/>
        <w:adjustRightInd w:val="0"/>
        <w:spacing w:after="0" w:line="360" w:lineRule="auto"/>
        <w:jc w:val="both"/>
        <w:rPr>
          <w:rFonts w:ascii="Times New Roman" w:hAnsi="Times New Roman"/>
          <w:sz w:val="24"/>
          <w:szCs w:val="24"/>
        </w:rPr>
      </w:pPr>
      <w:r w:rsidRPr="00D24885">
        <w:rPr>
          <w:rFonts w:ascii="Times New Roman" w:hAnsi="Times New Roman"/>
          <w:sz w:val="24"/>
          <w:szCs w:val="24"/>
        </w:rPr>
        <w:t xml:space="preserve">Source: Authors Computation </w:t>
      </w:r>
      <w:r>
        <w:rPr>
          <w:rFonts w:ascii="Times New Roman" w:hAnsi="Times New Roman"/>
          <w:sz w:val="24"/>
          <w:szCs w:val="24"/>
        </w:rPr>
        <w:t>2025</w:t>
      </w:r>
    </w:p>
    <w:p w:rsidR="00F349DD" w:rsidRPr="00D24885" w:rsidRDefault="00F349DD" w:rsidP="00F349DD">
      <w:pPr>
        <w:widowControl w:val="0"/>
        <w:tabs>
          <w:tab w:val="left" w:pos="6405"/>
        </w:tabs>
        <w:autoSpaceDE w:val="0"/>
        <w:autoSpaceDN w:val="0"/>
        <w:adjustRightInd w:val="0"/>
        <w:spacing w:after="0" w:line="360" w:lineRule="auto"/>
        <w:jc w:val="both"/>
        <w:rPr>
          <w:rFonts w:ascii="Times New Roman" w:hAnsi="Times New Roman"/>
          <w:sz w:val="24"/>
          <w:szCs w:val="24"/>
        </w:rPr>
      </w:pPr>
      <w:r w:rsidRPr="00D24885">
        <w:rPr>
          <w:rFonts w:ascii="Times New Roman" w:hAnsi="Times New Roman"/>
          <w:sz w:val="24"/>
          <w:szCs w:val="24"/>
        </w:rPr>
        <w:t>The table above shows that 71% are between the age of 21-40, and 29% between the age of 40 and above. This shows that the bank employed more middle age to work.</w:t>
      </w:r>
    </w:p>
    <w:p w:rsidR="00F349DD" w:rsidRDefault="00F349DD" w:rsidP="00F349DD">
      <w:pPr>
        <w:spacing w:after="160" w:line="259" w:lineRule="auto"/>
        <w:rPr>
          <w:rFonts w:ascii="Times New Roman" w:hAnsi="Times New Roman"/>
          <w:b/>
          <w:sz w:val="24"/>
          <w:szCs w:val="24"/>
        </w:rPr>
      </w:pPr>
      <w:r>
        <w:rPr>
          <w:rFonts w:ascii="Times New Roman" w:hAnsi="Times New Roman"/>
          <w:b/>
          <w:sz w:val="24"/>
          <w:szCs w:val="24"/>
        </w:rPr>
        <w:br w:type="page"/>
      </w:r>
    </w:p>
    <w:p w:rsidR="00F349DD" w:rsidRPr="00D24885" w:rsidRDefault="00F349DD" w:rsidP="00F349DD">
      <w:pPr>
        <w:widowControl w:val="0"/>
        <w:autoSpaceDE w:val="0"/>
        <w:autoSpaceDN w:val="0"/>
        <w:adjustRightInd w:val="0"/>
        <w:spacing w:after="0" w:line="360" w:lineRule="auto"/>
        <w:jc w:val="both"/>
        <w:rPr>
          <w:rFonts w:ascii="Times New Roman" w:hAnsi="Times New Roman"/>
          <w:b/>
          <w:sz w:val="24"/>
          <w:szCs w:val="24"/>
        </w:rPr>
      </w:pPr>
      <w:r w:rsidRPr="00D24885">
        <w:rPr>
          <w:rFonts w:ascii="Times New Roman" w:hAnsi="Times New Roman"/>
          <w:b/>
          <w:sz w:val="24"/>
          <w:szCs w:val="24"/>
        </w:rPr>
        <w:lastRenderedPageBreak/>
        <w:t>Table 4.3.3</w:t>
      </w:r>
    </w:p>
    <w:p w:rsidR="00F349DD" w:rsidRPr="00D24885" w:rsidRDefault="00F349DD" w:rsidP="00F349DD">
      <w:pPr>
        <w:widowControl w:val="0"/>
        <w:autoSpaceDE w:val="0"/>
        <w:autoSpaceDN w:val="0"/>
        <w:adjustRightInd w:val="0"/>
        <w:spacing w:after="0" w:line="360" w:lineRule="auto"/>
        <w:jc w:val="both"/>
        <w:rPr>
          <w:rFonts w:ascii="Times New Roman" w:hAnsi="Times New Roman"/>
          <w:b/>
          <w:sz w:val="24"/>
          <w:szCs w:val="24"/>
        </w:rPr>
      </w:pPr>
      <w:r w:rsidRPr="00D24885">
        <w:rPr>
          <w:rFonts w:ascii="Times New Roman" w:hAnsi="Times New Roman"/>
          <w:b/>
          <w:sz w:val="24"/>
          <w:szCs w:val="24"/>
        </w:rPr>
        <w:t xml:space="preserve"> Marital status of staff of </w:t>
      </w:r>
      <w:r>
        <w:rPr>
          <w:rFonts w:ascii="Times New Roman" w:hAnsi="Times New Roman"/>
          <w:b/>
          <w:sz w:val="24"/>
          <w:szCs w:val="24"/>
        </w:rPr>
        <w:t>BRIGHTWAY MICROFINANCE BANK</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9"/>
        <w:gridCol w:w="2737"/>
        <w:gridCol w:w="1804"/>
      </w:tblGrid>
      <w:tr w:rsidR="00F349DD" w:rsidRPr="00D24885" w:rsidTr="00C64D57">
        <w:tc>
          <w:tcPr>
            <w:tcW w:w="2029"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Marital status</w:t>
            </w:r>
          </w:p>
        </w:tc>
        <w:tc>
          <w:tcPr>
            <w:tcW w:w="2737"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Number of respondents</w:t>
            </w:r>
          </w:p>
        </w:tc>
        <w:tc>
          <w:tcPr>
            <w:tcW w:w="1804"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Percentage (%)</w:t>
            </w:r>
          </w:p>
        </w:tc>
      </w:tr>
      <w:tr w:rsidR="00F349DD" w:rsidRPr="00D24885" w:rsidTr="00C64D57">
        <w:tc>
          <w:tcPr>
            <w:tcW w:w="2029"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Single</w:t>
            </w:r>
          </w:p>
        </w:tc>
        <w:tc>
          <w:tcPr>
            <w:tcW w:w="2737"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12</w:t>
            </w:r>
          </w:p>
        </w:tc>
        <w:tc>
          <w:tcPr>
            <w:tcW w:w="1804"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50</w:t>
            </w:r>
          </w:p>
        </w:tc>
      </w:tr>
      <w:tr w:rsidR="00F349DD" w:rsidRPr="00D24885" w:rsidTr="00C64D57">
        <w:tc>
          <w:tcPr>
            <w:tcW w:w="2029"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Married</w:t>
            </w:r>
          </w:p>
        </w:tc>
        <w:tc>
          <w:tcPr>
            <w:tcW w:w="2737"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12</w:t>
            </w:r>
          </w:p>
        </w:tc>
        <w:tc>
          <w:tcPr>
            <w:tcW w:w="1804"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50</w:t>
            </w:r>
          </w:p>
        </w:tc>
      </w:tr>
      <w:tr w:rsidR="00F349DD" w:rsidRPr="00D24885" w:rsidTr="00C64D57">
        <w:tc>
          <w:tcPr>
            <w:tcW w:w="2029"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Total</w:t>
            </w:r>
          </w:p>
        </w:tc>
        <w:tc>
          <w:tcPr>
            <w:tcW w:w="2737"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24</w:t>
            </w:r>
          </w:p>
        </w:tc>
        <w:tc>
          <w:tcPr>
            <w:tcW w:w="1804"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100</w:t>
            </w:r>
          </w:p>
        </w:tc>
      </w:tr>
    </w:tbl>
    <w:p w:rsidR="00F349DD" w:rsidRPr="00D24885" w:rsidRDefault="00F349DD" w:rsidP="00F349DD">
      <w:pPr>
        <w:widowControl w:val="0"/>
        <w:autoSpaceDE w:val="0"/>
        <w:autoSpaceDN w:val="0"/>
        <w:adjustRightInd w:val="0"/>
        <w:spacing w:after="0" w:line="360" w:lineRule="auto"/>
        <w:jc w:val="both"/>
        <w:rPr>
          <w:rFonts w:ascii="Times New Roman" w:hAnsi="Times New Roman"/>
          <w:sz w:val="24"/>
          <w:szCs w:val="24"/>
        </w:rPr>
      </w:pPr>
      <w:r w:rsidRPr="00D24885">
        <w:rPr>
          <w:rFonts w:ascii="Times New Roman" w:hAnsi="Times New Roman"/>
          <w:sz w:val="24"/>
          <w:szCs w:val="24"/>
        </w:rPr>
        <w:t xml:space="preserve">Source: Authors Computation </w:t>
      </w:r>
      <w:r>
        <w:rPr>
          <w:rFonts w:ascii="Times New Roman" w:hAnsi="Times New Roman"/>
          <w:sz w:val="24"/>
          <w:szCs w:val="24"/>
        </w:rPr>
        <w:t>2025</w:t>
      </w:r>
    </w:p>
    <w:p w:rsidR="00F349DD" w:rsidRPr="00D24885" w:rsidRDefault="00F349DD" w:rsidP="00F349DD">
      <w:pPr>
        <w:widowControl w:val="0"/>
        <w:autoSpaceDE w:val="0"/>
        <w:autoSpaceDN w:val="0"/>
        <w:adjustRightInd w:val="0"/>
        <w:spacing w:after="0" w:line="360" w:lineRule="auto"/>
        <w:jc w:val="both"/>
        <w:rPr>
          <w:rFonts w:ascii="Times New Roman" w:hAnsi="Times New Roman"/>
          <w:sz w:val="24"/>
          <w:szCs w:val="24"/>
        </w:rPr>
      </w:pPr>
      <w:r w:rsidRPr="00D24885">
        <w:rPr>
          <w:rFonts w:ascii="Times New Roman" w:hAnsi="Times New Roman"/>
          <w:sz w:val="24"/>
          <w:szCs w:val="24"/>
        </w:rPr>
        <w:t>The tables above show 50% are single while 50% are married. The single and married are equally employed.</w:t>
      </w:r>
    </w:p>
    <w:p w:rsidR="00F349DD" w:rsidRPr="00D24885" w:rsidRDefault="00F349DD" w:rsidP="00F349DD">
      <w:pPr>
        <w:widowControl w:val="0"/>
        <w:autoSpaceDE w:val="0"/>
        <w:autoSpaceDN w:val="0"/>
        <w:adjustRightInd w:val="0"/>
        <w:spacing w:after="0" w:line="360" w:lineRule="auto"/>
        <w:jc w:val="both"/>
        <w:rPr>
          <w:rFonts w:ascii="Times New Roman" w:hAnsi="Times New Roman"/>
          <w:b/>
          <w:sz w:val="24"/>
          <w:szCs w:val="24"/>
        </w:rPr>
      </w:pPr>
      <w:r w:rsidRPr="00D24885">
        <w:rPr>
          <w:rFonts w:ascii="Times New Roman" w:hAnsi="Times New Roman"/>
          <w:b/>
          <w:sz w:val="24"/>
          <w:szCs w:val="24"/>
        </w:rPr>
        <w:t xml:space="preserve">Table 4.3.4 </w:t>
      </w:r>
    </w:p>
    <w:p w:rsidR="00F349DD" w:rsidRPr="00D24885" w:rsidRDefault="00F349DD" w:rsidP="00F349DD">
      <w:pPr>
        <w:widowControl w:val="0"/>
        <w:autoSpaceDE w:val="0"/>
        <w:autoSpaceDN w:val="0"/>
        <w:adjustRightInd w:val="0"/>
        <w:spacing w:after="0" w:line="360" w:lineRule="auto"/>
        <w:jc w:val="both"/>
        <w:rPr>
          <w:rFonts w:ascii="Times New Roman" w:hAnsi="Times New Roman"/>
          <w:b/>
          <w:sz w:val="24"/>
          <w:szCs w:val="24"/>
        </w:rPr>
      </w:pPr>
      <w:r w:rsidRPr="00D24885">
        <w:rPr>
          <w:rFonts w:ascii="Times New Roman" w:hAnsi="Times New Roman"/>
          <w:b/>
          <w:sz w:val="24"/>
          <w:szCs w:val="24"/>
        </w:rPr>
        <w:t>Position of the office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9"/>
        <w:gridCol w:w="3528"/>
        <w:gridCol w:w="2441"/>
      </w:tblGrid>
      <w:tr w:rsidR="00F349DD" w:rsidRPr="00D24885" w:rsidTr="00C64D57">
        <w:trPr>
          <w:trHeight w:val="233"/>
        </w:trPr>
        <w:tc>
          <w:tcPr>
            <w:tcW w:w="2499"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Office position</w:t>
            </w:r>
          </w:p>
        </w:tc>
        <w:tc>
          <w:tcPr>
            <w:tcW w:w="3528"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Number of respondents</w:t>
            </w:r>
          </w:p>
        </w:tc>
        <w:tc>
          <w:tcPr>
            <w:tcW w:w="2441"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Percentage (%)</w:t>
            </w:r>
          </w:p>
        </w:tc>
      </w:tr>
      <w:tr w:rsidR="00F349DD" w:rsidRPr="00D24885" w:rsidTr="00C64D57">
        <w:trPr>
          <w:trHeight w:val="134"/>
        </w:trPr>
        <w:tc>
          <w:tcPr>
            <w:tcW w:w="2499"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Junior staff</w:t>
            </w:r>
          </w:p>
        </w:tc>
        <w:tc>
          <w:tcPr>
            <w:tcW w:w="3528"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16</w:t>
            </w:r>
          </w:p>
        </w:tc>
        <w:tc>
          <w:tcPr>
            <w:tcW w:w="2441"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67</w:t>
            </w:r>
          </w:p>
        </w:tc>
      </w:tr>
      <w:tr w:rsidR="00F349DD" w:rsidRPr="00D24885" w:rsidTr="00C64D57">
        <w:trPr>
          <w:trHeight w:val="77"/>
        </w:trPr>
        <w:tc>
          <w:tcPr>
            <w:tcW w:w="2499"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Senior staff</w:t>
            </w:r>
          </w:p>
        </w:tc>
        <w:tc>
          <w:tcPr>
            <w:tcW w:w="3528"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8</w:t>
            </w:r>
          </w:p>
        </w:tc>
        <w:tc>
          <w:tcPr>
            <w:tcW w:w="2441"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33</w:t>
            </w:r>
          </w:p>
        </w:tc>
      </w:tr>
      <w:tr w:rsidR="00F349DD" w:rsidRPr="00D24885" w:rsidTr="00C64D57">
        <w:trPr>
          <w:trHeight w:val="98"/>
        </w:trPr>
        <w:tc>
          <w:tcPr>
            <w:tcW w:w="2499"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Total</w:t>
            </w:r>
          </w:p>
        </w:tc>
        <w:tc>
          <w:tcPr>
            <w:tcW w:w="3528"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24</w:t>
            </w:r>
          </w:p>
        </w:tc>
        <w:tc>
          <w:tcPr>
            <w:tcW w:w="2441"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100</w:t>
            </w:r>
          </w:p>
        </w:tc>
      </w:tr>
    </w:tbl>
    <w:p w:rsidR="00F349DD" w:rsidRPr="00D24885" w:rsidRDefault="00F349DD" w:rsidP="00F349DD">
      <w:pPr>
        <w:widowControl w:val="0"/>
        <w:autoSpaceDE w:val="0"/>
        <w:autoSpaceDN w:val="0"/>
        <w:adjustRightInd w:val="0"/>
        <w:spacing w:after="0" w:line="360" w:lineRule="auto"/>
        <w:jc w:val="both"/>
        <w:rPr>
          <w:rFonts w:ascii="Times New Roman" w:hAnsi="Times New Roman"/>
          <w:sz w:val="24"/>
          <w:szCs w:val="24"/>
        </w:rPr>
      </w:pPr>
      <w:r w:rsidRPr="00D24885">
        <w:rPr>
          <w:rFonts w:ascii="Times New Roman" w:hAnsi="Times New Roman"/>
          <w:sz w:val="24"/>
          <w:szCs w:val="24"/>
        </w:rPr>
        <w:t xml:space="preserve">Source: Authors Computation </w:t>
      </w:r>
      <w:r>
        <w:rPr>
          <w:rFonts w:ascii="Times New Roman" w:hAnsi="Times New Roman"/>
          <w:sz w:val="24"/>
          <w:szCs w:val="24"/>
        </w:rPr>
        <w:t>2025</w:t>
      </w:r>
    </w:p>
    <w:p w:rsidR="00F349DD" w:rsidRPr="00D24885" w:rsidRDefault="00F349DD" w:rsidP="00F349DD">
      <w:pPr>
        <w:widowControl w:val="0"/>
        <w:autoSpaceDE w:val="0"/>
        <w:autoSpaceDN w:val="0"/>
        <w:adjustRightInd w:val="0"/>
        <w:spacing w:after="0" w:line="360" w:lineRule="auto"/>
        <w:jc w:val="both"/>
        <w:rPr>
          <w:rFonts w:ascii="Times New Roman" w:hAnsi="Times New Roman"/>
          <w:sz w:val="24"/>
          <w:szCs w:val="24"/>
        </w:rPr>
      </w:pPr>
      <w:r w:rsidRPr="00D24885">
        <w:rPr>
          <w:rFonts w:ascii="Times New Roman" w:hAnsi="Times New Roman"/>
          <w:sz w:val="24"/>
          <w:szCs w:val="24"/>
        </w:rPr>
        <w:t>The table above shows that 67% of the staff is junior staff while 33% are senior staff.</w:t>
      </w:r>
    </w:p>
    <w:p w:rsidR="00F349DD" w:rsidRPr="00D24885" w:rsidRDefault="00F349DD" w:rsidP="00F349DD">
      <w:pPr>
        <w:widowControl w:val="0"/>
        <w:autoSpaceDE w:val="0"/>
        <w:autoSpaceDN w:val="0"/>
        <w:adjustRightInd w:val="0"/>
        <w:spacing w:after="0" w:line="360" w:lineRule="auto"/>
        <w:jc w:val="both"/>
        <w:rPr>
          <w:rFonts w:ascii="Times New Roman" w:hAnsi="Times New Roman"/>
          <w:b/>
          <w:sz w:val="24"/>
          <w:szCs w:val="24"/>
        </w:rPr>
      </w:pPr>
      <w:r w:rsidRPr="00D24885">
        <w:rPr>
          <w:rFonts w:ascii="Times New Roman" w:hAnsi="Times New Roman"/>
          <w:b/>
          <w:sz w:val="24"/>
          <w:szCs w:val="24"/>
        </w:rPr>
        <w:t>Table 4.3.5</w:t>
      </w:r>
    </w:p>
    <w:p w:rsidR="00F349DD" w:rsidRPr="00D24885" w:rsidRDefault="00F349DD" w:rsidP="00F349DD">
      <w:pPr>
        <w:widowControl w:val="0"/>
        <w:autoSpaceDE w:val="0"/>
        <w:autoSpaceDN w:val="0"/>
        <w:adjustRightInd w:val="0"/>
        <w:spacing w:after="0" w:line="360" w:lineRule="auto"/>
        <w:jc w:val="both"/>
        <w:rPr>
          <w:rFonts w:ascii="Times New Roman" w:hAnsi="Times New Roman"/>
          <w:b/>
          <w:sz w:val="24"/>
          <w:szCs w:val="24"/>
        </w:rPr>
      </w:pPr>
      <w:r w:rsidRPr="00D24885">
        <w:rPr>
          <w:rFonts w:ascii="Times New Roman" w:hAnsi="Times New Roman"/>
          <w:b/>
          <w:sz w:val="24"/>
          <w:szCs w:val="24"/>
        </w:rPr>
        <w:t>Educational qualification of the bank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0"/>
        <w:gridCol w:w="2723"/>
        <w:gridCol w:w="1865"/>
      </w:tblGrid>
      <w:tr w:rsidR="00F349DD" w:rsidRPr="00D24885" w:rsidTr="00C64D57">
        <w:tc>
          <w:tcPr>
            <w:tcW w:w="2720"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Educational qualification</w:t>
            </w:r>
          </w:p>
        </w:tc>
        <w:tc>
          <w:tcPr>
            <w:tcW w:w="2723"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Number of Respondents</w:t>
            </w:r>
          </w:p>
        </w:tc>
        <w:tc>
          <w:tcPr>
            <w:tcW w:w="1865"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Percentage (%)</w:t>
            </w:r>
          </w:p>
        </w:tc>
      </w:tr>
      <w:tr w:rsidR="00F349DD" w:rsidRPr="00D24885" w:rsidTr="00C64D57">
        <w:trPr>
          <w:trHeight w:val="98"/>
        </w:trPr>
        <w:tc>
          <w:tcPr>
            <w:tcW w:w="2720"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NCE</w:t>
            </w:r>
          </w:p>
        </w:tc>
        <w:tc>
          <w:tcPr>
            <w:tcW w:w="2723"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4  </w:t>
            </w:r>
          </w:p>
        </w:tc>
        <w:tc>
          <w:tcPr>
            <w:tcW w:w="1865"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17</w:t>
            </w:r>
          </w:p>
        </w:tc>
      </w:tr>
      <w:tr w:rsidR="00F349DD" w:rsidRPr="00D24885" w:rsidTr="00C64D57">
        <w:tc>
          <w:tcPr>
            <w:tcW w:w="2720"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ND</w:t>
            </w:r>
          </w:p>
        </w:tc>
        <w:tc>
          <w:tcPr>
            <w:tcW w:w="2723"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5</w:t>
            </w:r>
          </w:p>
        </w:tc>
        <w:tc>
          <w:tcPr>
            <w:tcW w:w="1865"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21</w:t>
            </w:r>
          </w:p>
        </w:tc>
      </w:tr>
      <w:tr w:rsidR="00F349DD" w:rsidRPr="00D24885" w:rsidTr="00C64D57">
        <w:tc>
          <w:tcPr>
            <w:tcW w:w="2720"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DEGREE</w:t>
            </w:r>
          </w:p>
        </w:tc>
        <w:tc>
          <w:tcPr>
            <w:tcW w:w="2723"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15</w:t>
            </w:r>
          </w:p>
        </w:tc>
        <w:tc>
          <w:tcPr>
            <w:tcW w:w="1865"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62</w:t>
            </w:r>
          </w:p>
        </w:tc>
      </w:tr>
      <w:tr w:rsidR="00F349DD" w:rsidRPr="00D24885" w:rsidTr="00C64D57">
        <w:tc>
          <w:tcPr>
            <w:tcW w:w="2720"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Total</w:t>
            </w:r>
          </w:p>
        </w:tc>
        <w:tc>
          <w:tcPr>
            <w:tcW w:w="2723"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24</w:t>
            </w:r>
          </w:p>
        </w:tc>
        <w:tc>
          <w:tcPr>
            <w:tcW w:w="1865"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100</w:t>
            </w:r>
          </w:p>
        </w:tc>
      </w:tr>
    </w:tbl>
    <w:p w:rsidR="00F349DD" w:rsidRPr="00D24885" w:rsidRDefault="00F349DD" w:rsidP="00F349DD">
      <w:pPr>
        <w:widowControl w:val="0"/>
        <w:autoSpaceDE w:val="0"/>
        <w:autoSpaceDN w:val="0"/>
        <w:adjustRightInd w:val="0"/>
        <w:spacing w:after="0" w:line="360" w:lineRule="auto"/>
        <w:jc w:val="both"/>
        <w:rPr>
          <w:rFonts w:ascii="Times New Roman" w:hAnsi="Times New Roman"/>
          <w:sz w:val="24"/>
          <w:szCs w:val="24"/>
        </w:rPr>
      </w:pPr>
      <w:r w:rsidRPr="00D24885">
        <w:rPr>
          <w:rFonts w:ascii="Times New Roman" w:hAnsi="Times New Roman"/>
          <w:sz w:val="24"/>
          <w:szCs w:val="24"/>
        </w:rPr>
        <w:t xml:space="preserve">Source: Authors Computation </w:t>
      </w:r>
      <w:r>
        <w:rPr>
          <w:rFonts w:ascii="Times New Roman" w:hAnsi="Times New Roman"/>
          <w:sz w:val="24"/>
          <w:szCs w:val="24"/>
        </w:rPr>
        <w:t>2025</w:t>
      </w:r>
    </w:p>
    <w:p w:rsidR="00F349DD" w:rsidRPr="00D24885" w:rsidRDefault="00F349DD" w:rsidP="00F349DD">
      <w:pPr>
        <w:widowControl w:val="0"/>
        <w:autoSpaceDE w:val="0"/>
        <w:autoSpaceDN w:val="0"/>
        <w:adjustRightInd w:val="0"/>
        <w:spacing w:after="0" w:line="360" w:lineRule="auto"/>
        <w:jc w:val="both"/>
        <w:rPr>
          <w:rFonts w:ascii="Times New Roman" w:hAnsi="Times New Roman"/>
          <w:sz w:val="24"/>
          <w:szCs w:val="24"/>
        </w:rPr>
      </w:pPr>
      <w:r w:rsidRPr="00D24885">
        <w:rPr>
          <w:rFonts w:ascii="Times New Roman" w:hAnsi="Times New Roman"/>
          <w:sz w:val="24"/>
          <w:szCs w:val="24"/>
        </w:rPr>
        <w:t>The table above shows that 17% of the staff is NCE holder, 21% are ND holder and 62% are Degree holder. This shows that more of Degree holders are employed.</w:t>
      </w:r>
    </w:p>
    <w:p w:rsidR="00F349DD" w:rsidRPr="00D24885" w:rsidRDefault="00F349DD" w:rsidP="00F349DD">
      <w:pPr>
        <w:widowControl w:val="0"/>
        <w:autoSpaceDE w:val="0"/>
        <w:autoSpaceDN w:val="0"/>
        <w:adjustRightInd w:val="0"/>
        <w:spacing w:after="0" w:line="360" w:lineRule="auto"/>
        <w:jc w:val="both"/>
        <w:rPr>
          <w:rFonts w:ascii="Times New Roman" w:hAnsi="Times New Roman"/>
          <w:sz w:val="24"/>
          <w:szCs w:val="24"/>
        </w:rPr>
      </w:pPr>
      <w:r w:rsidRPr="00D24885">
        <w:rPr>
          <w:rFonts w:ascii="Times New Roman" w:hAnsi="Times New Roman"/>
          <w:b/>
          <w:sz w:val="24"/>
          <w:szCs w:val="24"/>
        </w:rPr>
        <w:t xml:space="preserve">Table 4.3.6 </w:t>
      </w:r>
    </w:p>
    <w:p w:rsidR="00F349DD" w:rsidRPr="00D24885" w:rsidRDefault="00F349DD" w:rsidP="00F349DD">
      <w:pPr>
        <w:widowControl w:val="0"/>
        <w:autoSpaceDE w:val="0"/>
        <w:autoSpaceDN w:val="0"/>
        <w:adjustRightInd w:val="0"/>
        <w:spacing w:after="0" w:line="360" w:lineRule="auto"/>
        <w:jc w:val="both"/>
        <w:rPr>
          <w:rFonts w:ascii="Times New Roman" w:hAnsi="Times New Roman"/>
          <w:b/>
          <w:sz w:val="24"/>
          <w:szCs w:val="24"/>
        </w:rPr>
      </w:pPr>
      <w:r w:rsidRPr="00D24885">
        <w:rPr>
          <w:rFonts w:ascii="Times New Roman" w:hAnsi="Times New Roman"/>
          <w:b/>
          <w:sz w:val="24"/>
          <w:szCs w:val="24"/>
        </w:rPr>
        <w:t>Does microfinance bank contribute to poverty reduction?</w:t>
      </w:r>
    </w:p>
    <w:tbl>
      <w:tblPr>
        <w:tblW w:w="7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6"/>
        <w:gridCol w:w="2766"/>
        <w:gridCol w:w="1912"/>
      </w:tblGrid>
      <w:tr w:rsidR="00F349DD" w:rsidRPr="00D24885" w:rsidTr="00C64D57">
        <w:trPr>
          <w:trHeight w:val="327"/>
        </w:trPr>
        <w:tc>
          <w:tcPr>
            <w:tcW w:w="2706"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Opinion</w:t>
            </w:r>
          </w:p>
        </w:tc>
        <w:tc>
          <w:tcPr>
            <w:tcW w:w="2766"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Number of respondents</w:t>
            </w:r>
          </w:p>
        </w:tc>
        <w:tc>
          <w:tcPr>
            <w:tcW w:w="1912"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Percentage (%)</w:t>
            </w:r>
          </w:p>
        </w:tc>
      </w:tr>
      <w:tr w:rsidR="00F349DD" w:rsidRPr="00D24885" w:rsidTr="00C64D57">
        <w:trPr>
          <w:trHeight w:val="327"/>
        </w:trPr>
        <w:tc>
          <w:tcPr>
            <w:tcW w:w="2706"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Yes</w:t>
            </w:r>
          </w:p>
        </w:tc>
        <w:tc>
          <w:tcPr>
            <w:tcW w:w="2766"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22</w:t>
            </w:r>
          </w:p>
        </w:tc>
        <w:tc>
          <w:tcPr>
            <w:tcW w:w="1912"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92 </w:t>
            </w:r>
          </w:p>
        </w:tc>
      </w:tr>
      <w:tr w:rsidR="00F349DD" w:rsidRPr="00D24885" w:rsidTr="00C64D57">
        <w:trPr>
          <w:trHeight w:val="327"/>
        </w:trPr>
        <w:tc>
          <w:tcPr>
            <w:tcW w:w="2706"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No</w:t>
            </w:r>
          </w:p>
        </w:tc>
        <w:tc>
          <w:tcPr>
            <w:tcW w:w="2766"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2 </w:t>
            </w:r>
          </w:p>
        </w:tc>
        <w:tc>
          <w:tcPr>
            <w:tcW w:w="1912"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8 </w:t>
            </w:r>
          </w:p>
        </w:tc>
      </w:tr>
      <w:tr w:rsidR="00F349DD" w:rsidRPr="00D24885" w:rsidTr="00C64D57">
        <w:trPr>
          <w:trHeight w:val="347"/>
        </w:trPr>
        <w:tc>
          <w:tcPr>
            <w:tcW w:w="2706"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Total</w:t>
            </w:r>
          </w:p>
        </w:tc>
        <w:tc>
          <w:tcPr>
            <w:tcW w:w="2766"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24</w:t>
            </w:r>
          </w:p>
        </w:tc>
        <w:tc>
          <w:tcPr>
            <w:tcW w:w="1912"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100</w:t>
            </w:r>
          </w:p>
        </w:tc>
      </w:tr>
    </w:tbl>
    <w:p w:rsidR="00F349DD" w:rsidRPr="00D24885" w:rsidRDefault="00F349DD" w:rsidP="00F349DD">
      <w:pPr>
        <w:widowControl w:val="0"/>
        <w:autoSpaceDE w:val="0"/>
        <w:autoSpaceDN w:val="0"/>
        <w:adjustRightInd w:val="0"/>
        <w:spacing w:after="0" w:line="360" w:lineRule="auto"/>
        <w:jc w:val="both"/>
        <w:rPr>
          <w:rFonts w:ascii="Times New Roman" w:hAnsi="Times New Roman"/>
          <w:sz w:val="24"/>
          <w:szCs w:val="24"/>
        </w:rPr>
      </w:pPr>
      <w:r w:rsidRPr="00D24885">
        <w:rPr>
          <w:rFonts w:ascii="Times New Roman" w:hAnsi="Times New Roman"/>
          <w:sz w:val="24"/>
          <w:szCs w:val="24"/>
        </w:rPr>
        <w:lastRenderedPageBreak/>
        <w:t xml:space="preserve">Source: Authors Computation </w:t>
      </w:r>
      <w:r>
        <w:rPr>
          <w:rFonts w:ascii="Times New Roman" w:hAnsi="Times New Roman"/>
          <w:sz w:val="24"/>
          <w:szCs w:val="24"/>
        </w:rPr>
        <w:t>2025</w:t>
      </w:r>
      <w:r w:rsidRPr="00D24885">
        <w:rPr>
          <w:rFonts w:ascii="Times New Roman" w:hAnsi="Times New Roman"/>
          <w:sz w:val="24"/>
          <w:szCs w:val="24"/>
        </w:rPr>
        <w:t xml:space="preserve"> </w:t>
      </w:r>
    </w:p>
    <w:p w:rsidR="00F349DD" w:rsidRPr="00D24885" w:rsidRDefault="00F349DD" w:rsidP="00F349DD">
      <w:pPr>
        <w:widowControl w:val="0"/>
        <w:autoSpaceDE w:val="0"/>
        <w:autoSpaceDN w:val="0"/>
        <w:adjustRightInd w:val="0"/>
        <w:spacing w:after="0" w:line="360" w:lineRule="auto"/>
        <w:jc w:val="both"/>
        <w:rPr>
          <w:rFonts w:ascii="Times New Roman" w:hAnsi="Times New Roman"/>
          <w:sz w:val="24"/>
          <w:szCs w:val="24"/>
        </w:rPr>
      </w:pPr>
      <w:r w:rsidRPr="00D24885">
        <w:rPr>
          <w:rFonts w:ascii="Times New Roman" w:hAnsi="Times New Roman"/>
          <w:sz w:val="24"/>
          <w:szCs w:val="24"/>
        </w:rPr>
        <w:t>The table above shows that 22 of the respondent agree that microfinance bank contribute to poverty reduction which accountant for 92% while two of the respondent disagree that microfinance bank contribute to poverty reduction which accountant for 8%. From the above analysis microfinance bank has the better chance to contribute to poverty reduction.</w:t>
      </w:r>
    </w:p>
    <w:p w:rsidR="00F349DD" w:rsidRPr="00D24885" w:rsidRDefault="00F349DD" w:rsidP="00F349DD">
      <w:pPr>
        <w:widowControl w:val="0"/>
        <w:autoSpaceDE w:val="0"/>
        <w:autoSpaceDN w:val="0"/>
        <w:adjustRightInd w:val="0"/>
        <w:spacing w:after="0" w:line="360" w:lineRule="auto"/>
        <w:jc w:val="both"/>
        <w:rPr>
          <w:rFonts w:ascii="Times New Roman" w:hAnsi="Times New Roman"/>
          <w:b/>
          <w:sz w:val="24"/>
          <w:szCs w:val="24"/>
        </w:rPr>
      </w:pPr>
      <w:r w:rsidRPr="00D24885">
        <w:rPr>
          <w:rFonts w:ascii="Times New Roman" w:hAnsi="Times New Roman"/>
          <w:b/>
          <w:sz w:val="24"/>
          <w:szCs w:val="24"/>
        </w:rPr>
        <w:t xml:space="preserve">Table 4.3.7 </w:t>
      </w:r>
    </w:p>
    <w:p w:rsidR="00F349DD" w:rsidRPr="00D24885" w:rsidRDefault="00F349DD" w:rsidP="00F349DD">
      <w:pPr>
        <w:widowControl w:val="0"/>
        <w:autoSpaceDE w:val="0"/>
        <w:autoSpaceDN w:val="0"/>
        <w:adjustRightInd w:val="0"/>
        <w:spacing w:after="0" w:line="360" w:lineRule="auto"/>
        <w:jc w:val="both"/>
        <w:rPr>
          <w:rFonts w:ascii="Times New Roman" w:hAnsi="Times New Roman"/>
          <w:b/>
          <w:sz w:val="24"/>
          <w:szCs w:val="24"/>
        </w:rPr>
      </w:pPr>
      <w:r w:rsidRPr="00D24885">
        <w:rPr>
          <w:rFonts w:ascii="Times New Roman" w:hAnsi="Times New Roman"/>
          <w:b/>
          <w:sz w:val="24"/>
          <w:szCs w:val="24"/>
        </w:rPr>
        <w:t>Do microfinance bank have impact on the standard of living of the people of Nigeria?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3"/>
        <w:gridCol w:w="3655"/>
        <w:gridCol w:w="2646"/>
      </w:tblGrid>
      <w:tr w:rsidR="00F349DD" w:rsidRPr="00D24885" w:rsidTr="00C64D57">
        <w:trPr>
          <w:trHeight w:val="257"/>
        </w:trPr>
        <w:tc>
          <w:tcPr>
            <w:tcW w:w="1663"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Opinion</w:t>
            </w:r>
          </w:p>
        </w:tc>
        <w:tc>
          <w:tcPr>
            <w:tcW w:w="3655"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Number of respondents</w:t>
            </w:r>
          </w:p>
        </w:tc>
        <w:tc>
          <w:tcPr>
            <w:tcW w:w="2646"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Percentage (%)</w:t>
            </w:r>
          </w:p>
        </w:tc>
      </w:tr>
      <w:tr w:rsidR="00F349DD" w:rsidRPr="00D24885" w:rsidTr="00C64D57">
        <w:trPr>
          <w:trHeight w:val="265"/>
        </w:trPr>
        <w:tc>
          <w:tcPr>
            <w:tcW w:w="1663"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Yes</w:t>
            </w:r>
          </w:p>
        </w:tc>
        <w:tc>
          <w:tcPr>
            <w:tcW w:w="3655"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23</w:t>
            </w:r>
          </w:p>
        </w:tc>
        <w:tc>
          <w:tcPr>
            <w:tcW w:w="2646"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96</w:t>
            </w:r>
          </w:p>
        </w:tc>
      </w:tr>
      <w:tr w:rsidR="00F349DD" w:rsidRPr="00D24885" w:rsidTr="00C64D57">
        <w:trPr>
          <w:trHeight w:val="265"/>
        </w:trPr>
        <w:tc>
          <w:tcPr>
            <w:tcW w:w="1663"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No</w:t>
            </w:r>
          </w:p>
        </w:tc>
        <w:tc>
          <w:tcPr>
            <w:tcW w:w="3655"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1 </w:t>
            </w:r>
          </w:p>
        </w:tc>
        <w:tc>
          <w:tcPr>
            <w:tcW w:w="2646"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4 </w:t>
            </w:r>
          </w:p>
        </w:tc>
      </w:tr>
      <w:tr w:rsidR="00F349DD" w:rsidRPr="00D24885" w:rsidTr="00C64D57">
        <w:trPr>
          <w:trHeight w:val="265"/>
        </w:trPr>
        <w:tc>
          <w:tcPr>
            <w:tcW w:w="1663"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Total</w:t>
            </w:r>
          </w:p>
        </w:tc>
        <w:tc>
          <w:tcPr>
            <w:tcW w:w="3655"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24</w:t>
            </w:r>
          </w:p>
        </w:tc>
        <w:tc>
          <w:tcPr>
            <w:tcW w:w="2646"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100</w:t>
            </w:r>
          </w:p>
        </w:tc>
      </w:tr>
    </w:tbl>
    <w:p w:rsidR="00F349DD" w:rsidRPr="00D24885" w:rsidRDefault="00F349DD" w:rsidP="00F349DD">
      <w:pPr>
        <w:widowControl w:val="0"/>
        <w:autoSpaceDE w:val="0"/>
        <w:autoSpaceDN w:val="0"/>
        <w:adjustRightInd w:val="0"/>
        <w:spacing w:after="0" w:line="360" w:lineRule="auto"/>
        <w:jc w:val="both"/>
        <w:rPr>
          <w:rFonts w:ascii="Times New Roman" w:hAnsi="Times New Roman"/>
          <w:sz w:val="24"/>
          <w:szCs w:val="24"/>
        </w:rPr>
      </w:pPr>
      <w:r w:rsidRPr="00D24885">
        <w:rPr>
          <w:rFonts w:ascii="Times New Roman" w:hAnsi="Times New Roman"/>
          <w:sz w:val="24"/>
          <w:szCs w:val="24"/>
        </w:rPr>
        <w:t xml:space="preserve">Source: Authors Computation </w:t>
      </w:r>
      <w:r>
        <w:rPr>
          <w:rFonts w:ascii="Times New Roman" w:hAnsi="Times New Roman"/>
          <w:sz w:val="24"/>
          <w:szCs w:val="24"/>
        </w:rPr>
        <w:t>2025</w:t>
      </w:r>
    </w:p>
    <w:p w:rsidR="00F349DD" w:rsidRPr="00D24885" w:rsidRDefault="00F349DD" w:rsidP="00F349DD">
      <w:pPr>
        <w:widowControl w:val="0"/>
        <w:autoSpaceDE w:val="0"/>
        <w:autoSpaceDN w:val="0"/>
        <w:adjustRightInd w:val="0"/>
        <w:spacing w:after="0" w:line="360" w:lineRule="auto"/>
        <w:jc w:val="both"/>
        <w:rPr>
          <w:rFonts w:ascii="Times New Roman" w:hAnsi="Times New Roman"/>
          <w:sz w:val="24"/>
          <w:szCs w:val="24"/>
        </w:rPr>
      </w:pPr>
      <w:r w:rsidRPr="00D24885">
        <w:rPr>
          <w:rFonts w:ascii="Times New Roman" w:hAnsi="Times New Roman"/>
          <w:sz w:val="24"/>
          <w:szCs w:val="24"/>
        </w:rPr>
        <w:t>From the table above 23 respondent believe that microfinance have impact on the standard of living of people in Nigeria which accounted for 98% while 1 respondent believe otherwise which accountant for 2%. The above analysis microfinance bank has a great impact on the standard of living of the people in Nigeria.</w:t>
      </w:r>
    </w:p>
    <w:p w:rsidR="00F349DD" w:rsidRPr="00D24885" w:rsidRDefault="00F349DD" w:rsidP="00F349DD">
      <w:pPr>
        <w:widowControl w:val="0"/>
        <w:autoSpaceDE w:val="0"/>
        <w:autoSpaceDN w:val="0"/>
        <w:adjustRightInd w:val="0"/>
        <w:spacing w:after="0" w:line="360" w:lineRule="auto"/>
        <w:jc w:val="both"/>
        <w:rPr>
          <w:rFonts w:ascii="Times New Roman" w:hAnsi="Times New Roman"/>
          <w:b/>
          <w:sz w:val="24"/>
          <w:szCs w:val="24"/>
        </w:rPr>
      </w:pPr>
      <w:r w:rsidRPr="00D24885">
        <w:rPr>
          <w:rFonts w:ascii="Times New Roman" w:hAnsi="Times New Roman"/>
          <w:b/>
          <w:sz w:val="24"/>
          <w:szCs w:val="24"/>
        </w:rPr>
        <w:t>Table 4.3.8</w:t>
      </w:r>
    </w:p>
    <w:p w:rsidR="00F349DD" w:rsidRPr="00D24885" w:rsidRDefault="00F349DD" w:rsidP="00F349DD">
      <w:pPr>
        <w:widowControl w:val="0"/>
        <w:autoSpaceDE w:val="0"/>
        <w:autoSpaceDN w:val="0"/>
        <w:adjustRightInd w:val="0"/>
        <w:spacing w:after="0" w:line="360" w:lineRule="auto"/>
        <w:jc w:val="both"/>
        <w:rPr>
          <w:rFonts w:ascii="Times New Roman" w:hAnsi="Times New Roman"/>
          <w:b/>
          <w:sz w:val="24"/>
          <w:szCs w:val="24"/>
        </w:rPr>
      </w:pPr>
      <w:r w:rsidRPr="00D24885">
        <w:rPr>
          <w:rFonts w:ascii="Times New Roman" w:hAnsi="Times New Roman"/>
          <w:b/>
          <w:sz w:val="24"/>
          <w:szCs w:val="24"/>
        </w:rPr>
        <w:t xml:space="preserve"> Is the contribution towards the rural transformation effective?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6"/>
        <w:gridCol w:w="3660"/>
        <w:gridCol w:w="2876"/>
      </w:tblGrid>
      <w:tr w:rsidR="00F349DD" w:rsidRPr="00D24885" w:rsidTr="00C64D57">
        <w:trPr>
          <w:trHeight w:val="77"/>
        </w:trPr>
        <w:tc>
          <w:tcPr>
            <w:tcW w:w="1726"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Opinion</w:t>
            </w:r>
          </w:p>
        </w:tc>
        <w:tc>
          <w:tcPr>
            <w:tcW w:w="3660"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Number of respondents</w:t>
            </w:r>
          </w:p>
        </w:tc>
        <w:tc>
          <w:tcPr>
            <w:tcW w:w="2876"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Percentage (%)</w:t>
            </w:r>
          </w:p>
        </w:tc>
      </w:tr>
      <w:tr w:rsidR="00F349DD" w:rsidRPr="00D24885" w:rsidTr="00C64D57">
        <w:trPr>
          <w:trHeight w:val="77"/>
        </w:trPr>
        <w:tc>
          <w:tcPr>
            <w:tcW w:w="1726"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Yes</w:t>
            </w:r>
          </w:p>
        </w:tc>
        <w:tc>
          <w:tcPr>
            <w:tcW w:w="3660"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21</w:t>
            </w:r>
          </w:p>
        </w:tc>
        <w:tc>
          <w:tcPr>
            <w:tcW w:w="2876"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88 </w:t>
            </w:r>
          </w:p>
        </w:tc>
      </w:tr>
      <w:tr w:rsidR="00F349DD" w:rsidRPr="00D24885" w:rsidTr="00C64D57">
        <w:trPr>
          <w:trHeight w:val="77"/>
        </w:trPr>
        <w:tc>
          <w:tcPr>
            <w:tcW w:w="1726"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No</w:t>
            </w:r>
          </w:p>
        </w:tc>
        <w:tc>
          <w:tcPr>
            <w:tcW w:w="3660"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3 </w:t>
            </w:r>
          </w:p>
        </w:tc>
        <w:tc>
          <w:tcPr>
            <w:tcW w:w="2876"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12 </w:t>
            </w:r>
          </w:p>
        </w:tc>
      </w:tr>
      <w:tr w:rsidR="00F349DD" w:rsidRPr="00D24885" w:rsidTr="00C64D57">
        <w:trPr>
          <w:trHeight w:val="77"/>
        </w:trPr>
        <w:tc>
          <w:tcPr>
            <w:tcW w:w="1726"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Total</w:t>
            </w:r>
          </w:p>
        </w:tc>
        <w:tc>
          <w:tcPr>
            <w:tcW w:w="3660"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24</w:t>
            </w:r>
          </w:p>
        </w:tc>
        <w:tc>
          <w:tcPr>
            <w:tcW w:w="2876"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100</w:t>
            </w:r>
          </w:p>
        </w:tc>
      </w:tr>
    </w:tbl>
    <w:p w:rsidR="00F349DD" w:rsidRPr="00D24885" w:rsidRDefault="00F349DD" w:rsidP="00F349DD">
      <w:pPr>
        <w:widowControl w:val="0"/>
        <w:autoSpaceDE w:val="0"/>
        <w:autoSpaceDN w:val="0"/>
        <w:adjustRightInd w:val="0"/>
        <w:spacing w:after="0" w:line="360" w:lineRule="auto"/>
        <w:jc w:val="both"/>
        <w:rPr>
          <w:rFonts w:ascii="Times New Roman" w:hAnsi="Times New Roman"/>
          <w:sz w:val="24"/>
          <w:szCs w:val="24"/>
        </w:rPr>
      </w:pPr>
      <w:r w:rsidRPr="00D24885">
        <w:rPr>
          <w:rFonts w:ascii="Times New Roman" w:hAnsi="Times New Roman"/>
          <w:sz w:val="24"/>
          <w:szCs w:val="24"/>
        </w:rPr>
        <w:t xml:space="preserve">Source: Authors Computation </w:t>
      </w:r>
      <w:r>
        <w:rPr>
          <w:rFonts w:ascii="Times New Roman" w:hAnsi="Times New Roman"/>
          <w:sz w:val="24"/>
          <w:szCs w:val="24"/>
        </w:rPr>
        <w:t>2025</w:t>
      </w:r>
    </w:p>
    <w:p w:rsidR="00F349DD" w:rsidRPr="00D24885" w:rsidRDefault="00F349DD" w:rsidP="00F349DD">
      <w:pPr>
        <w:widowControl w:val="0"/>
        <w:autoSpaceDE w:val="0"/>
        <w:autoSpaceDN w:val="0"/>
        <w:adjustRightInd w:val="0"/>
        <w:spacing w:after="0" w:line="360" w:lineRule="auto"/>
        <w:ind w:firstLine="720"/>
        <w:jc w:val="both"/>
        <w:rPr>
          <w:rFonts w:ascii="Times New Roman" w:hAnsi="Times New Roman"/>
          <w:sz w:val="24"/>
          <w:szCs w:val="24"/>
        </w:rPr>
      </w:pPr>
      <w:r w:rsidRPr="00D24885">
        <w:rPr>
          <w:rFonts w:ascii="Times New Roman" w:hAnsi="Times New Roman"/>
          <w:sz w:val="24"/>
          <w:szCs w:val="24"/>
        </w:rPr>
        <w:t>The above table shows that 21 of the respondents agreed that microfinance bank contribute effectively towards the rural transformation which accounted for 88% while 3 of the respondents disagreed that microfinance bank does not contribute effectively towards the rural transformation which accounted for 12%. From the above analysis it is seen that microfinance bank contribute towards the rural transformation by granting loan for small scale enterprises.</w:t>
      </w:r>
    </w:p>
    <w:p w:rsidR="00F349DD" w:rsidRDefault="00F349DD" w:rsidP="00F349DD">
      <w:pPr>
        <w:spacing w:after="160" w:line="259" w:lineRule="auto"/>
        <w:rPr>
          <w:rFonts w:ascii="Times New Roman" w:hAnsi="Times New Roman"/>
          <w:b/>
          <w:sz w:val="24"/>
          <w:szCs w:val="24"/>
        </w:rPr>
      </w:pPr>
      <w:r>
        <w:rPr>
          <w:rFonts w:ascii="Times New Roman" w:hAnsi="Times New Roman"/>
          <w:b/>
          <w:sz w:val="24"/>
          <w:szCs w:val="24"/>
        </w:rPr>
        <w:br w:type="page"/>
      </w:r>
    </w:p>
    <w:p w:rsidR="00F349DD" w:rsidRPr="00D24885" w:rsidRDefault="00F349DD" w:rsidP="00F349DD">
      <w:pPr>
        <w:widowControl w:val="0"/>
        <w:autoSpaceDE w:val="0"/>
        <w:autoSpaceDN w:val="0"/>
        <w:adjustRightInd w:val="0"/>
        <w:spacing w:after="0" w:line="360" w:lineRule="auto"/>
        <w:jc w:val="both"/>
        <w:rPr>
          <w:rFonts w:ascii="Times New Roman" w:hAnsi="Times New Roman"/>
          <w:b/>
          <w:sz w:val="24"/>
          <w:szCs w:val="24"/>
        </w:rPr>
      </w:pPr>
      <w:r w:rsidRPr="00D24885">
        <w:rPr>
          <w:rFonts w:ascii="Times New Roman" w:hAnsi="Times New Roman"/>
          <w:b/>
          <w:sz w:val="24"/>
          <w:szCs w:val="24"/>
        </w:rPr>
        <w:lastRenderedPageBreak/>
        <w:t xml:space="preserve">Table 4.3.9 </w:t>
      </w:r>
    </w:p>
    <w:p w:rsidR="00F349DD" w:rsidRPr="00D24885" w:rsidRDefault="00F349DD" w:rsidP="00F349DD">
      <w:pPr>
        <w:widowControl w:val="0"/>
        <w:autoSpaceDE w:val="0"/>
        <w:autoSpaceDN w:val="0"/>
        <w:adjustRightInd w:val="0"/>
        <w:spacing w:after="0" w:line="360" w:lineRule="auto"/>
        <w:jc w:val="both"/>
        <w:rPr>
          <w:rFonts w:ascii="Times New Roman" w:hAnsi="Times New Roman"/>
          <w:b/>
          <w:sz w:val="24"/>
          <w:szCs w:val="24"/>
        </w:rPr>
      </w:pPr>
      <w:r w:rsidRPr="00D24885">
        <w:rPr>
          <w:rFonts w:ascii="Times New Roman" w:hAnsi="Times New Roman"/>
          <w:b/>
          <w:sz w:val="24"/>
          <w:szCs w:val="24"/>
        </w:rPr>
        <w:t>Is microfinance bank working towards the alleviation of poverty in Nigeria?</w:t>
      </w:r>
      <w:r w:rsidRPr="00D24885">
        <w:rPr>
          <w:rFonts w:ascii="Times New Roman" w:hAnsi="Times New Roman"/>
          <w:sz w:val="24"/>
          <w:szCs w:val="24"/>
        </w:rPr>
        <w:t xml:space="preserve"> </w:t>
      </w:r>
    </w:p>
    <w:tbl>
      <w:tblPr>
        <w:tblW w:w="77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3335"/>
        <w:gridCol w:w="2306"/>
      </w:tblGrid>
      <w:tr w:rsidR="00F349DD" w:rsidRPr="00D24885" w:rsidTr="00C64D57">
        <w:trPr>
          <w:trHeight w:val="188"/>
        </w:trPr>
        <w:tc>
          <w:tcPr>
            <w:tcW w:w="2144"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Opinion</w:t>
            </w:r>
          </w:p>
        </w:tc>
        <w:tc>
          <w:tcPr>
            <w:tcW w:w="3335"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Number of respondents</w:t>
            </w:r>
          </w:p>
        </w:tc>
        <w:tc>
          <w:tcPr>
            <w:tcW w:w="2306"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Percentage (%)</w:t>
            </w:r>
          </w:p>
        </w:tc>
      </w:tr>
      <w:tr w:rsidR="00F349DD" w:rsidRPr="00D24885" w:rsidTr="00C64D57">
        <w:trPr>
          <w:trHeight w:val="80"/>
        </w:trPr>
        <w:tc>
          <w:tcPr>
            <w:tcW w:w="2144"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Yes</w:t>
            </w:r>
          </w:p>
        </w:tc>
        <w:tc>
          <w:tcPr>
            <w:tcW w:w="3335"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22</w:t>
            </w:r>
          </w:p>
        </w:tc>
        <w:tc>
          <w:tcPr>
            <w:tcW w:w="2306"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92 </w:t>
            </w:r>
          </w:p>
        </w:tc>
      </w:tr>
      <w:tr w:rsidR="00F349DD" w:rsidRPr="00D24885" w:rsidTr="00C64D57">
        <w:trPr>
          <w:trHeight w:val="77"/>
        </w:trPr>
        <w:tc>
          <w:tcPr>
            <w:tcW w:w="2144"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No</w:t>
            </w:r>
          </w:p>
        </w:tc>
        <w:tc>
          <w:tcPr>
            <w:tcW w:w="3335"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2 </w:t>
            </w:r>
          </w:p>
        </w:tc>
        <w:tc>
          <w:tcPr>
            <w:tcW w:w="2306"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8 </w:t>
            </w:r>
          </w:p>
        </w:tc>
      </w:tr>
      <w:tr w:rsidR="00F349DD" w:rsidRPr="00D24885" w:rsidTr="00C64D57">
        <w:trPr>
          <w:trHeight w:val="77"/>
        </w:trPr>
        <w:tc>
          <w:tcPr>
            <w:tcW w:w="2144"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Total</w:t>
            </w:r>
          </w:p>
        </w:tc>
        <w:tc>
          <w:tcPr>
            <w:tcW w:w="3335"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24</w:t>
            </w:r>
          </w:p>
        </w:tc>
        <w:tc>
          <w:tcPr>
            <w:tcW w:w="2306"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100</w:t>
            </w:r>
          </w:p>
        </w:tc>
      </w:tr>
    </w:tbl>
    <w:p w:rsidR="00F349DD" w:rsidRPr="00D24885" w:rsidRDefault="00F349DD" w:rsidP="00F349DD">
      <w:pPr>
        <w:widowControl w:val="0"/>
        <w:autoSpaceDE w:val="0"/>
        <w:autoSpaceDN w:val="0"/>
        <w:adjustRightInd w:val="0"/>
        <w:spacing w:after="0" w:line="360" w:lineRule="auto"/>
        <w:jc w:val="both"/>
        <w:rPr>
          <w:rFonts w:ascii="Times New Roman" w:hAnsi="Times New Roman"/>
          <w:sz w:val="24"/>
          <w:szCs w:val="24"/>
        </w:rPr>
      </w:pPr>
      <w:r w:rsidRPr="00D24885">
        <w:rPr>
          <w:rFonts w:ascii="Times New Roman" w:hAnsi="Times New Roman"/>
          <w:sz w:val="24"/>
          <w:szCs w:val="24"/>
        </w:rPr>
        <w:t xml:space="preserve">Source: Authors Computation </w:t>
      </w:r>
      <w:r>
        <w:rPr>
          <w:rFonts w:ascii="Times New Roman" w:hAnsi="Times New Roman"/>
          <w:sz w:val="24"/>
          <w:szCs w:val="24"/>
        </w:rPr>
        <w:t>2025</w:t>
      </w:r>
    </w:p>
    <w:p w:rsidR="00F349DD" w:rsidRPr="00D24885" w:rsidRDefault="00F349DD" w:rsidP="00F349DD">
      <w:pPr>
        <w:widowControl w:val="0"/>
        <w:autoSpaceDE w:val="0"/>
        <w:autoSpaceDN w:val="0"/>
        <w:adjustRightInd w:val="0"/>
        <w:spacing w:after="0" w:line="360" w:lineRule="auto"/>
        <w:jc w:val="both"/>
        <w:rPr>
          <w:rFonts w:ascii="Times New Roman" w:hAnsi="Times New Roman"/>
          <w:sz w:val="24"/>
          <w:szCs w:val="24"/>
        </w:rPr>
      </w:pPr>
      <w:r w:rsidRPr="00D24885">
        <w:rPr>
          <w:rFonts w:ascii="Times New Roman" w:hAnsi="Times New Roman"/>
          <w:sz w:val="24"/>
          <w:szCs w:val="24"/>
        </w:rPr>
        <w:t>The above table shows that 22 of the respondents admit that microfinance bank work towards the alleviation of poverty in Nigeria accounted for 92%. While 2 of the respondents did not admit which accounted for 8%.</w:t>
      </w:r>
    </w:p>
    <w:p w:rsidR="00F349DD" w:rsidRPr="00D24885" w:rsidRDefault="00F349DD" w:rsidP="00F349DD">
      <w:pPr>
        <w:widowControl w:val="0"/>
        <w:autoSpaceDE w:val="0"/>
        <w:autoSpaceDN w:val="0"/>
        <w:adjustRightInd w:val="0"/>
        <w:spacing w:after="0" w:line="360" w:lineRule="auto"/>
        <w:jc w:val="both"/>
        <w:rPr>
          <w:rFonts w:ascii="Times New Roman" w:hAnsi="Times New Roman"/>
          <w:sz w:val="24"/>
          <w:szCs w:val="24"/>
        </w:rPr>
      </w:pPr>
      <w:r w:rsidRPr="00D24885">
        <w:rPr>
          <w:rFonts w:ascii="Times New Roman" w:hAnsi="Times New Roman"/>
          <w:sz w:val="24"/>
          <w:szCs w:val="24"/>
        </w:rPr>
        <w:tab/>
        <w:t xml:space="preserve">From the above analysis microfinance bank has a better chance to work towards the alleviation of poverty in Nigeria. </w:t>
      </w:r>
    </w:p>
    <w:p w:rsidR="00F349DD" w:rsidRPr="00D24885" w:rsidRDefault="00F349DD" w:rsidP="00F349DD">
      <w:pPr>
        <w:widowControl w:val="0"/>
        <w:autoSpaceDE w:val="0"/>
        <w:autoSpaceDN w:val="0"/>
        <w:adjustRightInd w:val="0"/>
        <w:spacing w:after="0" w:line="360" w:lineRule="auto"/>
        <w:jc w:val="both"/>
        <w:rPr>
          <w:rFonts w:ascii="Times New Roman" w:hAnsi="Times New Roman"/>
          <w:b/>
          <w:sz w:val="24"/>
          <w:szCs w:val="24"/>
        </w:rPr>
      </w:pPr>
      <w:r w:rsidRPr="00D24885">
        <w:rPr>
          <w:rFonts w:ascii="Times New Roman" w:hAnsi="Times New Roman"/>
          <w:b/>
          <w:sz w:val="24"/>
          <w:szCs w:val="24"/>
        </w:rPr>
        <w:t xml:space="preserve">Table 4.3.10 </w:t>
      </w:r>
    </w:p>
    <w:p w:rsidR="00F349DD" w:rsidRPr="00D24885" w:rsidRDefault="00F349DD" w:rsidP="00F349DD">
      <w:pPr>
        <w:widowControl w:val="0"/>
        <w:autoSpaceDE w:val="0"/>
        <w:autoSpaceDN w:val="0"/>
        <w:adjustRightInd w:val="0"/>
        <w:spacing w:after="0" w:line="360" w:lineRule="auto"/>
        <w:jc w:val="both"/>
        <w:rPr>
          <w:rFonts w:ascii="Times New Roman" w:hAnsi="Times New Roman"/>
          <w:b/>
          <w:sz w:val="24"/>
          <w:szCs w:val="24"/>
        </w:rPr>
      </w:pPr>
      <w:r w:rsidRPr="00D24885">
        <w:rPr>
          <w:rFonts w:ascii="Times New Roman" w:hAnsi="Times New Roman"/>
          <w:b/>
          <w:sz w:val="24"/>
          <w:szCs w:val="24"/>
        </w:rPr>
        <w:t>Do poor have access to microfinance fund and loan for the development of micro enterprise in Nigeria?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2737"/>
        <w:gridCol w:w="1803"/>
      </w:tblGrid>
      <w:tr w:rsidR="00F349DD" w:rsidRPr="00D24885" w:rsidTr="00C64D57">
        <w:tc>
          <w:tcPr>
            <w:tcW w:w="2210"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Opinion</w:t>
            </w:r>
          </w:p>
        </w:tc>
        <w:tc>
          <w:tcPr>
            <w:tcW w:w="2737"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Number of respondents</w:t>
            </w:r>
          </w:p>
        </w:tc>
        <w:tc>
          <w:tcPr>
            <w:tcW w:w="1803"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Percentage (%)</w:t>
            </w:r>
          </w:p>
        </w:tc>
      </w:tr>
      <w:tr w:rsidR="00F349DD" w:rsidRPr="00D24885" w:rsidTr="00C64D57">
        <w:tc>
          <w:tcPr>
            <w:tcW w:w="2210"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Yes</w:t>
            </w:r>
          </w:p>
        </w:tc>
        <w:tc>
          <w:tcPr>
            <w:tcW w:w="2737"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19</w:t>
            </w:r>
          </w:p>
        </w:tc>
        <w:tc>
          <w:tcPr>
            <w:tcW w:w="1803"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79 </w:t>
            </w:r>
          </w:p>
        </w:tc>
      </w:tr>
      <w:tr w:rsidR="00F349DD" w:rsidRPr="00D24885" w:rsidTr="00C64D57">
        <w:tc>
          <w:tcPr>
            <w:tcW w:w="2210"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No</w:t>
            </w:r>
          </w:p>
        </w:tc>
        <w:tc>
          <w:tcPr>
            <w:tcW w:w="2737"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5</w:t>
            </w:r>
          </w:p>
        </w:tc>
        <w:tc>
          <w:tcPr>
            <w:tcW w:w="1803"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21</w:t>
            </w:r>
          </w:p>
        </w:tc>
      </w:tr>
      <w:tr w:rsidR="00F349DD" w:rsidRPr="00D24885" w:rsidTr="00C64D57">
        <w:tc>
          <w:tcPr>
            <w:tcW w:w="2210"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Total</w:t>
            </w:r>
          </w:p>
        </w:tc>
        <w:tc>
          <w:tcPr>
            <w:tcW w:w="2737"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24</w:t>
            </w:r>
          </w:p>
        </w:tc>
        <w:tc>
          <w:tcPr>
            <w:tcW w:w="1803"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100</w:t>
            </w:r>
          </w:p>
        </w:tc>
      </w:tr>
    </w:tbl>
    <w:p w:rsidR="00F349DD" w:rsidRPr="00D24885" w:rsidRDefault="00F349DD" w:rsidP="00F349DD">
      <w:pPr>
        <w:widowControl w:val="0"/>
        <w:autoSpaceDE w:val="0"/>
        <w:autoSpaceDN w:val="0"/>
        <w:adjustRightInd w:val="0"/>
        <w:spacing w:after="0" w:line="360" w:lineRule="auto"/>
        <w:jc w:val="both"/>
        <w:rPr>
          <w:rFonts w:ascii="Times New Roman" w:hAnsi="Times New Roman"/>
          <w:sz w:val="24"/>
          <w:szCs w:val="24"/>
        </w:rPr>
      </w:pPr>
      <w:r w:rsidRPr="00D24885">
        <w:rPr>
          <w:rFonts w:ascii="Times New Roman" w:hAnsi="Times New Roman"/>
          <w:sz w:val="24"/>
          <w:szCs w:val="24"/>
        </w:rPr>
        <w:t xml:space="preserve">Source: Authors Computation </w:t>
      </w:r>
      <w:r>
        <w:rPr>
          <w:rFonts w:ascii="Times New Roman" w:hAnsi="Times New Roman"/>
          <w:sz w:val="24"/>
          <w:szCs w:val="24"/>
        </w:rPr>
        <w:t>2025</w:t>
      </w:r>
    </w:p>
    <w:p w:rsidR="00F349DD" w:rsidRPr="00D24885" w:rsidRDefault="00F349DD" w:rsidP="00F349DD">
      <w:pPr>
        <w:widowControl w:val="0"/>
        <w:autoSpaceDE w:val="0"/>
        <w:autoSpaceDN w:val="0"/>
        <w:adjustRightInd w:val="0"/>
        <w:spacing w:after="0" w:line="360" w:lineRule="auto"/>
        <w:jc w:val="both"/>
        <w:rPr>
          <w:rFonts w:ascii="Times New Roman" w:hAnsi="Times New Roman"/>
          <w:sz w:val="24"/>
          <w:szCs w:val="24"/>
        </w:rPr>
      </w:pPr>
      <w:r w:rsidRPr="00D24885">
        <w:rPr>
          <w:rFonts w:ascii="Times New Roman" w:hAnsi="Times New Roman"/>
          <w:sz w:val="24"/>
          <w:szCs w:val="24"/>
        </w:rPr>
        <w:t>The above table shows that 19 of the respondents agrees that poor have access to microfinance fund and loan for the development of micro enterprise in Nigeria which accounted for 79% while 5 of the respondents disagree. Which accounted for 21%. From the above analysis it is seen that the poor has access to microfinance bank loan and fund for the development of micro enterprises in Nigerian.</w:t>
      </w:r>
    </w:p>
    <w:p w:rsidR="00F349DD" w:rsidRPr="00D24885" w:rsidRDefault="00F349DD" w:rsidP="00F349DD">
      <w:pPr>
        <w:widowControl w:val="0"/>
        <w:autoSpaceDE w:val="0"/>
        <w:autoSpaceDN w:val="0"/>
        <w:adjustRightInd w:val="0"/>
        <w:spacing w:after="0" w:line="360" w:lineRule="auto"/>
        <w:jc w:val="both"/>
        <w:rPr>
          <w:rFonts w:ascii="Times New Roman" w:hAnsi="Times New Roman"/>
          <w:b/>
          <w:sz w:val="24"/>
          <w:szCs w:val="24"/>
        </w:rPr>
      </w:pPr>
      <w:r w:rsidRPr="00D24885">
        <w:rPr>
          <w:rFonts w:ascii="Times New Roman" w:hAnsi="Times New Roman"/>
          <w:b/>
          <w:sz w:val="24"/>
          <w:szCs w:val="24"/>
        </w:rPr>
        <w:t xml:space="preserve">Table 4.3.11 </w:t>
      </w:r>
    </w:p>
    <w:p w:rsidR="00F349DD" w:rsidRPr="00D24885" w:rsidRDefault="00F349DD" w:rsidP="00F349DD">
      <w:pPr>
        <w:widowControl w:val="0"/>
        <w:autoSpaceDE w:val="0"/>
        <w:autoSpaceDN w:val="0"/>
        <w:adjustRightInd w:val="0"/>
        <w:spacing w:after="0" w:line="360" w:lineRule="auto"/>
        <w:jc w:val="both"/>
        <w:rPr>
          <w:rFonts w:ascii="Times New Roman" w:hAnsi="Times New Roman"/>
          <w:b/>
          <w:sz w:val="24"/>
          <w:szCs w:val="24"/>
        </w:rPr>
      </w:pPr>
      <w:r w:rsidRPr="00D24885">
        <w:rPr>
          <w:rFonts w:ascii="Times New Roman" w:hAnsi="Times New Roman"/>
          <w:b/>
          <w:sz w:val="24"/>
          <w:szCs w:val="24"/>
        </w:rPr>
        <w:t>Does microfinance bank provide loan to start small scale enterprises?</w:t>
      </w:r>
    </w:p>
    <w:tbl>
      <w:tblPr>
        <w:tblW w:w="8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3738"/>
        <w:gridCol w:w="2463"/>
      </w:tblGrid>
      <w:tr w:rsidR="00F349DD" w:rsidRPr="00D24885" w:rsidTr="00C64D57">
        <w:trPr>
          <w:trHeight w:val="458"/>
        </w:trPr>
        <w:tc>
          <w:tcPr>
            <w:tcW w:w="2404"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Opinion</w:t>
            </w:r>
          </w:p>
        </w:tc>
        <w:tc>
          <w:tcPr>
            <w:tcW w:w="3738"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Number of respondents</w:t>
            </w:r>
          </w:p>
        </w:tc>
        <w:tc>
          <w:tcPr>
            <w:tcW w:w="2463"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Percentage (%)</w:t>
            </w:r>
          </w:p>
        </w:tc>
      </w:tr>
      <w:tr w:rsidR="00F349DD" w:rsidRPr="00D24885" w:rsidTr="00C64D57">
        <w:trPr>
          <w:trHeight w:val="77"/>
        </w:trPr>
        <w:tc>
          <w:tcPr>
            <w:tcW w:w="2404"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Yes</w:t>
            </w:r>
          </w:p>
        </w:tc>
        <w:tc>
          <w:tcPr>
            <w:tcW w:w="3738"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21</w:t>
            </w:r>
          </w:p>
        </w:tc>
        <w:tc>
          <w:tcPr>
            <w:tcW w:w="2463"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88 </w:t>
            </w:r>
          </w:p>
        </w:tc>
      </w:tr>
      <w:tr w:rsidR="00F349DD" w:rsidRPr="00D24885" w:rsidTr="00C64D57">
        <w:trPr>
          <w:trHeight w:val="77"/>
        </w:trPr>
        <w:tc>
          <w:tcPr>
            <w:tcW w:w="2404"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No</w:t>
            </w:r>
          </w:p>
        </w:tc>
        <w:tc>
          <w:tcPr>
            <w:tcW w:w="3738"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3 </w:t>
            </w:r>
          </w:p>
        </w:tc>
        <w:tc>
          <w:tcPr>
            <w:tcW w:w="2463"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12 </w:t>
            </w:r>
          </w:p>
        </w:tc>
      </w:tr>
      <w:tr w:rsidR="00F349DD" w:rsidRPr="00D24885" w:rsidTr="00C64D57">
        <w:trPr>
          <w:trHeight w:val="77"/>
        </w:trPr>
        <w:tc>
          <w:tcPr>
            <w:tcW w:w="2404"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Total</w:t>
            </w:r>
          </w:p>
        </w:tc>
        <w:tc>
          <w:tcPr>
            <w:tcW w:w="3738"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24</w:t>
            </w:r>
          </w:p>
        </w:tc>
        <w:tc>
          <w:tcPr>
            <w:tcW w:w="2463"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100</w:t>
            </w:r>
          </w:p>
        </w:tc>
      </w:tr>
    </w:tbl>
    <w:p w:rsidR="00F349DD" w:rsidRPr="00D24885" w:rsidRDefault="00F349DD" w:rsidP="00F349DD">
      <w:pPr>
        <w:widowControl w:val="0"/>
        <w:autoSpaceDE w:val="0"/>
        <w:autoSpaceDN w:val="0"/>
        <w:adjustRightInd w:val="0"/>
        <w:spacing w:after="0" w:line="360" w:lineRule="auto"/>
        <w:jc w:val="both"/>
        <w:rPr>
          <w:rFonts w:ascii="Times New Roman" w:hAnsi="Times New Roman"/>
          <w:sz w:val="24"/>
          <w:szCs w:val="24"/>
        </w:rPr>
      </w:pPr>
      <w:r w:rsidRPr="00D24885">
        <w:rPr>
          <w:rFonts w:ascii="Times New Roman" w:hAnsi="Times New Roman"/>
          <w:sz w:val="24"/>
          <w:szCs w:val="24"/>
        </w:rPr>
        <w:t xml:space="preserve">Source: Authors Computation </w:t>
      </w:r>
      <w:r>
        <w:rPr>
          <w:rFonts w:ascii="Times New Roman" w:hAnsi="Times New Roman"/>
          <w:sz w:val="24"/>
          <w:szCs w:val="24"/>
        </w:rPr>
        <w:t>2025</w:t>
      </w:r>
    </w:p>
    <w:p w:rsidR="00F349DD" w:rsidRPr="00D24885" w:rsidRDefault="00F349DD" w:rsidP="00F349DD">
      <w:pPr>
        <w:widowControl w:val="0"/>
        <w:autoSpaceDE w:val="0"/>
        <w:autoSpaceDN w:val="0"/>
        <w:adjustRightInd w:val="0"/>
        <w:spacing w:after="0" w:line="360" w:lineRule="auto"/>
        <w:ind w:firstLine="720"/>
        <w:jc w:val="both"/>
        <w:rPr>
          <w:rFonts w:ascii="Times New Roman" w:hAnsi="Times New Roman"/>
          <w:sz w:val="24"/>
          <w:szCs w:val="24"/>
        </w:rPr>
      </w:pPr>
      <w:r w:rsidRPr="00D24885">
        <w:rPr>
          <w:rFonts w:ascii="Times New Roman" w:hAnsi="Times New Roman"/>
          <w:sz w:val="24"/>
          <w:szCs w:val="24"/>
        </w:rPr>
        <w:lastRenderedPageBreak/>
        <w:t xml:space="preserve">The table above shows that 21 of the respondents agreed that microfinance bank provide loan to start small scale enterprise which accounted for 88% while 3 of the respondent disagreed that microfinance bank provide loan to start small scale enterprises which accounted to 12%. From this analysis it is strongly agreed that microfinance bank provide loan to start small scale enterprises which leads to rural transformation.  </w:t>
      </w:r>
    </w:p>
    <w:p w:rsidR="00F349DD" w:rsidRPr="00D24885" w:rsidRDefault="00F349DD" w:rsidP="00F349DD">
      <w:pPr>
        <w:widowControl w:val="0"/>
        <w:autoSpaceDE w:val="0"/>
        <w:autoSpaceDN w:val="0"/>
        <w:adjustRightInd w:val="0"/>
        <w:spacing w:after="0" w:line="360" w:lineRule="auto"/>
        <w:jc w:val="both"/>
        <w:rPr>
          <w:rFonts w:ascii="Times New Roman" w:hAnsi="Times New Roman"/>
          <w:b/>
          <w:sz w:val="24"/>
          <w:szCs w:val="24"/>
        </w:rPr>
      </w:pPr>
      <w:r w:rsidRPr="00D24885">
        <w:rPr>
          <w:rFonts w:ascii="Times New Roman" w:hAnsi="Times New Roman"/>
          <w:b/>
          <w:sz w:val="24"/>
          <w:szCs w:val="24"/>
        </w:rPr>
        <w:t>Table 4.3.12</w:t>
      </w:r>
    </w:p>
    <w:p w:rsidR="00F349DD" w:rsidRPr="00D24885" w:rsidRDefault="00F349DD" w:rsidP="00F349DD">
      <w:pPr>
        <w:widowControl w:val="0"/>
        <w:autoSpaceDE w:val="0"/>
        <w:autoSpaceDN w:val="0"/>
        <w:adjustRightInd w:val="0"/>
        <w:spacing w:after="0" w:line="360" w:lineRule="auto"/>
        <w:jc w:val="both"/>
        <w:rPr>
          <w:rFonts w:ascii="Times New Roman" w:hAnsi="Times New Roman"/>
          <w:b/>
          <w:sz w:val="24"/>
          <w:szCs w:val="24"/>
        </w:rPr>
      </w:pPr>
      <w:r w:rsidRPr="00D24885">
        <w:rPr>
          <w:rFonts w:ascii="Times New Roman" w:hAnsi="Times New Roman"/>
          <w:b/>
          <w:sz w:val="24"/>
          <w:szCs w:val="24"/>
        </w:rPr>
        <w:t xml:space="preserve"> Does microfinance bank create employment opportunity and increase the productivity of active poor and low-income earners in the 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3636"/>
        <w:gridCol w:w="2932"/>
      </w:tblGrid>
      <w:tr w:rsidR="00F349DD" w:rsidRPr="00D24885" w:rsidTr="00C64D57">
        <w:trPr>
          <w:trHeight w:val="296"/>
        </w:trPr>
        <w:tc>
          <w:tcPr>
            <w:tcW w:w="1900"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Opinion</w:t>
            </w:r>
          </w:p>
        </w:tc>
        <w:tc>
          <w:tcPr>
            <w:tcW w:w="3636"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Number of respondents</w:t>
            </w:r>
          </w:p>
        </w:tc>
        <w:tc>
          <w:tcPr>
            <w:tcW w:w="2932"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Percentage (%)</w:t>
            </w:r>
          </w:p>
        </w:tc>
      </w:tr>
      <w:tr w:rsidR="00F349DD" w:rsidRPr="00D24885" w:rsidTr="00C64D57">
        <w:trPr>
          <w:trHeight w:val="296"/>
        </w:trPr>
        <w:tc>
          <w:tcPr>
            <w:tcW w:w="1900"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Yes</w:t>
            </w:r>
          </w:p>
        </w:tc>
        <w:tc>
          <w:tcPr>
            <w:tcW w:w="3636"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22</w:t>
            </w:r>
          </w:p>
        </w:tc>
        <w:tc>
          <w:tcPr>
            <w:tcW w:w="2932"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92 </w:t>
            </w:r>
          </w:p>
        </w:tc>
      </w:tr>
      <w:tr w:rsidR="00F349DD" w:rsidRPr="00D24885" w:rsidTr="00C64D57">
        <w:trPr>
          <w:trHeight w:val="296"/>
        </w:trPr>
        <w:tc>
          <w:tcPr>
            <w:tcW w:w="1900"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No</w:t>
            </w:r>
          </w:p>
        </w:tc>
        <w:tc>
          <w:tcPr>
            <w:tcW w:w="3636"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2 </w:t>
            </w:r>
          </w:p>
        </w:tc>
        <w:tc>
          <w:tcPr>
            <w:tcW w:w="2932"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8 </w:t>
            </w:r>
          </w:p>
        </w:tc>
      </w:tr>
      <w:tr w:rsidR="00F349DD" w:rsidRPr="00D24885" w:rsidTr="00C64D57">
        <w:trPr>
          <w:trHeight w:val="296"/>
        </w:trPr>
        <w:tc>
          <w:tcPr>
            <w:tcW w:w="1900"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Total</w:t>
            </w:r>
          </w:p>
        </w:tc>
        <w:tc>
          <w:tcPr>
            <w:tcW w:w="3636"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24</w:t>
            </w:r>
          </w:p>
        </w:tc>
        <w:tc>
          <w:tcPr>
            <w:tcW w:w="2932"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100</w:t>
            </w:r>
          </w:p>
        </w:tc>
      </w:tr>
    </w:tbl>
    <w:p w:rsidR="00F349DD" w:rsidRPr="00D24885" w:rsidRDefault="00F349DD" w:rsidP="00F349DD">
      <w:pPr>
        <w:widowControl w:val="0"/>
        <w:autoSpaceDE w:val="0"/>
        <w:autoSpaceDN w:val="0"/>
        <w:adjustRightInd w:val="0"/>
        <w:spacing w:after="0" w:line="360" w:lineRule="auto"/>
        <w:jc w:val="both"/>
        <w:rPr>
          <w:rFonts w:ascii="Times New Roman" w:hAnsi="Times New Roman"/>
          <w:sz w:val="24"/>
          <w:szCs w:val="24"/>
        </w:rPr>
      </w:pPr>
      <w:r w:rsidRPr="00D24885">
        <w:rPr>
          <w:rFonts w:ascii="Times New Roman" w:hAnsi="Times New Roman"/>
          <w:sz w:val="24"/>
          <w:szCs w:val="24"/>
        </w:rPr>
        <w:t xml:space="preserve">Source: Authors Computation </w:t>
      </w:r>
      <w:r>
        <w:rPr>
          <w:rFonts w:ascii="Times New Roman" w:hAnsi="Times New Roman"/>
          <w:sz w:val="24"/>
          <w:szCs w:val="24"/>
        </w:rPr>
        <w:t>2025</w:t>
      </w:r>
    </w:p>
    <w:p w:rsidR="00F349DD" w:rsidRPr="00D24885" w:rsidRDefault="00F349DD" w:rsidP="00F349DD">
      <w:pPr>
        <w:widowControl w:val="0"/>
        <w:autoSpaceDE w:val="0"/>
        <w:autoSpaceDN w:val="0"/>
        <w:adjustRightInd w:val="0"/>
        <w:spacing w:after="0" w:line="360" w:lineRule="auto"/>
        <w:ind w:firstLine="720"/>
        <w:jc w:val="both"/>
        <w:rPr>
          <w:rFonts w:ascii="Times New Roman" w:hAnsi="Times New Roman"/>
          <w:sz w:val="24"/>
          <w:szCs w:val="24"/>
        </w:rPr>
      </w:pPr>
      <w:r w:rsidRPr="00D24885">
        <w:rPr>
          <w:rFonts w:ascii="Times New Roman" w:hAnsi="Times New Roman"/>
          <w:sz w:val="24"/>
          <w:szCs w:val="24"/>
        </w:rPr>
        <w:t>The above table shows that 22 of the respondents agreed that microfinance bank create employment opportunity and increase the productivity of active poor and low income earners in the country which accounted to 92% while 2 of the respondents disagreed which accounted to 8% From this analysis it is seen that microfinance bank creates employment opportunities and increase the productivity of the active poor and low income earners in the country as seen in table 4.3.5.</w:t>
      </w:r>
    </w:p>
    <w:p w:rsidR="00F349DD" w:rsidRPr="00D24885" w:rsidRDefault="00F349DD" w:rsidP="00F349DD">
      <w:pPr>
        <w:widowControl w:val="0"/>
        <w:autoSpaceDE w:val="0"/>
        <w:autoSpaceDN w:val="0"/>
        <w:adjustRightInd w:val="0"/>
        <w:spacing w:after="0" w:line="360" w:lineRule="auto"/>
        <w:jc w:val="both"/>
        <w:rPr>
          <w:rFonts w:ascii="Times New Roman" w:hAnsi="Times New Roman"/>
          <w:b/>
          <w:sz w:val="24"/>
          <w:szCs w:val="24"/>
        </w:rPr>
      </w:pPr>
      <w:r w:rsidRPr="00D24885">
        <w:rPr>
          <w:rFonts w:ascii="Times New Roman" w:hAnsi="Times New Roman"/>
          <w:b/>
          <w:sz w:val="24"/>
          <w:szCs w:val="24"/>
        </w:rPr>
        <w:t>Table 4.3.13</w:t>
      </w:r>
    </w:p>
    <w:p w:rsidR="00F349DD" w:rsidRPr="00D24885" w:rsidRDefault="00F349DD" w:rsidP="00F349DD">
      <w:pPr>
        <w:widowControl w:val="0"/>
        <w:autoSpaceDE w:val="0"/>
        <w:autoSpaceDN w:val="0"/>
        <w:adjustRightInd w:val="0"/>
        <w:spacing w:after="0" w:line="360" w:lineRule="auto"/>
        <w:jc w:val="both"/>
        <w:rPr>
          <w:rFonts w:ascii="Times New Roman" w:hAnsi="Times New Roman"/>
          <w:b/>
          <w:sz w:val="24"/>
          <w:szCs w:val="24"/>
        </w:rPr>
      </w:pPr>
      <w:r w:rsidRPr="00D24885">
        <w:rPr>
          <w:rFonts w:ascii="Times New Roman" w:hAnsi="Times New Roman"/>
          <w:b/>
          <w:sz w:val="24"/>
          <w:szCs w:val="24"/>
        </w:rPr>
        <w:t xml:space="preserve"> Do poverty reductions have any implication on sustainable development in Nigeria?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8"/>
        <w:gridCol w:w="2999"/>
        <w:gridCol w:w="2999"/>
      </w:tblGrid>
      <w:tr w:rsidR="00F349DD" w:rsidRPr="00D24885" w:rsidTr="00C64D57">
        <w:tc>
          <w:tcPr>
            <w:tcW w:w="2998"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Opinion</w:t>
            </w:r>
          </w:p>
        </w:tc>
        <w:tc>
          <w:tcPr>
            <w:tcW w:w="2999"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Number of respondents</w:t>
            </w:r>
          </w:p>
        </w:tc>
        <w:tc>
          <w:tcPr>
            <w:tcW w:w="2999"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Percentage (%)</w:t>
            </w:r>
          </w:p>
        </w:tc>
      </w:tr>
      <w:tr w:rsidR="00F349DD" w:rsidRPr="00D24885" w:rsidTr="00C64D57">
        <w:tc>
          <w:tcPr>
            <w:tcW w:w="2998"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Yes</w:t>
            </w:r>
          </w:p>
        </w:tc>
        <w:tc>
          <w:tcPr>
            <w:tcW w:w="2999"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20</w:t>
            </w:r>
          </w:p>
        </w:tc>
        <w:tc>
          <w:tcPr>
            <w:tcW w:w="2999"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83</w:t>
            </w:r>
          </w:p>
        </w:tc>
      </w:tr>
      <w:tr w:rsidR="00F349DD" w:rsidRPr="00D24885" w:rsidTr="00C64D57">
        <w:tc>
          <w:tcPr>
            <w:tcW w:w="2998"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No</w:t>
            </w:r>
          </w:p>
        </w:tc>
        <w:tc>
          <w:tcPr>
            <w:tcW w:w="2999"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4</w:t>
            </w:r>
          </w:p>
        </w:tc>
        <w:tc>
          <w:tcPr>
            <w:tcW w:w="2999"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17 </w:t>
            </w:r>
          </w:p>
        </w:tc>
      </w:tr>
      <w:tr w:rsidR="00F349DD" w:rsidRPr="00D24885" w:rsidTr="00C64D57">
        <w:tc>
          <w:tcPr>
            <w:tcW w:w="2998"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Total</w:t>
            </w:r>
          </w:p>
        </w:tc>
        <w:tc>
          <w:tcPr>
            <w:tcW w:w="2999"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24</w:t>
            </w:r>
          </w:p>
        </w:tc>
        <w:tc>
          <w:tcPr>
            <w:tcW w:w="2999"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100</w:t>
            </w:r>
          </w:p>
        </w:tc>
      </w:tr>
    </w:tbl>
    <w:p w:rsidR="00F349DD" w:rsidRPr="00D24885" w:rsidRDefault="00F349DD" w:rsidP="00F349DD">
      <w:pPr>
        <w:widowControl w:val="0"/>
        <w:autoSpaceDE w:val="0"/>
        <w:autoSpaceDN w:val="0"/>
        <w:adjustRightInd w:val="0"/>
        <w:spacing w:after="0" w:line="360" w:lineRule="auto"/>
        <w:jc w:val="both"/>
        <w:rPr>
          <w:rFonts w:ascii="Times New Roman" w:hAnsi="Times New Roman"/>
          <w:sz w:val="24"/>
          <w:szCs w:val="24"/>
        </w:rPr>
      </w:pPr>
      <w:r w:rsidRPr="00D24885">
        <w:rPr>
          <w:rFonts w:ascii="Times New Roman" w:hAnsi="Times New Roman"/>
          <w:sz w:val="24"/>
          <w:szCs w:val="24"/>
        </w:rPr>
        <w:t xml:space="preserve">Source: Authors Computation </w:t>
      </w:r>
      <w:r>
        <w:rPr>
          <w:rFonts w:ascii="Times New Roman" w:hAnsi="Times New Roman"/>
          <w:sz w:val="24"/>
          <w:szCs w:val="24"/>
        </w:rPr>
        <w:t>2025</w:t>
      </w:r>
    </w:p>
    <w:p w:rsidR="00F349DD" w:rsidRPr="00D24885" w:rsidRDefault="00F349DD" w:rsidP="00F349DD">
      <w:pPr>
        <w:widowControl w:val="0"/>
        <w:autoSpaceDE w:val="0"/>
        <w:autoSpaceDN w:val="0"/>
        <w:adjustRightInd w:val="0"/>
        <w:spacing w:after="0" w:line="360" w:lineRule="auto"/>
        <w:jc w:val="both"/>
        <w:rPr>
          <w:rFonts w:ascii="Times New Roman" w:hAnsi="Times New Roman"/>
          <w:sz w:val="24"/>
          <w:szCs w:val="24"/>
        </w:rPr>
      </w:pPr>
      <w:r w:rsidRPr="00D24885">
        <w:rPr>
          <w:rFonts w:ascii="Times New Roman" w:hAnsi="Times New Roman"/>
          <w:sz w:val="24"/>
          <w:szCs w:val="24"/>
        </w:rPr>
        <w:t>The table above shows that 20 of the respondents agreed that poverty reduction has an implication on sustainable development of Nigeria which accounted to 83% while 4 of the respondents which accounted for 17% disagreed. The above analysis shows that microfinance bank is the channel to poverty reduction which have an implication on sustainable development.</w:t>
      </w:r>
    </w:p>
    <w:p w:rsidR="00F349DD" w:rsidRDefault="00F349DD" w:rsidP="00F349DD">
      <w:pPr>
        <w:spacing w:after="160" w:line="259" w:lineRule="auto"/>
        <w:rPr>
          <w:rFonts w:ascii="Times New Roman" w:hAnsi="Times New Roman"/>
          <w:b/>
          <w:sz w:val="24"/>
          <w:szCs w:val="24"/>
        </w:rPr>
      </w:pPr>
      <w:r>
        <w:rPr>
          <w:rFonts w:ascii="Times New Roman" w:hAnsi="Times New Roman"/>
          <w:b/>
          <w:sz w:val="24"/>
          <w:szCs w:val="24"/>
        </w:rPr>
        <w:br w:type="page"/>
      </w:r>
    </w:p>
    <w:p w:rsidR="00F349DD" w:rsidRPr="00D24885" w:rsidRDefault="00F349DD" w:rsidP="00F349DD">
      <w:pPr>
        <w:widowControl w:val="0"/>
        <w:autoSpaceDE w:val="0"/>
        <w:autoSpaceDN w:val="0"/>
        <w:adjustRightInd w:val="0"/>
        <w:spacing w:after="0" w:line="360" w:lineRule="auto"/>
        <w:jc w:val="both"/>
        <w:rPr>
          <w:rFonts w:ascii="Times New Roman" w:hAnsi="Times New Roman"/>
          <w:b/>
          <w:sz w:val="24"/>
          <w:szCs w:val="24"/>
        </w:rPr>
      </w:pPr>
      <w:r w:rsidRPr="00D24885">
        <w:rPr>
          <w:rFonts w:ascii="Times New Roman" w:hAnsi="Times New Roman"/>
          <w:b/>
          <w:sz w:val="24"/>
          <w:szCs w:val="24"/>
        </w:rPr>
        <w:lastRenderedPageBreak/>
        <w:t>4.4 Testing of Hypothesis</w:t>
      </w:r>
    </w:p>
    <w:p w:rsidR="00F349DD" w:rsidRPr="00D24885" w:rsidRDefault="00F349DD" w:rsidP="00F349DD">
      <w:pPr>
        <w:widowControl w:val="0"/>
        <w:overflowPunct w:val="0"/>
        <w:autoSpaceDE w:val="0"/>
        <w:autoSpaceDN w:val="0"/>
        <w:adjustRightInd w:val="0"/>
        <w:spacing w:after="0" w:line="360" w:lineRule="auto"/>
        <w:ind w:firstLine="720"/>
        <w:jc w:val="both"/>
        <w:rPr>
          <w:rFonts w:ascii="Times New Roman" w:hAnsi="Times New Roman"/>
          <w:sz w:val="24"/>
          <w:szCs w:val="24"/>
        </w:rPr>
      </w:pPr>
      <w:r w:rsidRPr="00D24885">
        <w:rPr>
          <w:rFonts w:ascii="Times New Roman" w:hAnsi="Times New Roman"/>
          <w:sz w:val="24"/>
          <w:szCs w:val="24"/>
        </w:rPr>
        <w:t xml:space="preserve">However, in order to arrive at a reasonable conclusion, the analysis above would further be tested by using chi-square. The questionnaire had been so designed to confirm the hypothetical statement that respondent to the questions.  </w:t>
      </w:r>
    </w:p>
    <w:p w:rsidR="00F349DD" w:rsidRPr="00D24885" w:rsidRDefault="00F349DD" w:rsidP="00F349DD">
      <w:pPr>
        <w:widowControl w:val="0"/>
        <w:overflowPunct w:val="0"/>
        <w:autoSpaceDE w:val="0"/>
        <w:autoSpaceDN w:val="0"/>
        <w:adjustRightInd w:val="0"/>
        <w:spacing w:after="0" w:line="360" w:lineRule="auto"/>
        <w:ind w:left="720"/>
        <w:jc w:val="both"/>
        <w:rPr>
          <w:rFonts w:ascii="Times New Roman" w:hAnsi="Times New Roman"/>
          <w:b/>
          <w:bCs/>
          <w:sz w:val="24"/>
          <w:szCs w:val="24"/>
        </w:rPr>
      </w:pPr>
      <w:r w:rsidRPr="00D24885">
        <w:rPr>
          <w:rFonts w:ascii="Times New Roman" w:hAnsi="Times New Roman"/>
          <w:sz w:val="24"/>
          <w:szCs w:val="24"/>
        </w:rPr>
        <w:t xml:space="preserve">The formula for chi-square is; </w:t>
      </w:r>
    </w:p>
    <w:p w:rsidR="00F349DD" w:rsidRPr="00D24885" w:rsidRDefault="00F349DD" w:rsidP="00F349DD">
      <w:pPr>
        <w:widowControl w:val="0"/>
        <w:tabs>
          <w:tab w:val="left" w:pos="2805"/>
        </w:tabs>
        <w:autoSpaceDE w:val="0"/>
        <w:autoSpaceDN w:val="0"/>
        <w:adjustRightInd w:val="0"/>
        <w:spacing w:after="0" w:line="360" w:lineRule="auto"/>
        <w:ind w:left="360"/>
        <w:jc w:val="both"/>
        <w:rPr>
          <w:rFonts w:ascii="Times New Roman" w:hAnsi="Times New Roman"/>
          <w:sz w:val="24"/>
          <w:szCs w:val="24"/>
        </w:rPr>
      </w:pPr>
      <w:r w:rsidRPr="00D24885">
        <w:rPr>
          <w:rFonts w:ascii="Times New Roman" w:hAnsi="Times New Roman"/>
          <w:noProof/>
          <w:sz w:val="24"/>
          <w:szCs w:val="24"/>
        </w:rPr>
        <mc:AlternateContent>
          <mc:Choice Requires="wps">
            <w:drawing>
              <wp:anchor distT="0" distB="0" distL="114300" distR="114300" simplePos="0" relativeHeight="251661312" behindDoc="1" locked="0" layoutInCell="1" allowOverlap="1" wp14:anchorId="658D7E4E" wp14:editId="00335A4C">
                <wp:simplePos x="0" y="0"/>
                <wp:positionH relativeFrom="column">
                  <wp:posOffset>571500</wp:posOffset>
                </wp:positionH>
                <wp:positionV relativeFrom="paragraph">
                  <wp:posOffset>267335</wp:posOffset>
                </wp:positionV>
                <wp:extent cx="1123315" cy="0"/>
                <wp:effectExtent l="11430" t="13970" r="8255" b="508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315" cy="0"/>
                        </a:xfrm>
                        <a:prstGeom prst="line">
                          <a:avLst/>
                        </a:prstGeom>
                        <a:noFill/>
                        <a:ln w="609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4CFA76E" id="Straight Connector 2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05pt" to="133.4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" strokeweight=".16931mm"/>
            </w:pict>
          </mc:Fallback>
        </mc:AlternateContent>
      </w:r>
      <w:r w:rsidRPr="00D24885">
        <w:rPr>
          <w:rFonts w:ascii="Times New Roman" w:hAnsi="Times New Roman"/>
          <w:sz w:val="24"/>
          <w:szCs w:val="24"/>
        </w:rPr>
        <w:t xml:space="preserve">X ² = Σ     </w:t>
      </w:r>
      <w:r w:rsidRPr="00D24885">
        <w:rPr>
          <w:rFonts w:ascii="Times New Roman" w:hAnsi="Times New Roman"/>
          <w:noProof/>
          <w:sz w:val="24"/>
          <w:szCs w:val="24"/>
        </w:rPr>
        <w:drawing>
          <wp:inline distT="0" distB="0" distL="0" distR="0" wp14:anchorId="4D1BBA06" wp14:editId="3BBC5CA9">
            <wp:extent cx="148590" cy="170180"/>
            <wp:effectExtent l="1905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148590" cy="170180"/>
                    </a:xfrm>
                    <a:prstGeom prst="rect">
                      <a:avLst/>
                    </a:prstGeom>
                    <a:noFill/>
                    <a:ln w="9525">
                      <a:noFill/>
                      <a:miter lim="800000"/>
                      <a:headEnd/>
                      <a:tailEnd/>
                    </a:ln>
                  </pic:spPr>
                </pic:pic>
              </a:graphicData>
            </a:graphic>
          </wp:inline>
        </w:drawing>
      </w:r>
      <w:r w:rsidRPr="00D24885">
        <w:rPr>
          <w:rFonts w:ascii="Times New Roman" w:hAnsi="Times New Roman"/>
          <w:noProof/>
          <w:sz w:val="24"/>
          <w:szCs w:val="24"/>
        </w:rPr>
        <w:drawing>
          <wp:inline distT="0" distB="0" distL="0" distR="0" wp14:anchorId="443B9783" wp14:editId="3D304772">
            <wp:extent cx="95885" cy="1079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95885" cy="10795"/>
                    </a:xfrm>
                    <a:prstGeom prst="rect">
                      <a:avLst/>
                    </a:prstGeom>
                    <a:noFill/>
                    <a:ln w="9525">
                      <a:noFill/>
                      <a:miter lim="800000"/>
                      <a:headEnd/>
                      <a:tailEnd/>
                    </a:ln>
                  </pic:spPr>
                </pic:pic>
              </a:graphicData>
            </a:graphic>
          </wp:inline>
        </w:drawing>
      </w:r>
      <w:r w:rsidRPr="00D24885">
        <w:rPr>
          <w:rFonts w:ascii="Times New Roman" w:hAnsi="Times New Roman"/>
          <w:noProof/>
          <w:sz w:val="24"/>
          <w:szCs w:val="24"/>
        </w:rPr>
        <w:drawing>
          <wp:inline distT="0" distB="0" distL="0" distR="0" wp14:anchorId="0031A581" wp14:editId="0BA6E51D">
            <wp:extent cx="148590" cy="170180"/>
            <wp:effectExtent l="1905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48590" cy="170180"/>
                    </a:xfrm>
                    <a:prstGeom prst="rect">
                      <a:avLst/>
                    </a:prstGeom>
                    <a:noFill/>
                    <a:ln w="9525">
                      <a:noFill/>
                      <a:miter lim="800000"/>
                      <a:headEnd/>
                      <a:tailEnd/>
                    </a:ln>
                  </pic:spPr>
                </pic:pic>
              </a:graphicData>
            </a:graphic>
          </wp:inline>
        </w:drawing>
      </w:r>
      <w:r w:rsidRPr="00D24885">
        <w:rPr>
          <w:rFonts w:ascii="Times New Roman" w:hAnsi="Times New Roman"/>
          <w:sz w:val="24"/>
          <w:szCs w:val="24"/>
        </w:rPr>
        <w:t xml:space="preserve"> ²</w:t>
      </w:r>
      <w:r w:rsidRPr="00D24885">
        <w:rPr>
          <w:rFonts w:ascii="Times New Roman" w:hAnsi="Times New Roman"/>
          <w:sz w:val="24"/>
          <w:szCs w:val="24"/>
        </w:rPr>
        <w:tab/>
      </w:r>
    </w:p>
    <w:p w:rsidR="00F349DD" w:rsidRPr="00D24885" w:rsidRDefault="00F349DD" w:rsidP="00F349DD">
      <w:pPr>
        <w:widowControl w:val="0"/>
        <w:autoSpaceDE w:val="0"/>
        <w:autoSpaceDN w:val="0"/>
        <w:adjustRightInd w:val="0"/>
        <w:spacing w:after="0" w:line="360" w:lineRule="auto"/>
        <w:jc w:val="both"/>
        <w:rPr>
          <w:rFonts w:ascii="Times New Roman" w:hAnsi="Times New Roman"/>
          <w:sz w:val="24"/>
          <w:szCs w:val="24"/>
        </w:rPr>
      </w:pPr>
      <w:r w:rsidRPr="00D24885">
        <w:rPr>
          <w:rFonts w:ascii="Times New Roman" w:hAnsi="Times New Roman"/>
          <w:sz w:val="24"/>
          <w:szCs w:val="24"/>
        </w:rPr>
        <w:tab/>
      </w:r>
      <w:r w:rsidRPr="00D24885">
        <w:rPr>
          <w:rFonts w:ascii="Times New Roman" w:hAnsi="Times New Roman"/>
          <w:sz w:val="24"/>
          <w:szCs w:val="24"/>
        </w:rPr>
        <w:tab/>
      </w:r>
      <w:proofErr w:type="gramStart"/>
      <w:r w:rsidRPr="00D24885">
        <w:rPr>
          <w:rFonts w:ascii="Times New Roman" w:hAnsi="Times New Roman"/>
          <w:sz w:val="24"/>
          <w:szCs w:val="24"/>
        </w:rPr>
        <w:t>e</w:t>
      </w:r>
      <w:proofErr w:type="gramEnd"/>
    </w:p>
    <w:p w:rsidR="00F349DD" w:rsidRPr="00D24885" w:rsidRDefault="00F349DD" w:rsidP="00F349DD">
      <w:pPr>
        <w:widowControl w:val="0"/>
        <w:autoSpaceDE w:val="0"/>
        <w:autoSpaceDN w:val="0"/>
        <w:adjustRightInd w:val="0"/>
        <w:spacing w:after="0" w:line="360" w:lineRule="auto"/>
        <w:jc w:val="both"/>
        <w:rPr>
          <w:rFonts w:ascii="Times New Roman" w:hAnsi="Times New Roman"/>
          <w:sz w:val="24"/>
          <w:szCs w:val="24"/>
        </w:rPr>
      </w:pPr>
      <w:r w:rsidRPr="00D24885">
        <w:rPr>
          <w:rFonts w:ascii="Times New Roman" w:hAnsi="Times New Roman"/>
          <w:sz w:val="24"/>
          <w:szCs w:val="24"/>
        </w:rPr>
        <w:t>Where</w:t>
      </w:r>
    </w:p>
    <w:p w:rsidR="00F349DD" w:rsidRPr="00D24885" w:rsidRDefault="00F349DD" w:rsidP="00F349DD">
      <w:pPr>
        <w:widowControl w:val="0"/>
        <w:autoSpaceDE w:val="0"/>
        <w:autoSpaceDN w:val="0"/>
        <w:adjustRightInd w:val="0"/>
        <w:spacing w:after="0" w:line="360" w:lineRule="auto"/>
        <w:jc w:val="both"/>
        <w:rPr>
          <w:rFonts w:ascii="Times New Roman" w:hAnsi="Times New Roman"/>
          <w:sz w:val="24"/>
          <w:szCs w:val="24"/>
        </w:rPr>
      </w:pPr>
      <w:r w:rsidRPr="00D24885">
        <w:rPr>
          <w:rFonts w:ascii="Times New Roman" w:hAnsi="Times New Roman"/>
          <w:sz w:val="24"/>
          <w:szCs w:val="24"/>
        </w:rPr>
        <w:t>o= Observed Frequency</w:t>
      </w:r>
    </w:p>
    <w:p w:rsidR="00F349DD" w:rsidRPr="00D24885" w:rsidRDefault="00F349DD" w:rsidP="00F349DD">
      <w:pPr>
        <w:widowControl w:val="0"/>
        <w:autoSpaceDE w:val="0"/>
        <w:autoSpaceDN w:val="0"/>
        <w:adjustRightInd w:val="0"/>
        <w:spacing w:after="0" w:line="360" w:lineRule="auto"/>
        <w:jc w:val="both"/>
        <w:rPr>
          <w:rFonts w:ascii="Times New Roman" w:hAnsi="Times New Roman"/>
          <w:sz w:val="24"/>
          <w:szCs w:val="24"/>
        </w:rPr>
      </w:pPr>
      <w:r w:rsidRPr="00D24885">
        <w:rPr>
          <w:rFonts w:ascii="Times New Roman" w:hAnsi="Times New Roman"/>
          <w:sz w:val="24"/>
          <w:szCs w:val="24"/>
        </w:rPr>
        <w:t>e= Expected Frequency</w:t>
      </w:r>
    </w:p>
    <w:p w:rsidR="00F349DD" w:rsidRPr="00D24885" w:rsidRDefault="00F349DD" w:rsidP="00F349DD">
      <w:pPr>
        <w:widowControl w:val="0"/>
        <w:autoSpaceDE w:val="0"/>
        <w:autoSpaceDN w:val="0"/>
        <w:adjustRightInd w:val="0"/>
        <w:spacing w:after="0" w:line="360" w:lineRule="auto"/>
        <w:jc w:val="both"/>
        <w:rPr>
          <w:rFonts w:ascii="Times New Roman" w:hAnsi="Times New Roman"/>
          <w:sz w:val="24"/>
          <w:szCs w:val="24"/>
        </w:rPr>
      </w:pPr>
      <w:r w:rsidRPr="00D24885">
        <w:rPr>
          <w:rFonts w:ascii="Times New Roman" w:hAnsi="Times New Roman"/>
          <w:sz w:val="24"/>
          <w:szCs w:val="24"/>
        </w:rPr>
        <w:t xml:space="preserve"> Σ= "Sum of"</w:t>
      </w:r>
    </w:p>
    <w:p w:rsidR="00F349DD" w:rsidRPr="00D24885" w:rsidRDefault="00F349DD" w:rsidP="00F349DD">
      <w:pPr>
        <w:widowControl w:val="0"/>
        <w:overflowPunct w:val="0"/>
        <w:autoSpaceDE w:val="0"/>
        <w:autoSpaceDN w:val="0"/>
        <w:adjustRightInd w:val="0"/>
        <w:spacing w:after="0" w:line="360" w:lineRule="auto"/>
        <w:ind w:right="20" w:firstLine="720"/>
        <w:jc w:val="both"/>
        <w:rPr>
          <w:rFonts w:ascii="Times New Roman" w:hAnsi="Times New Roman"/>
          <w:sz w:val="24"/>
          <w:szCs w:val="24"/>
        </w:rPr>
      </w:pPr>
      <w:r w:rsidRPr="00D24885">
        <w:rPr>
          <w:rFonts w:ascii="Times New Roman" w:hAnsi="Times New Roman"/>
          <w:sz w:val="24"/>
          <w:szCs w:val="24"/>
        </w:rPr>
        <w:t>The observed frequency o, said to be the number of times a set of event occurs while the expected frequency Σ, given to number of time and set of events is expected to occur.</w:t>
      </w:r>
    </w:p>
    <w:p w:rsidR="00F349DD" w:rsidRPr="00D24885" w:rsidRDefault="00F349DD" w:rsidP="00F349DD">
      <w:pPr>
        <w:widowControl w:val="0"/>
        <w:overflowPunct w:val="0"/>
        <w:autoSpaceDE w:val="0"/>
        <w:autoSpaceDN w:val="0"/>
        <w:adjustRightInd w:val="0"/>
        <w:spacing w:after="0" w:line="360" w:lineRule="auto"/>
        <w:ind w:right="3640"/>
        <w:jc w:val="both"/>
        <w:rPr>
          <w:rFonts w:ascii="Times New Roman" w:hAnsi="Times New Roman"/>
          <w:sz w:val="24"/>
          <w:szCs w:val="24"/>
        </w:rPr>
      </w:pPr>
      <w:r w:rsidRPr="00D24885">
        <w:rPr>
          <w:rFonts w:ascii="Times New Roman" w:hAnsi="Times New Roman"/>
          <w:sz w:val="24"/>
          <w:szCs w:val="24"/>
        </w:rPr>
        <w:t>Degree Of Freedom (DF) =(R-1) (C-1) Where</w:t>
      </w:r>
    </w:p>
    <w:p w:rsidR="00F349DD" w:rsidRPr="00D24885" w:rsidRDefault="00F349DD" w:rsidP="00F349DD">
      <w:pPr>
        <w:widowControl w:val="0"/>
        <w:autoSpaceDE w:val="0"/>
        <w:autoSpaceDN w:val="0"/>
        <w:adjustRightInd w:val="0"/>
        <w:spacing w:after="0" w:line="360" w:lineRule="auto"/>
        <w:jc w:val="both"/>
        <w:rPr>
          <w:rFonts w:ascii="Times New Roman" w:hAnsi="Times New Roman"/>
          <w:sz w:val="24"/>
          <w:szCs w:val="24"/>
        </w:rPr>
      </w:pPr>
      <w:r w:rsidRPr="00D24885">
        <w:rPr>
          <w:rFonts w:ascii="Times New Roman" w:hAnsi="Times New Roman"/>
          <w:sz w:val="24"/>
          <w:szCs w:val="24"/>
        </w:rPr>
        <w:t>R= Number of Row</w:t>
      </w:r>
    </w:p>
    <w:p w:rsidR="00F349DD" w:rsidRPr="00D24885" w:rsidRDefault="00F349DD" w:rsidP="00F349DD">
      <w:pPr>
        <w:widowControl w:val="0"/>
        <w:autoSpaceDE w:val="0"/>
        <w:autoSpaceDN w:val="0"/>
        <w:adjustRightInd w:val="0"/>
        <w:spacing w:after="0" w:line="360" w:lineRule="auto"/>
        <w:jc w:val="both"/>
        <w:rPr>
          <w:rFonts w:ascii="Times New Roman" w:hAnsi="Times New Roman"/>
          <w:sz w:val="24"/>
          <w:szCs w:val="24"/>
        </w:rPr>
      </w:pPr>
      <w:r w:rsidRPr="00D24885">
        <w:rPr>
          <w:rFonts w:ascii="Times New Roman" w:hAnsi="Times New Roman"/>
          <w:sz w:val="24"/>
          <w:szCs w:val="24"/>
        </w:rPr>
        <w:t>1= Constant</w:t>
      </w:r>
    </w:p>
    <w:p w:rsidR="00F349DD" w:rsidRPr="00D24885" w:rsidRDefault="00F349DD" w:rsidP="00F349DD">
      <w:pPr>
        <w:widowControl w:val="0"/>
        <w:autoSpaceDE w:val="0"/>
        <w:autoSpaceDN w:val="0"/>
        <w:adjustRightInd w:val="0"/>
        <w:spacing w:after="0" w:line="360" w:lineRule="auto"/>
        <w:jc w:val="both"/>
        <w:rPr>
          <w:rFonts w:ascii="Times New Roman" w:hAnsi="Times New Roman"/>
          <w:b/>
          <w:bCs/>
          <w:sz w:val="24"/>
          <w:szCs w:val="24"/>
        </w:rPr>
      </w:pPr>
      <w:r w:rsidRPr="00D24885">
        <w:rPr>
          <w:rFonts w:ascii="Times New Roman" w:hAnsi="Times New Roman"/>
          <w:b/>
          <w:bCs/>
          <w:sz w:val="24"/>
          <w:szCs w:val="24"/>
        </w:rPr>
        <w:t>Decision Rule</w:t>
      </w:r>
    </w:p>
    <w:p w:rsidR="00F349DD" w:rsidRPr="00D24885" w:rsidRDefault="00F349DD" w:rsidP="00F349DD">
      <w:pPr>
        <w:widowControl w:val="0"/>
        <w:autoSpaceDE w:val="0"/>
        <w:autoSpaceDN w:val="0"/>
        <w:adjustRightInd w:val="0"/>
        <w:spacing w:after="0" w:line="360" w:lineRule="auto"/>
        <w:jc w:val="both"/>
        <w:rPr>
          <w:rFonts w:ascii="Times New Roman" w:hAnsi="Times New Roman"/>
          <w:bCs/>
          <w:sz w:val="24"/>
          <w:szCs w:val="24"/>
        </w:rPr>
      </w:pPr>
      <w:r w:rsidRPr="00D24885">
        <w:rPr>
          <w:rFonts w:ascii="Times New Roman" w:hAnsi="Times New Roman"/>
          <w:bCs/>
          <w:sz w:val="24"/>
          <w:szCs w:val="24"/>
        </w:rPr>
        <w:t>Accept null hypothesis Ho and reject alternatively hypothesis H1 when x</w:t>
      </w:r>
      <w:r w:rsidRPr="00D24885">
        <w:rPr>
          <w:rFonts w:ascii="Times New Roman" w:hAnsi="Times New Roman"/>
          <w:bCs/>
          <w:sz w:val="24"/>
          <w:szCs w:val="24"/>
          <w:vertAlign w:val="superscript"/>
        </w:rPr>
        <w:t>2</w:t>
      </w:r>
      <w:r w:rsidRPr="00D24885">
        <w:rPr>
          <w:rFonts w:ascii="Times New Roman" w:hAnsi="Times New Roman"/>
          <w:bCs/>
          <w:sz w:val="24"/>
          <w:szCs w:val="24"/>
        </w:rPr>
        <w:t xml:space="preserve"> calculated value is less than x</w:t>
      </w:r>
      <w:r w:rsidRPr="00D24885">
        <w:rPr>
          <w:rFonts w:ascii="Times New Roman" w:hAnsi="Times New Roman"/>
          <w:bCs/>
          <w:sz w:val="24"/>
          <w:szCs w:val="24"/>
          <w:vertAlign w:val="superscript"/>
        </w:rPr>
        <w:t>2</w:t>
      </w:r>
      <w:r w:rsidRPr="00D24885">
        <w:rPr>
          <w:rFonts w:ascii="Times New Roman" w:hAnsi="Times New Roman"/>
          <w:bCs/>
          <w:sz w:val="24"/>
          <w:szCs w:val="24"/>
        </w:rPr>
        <w:t xml:space="preserve"> tabulated value, that is;</w:t>
      </w:r>
    </w:p>
    <w:p w:rsidR="00F349DD" w:rsidRPr="00D24885" w:rsidRDefault="00F349DD" w:rsidP="00F349DD">
      <w:pPr>
        <w:widowControl w:val="0"/>
        <w:autoSpaceDE w:val="0"/>
        <w:autoSpaceDN w:val="0"/>
        <w:adjustRightInd w:val="0"/>
        <w:spacing w:after="0" w:line="360" w:lineRule="auto"/>
        <w:jc w:val="both"/>
        <w:rPr>
          <w:rFonts w:ascii="Times New Roman" w:hAnsi="Times New Roman"/>
          <w:bCs/>
          <w:sz w:val="24"/>
          <w:szCs w:val="24"/>
        </w:rPr>
      </w:pPr>
      <w:r w:rsidRPr="00D24885">
        <w:rPr>
          <w:rFonts w:ascii="Times New Roman" w:hAnsi="Times New Roman"/>
          <w:bCs/>
          <w:sz w:val="24"/>
          <w:szCs w:val="24"/>
        </w:rPr>
        <w:t>Accept Ho if:</w:t>
      </w:r>
    </w:p>
    <w:p w:rsidR="00F349DD" w:rsidRPr="00D24885" w:rsidRDefault="00F349DD" w:rsidP="00F349DD">
      <w:pPr>
        <w:widowControl w:val="0"/>
        <w:autoSpaceDE w:val="0"/>
        <w:autoSpaceDN w:val="0"/>
        <w:adjustRightInd w:val="0"/>
        <w:spacing w:after="0" w:line="360" w:lineRule="auto"/>
        <w:jc w:val="both"/>
        <w:rPr>
          <w:rFonts w:ascii="Times New Roman" w:hAnsi="Times New Roman"/>
          <w:bCs/>
          <w:sz w:val="24"/>
          <w:szCs w:val="24"/>
        </w:rPr>
      </w:pPr>
      <w:r w:rsidRPr="00D24885">
        <w:rPr>
          <w:rFonts w:ascii="Times New Roman" w:hAnsi="Times New Roman"/>
          <w:bCs/>
          <w:sz w:val="24"/>
          <w:szCs w:val="24"/>
        </w:rPr>
        <w:t>X</w:t>
      </w:r>
      <w:r w:rsidRPr="00D24885">
        <w:rPr>
          <w:rFonts w:ascii="Times New Roman" w:hAnsi="Times New Roman"/>
          <w:bCs/>
          <w:sz w:val="24"/>
          <w:szCs w:val="24"/>
          <w:vertAlign w:val="superscript"/>
        </w:rPr>
        <w:t>2</w:t>
      </w:r>
      <w:r w:rsidRPr="00D24885">
        <w:rPr>
          <w:rFonts w:ascii="Times New Roman" w:hAnsi="Times New Roman"/>
          <w:bCs/>
          <w:sz w:val="24"/>
          <w:szCs w:val="24"/>
        </w:rPr>
        <w:t xml:space="preserve"> </w:t>
      </w:r>
      <w:proofErr w:type="spellStart"/>
      <w:r w:rsidRPr="00D24885">
        <w:rPr>
          <w:rFonts w:ascii="Times New Roman" w:hAnsi="Times New Roman"/>
          <w:bCs/>
          <w:i/>
          <w:sz w:val="24"/>
          <w:szCs w:val="24"/>
        </w:rPr>
        <w:t>cal</w:t>
      </w:r>
      <w:proofErr w:type="spellEnd"/>
      <w:r w:rsidRPr="00D24885">
        <w:rPr>
          <w:rFonts w:ascii="Times New Roman" w:hAnsi="Times New Roman"/>
          <w:bCs/>
          <w:i/>
          <w:sz w:val="24"/>
          <w:szCs w:val="24"/>
        </w:rPr>
        <w:t xml:space="preserve"> &lt; </w:t>
      </w:r>
      <w:r w:rsidRPr="00D24885">
        <w:rPr>
          <w:rFonts w:ascii="Times New Roman" w:hAnsi="Times New Roman"/>
          <w:bCs/>
          <w:sz w:val="24"/>
          <w:szCs w:val="24"/>
        </w:rPr>
        <w:t>X</w:t>
      </w:r>
      <w:r w:rsidRPr="00D24885">
        <w:rPr>
          <w:rFonts w:ascii="Times New Roman" w:hAnsi="Times New Roman"/>
          <w:bCs/>
          <w:sz w:val="24"/>
          <w:szCs w:val="24"/>
          <w:vertAlign w:val="superscript"/>
        </w:rPr>
        <w:t>2</w:t>
      </w:r>
      <w:r w:rsidRPr="00D24885">
        <w:rPr>
          <w:rFonts w:ascii="Times New Roman" w:hAnsi="Times New Roman"/>
          <w:bCs/>
          <w:sz w:val="24"/>
          <w:szCs w:val="24"/>
        </w:rPr>
        <w:t xml:space="preserve"> </w:t>
      </w:r>
      <w:r w:rsidRPr="00D24885">
        <w:rPr>
          <w:rFonts w:ascii="Times New Roman" w:hAnsi="Times New Roman"/>
          <w:bCs/>
          <w:i/>
          <w:sz w:val="24"/>
          <w:szCs w:val="24"/>
        </w:rPr>
        <w:t>tab</w:t>
      </w:r>
      <w:r w:rsidRPr="00D24885">
        <w:rPr>
          <w:rFonts w:ascii="Times New Roman" w:hAnsi="Times New Roman"/>
          <w:bCs/>
          <w:sz w:val="24"/>
          <w:szCs w:val="24"/>
        </w:rPr>
        <w:t xml:space="preserve"> </w:t>
      </w:r>
    </w:p>
    <w:p w:rsidR="00F349DD" w:rsidRPr="00D24885" w:rsidRDefault="00F349DD" w:rsidP="00F349DD">
      <w:pPr>
        <w:widowControl w:val="0"/>
        <w:autoSpaceDE w:val="0"/>
        <w:autoSpaceDN w:val="0"/>
        <w:adjustRightInd w:val="0"/>
        <w:spacing w:after="0" w:line="360" w:lineRule="auto"/>
        <w:jc w:val="both"/>
        <w:rPr>
          <w:rFonts w:ascii="Times New Roman" w:hAnsi="Times New Roman"/>
          <w:bCs/>
          <w:sz w:val="24"/>
          <w:szCs w:val="24"/>
        </w:rPr>
      </w:pPr>
      <w:r w:rsidRPr="00D24885">
        <w:rPr>
          <w:rFonts w:ascii="Times New Roman" w:hAnsi="Times New Roman"/>
          <w:bCs/>
          <w:sz w:val="24"/>
          <w:szCs w:val="24"/>
        </w:rPr>
        <w:t>Accept alternative hypothesis H1 and reject null hypothesis Ho when X</w:t>
      </w:r>
      <w:r w:rsidRPr="00D24885">
        <w:rPr>
          <w:rFonts w:ascii="Times New Roman" w:hAnsi="Times New Roman"/>
          <w:bCs/>
          <w:sz w:val="24"/>
          <w:szCs w:val="24"/>
          <w:vertAlign w:val="superscript"/>
        </w:rPr>
        <w:t>2</w:t>
      </w:r>
      <w:r w:rsidRPr="00D24885">
        <w:rPr>
          <w:rFonts w:ascii="Times New Roman" w:hAnsi="Times New Roman"/>
          <w:bCs/>
          <w:sz w:val="24"/>
          <w:szCs w:val="24"/>
        </w:rPr>
        <w:t xml:space="preserve"> </w:t>
      </w:r>
    </w:p>
    <w:p w:rsidR="00F349DD" w:rsidRPr="00D24885" w:rsidRDefault="00F349DD" w:rsidP="00F349DD">
      <w:pPr>
        <w:widowControl w:val="0"/>
        <w:autoSpaceDE w:val="0"/>
        <w:autoSpaceDN w:val="0"/>
        <w:adjustRightInd w:val="0"/>
        <w:spacing w:after="0" w:line="360" w:lineRule="auto"/>
        <w:jc w:val="both"/>
        <w:rPr>
          <w:rFonts w:ascii="Times New Roman" w:hAnsi="Times New Roman"/>
          <w:bCs/>
          <w:sz w:val="24"/>
          <w:szCs w:val="24"/>
        </w:rPr>
      </w:pPr>
      <w:r w:rsidRPr="00D24885">
        <w:rPr>
          <w:rFonts w:ascii="Times New Roman" w:hAnsi="Times New Roman"/>
          <w:bCs/>
          <w:sz w:val="24"/>
          <w:szCs w:val="24"/>
        </w:rPr>
        <w:t>Calculated value is greater than X</w:t>
      </w:r>
      <w:r w:rsidRPr="00D24885">
        <w:rPr>
          <w:rFonts w:ascii="Times New Roman" w:hAnsi="Times New Roman"/>
          <w:bCs/>
          <w:sz w:val="24"/>
          <w:szCs w:val="24"/>
          <w:vertAlign w:val="superscript"/>
        </w:rPr>
        <w:t>2</w:t>
      </w:r>
      <w:r w:rsidRPr="00D24885">
        <w:rPr>
          <w:rFonts w:ascii="Times New Roman" w:hAnsi="Times New Roman"/>
          <w:bCs/>
          <w:sz w:val="24"/>
          <w:szCs w:val="24"/>
        </w:rPr>
        <w:t xml:space="preserve"> tabulated value, that is;</w:t>
      </w:r>
    </w:p>
    <w:p w:rsidR="00F349DD" w:rsidRPr="00D24885" w:rsidRDefault="00F349DD" w:rsidP="00F349DD">
      <w:pPr>
        <w:widowControl w:val="0"/>
        <w:autoSpaceDE w:val="0"/>
        <w:autoSpaceDN w:val="0"/>
        <w:adjustRightInd w:val="0"/>
        <w:spacing w:after="0" w:line="360" w:lineRule="auto"/>
        <w:jc w:val="both"/>
        <w:rPr>
          <w:rFonts w:ascii="Times New Roman" w:hAnsi="Times New Roman"/>
          <w:bCs/>
          <w:sz w:val="24"/>
          <w:szCs w:val="24"/>
        </w:rPr>
      </w:pPr>
      <w:r w:rsidRPr="00D24885">
        <w:rPr>
          <w:rFonts w:ascii="Times New Roman" w:hAnsi="Times New Roman"/>
          <w:bCs/>
          <w:sz w:val="24"/>
          <w:szCs w:val="24"/>
        </w:rPr>
        <w:t xml:space="preserve">Accept H1 if:  </w:t>
      </w:r>
    </w:p>
    <w:p w:rsidR="00F349DD" w:rsidRPr="00D24885" w:rsidRDefault="00F349DD" w:rsidP="00F349DD">
      <w:pPr>
        <w:widowControl w:val="0"/>
        <w:autoSpaceDE w:val="0"/>
        <w:autoSpaceDN w:val="0"/>
        <w:adjustRightInd w:val="0"/>
        <w:spacing w:after="0" w:line="360" w:lineRule="auto"/>
        <w:jc w:val="both"/>
        <w:rPr>
          <w:rFonts w:ascii="Times New Roman" w:hAnsi="Times New Roman"/>
          <w:bCs/>
          <w:sz w:val="24"/>
          <w:szCs w:val="24"/>
        </w:rPr>
      </w:pPr>
      <w:r w:rsidRPr="00D24885">
        <w:rPr>
          <w:rFonts w:ascii="Times New Roman" w:hAnsi="Times New Roman"/>
          <w:bCs/>
          <w:sz w:val="24"/>
          <w:szCs w:val="24"/>
        </w:rPr>
        <w:t>X</w:t>
      </w:r>
      <w:r w:rsidRPr="00D24885">
        <w:rPr>
          <w:rFonts w:ascii="Times New Roman" w:hAnsi="Times New Roman"/>
          <w:bCs/>
          <w:sz w:val="24"/>
          <w:szCs w:val="24"/>
          <w:vertAlign w:val="superscript"/>
        </w:rPr>
        <w:t xml:space="preserve">2 </w:t>
      </w:r>
      <w:proofErr w:type="spellStart"/>
      <w:r w:rsidRPr="00D24885">
        <w:rPr>
          <w:rFonts w:ascii="Times New Roman" w:hAnsi="Times New Roman"/>
          <w:bCs/>
          <w:i/>
          <w:sz w:val="24"/>
          <w:szCs w:val="24"/>
        </w:rPr>
        <w:t>cal</w:t>
      </w:r>
      <w:proofErr w:type="spellEnd"/>
      <w:r w:rsidRPr="00D24885">
        <w:rPr>
          <w:rFonts w:ascii="Times New Roman" w:hAnsi="Times New Roman"/>
          <w:bCs/>
          <w:sz w:val="24"/>
          <w:szCs w:val="24"/>
        </w:rPr>
        <w:t xml:space="preserve"> &gt; X</w:t>
      </w:r>
      <w:r w:rsidRPr="00D24885">
        <w:rPr>
          <w:rFonts w:ascii="Times New Roman" w:hAnsi="Times New Roman"/>
          <w:bCs/>
          <w:sz w:val="24"/>
          <w:szCs w:val="24"/>
          <w:vertAlign w:val="superscript"/>
        </w:rPr>
        <w:t>2</w:t>
      </w:r>
      <w:r w:rsidRPr="00D24885">
        <w:rPr>
          <w:rFonts w:ascii="Times New Roman" w:hAnsi="Times New Roman"/>
          <w:bCs/>
          <w:sz w:val="24"/>
          <w:szCs w:val="24"/>
        </w:rPr>
        <w:t xml:space="preserve"> </w:t>
      </w:r>
      <w:r w:rsidRPr="00D24885">
        <w:rPr>
          <w:rFonts w:ascii="Times New Roman" w:hAnsi="Times New Roman"/>
          <w:bCs/>
          <w:i/>
          <w:sz w:val="24"/>
          <w:szCs w:val="24"/>
        </w:rPr>
        <w:t>tab</w:t>
      </w:r>
    </w:p>
    <w:p w:rsidR="00F349DD" w:rsidRPr="00D24885" w:rsidRDefault="00F349DD" w:rsidP="00F349DD">
      <w:pPr>
        <w:widowControl w:val="0"/>
        <w:autoSpaceDE w:val="0"/>
        <w:autoSpaceDN w:val="0"/>
        <w:adjustRightInd w:val="0"/>
        <w:spacing w:after="0" w:line="360" w:lineRule="auto"/>
        <w:jc w:val="both"/>
        <w:rPr>
          <w:rFonts w:ascii="Times New Roman" w:hAnsi="Times New Roman"/>
          <w:sz w:val="24"/>
          <w:szCs w:val="24"/>
        </w:rPr>
      </w:pPr>
      <w:r w:rsidRPr="00D24885">
        <w:rPr>
          <w:rFonts w:ascii="Times New Roman" w:hAnsi="Times New Roman"/>
          <w:bCs/>
          <w:sz w:val="24"/>
          <w:szCs w:val="24"/>
        </w:rPr>
        <w:t xml:space="preserve"> </w:t>
      </w:r>
      <w:r w:rsidRPr="00D24885">
        <w:rPr>
          <w:rFonts w:ascii="Times New Roman" w:hAnsi="Times New Roman"/>
          <w:sz w:val="24"/>
          <w:szCs w:val="24"/>
        </w:rPr>
        <w:t xml:space="preserve">Hypothesis I </w:t>
      </w:r>
    </w:p>
    <w:p w:rsidR="00F349DD" w:rsidRPr="00D24885" w:rsidRDefault="00F349DD" w:rsidP="00F349DD">
      <w:pPr>
        <w:widowControl w:val="0"/>
        <w:autoSpaceDE w:val="0"/>
        <w:autoSpaceDN w:val="0"/>
        <w:adjustRightInd w:val="0"/>
        <w:spacing w:after="0" w:line="360" w:lineRule="auto"/>
        <w:ind w:left="720"/>
        <w:jc w:val="both"/>
        <w:rPr>
          <w:rFonts w:ascii="Times New Roman" w:hAnsi="Times New Roman"/>
          <w:bCs/>
          <w:sz w:val="24"/>
          <w:szCs w:val="24"/>
        </w:rPr>
      </w:pPr>
      <w:r w:rsidRPr="00D24885">
        <w:rPr>
          <w:rFonts w:ascii="Times New Roman" w:hAnsi="Times New Roman"/>
          <w:bCs/>
          <w:sz w:val="24"/>
          <w:szCs w:val="24"/>
        </w:rPr>
        <w:t>H0: Microfinance banks have not significantly contributed to rural transformation</w:t>
      </w:r>
    </w:p>
    <w:p w:rsidR="00F349DD" w:rsidRPr="00D24885" w:rsidRDefault="00F349DD" w:rsidP="00F349DD">
      <w:pPr>
        <w:widowControl w:val="0"/>
        <w:autoSpaceDE w:val="0"/>
        <w:autoSpaceDN w:val="0"/>
        <w:adjustRightInd w:val="0"/>
        <w:spacing w:after="0" w:line="360" w:lineRule="auto"/>
        <w:ind w:left="720"/>
        <w:jc w:val="both"/>
        <w:rPr>
          <w:rFonts w:ascii="Times New Roman" w:hAnsi="Times New Roman"/>
          <w:bCs/>
          <w:sz w:val="24"/>
          <w:szCs w:val="24"/>
        </w:rPr>
      </w:pPr>
      <w:r w:rsidRPr="00D24885">
        <w:rPr>
          <w:rFonts w:ascii="Times New Roman" w:hAnsi="Times New Roman"/>
          <w:bCs/>
          <w:sz w:val="24"/>
          <w:szCs w:val="24"/>
        </w:rPr>
        <w:t>H1: Microfinance banks have significantly contributed to rural transformation.</w:t>
      </w:r>
    </w:p>
    <w:p w:rsidR="00F349DD" w:rsidRPr="00D24885" w:rsidRDefault="00F349DD" w:rsidP="00F349DD">
      <w:pPr>
        <w:widowControl w:val="0"/>
        <w:autoSpaceDE w:val="0"/>
        <w:autoSpaceDN w:val="0"/>
        <w:adjustRightInd w:val="0"/>
        <w:spacing w:after="0" w:line="360" w:lineRule="auto"/>
        <w:jc w:val="both"/>
        <w:rPr>
          <w:rFonts w:ascii="Times New Roman" w:hAnsi="Times New Roman"/>
          <w:bCs/>
          <w:sz w:val="24"/>
          <w:szCs w:val="24"/>
        </w:rPr>
      </w:pPr>
      <w:r w:rsidRPr="00D24885">
        <w:rPr>
          <w:rFonts w:ascii="Times New Roman" w:hAnsi="Times New Roman"/>
          <w:bCs/>
          <w:sz w:val="24"/>
          <w:szCs w:val="24"/>
        </w:rPr>
        <w:lastRenderedPageBreak/>
        <w:t>To test hypothesis I table 4.2.8 is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8"/>
        <w:gridCol w:w="2729"/>
        <w:gridCol w:w="2729"/>
      </w:tblGrid>
      <w:tr w:rsidR="00F349DD" w:rsidRPr="00D24885" w:rsidTr="00C64D57">
        <w:trPr>
          <w:trHeight w:val="370"/>
        </w:trPr>
        <w:tc>
          <w:tcPr>
            <w:tcW w:w="2728"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Opinion</w:t>
            </w:r>
          </w:p>
        </w:tc>
        <w:tc>
          <w:tcPr>
            <w:tcW w:w="2729"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Number of respondents</w:t>
            </w:r>
          </w:p>
        </w:tc>
        <w:tc>
          <w:tcPr>
            <w:tcW w:w="2729"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Percentage (%)</w:t>
            </w:r>
          </w:p>
        </w:tc>
      </w:tr>
      <w:tr w:rsidR="00F349DD" w:rsidRPr="00D24885" w:rsidTr="00C64D57">
        <w:trPr>
          <w:trHeight w:val="332"/>
        </w:trPr>
        <w:tc>
          <w:tcPr>
            <w:tcW w:w="2728"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Yes</w:t>
            </w:r>
          </w:p>
        </w:tc>
        <w:tc>
          <w:tcPr>
            <w:tcW w:w="2729"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21</w:t>
            </w:r>
          </w:p>
        </w:tc>
        <w:tc>
          <w:tcPr>
            <w:tcW w:w="2729"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88 </w:t>
            </w:r>
          </w:p>
        </w:tc>
      </w:tr>
      <w:tr w:rsidR="00F349DD" w:rsidRPr="00D24885" w:rsidTr="00C64D57">
        <w:trPr>
          <w:trHeight w:val="370"/>
        </w:trPr>
        <w:tc>
          <w:tcPr>
            <w:tcW w:w="2728"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No</w:t>
            </w:r>
          </w:p>
        </w:tc>
        <w:tc>
          <w:tcPr>
            <w:tcW w:w="2729"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3 </w:t>
            </w:r>
          </w:p>
        </w:tc>
        <w:tc>
          <w:tcPr>
            <w:tcW w:w="2729"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12  </w:t>
            </w:r>
          </w:p>
        </w:tc>
      </w:tr>
      <w:tr w:rsidR="00F349DD" w:rsidRPr="00D24885" w:rsidTr="00C64D57">
        <w:trPr>
          <w:trHeight w:val="332"/>
        </w:trPr>
        <w:tc>
          <w:tcPr>
            <w:tcW w:w="2728"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Total</w:t>
            </w:r>
          </w:p>
        </w:tc>
        <w:tc>
          <w:tcPr>
            <w:tcW w:w="2729"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24</w:t>
            </w:r>
          </w:p>
        </w:tc>
        <w:tc>
          <w:tcPr>
            <w:tcW w:w="2729"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100</w:t>
            </w:r>
          </w:p>
        </w:tc>
      </w:tr>
    </w:tbl>
    <w:p w:rsidR="00F349DD" w:rsidRPr="00D24885" w:rsidRDefault="00F349DD" w:rsidP="00F349DD">
      <w:pPr>
        <w:widowControl w:val="0"/>
        <w:autoSpaceDE w:val="0"/>
        <w:autoSpaceDN w:val="0"/>
        <w:adjustRightInd w:val="0"/>
        <w:spacing w:after="0" w:line="360" w:lineRule="auto"/>
        <w:jc w:val="both"/>
        <w:rPr>
          <w:rFonts w:ascii="Times New Roman" w:hAnsi="Times New Roman"/>
          <w:sz w:val="24"/>
          <w:szCs w:val="24"/>
        </w:rPr>
      </w:pPr>
      <w:r w:rsidRPr="00D24885">
        <w:rPr>
          <w:rFonts w:ascii="Times New Roman" w:hAnsi="Times New Roman"/>
          <w:sz w:val="24"/>
          <w:szCs w:val="24"/>
        </w:rPr>
        <w:t xml:space="preserve">Source: Authors Computation </w:t>
      </w:r>
      <w:r>
        <w:rPr>
          <w:rFonts w:ascii="Times New Roman" w:hAnsi="Times New Roman"/>
          <w:sz w:val="24"/>
          <w:szCs w:val="24"/>
        </w:rPr>
        <w:t>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2"/>
        <w:gridCol w:w="1619"/>
        <w:gridCol w:w="1632"/>
        <w:gridCol w:w="1643"/>
        <w:gridCol w:w="1645"/>
      </w:tblGrid>
      <w:tr w:rsidR="00F349DD" w:rsidRPr="00D24885" w:rsidTr="00C64D57">
        <w:trPr>
          <w:trHeight w:val="624"/>
        </w:trPr>
        <w:tc>
          <w:tcPr>
            <w:tcW w:w="1622"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bCs/>
                <w:sz w:val="24"/>
                <w:szCs w:val="24"/>
              </w:rPr>
            </w:pPr>
            <w:proofErr w:type="spellStart"/>
            <w:r w:rsidRPr="00D24885">
              <w:rPr>
                <w:rFonts w:ascii="Times New Roman" w:hAnsi="Times New Roman"/>
                <w:bCs/>
                <w:sz w:val="24"/>
                <w:szCs w:val="24"/>
              </w:rPr>
              <w:t>Fo</w:t>
            </w:r>
            <w:proofErr w:type="spellEnd"/>
          </w:p>
        </w:tc>
        <w:tc>
          <w:tcPr>
            <w:tcW w:w="1619"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bCs/>
                <w:sz w:val="24"/>
                <w:szCs w:val="24"/>
              </w:rPr>
            </w:pPr>
            <w:r w:rsidRPr="00D24885">
              <w:rPr>
                <w:rFonts w:ascii="Times New Roman" w:hAnsi="Times New Roman"/>
                <w:bCs/>
                <w:sz w:val="24"/>
                <w:szCs w:val="24"/>
              </w:rPr>
              <w:t>Fe</w:t>
            </w:r>
          </w:p>
        </w:tc>
        <w:tc>
          <w:tcPr>
            <w:tcW w:w="1632"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bCs/>
                <w:sz w:val="24"/>
                <w:szCs w:val="24"/>
              </w:rPr>
            </w:pPr>
            <w:proofErr w:type="spellStart"/>
            <w:r w:rsidRPr="00D24885">
              <w:rPr>
                <w:rFonts w:ascii="Times New Roman" w:hAnsi="Times New Roman"/>
                <w:bCs/>
                <w:sz w:val="24"/>
                <w:szCs w:val="24"/>
              </w:rPr>
              <w:t>Fo</w:t>
            </w:r>
            <w:proofErr w:type="spellEnd"/>
            <w:r w:rsidRPr="00D24885">
              <w:rPr>
                <w:rFonts w:ascii="Times New Roman" w:hAnsi="Times New Roman"/>
                <w:bCs/>
                <w:sz w:val="24"/>
                <w:szCs w:val="24"/>
              </w:rPr>
              <w:t>-Fe</w:t>
            </w:r>
          </w:p>
        </w:tc>
        <w:tc>
          <w:tcPr>
            <w:tcW w:w="1643"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bCs/>
                <w:sz w:val="24"/>
                <w:szCs w:val="24"/>
              </w:rPr>
            </w:pPr>
            <w:r w:rsidRPr="00D24885">
              <w:rPr>
                <w:rFonts w:ascii="Times New Roman" w:hAnsi="Times New Roman"/>
                <w:bCs/>
                <w:sz w:val="24"/>
                <w:szCs w:val="24"/>
              </w:rPr>
              <w:t>(</w:t>
            </w:r>
            <w:proofErr w:type="spellStart"/>
            <w:r w:rsidRPr="00D24885">
              <w:rPr>
                <w:rFonts w:ascii="Times New Roman" w:hAnsi="Times New Roman"/>
                <w:bCs/>
                <w:sz w:val="24"/>
                <w:szCs w:val="24"/>
              </w:rPr>
              <w:t>Fo</w:t>
            </w:r>
            <w:proofErr w:type="spellEnd"/>
            <w:r w:rsidRPr="00D24885">
              <w:rPr>
                <w:rFonts w:ascii="Times New Roman" w:hAnsi="Times New Roman"/>
                <w:bCs/>
                <w:sz w:val="24"/>
                <w:szCs w:val="24"/>
              </w:rPr>
              <w:t>-Fe) ²</w:t>
            </w:r>
          </w:p>
        </w:tc>
        <w:tc>
          <w:tcPr>
            <w:tcW w:w="1645"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bCs/>
                <w:sz w:val="24"/>
                <w:szCs w:val="24"/>
              </w:rPr>
            </w:pPr>
            <w:r w:rsidRPr="00D24885">
              <w:rPr>
                <w:rFonts w:ascii="Times New Roman" w:hAnsi="Times New Roman"/>
                <w:bCs/>
                <w:sz w:val="24"/>
                <w:szCs w:val="24"/>
              </w:rPr>
              <w:t>(</w:t>
            </w:r>
            <w:proofErr w:type="spellStart"/>
            <w:r w:rsidRPr="00D24885">
              <w:rPr>
                <w:rFonts w:ascii="Times New Roman" w:hAnsi="Times New Roman"/>
                <w:bCs/>
                <w:sz w:val="24"/>
                <w:szCs w:val="24"/>
              </w:rPr>
              <w:t>Fo</w:t>
            </w:r>
            <w:proofErr w:type="spellEnd"/>
            <w:r w:rsidRPr="00D24885">
              <w:rPr>
                <w:rFonts w:ascii="Times New Roman" w:hAnsi="Times New Roman"/>
                <w:bCs/>
                <w:sz w:val="24"/>
                <w:szCs w:val="24"/>
              </w:rPr>
              <w:t>-Fe) ²</w:t>
            </w:r>
          </w:p>
          <w:p w:rsidR="00F349DD" w:rsidRPr="00D24885" w:rsidRDefault="00F349DD" w:rsidP="00C64D57">
            <w:pPr>
              <w:widowControl w:val="0"/>
              <w:autoSpaceDE w:val="0"/>
              <w:autoSpaceDN w:val="0"/>
              <w:adjustRightInd w:val="0"/>
              <w:spacing w:after="0" w:line="240" w:lineRule="auto"/>
              <w:jc w:val="both"/>
              <w:rPr>
                <w:rFonts w:ascii="Times New Roman" w:hAnsi="Times New Roman"/>
                <w:bCs/>
                <w:sz w:val="24"/>
                <w:szCs w:val="24"/>
              </w:rPr>
            </w:pPr>
            <w:r w:rsidRPr="00D24885">
              <w:rPr>
                <w:rFonts w:ascii="Times New Roman" w:hAnsi="Times New Roman"/>
                <w:bCs/>
                <w:noProof/>
                <w:sz w:val="24"/>
                <w:szCs w:val="24"/>
              </w:rPr>
              <mc:AlternateContent>
                <mc:Choice Requires="wps">
                  <w:drawing>
                    <wp:anchor distT="0" distB="0" distL="114300" distR="114300" simplePos="0" relativeHeight="251662336" behindDoc="1" locked="0" layoutInCell="1" allowOverlap="1" wp14:anchorId="1CB03333" wp14:editId="2EA8ED15">
                      <wp:simplePos x="0" y="0"/>
                      <wp:positionH relativeFrom="column">
                        <wp:posOffset>1270</wp:posOffset>
                      </wp:positionH>
                      <wp:positionV relativeFrom="paragraph">
                        <wp:posOffset>24765</wp:posOffset>
                      </wp:positionV>
                      <wp:extent cx="800100" cy="0"/>
                      <wp:effectExtent l="13335" t="9525" r="5715" b="952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872867" id="Straight Connector 2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95pt" to="63.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" strokeweight=".29631mm"/>
                  </w:pict>
                </mc:Fallback>
              </mc:AlternateContent>
            </w:r>
            <w:r w:rsidRPr="00D24885">
              <w:rPr>
                <w:rFonts w:ascii="Times New Roman" w:hAnsi="Times New Roman"/>
                <w:noProof/>
                <w:sz w:val="24"/>
                <w:szCs w:val="24"/>
              </w:rPr>
              <mc:AlternateContent>
                <mc:Choice Requires="wps">
                  <w:drawing>
                    <wp:anchor distT="0" distB="0" distL="114300" distR="114300" simplePos="0" relativeHeight="251663360" behindDoc="1" locked="0" layoutInCell="1" allowOverlap="1" wp14:anchorId="219C06C0" wp14:editId="79BBB3D9">
                      <wp:simplePos x="0" y="0"/>
                      <wp:positionH relativeFrom="column">
                        <wp:posOffset>2990850</wp:posOffset>
                      </wp:positionH>
                      <wp:positionV relativeFrom="paragraph">
                        <wp:posOffset>8429625</wp:posOffset>
                      </wp:positionV>
                      <wp:extent cx="800100" cy="0"/>
                      <wp:effectExtent l="12065" t="13335" r="6985" b="571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B67967" id="Straight Connector 2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663.75pt" to="298.5pt,6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" strokeweight=".29631mm"/>
                  </w:pict>
                </mc:Fallback>
              </mc:AlternateContent>
            </w:r>
            <w:r w:rsidRPr="00D24885">
              <w:rPr>
                <w:rFonts w:ascii="Times New Roman" w:hAnsi="Times New Roman"/>
                <w:noProof/>
                <w:sz w:val="24"/>
                <w:szCs w:val="24"/>
              </w:rPr>
              <mc:AlternateContent>
                <mc:Choice Requires="wps">
                  <w:drawing>
                    <wp:anchor distT="0" distB="0" distL="114300" distR="114300" simplePos="0" relativeHeight="251664384" behindDoc="1" locked="0" layoutInCell="1" allowOverlap="1" wp14:anchorId="30EF87F4" wp14:editId="703F5E19">
                      <wp:simplePos x="0" y="0"/>
                      <wp:positionH relativeFrom="column">
                        <wp:posOffset>2990850</wp:posOffset>
                      </wp:positionH>
                      <wp:positionV relativeFrom="paragraph">
                        <wp:posOffset>8429625</wp:posOffset>
                      </wp:positionV>
                      <wp:extent cx="800100" cy="0"/>
                      <wp:effectExtent l="12065" t="13335" r="6985" b="571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490FB2F" id="Straight Connector 20"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663.75pt" to="298.5pt,6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" strokeweight=".29631mm"/>
                  </w:pict>
                </mc:Fallback>
              </mc:AlternateContent>
            </w:r>
            <w:r w:rsidRPr="00D24885">
              <w:rPr>
                <w:rFonts w:ascii="Times New Roman" w:hAnsi="Times New Roman"/>
                <w:noProof/>
                <w:sz w:val="24"/>
                <w:szCs w:val="24"/>
              </w:rPr>
              <mc:AlternateContent>
                <mc:Choice Requires="wps">
                  <w:drawing>
                    <wp:anchor distT="0" distB="0" distL="114300" distR="114300" simplePos="0" relativeHeight="251665408" behindDoc="1" locked="0" layoutInCell="1" allowOverlap="1" wp14:anchorId="4A09E9B4" wp14:editId="79578BB5">
                      <wp:simplePos x="0" y="0"/>
                      <wp:positionH relativeFrom="column">
                        <wp:posOffset>2990850</wp:posOffset>
                      </wp:positionH>
                      <wp:positionV relativeFrom="paragraph">
                        <wp:posOffset>8429625</wp:posOffset>
                      </wp:positionV>
                      <wp:extent cx="800100" cy="0"/>
                      <wp:effectExtent l="12065" t="13335" r="6985" b="571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00F9FF" id="Straight Connector 1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663.75pt" to="298.5pt,6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" strokeweight=".29631mm"/>
                  </w:pict>
                </mc:Fallback>
              </mc:AlternateContent>
            </w:r>
            <w:r w:rsidRPr="00D24885">
              <w:rPr>
                <w:rFonts w:ascii="Times New Roman" w:hAnsi="Times New Roman"/>
                <w:bCs/>
                <w:sz w:val="24"/>
                <w:szCs w:val="24"/>
              </w:rPr>
              <w:t xml:space="preserve">     Fe</w:t>
            </w:r>
            <w:r w:rsidRPr="00D24885">
              <w:rPr>
                <w:rFonts w:ascii="Times New Roman" w:hAnsi="Times New Roman"/>
                <w:noProof/>
                <w:sz w:val="24"/>
                <w:szCs w:val="24"/>
              </w:rPr>
              <mc:AlternateContent>
                <mc:Choice Requires="wps">
                  <w:drawing>
                    <wp:anchor distT="0" distB="0" distL="114300" distR="114300" simplePos="0" relativeHeight="251666432" behindDoc="1" locked="0" layoutInCell="1" allowOverlap="1" wp14:anchorId="2E979F7B" wp14:editId="09CE0DED">
                      <wp:simplePos x="0" y="0"/>
                      <wp:positionH relativeFrom="column">
                        <wp:posOffset>2990850</wp:posOffset>
                      </wp:positionH>
                      <wp:positionV relativeFrom="paragraph">
                        <wp:posOffset>8429625</wp:posOffset>
                      </wp:positionV>
                      <wp:extent cx="800100" cy="0"/>
                      <wp:effectExtent l="12065" t="13335" r="6985" b="571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FBA0DF" id="Straight Connector 18"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663.75pt" to="298.5pt,6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" strokeweight=".29631mm"/>
                  </w:pict>
                </mc:Fallback>
              </mc:AlternateContent>
            </w:r>
            <w:r w:rsidRPr="00D24885">
              <w:rPr>
                <w:rFonts w:ascii="Times New Roman" w:hAnsi="Times New Roman"/>
                <w:noProof/>
                <w:sz w:val="24"/>
                <w:szCs w:val="24"/>
              </w:rPr>
              <mc:AlternateContent>
                <mc:Choice Requires="wps">
                  <w:drawing>
                    <wp:anchor distT="0" distB="0" distL="114300" distR="114300" simplePos="0" relativeHeight="251667456" behindDoc="1" locked="0" layoutInCell="1" allowOverlap="1" wp14:anchorId="40F8E137" wp14:editId="26E4C396">
                      <wp:simplePos x="0" y="0"/>
                      <wp:positionH relativeFrom="column">
                        <wp:posOffset>2990850</wp:posOffset>
                      </wp:positionH>
                      <wp:positionV relativeFrom="paragraph">
                        <wp:posOffset>8429625</wp:posOffset>
                      </wp:positionV>
                      <wp:extent cx="800100" cy="0"/>
                      <wp:effectExtent l="12065" t="13335" r="6985" b="571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5288DE" id="Straight Connector 17"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663.75pt" to="298.5pt,6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" strokeweight=".29631mm"/>
                  </w:pict>
                </mc:Fallback>
              </mc:AlternateContent>
            </w:r>
            <w:r w:rsidRPr="00D24885">
              <w:rPr>
                <w:rFonts w:ascii="Times New Roman" w:hAnsi="Times New Roman"/>
                <w:noProof/>
                <w:sz w:val="24"/>
                <w:szCs w:val="24"/>
              </w:rPr>
              <mc:AlternateContent>
                <mc:Choice Requires="wps">
                  <w:drawing>
                    <wp:anchor distT="0" distB="0" distL="114300" distR="114300" simplePos="0" relativeHeight="251668480" behindDoc="1" locked="0" layoutInCell="1" allowOverlap="1" wp14:anchorId="31302BB5" wp14:editId="20098CE8">
                      <wp:simplePos x="0" y="0"/>
                      <wp:positionH relativeFrom="column">
                        <wp:posOffset>2990850</wp:posOffset>
                      </wp:positionH>
                      <wp:positionV relativeFrom="paragraph">
                        <wp:posOffset>8429625</wp:posOffset>
                      </wp:positionV>
                      <wp:extent cx="800100" cy="0"/>
                      <wp:effectExtent l="12065" t="13335" r="6985" b="571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5AF49A" id="Straight Connector 16"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663.75pt" to="298.5pt,6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" strokeweight=".29631mm"/>
                  </w:pict>
                </mc:Fallback>
              </mc:AlternateContent>
            </w:r>
          </w:p>
        </w:tc>
      </w:tr>
      <w:tr w:rsidR="00F349DD" w:rsidRPr="00D24885" w:rsidTr="00C64D57">
        <w:trPr>
          <w:trHeight w:val="212"/>
        </w:trPr>
        <w:tc>
          <w:tcPr>
            <w:tcW w:w="1622" w:type="dxa"/>
          </w:tcPr>
          <w:p w:rsidR="00F349DD" w:rsidRPr="00D24885" w:rsidRDefault="00F349DD" w:rsidP="00C64D57">
            <w:pPr>
              <w:widowControl w:val="0"/>
              <w:autoSpaceDE w:val="0"/>
              <w:autoSpaceDN w:val="0"/>
              <w:adjustRightInd w:val="0"/>
              <w:spacing w:after="0" w:line="240" w:lineRule="auto"/>
              <w:rPr>
                <w:rFonts w:ascii="Times New Roman" w:hAnsi="Times New Roman"/>
                <w:bCs/>
                <w:sz w:val="24"/>
                <w:szCs w:val="24"/>
              </w:rPr>
            </w:pPr>
            <w:r w:rsidRPr="00D24885">
              <w:rPr>
                <w:rFonts w:ascii="Times New Roman" w:hAnsi="Times New Roman"/>
                <w:bCs/>
                <w:sz w:val="24"/>
                <w:szCs w:val="24"/>
              </w:rPr>
              <w:t>21</w:t>
            </w:r>
          </w:p>
        </w:tc>
        <w:tc>
          <w:tcPr>
            <w:tcW w:w="1619"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bCs/>
                <w:sz w:val="24"/>
                <w:szCs w:val="24"/>
              </w:rPr>
            </w:pPr>
            <w:r w:rsidRPr="00D24885">
              <w:rPr>
                <w:rFonts w:ascii="Times New Roman" w:hAnsi="Times New Roman"/>
                <w:bCs/>
                <w:sz w:val="24"/>
                <w:szCs w:val="24"/>
              </w:rPr>
              <w:t>12</w:t>
            </w:r>
          </w:p>
        </w:tc>
        <w:tc>
          <w:tcPr>
            <w:tcW w:w="1632"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bCs/>
                <w:sz w:val="24"/>
                <w:szCs w:val="24"/>
              </w:rPr>
            </w:pPr>
            <w:r w:rsidRPr="00D24885">
              <w:rPr>
                <w:rFonts w:ascii="Times New Roman" w:hAnsi="Times New Roman"/>
                <w:bCs/>
                <w:sz w:val="24"/>
                <w:szCs w:val="24"/>
              </w:rPr>
              <w:t>9</w:t>
            </w:r>
          </w:p>
        </w:tc>
        <w:tc>
          <w:tcPr>
            <w:tcW w:w="1643"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bCs/>
                <w:sz w:val="24"/>
                <w:szCs w:val="24"/>
              </w:rPr>
            </w:pPr>
            <w:r w:rsidRPr="00D24885">
              <w:rPr>
                <w:rFonts w:ascii="Times New Roman" w:hAnsi="Times New Roman"/>
                <w:bCs/>
                <w:sz w:val="24"/>
                <w:szCs w:val="24"/>
              </w:rPr>
              <w:t>81</w:t>
            </w:r>
          </w:p>
        </w:tc>
        <w:tc>
          <w:tcPr>
            <w:tcW w:w="1645"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bCs/>
                <w:sz w:val="24"/>
                <w:szCs w:val="24"/>
              </w:rPr>
            </w:pPr>
            <w:r w:rsidRPr="00D24885">
              <w:rPr>
                <w:rFonts w:ascii="Times New Roman" w:hAnsi="Times New Roman"/>
                <w:bCs/>
                <w:sz w:val="24"/>
                <w:szCs w:val="24"/>
              </w:rPr>
              <w:t>6.8</w:t>
            </w:r>
          </w:p>
        </w:tc>
      </w:tr>
      <w:tr w:rsidR="00F349DD" w:rsidRPr="00D24885" w:rsidTr="00C64D57">
        <w:trPr>
          <w:trHeight w:val="212"/>
        </w:trPr>
        <w:tc>
          <w:tcPr>
            <w:tcW w:w="1622"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bCs/>
                <w:sz w:val="24"/>
                <w:szCs w:val="24"/>
              </w:rPr>
            </w:pPr>
            <w:r w:rsidRPr="00D24885">
              <w:rPr>
                <w:rFonts w:ascii="Times New Roman" w:hAnsi="Times New Roman"/>
                <w:bCs/>
                <w:sz w:val="24"/>
                <w:szCs w:val="24"/>
              </w:rPr>
              <w:t>3</w:t>
            </w:r>
          </w:p>
        </w:tc>
        <w:tc>
          <w:tcPr>
            <w:tcW w:w="1619"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bCs/>
                <w:sz w:val="24"/>
                <w:szCs w:val="24"/>
              </w:rPr>
            </w:pPr>
            <w:r w:rsidRPr="00D24885">
              <w:rPr>
                <w:rFonts w:ascii="Times New Roman" w:hAnsi="Times New Roman"/>
                <w:bCs/>
                <w:sz w:val="24"/>
                <w:szCs w:val="24"/>
              </w:rPr>
              <w:t>12</w:t>
            </w:r>
          </w:p>
        </w:tc>
        <w:tc>
          <w:tcPr>
            <w:tcW w:w="1632"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bCs/>
                <w:sz w:val="24"/>
                <w:szCs w:val="24"/>
              </w:rPr>
            </w:pPr>
            <w:r w:rsidRPr="00D24885">
              <w:rPr>
                <w:rFonts w:ascii="Times New Roman" w:hAnsi="Times New Roman"/>
                <w:bCs/>
                <w:sz w:val="24"/>
                <w:szCs w:val="24"/>
              </w:rPr>
              <w:t>-9</w:t>
            </w:r>
          </w:p>
        </w:tc>
        <w:tc>
          <w:tcPr>
            <w:tcW w:w="1643"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bCs/>
                <w:sz w:val="24"/>
                <w:szCs w:val="24"/>
              </w:rPr>
            </w:pPr>
            <w:r w:rsidRPr="00D24885">
              <w:rPr>
                <w:rFonts w:ascii="Times New Roman" w:hAnsi="Times New Roman"/>
                <w:bCs/>
                <w:sz w:val="24"/>
                <w:szCs w:val="24"/>
              </w:rPr>
              <w:t>81</w:t>
            </w:r>
          </w:p>
        </w:tc>
        <w:tc>
          <w:tcPr>
            <w:tcW w:w="1645"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bCs/>
                <w:sz w:val="24"/>
                <w:szCs w:val="24"/>
              </w:rPr>
            </w:pPr>
            <w:r w:rsidRPr="00D24885">
              <w:rPr>
                <w:rFonts w:ascii="Times New Roman" w:hAnsi="Times New Roman"/>
                <w:bCs/>
                <w:sz w:val="24"/>
                <w:szCs w:val="24"/>
              </w:rPr>
              <w:t>6.8</w:t>
            </w:r>
          </w:p>
        </w:tc>
      </w:tr>
      <w:tr w:rsidR="00F349DD" w:rsidRPr="00D24885" w:rsidTr="00C64D57">
        <w:trPr>
          <w:trHeight w:val="212"/>
        </w:trPr>
        <w:tc>
          <w:tcPr>
            <w:tcW w:w="1622"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bCs/>
                <w:sz w:val="24"/>
                <w:szCs w:val="24"/>
              </w:rPr>
            </w:pPr>
            <w:r w:rsidRPr="00D24885">
              <w:rPr>
                <w:rFonts w:ascii="Times New Roman" w:hAnsi="Times New Roman"/>
                <w:bCs/>
                <w:sz w:val="24"/>
                <w:szCs w:val="24"/>
              </w:rPr>
              <w:t>24</w:t>
            </w:r>
          </w:p>
        </w:tc>
        <w:tc>
          <w:tcPr>
            <w:tcW w:w="1619"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bCs/>
                <w:sz w:val="24"/>
                <w:szCs w:val="24"/>
              </w:rPr>
            </w:pPr>
            <w:r w:rsidRPr="00D24885">
              <w:rPr>
                <w:rFonts w:ascii="Times New Roman" w:hAnsi="Times New Roman"/>
                <w:bCs/>
                <w:sz w:val="24"/>
                <w:szCs w:val="24"/>
              </w:rPr>
              <w:t>24</w:t>
            </w:r>
          </w:p>
        </w:tc>
        <w:tc>
          <w:tcPr>
            <w:tcW w:w="1632"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bCs/>
                <w:sz w:val="24"/>
                <w:szCs w:val="24"/>
              </w:rPr>
            </w:pPr>
          </w:p>
        </w:tc>
        <w:tc>
          <w:tcPr>
            <w:tcW w:w="1643"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bCs/>
                <w:sz w:val="24"/>
                <w:szCs w:val="24"/>
              </w:rPr>
            </w:pPr>
          </w:p>
        </w:tc>
        <w:tc>
          <w:tcPr>
            <w:tcW w:w="1645"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bCs/>
                <w:sz w:val="24"/>
                <w:szCs w:val="24"/>
              </w:rPr>
            </w:pPr>
            <w:r w:rsidRPr="00D24885">
              <w:rPr>
                <w:rFonts w:ascii="Times New Roman" w:hAnsi="Times New Roman"/>
                <w:bCs/>
                <w:sz w:val="24"/>
                <w:szCs w:val="24"/>
              </w:rPr>
              <w:t>13.6</w:t>
            </w:r>
          </w:p>
        </w:tc>
      </w:tr>
    </w:tbl>
    <w:p w:rsidR="00F349DD" w:rsidRPr="00D24885" w:rsidRDefault="00F349DD" w:rsidP="00F349DD">
      <w:pPr>
        <w:autoSpaceDE w:val="0"/>
        <w:autoSpaceDN w:val="0"/>
        <w:adjustRightInd w:val="0"/>
        <w:spacing w:after="0" w:line="360" w:lineRule="auto"/>
        <w:rPr>
          <w:rFonts w:ascii="Times New Roman" w:hAnsi="Times New Roman"/>
          <w:color w:val="000000"/>
          <w:sz w:val="24"/>
          <w:szCs w:val="24"/>
        </w:rPr>
      </w:pPr>
      <w:r w:rsidRPr="00D24885">
        <w:rPr>
          <w:rFonts w:ascii="Times New Roman" w:hAnsi="Times New Roman"/>
          <w:sz w:val="24"/>
          <w:szCs w:val="24"/>
        </w:rPr>
        <w:t xml:space="preserve">  Fe </w:t>
      </w:r>
      <w:r w:rsidRPr="00D24885">
        <w:rPr>
          <w:rFonts w:ascii="Times New Roman" w:hAnsi="Times New Roman"/>
          <w:color w:val="000000"/>
          <w:sz w:val="24"/>
          <w:szCs w:val="24"/>
        </w:rPr>
        <w:t xml:space="preserve">= </w:t>
      </w:r>
      <w:proofErr w:type="gramStart"/>
      <w:r w:rsidRPr="00D24885">
        <w:rPr>
          <w:rFonts w:ascii="Times New Roman" w:hAnsi="Times New Roman"/>
          <w:color w:val="000000"/>
          <w:sz w:val="24"/>
          <w:szCs w:val="24"/>
        </w:rPr>
        <w:t>Ʃ</w:t>
      </w:r>
      <w:r w:rsidRPr="00D24885">
        <w:rPr>
          <w:rFonts w:ascii="Times New Roman" w:hAnsi="Times New Roman"/>
          <w:color w:val="000000"/>
          <w:sz w:val="24"/>
          <w:szCs w:val="24"/>
          <w:u w:val="single"/>
        </w:rPr>
        <w:t xml:space="preserve">  </w:t>
      </w:r>
      <w:proofErr w:type="spellStart"/>
      <w:r w:rsidRPr="00D24885">
        <w:rPr>
          <w:rFonts w:ascii="Times New Roman" w:hAnsi="Times New Roman"/>
          <w:color w:val="000000"/>
          <w:sz w:val="24"/>
          <w:szCs w:val="24"/>
          <w:u w:val="single"/>
        </w:rPr>
        <w:t>fo</w:t>
      </w:r>
      <w:proofErr w:type="spellEnd"/>
      <w:proofErr w:type="gramEnd"/>
      <w:r w:rsidRPr="00D24885">
        <w:rPr>
          <w:rFonts w:ascii="Times New Roman" w:hAnsi="Times New Roman"/>
          <w:color w:val="000000"/>
          <w:sz w:val="24"/>
          <w:szCs w:val="24"/>
          <w:u w:val="single"/>
        </w:rPr>
        <w:t xml:space="preserve">  </w:t>
      </w:r>
      <w:r w:rsidRPr="00D24885">
        <w:rPr>
          <w:rFonts w:ascii="Times New Roman" w:hAnsi="Times New Roman"/>
          <w:color w:val="000000"/>
          <w:sz w:val="24"/>
          <w:szCs w:val="24"/>
        </w:rPr>
        <w:t xml:space="preserve">     =  </w:t>
      </w:r>
      <w:r w:rsidRPr="00D24885">
        <w:rPr>
          <w:rFonts w:ascii="Times New Roman" w:hAnsi="Times New Roman"/>
          <w:color w:val="000000"/>
          <w:sz w:val="24"/>
          <w:szCs w:val="24"/>
          <w:u w:val="single"/>
        </w:rPr>
        <w:t xml:space="preserve">24 </w:t>
      </w:r>
      <w:r w:rsidRPr="00D24885">
        <w:rPr>
          <w:rFonts w:ascii="Times New Roman" w:hAnsi="Times New Roman"/>
          <w:color w:val="000000"/>
          <w:sz w:val="24"/>
          <w:szCs w:val="24"/>
        </w:rPr>
        <w:t xml:space="preserve"> =12</w:t>
      </w:r>
    </w:p>
    <w:p w:rsidR="00F349DD" w:rsidRPr="00837768" w:rsidRDefault="00F349DD" w:rsidP="00F349DD">
      <w:pPr>
        <w:autoSpaceDE w:val="0"/>
        <w:autoSpaceDN w:val="0"/>
        <w:adjustRightInd w:val="0"/>
        <w:spacing w:after="0" w:line="360" w:lineRule="auto"/>
        <w:rPr>
          <w:rFonts w:ascii="Times New Roman" w:hAnsi="Times New Roman"/>
          <w:color w:val="000000"/>
          <w:sz w:val="24"/>
          <w:szCs w:val="24"/>
        </w:rPr>
      </w:pPr>
      <w:r w:rsidRPr="00D24885">
        <w:rPr>
          <w:rFonts w:ascii="Times New Roman" w:hAnsi="Times New Roman"/>
          <w:color w:val="000000"/>
          <w:sz w:val="24"/>
          <w:szCs w:val="24"/>
        </w:rPr>
        <w:t xml:space="preserve">      </w:t>
      </w:r>
      <w:r w:rsidRPr="00D24885">
        <w:rPr>
          <w:rFonts w:ascii="Times New Roman" w:hAnsi="Times New Roman"/>
          <w:color w:val="000000"/>
          <w:sz w:val="24"/>
          <w:szCs w:val="24"/>
        </w:rPr>
        <w:tab/>
        <w:t xml:space="preserve">     </w:t>
      </w:r>
      <w:proofErr w:type="gramStart"/>
      <w:r w:rsidRPr="00D24885">
        <w:rPr>
          <w:rFonts w:ascii="Times New Roman" w:hAnsi="Times New Roman"/>
          <w:color w:val="000000"/>
          <w:sz w:val="24"/>
          <w:szCs w:val="24"/>
        </w:rPr>
        <w:t>n</w:t>
      </w:r>
      <w:proofErr w:type="gramEnd"/>
      <w:r w:rsidRPr="00D24885">
        <w:rPr>
          <w:rFonts w:ascii="Times New Roman" w:hAnsi="Times New Roman"/>
          <w:color w:val="000000"/>
          <w:sz w:val="24"/>
          <w:szCs w:val="24"/>
        </w:rPr>
        <w:t xml:space="preserve">             2</w:t>
      </w:r>
    </w:p>
    <w:p w:rsidR="00F349DD" w:rsidRPr="00D24885" w:rsidRDefault="00F349DD" w:rsidP="00F349DD">
      <w:pPr>
        <w:autoSpaceDE w:val="0"/>
        <w:autoSpaceDN w:val="0"/>
        <w:adjustRightInd w:val="0"/>
        <w:spacing w:after="0" w:line="360" w:lineRule="auto"/>
        <w:rPr>
          <w:rFonts w:ascii="Times New Roman" w:hAnsi="Times New Roman"/>
          <w:color w:val="000000"/>
          <w:sz w:val="24"/>
          <w:szCs w:val="24"/>
        </w:rPr>
      </w:pPr>
      <w:r w:rsidRPr="00D24885">
        <w:rPr>
          <w:rFonts w:ascii="Times New Roman" w:hAnsi="Times New Roman"/>
          <w:color w:val="000000"/>
          <w:sz w:val="24"/>
          <w:szCs w:val="24"/>
        </w:rPr>
        <w:t>Using chi-square</w:t>
      </w:r>
    </w:p>
    <w:p w:rsidR="00F349DD" w:rsidRPr="00D24885" w:rsidRDefault="00F349DD" w:rsidP="00F349DD">
      <w:pPr>
        <w:autoSpaceDE w:val="0"/>
        <w:autoSpaceDN w:val="0"/>
        <w:adjustRightInd w:val="0"/>
        <w:spacing w:after="0" w:line="360" w:lineRule="auto"/>
        <w:rPr>
          <w:rFonts w:ascii="Times New Roman" w:hAnsi="Times New Roman"/>
          <w:color w:val="000000"/>
          <w:sz w:val="24"/>
          <w:szCs w:val="24"/>
        </w:rPr>
      </w:pPr>
    </w:p>
    <w:p w:rsidR="00F349DD" w:rsidRPr="00D24885" w:rsidRDefault="00F349DD" w:rsidP="00F349DD">
      <w:pPr>
        <w:autoSpaceDE w:val="0"/>
        <w:autoSpaceDN w:val="0"/>
        <w:adjustRightInd w:val="0"/>
        <w:spacing w:after="0" w:line="360" w:lineRule="auto"/>
        <w:rPr>
          <w:rFonts w:ascii="Times New Roman" w:hAnsi="Times New Roman"/>
          <w:sz w:val="24"/>
          <w:szCs w:val="24"/>
        </w:rPr>
      </w:pPr>
      <w:r w:rsidRPr="00D24885">
        <w:rPr>
          <w:rFonts w:ascii="Times New Roman" w:hAnsi="Times New Roman"/>
          <w:color w:val="000000"/>
          <w:sz w:val="24"/>
          <w:szCs w:val="24"/>
        </w:rPr>
        <w:t xml:space="preserve">         X</w:t>
      </w:r>
      <w:r w:rsidRPr="00D24885">
        <w:rPr>
          <w:rFonts w:ascii="Times New Roman" w:hAnsi="Times New Roman"/>
          <w:color w:val="000000"/>
          <w:sz w:val="24"/>
          <w:szCs w:val="24"/>
          <w:vertAlign w:val="superscript"/>
        </w:rPr>
        <w:t xml:space="preserve">2   </w:t>
      </w:r>
      <w:r w:rsidRPr="00D24885">
        <w:rPr>
          <w:rFonts w:ascii="Times New Roman" w:hAnsi="Times New Roman"/>
          <w:color w:val="000000"/>
          <w:sz w:val="24"/>
          <w:szCs w:val="24"/>
        </w:rPr>
        <w:t xml:space="preserve">= Ʃ </w:t>
      </w:r>
      <w:r w:rsidRPr="00D24885">
        <w:rPr>
          <w:rFonts w:ascii="Times New Roman" w:hAnsi="Times New Roman"/>
          <w:color w:val="000000"/>
          <w:sz w:val="24"/>
          <w:szCs w:val="24"/>
          <w:u w:val="single"/>
        </w:rPr>
        <w:t>(</w:t>
      </w:r>
      <w:proofErr w:type="spellStart"/>
      <w:r w:rsidRPr="00D24885">
        <w:rPr>
          <w:rFonts w:ascii="Times New Roman" w:hAnsi="Times New Roman"/>
          <w:color w:val="000000"/>
          <w:sz w:val="24"/>
          <w:szCs w:val="24"/>
          <w:u w:val="single"/>
        </w:rPr>
        <w:t>fo</w:t>
      </w:r>
      <w:proofErr w:type="spellEnd"/>
      <w:r w:rsidRPr="00D24885">
        <w:rPr>
          <w:rFonts w:ascii="Times New Roman" w:hAnsi="Times New Roman"/>
          <w:color w:val="000000"/>
          <w:sz w:val="24"/>
          <w:szCs w:val="24"/>
          <w:u w:val="single"/>
        </w:rPr>
        <w:t xml:space="preserve"> - </w:t>
      </w:r>
      <w:proofErr w:type="spellStart"/>
      <w:r w:rsidRPr="00D24885">
        <w:rPr>
          <w:rFonts w:ascii="Times New Roman" w:hAnsi="Times New Roman"/>
          <w:color w:val="000000"/>
          <w:sz w:val="24"/>
          <w:szCs w:val="24"/>
          <w:u w:val="single"/>
        </w:rPr>
        <w:t>fe</w:t>
      </w:r>
      <w:proofErr w:type="spellEnd"/>
      <w:proofErr w:type="gramStart"/>
      <w:r w:rsidRPr="00D24885">
        <w:rPr>
          <w:rFonts w:ascii="Times New Roman" w:hAnsi="Times New Roman"/>
          <w:color w:val="000000"/>
          <w:sz w:val="24"/>
          <w:szCs w:val="24"/>
          <w:u w:val="single"/>
        </w:rPr>
        <w:t>)</w:t>
      </w:r>
      <w:r w:rsidRPr="00D24885">
        <w:rPr>
          <w:rFonts w:ascii="Times New Roman" w:hAnsi="Times New Roman"/>
          <w:color w:val="000000"/>
          <w:sz w:val="24"/>
          <w:szCs w:val="24"/>
          <w:u w:val="single"/>
          <w:vertAlign w:val="superscript"/>
        </w:rPr>
        <w:t>2</w:t>
      </w:r>
      <w:proofErr w:type="gramEnd"/>
      <w:r w:rsidRPr="00D24885">
        <w:rPr>
          <w:rFonts w:ascii="Times New Roman" w:hAnsi="Times New Roman"/>
          <w:color w:val="000000"/>
          <w:sz w:val="24"/>
          <w:szCs w:val="24"/>
        </w:rPr>
        <w:t xml:space="preserve">     =13.6</w:t>
      </w:r>
    </w:p>
    <w:p w:rsidR="00F349DD" w:rsidRPr="00D24885" w:rsidRDefault="00F349DD" w:rsidP="00F349DD">
      <w:pPr>
        <w:autoSpaceDE w:val="0"/>
        <w:autoSpaceDN w:val="0"/>
        <w:adjustRightInd w:val="0"/>
        <w:spacing w:after="0" w:line="360" w:lineRule="auto"/>
        <w:rPr>
          <w:rFonts w:ascii="Times New Roman" w:hAnsi="Times New Roman"/>
          <w:color w:val="000000"/>
          <w:sz w:val="24"/>
          <w:szCs w:val="24"/>
        </w:rPr>
      </w:pPr>
      <w:r w:rsidRPr="00D24885">
        <w:rPr>
          <w:rFonts w:ascii="Times New Roman" w:hAnsi="Times New Roman"/>
          <w:color w:val="000000"/>
          <w:sz w:val="24"/>
          <w:szCs w:val="24"/>
        </w:rPr>
        <w:t xml:space="preserve">                       Fe</w:t>
      </w:r>
    </w:p>
    <w:p w:rsidR="00F349DD" w:rsidRPr="00D24885" w:rsidRDefault="00F349DD" w:rsidP="00F349DD">
      <w:pPr>
        <w:widowControl w:val="0"/>
        <w:autoSpaceDE w:val="0"/>
        <w:autoSpaceDN w:val="0"/>
        <w:adjustRightInd w:val="0"/>
        <w:spacing w:after="0" w:line="360" w:lineRule="auto"/>
        <w:jc w:val="both"/>
        <w:rPr>
          <w:rFonts w:ascii="Times New Roman" w:hAnsi="Times New Roman"/>
          <w:bCs/>
          <w:sz w:val="24"/>
          <w:szCs w:val="24"/>
        </w:rPr>
      </w:pPr>
      <w:r w:rsidRPr="00D24885">
        <w:rPr>
          <w:rFonts w:ascii="Times New Roman" w:hAnsi="Times New Roman"/>
          <w:bCs/>
          <w:sz w:val="24"/>
          <w:szCs w:val="24"/>
        </w:rPr>
        <w:t xml:space="preserve">Degree of freedom </w:t>
      </w:r>
      <w:proofErr w:type="spellStart"/>
      <w:proofErr w:type="gramStart"/>
      <w:r w:rsidRPr="00D24885">
        <w:rPr>
          <w:rFonts w:ascii="Times New Roman" w:hAnsi="Times New Roman"/>
          <w:bCs/>
          <w:sz w:val="24"/>
          <w:szCs w:val="24"/>
        </w:rPr>
        <w:t>df</w:t>
      </w:r>
      <w:proofErr w:type="spellEnd"/>
      <w:proofErr w:type="gramEnd"/>
      <w:r w:rsidRPr="00D24885">
        <w:rPr>
          <w:rFonts w:ascii="Times New Roman" w:hAnsi="Times New Roman"/>
          <w:bCs/>
          <w:sz w:val="24"/>
          <w:szCs w:val="24"/>
        </w:rPr>
        <w:t xml:space="preserve"> =(r-1) (c-1)</w:t>
      </w:r>
    </w:p>
    <w:p w:rsidR="00F349DD" w:rsidRPr="00D24885" w:rsidRDefault="00F349DD" w:rsidP="00F349DD">
      <w:pPr>
        <w:widowControl w:val="0"/>
        <w:autoSpaceDE w:val="0"/>
        <w:autoSpaceDN w:val="0"/>
        <w:adjustRightInd w:val="0"/>
        <w:spacing w:after="0" w:line="360" w:lineRule="auto"/>
        <w:jc w:val="both"/>
        <w:rPr>
          <w:rFonts w:ascii="Times New Roman" w:hAnsi="Times New Roman"/>
          <w:bCs/>
          <w:sz w:val="24"/>
          <w:szCs w:val="24"/>
        </w:rPr>
      </w:pPr>
      <w:r w:rsidRPr="00D24885">
        <w:rPr>
          <w:rFonts w:ascii="Times New Roman" w:hAnsi="Times New Roman"/>
          <w:bCs/>
          <w:sz w:val="24"/>
          <w:szCs w:val="24"/>
        </w:rPr>
        <w:tab/>
      </w:r>
      <w:r w:rsidRPr="00D24885">
        <w:rPr>
          <w:rFonts w:ascii="Times New Roman" w:hAnsi="Times New Roman"/>
          <w:bCs/>
          <w:sz w:val="24"/>
          <w:szCs w:val="24"/>
        </w:rPr>
        <w:tab/>
      </w:r>
      <w:r w:rsidRPr="00D24885">
        <w:rPr>
          <w:rFonts w:ascii="Times New Roman" w:hAnsi="Times New Roman"/>
          <w:bCs/>
          <w:sz w:val="24"/>
          <w:szCs w:val="24"/>
        </w:rPr>
        <w:tab/>
        <w:t xml:space="preserve">      (2-1) (2-1) =1</w:t>
      </w:r>
    </w:p>
    <w:p w:rsidR="00F349DD" w:rsidRPr="00D24885" w:rsidRDefault="00F349DD" w:rsidP="00F349DD">
      <w:pPr>
        <w:widowControl w:val="0"/>
        <w:autoSpaceDE w:val="0"/>
        <w:autoSpaceDN w:val="0"/>
        <w:adjustRightInd w:val="0"/>
        <w:spacing w:after="0" w:line="360" w:lineRule="auto"/>
        <w:jc w:val="both"/>
        <w:rPr>
          <w:rFonts w:ascii="Times New Roman" w:hAnsi="Times New Roman"/>
          <w:bCs/>
          <w:sz w:val="24"/>
          <w:szCs w:val="24"/>
        </w:rPr>
      </w:pPr>
      <w:r w:rsidRPr="00D24885">
        <w:rPr>
          <w:rFonts w:ascii="Times New Roman" w:hAnsi="Times New Roman"/>
          <w:bCs/>
          <w:sz w:val="24"/>
          <w:szCs w:val="24"/>
        </w:rPr>
        <w:t>Level of significance =0.05</w:t>
      </w:r>
    </w:p>
    <w:p w:rsidR="00F349DD" w:rsidRPr="00D24885" w:rsidRDefault="00F349DD" w:rsidP="00F349DD">
      <w:pPr>
        <w:widowControl w:val="0"/>
        <w:autoSpaceDE w:val="0"/>
        <w:autoSpaceDN w:val="0"/>
        <w:adjustRightInd w:val="0"/>
        <w:spacing w:after="0" w:line="360" w:lineRule="auto"/>
        <w:jc w:val="both"/>
        <w:rPr>
          <w:rFonts w:ascii="Times New Roman" w:hAnsi="Times New Roman"/>
          <w:bCs/>
          <w:sz w:val="24"/>
          <w:szCs w:val="24"/>
        </w:rPr>
      </w:pPr>
      <w:r w:rsidRPr="00D24885">
        <w:rPr>
          <w:rFonts w:ascii="Times New Roman" w:hAnsi="Times New Roman"/>
          <w:color w:val="000000"/>
          <w:sz w:val="24"/>
          <w:szCs w:val="24"/>
        </w:rPr>
        <w:t>X</w:t>
      </w:r>
      <w:r w:rsidRPr="00D24885">
        <w:rPr>
          <w:rFonts w:ascii="Times New Roman" w:hAnsi="Times New Roman"/>
          <w:color w:val="000000"/>
          <w:sz w:val="24"/>
          <w:szCs w:val="24"/>
          <w:vertAlign w:val="superscript"/>
        </w:rPr>
        <w:t xml:space="preserve">2 </w:t>
      </w:r>
      <w:r w:rsidRPr="00D24885">
        <w:rPr>
          <w:rFonts w:ascii="Times New Roman" w:hAnsi="Times New Roman"/>
          <w:bCs/>
          <w:sz w:val="24"/>
          <w:szCs w:val="24"/>
        </w:rPr>
        <w:t>Tabulated= 3.841</w:t>
      </w:r>
    </w:p>
    <w:p w:rsidR="00F349DD" w:rsidRPr="00D24885" w:rsidRDefault="00F349DD" w:rsidP="00F349DD">
      <w:pPr>
        <w:widowControl w:val="0"/>
        <w:autoSpaceDE w:val="0"/>
        <w:autoSpaceDN w:val="0"/>
        <w:adjustRightInd w:val="0"/>
        <w:spacing w:after="0" w:line="360" w:lineRule="auto"/>
        <w:jc w:val="both"/>
        <w:rPr>
          <w:rFonts w:ascii="Times New Roman" w:hAnsi="Times New Roman"/>
          <w:bCs/>
          <w:sz w:val="24"/>
          <w:szCs w:val="24"/>
        </w:rPr>
      </w:pPr>
      <w:r w:rsidRPr="00D24885">
        <w:rPr>
          <w:rFonts w:ascii="Times New Roman" w:hAnsi="Times New Roman"/>
          <w:color w:val="000000"/>
          <w:sz w:val="24"/>
          <w:szCs w:val="24"/>
        </w:rPr>
        <w:t>X</w:t>
      </w:r>
      <w:r w:rsidRPr="00D24885">
        <w:rPr>
          <w:rFonts w:ascii="Times New Roman" w:hAnsi="Times New Roman"/>
          <w:color w:val="000000"/>
          <w:sz w:val="24"/>
          <w:szCs w:val="24"/>
          <w:vertAlign w:val="superscript"/>
        </w:rPr>
        <w:t xml:space="preserve">2 </w:t>
      </w:r>
      <w:r w:rsidRPr="00D24885">
        <w:rPr>
          <w:rFonts w:ascii="Times New Roman" w:hAnsi="Times New Roman"/>
          <w:bCs/>
          <w:sz w:val="24"/>
          <w:szCs w:val="24"/>
        </w:rPr>
        <w:t>Calculated =13.6</w:t>
      </w:r>
    </w:p>
    <w:p w:rsidR="00F349DD" w:rsidRPr="00D24885" w:rsidRDefault="00F349DD" w:rsidP="00F349DD">
      <w:pPr>
        <w:widowControl w:val="0"/>
        <w:autoSpaceDE w:val="0"/>
        <w:autoSpaceDN w:val="0"/>
        <w:adjustRightInd w:val="0"/>
        <w:spacing w:after="0" w:line="360" w:lineRule="auto"/>
        <w:jc w:val="both"/>
        <w:rPr>
          <w:rFonts w:ascii="Times New Roman" w:hAnsi="Times New Roman"/>
          <w:bCs/>
          <w:sz w:val="24"/>
          <w:szCs w:val="24"/>
        </w:rPr>
      </w:pPr>
      <w:r w:rsidRPr="00D24885">
        <w:rPr>
          <w:rFonts w:ascii="Times New Roman" w:hAnsi="Times New Roman"/>
          <w:sz w:val="24"/>
          <w:szCs w:val="24"/>
        </w:rPr>
        <w:t>Since X² calculated is (13.6) is greater than X² tabulated is (3.841). We therefore reject the null hypothesis and accept the alternative hypothesis which state that</w:t>
      </w:r>
      <w:r w:rsidRPr="00D24885">
        <w:rPr>
          <w:rFonts w:ascii="Times New Roman" w:hAnsi="Times New Roman"/>
          <w:bCs/>
          <w:sz w:val="24"/>
          <w:szCs w:val="24"/>
        </w:rPr>
        <w:t xml:space="preserve"> the Microfinance banks have significantly contributed to rural transformation.</w:t>
      </w:r>
    </w:p>
    <w:p w:rsidR="00F349DD" w:rsidRPr="00D24885" w:rsidRDefault="00F349DD" w:rsidP="00F349DD">
      <w:pPr>
        <w:widowControl w:val="0"/>
        <w:autoSpaceDE w:val="0"/>
        <w:autoSpaceDN w:val="0"/>
        <w:adjustRightInd w:val="0"/>
        <w:spacing w:after="0" w:line="360" w:lineRule="auto"/>
        <w:jc w:val="both"/>
        <w:rPr>
          <w:rFonts w:ascii="Times New Roman" w:hAnsi="Times New Roman"/>
          <w:bCs/>
          <w:sz w:val="24"/>
          <w:szCs w:val="24"/>
        </w:rPr>
      </w:pPr>
      <w:r w:rsidRPr="00D24885">
        <w:rPr>
          <w:rFonts w:ascii="Times New Roman" w:hAnsi="Times New Roman"/>
          <w:bCs/>
          <w:sz w:val="24"/>
          <w:szCs w:val="24"/>
        </w:rPr>
        <w:t>Hypothesis II</w:t>
      </w:r>
    </w:p>
    <w:p w:rsidR="00F349DD" w:rsidRPr="00D24885" w:rsidRDefault="00F349DD" w:rsidP="00F349DD">
      <w:pPr>
        <w:widowControl w:val="0"/>
        <w:autoSpaceDE w:val="0"/>
        <w:autoSpaceDN w:val="0"/>
        <w:adjustRightInd w:val="0"/>
        <w:spacing w:after="0" w:line="360" w:lineRule="auto"/>
        <w:jc w:val="both"/>
        <w:rPr>
          <w:rFonts w:ascii="Times New Roman" w:hAnsi="Times New Roman"/>
          <w:bCs/>
          <w:sz w:val="24"/>
          <w:szCs w:val="24"/>
        </w:rPr>
      </w:pPr>
      <w:r w:rsidRPr="00D24885">
        <w:rPr>
          <w:rFonts w:ascii="Times New Roman" w:hAnsi="Times New Roman"/>
          <w:bCs/>
          <w:sz w:val="24"/>
          <w:szCs w:val="24"/>
        </w:rPr>
        <w:t>H0: None accessibility of the poor to microfinance funds and loans is insignificant to the poverty reduction</w:t>
      </w:r>
    </w:p>
    <w:p w:rsidR="00F349DD" w:rsidRPr="00837768" w:rsidRDefault="00F349DD" w:rsidP="00F349DD">
      <w:pPr>
        <w:widowControl w:val="0"/>
        <w:autoSpaceDE w:val="0"/>
        <w:autoSpaceDN w:val="0"/>
        <w:adjustRightInd w:val="0"/>
        <w:spacing w:after="0" w:line="360" w:lineRule="auto"/>
        <w:jc w:val="both"/>
        <w:rPr>
          <w:rFonts w:ascii="Times New Roman" w:hAnsi="Times New Roman"/>
          <w:bCs/>
          <w:sz w:val="24"/>
          <w:szCs w:val="24"/>
        </w:rPr>
      </w:pPr>
      <w:r w:rsidRPr="00D24885">
        <w:rPr>
          <w:rFonts w:ascii="Times New Roman" w:hAnsi="Times New Roman"/>
          <w:bCs/>
          <w:sz w:val="24"/>
          <w:szCs w:val="24"/>
        </w:rPr>
        <w:t>H1:  Accessibility of the poor to microfinance funds and loans is significant to the poverty reduction</w:t>
      </w:r>
    </w:p>
    <w:p w:rsidR="00F349DD" w:rsidRPr="00D24885" w:rsidRDefault="00F349DD" w:rsidP="00F349DD">
      <w:pPr>
        <w:widowControl w:val="0"/>
        <w:autoSpaceDE w:val="0"/>
        <w:autoSpaceDN w:val="0"/>
        <w:adjustRightInd w:val="0"/>
        <w:spacing w:after="0" w:line="360" w:lineRule="auto"/>
        <w:jc w:val="both"/>
        <w:rPr>
          <w:rFonts w:ascii="Times New Roman" w:hAnsi="Times New Roman"/>
          <w:sz w:val="24"/>
          <w:szCs w:val="24"/>
        </w:rPr>
      </w:pPr>
      <w:r w:rsidRPr="00D24885">
        <w:rPr>
          <w:rFonts w:ascii="Times New Roman" w:hAnsi="Times New Roman"/>
          <w:sz w:val="24"/>
          <w:szCs w:val="24"/>
        </w:rPr>
        <w:lastRenderedPageBreak/>
        <w:t>To validate this hypothesis table 4.2.10 will be used.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2737"/>
        <w:gridCol w:w="1893"/>
      </w:tblGrid>
      <w:tr w:rsidR="00F349DD" w:rsidRPr="00D24885" w:rsidTr="00C64D57">
        <w:tc>
          <w:tcPr>
            <w:tcW w:w="2030"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Opinion</w:t>
            </w:r>
          </w:p>
        </w:tc>
        <w:tc>
          <w:tcPr>
            <w:tcW w:w="2737"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Number of respondents</w:t>
            </w:r>
          </w:p>
        </w:tc>
        <w:tc>
          <w:tcPr>
            <w:tcW w:w="1893"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Percentage (%)</w:t>
            </w:r>
          </w:p>
        </w:tc>
      </w:tr>
      <w:tr w:rsidR="00F349DD" w:rsidRPr="00D24885" w:rsidTr="00C64D57">
        <w:tc>
          <w:tcPr>
            <w:tcW w:w="2030"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Yes</w:t>
            </w:r>
          </w:p>
        </w:tc>
        <w:tc>
          <w:tcPr>
            <w:tcW w:w="2737"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19</w:t>
            </w:r>
          </w:p>
        </w:tc>
        <w:tc>
          <w:tcPr>
            <w:tcW w:w="1893"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79 </w:t>
            </w:r>
          </w:p>
        </w:tc>
      </w:tr>
      <w:tr w:rsidR="00F349DD" w:rsidRPr="00D24885" w:rsidTr="00C64D57">
        <w:tc>
          <w:tcPr>
            <w:tcW w:w="2030"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No</w:t>
            </w:r>
          </w:p>
        </w:tc>
        <w:tc>
          <w:tcPr>
            <w:tcW w:w="2737"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5</w:t>
            </w:r>
          </w:p>
        </w:tc>
        <w:tc>
          <w:tcPr>
            <w:tcW w:w="1893"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21</w:t>
            </w:r>
          </w:p>
        </w:tc>
      </w:tr>
      <w:tr w:rsidR="00F349DD" w:rsidRPr="00D24885" w:rsidTr="00C64D57">
        <w:tc>
          <w:tcPr>
            <w:tcW w:w="2030"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Total</w:t>
            </w:r>
          </w:p>
        </w:tc>
        <w:tc>
          <w:tcPr>
            <w:tcW w:w="2737"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24</w:t>
            </w:r>
          </w:p>
        </w:tc>
        <w:tc>
          <w:tcPr>
            <w:tcW w:w="1893"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sz w:val="24"/>
                <w:szCs w:val="24"/>
              </w:rPr>
            </w:pPr>
            <w:r w:rsidRPr="00D24885">
              <w:rPr>
                <w:rFonts w:ascii="Times New Roman" w:hAnsi="Times New Roman"/>
                <w:sz w:val="24"/>
                <w:szCs w:val="24"/>
              </w:rPr>
              <w:t xml:space="preserve">      100</w:t>
            </w:r>
          </w:p>
        </w:tc>
      </w:tr>
    </w:tbl>
    <w:p w:rsidR="00F349DD" w:rsidRPr="00D24885" w:rsidRDefault="00F349DD" w:rsidP="00F349DD">
      <w:pPr>
        <w:widowControl w:val="0"/>
        <w:autoSpaceDE w:val="0"/>
        <w:autoSpaceDN w:val="0"/>
        <w:adjustRightInd w:val="0"/>
        <w:spacing w:after="0" w:line="360" w:lineRule="auto"/>
        <w:jc w:val="both"/>
        <w:rPr>
          <w:rFonts w:ascii="Times New Roman" w:hAnsi="Times New Roman"/>
          <w:sz w:val="24"/>
          <w:szCs w:val="24"/>
        </w:rPr>
      </w:pPr>
      <w:r w:rsidRPr="00D24885">
        <w:rPr>
          <w:rFonts w:ascii="Times New Roman" w:hAnsi="Times New Roman"/>
          <w:sz w:val="24"/>
          <w:szCs w:val="24"/>
        </w:rPr>
        <w:t xml:space="preserve">Source: Authors Computation </w:t>
      </w:r>
      <w:r>
        <w:rPr>
          <w:rFonts w:ascii="Times New Roman" w:hAnsi="Times New Roman"/>
          <w:sz w:val="24"/>
          <w:szCs w:val="24"/>
        </w:rPr>
        <w:t>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1343"/>
        <w:gridCol w:w="1343"/>
        <w:gridCol w:w="1343"/>
        <w:gridCol w:w="1344"/>
      </w:tblGrid>
      <w:tr w:rsidR="00F349DD" w:rsidRPr="00D24885" w:rsidTr="00C64D57">
        <w:trPr>
          <w:trHeight w:val="737"/>
        </w:trPr>
        <w:tc>
          <w:tcPr>
            <w:tcW w:w="1343"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bCs/>
                <w:sz w:val="24"/>
                <w:szCs w:val="24"/>
              </w:rPr>
            </w:pPr>
            <w:proofErr w:type="spellStart"/>
            <w:r w:rsidRPr="00D24885">
              <w:rPr>
                <w:rFonts w:ascii="Times New Roman" w:hAnsi="Times New Roman"/>
                <w:bCs/>
                <w:sz w:val="24"/>
                <w:szCs w:val="24"/>
              </w:rPr>
              <w:t>Fo</w:t>
            </w:r>
            <w:proofErr w:type="spellEnd"/>
          </w:p>
        </w:tc>
        <w:tc>
          <w:tcPr>
            <w:tcW w:w="1343"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bCs/>
                <w:sz w:val="24"/>
                <w:szCs w:val="24"/>
              </w:rPr>
            </w:pPr>
            <w:r w:rsidRPr="00D24885">
              <w:rPr>
                <w:rFonts w:ascii="Times New Roman" w:hAnsi="Times New Roman"/>
                <w:bCs/>
                <w:sz w:val="24"/>
                <w:szCs w:val="24"/>
              </w:rPr>
              <w:t>Fe</w:t>
            </w:r>
          </w:p>
        </w:tc>
        <w:tc>
          <w:tcPr>
            <w:tcW w:w="1343"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bCs/>
                <w:sz w:val="24"/>
                <w:szCs w:val="24"/>
              </w:rPr>
            </w:pPr>
            <w:proofErr w:type="spellStart"/>
            <w:r w:rsidRPr="00D24885">
              <w:rPr>
                <w:rFonts w:ascii="Times New Roman" w:hAnsi="Times New Roman"/>
                <w:bCs/>
                <w:sz w:val="24"/>
                <w:szCs w:val="24"/>
              </w:rPr>
              <w:t>Fo</w:t>
            </w:r>
            <w:proofErr w:type="spellEnd"/>
            <w:r w:rsidRPr="00D24885">
              <w:rPr>
                <w:rFonts w:ascii="Times New Roman" w:hAnsi="Times New Roman"/>
                <w:bCs/>
                <w:sz w:val="24"/>
                <w:szCs w:val="24"/>
              </w:rPr>
              <w:t>-Fe</w:t>
            </w:r>
          </w:p>
        </w:tc>
        <w:tc>
          <w:tcPr>
            <w:tcW w:w="1343"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bCs/>
                <w:sz w:val="24"/>
                <w:szCs w:val="24"/>
              </w:rPr>
            </w:pPr>
            <w:r w:rsidRPr="00D24885">
              <w:rPr>
                <w:rFonts w:ascii="Times New Roman" w:hAnsi="Times New Roman"/>
                <w:bCs/>
                <w:sz w:val="24"/>
                <w:szCs w:val="24"/>
              </w:rPr>
              <w:t>(</w:t>
            </w:r>
            <w:proofErr w:type="spellStart"/>
            <w:r w:rsidRPr="00D24885">
              <w:rPr>
                <w:rFonts w:ascii="Times New Roman" w:hAnsi="Times New Roman"/>
                <w:bCs/>
                <w:sz w:val="24"/>
                <w:szCs w:val="24"/>
              </w:rPr>
              <w:t>Fo</w:t>
            </w:r>
            <w:proofErr w:type="spellEnd"/>
            <w:r w:rsidRPr="00D24885">
              <w:rPr>
                <w:rFonts w:ascii="Times New Roman" w:hAnsi="Times New Roman"/>
                <w:bCs/>
                <w:sz w:val="24"/>
                <w:szCs w:val="24"/>
              </w:rPr>
              <w:t>-Fe) ²</w:t>
            </w:r>
          </w:p>
        </w:tc>
        <w:tc>
          <w:tcPr>
            <w:tcW w:w="1344"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bCs/>
                <w:sz w:val="24"/>
                <w:szCs w:val="24"/>
              </w:rPr>
            </w:pPr>
            <w:r w:rsidRPr="00D24885">
              <w:rPr>
                <w:rFonts w:ascii="Times New Roman" w:hAnsi="Times New Roman"/>
                <w:bCs/>
                <w:sz w:val="24"/>
                <w:szCs w:val="24"/>
              </w:rPr>
              <w:t>(</w:t>
            </w:r>
            <w:proofErr w:type="spellStart"/>
            <w:r w:rsidRPr="00D24885">
              <w:rPr>
                <w:rFonts w:ascii="Times New Roman" w:hAnsi="Times New Roman"/>
                <w:bCs/>
                <w:sz w:val="24"/>
                <w:szCs w:val="24"/>
              </w:rPr>
              <w:t>Fo</w:t>
            </w:r>
            <w:proofErr w:type="spellEnd"/>
            <w:r w:rsidRPr="00D24885">
              <w:rPr>
                <w:rFonts w:ascii="Times New Roman" w:hAnsi="Times New Roman"/>
                <w:bCs/>
                <w:sz w:val="24"/>
                <w:szCs w:val="24"/>
              </w:rPr>
              <w:t>-Fe) ²</w:t>
            </w:r>
          </w:p>
          <w:p w:rsidR="00F349DD" w:rsidRPr="00D24885" w:rsidRDefault="00F349DD" w:rsidP="00C64D57">
            <w:pPr>
              <w:widowControl w:val="0"/>
              <w:autoSpaceDE w:val="0"/>
              <w:autoSpaceDN w:val="0"/>
              <w:adjustRightInd w:val="0"/>
              <w:spacing w:after="0" w:line="240" w:lineRule="auto"/>
              <w:jc w:val="both"/>
              <w:rPr>
                <w:rFonts w:ascii="Times New Roman" w:hAnsi="Times New Roman"/>
                <w:bCs/>
                <w:sz w:val="24"/>
                <w:szCs w:val="24"/>
              </w:rPr>
            </w:pPr>
            <w:r w:rsidRPr="00D24885">
              <w:rPr>
                <w:rFonts w:ascii="Times New Roman" w:hAnsi="Times New Roman"/>
                <w:bCs/>
                <w:noProof/>
                <w:sz w:val="24"/>
                <w:szCs w:val="24"/>
              </w:rPr>
              <mc:AlternateContent>
                <mc:Choice Requires="wps">
                  <w:drawing>
                    <wp:anchor distT="0" distB="0" distL="114300" distR="114300" simplePos="0" relativeHeight="251669504" behindDoc="1" locked="0" layoutInCell="1" allowOverlap="1" wp14:anchorId="296F6511" wp14:editId="31850D46">
                      <wp:simplePos x="0" y="0"/>
                      <wp:positionH relativeFrom="column">
                        <wp:posOffset>1270</wp:posOffset>
                      </wp:positionH>
                      <wp:positionV relativeFrom="paragraph">
                        <wp:posOffset>24765</wp:posOffset>
                      </wp:positionV>
                      <wp:extent cx="800100" cy="0"/>
                      <wp:effectExtent l="8255" t="14605" r="1079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A5E285" id="Straight Connector 15"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95pt" to="63.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" strokeweight=".29631mm"/>
                  </w:pict>
                </mc:Fallback>
              </mc:AlternateContent>
            </w:r>
            <w:r w:rsidRPr="00D24885">
              <w:rPr>
                <w:rFonts w:ascii="Times New Roman" w:hAnsi="Times New Roman"/>
                <w:noProof/>
                <w:sz w:val="24"/>
                <w:szCs w:val="24"/>
              </w:rPr>
              <mc:AlternateContent>
                <mc:Choice Requires="wps">
                  <w:drawing>
                    <wp:anchor distT="0" distB="0" distL="114300" distR="114300" simplePos="0" relativeHeight="251670528" behindDoc="1" locked="0" layoutInCell="1" allowOverlap="1" wp14:anchorId="585B16F0" wp14:editId="398BCD3B">
                      <wp:simplePos x="0" y="0"/>
                      <wp:positionH relativeFrom="column">
                        <wp:posOffset>2990850</wp:posOffset>
                      </wp:positionH>
                      <wp:positionV relativeFrom="paragraph">
                        <wp:posOffset>8429625</wp:posOffset>
                      </wp:positionV>
                      <wp:extent cx="800100" cy="0"/>
                      <wp:effectExtent l="6985" t="8890" r="12065" b="1016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698F8CA" id="Straight Connector 1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663.75pt" to="298.5pt,6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" strokeweight=".29631mm"/>
                  </w:pict>
                </mc:Fallback>
              </mc:AlternateContent>
            </w:r>
            <w:r w:rsidRPr="00D24885">
              <w:rPr>
                <w:rFonts w:ascii="Times New Roman" w:hAnsi="Times New Roman"/>
                <w:noProof/>
                <w:sz w:val="24"/>
                <w:szCs w:val="24"/>
              </w:rPr>
              <mc:AlternateContent>
                <mc:Choice Requires="wps">
                  <w:drawing>
                    <wp:anchor distT="0" distB="0" distL="114300" distR="114300" simplePos="0" relativeHeight="251671552" behindDoc="1" locked="0" layoutInCell="1" allowOverlap="1" wp14:anchorId="434D1452" wp14:editId="7F1156FE">
                      <wp:simplePos x="0" y="0"/>
                      <wp:positionH relativeFrom="column">
                        <wp:posOffset>2990850</wp:posOffset>
                      </wp:positionH>
                      <wp:positionV relativeFrom="paragraph">
                        <wp:posOffset>8429625</wp:posOffset>
                      </wp:positionV>
                      <wp:extent cx="800100" cy="0"/>
                      <wp:effectExtent l="6985" t="8890" r="12065"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59591E" id="Straight Connector 13"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663.75pt" to="298.5pt,6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" strokeweight=".29631mm"/>
                  </w:pict>
                </mc:Fallback>
              </mc:AlternateContent>
            </w:r>
            <w:r w:rsidRPr="00D24885">
              <w:rPr>
                <w:rFonts w:ascii="Times New Roman" w:hAnsi="Times New Roman"/>
                <w:noProof/>
                <w:sz w:val="24"/>
                <w:szCs w:val="24"/>
              </w:rPr>
              <mc:AlternateContent>
                <mc:Choice Requires="wps">
                  <w:drawing>
                    <wp:anchor distT="0" distB="0" distL="114300" distR="114300" simplePos="0" relativeHeight="251672576" behindDoc="1" locked="0" layoutInCell="1" allowOverlap="1" wp14:anchorId="574339DF" wp14:editId="490FF38E">
                      <wp:simplePos x="0" y="0"/>
                      <wp:positionH relativeFrom="column">
                        <wp:posOffset>2990850</wp:posOffset>
                      </wp:positionH>
                      <wp:positionV relativeFrom="paragraph">
                        <wp:posOffset>8429625</wp:posOffset>
                      </wp:positionV>
                      <wp:extent cx="800100" cy="0"/>
                      <wp:effectExtent l="6985" t="8890" r="12065" b="1016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EB04B5" id="Straight Connector 12"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663.75pt" to="298.5pt,6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" strokeweight=".29631mm"/>
                  </w:pict>
                </mc:Fallback>
              </mc:AlternateContent>
            </w:r>
            <w:r w:rsidRPr="00D24885">
              <w:rPr>
                <w:rFonts w:ascii="Times New Roman" w:hAnsi="Times New Roman"/>
                <w:bCs/>
                <w:sz w:val="24"/>
                <w:szCs w:val="24"/>
              </w:rPr>
              <w:t xml:space="preserve">     Fe</w:t>
            </w:r>
            <w:r w:rsidRPr="00D24885">
              <w:rPr>
                <w:rFonts w:ascii="Times New Roman" w:hAnsi="Times New Roman"/>
                <w:noProof/>
                <w:sz w:val="24"/>
                <w:szCs w:val="24"/>
              </w:rPr>
              <mc:AlternateContent>
                <mc:Choice Requires="wps">
                  <w:drawing>
                    <wp:anchor distT="0" distB="0" distL="114300" distR="114300" simplePos="0" relativeHeight="251673600" behindDoc="1" locked="0" layoutInCell="1" allowOverlap="1" wp14:anchorId="03FF7CBC" wp14:editId="7B60EC38">
                      <wp:simplePos x="0" y="0"/>
                      <wp:positionH relativeFrom="column">
                        <wp:posOffset>2990850</wp:posOffset>
                      </wp:positionH>
                      <wp:positionV relativeFrom="paragraph">
                        <wp:posOffset>8429625</wp:posOffset>
                      </wp:positionV>
                      <wp:extent cx="800100" cy="0"/>
                      <wp:effectExtent l="6985" t="8890" r="12065" b="1016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C37C95" id="Straight Connector 11"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663.75pt" to="298.5pt,6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" strokeweight=".29631mm"/>
                  </w:pict>
                </mc:Fallback>
              </mc:AlternateContent>
            </w:r>
            <w:r w:rsidRPr="00D24885">
              <w:rPr>
                <w:rFonts w:ascii="Times New Roman" w:hAnsi="Times New Roman"/>
                <w:noProof/>
                <w:sz w:val="24"/>
                <w:szCs w:val="24"/>
              </w:rPr>
              <mc:AlternateContent>
                <mc:Choice Requires="wps">
                  <w:drawing>
                    <wp:anchor distT="0" distB="0" distL="114300" distR="114300" simplePos="0" relativeHeight="251674624" behindDoc="1" locked="0" layoutInCell="1" allowOverlap="1" wp14:anchorId="50531BD3" wp14:editId="1F5F54AE">
                      <wp:simplePos x="0" y="0"/>
                      <wp:positionH relativeFrom="column">
                        <wp:posOffset>2990850</wp:posOffset>
                      </wp:positionH>
                      <wp:positionV relativeFrom="paragraph">
                        <wp:posOffset>8429625</wp:posOffset>
                      </wp:positionV>
                      <wp:extent cx="800100" cy="0"/>
                      <wp:effectExtent l="6985" t="8890" r="12065" b="1016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97D377" id="Straight Connector 10"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663.75pt" to="298.5pt,6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" strokeweight=".29631mm"/>
                  </w:pict>
                </mc:Fallback>
              </mc:AlternateContent>
            </w:r>
            <w:r w:rsidRPr="00D24885">
              <w:rPr>
                <w:rFonts w:ascii="Times New Roman" w:hAnsi="Times New Roman"/>
                <w:noProof/>
                <w:sz w:val="24"/>
                <w:szCs w:val="24"/>
              </w:rPr>
              <mc:AlternateContent>
                <mc:Choice Requires="wps">
                  <w:drawing>
                    <wp:anchor distT="0" distB="0" distL="114300" distR="114300" simplePos="0" relativeHeight="251675648" behindDoc="1" locked="0" layoutInCell="1" allowOverlap="1" wp14:anchorId="274067B0" wp14:editId="6CD6818F">
                      <wp:simplePos x="0" y="0"/>
                      <wp:positionH relativeFrom="column">
                        <wp:posOffset>2990850</wp:posOffset>
                      </wp:positionH>
                      <wp:positionV relativeFrom="paragraph">
                        <wp:posOffset>8429625</wp:posOffset>
                      </wp:positionV>
                      <wp:extent cx="800100" cy="0"/>
                      <wp:effectExtent l="6985" t="8890" r="12065" b="1016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3D6CB2" id="Straight Connector 9"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663.75pt" to="298.5pt,6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" strokeweight=".29631mm"/>
                  </w:pict>
                </mc:Fallback>
              </mc:AlternateContent>
            </w:r>
          </w:p>
        </w:tc>
      </w:tr>
      <w:tr w:rsidR="00F349DD" w:rsidRPr="00D24885" w:rsidTr="00C64D57">
        <w:trPr>
          <w:trHeight w:val="270"/>
        </w:trPr>
        <w:tc>
          <w:tcPr>
            <w:tcW w:w="1343" w:type="dxa"/>
          </w:tcPr>
          <w:p w:rsidR="00F349DD" w:rsidRPr="00D24885" w:rsidRDefault="00F349DD" w:rsidP="00C64D57">
            <w:pPr>
              <w:widowControl w:val="0"/>
              <w:autoSpaceDE w:val="0"/>
              <w:autoSpaceDN w:val="0"/>
              <w:adjustRightInd w:val="0"/>
              <w:spacing w:after="0" w:line="240" w:lineRule="auto"/>
              <w:rPr>
                <w:rFonts w:ascii="Times New Roman" w:hAnsi="Times New Roman"/>
                <w:bCs/>
                <w:sz w:val="24"/>
                <w:szCs w:val="24"/>
              </w:rPr>
            </w:pPr>
            <w:r w:rsidRPr="00D24885">
              <w:rPr>
                <w:rFonts w:ascii="Times New Roman" w:hAnsi="Times New Roman"/>
                <w:bCs/>
                <w:sz w:val="24"/>
                <w:szCs w:val="24"/>
              </w:rPr>
              <w:t>19</w:t>
            </w:r>
          </w:p>
        </w:tc>
        <w:tc>
          <w:tcPr>
            <w:tcW w:w="1343"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bCs/>
                <w:sz w:val="24"/>
                <w:szCs w:val="24"/>
              </w:rPr>
            </w:pPr>
            <w:r w:rsidRPr="00D24885">
              <w:rPr>
                <w:rFonts w:ascii="Times New Roman" w:hAnsi="Times New Roman"/>
                <w:bCs/>
                <w:sz w:val="24"/>
                <w:szCs w:val="24"/>
              </w:rPr>
              <w:t>12</w:t>
            </w:r>
          </w:p>
        </w:tc>
        <w:tc>
          <w:tcPr>
            <w:tcW w:w="1343"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bCs/>
                <w:sz w:val="24"/>
                <w:szCs w:val="24"/>
              </w:rPr>
            </w:pPr>
            <w:r w:rsidRPr="00D24885">
              <w:rPr>
                <w:rFonts w:ascii="Times New Roman" w:hAnsi="Times New Roman"/>
                <w:bCs/>
                <w:sz w:val="24"/>
                <w:szCs w:val="24"/>
              </w:rPr>
              <w:t>6</w:t>
            </w:r>
          </w:p>
        </w:tc>
        <w:tc>
          <w:tcPr>
            <w:tcW w:w="1343"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bCs/>
                <w:sz w:val="24"/>
                <w:szCs w:val="24"/>
              </w:rPr>
            </w:pPr>
            <w:r w:rsidRPr="00D24885">
              <w:rPr>
                <w:rFonts w:ascii="Times New Roman" w:hAnsi="Times New Roman"/>
                <w:bCs/>
                <w:sz w:val="24"/>
                <w:szCs w:val="24"/>
              </w:rPr>
              <w:t>36</w:t>
            </w:r>
          </w:p>
        </w:tc>
        <w:tc>
          <w:tcPr>
            <w:tcW w:w="1344"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bCs/>
                <w:sz w:val="24"/>
                <w:szCs w:val="24"/>
              </w:rPr>
            </w:pPr>
            <w:r w:rsidRPr="00D24885">
              <w:rPr>
                <w:rFonts w:ascii="Times New Roman" w:hAnsi="Times New Roman"/>
                <w:bCs/>
                <w:sz w:val="24"/>
                <w:szCs w:val="24"/>
              </w:rPr>
              <w:t>3</w:t>
            </w:r>
          </w:p>
        </w:tc>
      </w:tr>
      <w:tr w:rsidR="00F349DD" w:rsidRPr="00D24885" w:rsidTr="00C64D57">
        <w:trPr>
          <w:trHeight w:val="300"/>
        </w:trPr>
        <w:tc>
          <w:tcPr>
            <w:tcW w:w="1343"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bCs/>
                <w:sz w:val="24"/>
                <w:szCs w:val="24"/>
              </w:rPr>
            </w:pPr>
            <w:r w:rsidRPr="00D24885">
              <w:rPr>
                <w:rFonts w:ascii="Times New Roman" w:hAnsi="Times New Roman"/>
                <w:bCs/>
                <w:sz w:val="24"/>
                <w:szCs w:val="24"/>
              </w:rPr>
              <w:t>5</w:t>
            </w:r>
          </w:p>
        </w:tc>
        <w:tc>
          <w:tcPr>
            <w:tcW w:w="1343"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bCs/>
                <w:sz w:val="24"/>
                <w:szCs w:val="24"/>
              </w:rPr>
            </w:pPr>
            <w:r w:rsidRPr="00D24885">
              <w:rPr>
                <w:rFonts w:ascii="Times New Roman" w:hAnsi="Times New Roman"/>
                <w:bCs/>
                <w:sz w:val="24"/>
                <w:szCs w:val="24"/>
              </w:rPr>
              <w:t>12</w:t>
            </w:r>
          </w:p>
        </w:tc>
        <w:tc>
          <w:tcPr>
            <w:tcW w:w="1343"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bCs/>
                <w:sz w:val="24"/>
                <w:szCs w:val="24"/>
              </w:rPr>
            </w:pPr>
            <w:r w:rsidRPr="00D24885">
              <w:rPr>
                <w:rFonts w:ascii="Times New Roman" w:hAnsi="Times New Roman"/>
                <w:bCs/>
                <w:sz w:val="24"/>
                <w:szCs w:val="24"/>
              </w:rPr>
              <w:t>7</w:t>
            </w:r>
          </w:p>
        </w:tc>
        <w:tc>
          <w:tcPr>
            <w:tcW w:w="1343"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bCs/>
                <w:sz w:val="24"/>
                <w:szCs w:val="24"/>
              </w:rPr>
            </w:pPr>
            <w:r w:rsidRPr="00D24885">
              <w:rPr>
                <w:rFonts w:ascii="Times New Roman" w:hAnsi="Times New Roman"/>
                <w:bCs/>
                <w:sz w:val="24"/>
                <w:szCs w:val="24"/>
              </w:rPr>
              <w:t>49</w:t>
            </w:r>
          </w:p>
        </w:tc>
        <w:tc>
          <w:tcPr>
            <w:tcW w:w="1344"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bCs/>
                <w:sz w:val="24"/>
                <w:szCs w:val="24"/>
              </w:rPr>
            </w:pPr>
            <w:r w:rsidRPr="00D24885">
              <w:rPr>
                <w:rFonts w:ascii="Times New Roman" w:hAnsi="Times New Roman"/>
                <w:bCs/>
                <w:sz w:val="24"/>
                <w:szCs w:val="24"/>
              </w:rPr>
              <w:t>4.1</w:t>
            </w:r>
          </w:p>
        </w:tc>
      </w:tr>
      <w:tr w:rsidR="00F349DD" w:rsidRPr="00D24885" w:rsidTr="00C64D57">
        <w:trPr>
          <w:trHeight w:val="300"/>
        </w:trPr>
        <w:tc>
          <w:tcPr>
            <w:tcW w:w="1343"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bCs/>
                <w:sz w:val="24"/>
                <w:szCs w:val="24"/>
              </w:rPr>
            </w:pPr>
            <w:r w:rsidRPr="00D24885">
              <w:rPr>
                <w:rFonts w:ascii="Times New Roman" w:hAnsi="Times New Roman"/>
                <w:bCs/>
                <w:sz w:val="24"/>
                <w:szCs w:val="24"/>
              </w:rPr>
              <w:t>24</w:t>
            </w:r>
          </w:p>
        </w:tc>
        <w:tc>
          <w:tcPr>
            <w:tcW w:w="1343"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bCs/>
                <w:sz w:val="24"/>
                <w:szCs w:val="24"/>
              </w:rPr>
            </w:pPr>
            <w:r w:rsidRPr="00D24885">
              <w:rPr>
                <w:rFonts w:ascii="Times New Roman" w:hAnsi="Times New Roman"/>
                <w:bCs/>
                <w:sz w:val="24"/>
                <w:szCs w:val="24"/>
              </w:rPr>
              <w:t>24</w:t>
            </w:r>
          </w:p>
        </w:tc>
        <w:tc>
          <w:tcPr>
            <w:tcW w:w="1343"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bCs/>
                <w:sz w:val="24"/>
                <w:szCs w:val="24"/>
              </w:rPr>
            </w:pPr>
          </w:p>
        </w:tc>
        <w:tc>
          <w:tcPr>
            <w:tcW w:w="1343"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bCs/>
                <w:sz w:val="24"/>
                <w:szCs w:val="24"/>
              </w:rPr>
            </w:pPr>
          </w:p>
        </w:tc>
        <w:tc>
          <w:tcPr>
            <w:tcW w:w="1344" w:type="dxa"/>
          </w:tcPr>
          <w:p w:rsidR="00F349DD" w:rsidRPr="00D24885" w:rsidRDefault="00F349DD" w:rsidP="00C64D57">
            <w:pPr>
              <w:widowControl w:val="0"/>
              <w:autoSpaceDE w:val="0"/>
              <w:autoSpaceDN w:val="0"/>
              <w:adjustRightInd w:val="0"/>
              <w:spacing w:after="0" w:line="240" w:lineRule="auto"/>
              <w:jc w:val="both"/>
              <w:rPr>
                <w:rFonts w:ascii="Times New Roman" w:hAnsi="Times New Roman"/>
                <w:bCs/>
                <w:sz w:val="24"/>
                <w:szCs w:val="24"/>
              </w:rPr>
            </w:pPr>
            <w:r w:rsidRPr="00D24885">
              <w:rPr>
                <w:rFonts w:ascii="Times New Roman" w:hAnsi="Times New Roman"/>
                <w:bCs/>
                <w:sz w:val="24"/>
                <w:szCs w:val="24"/>
              </w:rPr>
              <w:t>7.1</w:t>
            </w:r>
          </w:p>
        </w:tc>
      </w:tr>
    </w:tbl>
    <w:p w:rsidR="00F349DD" w:rsidRPr="00D24885" w:rsidRDefault="00F349DD" w:rsidP="00F349DD">
      <w:pPr>
        <w:autoSpaceDE w:val="0"/>
        <w:autoSpaceDN w:val="0"/>
        <w:adjustRightInd w:val="0"/>
        <w:spacing w:after="0" w:line="360" w:lineRule="auto"/>
        <w:rPr>
          <w:rFonts w:ascii="Times New Roman" w:hAnsi="Times New Roman"/>
          <w:color w:val="000000"/>
          <w:sz w:val="24"/>
          <w:szCs w:val="24"/>
        </w:rPr>
      </w:pPr>
      <w:r w:rsidRPr="00D24885">
        <w:rPr>
          <w:rFonts w:ascii="Times New Roman" w:hAnsi="Times New Roman"/>
          <w:sz w:val="24"/>
          <w:szCs w:val="24"/>
        </w:rPr>
        <w:t xml:space="preserve">  Fe </w:t>
      </w:r>
      <w:r w:rsidRPr="00D24885">
        <w:rPr>
          <w:rFonts w:ascii="Times New Roman" w:hAnsi="Times New Roman"/>
          <w:color w:val="000000"/>
          <w:sz w:val="24"/>
          <w:szCs w:val="24"/>
        </w:rPr>
        <w:t xml:space="preserve">= </w:t>
      </w:r>
      <w:proofErr w:type="gramStart"/>
      <w:r w:rsidRPr="00D24885">
        <w:rPr>
          <w:rFonts w:ascii="Times New Roman" w:hAnsi="Times New Roman"/>
          <w:color w:val="000000"/>
          <w:sz w:val="24"/>
          <w:szCs w:val="24"/>
        </w:rPr>
        <w:t>Ʃ</w:t>
      </w:r>
      <w:r w:rsidRPr="00D24885">
        <w:rPr>
          <w:rFonts w:ascii="Times New Roman" w:hAnsi="Times New Roman"/>
          <w:color w:val="000000"/>
          <w:sz w:val="24"/>
          <w:szCs w:val="24"/>
          <w:u w:val="single"/>
        </w:rPr>
        <w:t xml:space="preserve">  </w:t>
      </w:r>
      <w:proofErr w:type="spellStart"/>
      <w:r w:rsidRPr="00D24885">
        <w:rPr>
          <w:rFonts w:ascii="Times New Roman" w:hAnsi="Times New Roman"/>
          <w:color w:val="000000"/>
          <w:sz w:val="24"/>
          <w:szCs w:val="24"/>
          <w:u w:val="single"/>
        </w:rPr>
        <w:t>fo</w:t>
      </w:r>
      <w:proofErr w:type="spellEnd"/>
      <w:proofErr w:type="gramEnd"/>
      <w:r w:rsidRPr="00D24885">
        <w:rPr>
          <w:rFonts w:ascii="Times New Roman" w:hAnsi="Times New Roman"/>
          <w:color w:val="000000"/>
          <w:sz w:val="24"/>
          <w:szCs w:val="24"/>
          <w:u w:val="single"/>
        </w:rPr>
        <w:t xml:space="preserve">  </w:t>
      </w:r>
      <w:r w:rsidRPr="00D24885">
        <w:rPr>
          <w:rFonts w:ascii="Times New Roman" w:hAnsi="Times New Roman"/>
          <w:color w:val="000000"/>
          <w:sz w:val="24"/>
          <w:szCs w:val="24"/>
        </w:rPr>
        <w:t xml:space="preserve">     =  </w:t>
      </w:r>
      <w:r w:rsidRPr="00D24885">
        <w:rPr>
          <w:rFonts w:ascii="Times New Roman" w:hAnsi="Times New Roman"/>
          <w:color w:val="000000"/>
          <w:sz w:val="24"/>
          <w:szCs w:val="24"/>
          <w:u w:val="single"/>
        </w:rPr>
        <w:t xml:space="preserve">24 </w:t>
      </w:r>
      <w:r w:rsidRPr="00D24885">
        <w:rPr>
          <w:rFonts w:ascii="Times New Roman" w:hAnsi="Times New Roman"/>
          <w:color w:val="000000"/>
          <w:sz w:val="24"/>
          <w:szCs w:val="24"/>
        </w:rPr>
        <w:t xml:space="preserve"> =12</w:t>
      </w:r>
    </w:p>
    <w:p w:rsidR="00F349DD" w:rsidRPr="00D24885" w:rsidRDefault="00F349DD" w:rsidP="00F349DD">
      <w:pPr>
        <w:autoSpaceDE w:val="0"/>
        <w:autoSpaceDN w:val="0"/>
        <w:adjustRightInd w:val="0"/>
        <w:spacing w:after="0" w:line="360" w:lineRule="auto"/>
        <w:rPr>
          <w:rFonts w:ascii="Times New Roman" w:hAnsi="Times New Roman"/>
          <w:color w:val="000000"/>
          <w:sz w:val="24"/>
          <w:szCs w:val="24"/>
        </w:rPr>
      </w:pPr>
      <w:r w:rsidRPr="00D24885">
        <w:rPr>
          <w:rFonts w:ascii="Times New Roman" w:hAnsi="Times New Roman"/>
          <w:color w:val="000000"/>
          <w:sz w:val="24"/>
          <w:szCs w:val="24"/>
        </w:rPr>
        <w:t xml:space="preserve">      </w:t>
      </w:r>
      <w:r w:rsidRPr="00D24885">
        <w:rPr>
          <w:rFonts w:ascii="Times New Roman" w:hAnsi="Times New Roman"/>
          <w:color w:val="000000"/>
          <w:sz w:val="24"/>
          <w:szCs w:val="24"/>
        </w:rPr>
        <w:tab/>
        <w:t xml:space="preserve">     </w:t>
      </w:r>
      <w:proofErr w:type="gramStart"/>
      <w:r w:rsidRPr="00D24885">
        <w:rPr>
          <w:rFonts w:ascii="Times New Roman" w:hAnsi="Times New Roman"/>
          <w:color w:val="000000"/>
          <w:sz w:val="24"/>
          <w:szCs w:val="24"/>
        </w:rPr>
        <w:t>n</w:t>
      </w:r>
      <w:proofErr w:type="gramEnd"/>
      <w:r w:rsidRPr="00D24885">
        <w:rPr>
          <w:rFonts w:ascii="Times New Roman" w:hAnsi="Times New Roman"/>
          <w:color w:val="000000"/>
          <w:sz w:val="24"/>
          <w:szCs w:val="24"/>
        </w:rPr>
        <w:t xml:space="preserve">             2</w:t>
      </w:r>
    </w:p>
    <w:p w:rsidR="00F349DD" w:rsidRPr="00D24885" w:rsidRDefault="00F349DD" w:rsidP="00F349DD">
      <w:pPr>
        <w:autoSpaceDE w:val="0"/>
        <w:autoSpaceDN w:val="0"/>
        <w:adjustRightInd w:val="0"/>
        <w:spacing w:after="0" w:line="360" w:lineRule="auto"/>
        <w:rPr>
          <w:rFonts w:ascii="Times New Roman" w:hAnsi="Times New Roman"/>
          <w:color w:val="000000"/>
          <w:sz w:val="24"/>
          <w:szCs w:val="24"/>
        </w:rPr>
      </w:pPr>
      <w:r w:rsidRPr="00D24885">
        <w:rPr>
          <w:rFonts w:ascii="Times New Roman" w:hAnsi="Times New Roman"/>
          <w:color w:val="000000"/>
          <w:sz w:val="24"/>
          <w:szCs w:val="24"/>
        </w:rPr>
        <w:t>Using chi-square</w:t>
      </w:r>
    </w:p>
    <w:p w:rsidR="00F349DD" w:rsidRPr="00D24885" w:rsidRDefault="00F349DD" w:rsidP="00F349DD">
      <w:pPr>
        <w:autoSpaceDE w:val="0"/>
        <w:autoSpaceDN w:val="0"/>
        <w:adjustRightInd w:val="0"/>
        <w:spacing w:after="0" w:line="360" w:lineRule="auto"/>
        <w:rPr>
          <w:rFonts w:ascii="Times New Roman" w:hAnsi="Times New Roman"/>
          <w:sz w:val="24"/>
          <w:szCs w:val="24"/>
        </w:rPr>
      </w:pPr>
      <w:r w:rsidRPr="00D24885">
        <w:rPr>
          <w:rFonts w:ascii="Times New Roman" w:hAnsi="Times New Roman"/>
          <w:color w:val="000000"/>
          <w:sz w:val="24"/>
          <w:szCs w:val="24"/>
        </w:rPr>
        <w:t xml:space="preserve">         X</w:t>
      </w:r>
      <w:r w:rsidRPr="00D24885">
        <w:rPr>
          <w:rFonts w:ascii="Times New Roman" w:hAnsi="Times New Roman"/>
          <w:color w:val="000000"/>
          <w:sz w:val="24"/>
          <w:szCs w:val="24"/>
          <w:vertAlign w:val="superscript"/>
        </w:rPr>
        <w:t xml:space="preserve">2   </w:t>
      </w:r>
      <w:r w:rsidRPr="00D24885">
        <w:rPr>
          <w:rFonts w:ascii="Times New Roman" w:hAnsi="Times New Roman"/>
          <w:color w:val="000000"/>
          <w:sz w:val="24"/>
          <w:szCs w:val="24"/>
        </w:rPr>
        <w:t xml:space="preserve">= Ʃ </w:t>
      </w:r>
      <w:r w:rsidRPr="00D24885">
        <w:rPr>
          <w:rFonts w:ascii="Times New Roman" w:hAnsi="Times New Roman"/>
          <w:color w:val="000000"/>
          <w:sz w:val="24"/>
          <w:szCs w:val="24"/>
          <w:u w:val="single"/>
        </w:rPr>
        <w:t>(</w:t>
      </w:r>
      <w:proofErr w:type="spellStart"/>
      <w:r w:rsidRPr="00D24885">
        <w:rPr>
          <w:rFonts w:ascii="Times New Roman" w:hAnsi="Times New Roman"/>
          <w:color w:val="000000"/>
          <w:sz w:val="24"/>
          <w:szCs w:val="24"/>
          <w:u w:val="single"/>
        </w:rPr>
        <w:t>fo</w:t>
      </w:r>
      <w:proofErr w:type="spellEnd"/>
      <w:r w:rsidRPr="00D24885">
        <w:rPr>
          <w:rFonts w:ascii="Times New Roman" w:hAnsi="Times New Roman"/>
          <w:color w:val="000000"/>
          <w:sz w:val="24"/>
          <w:szCs w:val="24"/>
          <w:u w:val="single"/>
        </w:rPr>
        <w:t xml:space="preserve"> - </w:t>
      </w:r>
      <w:proofErr w:type="spellStart"/>
      <w:r w:rsidRPr="00D24885">
        <w:rPr>
          <w:rFonts w:ascii="Times New Roman" w:hAnsi="Times New Roman"/>
          <w:color w:val="000000"/>
          <w:sz w:val="24"/>
          <w:szCs w:val="24"/>
          <w:u w:val="single"/>
        </w:rPr>
        <w:t>fe</w:t>
      </w:r>
      <w:proofErr w:type="spellEnd"/>
      <w:proofErr w:type="gramStart"/>
      <w:r w:rsidRPr="00D24885">
        <w:rPr>
          <w:rFonts w:ascii="Times New Roman" w:hAnsi="Times New Roman"/>
          <w:color w:val="000000"/>
          <w:sz w:val="24"/>
          <w:szCs w:val="24"/>
          <w:u w:val="single"/>
        </w:rPr>
        <w:t>)</w:t>
      </w:r>
      <w:r w:rsidRPr="00D24885">
        <w:rPr>
          <w:rFonts w:ascii="Times New Roman" w:hAnsi="Times New Roman"/>
          <w:color w:val="000000"/>
          <w:sz w:val="24"/>
          <w:szCs w:val="24"/>
          <w:u w:val="single"/>
          <w:vertAlign w:val="superscript"/>
        </w:rPr>
        <w:t>2</w:t>
      </w:r>
      <w:proofErr w:type="gramEnd"/>
      <w:r w:rsidRPr="00D24885">
        <w:rPr>
          <w:rFonts w:ascii="Times New Roman" w:hAnsi="Times New Roman"/>
          <w:color w:val="000000"/>
          <w:sz w:val="24"/>
          <w:szCs w:val="24"/>
        </w:rPr>
        <w:t xml:space="preserve">     =7.1</w:t>
      </w:r>
    </w:p>
    <w:p w:rsidR="00F349DD" w:rsidRPr="00D24885" w:rsidRDefault="00F349DD" w:rsidP="00F349DD">
      <w:pPr>
        <w:autoSpaceDE w:val="0"/>
        <w:autoSpaceDN w:val="0"/>
        <w:adjustRightInd w:val="0"/>
        <w:spacing w:after="0" w:line="360" w:lineRule="auto"/>
        <w:rPr>
          <w:rFonts w:ascii="Times New Roman" w:hAnsi="Times New Roman"/>
          <w:color w:val="000000"/>
          <w:sz w:val="24"/>
          <w:szCs w:val="24"/>
        </w:rPr>
      </w:pPr>
      <w:r w:rsidRPr="00D24885">
        <w:rPr>
          <w:rFonts w:ascii="Times New Roman" w:hAnsi="Times New Roman"/>
          <w:color w:val="000000"/>
          <w:sz w:val="24"/>
          <w:szCs w:val="24"/>
        </w:rPr>
        <w:t xml:space="preserve">                       Fe</w:t>
      </w:r>
    </w:p>
    <w:p w:rsidR="00F349DD" w:rsidRPr="00D24885" w:rsidRDefault="00F349DD" w:rsidP="00F349DD">
      <w:pPr>
        <w:widowControl w:val="0"/>
        <w:autoSpaceDE w:val="0"/>
        <w:autoSpaceDN w:val="0"/>
        <w:adjustRightInd w:val="0"/>
        <w:spacing w:after="0" w:line="360" w:lineRule="auto"/>
        <w:jc w:val="both"/>
        <w:rPr>
          <w:rFonts w:ascii="Times New Roman" w:hAnsi="Times New Roman"/>
          <w:bCs/>
          <w:sz w:val="24"/>
          <w:szCs w:val="24"/>
        </w:rPr>
      </w:pPr>
      <w:r w:rsidRPr="00D24885">
        <w:rPr>
          <w:rFonts w:ascii="Times New Roman" w:hAnsi="Times New Roman"/>
          <w:bCs/>
          <w:sz w:val="24"/>
          <w:szCs w:val="24"/>
        </w:rPr>
        <w:t xml:space="preserve">Degree of freedom </w:t>
      </w:r>
      <w:proofErr w:type="spellStart"/>
      <w:r w:rsidRPr="00D24885">
        <w:rPr>
          <w:rFonts w:ascii="Times New Roman" w:hAnsi="Times New Roman"/>
          <w:bCs/>
          <w:sz w:val="24"/>
          <w:szCs w:val="24"/>
        </w:rPr>
        <w:t>df</w:t>
      </w:r>
      <w:proofErr w:type="spellEnd"/>
      <w:r w:rsidRPr="00D24885">
        <w:rPr>
          <w:rFonts w:ascii="Times New Roman" w:hAnsi="Times New Roman"/>
          <w:bCs/>
          <w:sz w:val="24"/>
          <w:szCs w:val="24"/>
        </w:rPr>
        <w:t xml:space="preserve"> =(r-1</w:t>
      </w:r>
      <w:proofErr w:type="gramStart"/>
      <w:r w:rsidRPr="00D24885">
        <w:rPr>
          <w:rFonts w:ascii="Times New Roman" w:hAnsi="Times New Roman"/>
          <w:bCs/>
          <w:sz w:val="24"/>
          <w:szCs w:val="24"/>
        </w:rPr>
        <w:t>)(</w:t>
      </w:r>
      <w:proofErr w:type="gramEnd"/>
      <w:r w:rsidRPr="00D24885">
        <w:rPr>
          <w:rFonts w:ascii="Times New Roman" w:hAnsi="Times New Roman"/>
          <w:bCs/>
          <w:sz w:val="24"/>
          <w:szCs w:val="24"/>
        </w:rPr>
        <w:t>c-1)</w:t>
      </w:r>
    </w:p>
    <w:p w:rsidR="00F349DD" w:rsidRPr="00D24885" w:rsidRDefault="00F349DD" w:rsidP="00F349DD">
      <w:pPr>
        <w:widowControl w:val="0"/>
        <w:autoSpaceDE w:val="0"/>
        <w:autoSpaceDN w:val="0"/>
        <w:adjustRightInd w:val="0"/>
        <w:spacing w:after="0" w:line="360" w:lineRule="auto"/>
        <w:jc w:val="both"/>
        <w:rPr>
          <w:rFonts w:ascii="Times New Roman" w:hAnsi="Times New Roman"/>
          <w:bCs/>
          <w:sz w:val="24"/>
          <w:szCs w:val="24"/>
        </w:rPr>
      </w:pPr>
      <w:r w:rsidRPr="00D24885">
        <w:rPr>
          <w:rFonts w:ascii="Times New Roman" w:hAnsi="Times New Roman"/>
          <w:bCs/>
          <w:sz w:val="24"/>
          <w:szCs w:val="24"/>
        </w:rPr>
        <w:tab/>
      </w:r>
      <w:r w:rsidRPr="00D24885">
        <w:rPr>
          <w:rFonts w:ascii="Times New Roman" w:hAnsi="Times New Roman"/>
          <w:bCs/>
          <w:sz w:val="24"/>
          <w:szCs w:val="24"/>
        </w:rPr>
        <w:tab/>
      </w:r>
      <w:r w:rsidRPr="00D24885">
        <w:rPr>
          <w:rFonts w:ascii="Times New Roman" w:hAnsi="Times New Roman"/>
          <w:bCs/>
          <w:sz w:val="24"/>
          <w:szCs w:val="24"/>
        </w:rPr>
        <w:tab/>
        <w:t xml:space="preserve">      (2-1) (2-1) =1</w:t>
      </w:r>
    </w:p>
    <w:p w:rsidR="00F349DD" w:rsidRPr="00D24885" w:rsidRDefault="00F349DD" w:rsidP="00F349DD">
      <w:pPr>
        <w:widowControl w:val="0"/>
        <w:autoSpaceDE w:val="0"/>
        <w:autoSpaceDN w:val="0"/>
        <w:adjustRightInd w:val="0"/>
        <w:spacing w:after="0" w:line="360" w:lineRule="auto"/>
        <w:jc w:val="both"/>
        <w:rPr>
          <w:rFonts w:ascii="Times New Roman" w:hAnsi="Times New Roman"/>
          <w:bCs/>
          <w:sz w:val="24"/>
          <w:szCs w:val="24"/>
        </w:rPr>
      </w:pPr>
      <w:r w:rsidRPr="00D24885">
        <w:rPr>
          <w:rFonts w:ascii="Times New Roman" w:hAnsi="Times New Roman"/>
          <w:bCs/>
          <w:sz w:val="24"/>
          <w:szCs w:val="24"/>
        </w:rPr>
        <w:t>Level of significance =0.05</w:t>
      </w:r>
    </w:p>
    <w:p w:rsidR="00F349DD" w:rsidRPr="00D24885" w:rsidRDefault="00F349DD" w:rsidP="00F349DD">
      <w:pPr>
        <w:widowControl w:val="0"/>
        <w:autoSpaceDE w:val="0"/>
        <w:autoSpaceDN w:val="0"/>
        <w:adjustRightInd w:val="0"/>
        <w:spacing w:after="0" w:line="360" w:lineRule="auto"/>
        <w:jc w:val="both"/>
        <w:rPr>
          <w:rFonts w:ascii="Times New Roman" w:hAnsi="Times New Roman"/>
          <w:bCs/>
          <w:sz w:val="24"/>
          <w:szCs w:val="24"/>
        </w:rPr>
      </w:pPr>
      <w:r w:rsidRPr="00D24885">
        <w:rPr>
          <w:rFonts w:ascii="Times New Roman" w:hAnsi="Times New Roman"/>
          <w:color w:val="000000"/>
          <w:sz w:val="24"/>
          <w:szCs w:val="24"/>
        </w:rPr>
        <w:t>X</w:t>
      </w:r>
      <w:r w:rsidRPr="00D24885">
        <w:rPr>
          <w:rFonts w:ascii="Times New Roman" w:hAnsi="Times New Roman"/>
          <w:color w:val="000000"/>
          <w:sz w:val="24"/>
          <w:szCs w:val="24"/>
          <w:vertAlign w:val="superscript"/>
        </w:rPr>
        <w:t xml:space="preserve">2 </w:t>
      </w:r>
      <w:r w:rsidRPr="00D24885">
        <w:rPr>
          <w:rFonts w:ascii="Times New Roman" w:hAnsi="Times New Roman"/>
          <w:bCs/>
          <w:sz w:val="24"/>
          <w:szCs w:val="24"/>
        </w:rPr>
        <w:t>Tabulated=3.841</w:t>
      </w:r>
    </w:p>
    <w:p w:rsidR="00F349DD" w:rsidRPr="00D24885" w:rsidRDefault="00F349DD" w:rsidP="00F349DD">
      <w:pPr>
        <w:widowControl w:val="0"/>
        <w:autoSpaceDE w:val="0"/>
        <w:autoSpaceDN w:val="0"/>
        <w:adjustRightInd w:val="0"/>
        <w:spacing w:after="0" w:line="360" w:lineRule="auto"/>
        <w:jc w:val="both"/>
        <w:rPr>
          <w:rFonts w:ascii="Times New Roman" w:hAnsi="Times New Roman"/>
          <w:bCs/>
          <w:sz w:val="24"/>
          <w:szCs w:val="24"/>
        </w:rPr>
      </w:pPr>
      <w:r w:rsidRPr="00D24885">
        <w:rPr>
          <w:rFonts w:ascii="Times New Roman" w:hAnsi="Times New Roman"/>
          <w:color w:val="000000"/>
          <w:sz w:val="24"/>
          <w:szCs w:val="24"/>
        </w:rPr>
        <w:t>X</w:t>
      </w:r>
      <w:r w:rsidRPr="00D24885">
        <w:rPr>
          <w:rFonts w:ascii="Times New Roman" w:hAnsi="Times New Roman"/>
          <w:color w:val="000000"/>
          <w:sz w:val="24"/>
          <w:szCs w:val="24"/>
          <w:vertAlign w:val="superscript"/>
        </w:rPr>
        <w:t xml:space="preserve">2 </w:t>
      </w:r>
      <w:r w:rsidRPr="00D24885">
        <w:rPr>
          <w:rFonts w:ascii="Times New Roman" w:hAnsi="Times New Roman"/>
          <w:bCs/>
          <w:sz w:val="24"/>
          <w:szCs w:val="24"/>
        </w:rPr>
        <w:t>Calculated =7.1</w:t>
      </w:r>
    </w:p>
    <w:p w:rsidR="00F349DD" w:rsidRPr="00D24885" w:rsidRDefault="00F349DD" w:rsidP="00F349DD">
      <w:pPr>
        <w:widowControl w:val="0"/>
        <w:autoSpaceDE w:val="0"/>
        <w:autoSpaceDN w:val="0"/>
        <w:adjustRightInd w:val="0"/>
        <w:spacing w:after="0" w:line="360" w:lineRule="auto"/>
        <w:jc w:val="both"/>
        <w:rPr>
          <w:rFonts w:ascii="Times New Roman" w:hAnsi="Times New Roman"/>
          <w:sz w:val="24"/>
          <w:szCs w:val="24"/>
        </w:rPr>
      </w:pPr>
      <w:r w:rsidRPr="00D24885">
        <w:rPr>
          <w:rFonts w:ascii="Times New Roman" w:hAnsi="Times New Roman"/>
          <w:sz w:val="24"/>
          <w:szCs w:val="24"/>
        </w:rPr>
        <w:t>Decision Rule</w:t>
      </w:r>
    </w:p>
    <w:p w:rsidR="00F349DD" w:rsidRPr="00D24885" w:rsidRDefault="00F349DD" w:rsidP="00F349DD">
      <w:pPr>
        <w:widowControl w:val="0"/>
        <w:autoSpaceDE w:val="0"/>
        <w:autoSpaceDN w:val="0"/>
        <w:adjustRightInd w:val="0"/>
        <w:spacing w:after="0" w:line="360" w:lineRule="auto"/>
        <w:jc w:val="both"/>
        <w:rPr>
          <w:rFonts w:ascii="Times New Roman" w:hAnsi="Times New Roman"/>
          <w:bCs/>
          <w:sz w:val="24"/>
          <w:szCs w:val="24"/>
        </w:rPr>
      </w:pPr>
      <w:r w:rsidRPr="00D24885">
        <w:rPr>
          <w:rFonts w:ascii="Times New Roman" w:hAnsi="Times New Roman"/>
          <w:sz w:val="24"/>
          <w:szCs w:val="24"/>
        </w:rPr>
        <w:t>Since X² calculated is (7.1) is greater than X² tabulated is (3.841). We therefore reject the null hypothesis and accept the alternative hypothesis which state that</w:t>
      </w:r>
      <w:r w:rsidRPr="00D24885">
        <w:rPr>
          <w:rFonts w:ascii="Times New Roman" w:hAnsi="Times New Roman"/>
          <w:bCs/>
          <w:sz w:val="24"/>
          <w:szCs w:val="24"/>
        </w:rPr>
        <w:t xml:space="preserve"> the poor have access to microfinance funds and loans is insignificant to the poverty reduction.</w:t>
      </w:r>
    </w:p>
    <w:p w:rsidR="00F349DD" w:rsidRPr="00D24885" w:rsidRDefault="00F349DD" w:rsidP="00F349DD">
      <w:pPr>
        <w:widowControl w:val="0"/>
        <w:autoSpaceDE w:val="0"/>
        <w:autoSpaceDN w:val="0"/>
        <w:adjustRightInd w:val="0"/>
        <w:spacing w:after="0" w:line="360" w:lineRule="auto"/>
        <w:jc w:val="both"/>
        <w:rPr>
          <w:rFonts w:ascii="Times New Roman" w:hAnsi="Times New Roman"/>
          <w:b/>
          <w:sz w:val="24"/>
          <w:szCs w:val="24"/>
        </w:rPr>
      </w:pPr>
      <w:r w:rsidRPr="00D24885">
        <w:rPr>
          <w:rFonts w:ascii="Times New Roman" w:hAnsi="Times New Roman"/>
          <w:b/>
          <w:sz w:val="24"/>
          <w:szCs w:val="24"/>
        </w:rPr>
        <w:t xml:space="preserve">4.5 </w:t>
      </w:r>
      <w:r>
        <w:rPr>
          <w:rFonts w:ascii="Times New Roman" w:hAnsi="Times New Roman"/>
          <w:b/>
          <w:sz w:val="24"/>
          <w:szCs w:val="24"/>
        </w:rPr>
        <w:tab/>
      </w:r>
      <w:r w:rsidRPr="00D24885">
        <w:rPr>
          <w:rFonts w:ascii="Times New Roman" w:hAnsi="Times New Roman"/>
          <w:b/>
          <w:sz w:val="24"/>
          <w:szCs w:val="24"/>
        </w:rPr>
        <w:t xml:space="preserve">Discussion of Findings </w:t>
      </w:r>
    </w:p>
    <w:p w:rsidR="00F349DD" w:rsidRPr="00D24885" w:rsidRDefault="00F349DD" w:rsidP="00F349DD">
      <w:pPr>
        <w:widowControl w:val="0"/>
        <w:autoSpaceDE w:val="0"/>
        <w:autoSpaceDN w:val="0"/>
        <w:adjustRightInd w:val="0"/>
        <w:spacing w:after="0" w:line="360" w:lineRule="auto"/>
        <w:jc w:val="both"/>
        <w:rPr>
          <w:rFonts w:ascii="Times New Roman" w:hAnsi="Times New Roman"/>
          <w:bCs/>
          <w:sz w:val="24"/>
          <w:szCs w:val="24"/>
        </w:rPr>
      </w:pPr>
      <w:r w:rsidRPr="00D24885">
        <w:rPr>
          <w:rFonts w:ascii="Times New Roman" w:hAnsi="Times New Roman"/>
          <w:sz w:val="24"/>
          <w:szCs w:val="24"/>
        </w:rPr>
        <w:tab/>
        <w:t xml:space="preserve">From the analysis of this chapter, the researcher found out that Micro finance banks render financial services to their customers in form of credit facilities. The researcher found out </w:t>
      </w:r>
      <w:r w:rsidRPr="00D24885">
        <w:rPr>
          <w:rFonts w:ascii="Times New Roman" w:hAnsi="Times New Roman"/>
          <w:bCs/>
          <w:sz w:val="24"/>
          <w:szCs w:val="24"/>
        </w:rPr>
        <w:t xml:space="preserve">Microfinance banks have significantly contributed to rural transformation. Microfinance institutions play a vibrant role in poverty alleviation in Nigeria; they also use different strategies like networking of other MFIs, adequate management and staff, e-banking information and </w:t>
      </w:r>
      <w:r w:rsidRPr="00D24885">
        <w:rPr>
          <w:rFonts w:ascii="Times New Roman" w:hAnsi="Times New Roman"/>
          <w:bCs/>
          <w:sz w:val="24"/>
          <w:szCs w:val="24"/>
        </w:rPr>
        <w:lastRenderedPageBreak/>
        <w:t>communication technology to achieve their goals.</w:t>
      </w:r>
    </w:p>
    <w:p w:rsidR="00F349DD" w:rsidRPr="00D24885" w:rsidRDefault="00F349DD" w:rsidP="00F349DD">
      <w:pPr>
        <w:widowControl w:val="0"/>
        <w:autoSpaceDE w:val="0"/>
        <w:autoSpaceDN w:val="0"/>
        <w:adjustRightInd w:val="0"/>
        <w:spacing w:after="0" w:line="360" w:lineRule="auto"/>
        <w:jc w:val="both"/>
        <w:rPr>
          <w:rFonts w:ascii="Times New Roman" w:hAnsi="Times New Roman"/>
          <w:bCs/>
          <w:sz w:val="24"/>
          <w:szCs w:val="24"/>
        </w:rPr>
      </w:pPr>
      <w:r w:rsidRPr="00D24885">
        <w:rPr>
          <w:rFonts w:ascii="Times New Roman" w:hAnsi="Times New Roman"/>
          <w:bCs/>
          <w:sz w:val="24"/>
          <w:szCs w:val="24"/>
        </w:rPr>
        <w:tab/>
        <w:t>The researcher also found out that microfinance banks can be differentiated from commercial banks through their mode of operations and target population and network coverage. With all of the above, Microfinance banks if properly positioned and supported by the relevant government and government agencies can further alleviate the problem of the rural poor.</w:t>
      </w:r>
    </w:p>
    <w:p w:rsidR="00F349DD" w:rsidRPr="00D24885" w:rsidRDefault="00F349DD" w:rsidP="00F349DD">
      <w:pPr>
        <w:widowControl w:val="0"/>
        <w:autoSpaceDE w:val="0"/>
        <w:autoSpaceDN w:val="0"/>
        <w:adjustRightInd w:val="0"/>
        <w:spacing w:after="0" w:line="360" w:lineRule="auto"/>
        <w:jc w:val="both"/>
        <w:rPr>
          <w:rFonts w:ascii="Times New Roman" w:hAnsi="Times New Roman"/>
          <w:bCs/>
          <w:sz w:val="24"/>
          <w:szCs w:val="24"/>
        </w:rPr>
      </w:pPr>
    </w:p>
    <w:p w:rsidR="00F349DD" w:rsidRPr="00D24885" w:rsidRDefault="00F349DD" w:rsidP="00F349DD">
      <w:pPr>
        <w:widowControl w:val="0"/>
        <w:autoSpaceDE w:val="0"/>
        <w:autoSpaceDN w:val="0"/>
        <w:adjustRightInd w:val="0"/>
        <w:spacing w:after="0" w:line="360" w:lineRule="auto"/>
        <w:jc w:val="both"/>
        <w:rPr>
          <w:rFonts w:ascii="Times New Roman" w:hAnsi="Times New Roman"/>
          <w:bCs/>
          <w:sz w:val="24"/>
          <w:szCs w:val="24"/>
        </w:rPr>
      </w:pPr>
    </w:p>
    <w:p w:rsidR="00F349DD" w:rsidRPr="00D24885" w:rsidRDefault="00F349DD" w:rsidP="00F349DD">
      <w:pPr>
        <w:widowControl w:val="0"/>
        <w:autoSpaceDE w:val="0"/>
        <w:autoSpaceDN w:val="0"/>
        <w:adjustRightInd w:val="0"/>
        <w:spacing w:after="0" w:line="360" w:lineRule="auto"/>
        <w:jc w:val="both"/>
        <w:rPr>
          <w:rFonts w:ascii="Times New Roman" w:hAnsi="Times New Roman"/>
          <w:bCs/>
          <w:sz w:val="24"/>
          <w:szCs w:val="24"/>
        </w:rPr>
      </w:pPr>
    </w:p>
    <w:p w:rsidR="00F349DD" w:rsidRPr="00D24885" w:rsidRDefault="00F349DD" w:rsidP="00F349DD">
      <w:pPr>
        <w:widowControl w:val="0"/>
        <w:autoSpaceDE w:val="0"/>
        <w:autoSpaceDN w:val="0"/>
        <w:adjustRightInd w:val="0"/>
        <w:spacing w:after="0" w:line="360" w:lineRule="auto"/>
        <w:jc w:val="both"/>
        <w:rPr>
          <w:rFonts w:ascii="Times New Roman" w:hAnsi="Times New Roman"/>
          <w:bCs/>
          <w:sz w:val="24"/>
          <w:szCs w:val="24"/>
        </w:rPr>
      </w:pPr>
    </w:p>
    <w:p w:rsidR="00F349DD" w:rsidRPr="00D24885" w:rsidRDefault="00F349DD" w:rsidP="00F349DD">
      <w:pPr>
        <w:widowControl w:val="0"/>
        <w:autoSpaceDE w:val="0"/>
        <w:autoSpaceDN w:val="0"/>
        <w:adjustRightInd w:val="0"/>
        <w:spacing w:after="0" w:line="360" w:lineRule="auto"/>
        <w:jc w:val="both"/>
        <w:rPr>
          <w:rFonts w:ascii="Times New Roman" w:hAnsi="Times New Roman"/>
          <w:bCs/>
          <w:sz w:val="24"/>
          <w:szCs w:val="24"/>
        </w:rPr>
      </w:pPr>
    </w:p>
    <w:p w:rsidR="00F349DD" w:rsidRPr="00D24885" w:rsidRDefault="00F349DD" w:rsidP="00F349DD">
      <w:pPr>
        <w:widowControl w:val="0"/>
        <w:autoSpaceDE w:val="0"/>
        <w:autoSpaceDN w:val="0"/>
        <w:adjustRightInd w:val="0"/>
        <w:spacing w:after="0" w:line="360" w:lineRule="auto"/>
        <w:jc w:val="both"/>
        <w:rPr>
          <w:rFonts w:ascii="Times New Roman" w:hAnsi="Times New Roman"/>
          <w:bCs/>
          <w:sz w:val="24"/>
          <w:szCs w:val="24"/>
        </w:rPr>
      </w:pPr>
    </w:p>
    <w:p w:rsidR="00F349DD" w:rsidRDefault="00F349DD" w:rsidP="00F349DD">
      <w:pPr>
        <w:spacing w:after="160" w:line="259" w:lineRule="auto"/>
        <w:rPr>
          <w:rFonts w:ascii="Times New Roman" w:hAnsi="Times New Roman"/>
          <w:b/>
          <w:bCs/>
          <w:sz w:val="24"/>
          <w:szCs w:val="24"/>
        </w:rPr>
      </w:pPr>
      <w:r>
        <w:rPr>
          <w:rFonts w:ascii="Times New Roman" w:hAnsi="Times New Roman"/>
          <w:b/>
          <w:bCs/>
          <w:sz w:val="24"/>
          <w:szCs w:val="24"/>
        </w:rPr>
        <w:br w:type="page"/>
      </w:r>
    </w:p>
    <w:p w:rsidR="00F349DD" w:rsidRPr="00D24885" w:rsidRDefault="00F349DD" w:rsidP="00F349DD">
      <w:pPr>
        <w:widowControl w:val="0"/>
        <w:autoSpaceDE w:val="0"/>
        <w:autoSpaceDN w:val="0"/>
        <w:adjustRightInd w:val="0"/>
        <w:spacing w:after="0" w:line="360" w:lineRule="auto"/>
        <w:jc w:val="center"/>
        <w:rPr>
          <w:rFonts w:ascii="Times New Roman" w:hAnsi="Times New Roman"/>
          <w:b/>
          <w:bCs/>
          <w:sz w:val="24"/>
          <w:szCs w:val="24"/>
        </w:rPr>
      </w:pPr>
      <w:r w:rsidRPr="00D24885">
        <w:rPr>
          <w:rFonts w:ascii="Times New Roman" w:hAnsi="Times New Roman"/>
          <w:b/>
          <w:bCs/>
          <w:sz w:val="24"/>
          <w:szCs w:val="24"/>
        </w:rPr>
        <w:lastRenderedPageBreak/>
        <w:t>CHAPTER FIVE</w:t>
      </w:r>
    </w:p>
    <w:p w:rsidR="00F349DD" w:rsidRPr="00D24885" w:rsidRDefault="00F349DD" w:rsidP="00F349DD">
      <w:pPr>
        <w:widowControl w:val="0"/>
        <w:autoSpaceDE w:val="0"/>
        <w:autoSpaceDN w:val="0"/>
        <w:adjustRightInd w:val="0"/>
        <w:spacing w:after="0" w:line="360" w:lineRule="auto"/>
        <w:jc w:val="center"/>
        <w:rPr>
          <w:rFonts w:ascii="Times New Roman" w:hAnsi="Times New Roman"/>
          <w:b/>
          <w:bCs/>
          <w:sz w:val="24"/>
          <w:szCs w:val="24"/>
        </w:rPr>
      </w:pPr>
      <w:r w:rsidRPr="00D24885">
        <w:rPr>
          <w:rFonts w:ascii="Times New Roman" w:hAnsi="Times New Roman"/>
          <w:b/>
          <w:bCs/>
          <w:sz w:val="24"/>
          <w:szCs w:val="24"/>
        </w:rPr>
        <w:t>SUMMARY, RECOMMENDATION AND CONCLUSION</w:t>
      </w:r>
    </w:p>
    <w:p w:rsidR="00F349DD" w:rsidRPr="00D24885" w:rsidRDefault="00F349DD" w:rsidP="00F349DD">
      <w:pPr>
        <w:widowControl w:val="0"/>
        <w:autoSpaceDE w:val="0"/>
        <w:autoSpaceDN w:val="0"/>
        <w:adjustRightInd w:val="0"/>
        <w:spacing w:after="0" w:line="360" w:lineRule="auto"/>
        <w:jc w:val="both"/>
        <w:rPr>
          <w:rFonts w:ascii="Times New Roman" w:hAnsi="Times New Roman"/>
          <w:b/>
          <w:bCs/>
          <w:sz w:val="24"/>
          <w:szCs w:val="24"/>
        </w:rPr>
      </w:pPr>
      <w:r w:rsidRPr="00D24885">
        <w:rPr>
          <w:rFonts w:ascii="Times New Roman" w:hAnsi="Times New Roman"/>
          <w:b/>
          <w:bCs/>
          <w:sz w:val="24"/>
          <w:szCs w:val="24"/>
        </w:rPr>
        <w:t xml:space="preserve">5.1 </w:t>
      </w:r>
      <w:r>
        <w:rPr>
          <w:rFonts w:ascii="Times New Roman" w:hAnsi="Times New Roman"/>
          <w:b/>
          <w:bCs/>
          <w:sz w:val="24"/>
          <w:szCs w:val="24"/>
        </w:rPr>
        <w:tab/>
      </w:r>
      <w:r w:rsidRPr="00D24885">
        <w:rPr>
          <w:rFonts w:ascii="Times New Roman" w:hAnsi="Times New Roman"/>
          <w:b/>
          <w:bCs/>
          <w:sz w:val="24"/>
          <w:szCs w:val="24"/>
        </w:rPr>
        <w:t>Summary</w:t>
      </w:r>
    </w:p>
    <w:p w:rsidR="00F349DD" w:rsidRPr="00D24885" w:rsidRDefault="00F349DD" w:rsidP="00F349DD">
      <w:pPr>
        <w:widowControl w:val="0"/>
        <w:autoSpaceDE w:val="0"/>
        <w:autoSpaceDN w:val="0"/>
        <w:adjustRightInd w:val="0"/>
        <w:spacing w:after="0" w:line="360" w:lineRule="auto"/>
        <w:jc w:val="both"/>
        <w:rPr>
          <w:rFonts w:ascii="Times New Roman" w:hAnsi="Times New Roman"/>
          <w:bCs/>
          <w:sz w:val="24"/>
          <w:szCs w:val="24"/>
        </w:rPr>
      </w:pPr>
      <w:r w:rsidRPr="00D24885">
        <w:rPr>
          <w:rFonts w:ascii="Times New Roman" w:hAnsi="Times New Roman"/>
          <w:b/>
          <w:bCs/>
          <w:sz w:val="24"/>
          <w:szCs w:val="24"/>
        </w:rPr>
        <w:tab/>
      </w:r>
      <w:r w:rsidRPr="00D24885">
        <w:rPr>
          <w:rFonts w:ascii="Times New Roman" w:hAnsi="Times New Roman"/>
          <w:bCs/>
          <w:sz w:val="24"/>
          <w:szCs w:val="24"/>
        </w:rPr>
        <w:t xml:space="preserve">This research work attempts to evaluate the role of microfinance banks in the alleviation of poverty in Nigeria using </w:t>
      </w:r>
      <w:proofErr w:type="spellStart"/>
      <w:r>
        <w:rPr>
          <w:rFonts w:ascii="Times New Roman" w:hAnsi="Times New Roman"/>
          <w:bCs/>
          <w:sz w:val="24"/>
          <w:szCs w:val="24"/>
        </w:rPr>
        <w:t>Brightway</w:t>
      </w:r>
      <w:proofErr w:type="spellEnd"/>
      <w:r>
        <w:rPr>
          <w:rFonts w:ascii="Times New Roman" w:hAnsi="Times New Roman"/>
          <w:bCs/>
          <w:sz w:val="24"/>
          <w:szCs w:val="24"/>
        </w:rPr>
        <w:t xml:space="preserve"> Microfinance Bank</w:t>
      </w:r>
      <w:r w:rsidRPr="00D24885">
        <w:rPr>
          <w:rFonts w:ascii="Times New Roman" w:hAnsi="Times New Roman"/>
          <w:bCs/>
          <w:sz w:val="24"/>
          <w:szCs w:val="24"/>
        </w:rPr>
        <w:t xml:space="preserve"> </w:t>
      </w:r>
      <w:r w:rsidRPr="00D24885">
        <w:rPr>
          <w:rFonts w:ascii="Times New Roman" w:hAnsi="Times New Roman"/>
          <w:bCs/>
          <w:sz w:val="24"/>
          <w:szCs w:val="24"/>
        </w:rPr>
        <w:t>Ilorin as a case study.</w:t>
      </w:r>
    </w:p>
    <w:p w:rsidR="00F349DD" w:rsidRPr="00D24885" w:rsidRDefault="00F349DD" w:rsidP="00F349DD">
      <w:pPr>
        <w:widowControl w:val="0"/>
        <w:autoSpaceDE w:val="0"/>
        <w:autoSpaceDN w:val="0"/>
        <w:adjustRightInd w:val="0"/>
        <w:spacing w:after="0" w:line="360" w:lineRule="auto"/>
        <w:jc w:val="both"/>
        <w:rPr>
          <w:rFonts w:ascii="Times New Roman" w:hAnsi="Times New Roman"/>
          <w:bCs/>
          <w:sz w:val="24"/>
          <w:szCs w:val="24"/>
        </w:rPr>
      </w:pPr>
      <w:r w:rsidRPr="00D24885">
        <w:rPr>
          <w:rFonts w:ascii="Times New Roman" w:hAnsi="Times New Roman"/>
          <w:bCs/>
          <w:sz w:val="24"/>
          <w:szCs w:val="24"/>
        </w:rPr>
        <w:tab/>
        <w:t>The study made use of primary method of data collection in attempts to seek the role of microfinance banks in the alleviation of poverty in Nigeria, questionnaire was administered. The validity of the result was established by conducting a test with the use of chi-square analysis.</w:t>
      </w:r>
    </w:p>
    <w:p w:rsidR="00F349DD" w:rsidRPr="00D24885" w:rsidRDefault="00F349DD" w:rsidP="00F349DD">
      <w:pPr>
        <w:widowControl w:val="0"/>
        <w:autoSpaceDE w:val="0"/>
        <w:autoSpaceDN w:val="0"/>
        <w:adjustRightInd w:val="0"/>
        <w:spacing w:after="0" w:line="360" w:lineRule="auto"/>
        <w:jc w:val="both"/>
        <w:rPr>
          <w:rFonts w:ascii="Times New Roman" w:hAnsi="Times New Roman"/>
          <w:bCs/>
          <w:sz w:val="24"/>
          <w:szCs w:val="24"/>
        </w:rPr>
      </w:pPr>
      <w:r w:rsidRPr="00D24885">
        <w:rPr>
          <w:rFonts w:ascii="Times New Roman" w:hAnsi="Times New Roman"/>
          <w:bCs/>
          <w:sz w:val="24"/>
          <w:szCs w:val="24"/>
        </w:rPr>
        <w:tab/>
        <w:t>The study found out that the microfinance banks have significantly contributed to rural transformation. The result from the second hypothesis postulated that the poor have access to microfinance funds and loan which significantly reduce poverty.</w:t>
      </w:r>
    </w:p>
    <w:p w:rsidR="00F349DD" w:rsidRPr="00D24885" w:rsidRDefault="00F349DD" w:rsidP="00F349DD">
      <w:pPr>
        <w:widowControl w:val="0"/>
        <w:tabs>
          <w:tab w:val="left" w:pos="3285"/>
        </w:tabs>
        <w:autoSpaceDE w:val="0"/>
        <w:autoSpaceDN w:val="0"/>
        <w:adjustRightInd w:val="0"/>
        <w:spacing w:after="0" w:line="360" w:lineRule="auto"/>
        <w:jc w:val="both"/>
        <w:rPr>
          <w:rFonts w:ascii="Times New Roman" w:hAnsi="Times New Roman"/>
          <w:b/>
          <w:bCs/>
          <w:sz w:val="24"/>
          <w:szCs w:val="24"/>
        </w:rPr>
      </w:pPr>
      <w:r w:rsidRPr="00D24885">
        <w:rPr>
          <w:rFonts w:ascii="Times New Roman" w:hAnsi="Times New Roman"/>
          <w:b/>
          <w:bCs/>
          <w:sz w:val="24"/>
          <w:szCs w:val="24"/>
        </w:rPr>
        <w:t>5.2 Conclusion</w:t>
      </w:r>
      <w:r w:rsidRPr="00D24885">
        <w:rPr>
          <w:rFonts w:ascii="Times New Roman" w:hAnsi="Times New Roman"/>
          <w:b/>
          <w:bCs/>
          <w:sz w:val="24"/>
          <w:szCs w:val="24"/>
        </w:rPr>
        <w:tab/>
      </w:r>
      <w:r w:rsidRPr="00D24885">
        <w:rPr>
          <w:rFonts w:ascii="Times New Roman" w:hAnsi="Times New Roman"/>
          <w:b/>
          <w:bCs/>
          <w:sz w:val="24"/>
          <w:szCs w:val="24"/>
        </w:rPr>
        <w:tab/>
      </w:r>
      <w:r w:rsidRPr="00D24885">
        <w:rPr>
          <w:rFonts w:ascii="Times New Roman" w:hAnsi="Times New Roman"/>
          <w:b/>
          <w:bCs/>
          <w:sz w:val="24"/>
          <w:szCs w:val="24"/>
        </w:rPr>
        <w:tab/>
      </w:r>
      <w:r w:rsidRPr="00D24885">
        <w:rPr>
          <w:rFonts w:ascii="Times New Roman" w:hAnsi="Times New Roman"/>
          <w:b/>
          <w:bCs/>
          <w:sz w:val="24"/>
          <w:szCs w:val="24"/>
        </w:rPr>
        <w:tab/>
      </w:r>
      <w:r w:rsidRPr="00D24885">
        <w:rPr>
          <w:rFonts w:ascii="Times New Roman" w:hAnsi="Times New Roman"/>
          <w:b/>
          <w:bCs/>
          <w:sz w:val="24"/>
          <w:szCs w:val="24"/>
        </w:rPr>
        <w:tab/>
      </w:r>
      <w:r w:rsidRPr="00D24885">
        <w:rPr>
          <w:rFonts w:ascii="Times New Roman" w:hAnsi="Times New Roman"/>
          <w:b/>
          <w:bCs/>
          <w:sz w:val="24"/>
          <w:szCs w:val="24"/>
        </w:rPr>
        <w:tab/>
      </w:r>
      <w:r w:rsidRPr="00D24885">
        <w:rPr>
          <w:rFonts w:ascii="Times New Roman" w:hAnsi="Times New Roman"/>
          <w:b/>
          <w:bCs/>
          <w:sz w:val="24"/>
          <w:szCs w:val="24"/>
        </w:rPr>
        <w:tab/>
      </w:r>
      <w:r w:rsidRPr="00D24885">
        <w:rPr>
          <w:rFonts w:ascii="Times New Roman" w:hAnsi="Times New Roman"/>
          <w:b/>
          <w:bCs/>
          <w:sz w:val="24"/>
          <w:szCs w:val="24"/>
        </w:rPr>
        <w:tab/>
      </w:r>
    </w:p>
    <w:p w:rsidR="00F349DD" w:rsidRPr="00D24885" w:rsidRDefault="00F349DD" w:rsidP="00F349DD">
      <w:pPr>
        <w:widowControl w:val="0"/>
        <w:tabs>
          <w:tab w:val="left" w:pos="3285"/>
        </w:tabs>
        <w:autoSpaceDE w:val="0"/>
        <w:autoSpaceDN w:val="0"/>
        <w:adjustRightInd w:val="0"/>
        <w:spacing w:after="0" w:line="360" w:lineRule="auto"/>
        <w:jc w:val="both"/>
        <w:rPr>
          <w:rFonts w:ascii="Times New Roman" w:hAnsi="Times New Roman"/>
          <w:b/>
          <w:bCs/>
          <w:sz w:val="24"/>
          <w:szCs w:val="24"/>
        </w:rPr>
      </w:pPr>
      <w:r w:rsidRPr="00D24885">
        <w:rPr>
          <w:rFonts w:ascii="Times New Roman" w:hAnsi="Times New Roman"/>
          <w:b/>
          <w:bCs/>
          <w:sz w:val="24"/>
          <w:szCs w:val="24"/>
        </w:rPr>
        <w:t xml:space="preserve">       </w:t>
      </w:r>
      <w:r w:rsidRPr="00D24885">
        <w:rPr>
          <w:rFonts w:ascii="Times New Roman" w:hAnsi="Times New Roman"/>
          <w:bCs/>
          <w:sz w:val="24"/>
          <w:szCs w:val="24"/>
        </w:rPr>
        <w:t xml:space="preserve">  The main objective of this research work among other things is to establish the vital role of Microfinance banks in the alleviation of poverty in Nigeria. </w:t>
      </w:r>
    </w:p>
    <w:p w:rsidR="00F349DD" w:rsidRPr="00D24885" w:rsidRDefault="00F349DD" w:rsidP="00F349DD">
      <w:pPr>
        <w:widowControl w:val="0"/>
        <w:tabs>
          <w:tab w:val="left" w:pos="3285"/>
        </w:tabs>
        <w:autoSpaceDE w:val="0"/>
        <w:autoSpaceDN w:val="0"/>
        <w:adjustRightInd w:val="0"/>
        <w:spacing w:after="0" w:line="360" w:lineRule="auto"/>
        <w:jc w:val="both"/>
        <w:rPr>
          <w:rFonts w:ascii="Times New Roman" w:hAnsi="Times New Roman"/>
          <w:bCs/>
          <w:sz w:val="24"/>
          <w:szCs w:val="24"/>
        </w:rPr>
      </w:pPr>
      <w:r w:rsidRPr="00D24885">
        <w:rPr>
          <w:rFonts w:ascii="Times New Roman" w:hAnsi="Times New Roman"/>
          <w:bCs/>
          <w:sz w:val="24"/>
          <w:szCs w:val="24"/>
        </w:rPr>
        <w:t xml:space="preserve">         From the outcome of the research, conclusion can therefore be drawn, that the role of Microfinance banks in term of poverty alleviation, greatly determine the growth level of the economy through their support in reducing the level of poverty among the poor people in both rural and urban centers. They attained this through their Microfinance loan and advice to customer on what to use the collected loan for.</w:t>
      </w:r>
    </w:p>
    <w:p w:rsidR="00F349DD" w:rsidRPr="00D24885" w:rsidRDefault="00F349DD" w:rsidP="00F349DD">
      <w:pPr>
        <w:widowControl w:val="0"/>
        <w:tabs>
          <w:tab w:val="left" w:pos="3285"/>
        </w:tabs>
        <w:autoSpaceDE w:val="0"/>
        <w:autoSpaceDN w:val="0"/>
        <w:adjustRightInd w:val="0"/>
        <w:spacing w:after="0" w:line="360" w:lineRule="auto"/>
        <w:jc w:val="both"/>
        <w:rPr>
          <w:rFonts w:ascii="Times New Roman" w:hAnsi="Times New Roman"/>
          <w:bCs/>
          <w:sz w:val="24"/>
          <w:szCs w:val="24"/>
        </w:rPr>
      </w:pPr>
      <w:r w:rsidRPr="00D24885">
        <w:rPr>
          <w:rFonts w:ascii="Times New Roman" w:hAnsi="Times New Roman"/>
          <w:b/>
          <w:bCs/>
          <w:sz w:val="24"/>
          <w:szCs w:val="24"/>
        </w:rPr>
        <w:t>5.3 Recommendations</w:t>
      </w:r>
    </w:p>
    <w:p w:rsidR="00F349DD" w:rsidRPr="00D24885" w:rsidRDefault="00F349DD" w:rsidP="00F349DD">
      <w:pPr>
        <w:widowControl w:val="0"/>
        <w:tabs>
          <w:tab w:val="left" w:pos="3285"/>
        </w:tabs>
        <w:autoSpaceDE w:val="0"/>
        <w:autoSpaceDN w:val="0"/>
        <w:adjustRightInd w:val="0"/>
        <w:spacing w:after="0" w:line="360" w:lineRule="auto"/>
        <w:jc w:val="both"/>
        <w:rPr>
          <w:rFonts w:ascii="Times New Roman" w:hAnsi="Times New Roman"/>
          <w:bCs/>
          <w:sz w:val="24"/>
          <w:szCs w:val="24"/>
        </w:rPr>
      </w:pPr>
      <w:r w:rsidRPr="00D24885">
        <w:rPr>
          <w:rFonts w:ascii="Times New Roman" w:hAnsi="Times New Roman"/>
          <w:bCs/>
          <w:sz w:val="24"/>
          <w:szCs w:val="24"/>
        </w:rPr>
        <w:t xml:space="preserve">       Microfinance banks is usually understood to be the provision of financial services to micro entrepreneur and small-scale businesses which lack access to banking and related services due to high transaction, low costs associated with serving those clients categories. Poverty is also seen as a multi-dimensional phenomenon that affects many aspects of the human condition ranging from the physical, moral to the psychological. With these above situations, the following are therefore recommended which is believed to be at forefront in tackling the problem of poverty in Nigeria.</w:t>
      </w:r>
    </w:p>
    <w:p w:rsidR="00F349DD" w:rsidRPr="00D24885" w:rsidRDefault="00F349DD" w:rsidP="00F349DD">
      <w:pPr>
        <w:pStyle w:val="ListParagraph"/>
        <w:widowControl w:val="0"/>
        <w:numPr>
          <w:ilvl w:val="3"/>
          <w:numId w:val="1"/>
        </w:numPr>
        <w:tabs>
          <w:tab w:val="left" w:pos="3285"/>
        </w:tabs>
        <w:autoSpaceDE w:val="0"/>
        <w:autoSpaceDN w:val="0"/>
        <w:adjustRightInd w:val="0"/>
        <w:spacing w:after="0" w:line="360" w:lineRule="auto"/>
        <w:ind w:left="540" w:hanging="540"/>
        <w:jc w:val="both"/>
        <w:rPr>
          <w:rFonts w:ascii="Times New Roman" w:hAnsi="Times New Roman"/>
          <w:bCs/>
          <w:sz w:val="24"/>
          <w:szCs w:val="24"/>
        </w:rPr>
      </w:pPr>
      <w:r w:rsidRPr="00D24885">
        <w:rPr>
          <w:rFonts w:ascii="Times New Roman" w:hAnsi="Times New Roman"/>
          <w:bCs/>
          <w:sz w:val="24"/>
          <w:szCs w:val="24"/>
        </w:rPr>
        <w:lastRenderedPageBreak/>
        <w:t>The microfinance banks should render their services to the customers that fall within their range of service objectives in the rural area so as to achieve the objective of rural transformation.</w:t>
      </w:r>
    </w:p>
    <w:p w:rsidR="00F349DD" w:rsidRPr="00D24885" w:rsidRDefault="00F349DD" w:rsidP="00F349DD">
      <w:pPr>
        <w:pStyle w:val="ListParagraph"/>
        <w:widowControl w:val="0"/>
        <w:numPr>
          <w:ilvl w:val="3"/>
          <w:numId w:val="1"/>
        </w:numPr>
        <w:tabs>
          <w:tab w:val="left" w:pos="3285"/>
        </w:tabs>
        <w:autoSpaceDE w:val="0"/>
        <w:autoSpaceDN w:val="0"/>
        <w:adjustRightInd w:val="0"/>
        <w:spacing w:after="0" w:line="360" w:lineRule="auto"/>
        <w:ind w:left="540" w:hanging="540"/>
        <w:jc w:val="both"/>
        <w:rPr>
          <w:rFonts w:ascii="Times New Roman" w:hAnsi="Times New Roman"/>
          <w:bCs/>
          <w:sz w:val="24"/>
          <w:szCs w:val="24"/>
        </w:rPr>
      </w:pPr>
      <w:r w:rsidRPr="00D24885">
        <w:rPr>
          <w:rFonts w:ascii="Times New Roman" w:hAnsi="Times New Roman"/>
          <w:bCs/>
          <w:sz w:val="24"/>
          <w:szCs w:val="24"/>
        </w:rPr>
        <w:t>The government should put in place regulations and supervision of microfinance banks, in other for the poor to have access to microfinance funds and loans for the development of micro enterprises in Nigeria as expected in order to reduce poverty.</w:t>
      </w:r>
    </w:p>
    <w:p w:rsidR="00F349DD" w:rsidRPr="00D24885" w:rsidRDefault="00F349DD" w:rsidP="00F349DD">
      <w:pPr>
        <w:pStyle w:val="ListParagraph"/>
        <w:widowControl w:val="0"/>
        <w:numPr>
          <w:ilvl w:val="3"/>
          <w:numId w:val="1"/>
        </w:numPr>
        <w:tabs>
          <w:tab w:val="left" w:pos="3285"/>
        </w:tabs>
        <w:autoSpaceDE w:val="0"/>
        <w:autoSpaceDN w:val="0"/>
        <w:adjustRightInd w:val="0"/>
        <w:spacing w:after="0" w:line="360" w:lineRule="auto"/>
        <w:ind w:left="540" w:hanging="540"/>
        <w:jc w:val="both"/>
        <w:rPr>
          <w:rFonts w:ascii="Times New Roman" w:hAnsi="Times New Roman"/>
          <w:bCs/>
          <w:sz w:val="24"/>
          <w:szCs w:val="24"/>
        </w:rPr>
      </w:pPr>
      <w:r w:rsidRPr="00D24885">
        <w:rPr>
          <w:rFonts w:ascii="Times New Roman" w:hAnsi="Times New Roman"/>
          <w:bCs/>
          <w:sz w:val="24"/>
          <w:szCs w:val="24"/>
        </w:rPr>
        <w:t xml:space="preserve">The monetary authorities in Nigeria should put in place some measures or </w:t>
      </w:r>
      <w:proofErr w:type="spellStart"/>
      <w:r w:rsidRPr="00D24885">
        <w:rPr>
          <w:rFonts w:ascii="Times New Roman" w:hAnsi="Times New Roman"/>
          <w:bCs/>
          <w:sz w:val="24"/>
          <w:szCs w:val="24"/>
        </w:rPr>
        <w:t>programmes</w:t>
      </w:r>
      <w:proofErr w:type="spellEnd"/>
      <w:r w:rsidRPr="00D24885">
        <w:rPr>
          <w:rFonts w:ascii="Times New Roman" w:hAnsi="Times New Roman"/>
          <w:bCs/>
          <w:sz w:val="24"/>
          <w:szCs w:val="24"/>
        </w:rPr>
        <w:t xml:space="preserve"> that will educate the public or the potential or prospect of the microfinance banks so that the people will learn and know more about microfinance banks and their activities </w:t>
      </w:r>
    </w:p>
    <w:p w:rsidR="00F349DD" w:rsidRPr="00D24885" w:rsidRDefault="00F349DD" w:rsidP="00F349DD">
      <w:pPr>
        <w:pStyle w:val="ListParagraph"/>
        <w:widowControl w:val="0"/>
        <w:numPr>
          <w:ilvl w:val="3"/>
          <w:numId w:val="1"/>
        </w:numPr>
        <w:tabs>
          <w:tab w:val="left" w:pos="3285"/>
        </w:tabs>
        <w:autoSpaceDE w:val="0"/>
        <w:autoSpaceDN w:val="0"/>
        <w:adjustRightInd w:val="0"/>
        <w:spacing w:after="0" w:line="360" w:lineRule="auto"/>
        <w:ind w:left="540" w:hanging="540"/>
        <w:jc w:val="both"/>
        <w:rPr>
          <w:rFonts w:ascii="Times New Roman" w:hAnsi="Times New Roman"/>
          <w:bCs/>
          <w:sz w:val="24"/>
          <w:szCs w:val="24"/>
        </w:rPr>
      </w:pPr>
      <w:r w:rsidRPr="00D24885">
        <w:rPr>
          <w:rFonts w:ascii="Times New Roman" w:hAnsi="Times New Roman"/>
          <w:bCs/>
          <w:sz w:val="24"/>
          <w:szCs w:val="24"/>
        </w:rPr>
        <w:t xml:space="preserve">The </w:t>
      </w:r>
      <w:proofErr w:type="spellStart"/>
      <w:r>
        <w:rPr>
          <w:rFonts w:ascii="Times New Roman" w:hAnsi="Times New Roman"/>
          <w:bCs/>
          <w:sz w:val="24"/>
          <w:szCs w:val="24"/>
        </w:rPr>
        <w:t>Brigthway</w:t>
      </w:r>
      <w:proofErr w:type="spellEnd"/>
      <w:r>
        <w:rPr>
          <w:rFonts w:ascii="Times New Roman" w:hAnsi="Times New Roman"/>
          <w:bCs/>
          <w:sz w:val="24"/>
          <w:szCs w:val="24"/>
        </w:rPr>
        <w:t xml:space="preserve"> microfinance bank</w:t>
      </w:r>
      <w:r w:rsidRPr="00D24885">
        <w:rPr>
          <w:rFonts w:ascii="Times New Roman" w:hAnsi="Times New Roman"/>
          <w:bCs/>
          <w:sz w:val="24"/>
          <w:szCs w:val="24"/>
        </w:rPr>
        <w:t xml:space="preserve"> in Nigeria should establish rules that will govern the microfinance funds organization for financial intermediaries in a way it will have effect on poverty alleviation.</w:t>
      </w:r>
    </w:p>
    <w:p w:rsidR="00F349DD" w:rsidRDefault="00F349DD" w:rsidP="00F349DD">
      <w:pPr>
        <w:spacing w:after="160" w:line="259" w:lineRule="auto"/>
        <w:rPr>
          <w:rFonts w:ascii="Times New Roman" w:hAnsi="Times New Roman"/>
          <w:b/>
          <w:bCs/>
          <w:sz w:val="24"/>
          <w:szCs w:val="24"/>
        </w:rPr>
      </w:pPr>
      <w:r>
        <w:rPr>
          <w:rFonts w:ascii="Times New Roman" w:hAnsi="Times New Roman"/>
          <w:b/>
          <w:bCs/>
          <w:sz w:val="24"/>
          <w:szCs w:val="24"/>
        </w:rPr>
        <w:br w:type="page"/>
      </w:r>
    </w:p>
    <w:p w:rsidR="00F349DD" w:rsidRPr="00D24885" w:rsidRDefault="00F349DD" w:rsidP="00F349DD">
      <w:pPr>
        <w:spacing w:after="0" w:line="360" w:lineRule="auto"/>
        <w:jc w:val="center"/>
        <w:rPr>
          <w:rFonts w:ascii="Times New Roman" w:hAnsi="Times New Roman"/>
          <w:b/>
          <w:sz w:val="24"/>
          <w:szCs w:val="24"/>
        </w:rPr>
      </w:pPr>
      <w:r w:rsidRPr="00D24885">
        <w:rPr>
          <w:rFonts w:ascii="Times New Roman" w:hAnsi="Times New Roman"/>
          <w:b/>
          <w:bCs/>
          <w:sz w:val="24"/>
          <w:szCs w:val="24"/>
        </w:rPr>
        <w:lastRenderedPageBreak/>
        <w:t>REFERENCES</w:t>
      </w:r>
    </w:p>
    <w:p w:rsidR="00F349DD" w:rsidRPr="00D24885" w:rsidRDefault="00F349DD" w:rsidP="00F349DD">
      <w:pPr>
        <w:spacing w:after="0" w:line="360" w:lineRule="auto"/>
        <w:ind w:left="900" w:hanging="900"/>
        <w:jc w:val="both"/>
        <w:rPr>
          <w:rFonts w:ascii="Times New Roman" w:hAnsi="Times New Roman"/>
          <w:sz w:val="24"/>
          <w:szCs w:val="24"/>
        </w:rPr>
      </w:pPr>
      <w:proofErr w:type="spellStart"/>
      <w:r w:rsidRPr="00D24885">
        <w:rPr>
          <w:rFonts w:ascii="Times New Roman" w:hAnsi="Times New Roman"/>
          <w:sz w:val="24"/>
          <w:szCs w:val="24"/>
        </w:rPr>
        <w:t>Adamu</w:t>
      </w:r>
      <w:proofErr w:type="spellEnd"/>
      <w:r w:rsidRPr="00D24885">
        <w:rPr>
          <w:rFonts w:ascii="Times New Roman" w:hAnsi="Times New Roman"/>
          <w:sz w:val="24"/>
          <w:szCs w:val="24"/>
        </w:rPr>
        <w:t xml:space="preserve"> (2007) Development of Microfinance Institutions</w:t>
      </w:r>
    </w:p>
    <w:p w:rsidR="00F349DD" w:rsidRPr="00D24885" w:rsidRDefault="00F349DD" w:rsidP="00F349DD">
      <w:pPr>
        <w:spacing w:after="0" w:line="360" w:lineRule="auto"/>
        <w:ind w:left="900" w:hanging="900"/>
        <w:jc w:val="both"/>
        <w:rPr>
          <w:rFonts w:ascii="Times New Roman" w:hAnsi="Times New Roman"/>
          <w:sz w:val="24"/>
          <w:szCs w:val="24"/>
        </w:rPr>
      </w:pPr>
      <w:proofErr w:type="spellStart"/>
      <w:r w:rsidRPr="00D24885">
        <w:rPr>
          <w:rFonts w:ascii="Times New Roman" w:hAnsi="Times New Roman"/>
          <w:sz w:val="24"/>
          <w:szCs w:val="24"/>
        </w:rPr>
        <w:t>Akanji</w:t>
      </w:r>
      <w:proofErr w:type="spellEnd"/>
      <w:r w:rsidRPr="00D24885">
        <w:rPr>
          <w:rFonts w:ascii="Times New Roman" w:hAnsi="Times New Roman"/>
          <w:sz w:val="24"/>
          <w:szCs w:val="24"/>
        </w:rPr>
        <w:t xml:space="preserve"> O. (2021) “Microfinance as Strategy for Parent Reduction” Central Bank Nigeria Research Department Economic and Financial Review 001 3a No 4</w:t>
      </w:r>
    </w:p>
    <w:p w:rsidR="00F349DD" w:rsidRPr="00D24885" w:rsidRDefault="00F349DD" w:rsidP="00F349DD">
      <w:pPr>
        <w:spacing w:after="0" w:line="360" w:lineRule="auto"/>
        <w:ind w:left="900" w:hanging="900"/>
        <w:jc w:val="both"/>
        <w:rPr>
          <w:rFonts w:ascii="Times New Roman" w:hAnsi="Times New Roman"/>
          <w:sz w:val="24"/>
          <w:szCs w:val="24"/>
        </w:rPr>
      </w:pPr>
      <w:r w:rsidRPr="00D24885">
        <w:rPr>
          <w:rFonts w:ascii="Times New Roman" w:hAnsi="Times New Roman"/>
          <w:sz w:val="24"/>
          <w:szCs w:val="24"/>
        </w:rPr>
        <w:t>Akin, L.M (1990): Seminar on Microfinance Banking in Nigeria of Management Science Seminar University of Iba</w:t>
      </w:r>
      <w:r>
        <w:rPr>
          <w:rFonts w:ascii="Times New Roman" w:hAnsi="Times New Roman"/>
          <w:sz w:val="24"/>
          <w:szCs w:val="24"/>
        </w:rPr>
        <w:t>dan</w:t>
      </w:r>
      <w:r w:rsidRPr="00D24885">
        <w:rPr>
          <w:rFonts w:ascii="Times New Roman" w:hAnsi="Times New Roman"/>
          <w:sz w:val="24"/>
          <w:szCs w:val="24"/>
        </w:rPr>
        <w:t xml:space="preserve"> Nigeria.</w:t>
      </w:r>
    </w:p>
    <w:p w:rsidR="00F349DD" w:rsidRPr="00D24885" w:rsidRDefault="00F349DD" w:rsidP="00F349DD">
      <w:pPr>
        <w:spacing w:after="0" w:line="360" w:lineRule="auto"/>
        <w:ind w:left="900" w:hanging="900"/>
        <w:jc w:val="both"/>
        <w:rPr>
          <w:rFonts w:ascii="Times New Roman" w:hAnsi="Times New Roman"/>
          <w:sz w:val="24"/>
          <w:szCs w:val="24"/>
        </w:rPr>
      </w:pPr>
      <w:proofErr w:type="spellStart"/>
      <w:r w:rsidRPr="00D24885">
        <w:rPr>
          <w:rFonts w:ascii="Times New Roman" w:hAnsi="Times New Roman"/>
          <w:sz w:val="24"/>
          <w:szCs w:val="24"/>
        </w:rPr>
        <w:t>Akosile</w:t>
      </w:r>
      <w:proofErr w:type="spellEnd"/>
      <w:r w:rsidRPr="00D24885">
        <w:rPr>
          <w:rFonts w:ascii="Times New Roman" w:hAnsi="Times New Roman"/>
          <w:sz w:val="24"/>
          <w:szCs w:val="24"/>
        </w:rPr>
        <w:t xml:space="preserve"> and </w:t>
      </w:r>
      <w:proofErr w:type="spellStart"/>
      <w:r w:rsidRPr="00D24885">
        <w:rPr>
          <w:rFonts w:ascii="Times New Roman" w:hAnsi="Times New Roman"/>
          <w:sz w:val="24"/>
          <w:szCs w:val="24"/>
        </w:rPr>
        <w:t>Abayi</w:t>
      </w:r>
      <w:proofErr w:type="spellEnd"/>
      <w:r w:rsidRPr="00D24885">
        <w:rPr>
          <w:rFonts w:ascii="Times New Roman" w:hAnsi="Times New Roman"/>
          <w:sz w:val="24"/>
          <w:szCs w:val="24"/>
        </w:rPr>
        <w:t xml:space="preserve"> (2014) Impact of Microfinance Institution in Reducing Poverty in Nigeria</w:t>
      </w:r>
    </w:p>
    <w:p w:rsidR="00F349DD" w:rsidRPr="00D24885" w:rsidRDefault="00F349DD" w:rsidP="00F349DD">
      <w:pPr>
        <w:spacing w:after="0" w:line="360" w:lineRule="auto"/>
        <w:ind w:left="900" w:hanging="900"/>
        <w:jc w:val="both"/>
        <w:rPr>
          <w:rFonts w:ascii="Times New Roman" w:hAnsi="Times New Roman"/>
          <w:sz w:val="24"/>
          <w:szCs w:val="24"/>
        </w:rPr>
      </w:pPr>
      <w:proofErr w:type="spellStart"/>
      <w:r w:rsidRPr="00D24885">
        <w:rPr>
          <w:rFonts w:ascii="Times New Roman" w:hAnsi="Times New Roman"/>
          <w:sz w:val="24"/>
          <w:szCs w:val="24"/>
        </w:rPr>
        <w:t>Asemota</w:t>
      </w:r>
      <w:proofErr w:type="spellEnd"/>
      <w:r w:rsidRPr="00D24885">
        <w:rPr>
          <w:rFonts w:ascii="Times New Roman" w:hAnsi="Times New Roman"/>
          <w:sz w:val="24"/>
          <w:szCs w:val="24"/>
        </w:rPr>
        <w:t xml:space="preserve">. (2021) Credit Saving, Micro Leasing and Micro Insurance.  </w:t>
      </w:r>
    </w:p>
    <w:p w:rsidR="00F349DD" w:rsidRPr="00D24885" w:rsidRDefault="00F349DD" w:rsidP="00F349DD">
      <w:pPr>
        <w:spacing w:after="0" w:line="360" w:lineRule="auto"/>
        <w:ind w:left="900" w:hanging="900"/>
        <w:jc w:val="both"/>
        <w:rPr>
          <w:rFonts w:ascii="Times New Roman" w:hAnsi="Times New Roman"/>
          <w:sz w:val="24"/>
          <w:szCs w:val="24"/>
        </w:rPr>
      </w:pPr>
      <w:r w:rsidRPr="00D24885">
        <w:rPr>
          <w:rFonts w:ascii="Times New Roman" w:hAnsi="Times New Roman"/>
          <w:sz w:val="24"/>
          <w:szCs w:val="24"/>
        </w:rPr>
        <w:t>Central Bank of Nigeria (2019) Microfinance Policy Regulatory and Supervisory Framework for Nigeria</w:t>
      </w:r>
    </w:p>
    <w:p w:rsidR="00F349DD" w:rsidRPr="00D24885" w:rsidRDefault="00F349DD" w:rsidP="00F349DD">
      <w:pPr>
        <w:spacing w:after="0" w:line="360" w:lineRule="auto"/>
        <w:ind w:left="900" w:hanging="900"/>
        <w:jc w:val="both"/>
        <w:rPr>
          <w:rFonts w:ascii="Times New Roman" w:hAnsi="Times New Roman"/>
          <w:sz w:val="24"/>
          <w:szCs w:val="24"/>
        </w:rPr>
      </w:pPr>
      <w:r w:rsidRPr="00D24885">
        <w:rPr>
          <w:rFonts w:ascii="Times New Roman" w:hAnsi="Times New Roman"/>
          <w:sz w:val="24"/>
          <w:szCs w:val="24"/>
        </w:rPr>
        <w:t>Central Bank of Nigeria (2018) the Benefit of Micro Finance Banking</w:t>
      </w:r>
    </w:p>
    <w:p w:rsidR="00F349DD" w:rsidRPr="00D24885" w:rsidRDefault="00F349DD" w:rsidP="00F349DD">
      <w:pPr>
        <w:spacing w:after="0" w:line="360" w:lineRule="auto"/>
        <w:ind w:left="900" w:hanging="900"/>
        <w:jc w:val="both"/>
        <w:rPr>
          <w:rFonts w:ascii="Times New Roman" w:hAnsi="Times New Roman"/>
          <w:sz w:val="24"/>
          <w:szCs w:val="24"/>
        </w:rPr>
      </w:pPr>
      <w:proofErr w:type="spellStart"/>
      <w:r w:rsidRPr="00D24885">
        <w:rPr>
          <w:rFonts w:ascii="Times New Roman" w:hAnsi="Times New Roman"/>
          <w:sz w:val="24"/>
          <w:szCs w:val="24"/>
        </w:rPr>
        <w:t>Dinye</w:t>
      </w:r>
      <w:proofErr w:type="spellEnd"/>
      <w:r w:rsidRPr="00D24885">
        <w:rPr>
          <w:rFonts w:ascii="Times New Roman" w:hAnsi="Times New Roman"/>
          <w:sz w:val="24"/>
          <w:szCs w:val="24"/>
        </w:rPr>
        <w:t xml:space="preserve"> (2006) the Role of Microfinance Institutions</w:t>
      </w:r>
    </w:p>
    <w:p w:rsidR="00F349DD" w:rsidRPr="00D24885" w:rsidRDefault="00F349DD" w:rsidP="00F349DD">
      <w:pPr>
        <w:spacing w:after="0" w:line="360" w:lineRule="auto"/>
        <w:ind w:left="900" w:hanging="900"/>
        <w:jc w:val="both"/>
        <w:rPr>
          <w:rFonts w:ascii="Times New Roman" w:hAnsi="Times New Roman"/>
          <w:sz w:val="24"/>
          <w:szCs w:val="24"/>
        </w:rPr>
      </w:pPr>
      <w:proofErr w:type="spellStart"/>
      <w:r w:rsidRPr="00D24885">
        <w:rPr>
          <w:rFonts w:ascii="Times New Roman" w:hAnsi="Times New Roman"/>
          <w:sz w:val="24"/>
          <w:szCs w:val="24"/>
        </w:rPr>
        <w:t>Ekot</w:t>
      </w:r>
      <w:proofErr w:type="spellEnd"/>
      <w:r w:rsidRPr="00D24885">
        <w:rPr>
          <w:rFonts w:ascii="Times New Roman" w:hAnsi="Times New Roman"/>
          <w:sz w:val="24"/>
          <w:szCs w:val="24"/>
        </w:rPr>
        <w:t xml:space="preserve"> (2021) the Effect of Microfinance Banks on Poverty Reduction</w:t>
      </w:r>
    </w:p>
    <w:p w:rsidR="00F349DD" w:rsidRPr="00D24885" w:rsidRDefault="00F349DD" w:rsidP="00F349DD">
      <w:pPr>
        <w:spacing w:after="0" w:line="360" w:lineRule="auto"/>
        <w:ind w:left="900" w:hanging="900"/>
        <w:jc w:val="both"/>
        <w:rPr>
          <w:rFonts w:ascii="Times New Roman" w:hAnsi="Times New Roman"/>
          <w:sz w:val="24"/>
          <w:szCs w:val="24"/>
        </w:rPr>
      </w:pPr>
      <w:r w:rsidRPr="00D24885">
        <w:rPr>
          <w:rFonts w:ascii="Times New Roman" w:hAnsi="Times New Roman"/>
          <w:sz w:val="24"/>
          <w:szCs w:val="24"/>
        </w:rPr>
        <w:t>Godwin (2021) Critical Factor that Cause Poverty in Nigeria.</w:t>
      </w:r>
    </w:p>
    <w:p w:rsidR="00F349DD" w:rsidRPr="00D24885" w:rsidRDefault="00F349DD" w:rsidP="00F349DD">
      <w:pPr>
        <w:spacing w:after="0" w:line="360" w:lineRule="auto"/>
        <w:ind w:left="900" w:hanging="900"/>
        <w:jc w:val="both"/>
        <w:rPr>
          <w:rFonts w:ascii="Times New Roman" w:hAnsi="Times New Roman"/>
          <w:sz w:val="24"/>
          <w:szCs w:val="24"/>
        </w:rPr>
      </w:pPr>
      <w:proofErr w:type="spellStart"/>
      <w:r w:rsidRPr="00D24885">
        <w:rPr>
          <w:rFonts w:ascii="Times New Roman" w:hAnsi="Times New Roman"/>
          <w:sz w:val="24"/>
          <w:szCs w:val="24"/>
        </w:rPr>
        <w:t>Orobi</w:t>
      </w:r>
      <w:proofErr w:type="spellEnd"/>
      <w:r w:rsidRPr="00D24885">
        <w:rPr>
          <w:rFonts w:ascii="Times New Roman" w:hAnsi="Times New Roman"/>
          <w:sz w:val="24"/>
          <w:szCs w:val="24"/>
        </w:rPr>
        <w:t xml:space="preserve"> (2021) Microfinance Institutions has a Channel for Poverty Reduction</w:t>
      </w:r>
    </w:p>
    <w:p w:rsidR="00F349DD" w:rsidRPr="00D24885" w:rsidRDefault="00F349DD" w:rsidP="00F349DD">
      <w:pPr>
        <w:spacing w:after="0" w:line="360" w:lineRule="auto"/>
        <w:ind w:left="900" w:hanging="900"/>
        <w:jc w:val="both"/>
        <w:rPr>
          <w:rFonts w:ascii="Times New Roman" w:hAnsi="Times New Roman"/>
          <w:sz w:val="24"/>
          <w:szCs w:val="24"/>
        </w:rPr>
      </w:pPr>
      <w:proofErr w:type="spellStart"/>
      <w:r w:rsidRPr="00D24885">
        <w:rPr>
          <w:rFonts w:ascii="Times New Roman" w:hAnsi="Times New Roman"/>
          <w:sz w:val="24"/>
          <w:szCs w:val="24"/>
        </w:rPr>
        <w:t>Idowu</w:t>
      </w:r>
      <w:proofErr w:type="spellEnd"/>
      <w:r w:rsidRPr="00D24885">
        <w:rPr>
          <w:rFonts w:ascii="Times New Roman" w:hAnsi="Times New Roman"/>
          <w:sz w:val="24"/>
          <w:szCs w:val="24"/>
        </w:rPr>
        <w:t xml:space="preserve"> and </w:t>
      </w:r>
      <w:proofErr w:type="spellStart"/>
      <w:r w:rsidRPr="00D24885">
        <w:rPr>
          <w:rFonts w:ascii="Times New Roman" w:hAnsi="Times New Roman"/>
          <w:sz w:val="24"/>
          <w:szCs w:val="24"/>
        </w:rPr>
        <w:t>Oyeleye</w:t>
      </w:r>
      <w:proofErr w:type="spellEnd"/>
      <w:r w:rsidRPr="00D24885">
        <w:rPr>
          <w:rFonts w:ascii="Times New Roman" w:hAnsi="Times New Roman"/>
          <w:sz w:val="24"/>
          <w:szCs w:val="24"/>
        </w:rPr>
        <w:t xml:space="preserve"> (2021): The Impact of Microfinance Bank on Poverty Alleviation in a Selected Area of Oyo State Nigeria. </w:t>
      </w:r>
    </w:p>
    <w:p w:rsidR="00F349DD" w:rsidRPr="00D24885" w:rsidRDefault="00F349DD" w:rsidP="00F349DD">
      <w:pPr>
        <w:spacing w:after="0" w:line="360" w:lineRule="auto"/>
        <w:ind w:left="900" w:hanging="900"/>
        <w:jc w:val="both"/>
        <w:rPr>
          <w:rFonts w:ascii="Times New Roman" w:hAnsi="Times New Roman"/>
          <w:sz w:val="24"/>
          <w:szCs w:val="24"/>
        </w:rPr>
      </w:pPr>
      <w:proofErr w:type="spellStart"/>
      <w:r w:rsidRPr="00D24885">
        <w:rPr>
          <w:rFonts w:ascii="Times New Roman" w:hAnsi="Times New Roman"/>
          <w:sz w:val="24"/>
          <w:szCs w:val="24"/>
        </w:rPr>
        <w:t>Imosi</w:t>
      </w:r>
      <w:proofErr w:type="spellEnd"/>
      <w:r w:rsidRPr="00D24885">
        <w:rPr>
          <w:rFonts w:ascii="Times New Roman" w:hAnsi="Times New Roman"/>
          <w:sz w:val="24"/>
          <w:szCs w:val="24"/>
        </w:rPr>
        <w:t>: et al (2015) impact of Microfinance Banks on Poverty Alleviation in Nigeria</w:t>
      </w:r>
    </w:p>
    <w:p w:rsidR="00F349DD" w:rsidRPr="00D24885" w:rsidRDefault="00F349DD" w:rsidP="00F349DD">
      <w:pPr>
        <w:spacing w:after="0" w:line="360" w:lineRule="auto"/>
        <w:ind w:left="900" w:hanging="900"/>
        <w:jc w:val="both"/>
        <w:rPr>
          <w:rFonts w:ascii="Times New Roman" w:hAnsi="Times New Roman"/>
          <w:sz w:val="24"/>
          <w:szCs w:val="24"/>
        </w:rPr>
      </w:pPr>
      <w:proofErr w:type="spellStart"/>
      <w:r w:rsidRPr="00D24885">
        <w:rPr>
          <w:rFonts w:ascii="Times New Roman" w:hAnsi="Times New Roman"/>
          <w:sz w:val="24"/>
          <w:szCs w:val="24"/>
        </w:rPr>
        <w:t>Jegede</w:t>
      </w:r>
      <w:proofErr w:type="spellEnd"/>
      <w:r w:rsidRPr="00D24885">
        <w:rPr>
          <w:rFonts w:ascii="Times New Roman" w:hAnsi="Times New Roman"/>
          <w:sz w:val="24"/>
          <w:szCs w:val="24"/>
        </w:rPr>
        <w:t xml:space="preserve"> Charles and </w:t>
      </w:r>
      <w:proofErr w:type="spellStart"/>
      <w:r w:rsidRPr="00D24885">
        <w:rPr>
          <w:rFonts w:ascii="Times New Roman" w:hAnsi="Times New Roman"/>
          <w:sz w:val="24"/>
          <w:szCs w:val="24"/>
        </w:rPr>
        <w:t>Kehinde</w:t>
      </w:r>
      <w:proofErr w:type="spellEnd"/>
      <w:r w:rsidRPr="00D24885">
        <w:rPr>
          <w:rFonts w:ascii="Times New Roman" w:hAnsi="Times New Roman"/>
          <w:sz w:val="24"/>
          <w:szCs w:val="24"/>
        </w:rPr>
        <w:t xml:space="preserve"> James 2011 the Impact of Microfinance on Poverty Alleviation in Nigeria. An Empirical Investigation. European Journal of humanities and social sciences Vol. 2 No. 1</w:t>
      </w:r>
    </w:p>
    <w:p w:rsidR="00F349DD" w:rsidRPr="00D24885" w:rsidRDefault="00F349DD" w:rsidP="00F349DD">
      <w:pPr>
        <w:spacing w:after="0" w:line="360" w:lineRule="auto"/>
        <w:ind w:left="900" w:hanging="900"/>
        <w:jc w:val="both"/>
        <w:rPr>
          <w:rFonts w:ascii="Times New Roman" w:hAnsi="Times New Roman"/>
          <w:sz w:val="24"/>
          <w:szCs w:val="24"/>
        </w:rPr>
      </w:pPr>
      <w:proofErr w:type="spellStart"/>
      <w:r w:rsidRPr="00D24885">
        <w:rPr>
          <w:rFonts w:ascii="Times New Roman" w:hAnsi="Times New Roman"/>
          <w:sz w:val="24"/>
          <w:szCs w:val="24"/>
        </w:rPr>
        <w:t>M.l</w:t>
      </w:r>
      <w:proofErr w:type="spellEnd"/>
      <w:r w:rsidRPr="00D24885">
        <w:rPr>
          <w:rFonts w:ascii="Times New Roman" w:hAnsi="Times New Roman"/>
          <w:sz w:val="24"/>
          <w:szCs w:val="24"/>
        </w:rPr>
        <w:t xml:space="preserve">. </w:t>
      </w:r>
      <w:proofErr w:type="spellStart"/>
      <w:r w:rsidRPr="00D24885">
        <w:rPr>
          <w:rFonts w:ascii="Times New Roman" w:hAnsi="Times New Roman"/>
          <w:sz w:val="24"/>
          <w:szCs w:val="24"/>
        </w:rPr>
        <w:t>Audu</w:t>
      </w:r>
      <w:proofErr w:type="spellEnd"/>
      <w:r w:rsidRPr="00D24885">
        <w:rPr>
          <w:rFonts w:ascii="Times New Roman" w:hAnsi="Times New Roman"/>
          <w:sz w:val="24"/>
          <w:szCs w:val="24"/>
        </w:rPr>
        <w:t xml:space="preserve"> and J.O. </w:t>
      </w:r>
      <w:proofErr w:type="spellStart"/>
      <w:r w:rsidRPr="00D24885">
        <w:rPr>
          <w:rFonts w:ascii="Times New Roman" w:hAnsi="Times New Roman"/>
          <w:sz w:val="24"/>
          <w:szCs w:val="24"/>
        </w:rPr>
        <w:t>Achegbulu</w:t>
      </w:r>
      <w:proofErr w:type="spellEnd"/>
      <w:r w:rsidRPr="00D24885">
        <w:rPr>
          <w:rFonts w:ascii="Times New Roman" w:hAnsi="Times New Roman"/>
          <w:sz w:val="24"/>
          <w:szCs w:val="24"/>
        </w:rPr>
        <w:t xml:space="preserve"> (2011) Microfinance and Poverty Reduction the Nigerian Experience. </w:t>
      </w:r>
      <w:proofErr w:type="spellStart"/>
      <w:r w:rsidRPr="00D24885">
        <w:rPr>
          <w:rFonts w:ascii="Times New Roman" w:hAnsi="Times New Roman"/>
          <w:sz w:val="24"/>
          <w:szCs w:val="24"/>
        </w:rPr>
        <w:t>Csc</w:t>
      </w:r>
      <w:proofErr w:type="spellEnd"/>
      <w:r w:rsidRPr="00D24885">
        <w:rPr>
          <w:rFonts w:ascii="Times New Roman" w:hAnsi="Times New Roman"/>
          <w:sz w:val="24"/>
          <w:szCs w:val="24"/>
        </w:rPr>
        <w:t xml:space="preserve"> Canada international business and management Vol. 3 no 1 </w:t>
      </w:r>
    </w:p>
    <w:p w:rsidR="00F349DD" w:rsidRPr="00D24885" w:rsidRDefault="00F349DD" w:rsidP="00F349DD">
      <w:pPr>
        <w:spacing w:after="0" w:line="360" w:lineRule="auto"/>
        <w:ind w:left="900" w:hanging="900"/>
        <w:jc w:val="both"/>
        <w:rPr>
          <w:rFonts w:ascii="Times New Roman" w:hAnsi="Times New Roman"/>
          <w:sz w:val="24"/>
          <w:szCs w:val="24"/>
        </w:rPr>
      </w:pPr>
      <w:proofErr w:type="spellStart"/>
      <w:r w:rsidRPr="00D24885">
        <w:rPr>
          <w:rFonts w:ascii="Times New Roman" w:hAnsi="Times New Roman"/>
          <w:sz w:val="24"/>
          <w:szCs w:val="24"/>
        </w:rPr>
        <w:t>Nwaeze</w:t>
      </w:r>
      <w:proofErr w:type="spellEnd"/>
      <w:r w:rsidRPr="00D24885">
        <w:rPr>
          <w:rFonts w:ascii="Times New Roman" w:hAnsi="Times New Roman"/>
          <w:sz w:val="24"/>
          <w:szCs w:val="24"/>
        </w:rPr>
        <w:t xml:space="preserve"> et al (2015): Contribution of Microfinance Bank in Nigeria</w:t>
      </w:r>
    </w:p>
    <w:p w:rsidR="00F349DD" w:rsidRPr="00D24885" w:rsidRDefault="00F349DD" w:rsidP="00F349DD">
      <w:pPr>
        <w:spacing w:after="0" w:line="360" w:lineRule="auto"/>
        <w:ind w:left="900" w:hanging="900"/>
        <w:jc w:val="both"/>
        <w:rPr>
          <w:rFonts w:ascii="Times New Roman" w:hAnsi="Times New Roman"/>
          <w:sz w:val="24"/>
          <w:szCs w:val="24"/>
        </w:rPr>
      </w:pPr>
      <w:proofErr w:type="spellStart"/>
      <w:r w:rsidRPr="00D24885">
        <w:rPr>
          <w:rFonts w:ascii="Times New Roman" w:hAnsi="Times New Roman"/>
          <w:sz w:val="24"/>
          <w:szCs w:val="24"/>
        </w:rPr>
        <w:t>Nwankwo</w:t>
      </w:r>
      <w:proofErr w:type="spellEnd"/>
      <w:r w:rsidRPr="00D24885">
        <w:rPr>
          <w:rFonts w:ascii="Times New Roman" w:hAnsi="Times New Roman"/>
          <w:sz w:val="24"/>
          <w:szCs w:val="24"/>
        </w:rPr>
        <w:t xml:space="preserve"> et al (2013) Impact of Microfinance on Rural Transformation in Nigeria </w:t>
      </w:r>
    </w:p>
    <w:p w:rsidR="00F349DD" w:rsidRPr="00D24885" w:rsidRDefault="00F349DD" w:rsidP="00F349DD">
      <w:pPr>
        <w:spacing w:after="0" w:line="360" w:lineRule="auto"/>
        <w:ind w:left="900" w:hanging="900"/>
        <w:jc w:val="both"/>
        <w:rPr>
          <w:rFonts w:ascii="Times New Roman" w:hAnsi="Times New Roman"/>
          <w:sz w:val="24"/>
          <w:szCs w:val="24"/>
        </w:rPr>
      </w:pPr>
      <w:proofErr w:type="spellStart"/>
      <w:r w:rsidRPr="00D24885">
        <w:rPr>
          <w:rFonts w:ascii="Times New Roman" w:hAnsi="Times New Roman"/>
          <w:sz w:val="24"/>
          <w:szCs w:val="24"/>
        </w:rPr>
        <w:t>Olajinju</w:t>
      </w:r>
      <w:proofErr w:type="spellEnd"/>
      <w:r w:rsidRPr="00D24885">
        <w:rPr>
          <w:rFonts w:ascii="Times New Roman" w:hAnsi="Times New Roman"/>
          <w:sz w:val="24"/>
          <w:szCs w:val="24"/>
        </w:rPr>
        <w:t xml:space="preserve"> and </w:t>
      </w:r>
      <w:proofErr w:type="spellStart"/>
      <w:r w:rsidRPr="00D24885">
        <w:rPr>
          <w:rFonts w:ascii="Times New Roman" w:hAnsi="Times New Roman"/>
          <w:sz w:val="24"/>
          <w:szCs w:val="24"/>
        </w:rPr>
        <w:t>Adeyeno</w:t>
      </w:r>
      <w:proofErr w:type="spellEnd"/>
      <w:r w:rsidRPr="00D24885">
        <w:rPr>
          <w:rFonts w:ascii="Times New Roman" w:hAnsi="Times New Roman"/>
          <w:sz w:val="24"/>
          <w:szCs w:val="24"/>
        </w:rPr>
        <w:t xml:space="preserve"> (2021) Microfinance credit Policy and the Rural Banks, essence printing press Ilorin.</w:t>
      </w:r>
    </w:p>
    <w:p w:rsidR="00F349DD" w:rsidRPr="00D24885" w:rsidRDefault="00F349DD" w:rsidP="00F349DD">
      <w:pPr>
        <w:spacing w:after="0" w:line="360" w:lineRule="auto"/>
        <w:ind w:left="900" w:hanging="900"/>
        <w:jc w:val="both"/>
        <w:rPr>
          <w:rFonts w:ascii="Times New Roman" w:hAnsi="Times New Roman"/>
          <w:sz w:val="24"/>
          <w:szCs w:val="24"/>
        </w:rPr>
      </w:pPr>
      <w:proofErr w:type="spellStart"/>
      <w:r w:rsidRPr="00D24885">
        <w:rPr>
          <w:rFonts w:ascii="Times New Roman" w:hAnsi="Times New Roman"/>
          <w:sz w:val="24"/>
          <w:szCs w:val="24"/>
        </w:rPr>
        <w:lastRenderedPageBreak/>
        <w:t>Okezie</w:t>
      </w:r>
      <w:proofErr w:type="spellEnd"/>
      <w:r w:rsidRPr="00D24885">
        <w:rPr>
          <w:rFonts w:ascii="Times New Roman" w:hAnsi="Times New Roman"/>
          <w:sz w:val="24"/>
          <w:szCs w:val="24"/>
        </w:rPr>
        <w:t xml:space="preserve"> A. </w:t>
      </w:r>
      <w:proofErr w:type="spellStart"/>
      <w:r w:rsidRPr="00D24885">
        <w:rPr>
          <w:rFonts w:ascii="Times New Roman" w:hAnsi="Times New Roman"/>
          <w:sz w:val="24"/>
          <w:szCs w:val="24"/>
        </w:rPr>
        <w:t>Ihugba</w:t>
      </w:r>
      <w:proofErr w:type="spellEnd"/>
      <w:r w:rsidRPr="00D24885">
        <w:rPr>
          <w:rFonts w:ascii="Times New Roman" w:hAnsi="Times New Roman"/>
          <w:sz w:val="24"/>
          <w:szCs w:val="24"/>
        </w:rPr>
        <w:t xml:space="preserve"> and </w:t>
      </w:r>
      <w:proofErr w:type="spellStart"/>
      <w:r w:rsidRPr="00D24885">
        <w:rPr>
          <w:rFonts w:ascii="Times New Roman" w:hAnsi="Times New Roman"/>
          <w:sz w:val="24"/>
          <w:szCs w:val="24"/>
        </w:rPr>
        <w:t>Bankoli</w:t>
      </w:r>
      <w:proofErr w:type="spellEnd"/>
      <w:r w:rsidRPr="00D24885">
        <w:rPr>
          <w:rFonts w:ascii="Times New Roman" w:hAnsi="Times New Roman"/>
          <w:sz w:val="24"/>
          <w:szCs w:val="24"/>
        </w:rPr>
        <w:t xml:space="preserve"> Banking (2013) the Impact of Nigeria Microfinance Banks on Poverty Reduction, </w:t>
      </w:r>
      <w:proofErr w:type="spellStart"/>
      <w:r w:rsidRPr="00D24885">
        <w:rPr>
          <w:rFonts w:ascii="Times New Roman" w:hAnsi="Times New Roman"/>
          <w:sz w:val="24"/>
          <w:szCs w:val="24"/>
        </w:rPr>
        <w:t>Sci</w:t>
      </w:r>
      <w:proofErr w:type="spellEnd"/>
      <w:r w:rsidRPr="00D24885">
        <w:rPr>
          <w:rFonts w:ascii="Times New Roman" w:hAnsi="Times New Roman"/>
          <w:sz w:val="24"/>
          <w:szCs w:val="24"/>
        </w:rPr>
        <w:t xml:space="preserve"> press Ltd, Switzer land </w:t>
      </w:r>
    </w:p>
    <w:p w:rsidR="00F349DD" w:rsidRPr="00D24885" w:rsidRDefault="00F349DD" w:rsidP="00F349DD">
      <w:pPr>
        <w:spacing w:after="0" w:line="360" w:lineRule="auto"/>
        <w:ind w:left="900" w:hanging="900"/>
        <w:jc w:val="both"/>
        <w:rPr>
          <w:rFonts w:ascii="Times New Roman" w:hAnsi="Times New Roman"/>
          <w:sz w:val="24"/>
          <w:szCs w:val="24"/>
        </w:rPr>
      </w:pPr>
      <w:r w:rsidRPr="00D24885">
        <w:rPr>
          <w:rFonts w:ascii="Times New Roman" w:hAnsi="Times New Roman"/>
          <w:sz w:val="24"/>
          <w:szCs w:val="24"/>
        </w:rPr>
        <w:t>Rutherford (1989) Money Management</w:t>
      </w:r>
    </w:p>
    <w:p w:rsidR="00F349DD" w:rsidRPr="00D24885" w:rsidRDefault="00F349DD" w:rsidP="00F349DD">
      <w:pPr>
        <w:spacing w:after="0" w:line="360" w:lineRule="auto"/>
        <w:ind w:left="900" w:hanging="900"/>
        <w:jc w:val="both"/>
        <w:rPr>
          <w:rFonts w:ascii="Times New Roman" w:hAnsi="Times New Roman"/>
          <w:sz w:val="24"/>
          <w:szCs w:val="24"/>
        </w:rPr>
      </w:pPr>
      <w:proofErr w:type="spellStart"/>
      <w:r w:rsidRPr="00D24885">
        <w:rPr>
          <w:rFonts w:ascii="Times New Roman" w:hAnsi="Times New Roman"/>
          <w:sz w:val="24"/>
          <w:szCs w:val="24"/>
        </w:rPr>
        <w:t>Robinason</w:t>
      </w:r>
      <w:proofErr w:type="spellEnd"/>
      <w:r w:rsidRPr="00D24885">
        <w:rPr>
          <w:rFonts w:ascii="Times New Roman" w:hAnsi="Times New Roman"/>
          <w:sz w:val="24"/>
          <w:szCs w:val="24"/>
        </w:rPr>
        <w:t xml:space="preserve"> (2001) Activities of Microfinance Banks</w:t>
      </w:r>
    </w:p>
    <w:p w:rsidR="00F349DD" w:rsidRPr="00D24885" w:rsidRDefault="00F349DD" w:rsidP="00F349DD">
      <w:pPr>
        <w:spacing w:after="0" w:line="360" w:lineRule="auto"/>
        <w:ind w:left="900" w:hanging="900"/>
        <w:jc w:val="both"/>
        <w:rPr>
          <w:rFonts w:ascii="Times New Roman" w:hAnsi="Times New Roman"/>
          <w:sz w:val="24"/>
          <w:szCs w:val="24"/>
        </w:rPr>
      </w:pPr>
      <w:r w:rsidRPr="00D24885">
        <w:rPr>
          <w:rFonts w:ascii="Times New Roman" w:hAnsi="Times New Roman"/>
          <w:sz w:val="24"/>
          <w:szCs w:val="24"/>
        </w:rPr>
        <w:t>Victor et al (2021) Microfinance Development on Innovate Management and Business Strategies</w:t>
      </w:r>
    </w:p>
    <w:p w:rsidR="00F349DD" w:rsidRPr="00D24885" w:rsidRDefault="00F349DD" w:rsidP="00F349DD">
      <w:pPr>
        <w:spacing w:after="0" w:line="360" w:lineRule="auto"/>
        <w:ind w:left="900" w:hanging="900"/>
        <w:jc w:val="both"/>
        <w:rPr>
          <w:rFonts w:ascii="Times New Roman" w:hAnsi="Times New Roman"/>
          <w:sz w:val="24"/>
          <w:szCs w:val="24"/>
        </w:rPr>
      </w:pPr>
      <w:proofErr w:type="spellStart"/>
      <w:r w:rsidRPr="00D24885">
        <w:rPr>
          <w:rFonts w:ascii="Times New Roman" w:hAnsi="Times New Roman"/>
          <w:sz w:val="24"/>
          <w:szCs w:val="24"/>
        </w:rPr>
        <w:t>Yahaya</w:t>
      </w:r>
      <w:proofErr w:type="spellEnd"/>
      <w:r w:rsidRPr="00D24885">
        <w:rPr>
          <w:rFonts w:ascii="Times New Roman" w:hAnsi="Times New Roman"/>
          <w:sz w:val="24"/>
          <w:szCs w:val="24"/>
        </w:rPr>
        <w:t xml:space="preserve"> et al (2011) Effectiveness of Microfinance Banks in Alleviation of Poverty, Grace printing press Ibadan. </w:t>
      </w:r>
    </w:p>
    <w:p w:rsidR="00F349DD" w:rsidRPr="00D24885" w:rsidRDefault="00F349DD" w:rsidP="00F349DD">
      <w:pPr>
        <w:spacing w:after="0" w:line="360" w:lineRule="auto"/>
        <w:rPr>
          <w:rFonts w:ascii="Times New Roman" w:hAnsi="Times New Roman"/>
          <w:b/>
          <w:sz w:val="24"/>
          <w:szCs w:val="24"/>
        </w:rPr>
      </w:pPr>
      <w:r w:rsidRPr="00D24885">
        <w:rPr>
          <w:rFonts w:ascii="Times New Roman" w:hAnsi="Times New Roman"/>
          <w:b/>
          <w:sz w:val="24"/>
          <w:szCs w:val="24"/>
        </w:rPr>
        <w:tab/>
      </w:r>
      <w:r w:rsidRPr="00D24885">
        <w:rPr>
          <w:rFonts w:ascii="Times New Roman" w:hAnsi="Times New Roman"/>
          <w:b/>
          <w:sz w:val="24"/>
          <w:szCs w:val="24"/>
        </w:rPr>
        <w:tab/>
      </w:r>
      <w:r w:rsidRPr="00D24885">
        <w:rPr>
          <w:rFonts w:ascii="Times New Roman" w:hAnsi="Times New Roman"/>
          <w:b/>
          <w:sz w:val="24"/>
          <w:szCs w:val="24"/>
        </w:rPr>
        <w:tab/>
      </w:r>
    </w:p>
    <w:p w:rsidR="00F349DD" w:rsidRPr="00D24885" w:rsidRDefault="00F349DD" w:rsidP="00F349DD">
      <w:pPr>
        <w:spacing w:after="0" w:line="360" w:lineRule="auto"/>
        <w:rPr>
          <w:rFonts w:ascii="Times New Roman" w:hAnsi="Times New Roman"/>
          <w:b/>
          <w:sz w:val="24"/>
          <w:szCs w:val="24"/>
        </w:rPr>
      </w:pPr>
    </w:p>
    <w:p w:rsidR="00F349DD" w:rsidRPr="00D24885" w:rsidRDefault="00F349DD" w:rsidP="00F349DD">
      <w:pPr>
        <w:spacing w:after="0" w:line="360" w:lineRule="auto"/>
        <w:rPr>
          <w:rFonts w:ascii="Times New Roman" w:hAnsi="Times New Roman"/>
          <w:b/>
          <w:sz w:val="24"/>
          <w:szCs w:val="24"/>
        </w:rPr>
      </w:pPr>
    </w:p>
    <w:p w:rsidR="00F349DD" w:rsidRPr="00D24885" w:rsidRDefault="00F349DD" w:rsidP="00F349DD">
      <w:pPr>
        <w:spacing w:after="0" w:line="360" w:lineRule="auto"/>
        <w:rPr>
          <w:rFonts w:ascii="Times New Roman" w:hAnsi="Times New Roman"/>
          <w:b/>
          <w:sz w:val="24"/>
          <w:szCs w:val="24"/>
        </w:rPr>
      </w:pPr>
    </w:p>
    <w:p w:rsidR="00F349DD" w:rsidRPr="00D24885" w:rsidRDefault="00F349DD" w:rsidP="00F349DD">
      <w:pPr>
        <w:spacing w:after="0" w:line="360" w:lineRule="auto"/>
        <w:rPr>
          <w:rFonts w:ascii="Times New Roman" w:hAnsi="Times New Roman"/>
          <w:b/>
          <w:sz w:val="24"/>
          <w:szCs w:val="24"/>
        </w:rPr>
      </w:pPr>
    </w:p>
    <w:p w:rsidR="00F349DD" w:rsidRPr="00D24885" w:rsidRDefault="00F349DD" w:rsidP="00F349DD">
      <w:pPr>
        <w:spacing w:after="0" w:line="360" w:lineRule="auto"/>
        <w:rPr>
          <w:rFonts w:ascii="Times New Roman" w:hAnsi="Times New Roman"/>
          <w:b/>
          <w:sz w:val="24"/>
          <w:szCs w:val="24"/>
        </w:rPr>
      </w:pPr>
    </w:p>
    <w:p w:rsidR="00F349DD" w:rsidRPr="00D24885" w:rsidRDefault="00F349DD" w:rsidP="00F349DD">
      <w:pPr>
        <w:spacing w:after="0" w:line="360" w:lineRule="auto"/>
        <w:rPr>
          <w:rFonts w:ascii="Times New Roman" w:hAnsi="Times New Roman"/>
          <w:b/>
          <w:sz w:val="24"/>
          <w:szCs w:val="24"/>
        </w:rPr>
      </w:pPr>
    </w:p>
    <w:p w:rsidR="00F349DD" w:rsidRDefault="00F349DD" w:rsidP="00F349DD">
      <w:pPr>
        <w:spacing w:after="160" w:line="259" w:lineRule="auto"/>
        <w:rPr>
          <w:rFonts w:ascii="Times New Roman" w:hAnsi="Times New Roman"/>
          <w:b/>
          <w:sz w:val="24"/>
          <w:szCs w:val="24"/>
        </w:rPr>
      </w:pPr>
    </w:p>
    <w:p w:rsidR="00EE124C" w:rsidRDefault="007E308E"/>
    <w:sectPr w:rsidR="00EE124C" w:rsidSect="000B0D2B">
      <w:pgSz w:w="11952" w:h="14688"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50610"/>
      <w:docPartObj>
        <w:docPartGallery w:val="Page Numbers (Bottom of Page)"/>
        <w:docPartUnique/>
      </w:docPartObj>
    </w:sdtPr>
    <w:sdtEndPr/>
    <w:sdtContent>
      <w:p w:rsidR="00F7409C" w:rsidRDefault="007E308E">
        <w:pPr>
          <w:pStyle w:val="Footer"/>
          <w:jc w:val="center"/>
        </w:pPr>
        <w:r>
          <w:fldChar w:fldCharType="begin"/>
        </w:r>
        <w:r>
          <w:instrText xml:space="preserve"> PAGE   \* M</w:instrText>
        </w:r>
        <w:r>
          <w:instrText xml:space="preserve">ERGEFORMAT </w:instrText>
        </w:r>
        <w:r>
          <w:fldChar w:fldCharType="separate"/>
        </w:r>
        <w:r>
          <w:rPr>
            <w:noProof/>
          </w:rPr>
          <w:t>34</w:t>
        </w:r>
        <w:r>
          <w:rPr>
            <w:noProof/>
          </w:rPr>
          <w:fldChar w:fldCharType="end"/>
        </w:r>
      </w:p>
    </w:sdtContent>
  </w:sdt>
  <w:p w:rsidR="00F7409C" w:rsidRDefault="007E308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6DF4BBCE"/>
    <w:lvl w:ilvl="0" w:tplc="173A6A66">
      <w:start w:val="1"/>
      <w:numFmt w:val="lowerRoman"/>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8D740AE8"/>
    <w:lvl w:ilvl="0" w:tplc="173A6A66">
      <w:start w:val="1"/>
      <w:numFmt w:val="lowerRoman"/>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62A32F2"/>
    <w:multiLevelType w:val="hybridMultilevel"/>
    <w:tmpl w:val="4588F2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26099"/>
    <w:multiLevelType w:val="multilevel"/>
    <w:tmpl w:val="3FAE74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6" w15:restartNumberingAfterBreak="0">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7" w15:restartNumberingAfterBreak="0">
    <w:nsid w:val="6AAA3AF3"/>
    <w:multiLevelType w:val="multilevel"/>
    <w:tmpl w:val="6BDAF63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9" w15:restartNumberingAfterBreak="0">
    <w:nsid w:val="73B95D1E"/>
    <w:multiLevelType w:val="hybridMultilevel"/>
    <w:tmpl w:val="36829F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1628D0"/>
    <w:multiLevelType w:val="multilevel"/>
    <w:tmpl w:val="D2D8620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9"/>
  </w:num>
  <w:num w:numId="3">
    <w:abstractNumId w:val="7"/>
  </w:num>
  <w:num w:numId="4">
    <w:abstractNumId w:val="0"/>
  </w:num>
  <w:num w:numId="5">
    <w:abstractNumId w:val="1"/>
  </w:num>
  <w:num w:numId="6">
    <w:abstractNumId w:val="10"/>
  </w:num>
  <w:num w:numId="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9DD"/>
    <w:rsid w:val="00181ED2"/>
    <w:rsid w:val="007E308E"/>
    <w:rsid w:val="00E208C3"/>
    <w:rsid w:val="00E503F6"/>
    <w:rsid w:val="00F34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961DEC-E03F-4BA6-B126-1FD81298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9DD"/>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349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9DD"/>
    <w:rPr>
      <w:rFonts w:ascii="Calibri" w:eastAsia="Times New Roman" w:hAnsi="Calibri" w:cs="Times New Roman"/>
    </w:rPr>
  </w:style>
  <w:style w:type="paragraph" w:styleId="ListParagraph">
    <w:name w:val="List Paragraph"/>
    <w:basedOn w:val="Normal"/>
    <w:uiPriority w:val="1"/>
    <w:qFormat/>
    <w:rsid w:val="00F349DD"/>
    <w:pPr>
      <w:ind w:left="720"/>
      <w:contextualSpacing/>
    </w:pPr>
  </w:style>
  <w:style w:type="paragraph" w:styleId="NoSpacing">
    <w:name w:val="No Spacing"/>
    <w:uiPriority w:val="1"/>
    <w:qFormat/>
    <w:rsid w:val="00F349DD"/>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E208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8C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5.jpeg"/><Relationship Id="rId5" Type="http://schemas.openxmlformats.org/officeDocument/2006/relationships/hyperlink" Target="https://www.researchgate.net/publication/328026018_Impact_of_Microfinance_Banks_on_Poverty_Alleviation_and_Economic_Growth_in_Nigeria?enrichId=rgreq-8e464fa220048a1dee1f2d4d1e88c392-XXX&amp;enrichSource=Y292ZXJQYWdlOzMyODAyNjAxODtBUzo3NDczNDUxMTc0NjI1MjhAMTU1NTE5MjM2OTc4MQ%3D%3D&amp;el=1_x_3&amp;_esc=publicationCoverPdf"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42</Pages>
  <Words>9612</Words>
  <Characters>54792</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BLUNT</dc:creator>
  <cp:keywords/>
  <dc:description/>
  <cp:lastModifiedBy>Bologi</cp:lastModifiedBy>
  <cp:revision>3</cp:revision>
  <cp:lastPrinted>2025-05-24T08:42:00Z</cp:lastPrinted>
  <dcterms:created xsi:type="dcterms:W3CDTF">2025-05-24T08:40:00Z</dcterms:created>
  <dcterms:modified xsi:type="dcterms:W3CDTF">2025-05-24T08:48:00Z</dcterms:modified>
</cp:coreProperties>
</file>