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A6" w:rsidRPr="00715931" w:rsidRDefault="00C85DF4" w:rsidP="007C29A6">
      <w:pPr>
        <w:tabs>
          <w:tab w:val="left" w:pos="0"/>
        </w:tabs>
        <w:contextualSpacing/>
        <w:jc w:val="center"/>
        <w:rPr>
          <w:rFonts w:ascii="Bahnschrift Light Condensed" w:hAnsi="Bahnschrift Light Condensed"/>
          <w:b/>
          <w:sz w:val="36"/>
        </w:rPr>
      </w:pPr>
      <w:r w:rsidRPr="00715931">
        <w:rPr>
          <w:rFonts w:ascii="Bookman Old Style" w:hAnsi="Bookman Old Style"/>
          <w:b/>
          <w:sz w:val="34"/>
        </w:rPr>
        <w:t>AUDIENCE</w:t>
      </w:r>
      <w:r w:rsidR="007C29A6" w:rsidRPr="00715931">
        <w:rPr>
          <w:rFonts w:ascii="Bookman Old Style" w:hAnsi="Bookman Old Style"/>
          <w:b/>
          <w:sz w:val="34"/>
        </w:rPr>
        <w:t xml:space="preserve"> PERCEPTION ON SHARING HEALTH MESSAGES ON TIKTOK AMONG MARRIED WOMEN IN KWARA STATE</w:t>
      </w:r>
    </w:p>
    <w:p w:rsidR="007C29A6" w:rsidRPr="00715931" w:rsidRDefault="007C29A6" w:rsidP="007C29A6">
      <w:pPr>
        <w:pStyle w:val="BodyText"/>
        <w:jc w:val="center"/>
        <w:rPr>
          <w:rFonts w:ascii="Bookman Old Style" w:hAnsi="Bookman Old Style"/>
          <w:b/>
          <w:sz w:val="34"/>
          <w:szCs w:val="72"/>
        </w:rPr>
      </w:pPr>
    </w:p>
    <w:p w:rsidR="007C29A6" w:rsidRPr="00715931" w:rsidRDefault="007C29A6" w:rsidP="007C29A6">
      <w:pPr>
        <w:pStyle w:val="BodyText"/>
        <w:jc w:val="center"/>
        <w:rPr>
          <w:rFonts w:ascii="Bookman Old Style" w:hAnsi="Bookman Old Style"/>
          <w:b/>
          <w:sz w:val="34"/>
          <w:szCs w:val="72"/>
        </w:rPr>
      </w:pPr>
    </w:p>
    <w:p w:rsidR="007C29A6" w:rsidRPr="00715931" w:rsidRDefault="007C29A6" w:rsidP="007C29A6">
      <w:pPr>
        <w:pStyle w:val="BodyText"/>
        <w:jc w:val="center"/>
        <w:rPr>
          <w:rFonts w:ascii="Mistral" w:hAnsi="Mistral"/>
          <w:b/>
          <w:sz w:val="44"/>
          <w:szCs w:val="72"/>
        </w:rPr>
      </w:pPr>
      <w:r w:rsidRPr="00715931">
        <w:rPr>
          <w:rFonts w:ascii="Mistral" w:hAnsi="Mistral"/>
          <w:b/>
          <w:sz w:val="44"/>
          <w:szCs w:val="72"/>
        </w:rPr>
        <w:t>BY</w:t>
      </w:r>
    </w:p>
    <w:p w:rsidR="007C29A6" w:rsidRPr="00715931" w:rsidRDefault="007C29A6" w:rsidP="007C29A6">
      <w:pPr>
        <w:pStyle w:val="BodyText"/>
        <w:rPr>
          <w:rFonts w:ascii="Arial Narrow" w:hAnsi="Arial Narrow"/>
          <w:b/>
          <w:sz w:val="24"/>
          <w:szCs w:val="72"/>
        </w:rPr>
      </w:pPr>
    </w:p>
    <w:p w:rsidR="007C29A6" w:rsidRPr="00715931" w:rsidRDefault="007C29A6" w:rsidP="007C29A6">
      <w:pPr>
        <w:pStyle w:val="BodyText"/>
        <w:rPr>
          <w:rFonts w:ascii="Arial Narrow" w:hAnsi="Arial Narrow"/>
          <w:b/>
          <w:sz w:val="42"/>
          <w:szCs w:val="72"/>
        </w:rPr>
      </w:pPr>
    </w:p>
    <w:p w:rsidR="007C29A6" w:rsidRPr="00715931" w:rsidRDefault="007C29A6" w:rsidP="007C29A6">
      <w:pPr>
        <w:pStyle w:val="BodyText"/>
        <w:jc w:val="center"/>
        <w:rPr>
          <w:rFonts w:ascii="Arial Rounded MT Bold" w:hAnsi="Arial Rounded MT Bold" w:cstheme="minorHAnsi"/>
          <w:b/>
          <w:sz w:val="52"/>
          <w:szCs w:val="72"/>
        </w:rPr>
      </w:pPr>
      <w:r w:rsidRPr="00715931">
        <w:rPr>
          <w:rFonts w:ascii="Arial Rounded MT Bold" w:hAnsi="Arial Rounded MT Bold" w:cstheme="minorHAnsi"/>
          <w:b/>
          <w:sz w:val="52"/>
          <w:szCs w:val="72"/>
        </w:rPr>
        <w:t>DAUDU LAT</w:t>
      </w:r>
      <w:r w:rsidR="00E44380" w:rsidRPr="00715931">
        <w:rPr>
          <w:rFonts w:ascii="Arial Rounded MT Bold" w:hAnsi="Arial Rounded MT Bold" w:cstheme="minorHAnsi"/>
          <w:b/>
          <w:sz w:val="52"/>
          <w:szCs w:val="72"/>
        </w:rPr>
        <w:t>EE</w:t>
      </w:r>
      <w:r w:rsidRPr="00715931">
        <w:rPr>
          <w:rFonts w:ascii="Arial Rounded MT Bold" w:hAnsi="Arial Rounded MT Bold" w:cstheme="minorHAnsi"/>
          <w:b/>
          <w:sz w:val="52"/>
          <w:szCs w:val="72"/>
        </w:rPr>
        <w:t>FAT BOLA</w:t>
      </w:r>
    </w:p>
    <w:p w:rsidR="007C29A6" w:rsidRPr="00715931" w:rsidRDefault="007C29A6" w:rsidP="007C29A6">
      <w:pPr>
        <w:pStyle w:val="BodyText"/>
        <w:jc w:val="center"/>
        <w:rPr>
          <w:rFonts w:ascii="Arial Rounded MT Bold" w:hAnsi="Arial Rounded MT Bold" w:cstheme="minorHAnsi"/>
          <w:b/>
          <w:sz w:val="40"/>
          <w:szCs w:val="72"/>
        </w:rPr>
      </w:pPr>
      <w:r w:rsidRPr="00715931">
        <w:rPr>
          <w:rFonts w:ascii="Arial Rounded MT Bold" w:hAnsi="Arial Rounded MT Bold" w:cstheme="minorHAnsi"/>
          <w:b/>
          <w:sz w:val="40"/>
          <w:szCs w:val="72"/>
        </w:rPr>
        <w:t>HND/23/MAC/FT/0025</w:t>
      </w:r>
    </w:p>
    <w:p w:rsidR="007C29A6" w:rsidRPr="00715931" w:rsidRDefault="007C29A6" w:rsidP="007C29A6">
      <w:pPr>
        <w:pStyle w:val="BodyText"/>
        <w:rPr>
          <w:rFonts w:ascii="Arial Narrow" w:hAnsi="Arial Narrow" w:cstheme="minorHAnsi"/>
          <w:b/>
          <w:sz w:val="34"/>
          <w:szCs w:val="72"/>
        </w:rPr>
      </w:pPr>
    </w:p>
    <w:p w:rsidR="007C29A6" w:rsidRPr="00715931" w:rsidRDefault="007C29A6" w:rsidP="007C29A6">
      <w:pPr>
        <w:pStyle w:val="BodyText"/>
        <w:jc w:val="center"/>
        <w:rPr>
          <w:rFonts w:ascii="Bookman Old Style" w:hAnsi="Bookman Old Style"/>
          <w:b/>
          <w:sz w:val="38"/>
          <w:szCs w:val="72"/>
        </w:rPr>
      </w:pPr>
    </w:p>
    <w:p w:rsidR="007C29A6" w:rsidRPr="00715931" w:rsidRDefault="007C29A6" w:rsidP="007C29A6">
      <w:pPr>
        <w:jc w:val="center"/>
        <w:rPr>
          <w:rFonts w:ascii="Lucida Bright" w:hAnsi="Lucida Bright"/>
          <w:b/>
          <w:sz w:val="30"/>
          <w:szCs w:val="28"/>
        </w:rPr>
      </w:pPr>
      <w:r w:rsidRPr="00715931">
        <w:rPr>
          <w:rFonts w:ascii="Lucida Bright" w:hAnsi="Lucida Bright"/>
          <w:b/>
          <w:sz w:val="30"/>
          <w:szCs w:val="28"/>
        </w:rPr>
        <w:t xml:space="preserve">BEING A RESEARCH PROJECT SUBMITTED TO THE </w:t>
      </w:r>
    </w:p>
    <w:p w:rsidR="007C29A6" w:rsidRPr="00715931" w:rsidRDefault="007C29A6" w:rsidP="007C29A6">
      <w:pPr>
        <w:spacing w:line="360" w:lineRule="auto"/>
        <w:jc w:val="center"/>
        <w:rPr>
          <w:rFonts w:ascii="Lucida Bright" w:hAnsi="Lucida Bright"/>
          <w:b/>
          <w:sz w:val="30"/>
          <w:szCs w:val="28"/>
        </w:rPr>
      </w:pPr>
      <w:r w:rsidRPr="00715931">
        <w:rPr>
          <w:rFonts w:ascii="Lucida Bright" w:hAnsi="Lucida Bright"/>
          <w:b/>
          <w:sz w:val="30"/>
          <w:szCs w:val="28"/>
        </w:rPr>
        <w:t>DEPARTMENT OF MASS COMMUNICATION, INSTITUTE OF INFORMATION AND COMMUNICATION TECHNOLOGY, KWARA STATE POLYTECHNIC, ILORIN</w:t>
      </w:r>
    </w:p>
    <w:p w:rsidR="007C29A6" w:rsidRPr="00715931" w:rsidRDefault="007C29A6" w:rsidP="007C29A6">
      <w:pPr>
        <w:spacing w:line="360" w:lineRule="auto"/>
        <w:jc w:val="center"/>
        <w:rPr>
          <w:rFonts w:ascii="Lucida Bright" w:hAnsi="Lucida Bright"/>
          <w:b/>
          <w:sz w:val="30"/>
          <w:szCs w:val="28"/>
        </w:rPr>
      </w:pPr>
      <w:r w:rsidRPr="00715931">
        <w:rPr>
          <w:rFonts w:ascii="Lucida Bright" w:hAnsi="Lucida Bright"/>
          <w:b/>
          <w:sz w:val="30"/>
          <w:szCs w:val="28"/>
        </w:rPr>
        <w:t>IN PARTIAL FULFILLMENT FOR THE AWARD OF HIGHER NATIONAL DIPLOMA (HND) IN MASS COMMUNICATION</w:t>
      </w:r>
    </w:p>
    <w:p w:rsidR="007C29A6" w:rsidRPr="00715931" w:rsidRDefault="007C29A6" w:rsidP="007C29A6">
      <w:pPr>
        <w:jc w:val="center"/>
        <w:rPr>
          <w:rFonts w:ascii="Bookman Old Style" w:hAnsi="Bookman Old Style"/>
          <w:b/>
          <w:sz w:val="36"/>
        </w:rPr>
      </w:pPr>
    </w:p>
    <w:p w:rsidR="007C29A6" w:rsidRPr="00715931" w:rsidRDefault="002B02F7" w:rsidP="007C29A6">
      <w:pPr>
        <w:ind w:left="4320" w:firstLine="720"/>
        <w:jc w:val="center"/>
        <w:rPr>
          <w:rFonts w:ascii="Bookman Old Style" w:hAnsi="Bookman Old Style"/>
          <w:b/>
          <w:sz w:val="36"/>
        </w:rPr>
      </w:pPr>
      <w:r w:rsidRPr="00715931">
        <w:rPr>
          <w:rFonts w:ascii="Bookman Old Style" w:hAnsi="Bookman Old Style"/>
          <w:b/>
          <w:sz w:val="36"/>
        </w:rPr>
        <w:t>MAY</w:t>
      </w:r>
      <w:r w:rsidR="007C29A6" w:rsidRPr="00715931">
        <w:rPr>
          <w:rFonts w:ascii="Bookman Old Style" w:hAnsi="Bookman Old Style"/>
          <w:b/>
          <w:sz w:val="36"/>
        </w:rPr>
        <w:t>, 2025</w:t>
      </w:r>
    </w:p>
    <w:p w:rsidR="000E2B65" w:rsidRPr="00715931" w:rsidRDefault="000E2B65" w:rsidP="0072219F">
      <w:pPr>
        <w:spacing w:after="0" w:line="360" w:lineRule="auto"/>
        <w:jc w:val="center"/>
        <w:rPr>
          <w:rStyle w:val="abstract-sub-heading"/>
          <w:rFonts w:ascii="Times New Roman" w:hAnsi="Times New Roman" w:cs="Times New Roman"/>
          <w:b/>
          <w:bCs/>
          <w:sz w:val="24"/>
          <w:szCs w:val="24"/>
          <w:shd w:val="clear" w:color="auto" w:fill="FFFFFF"/>
        </w:rPr>
      </w:pPr>
    </w:p>
    <w:p w:rsidR="00D23D22" w:rsidRPr="00715931" w:rsidRDefault="00D23D22" w:rsidP="000E2B65">
      <w:pPr>
        <w:spacing w:after="0" w:line="480" w:lineRule="auto"/>
        <w:jc w:val="center"/>
        <w:rPr>
          <w:rFonts w:ascii="Times New Roman" w:hAnsi="Times New Roman"/>
          <w:b/>
          <w:sz w:val="24"/>
          <w:szCs w:val="24"/>
        </w:rPr>
      </w:pPr>
    </w:p>
    <w:p w:rsidR="000E2B65" w:rsidRPr="00715931" w:rsidRDefault="000E2B65" w:rsidP="000E2B65">
      <w:pPr>
        <w:spacing w:after="0" w:line="480" w:lineRule="auto"/>
        <w:jc w:val="center"/>
        <w:rPr>
          <w:rFonts w:ascii="Times New Roman" w:hAnsi="Times New Roman"/>
          <w:b/>
          <w:sz w:val="24"/>
          <w:szCs w:val="24"/>
        </w:rPr>
      </w:pPr>
      <w:r w:rsidRPr="00715931">
        <w:rPr>
          <w:rFonts w:ascii="Times New Roman" w:hAnsi="Times New Roman"/>
          <w:b/>
          <w:sz w:val="24"/>
          <w:szCs w:val="24"/>
        </w:rPr>
        <w:lastRenderedPageBreak/>
        <w:t>CERTIFICATION</w:t>
      </w:r>
    </w:p>
    <w:p w:rsidR="000E2B65" w:rsidRPr="00715931" w:rsidRDefault="000E2B65" w:rsidP="000E2B65">
      <w:pPr>
        <w:tabs>
          <w:tab w:val="left" w:pos="804"/>
        </w:tabs>
        <w:spacing w:after="0" w:line="480" w:lineRule="auto"/>
        <w:jc w:val="both"/>
        <w:rPr>
          <w:rFonts w:ascii="Times New Roman" w:hAnsi="Times New Roman"/>
          <w:sz w:val="24"/>
          <w:szCs w:val="24"/>
        </w:rPr>
      </w:pPr>
      <w:r w:rsidRPr="00715931">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 Kwara State Polytechnic, Ilorin.</w:t>
      </w:r>
    </w:p>
    <w:p w:rsidR="000E2B65" w:rsidRPr="00715931" w:rsidRDefault="000E2B65" w:rsidP="000E2B65">
      <w:pPr>
        <w:tabs>
          <w:tab w:val="left" w:pos="804"/>
        </w:tabs>
        <w:spacing w:after="0" w:line="240" w:lineRule="auto"/>
        <w:rPr>
          <w:rFonts w:ascii="Times New Roman" w:hAnsi="Times New Roman"/>
          <w:sz w:val="24"/>
          <w:szCs w:val="24"/>
        </w:rPr>
      </w:pPr>
    </w:p>
    <w:p w:rsidR="000E2B65" w:rsidRPr="00715931" w:rsidRDefault="000E2B65" w:rsidP="000E2B65">
      <w:pPr>
        <w:tabs>
          <w:tab w:val="left" w:pos="804"/>
        </w:tabs>
        <w:spacing w:after="0" w:line="240" w:lineRule="auto"/>
        <w:rPr>
          <w:rFonts w:ascii="Times New Roman" w:hAnsi="Times New Roman"/>
          <w:sz w:val="24"/>
          <w:szCs w:val="24"/>
        </w:rPr>
      </w:pPr>
    </w:p>
    <w:p w:rsidR="000E2B65" w:rsidRPr="00715931" w:rsidRDefault="000E2B65" w:rsidP="000E2B65">
      <w:pPr>
        <w:tabs>
          <w:tab w:val="left" w:pos="804"/>
        </w:tabs>
        <w:spacing w:after="0" w:line="240" w:lineRule="auto"/>
        <w:rPr>
          <w:rFonts w:ascii="Times New Roman" w:hAnsi="Times New Roman"/>
          <w:sz w:val="24"/>
          <w:szCs w:val="24"/>
        </w:rPr>
      </w:pPr>
    </w:p>
    <w:p w:rsidR="000E2B65" w:rsidRPr="00715931" w:rsidRDefault="000E2B65" w:rsidP="000E2B65">
      <w:pPr>
        <w:tabs>
          <w:tab w:val="left" w:pos="804"/>
        </w:tabs>
        <w:spacing w:after="0" w:line="240" w:lineRule="auto"/>
        <w:rPr>
          <w:rFonts w:ascii="Times New Roman" w:hAnsi="Times New Roman"/>
          <w:sz w:val="24"/>
          <w:szCs w:val="24"/>
        </w:rPr>
      </w:pPr>
    </w:p>
    <w:p w:rsidR="000E2B65" w:rsidRPr="00715931" w:rsidRDefault="000E2B65" w:rsidP="000E2B65">
      <w:pPr>
        <w:tabs>
          <w:tab w:val="left" w:pos="804"/>
        </w:tabs>
        <w:spacing w:after="0" w:line="240" w:lineRule="auto"/>
        <w:rPr>
          <w:rFonts w:ascii="Times New Roman" w:hAnsi="Times New Roman"/>
          <w:sz w:val="24"/>
          <w:szCs w:val="24"/>
        </w:rPr>
      </w:pPr>
      <w:r w:rsidRPr="00715931">
        <w:rPr>
          <w:rFonts w:ascii="Times New Roman" w:hAnsi="Times New Roman"/>
          <w:sz w:val="24"/>
          <w:szCs w:val="24"/>
        </w:rPr>
        <w:t>____________________________</w:t>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t>____________________</w:t>
      </w:r>
    </w:p>
    <w:p w:rsidR="000E2B65" w:rsidRPr="00715931" w:rsidRDefault="000E2B65" w:rsidP="000E2B65">
      <w:pPr>
        <w:tabs>
          <w:tab w:val="left" w:pos="0"/>
        </w:tabs>
        <w:spacing w:after="0" w:line="240" w:lineRule="auto"/>
        <w:rPr>
          <w:rFonts w:ascii="Times New Roman" w:hAnsi="Times New Roman"/>
          <w:b/>
          <w:sz w:val="24"/>
          <w:szCs w:val="24"/>
        </w:rPr>
      </w:pPr>
      <w:r w:rsidRPr="00715931">
        <w:rPr>
          <w:rFonts w:ascii="Times New Roman" w:hAnsi="Times New Roman"/>
          <w:b/>
          <w:sz w:val="24"/>
          <w:szCs w:val="24"/>
        </w:rPr>
        <w:t>MR. YISA O.I</w:t>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t>DATE</w:t>
      </w:r>
    </w:p>
    <w:p w:rsidR="000E2B65" w:rsidRPr="00715931" w:rsidRDefault="000E2B65" w:rsidP="000E2B65">
      <w:pPr>
        <w:tabs>
          <w:tab w:val="left" w:pos="0"/>
        </w:tabs>
        <w:spacing w:after="0" w:line="240" w:lineRule="auto"/>
        <w:rPr>
          <w:rFonts w:ascii="Times New Roman" w:hAnsi="Times New Roman"/>
          <w:b/>
          <w:i/>
          <w:sz w:val="24"/>
          <w:szCs w:val="24"/>
        </w:rPr>
      </w:pPr>
      <w:r w:rsidRPr="00715931">
        <w:rPr>
          <w:rFonts w:ascii="Times New Roman" w:hAnsi="Times New Roman"/>
          <w:b/>
          <w:i/>
          <w:sz w:val="24"/>
          <w:szCs w:val="24"/>
        </w:rPr>
        <w:t>(Project Supervisor)</w:t>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t xml:space="preserve">    </w:t>
      </w:r>
    </w:p>
    <w:p w:rsidR="000E2B65" w:rsidRPr="00715931" w:rsidRDefault="000E2B65" w:rsidP="000E2B65">
      <w:pPr>
        <w:spacing w:after="0" w:line="240" w:lineRule="auto"/>
        <w:jc w:val="center"/>
        <w:rPr>
          <w:rFonts w:ascii="Times New Roman" w:hAnsi="Times New Roman"/>
          <w:sz w:val="24"/>
          <w:szCs w:val="24"/>
        </w:rPr>
      </w:pPr>
    </w:p>
    <w:p w:rsidR="000E2B65" w:rsidRPr="00715931" w:rsidRDefault="000E2B65" w:rsidP="000E2B65">
      <w:pPr>
        <w:spacing w:after="0" w:line="240" w:lineRule="auto"/>
        <w:jc w:val="center"/>
        <w:rPr>
          <w:rFonts w:ascii="Times New Roman" w:hAnsi="Times New Roman"/>
          <w:sz w:val="24"/>
          <w:szCs w:val="24"/>
        </w:rPr>
      </w:pPr>
    </w:p>
    <w:p w:rsidR="000E2B65" w:rsidRPr="00715931" w:rsidRDefault="000E2B65" w:rsidP="000E2B65">
      <w:pPr>
        <w:spacing w:after="0" w:line="240" w:lineRule="auto"/>
        <w:jc w:val="center"/>
        <w:rPr>
          <w:rFonts w:ascii="Times New Roman" w:hAnsi="Times New Roman"/>
          <w:sz w:val="24"/>
          <w:szCs w:val="24"/>
        </w:rPr>
      </w:pPr>
    </w:p>
    <w:p w:rsidR="000E2B65" w:rsidRPr="00715931" w:rsidRDefault="000E2B65" w:rsidP="000E2B65">
      <w:pPr>
        <w:spacing w:after="0" w:line="240" w:lineRule="auto"/>
        <w:rPr>
          <w:rFonts w:ascii="Times New Roman" w:hAnsi="Times New Roman"/>
          <w:sz w:val="24"/>
          <w:szCs w:val="24"/>
        </w:rPr>
      </w:pPr>
      <w:r w:rsidRPr="00715931">
        <w:rPr>
          <w:rFonts w:ascii="Times New Roman" w:hAnsi="Times New Roman"/>
          <w:sz w:val="24"/>
          <w:szCs w:val="24"/>
        </w:rPr>
        <w:t>____________________________</w:t>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t>____________________</w:t>
      </w:r>
    </w:p>
    <w:p w:rsidR="000E2B65" w:rsidRPr="00715931" w:rsidRDefault="000E2B65" w:rsidP="000E2B65">
      <w:pPr>
        <w:spacing w:after="0" w:line="240" w:lineRule="auto"/>
        <w:rPr>
          <w:rFonts w:ascii="Times New Roman" w:hAnsi="Times New Roman"/>
          <w:b/>
          <w:sz w:val="24"/>
          <w:szCs w:val="24"/>
        </w:rPr>
      </w:pPr>
      <w:r w:rsidRPr="00715931">
        <w:rPr>
          <w:rFonts w:ascii="Times New Roman" w:hAnsi="Times New Roman"/>
          <w:b/>
          <w:sz w:val="24"/>
          <w:szCs w:val="24"/>
        </w:rPr>
        <w:t>MR. OLUFADI AYUBA</w:t>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b/>
          <w:sz w:val="24"/>
          <w:szCs w:val="24"/>
        </w:rPr>
        <w:t>DATE</w:t>
      </w:r>
    </w:p>
    <w:p w:rsidR="000E2B65" w:rsidRPr="00715931" w:rsidRDefault="000E2B65" w:rsidP="000E2B65">
      <w:pPr>
        <w:spacing w:after="0" w:line="240" w:lineRule="auto"/>
        <w:rPr>
          <w:rFonts w:ascii="Times New Roman" w:hAnsi="Times New Roman"/>
          <w:b/>
          <w:i/>
          <w:sz w:val="24"/>
          <w:szCs w:val="24"/>
        </w:rPr>
      </w:pPr>
      <w:r w:rsidRPr="00715931">
        <w:rPr>
          <w:rFonts w:ascii="Times New Roman" w:hAnsi="Times New Roman"/>
          <w:b/>
          <w:i/>
          <w:sz w:val="24"/>
          <w:szCs w:val="24"/>
        </w:rPr>
        <w:t>(Project coordinator)</w:t>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t xml:space="preserve">    </w:t>
      </w:r>
    </w:p>
    <w:p w:rsidR="000E2B65" w:rsidRPr="00715931" w:rsidRDefault="000E2B65" w:rsidP="000E2B65">
      <w:pPr>
        <w:spacing w:after="0" w:line="240" w:lineRule="auto"/>
        <w:rPr>
          <w:rFonts w:ascii="Times New Roman" w:hAnsi="Times New Roman"/>
          <w:sz w:val="24"/>
          <w:szCs w:val="24"/>
        </w:rPr>
      </w:pPr>
    </w:p>
    <w:p w:rsidR="000E2B65" w:rsidRPr="00715931" w:rsidRDefault="000E2B65" w:rsidP="000E2B65">
      <w:pPr>
        <w:spacing w:after="0" w:line="240" w:lineRule="auto"/>
        <w:rPr>
          <w:rFonts w:ascii="Times New Roman" w:hAnsi="Times New Roman"/>
          <w:sz w:val="24"/>
          <w:szCs w:val="24"/>
        </w:rPr>
      </w:pPr>
    </w:p>
    <w:p w:rsidR="000E2B65" w:rsidRPr="00715931" w:rsidRDefault="000E2B65" w:rsidP="000E2B65">
      <w:pPr>
        <w:spacing w:after="0" w:line="240" w:lineRule="auto"/>
        <w:rPr>
          <w:rFonts w:ascii="Times New Roman" w:hAnsi="Times New Roman"/>
          <w:sz w:val="24"/>
          <w:szCs w:val="24"/>
        </w:rPr>
      </w:pPr>
    </w:p>
    <w:p w:rsidR="000E2B65" w:rsidRPr="00715931" w:rsidRDefault="000E2B65" w:rsidP="000E2B65">
      <w:pPr>
        <w:spacing w:after="0" w:line="240" w:lineRule="auto"/>
        <w:rPr>
          <w:rFonts w:ascii="Times New Roman" w:hAnsi="Times New Roman"/>
          <w:sz w:val="24"/>
          <w:szCs w:val="24"/>
        </w:rPr>
      </w:pPr>
    </w:p>
    <w:p w:rsidR="000E2B65" w:rsidRPr="00715931" w:rsidRDefault="000E2B65" w:rsidP="000E2B65">
      <w:pPr>
        <w:spacing w:after="0" w:line="240" w:lineRule="auto"/>
        <w:rPr>
          <w:rFonts w:ascii="Times New Roman" w:hAnsi="Times New Roman"/>
          <w:sz w:val="24"/>
          <w:szCs w:val="24"/>
        </w:rPr>
      </w:pPr>
      <w:r w:rsidRPr="00715931">
        <w:rPr>
          <w:rFonts w:ascii="Times New Roman" w:hAnsi="Times New Roman"/>
          <w:sz w:val="24"/>
          <w:szCs w:val="24"/>
        </w:rPr>
        <w:t>____________________________</w:t>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t>____________________</w:t>
      </w:r>
    </w:p>
    <w:p w:rsidR="000E2B65" w:rsidRPr="00715931" w:rsidRDefault="000E2B65" w:rsidP="000E2B65">
      <w:pPr>
        <w:spacing w:after="0" w:line="240" w:lineRule="auto"/>
        <w:rPr>
          <w:rFonts w:ascii="Times New Roman" w:hAnsi="Times New Roman"/>
          <w:sz w:val="24"/>
          <w:szCs w:val="24"/>
        </w:rPr>
      </w:pPr>
      <w:r w:rsidRPr="00715931">
        <w:rPr>
          <w:rFonts w:ascii="Times New Roman" w:hAnsi="Times New Roman"/>
          <w:b/>
          <w:sz w:val="24"/>
          <w:szCs w:val="24"/>
        </w:rPr>
        <w:t>MR. OLORUNGBEBE F.T</w:t>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t>DATE</w:t>
      </w:r>
    </w:p>
    <w:p w:rsidR="000E2B65" w:rsidRPr="00715931" w:rsidRDefault="000E2B65" w:rsidP="000E2B65">
      <w:pPr>
        <w:spacing w:after="0" w:line="240" w:lineRule="auto"/>
        <w:rPr>
          <w:rFonts w:ascii="Times New Roman" w:hAnsi="Times New Roman"/>
          <w:b/>
          <w:sz w:val="24"/>
          <w:szCs w:val="24"/>
        </w:rPr>
      </w:pPr>
      <w:r w:rsidRPr="00715931">
        <w:rPr>
          <w:rFonts w:ascii="Times New Roman" w:hAnsi="Times New Roman"/>
          <w:b/>
          <w:i/>
          <w:sz w:val="24"/>
          <w:szCs w:val="24"/>
        </w:rPr>
        <w:t>Head of Department (H.O.D)</w:t>
      </w:r>
    </w:p>
    <w:p w:rsidR="000E2B65" w:rsidRPr="00715931" w:rsidRDefault="000E2B65" w:rsidP="000E2B65">
      <w:pPr>
        <w:spacing w:after="0" w:line="240" w:lineRule="auto"/>
        <w:rPr>
          <w:rFonts w:ascii="Times New Roman" w:hAnsi="Times New Roman"/>
          <w:b/>
          <w:sz w:val="24"/>
          <w:szCs w:val="24"/>
        </w:rPr>
      </w:pPr>
    </w:p>
    <w:p w:rsidR="000E2B65" w:rsidRPr="00715931" w:rsidRDefault="000E2B65" w:rsidP="000E2B65">
      <w:pPr>
        <w:spacing w:after="0" w:line="480" w:lineRule="auto"/>
        <w:jc w:val="center"/>
        <w:rPr>
          <w:rFonts w:ascii="Times New Roman" w:hAnsi="Times New Roman"/>
          <w:b/>
          <w:sz w:val="24"/>
          <w:szCs w:val="24"/>
        </w:rPr>
      </w:pPr>
    </w:p>
    <w:p w:rsidR="000E2B65" w:rsidRPr="00715931" w:rsidRDefault="000E2B65" w:rsidP="000E2B65">
      <w:pPr>
        <w:spacing w:after="0" w:line="240" w:lineRule="auto"/>
        <w:rPr>
          <w:rFonts w:ascii="Times New Roman" w:hAnsi="Times New Roman"/>
          <w:b/>
          <w:i/>
          <w:sz w:val="24"/>
          <w:szCs w:val="24"/>
        </w:rPr>
      </w:pPr>
      <w:r w:rsidRPr="00715931">
        <w:rPr>
          <w:rFonts w:ascii="Times New Roman" w:hAnsi="Times New Roman"/>
          <w:b/>
          <w:i/>
          <w:sz w:val="24"/>
          <w:szCs w:val="24"/>
        </w:rPr>
        <w:t>______________________________</w:t>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t>______________________</w:t>
      </w:r>
    </w:p>
    <w:p w:rsidR="000E2B65" w:rsidRPr="00715931" w:rsidRDefault="000E2B65" w:rsidP="000E2B65">
      <w:pPr>
        <w:spacing w:after="0" w:line="240" w:lineRule="auto"/>
        <w:rPr>
          <w:rFonts w:ascii="Times New Roman" w:hAnsi="Times New Roman"/>
          <w:b/>
          <w:i/>
          <w:sz w:val="24"/>
          <w:szCs w:val="24"/>
        </w:rPr>
      </w:pPr>
      <w:r w:rsidRPr="00715931">
        <w:rPr>
          <w:rFonts w:ascii="Times New Roman" w:hAnsi="Times New Roman"/>
          <w:b/>
          <w:i/>
          <w:sz w:val="24"/>
          <w:szCs w:val="24"/>
        </w:rPr>
        <w:t xml:space="preserve">EXTERNAL EXAMINER </w:t>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sz w:val="24"/>
          <w:szCs w:val="24"/>
        </w:rPr>
        <w:t>DATE</w:t>
      </w:r>
      <w:r w:rsidRPr="00715931">
        <w:rPr>
          <w:rFonts w:ascii="Times New Roman" w:hAnsi="Times New Roman"/>
          <w:b/>
          <w:i/>
          <w:sz w:val="24"/>
          <w:szCs w:val="24"/>
        </w:rPr>
        <w:br w:type="page"/>
      </w:r>
    </w:p>
    <w:p w:rsidR="000E2B65" w:rsidRPr="00715931" w:rsidRDefault="000E2B65" w:rsidP="000E2B65">
      <w:pPr>
        <w:spacing w:after="0" w:line="480" w:lineRule="auto"/>
        <w:jc w:val="center"/>
        <w:rPr>
          <w:rFonts w:ascii="Times New Roman" w:hAnsi="Times New Roman"/>
          <w:b/>
          <w:sz w:val="24"/>
          <w:szCs w:val="24"/>
        </w:rPr>
      </w:pPr>
      <w:r w:rsidRPr="00715931">
        <w:rPr>
          <w:rFonts w:ascii="Times New Roman" w:hAnsi="Times New Roman"/>
          <w:b/>
          <w:sz w:val="24"/>
          <w:szCs w:val="24"/>
        </w:rPr>
        <w:lastRenderedPageBreak/>
        <w:t>DEDICATION</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I wish to dedicate this research work to several individuals who have played a significant role in my academic journey.</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First and foremost, I express my deepest gratitude to Almighty Allah, who has guided and blessed me throughout this endeavor. His divine providence and wisdom have been my constant source of inspiration and strength.</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I also dedicate this work to the loving memory of my late parents, Mr. and Mrs. Daudu. Your untimely departure has left an unfillable void in my life, but your legacy of love, hardwork, and perseverance continues to motivate me. May your souls continue to rest in peace, (Amin).</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To my beloved guides, Mrs. Raji Ramat and Mr. Dangiwa Logun Sulyman, I extend my heartfelt appreciation for your invaluable support, mentorship, and guidance throughout my research. Your expertise, encouragement, and constructive feedback have been instrumental in shaping this work.</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Finally, to my family, I express my deepest gratitude for your unwavering love, encouragement, and support throughout my academic journey. Your sacrifices, patience, and understanding have enabled me to pursue my dreams, and I am forever grateful.</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Thank you all for being part of my journey</w:t>
      </w:r>
    </w:p>
    <w:p w:rsidR="000E2B65" w:rsidRPr="00715931" w:rsidRDefault="000E2B65" w:rsidP="000E2B65">
      <w:pPr>
        <w:spacing w:after="0" w:line="480" w:lineRule="auto"/>
        <w:jc w:val="both"/>
        <w:rPr>
          <w:rFonts w:ascii="Times New Roman" w:hAnsi="Times New Roman"/>
          <w:sz w:val="24"/>
          <w:szCs w:val="24"/>
        </w:rPr>
      </w:pPr>
    </w:p>
    <w:p w:rsidR="000E2B65" w:rsidRPr="00715931" w:rsidRDefault="000E2B65" w:rsidP="000E2B65">
      <w:pPr>
        <w:spacing w:after="0" w:line="480" w:lineRule="auto"/>
        <w:jc w:val="both"/>
        <w:rPr>
          <w:rFonts w:ascii="Times New Roman" w:hAnsi="Times New Roman"/>
          <w:sz w:val="24"/>
          <w:szCs w:val="24"/>
        </w:rPr>
      </w:pPr>
    </w:p>
    <w:p w:rsidR="000E2B65" w:rsidRPr="00715931" w:rsidRDefault="000E2B65" w:rsidP="000E2B65">
      <w:pPr>
        <w:spacing w:after="0" w:line="480" w:lineRule="auto"/>
        <w:jc w:val="both"/>
        <w:rPr>
          <w:rFonts w:ascii="Times New Roman" w:hAnsi="Times New Roman"/>
          <w:sz w:val="24"/>
          <w:szCs w:val="24"/>
        </w:rPr>
      </w:pPr>
    </w:p>
    <w:p w:rsidR="000E2B65" w:rsidRPr="00715931" w:rsidRDefault="000E2B65" w:rsidP="000E2B65">
      <w:pPr>
        <w:spacing w:after="0" w:line="480" w:lineRule="auto"/>
        <w:jc w:val="center"/>
        <w:rPr>
          <w:rFonts w:ascii="Times New Roman" w:hAnsi="Times New Roman"/>
          <w:sz w:val="24"/>
          <w:szCs w:val="24"/>
        </w:rPr>
      </w:pPr>
      <w:r w:rsidRPr="00715931">
        <w:rPr>
          <w:rFonts w:ascii="Times New Roman" w:hAnsi="Times New Roman"/>
          <w:b/>
          <w:sz w:val="24"/>
          <w:szCs w:val="24"/>
        </w:rPr>
        <w:lastRenderedPageBreak/>
        <w:t>ACKNOWLEDGEMENTS</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My first honor goes to Almighty God, the creator and the sustainer of the universe for sparing my life to complete my study and protect me against all odds.</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 xml:space="preserve">I acknowledge the immense effort of my able supervisor </w:t>
      </w:r>
      <w:r w:rsidRPr="00715931">
        <w:rPr>
          <w:rFonts w:ascii="Times New Roman" w:hAnsi="Times New Roman"/>
          <w:b/>
          <w:sz w:val="24"/>
          <w:szCs w:val="24"/>
        </w:rPr>
        <w:t>MR YISA I.O</w:t>
      </w:r>
      <w:r w:rsidRPr="00715931">
        <w:rPr>
          <w:rFonts w:ascii="Times New Roman" w:hAnsi="Times New Roman"/>
          <w:sz w:val="24"/>
          <w:szCs w:val="24"/>
        </w:rPr>
        <w:t>, may Almighty Allah protect you and reward you abundantly.</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 xml:space="preserve">My appreciate goes to the Head of Department, Mass communication in a person of </w:t>
      </w:r>
      <w:r w:rsidRPr="00715931">
        <w:rPr>
          <w:rFonts w:ascii="Times New Roman" w:hAnsi="Times New Roman"/>
          <w:b/>
          <w:sz w:val="24"/>
          <w:szCs w:val="24"/>
        </w:rPr>
        <w:t>Mr Olohungbebe</w:t>
      </w:r>
      <w:r w:rsidRPr="00715931">
        <w:rPr>
          <w:rFonts w:ascii="Times New Roman" w:hAnsi="Times New Roman"/>
          <w:sz w:val="24"/>
          <w:szCs w:val="24"/>
        </w:rPr>
        <w:t xml:space="preserve"> for the contribution toward my success and also to </w:t>
      </w:r>
      <w:r w:rsidRPr="00715931">
        <w:rPr>
          <w:rFonts w:ascii="Times New Roman" w:hAnsi="Times New Roman"/>
          <w:b/>
          <w:sz w:val="24"/>
          <w:szCs w:val="24"/>
        </w:rPr>
        <w:t>Mr Olufadi</w:t>
      </w:r>
      <w:r w:rsidRPr="00715931">
        <w:rPr>
          <w:rFonts w:ascii="Times New Roman" w:hAnsi="Times New Roman"/>
          <w:sz w:val="24"/>
          <w:szCs w:val="24"/>
        </w:rPr>
        <w:t xml:space="preserve"> our project coordinator I also appreciate your effort.</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 xml:space="preserve">My special appreciate goes to my lovely mum </w:t>
      </w:r>
      <w:r w:rsidRPr="00715931">
        <w:rPr>
          <w:rFonts w:ascii="Times New Roman" w:hAnsi="Times New Roman"/>
          <w:b/>
          <w:sz w:val="24"/>
          <w:szCs w:val="24"/>
        </w:rPr>
        <w:t>Mrs Oloruntoba Folake Roseline</w:t>
      </w:r>
      <w:r w:rsidRPr="00715931">
        <w:rPr>
          <w:rFonts w:ascii="Times New Roman" w:hAnsi="Times New Roman"/>
          <w:sz w:val="24"/>
          <w:szCs w:val="24"/>
        </w:rPr>
        <w:t xml:space="preserve"> </w:t>
      </w:r>
      <w:r w:rsidRPr="00715931">
        <w:rPr>
          <w:rFonts w:ascii="Times New Roman" w:hAnsi="Times New Roman"/>
          <w:b/>
          <w:sz w:val="24"/>
          <w:szCs w:val="24"/>
        </w:rPr>
        <w:t>Ajibola</w:t>
      </w:r>
      <w:r w:rsidRPr="00715931">
        <w:rPr>
          <w:rFonts w:ascii="Times New Roman" w:hAnsi="Times New Roman"/>
          <w:sz w:val="24"/>
          <w:szCs w:val="24"/>
        </w:rPr>
        <w:t xml:space="preserve"> I appreciate your effort toward my success, may you live long to reap the fruit of your labour (Amen). </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 xml:space="preserve">My appreciate also goes to my lovely sister </w:t>
      </w:r>
      <w:r w:rsidRPr="00715931">
        <w:rPr>
          <w:rFonts w:ascii="Times New Roman" w:hAnsi="Times New Roman"/>
          <w:b/>
          <w:sz w:val="24"/>
          <w:szCs w:val="24"/>
        </w:rPr>
        <w:t>Mrs Samuel Mercy</w:t>
      </w:r>
      <w:r w:rsidRPr="00715931">
        <w:rPr>
          <w:rFonts w:ascii="Times New Roman" w:hAnsi="Times New Roman"/>
          <w:sz w:val="24"/>
          <w:szCs w:val="24"/>
        </w:rPr>
        <w:t xml:space="preserve"> and her husband </w:t>
      </w:r>
      <w:r w:rsidRPr="00715931">
        <w:rPr>
          <w:rFonts w:ascii="Times New Roman" w:hAnsi="Times New Roman"/>
          <w:b/>
          <w:sz w:val="24"/>
          <w:szCs w:val="24"/>
        </w:rPr>
        <w:t xml:space="preserve">Mr Samuel Emmanuel </w:t>
      </w:r>
      <w:r w:rsidRPr="00715931">
        <w:rPr>
          <w:rFonts w:ascii="Times New Roman" w:hAnsi="Times New Roman"/>
          <w:sz w:val="24"/>
          <w:szCs w:val="24"/>
        </w:rPr>
        <w:t xml:space="preserve">they are always there for me and I love them so much, may God bless you all (Amen). </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 xml:space="preserve">My appreciate also go to my childhood friend </w:t>
      </w:r>
      <w:r w:rsidRPr="00715931">
        <w:rPr>
          <w:rFonts w:ascii="Times New Roman" w:hAnsi="Times New Roman"/>
          <w:b/>
          <w:sz w:val="24"/>
          <w:szCs w:val="24"/>
        </w:rPr>
        <w:t>Mr Akinruli Folayemi</w:t>
      </w:r>
      <w:r w:rsidRPr="00715931">
        <w:rPr>
          <w:rFonts w:ascii="Times New Roman" w:hAnsi="Times New Roman"/>
          <w:sz w:val="24"/>
          <w:szCs w:val="24"/>
        </w:rPr>
        <w:t xml:space="preserve"> thanks you for the love and effort you always show me and my lovely friend </w:t>
      </w:r>
      <w:r w:rsidRPr="00715931">
        <w:rPr>
          <w:rFonts w:ascii="Times New Roman" w:hAnsi="Times New Roman"/>
          <w:b/>
          <w:sz w:val="24"/>
          <w:szCs w:val="24"/>
        </w:rPr>
        <w:t>Oluwafemi Hannah</w:t>
      </w:r>
      <w:r w:rsidRPr="00715931">
        <w:rPr>
          <w:rFonts w:ascii="Times New Roman" w:hAnsi="Times New Roman"/>
          <w:sz w:val="24"/>
          <w:szCs w:val="24"/>
        </w:rPr>
        <w:t xml:space="preserve">  and also to someone who is Special to me </w:t>
      </w:r>
      <w:r w:rsidRPr="00715931">
        <w:rPr>
          <w:rFonts w:ascii="Times New Roman" w:hAnsi="Times New Roman"/>
          <w:b/>
          <w:sz w:val="24"/>
          <w:szCs w:val="24"/>
        </w:rPr>
        <w:t>Oluwafemi Temitope</w:t>
      </w:r>
      <w:r w:rsidRPr="00715931">
        <w:rPr>
          <w:rFonts w:ascii="Times New Roman" w:hAnsi="Times New Roman"/>
          <w:sz w:val="24"/>
          <w:szCs w:val="24"/>
        </w:rPr>
        <w:t xml:space="preserve"> I appreciate your effort and also to my lovely friend like family in precious villa in person of </w:t>
      </w:r>
      <w:r w:rsidRPr="00715931">
        <w:rPr>
          <w:rFonts w:ascii="Times New Roman" w:hAnsi="Times New Roman"/>
          <w:b/>
          <w:sz w:val="24"/>
          <w:szCs w:val="24"/>
        </w:rPr>
        <w:t>Aminat, Mistura, Balikis, Thaubbany, Olamijuwolo, Tunde, Fatiu, Azeez, Faruq</w:t>
      </w:r>
      <w:r w:rsidRPr="00715931">
        <w:rPr>
          <w:rFonts w:ascii="Times New Roman" w:hAnsi="Times New Roman"/>
          <w:sz w:val="24"/>
          <w:szCs w:val="24"/>
        </w:rPr>
        <w:t>. I say God bless you.</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Finally, my appreciate goes to all (CCSPKP) CELESTIAL CHURCH OF CHRIST STUDENT PARISH KWARA POLY, I love you all.</w:t>
      </w:r>
    </w:p>
    <w:p w:rsidR="000E2B65" w:rsidRPr="00715931" w:rsidRDefault="000E2B65" w:rsidP="000E2B65">
      <w:pPr>
        <w:spacing w:after="0" w:line="240" w:lineRule="auto"/>
        <w:jc w:val="center"/>
        <w:rPr>
          <w:rFonts w:ascii="Times New Roman" w:hAnsi="Times New Roman"/>
          <w:b/>
          <w:sz w:val="26"/>
          <w:szCs w:val="26"/>
        </w:rPr>
      </w:pPr>
      <w:r w:rsidRPr="00715931">
        <w:rPr>
          <w:rFonts w:ascii="Times New Roman" w:hAnsi="Times New Roman"/>
          <w:b/>
          <w:sz w:val="26"/>
          <w:szCs w:val="26"/>
        </w:rPr>
        <w:lastRenderedPageBreak/>
        <w:t>TABLE OF CONTENTS</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Title page</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i</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Certification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ii</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Dedication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iii</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Acknowledgements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iv</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Table of contents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vi</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CHAPTER ONE</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1.1</w:t>
      </w:r>
      <w:r w:rsidRPr="00715931">
        <w:rPr>
          <w:rFonts w:ascii="Times New Roman" w:hAnsi="Times New Roman"/>
          <w:sz w:val="26"/>
          <w:szCs w:val="26"/>
        </w:rPr>
        <w:tab/>
        <w:t>Background of the study</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t>1-2</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1.2</w:t>
      </w:r>
      <w:r w:rsidRPr="00715931">
        <w:rPr>
          <w:rFonts w:ascii="Times New Roman" w:hAnsi="Times New Roman"/>
          <w:sz w:val="26"/>
          <w:szCs w:val="26"/>
        </w:rPr>
        <w:tab/>
        <w:t>Statement of the problem</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2-3</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1.3</w:t>
      </w:r>
      <w:r w:rsidRPr="00715931">
        <w:rPr>
          <w:rFonts w:ascii="Times New Roman" w:hAnsi="Times New Roman"/>
          <w:sz w:val="26"/>
          <w:szCs w:val="26"/>
        </w:rPr>
        <w:tab/>
        <w:t>Objectives of the study</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1.4</w:t>
      </w:r>
      <w:r w:rsidRPr="00715931">
        <w:rPr>
          <w:rFonts w:ascii="Times New Roman" w:hAnsi="Times New Roman"/>
          <w:sz w:val="26"/>
          <w:szCs w:val="26"/>
        </w:rPr>
        <w:tab/>
        <w:t>Research questions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1.5</w:t>
      </w:r>
      <w:r w:rsidRPr="00715931">
        <w:rPr>
          <w:rFonts w:ascii="Times New Roman" w:hAnsi="Times New Roman"/>
          <w:sz w:val="26"/>
          <w:szCs w:val="26"/>
        </w:rPr>
        <w:tab/>
        <w:t>Significance of the study</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1.6</w:t>
      </w:r>
      <w:r w:rsidRPr="00715931">
        <w:rPr>
          <w:rFonts w:ascii="Times New Roman" w:hAnsi="Times New Roman"/>
          <w:sz w:val="26"/>
          <w:szCs w:val="26"/>
        </w:rPr>
        <w:tab/>
        <w:t>Scope and limitation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w:t>
      </w:r>
    </w:p>
    <w:p w:rsidR="000E2B65"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1.7</w:t>
      </w:r>
      <w:r w:rsidR="000E2B65" w:rsidRPr="00715931">
        <w:rPr>
          <w:rFonts w:ascii="Times New Roman" w:hAnsi="Times New Roman"/>
          <w:sz w:val="26"/>
          <w:szCs w:val="26"/>
        </w:rPr>
        <w:tab/>
        <w:t>Definition of terms</w:t>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6</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CHAPTER TWO</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Review of Related Literature</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2.1</w:t>
      </w:r>
      <w:r w:rsidRPr="00715931">
        <w:rPr>
          <w:rFonts w:ascii="Times New Roman" w:hAnsi="Times New Roman"/>
          <w:sz w:val="26"/>
          <w:szCs w:val="26"/>
        </w:rPr>
        <w:tab/>
        <w:t>Introduction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7</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2.2</w:t>
      </w:r>
      <w:r w:rsidRPr="00715931">
        <w:rPr>
          <w:rFonts w:ascii="Times New Roman" w:hAnsi="Times New Roman"/>
          <w:sz w:val="26"/>
          <w:szCs w:val="26"/>
        </w:rPr>
        <w:tab/>
        <w:t>Conceptual framework</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7-36</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2.3</w:t>
      </w:r>
      <w:r w:rsidRPr="00715931">
        <w:rPr>
          <w:rFonts w:ascii="Times New Roman" w:hAnsi="Times New Roman"/>
          <w:sz w:val="26"/>
          <w:szCs w:val="26"/>
        </w:rPr>
        <w:tab/>
        <w:t>Theoretical framework</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36</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2.4</w:t>
      </w:r>
      <w:r w:rsidRPr="00715931">
        <w:rPr>
          <w:rFonts w:ascii="Times New Roman" w:hAnsi="Times New Roman"/>
          <w:sz w:val="26"/>
          <w:szCs w:val="26"/>
        </w:rPr>
        <w:tab/>
        <w:t xml:space="preserve">Empirical Review </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39</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CHAPTER THREE</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Research Methodology</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3.1</w:t>
      </w:r>
      <w:r w:rsidRPr="00715931">
        <w:rPr>
          <w:rFonts w:ascii="Times New Roman" w:hAnsi="Times New Roman"/>
          <w:sz w:val="26"/>
          <w:szCs w:val="26"/>
        </w:rPr>
        <w:tab/>
        <w:t>Introduction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42</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3.2</w:t>
      </w:r>
      <w:r w:rsidRPr="00715931">
        <w:rPr>
          <w:rFonts w:ascii="Times New Roman" w:hAnsi="Times New Roman"/>
          <w:sz w:val="26"/>
          <w:szCs w:val="26"/>
        </w:rPr>
        <w:tab/>
        <w:t>Research design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42</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3.3</w:t>
      </w:r>
      <w:r w:rsidRPr="00715931">
        <w:rPr>
          <w:rFonts w:ascii="Times New Roman" w:hAnsi="Times New Roman"/>
          <w:sz w:val="26"/>
          <w:szCs w:val="26"/>
        </w:rPr>
        <w:tab/>
        <w:t>Population of the study</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42</w:t>
      </w:r>
    </w:p>
    <w:p w:rsidR="00D23D22"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 xml:space="preserve">Sample size and sampling </w:t>
      </w:r>
      <w:r w:rsidR="000E2B65" w:rsidRPr="00715931">
        <w:rPr>
          <w:rFonts w:ascii="Times New Roman" w:hAnsi="Times New Roman"/>
          <w:sz w:val="26"/>
          <w:szCs w:val="26"/>
        </w:rPr>
        <w:t>technique</w:t>
      </w:r>
      <w:r>
        <w:rPr>
          <w:rFonts w:ascii="Times New Roman" w:hAnsi="Times New Roman"/>
          <w:sz w:val="26"/>
          <w:szCs w:val="26"/>
        </w:rPr>
        <w:tab/>
      </w:r>
      <w:r w:rsidR="000E2B65" w:rsidRPr="00715931">
        <w:rPr>
          <w:rFonts w:ascii="Times New Roman" w:hAnsi="Times New Roman"/>
          <w:sz w:val="26"/>
          <w:szCs w:val="26"/>
        </w:rPr>
        <w:t xml:space="preserve"> </w:t>
      </w:r>
      <w:r w:rsidR="000E2B65" w:rsidRPr="00715931">
        <w:rPr>
          <w:rFonts w:ascii="Times New Roman" w:hAnsi="Times New Roman"/>
          <w:sz w:val="26"/>
          <w:szCs w:val="26"/>
        </w:rPr>
        <w:tab/>
      </w:r>
      <w:r w:rsidR="000E2B65" w:rsidRPr="00715931">
        <w:rPr>
          <w:rFonts w:ascii="Times New Roman" w:hAnsi="Times New Roman"/>
          <w:sz w:val="26"/>
          <w:szCs w:val="26"/>
        </w:rPr>
        <w:tab/>
        <w:t xml:space="preserve"> </w:t>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43</w:t>
      </w:r>
    </w:p>
    <w:p w:rsidR="000E2B65"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lastRenderedPageBreak/>
        <w:t>3.5</w:t>
      </w:r>
      <w:r w:rsidR="000E2B65" w:rsidRPr="00715931">
        <w:rPr>
          <w:rFonts w:ascii="Times New Roman" w:hAnsi="Times New Roman"/>
          <w:sz w:val="26"/>
          <w:szCs w:val="26"/>
        </w:rPr>
        <w:tab/>
        <w:t xml:space="preserve">Research Instrument and Administration </w:t>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44</w:t>
      </w:r>
    </w:p>
    <w:p w:rsidR="000E2B65"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3.6</w:t>
      </w:r>
      <w:r w:rsidR="000E2B65" w:rsidRPr="00715931">
        <w:rPr>
          <w:rFonts w:ascii="Times New Roman" w:hAnsi="Times New Roman"/>
          <w:sz w:val="26"/>
          <w:szCs w:val="26"/>
        </w:rPr>
        <w:tab/>
        <w:t>Method of Data collection</w:t>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44</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3.</w:t>
      </w:r>
      <w:r w:rsidR="00F62C3C">
        <w:rPr>
          <w:rFonts w:ascii="Times New Roman" w:hAnsi="Times New Roman"/>
          <w:sz w:val="26"/>
          <w:szCs w:val="26"/>
        </w:rPr>
        <w:t>7</w:t>
      </w:r>
      <w:r w:rsidRPr="00715931">
        <w:rPr>
          <w:rFonts w:ascii="Times New Roman" w:hAnsi="Times New Roman"/>
          <w:sz w:val="26"/>
          <w:szCs w:val="26"/>
        </w:rPr>
        <w:tab/>
        <w:t>Method of Data Analysis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44</w:t>
      </w:r>
    </w:p>
    <w:p w:rsidR="000E2B65"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3.8</w:t>
      </w:r>
      <w:r w:rsidR="000E2B65" w:rsidRPr="00715931">
        <w:rPr>
          <w:rFonts w:ascii="Times New Roman" w:hAnsi="Times New Roman"/>
          <w:sz w:val="26"/>
          <w:szCs w:val="26"/>
        </w:rPr>
        <w:tab/>
        <w:t>Validity of the study</w:t>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45</w:t>
      </w:r>
    </w:p>
    <w:p w:rsidR="000E2B65"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3.9</w:t>
      </w:r>
      <w:r w:rsidR="000E2B65" w:rsidRPr="00715931">
        <w:rPr>
          <w:rFonts w:ascii="Times New Roman" w:hAnsi="Times New Roman"/>
          <w:sz w:val="26"/>
          <w:szCs w:val="26"/>
        </w:rPr>
        <w:tab/>
        <w:t xml:space="preserve">Reliability of the study </w:t>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45</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CHAPTER FOUR</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Data analysis and Presentation of result</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4.0</w:t>
      </w:r>
      <w:r w:rsidRPr="00715931">
        <w:rPr>
          <w:rFonts w:ascii="Times New Roman" w:hAnsi="Times New Roman"/>
          <w:sz w:val="26"/>
          <w:szCs w:val="26"/>
        </w:rPr>
        <w:tab/>
        <w:t>Introduction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46</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4.1</w:t>
      </w:r>
      <w:r w:rsidRPr="00715931">
        <w:rPr>
          <w:rFonts w:ascii="Times New Roman" w:hAnsi="Times New Roman"/>
          <w:sz w:val="26"/>
          <w:szCs w:val="26"/>
        </w:rPr>
        <w:tab/>
        <w:t>Data presentation and analysis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 xml:space="preserve">  </w:t>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46</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4.2</w:t>
      </w:r>
      <w:r w:rsidRPr="00715931">
        <w:rPr>
          <w:rFonts w:ascii="Times New Roman" w:hAnsi="Times New Roman"/>
          <w:sz w:val="26"/>
          <w:szCs w:val="26"/>
        </w:rPr>
        <w:tab/>
        <w:t>Discussion of findings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54</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CHAPTER FIVE</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Summary, Conclusion and Recommendations</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5.1</w:t>
      </w:r>
      <w:r w:rsidRPr="00715931">
        <w:rPr>
          <w:rFonts w:ascii="Times New Roman" w:hAnsi="Times New Roman"/>
          <w:sz w:val="26"/>
          <w:szCs w:val="26"/>
        </w:rPr>
        <w:tab/>
        <w:t xml:space="preserve">Summary </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57</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5.2</w:t>
      </w:r>
      <w:r w:rsidRPr="00715931">
        <w:rPr>
          <w:rFonts w:ascii="Times New Roman" w:hAnsi="Times New Roman"/>
          <w:sz w:val="26"/>
          <w:szCs w:val="26"/>
        </w:rPr>
        <w:tab/>
        <w:t>Findings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57</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5.3</w:t>
      </w:r>
      <w:r w:rsidRPr="00715931">
        <w:rPr>
          <w:rFonts w:ascii="Times New Roman" w:hAnsi="Times New Roman"/>
          <w:sz w:val="26"/>
          <w:szCs w:val="26"/>
        </w:rPr>
        <w:tab/>
        <w:t>Conclusion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58</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5.4</w:t>
      </w:r>
      <w:r w:rsidRPr="00715931">
        <w:rPr>
          <w:rFonts w:ascii="Times New Roman" w:hAnsi="Times New Roman"/>
          <w:sz w:val="26"/>
          <w:szCs w:val="26"/>
        </w:rPr>
        <w:tab/>
        <w:t>Recommendations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58</w:t>
      </w:r>
    </w:p>
    <w:p w:rsidR="000E2B65" w:rsidRPr="00715931" w:rsidRDefault="000E2B65" w:rsidP="000E2B65">
      <w:pPr>
        <w:spacing w:after="0" w:line="360" w:lineRule="auto"/>
        <w:ind w:firstLine="720"/>
        <w:rPr>
          <w:rFonts w:ascii="Times New Roman" w:hAnsi="Times New Roman"/>
          <w:sz w:val="26"/>
          <w:szCs w:val="26"/>
        </w:rPr>
      </w:pPr>
      <w:r w:rsidRPr="00715931">
        <w:rPr>
          <w:rFonts w:ascii="Times New Roman" w:hAnsi="Times New Roman"/>
          <w:sz w:val="26"/>
          <w:szCs w:val="26"/>
        </w:rPr>
        <w:t>References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60</w:t>
      </w:r>
    </w:p>
    <w:p w:rsidR="00BE0996" w:rsidRDefault="00BE0996" w:rsidP="000E2B65">
      <w:pPr>
        <w:tabs>
          <w:tab w:val="left" w:pos="0"/>
        </w:tabs>
        <w:spacing w:line="240" w:lineRule="auto"/>
        <w:contextualSpacing/>
        <w:rPr>
          <w:rFonts w:ascii="Times New Roman" w:hAnsi="Times New Roman" w:cs="Times New Roman"/>
          <w:sz w:val="24"/>
          <w:szCs w:val="24"/>
        </w:rPr>
        <w:sectPr w:rsidR="00BE0996" w:rsidSect="00BE0996">
          <w:footerReference w:type="default" r:id="rId7"/>
          <w:pgSz w:w="12240" w:h="14400" w:code="1"/>
          <w:pgMar w:top="1440" w:right="1584" w:bottom="1440" w:left="1728" w:header="720" w:footer="720" w:gutter="0"/>
          <w:pgNumType w:fmt="lowerRoman"/>
          <w:cols w:space="720"/>
          <w:titlePg/>
          <w:docGrid w:linePitch="360"/>
        </w:sectPr>
      </w:pPr>
    </w:p>
    <w:p w:rsidR="00AE7D46" w:rsidRPr="00715931" w:rsidRDefault="00AE7D46" w:rsidP="00AB706E">
      <w:pPr>
        <w:spacing w:after="0" w:line="480" w:lineRule="auto"/>
        <w:jc w:val="center"/>
        <w:rPr>
          <w:rStyle w:val="abstract-sub-heading"/>
          <w:rFonts w:ascii="Times New Roman" w:hAnsi="Times New Roman" w:cs="Times New Roman"/>
          <w:b/>
          <w:bCs/>
          <w:sz w:val="24"/>
          <w:szCs w:val="24"/>
          <w:shd w:val="clear" w:color="auto" w:fill="FFFFFF"/>
        </w:rPr>
      </w:pPr>
      <w:r w:rsidRPr="00715931">
        <w:rPr>
          <w:rStyle w:val="abstract-sub-heading"/>
          <w:rFonts w:ascii="Times New Roman" w:hAnsi="Times New Roman" w:cs="Times New Roman"/>
          <w:b/>
          <w:bCs/>
          <w:sz w:val="24"/>
          <w:szCs w:val="24"/>
          <w:shd w:val="clear" w:color="auto" w:fill="FFFFFF"/>
        </w:rPr>
        <w:lastRenderedPageBreak/>
        <w:t>CHAPTER ONE</w:t>
      </w:r>
    </w:p>
    <w:p w:rsidR="00AE7D46" w:rsidRPr="00715931" w:rsidRDefault="00AE7D46" w:rsidP="00AB706E">
      <w:pPr>
        <w:spacing w:after="0" w:line="480" w:lineRule="auto"/>
        <w:jc w:val="center"/>
        <w:rPr>
          <w:rStyle w:val="abstract-sub-heading"/>
          <w:rFonts w:ascii="Times New Roman" w:hAnsi="Times New Roman" w:cs="Times New Roman"/>
          <w:b/>
          <w:bCs/>
          <w:sz w:val="24"/>
          <w:szCs w:val="24"/>
          <w:shd w:val="clear" w:color="auto" w:fill="FFFFFF"/>
        </w:rPr>
      </w:pPr>
      <w:r w:rsidRPr="00715931">
        <w:rPr>
          <w:rStyle w:val="abstract-sub-heading"/>
          <w:rFonts w:ascii="Times New Roman" w:hAnsi="Times New Roman" w:cs="Times New Roman"/>
          <w:b/>
          <w:bCs/>
          <w:sz w:val="24"/>
          <w:szCs w:val="24"/>
          <w:shd w:val="clear" w:color="auto" w:fill="FFFFFF"/>
        </w:rPr>
        <w:t>INTRODUCTION</w:t>
      </w:r>
    </w:p>
    <w:p w:rsidR="00AE7D46" w:rsidRPr="00715931" w:rsidRDefault="00AE7D46" w:rsidP="00AB706E">
      <w:pPr>
        <w:spacing w:after="0" w:line="480" w:lineRule="auto"/>
        <w:jc w:val="both"/>
        <w:rPr>
          <w:rStyle w:val="abstract-sub-heading"/>
          <w:rFonts w:ascii="Times New Roman" w:hAnsi="Times New Roman" w:cs="Times New Roman"/>
          <w:b/>
          <w:bCs/>
          <w:sz w:val="24"/>
          <w:szCs w:val="24"/>
          <w:shd w:val="clear" w:color="auto" w:fill="FFFFFF"/>
        </w:rPr>
      </w:pPr>
      <w:r w:rsidRPr="00715931">
        <w:rPr>
          <w:rStyle w:val="abstract-sub-heading"/>
          <w:rFonts w:ascii="Times New Roman" w:hAnsi="Times New Roman" w:cs="Times New Roman"/>
          <w:b/>
          <w:bCs/>
          <w:sz w:val="24"/>
          <w:szCs w:val="24"/>
          <w:shd w:val="clear" w:color="auto" w:fill="FFFFFF"/>
        </w:rPr>
        <w:t>1.1</w:t>
      </w:r>
      <w:r w:rsidRPr="00715931">
        <w:rPr>
          <w:rStyle w:val="abstract-sub-heading"/>
          <w:rFonts w:ascii="Times New Roman" w:hAnsi="Times New Roman" w:cs="Times New Roman"/>
          <w:b/>
          <w:bCs/>
          <w:sz w:val="24"/>
          <w:szCs w:val="24"/>
          <w:shd w:val="clear" w:color="auto" w:fill="FFFFFF"/>
        </w:rPr>
        <w:tab/>
        <w:t>BACKGROUND TO THE STUDY</w:t>
      </w:r>
    </w:p>
    <w:p w:rsidR="008E7C33" w:rsidRPr="00715931" w:rsidRDefault="00AE7D46" w:rsidP="00AB706E">
      <w:pPr>
        <w:spacing w:after="0" w:line="480" w:lineRule="auto"/>
        <w:ind w:firstLine="720"/>
        <w:jc w:val="both"/>
        <w:rPr>
          <w:rFonts w:ascii="Times New Roman" w:hAnsi="Times New Roman" w:cs="Times New Roman"/>
          <w:sz w:val="24"/>
          <w:szCs w:val="24"/>
          <w:shd w:val="clear" w:color="auto" w:fill="FFFFFF"/>
        </w:rPr>
      </w:pPr>
      <w:r w:rsidRPr="00715931">
        <w:rPr>
          <w:rFonts w:ascii="Times New Roman" w:hAnsi="Times New Roman" w:cs="Times New Roman"/>
          <w:sz w:val="24"/>
          <w:szCs w:val="24"/>
          <w:shd w:val="clear" w:color="auto" w:fill="FFFFFF"/>
        </w:rPr>
        <w:t>TikTok is one of the most-used and fastest-growing social media platforms in the world, and recent reports indicate that it has become an increasingly popular source of news and information in the Kwara state. These trends have important implications for public health because an abundance of health information exists on the platform. Women are among the largest group of TikTok users in Kwara States and may be especially affected by the dissemination of health information on TikTok. Prior research has shown that women are not only more likely to look for information on the internet but are also more likely to have their health-related behaviors and perceptions affected by their involvement with social media.</w:t>
      </w:r>
    </w:p>
    <w:p w:rsidR="00611631" w:rsidRPr="00715931" w:rsidRDefault="00D649B0" w:rsidP="00AB706E">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As one of the most-used and fastest-growing social media platforms in the world, TikTok </w:t>
      </w:r>
      <w:r w:rsidR="00611631" w:rsidRPr="00715931">
        <w:rPr>
          <w:rFonts w:ascii="Times New Roman" w:eastAsia="Times New Roman" w:hAnsi="Times New Roman" w:cs="Times New Roman"/>
          <w:sz w:val="24"/>
          <w:szCs w:val="24"/>
        </w:rPr>
        <w:t>has drastically changed Nigeria</w:t>
      </w:r>
      <w:r w:rsidRPr="00715931">
        <w:rPr>
          <w:rFonts w:ascii="Times New Roman" w:eastAsia="Times New Roman" w:hAnsi="Times New Roman" w:cs="Times New Roman"/>
          <w:sz w:val="24"/>
          <w:szCs w:val="24"/>
        </w:rPr>
        <w:t xml:space="preserve"> culture [</w:t>
      </w:r>
      <w:r w:rsidR="00611631" w:rsidRPr="00715931">
        <w:rPr>
          <w:rFonts w:ascii="Times New Roman" w:hAnsi="Times New Roman" w:cs="Times New Roman"/>
          <w:sz w:val="24"/>
          <w:szCs w:val="24"/>
          <w:shd w:val="clear" w:color="auto" w:fill="FFFFFF"/>
        </w:rPr>
        <w:t>Dellatto M.2023</w:t>
      </w:r>
      <w:r w:rsidRPr="00715931">
        <w:rPr>
          <w:rFonts w:ascii="Times New Roman" w:eastAsia="Times New Roman" w:hAnsi="Times New Roman" w:cs="Times New Roman"/>
          <w:sz w:val="24"/>
          <w:szCs w:val="24"/>
        </w:rPr>
        <w:t>]. The social media platform, which allows users to create and watch short-form videos ranging in length from 15 seconds to 10 minutes, has &gt;1</w:t>
      </w:r>
      <w:r w:rsidR="00EE6F51" w:rsidRPr="00715931">
        <w:rPr>
          <w:rFonts w:ascii="Times New Roman" w:eastAsia="Times New Roman" w:hAnsi="Times New Roman" w:cs="Times New Roman"/>
          <w:sz w:val="24"/>
          <w:szCs w:val="24"/>
        </w:rPr>
        <w:t>2</w:t>
      </w:r>
      <w:r w:rsidRPr="00715931">
        <w:rPr>
          <w:rFonts w:ascii="Times New Roman" w:eastAsia="Times New Roman" w:hAnsi="Times New Roman" w:cs="Times New Roman"/>
          <w:sz w:val="24"/>
          <w:szCs w:val="24"/>
        </w:rPr>
        <w:t>0 million a</w:t>
      </w:r>
      <w:r w:rsidR="00611631" w:rsidRPr="00715931">
        <w:rPr>
          <w:rFonts w:ascii="Times New Roman" w:eastAsia="Times New Roman" w:hAnsi="Times New Roman" w:cs="Times New Roman"/>
          <w:sz w:val="24"/>
          <w:szCs w:val="24"/>
        </w:rPr>
        <w:t>ctive users in the Nigeria</w:t>
      </w:r>
      <w:r w:rsidRPr="00715931">
        <w:rPr>
          <w:rFonts w:ascii="Times New Roman" w:eastAsia="Times New Roman" w:hAnsi="Times New Roman" w:cs="Times New Roman"/>
          <w:sz w:val="24"/>
          <w:szCs w:val="24"/>
        </w:rPr>
        <w:t xml:space="preserve"> and is expected to reach 955 million users worldwide by 2025 [</w:t>
      </w:r>
      <w:r w:rsidR="00611631" w:rsidRPr="00715931">
        <w:rPr>
          <w:rFonts w:ascii="Times New Roman" w:hAnsi="Times New Roman" w:cs="Times New Roman"/>
          <w:sz w:val="24"/>
          <w:szCs w:val="24"/>
          <w:shd w:val="clear" w:color="auto" w:fill="FFFFFF"/>
        </w:rPr>
        <w:t>Shepardson D 2023</w:t>
      </w:r>
      <w:r w:rsidRPr="00715931">
        <w:rPr>
          <w:rFonts w:ascii="Times New Roman" w:eastAsia="Times New Roman" w:hAnsi="Times New Roman" w:cs="Times New Roman"/>
          <w:sz w:val="24"/>
          <w:szCs w:val="24"/>
        </w:rPr>
        <w:t>]. This rapid popularity has caught the attention of health communication scholars and practitioners because the platform is a vehicle for finding and disseminating information, including health-related content [</w:t>
      </w:r>
      <w:r w:rsidR="00611631" w:rsidRPr="00715931">
        <w:rPr>
          <w:rFonts w:ascii="Times New Roman" w:hAnsi="Times New Roman" w:cs="Times New Roman"/>
          <w:sz w:val="24"/>
          <w:szCs w:val="24"/>
          <w:shd w:val="clear" w:color="auto" w:fill="FFFFFF"/>
        </w:rPr>
        <w:t>Comp G 2021</w:t>
      </w:r>
      <w:r w:rsidRPr="00715931">
        <w:rPr>
          <w:rFonts w:ascii="Times New Roman" w:eastAsia="Times New Roman" w:hAnsi="Times New Roman" w:cs="Times New Roman"/>
          <w:sz w:val="24"/>
          <w:szCs w:val="24"/>
        </w:rPr>
        <w:t xml:space="preserve">]. </w:t>
      </w:r>
    </w:p>
    <w:p w:rsidR="00D649B0" w:rsidRPr="00715931" w:rsidRDefault="00611631" w:rsidP="00AB706E">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lastRenderedPageBreak/>
        <w:t>Nigerian</w:t>
      </w:r>
      <w:r w:rsidR="00D649B0" w:rsidRPr="00715931">
        <w:rPr>
          <w:rFonts w:ascii="Times New Roman" w:eastAsia="Times New Roman" w:hAnsi="Times New Roman" w:cs="Times New Roman"/>
          <w:sz w:val="24"/>
          <w:szCs w:val="24"/>
        </w:rPr>
        <w:t xml:space="preserve"> turned to the internet to find health information during the COVID-19 pandemic, and medical professionals and health institutions met them on TikTok, delivering pandemic-related information and recommendations [</w:t>
      </w:r>
      <w:r w:rsidRPr="00715931">
        <w:rPr>
          <w:rFonts w:ascii="Times New Roman" w:hAnsi="Times New Roman" w:cs="Times New Roman"/>
          <w:sz w:val="24"/>
          <w:szCs w:val="24"/>
          <w:shd w:val="clear" w:color="auto" w:fill="FFFFFF"/>
        </w:rPr>
        <w:t>Comp G, 2021</w:t>
      </w:r>
      <w:r w:rsidR="00D649B0" w:rsidRPr="00715931">
        <w:rPr>
          <w:rFonts w:ascii="Times New Roman" w:eastAsia="Times New Roman" w:hAnsi="Times New Roman" w:cs="Times New Roman"/>
          <w:sz w:val="24"/>
          <w:szCs w:val="24"/>
        </w:rPr>
        <w:t xml:space="preserve">]. The presence of health-related content has extended beyond COVID-19–related information and includes a wide range of health topics such as cervical cancer screening, chronic pulmonary obstructive disease, diabetes, mental health, and more. Studies examining the engagement with this content suggest that users like finding health information on the platform. </w:t>
      </w:r>
    </w:p>
    <w:p w:rsidR="00D649B0" w:rsidRDefault="00D649B0" w:rsidP="00AB706E">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TikTok’s concise video format encourages users to convey their message in a brief yet engaging way, while the relaxed atmosphere and the capacity to engage with viewers facilitate a more intimate and authentic form of communication. These videos may be especially memorable (and thus influential) because viewers can retrieve both visual and verbal information that they have processed and stored while watching the vide</w:t>
      </w:r>
      <w:r w:rsidR="00DB5A8A" w:rsidRPr="00715931">
        <w:rPr>
          <w:rFonts w:ascii="Times New Roman" w:eastAsia="Times New Roman" w:hAnsi="Times New Roman" w:cs="Times New Roman"/>
          <w:sz w:val="24"/>
          <w:szCs w:val="24"/>
        </w:rPr>
        <w:t>o</w:t>
      </w:r>
      <w:r w:rsidRPr="00715931">
        <w:rPr>
          <w:rFonts w:ascii="Times New Roman" w:eastAsia="Times New Roman" w:hAnsi="Times New Roman" w:cs="Times New Roman"/>
          <w:sz w:val="24"/>
          <w:szCs w:val="24"/>
        </w:rPr>
        <w:t>. Social media platforms have the power to spread credible, useful health information. However, recent research has indicated that 1 in 5 TikTok videos likely contains misinformation, and fact-checking has been found to be uncommon on social media. Consequently, as young women turn to TikTok for health information, they may encounter both the beneficial aspects and drawbacks of this accessible platform. For these reasons, we suggest the need for a better empirical understanding of the extent to which young women are obtaining health information on TikTok and their associated perceptions and behaviors related to the information they encounter.</w:t>
      </w:r>
    </w:p>
    <w:p w:rsidR="00BE0996" w:rsidRPr="00715931" w:rsidRDefault="00BE0996" w:rsidP="00AB706E">
      <w:pPr>
        <w:shd w:val="clear" w:color="auto" w:fill="FFFFFF"/>
        <w:spacing w:after="0" w:line="480" w:lineRule="auto"/>
        <w:ind w:firstLine="720"/>
        <w:jc w:val="both"/>
        <w:rPr>
          <w:rFonts w:ascii="Times New Roman" w:eastAsia="Times New Roman" w:hAnsi="Times New Roman" w:cs="Times New Roman"/>
          <w:sz w:val="24"/>
          <w:szCs w:val="24"/>
        </w:rPr>
      </w:pPr>
    </w:p>
    <w:p w:rsidR="005F3D88" w:rsidRPr="00715931" w:rsidRDefault="005F3D88" w:rsidP="00AB706E">
      <w:pPr>
        <w:shd w:val="clear" w:color="auto" w:fill="FFFFFF"/>
        <w:spacing w:after="0" w:line="480" w:lineRule="auto"/>
        <w:jc w:val="both"/>
        <w:outlineLvl w:val="3"/>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lastRenderedPageBreak/>
        <w:t>1.2</w:t>
      </w:r>
      <w:r w:rsidRPr="00715931">
        <w:rPr>
          <w:rFonts w:ascii="Times New Roman" w:eastAsia="Times New Roman" w:hAnsi="Times New Roman" w:cs="Times New Roman"/>
          <w:b/>
          <w:bCs/>
          <w:sz w:val="24"/>
          <w:szCs w:val="24"/>
        </w:rPr>
        <w:tab/>
        <w:t>STATEMENT OF THE PROBLEM</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Social media has become a significant communication tool globally and the internet is a vital means of accessing information. Since the advert of Tiktok site in the 2006, Health message has been share on tiktok and many married women are eager to learn more about health messages through this site. The emergence of social media because of advancement in technology and expansion in internet software has raised eyebrows among married women in Kwara state.</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r>
      <w:r w:rsidR="003834BD" w:rsidRPr="00715931">
        <w:rPr>
          <w:rFonts w:ascii="Times New Roman" w:hAnsi="Times New Roman" w:cs="Times New Roman"/>
          <w:sz w:val="24"/>
          <w:szCs w:val="24"/>
        </w:rPr>
        <w:t>S</w:t>
      </w:r>
      <w:r w:rsidRPr="00715931">
        <w:rPr>
          <w:rFonts w:ascii="Times New Roman" w:hAnsi="Times New Roman" w:cs="Times New Roman"/>
          <w:sz w:val="24"/>
          <w:szCs w:val="24"/>
        </w:rPr>
        <w:t>ocial media have been a maj</w:t>
      </w:r>
      <w:r w:rsidR="003834BD" w:rsidRPr="00715931">
        <w:rPr>
          <w:rFonts w:ascii="Times New Roman" w:hAnsi="Times New Roman" w:cs="Times New Roman"/>
          <w:sz w:val="24"/>
          <w:szCs w:val="24"/>
        </w:rPr>
        <w:t>or stay in the minds of people</w:t>
      </w:r>
      <w:r w:rsidRPr="00715931">
        <w:rPr>
          <w:rFonts w:ascii="Times New Roman" w:hAnsi="Times New Roman" w:cs="Times New Roman"/>
          <w:sz w:val="24"/>
          <w:szCs w:val="24"/>
        </w:rPr>
        <w:t xml:space="preserve"> and the world at large, thereby causing a lo</w:t>
      </w:r>
      <w:r w:rsidR="00982AB1" w:rsidRPr="00715931">
        <w:rPr>
          <w:rFonts w:ascii="Times New Roman" w:hAnsi="Times New Roman" w:cs="Times New Roman"/>
          <w:sz w:val="24"/>
          <w:szCs w:val="24"/>
        </w:rPr>
        <w:t>t of drastic measure by peoples</w:t>
      </w:r>
      <w:r w:rsidRPr="00715931">
        <w:rPr>
          <w:rFonts w:ascii="Times New Roman" w:hAnsi="Times New Roman" w:cs="Times New Roman"/>
          <w:sz w:val="24"/>
          <w:szCs w:val="24"/>
        </w:rPr>
        <w:t xml:space="preserve"> and even </w:t>
      </w:r>
      <w:r w:rsidR="00982AB1" w:rsidRPr="00715931">
        <w:rPr>
          <w:rFonts w:ascii="Times New Roman" w:hAnsi="Times New Roman" w:cs="Times New Roman"/>
          <w:sz w:val="24"/>
          <w:szCs w:val="24"/>
        </w:rPr>
        <w:t>the whole world</w:t>
      </w:r>
      <w:r w:rsidRPr="00715931">
        <w:rPr>
          <w:rFonts w:ascii="Times New Roman" w:hAnsi="Times New Roman" w:cs="Times New Roman"/>
          <w:sz w:val="24"/>
          <w:szCs w:val="24"/>
        </w:rPr>
        <w:t xml:space="preserve"> at large. It is therefore of great importance to explore some of the trending implications facing </w:t>
      </w:r>
      <w:r w:rsidR="00982AB1" w:rsidRPr="00715931">
        <w:rPr>
          <w:rFonts w:ascii="Times New Roman" w:hAnsi="Times New Roman" w:cs="Times New Roman"/>
          <w:sz w:val="24"/>
          <w:szCs w:val="24"/>
        </w:rPr>
        <w:t>married women in sharing health messages on</w:t>
      </w:r>
      <w:r w:rsidRPr="00715931">
        <w:rPr>
          <w:rFonts w:ascii="Times New Roman" w:hAnsi="Times New Roman" w:cs="Times New Roman"/>
          <w:sz w:val="24"/>
          <w:szCs w:val="24"/>
        </w:rPr>
        <w:t xml:space="preserve"> Tiktok.</w:t>
      </w:r>
    </w:p>
    <w:p w:rsidR="00A40934"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 xml:space="preserve">Thus, the problem this study investigates is the </w:t>
      </w:r>
      <w:r w:rsidR="00A40934" w:rsidRPr="00715931">
        <w:rPr>
          <w:rFonts w:ascii="Times New Roman" w:hAnsi="Times New Roman" w:cs="Times New Roman"/>
          <w:sz w:val="24"/>
          <w:szCs w:val="24"/>
        </w:rPr>
        <w:t>peoples’ perception</w:t>
      </w:r>
      <w:r w:rsidR="009362D8" w:rsidRPr="00715931">
        <w:rPr>
          <w:rFonts w:ascii="Times New Roman" w:hAnsi="Times New Roman" w:cs="Times New Roman"/>
          <w:sz w:val="24"/>
          <w:szCs w:val="24"/>
        </w:rPr>
        <w:t xml:space="preserve"> on sharing health</w:t>
      </w:r>
      <w:r w:rsidR="00A40934" w:rsidRPr="00715931">
        <w:rPr>
          <w:rFonts w:ascii="Times New Roman" w:hAnsi="Times New Roman" w:cs="Times New Roman"/>
          <w:sz w:val="24"/>
          <w:szCs w:val="24"/>
        </w:rPr>
        <w:t xml:space="preserve"> messages on Tiktok among married women in Kwara state.</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1.3</w:t>
      </w:r>
      <w:r w:rsidRPr="00715931">
        <w:rPr>
          <w:rFonts w:ascii="Times New Roman" w:hAnsi="Times New Roman" w:cs="Times New Roman"/>
          <w:b/>
          <w:sz w:val="24"/>
          <w:szCs w:val="24"/>
        </w:rPr>
        <w:tab/>
        <w:t>OBJECTIVE OF THE STUDY</w:t>
      </w:r>
    </w:p>
    <w:p w:rsidR="005F3D88" w:rsidRPr="00715931" w:rsidRDefault="00A40934"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 xml:space="preserve">The </w:t>
      </w:r>
      <w:r w:rsidR="005F3D88" w:rsidRPr="00715931">
        <w:rPr>
          <w:rFonts w:ascii="Times New Roman" w:hAnsi="Times New Roman" w:cs="Times New Roman"/>
          <w:sz w:val="24"/>
          <w:szCs w:val="24"/>
        </w:rPr>
        <w:t xml:space="preserve">objective of this study is to examine the </w:t>
      </w:r>
      <w:r w:rsidR="002E40EF" w:rsidRPr="00715931">
        <w:rPr>
          <w:rFonts w:ascii="Times New Roman" w:hAnsi="Times New Roman" w:cs="Times New Roman"/>
          <w:sz w:val="24"/>
          <w:szCs w:val="24"/>
        </w:rPr>
        <w:t>peoples’ perception on sharing health messages on Tiktok among married women in</w:t>
      </w:r>
      <w:r w:rsidR="005F3D88" w:rsidRPr="00715931">
        <w:rPr>
          <w:rFonts w:ascii="Times New Roman" w:hAnsi="Times New Roman" w:cs="Times New Roman"/>
          <w:sz w:val="24"/>
          <w:szCs w:val="24"/>
        </w:rPr>
        <w:t xml:space="preserve"> Kwara state. </w:t>
      </w:r>
    </w:p>
    <w:p w:rsidR="005F3D88" w:rsidRPr="00715931" w:rsidRDefault="005F3D88" w:rsidP="00AB706E">
      <w:pPr>
        <w:pStyle w:val="ListParagraph"/>
        <w:numPr>
          <w:ilvl w:val="0"/>
          <w:numId w:val="2"/>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xml:space="preserve">To examine the level of </w:t>
      </w:r>
      <w:r w:rsidR="002E40EF" w:rsidRPr="00715931">
        <w:rPr>
          <w:rFonts w:ascii="Times New Roman" w:hAnsi="Times New Roman" w:cs="Times New Roman"/>
          <w:sz w:val="24"/>
          <w:szCs w:val="24"/>
        </w:rPr>
        <w:t xml:space="preserve">health messages on </w:t>
      </w:r>
      <w:r w:rsidRPr="00715931">
        <w:rPr>
          <w:rFonts w:ascii="Times New Roman" w:hAnsi="Times New Roman" w:cs="Times New Roman"/>
          <w:sz w:val="24"/>
          <w:szCs w:val="24"/>
        </w:rPr>
        <w:t>Tiktok a</w:t>
      </w:r>
      <w:r w:rsidR="002E40EF" w:rsidRPr="00715931">
        <w:rPr>
          <w:rFonts w:ascii="Times New Roman" w:hAnsi="Times New Roman" w:cs="Times New Roman"/>
          <w:sz w:val="24"/>
          <w:szCs w:val="24"/>
        </w:rPr>
        <w:t>mong married women in Kwara state.</w:t>
      </w:r>
    </w:p>
    <w:p w:rsidR="004A0E2B" w:rsidRPr="00715931" w:rsidRDefault="004A0E2B" w:rsidP="00AB706E">
      <w:pPr>
        <w:pStyle w:val="ListParagraph"/>
        <w:numPr>
          <w:ilvl w:val="0"/>
          <w:numId w:val="2"/>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xml:space="preserve">To findout </w:t>
      </w:r>
      <w:r w:rsidR="00A82341" w:rsidRPr="00715931">
        <w:rPr>
          <w:rFonts w:ascii="Times New Roman" w:hAnsi="Times New Roman" w:cs="Times New Roman"/>
          <w:sz w:val="24"/>
          <w:szCs w:val="24"/>
        </w:rPr>
        <w:t>how the</w:t>
      </w:r>
      <w:r w:rsidRPr="00715931">
        <w:rPr>
          <w:rFonts w:ascii="Times New Roman" w:hAnsi="Times New Roman" w:cs="Times New Roman"/>
          <w:sz w:val="24"/>
          <w:szCs w:val="24"/>
        </w:rPr>
        <w:t xml:space="preserve"> users think of the platform as a forum for sharing health messages? </w:t>
      </w:r>
    </w:p>
    <w:p w:rsidR="004A0E2B" w:rsidRPr="00715931" w:rsidRDefault="004A0E2B" w:rsidP="00AB706E">
      <w:pPr>
        <w:pStyle w:val="ListParagraph"/>
        <w:numPr>
          <w:ilvl w:val="0"/>
          <w:numId w:val="2"/>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To investigate how health communication on TikTok can be improved</w:t>
      </w:r>
    </w:p>
    <w:p w:rsidR="004A0E2B" w:rsidRPr="00715931" w:rsidRDefault="00E20F2B" w:rsidP="00AB706E">
      <w:pPr>
        <w:pStyle w:val="ListParagraph"/>
        <w:numPr>
          <w:ilvl w:val="0"/>
          <w:numId w:val="2"/>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lastRenderedPageBreak/>
        <w:t xml:space="preserve">To </w:t>
      </w:r>
      <w:r w:rsidR="00B2509E" w:rsidRPr="00715931">
        <w:rPr>
          <w:rFonts w:ascii="Times New Roman" w:hAnsi="Times New Roman" w:cs="Times New Roman"/>
          <w:sz w:val="24"/>
          <w:szCs w:val="24"/>
        </w:rPr>
        <w:t>find out</w:t>
      </w:r>
      <w:r w:rsidRPr="00715931">
        <w:rPr>
          <w:rFonts w:ascii="Times New Roman" w:hAnsi="Times New Roman" w:cs="Times New Roman"/>
          <w:sz w:val="24"/>
          <w:szCs w:val="24"/>
        </w:rPr>
        <w:t xml:space="preserve"> that there are </w:t>
      </w:r>
      <w:r w:rsidR="004A0E2B" w:rsidRPr="00715931">
        <w:rPr>
          <w:rFonts w:ascii="Times New Roman" w:hAnsi="Times New Roman" w:cs="Times New Roman"/>
          <w:sz w:val="24"/>
          <w:szCs w:val="24"/>
        </w:rPr>
        <w:t xml:space="preserve">effect of Tiktok usage on sharing health messages among married women in Kwara state.  </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1.4</w:t>
      </w:r>
      <w:r w:rsidRPr="00715931">
        <w:rPr>
          <w:rFonts w:ascii="Times New Roman" w:hAnsi="Times New Roman" w:cs="Times New Roman"/>
          <w:b/>
          <w:sz w:val="24"/>
          <w:szCs w:val="24"/>
        </w:rPr>
        <w:tab/>
        <w:t>RESEARCH QUESTION</w:t>
      </w:r>
    </w:p>
    <w:p w:rsidR="00B8132D" w:rsidRPr="00715931" w:rsidRDefault="00B8132D"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The purpose of this study is to provide insights into how users of TikTok believe that the platform has functioned as a forum for health communication during the coronavirus pandemic and whether the humorous jargon has affected users’ trust. The intention is that the results will be useful guidance for health communicators if similar occurrences are to happen in the future. The research questions which will guide the study to fulfil its purpose are: </w:t>
      </w:r>
    </w:p>
    <w:p w:rsidR="00B8132D" w:rsidRPr="00715931" w:rsidRDefault="00B8132D"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How is the perceived credibility of health communication affected the people on sharing health message on TikTok?</w:t>
      </w:r>
    </w:p>
    <w:p w:rsidR="00B8132D" w:rsidRPr="00715931" w:rsidRDefault="00B8132D"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xml:space="preserve">- What do different users think of the platform as a forum for </w:t>
      </w:r>
      <w:r w:rsidR="00CD4F65" w:rsidRPr="00715931">
        <w:rPr>
          <w:rFonts w:ascii="Times New Roman" w:hAnsi="Times New Roman" w:cs="Times New Roman"/>
          <w:sz w:val="24"/>
          <w:szCs w:val="24"/>
        </w:rPr>
        <w:t xml:space="preserve">sharing </w:t>
      </w:r>
      <w:r w:rsidRPr="00715931">
        <w:rPr>
          <w:rFonts w:ascii="Times New Roman" w:hAnsi="Times New Roman" w:cs="Times New Roman"/>
          <w:sz w:val="24"/>
          <w:szCs w:val="24"/>
        </w:rPr>
        <w:t xml:space="preserve">health </w:t>
      </w:r>
      <w:r w:rsidR="00CD4F65" w:rsidRPr="00715931">
        <w:rPr>
          <w:rFonts w:ascii="Times New Roman" w:hAnsi="Times New Roman" w:cs="Times New Roman"/>
          <w:sz w:val="24"/>
          <w:szCs w:val="24"/>
        </w:rPr>
        <w:t>messages</w:t>
      </w:r>
      <w:r w:rsidRPr="00715931">
        <w:rPr>
          <w:rFonts w:ascii="Times New Roman" w:hAnsi="Times New Roman" w:cs="Times New Roman"/>
          <w:sz w:val="24"/>
          <w:szCs w:val="24"/>
        </w:rPr>
        <w:t xml:space="preserve">? </w:t>
      </w:r>
    </w:p>
    <w:p w:rsidR="00B8132D" w:rsidRPr="00715931" w:rsidRDefault="00B8132D"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xml:space="preserve">- How can health communication on TikTok be improved? </w:t>
      </w:r>
    </w:p>
    <w:p w:rsidR="005F3D88" w:rsidRPr="00715931" w:rsidRDefault="00B8132D"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w:t>
      </w:r>
      <w:r w:rsidR="00CD4F65" w:rsidRPr="00715931">
        <w:rPr>
          <w:rFonts w:ascii="Times New Roman" w:hAnsi="Times New Roman" w:cs="Times New Roman"/>
          <w:sz w:val="24"/>
          <w:szCs w:val="24"/>
        </w:rPr>
        <w:t>What are the</w:t>
      </w:r>
      <w:r w:rsidR="005F3D88" w:rsidRPr="00715931">
        <w:rPr>
          <w:rFonts w:ascii="Times New Roman" w:hAnsi="Times New Roman" w:cs="Times New Roman"/>
          <w:sz w:val="24"/>
          <w:szCs w:val="24"/>
        </w:rPr>
        <w:t xml:space="preserve"> effect of Tiktok usag</w:t>
      </w:r>
      <w:r w:rsidR="00CD4F65" w:rsidRPr="00715931">
        <w:rPr>
          <w:rFonts w:ascii="Times New Roman" w:hAnsi="Times New Roman" w:cs="Times New Roman"/>
          <w:sz w:val="24"/>
          <w:szCs w:val="24"/>
        </w:rPr>
        <w:t>e on sharing health messages among married women in Kwara state</w:t>
      </w:r>
      <w:r w:rsidR="005F3D88" w:rsidRPr="00715931">
        <w:rPr>
          <w:rFonts w:ascii="Times New Roman" w:hAnsi="Times New Roman" w:cs="Times New Roman"/>
          <w:sz w:val="24"/>
          <w:szCs w:val="24"/>
        </w:rPr>
        <w:t xml:space="preserve">.  </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1.5</w:t>
      </w:r>
      <w:r w:rsidRPr="00715931">
        <w:rPr>
          <w:rFonts w:ascii="Times New Roman" w:hAnsi="Times New Roman" w:cs="Times New Roman"/>
          <w:b/>
          <w:sz w:val="24"/>
          <w:szCs w:val="24"/>
        </w:rPr>
        <w:tab/>
        <w:t xml:space="preserve">SIGNIFICANCE OF THE STUDY </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This study is significant to</w:t>
      </w:r>
      <w:r w:rsidR="00A82341" w:rsidRPr="00715931">
        <w:rPr>
          <w:rFonts w:ascii="Times New Roman" w:hAnsi="Times New Roman" w:cs="Times New Roman"/>
          <w:sz w:val="24"/>
          <w:szCs w:val="24"/>
        </w:rPr>
        <w:t xml:space="preserve"> married</w:t>
      </w:r>
      <w:r w:rsidRPr="00715931">
        <w:rPr>
          <w:rFonts w:ascii="Times New Roman" w:hAnsi="Times New Roman" w:cs="Times New Roman"/>
          <w:sz w:val="24"/>
          <w:szCs w:val="24"/>
        </w:rPr>
        <w:t xml:space="preserve"> </w:t>
      </w:r>
      <w:r w:rsidR="00A82341" w:rsidRPr="00715931">
        <w:rPr>
          <w:rFonts w:ascii="Times New Roman" w:hAnsi="Times New Roman" w:cs="Times New Roman"/>
          <w:sz w:val="24"/>
          <w:szCs w:val="24"/>
        </w:rPr>
        <w:t>in Kwara state who always use tiktok for sharing health messages.</w:t>
      </w:r>
      <w:r w:rsidRPr="00715931">
        <w:rPr>
          <w:rFonts w:ascii="Times New Roman" w:hAnsi="Times New Roman" w:cs="Times New Roman"/>
          <w:sz w:val="24"/>
          <w:szCs w:val="24"/>
        </w:rPr>
        <w:t xml:space="preserve"> This study will help the </w:t>
      </w:r>
      <w:r w:rsidR="00A82341" w:rsidRPr="00715931">
        <w:rPr>
          <w:rFonts w:ascii="Times New Roman" w:hAnsi="Times New Roman" w:cs="Times New Roman"/>
          <w:sz w:val="24"/>
          <w:szCs w:val="24"/>
        </w:rPr>
        <w:t xml:space="preserve">most women to know more about health issue, and instead of going out to get information, they can easily get it through the tiktok application, </w:t>
      </w:r>
      <w:r w:rsidRPr="00715931">
        <w:rPr>
          <w:rFonts w:ascii="Times New Roman" w:hAnsi="Times New Roman" w:cs="Times New Roman"/>
          <w:sz w:val="24"/>
          <w:szCs w:val="24"/>
        </w:rPr>
        <w:t>to assist them to enlighten and crea</w:t>
      </w:r>
      <w:r w:rsidR="00A82341" w:rsidRPr="00715931">
        <w:rPr>
          <w:rFonts w:ascii="Times New Roman" w:hAnsi="Times New Roman" w:cs="Times New Roman"/>
          <w:sz w:val="24"/>
          <w:szCs w:val="24"/>
        </w:rPr>
        <w:t>t</w:t>
      </w:r>
      <w:r w:rsidRPr="00715931">
        <w:rPr>
          <w:rFonts w:ascii="Times New Roman" w:hAnsi="Times New Roman" w:cs="Times New Roman"/>
          <w:sz w:val="24"/>
          <w:szCs w:val="24"/>
        </w:rPr>
        <w:t xml:space="preserve">e awareness to the </w:t>
      </w:r>
      <w:r w:rsidR="00A82341" w:rsidRPr="00715931">
        <w:rPr>
          <w:rFonts w:ascii="Times New Roman" w:hAnsi="Times New Roman" w:cs="Times New Roman"/>
          <w:sz w:val="24"/>
          <w:szCs w:val="24"/>
        </w:rPr>
        <w:t xml:space="preserve">people on the information on health </w:t>
      </w:r>
      <w:r w:rsidR="00A82341" w:rsidRPr="00715931">
        <w:rPr>
          <w:rFonts w:ascii="Times New Roman" w:hAnsi="Times New Roman" w:cs="Times New Roman"/>
          <w:sz w:val="24"/>
          <w:szCs w:val="24"/>
        </w:rPr>
        <w:lastRenderedPageBreak/>
        <w:t>issues</w:t>
      </w:r>
      <w:r w:rsidRPr="00715931">
        <w:rPr>
          <w:rFonts w:ascii="Times New Roman" w:hAnsi="Times New Roman" w:cs="Times New Roman"/>
          <w:sz w:val="24"/>
          <w:szCs w:val="24"/>
        </w:rPr>
        <w:t>. The stu</w:t>
      </w:r>
      <w:r w:rsidR="00A82341" w:rsidRPr="00715931">
        <w:rPr>
          <w:rFonts w:ascii="Times New Roman" w:hAnsi="Times New Roman" w:cs="Times New Roman"/>
          <w:sz w:val="24"/>
          <w:szCs w:val="24"/>
        </w:rPr>
        <w:t xml:space="preserve">dy is of significance to people </w:t>
      </w:r>
      <w:r w:rsidRPr="00715931">
        <w:rPr>
          <w:rFonts w:ascii="Times New Roman" w:hAnsi="Times New Roman" w:cs="Times New Roman"/>
          <w:sz w:val="24"/>
          <w:szCs w:val="24"/>
        </w:rPr>
        <w:t xml:space="preserve"> in the sense that they will know the possib</w:t>
      </w:r>
      <w:r w:rsidR="00A82341" w:rsidRPr="00715931">
        <w:rPr>
          <w:rFonts w:ascii="Times New Roman" w:hAnsi="Times New Roman" w:cs="Times New Roman"/>
          <w:sz w:val="24"/>
          <w:szCs w:val="24"/>
        </w:rPr>
        <w:t>le effect that the Tiktok in sharing health message</w:t>
      </w:r>
      <w:r w:rsidRPr="00715931">
        <w:rPr>
          <w:rFonts w:ascii="Times New Roman" w:hAnsi="Times New Roman" w:cs="Times New Roman"/>
          <w:sz w:val="24"/>
          <w:szCs w:val="24"/>
        </w:rPr>
        <w:t>.</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1.6</w:t>
      </w:r>
      <w:r w:rsidRPr="00715931">
        <w:rPr>
          <w:rFonts w:ascii="Times New Roman" w:hAnsi="Times New Roman" w:cs="Times New Roman"/>
          <w:b/>
          <w:sz w:val="24"/>
          <w:szCs w:val="24"/>
        </w:rPr>
        <w:tab/>
        <w:t>SCOPE OF THE STUDY</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 xml:space="preserve">This research work is purely confined to </w:t>
      </w:r>
      <w:r w:rsidR="00B2509E" w:rsidRPr="00715931">
        <w:rPr>
          <w:rFonts w:ascii="Times New Roman" w:hAnsi="Times New Roman" w:cs="Times New Roman"/>
          <w:sz w:val="24"/>
          <w:szCs w:val="24"/>
        </w:rPr>
        <w:t xml:space="preserve">married women in </w:t>
      </w:r>
      <w:r w:rsidRPr="00715931">
        <w:rPr>
          <w:rFonts w:ascii="Times New Roman" w:hAnsi="Times New Roman" w:cs="Times New Roman"/>
          <w:sz w:val="24"/>
          <w:szCs w:val="24"/>
        </w:rPr>
        <w:t xml:space="preserve">Kwara state, </w:t>
      </w:r>
      <w:r w:rsidR="00B2509E" w:rsidRPr="00715931">
        <w:rPr>
          <w:rFonts w:ascii="Times New Roman" w:hAnsi="Times New Roman" w:cs="Times New Roman"/>
          <w:sz w:val="24"/>
          <w:szCs w:val="24"/>
        </w:rPr>
        <w:t>to investigate the perception on sharing health messages on Tiktok among married women in kwara state.</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1.7</w:t>
      </w:r>
      <w:r w:rsidRPr="00715931">
        <w:rPr>
          <w:rFonts w:ascii="Times New Roman" w:hAnsi="Times New Roman" w:cs="Times New Roman"/>
          <w:b/>
          <w:sz w:val="24"/>
          <w:szCs w:val="24"/>
        </w:rPr>
        <w:tab/>
        <w:t xml:space="preserve">LIMITATION OF THE STUDY </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The study will be limited to</w:t>
      </w:r>
      <w:r w:rsidR="00681038" w:rsidRPr="00715931">
        <w:rPr>
          <w:rFonts w:ascii="Times New Roman" w:hAnsi="Times New Roman" w:cs="Times New Roman"/>
          <w:sz w:val="24"/>
          <w:szCs w:val="24"/>
        </w:rPr>
        <w:t xml:space="preserve"> married</w:t>
      </w:r>
      <w:r w:rsidRPr="00715931">
        <w:rPr>
          <w:rFonts w:ascii="Times New Roman" w:hAnsi="Times New Roman" w:cs="Times New Roman"/>
          <w:sz w:val="24"/>
          <w:szCs w:val="24"/>
        </w:rPr>
        <w:t xml:space="preserve"> </w:t>
      </w:r>
      <w:r w:rsidR="00A52A7A" w:rsidRPr="00715931">
        <w:rPr>
          <w:rFonts w:ascii="Times New Roman" w:hAnsi="Times New Roman" w:cs="Times New Roman"/>
          <w:sz w:val="24"/>
          <w:szCs w:val="24"/>
        </w:rPr>
        <w:t xml:space="preserve">women in </w:t>
      </w:r>
      <w:r w:rsidR="00B2509E" w:rsidRPr="00715931">
        <w:rPr>
          <w:rFonts w:ascii="Times New Roman" w:hAnsi="Times New Roman" w:cs="Times New Roman"/>
          <w:sz w:val="24"/>
          <w:szCs w:val="24"/>
        </w:rPr>
        <w:t>Kwara State</w:t>
      </w:r>
      <w:r w:rsidR="00A52A7A" w:rsidRPr="00715931">
        <w:rPr>
          <w:rFonts w:ascii="Times New Roman" w:hAnsi="Times New Roman" w:cs="Times New Roman"/>
          <w:sz w:val="24"/>
          <w:szCs w:val="24"/>
        </w:rPr>
        <w:t xml:space="preserve">. </w:t>
      </w:r>
      <w:r w:rsidRPr="00715931">
        <w:rPr>
          <w:rFonts w:ascii="Times New Roman" w:hAnsi="Times New Roman" w:cs="Times New Roman"/>
          <w:sz w:val="24"/>
          <w:szCs w:val="24"/>
        </w:rPr>
        <w:t>(Other limitation will include these after chapter 3 and 4).</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1.8</w:t>
      </w:r>
      <w:r w:rsidRPr="00715931">
        <w:rPr>
          <w:rFonts w:ascii="Times New Roman" w:hAnsi="Times New Roman" w:cs="Times New Roman"/>
          <w:b/>
          <w:sz w:val="24"/>
          <w:szCs w:val="24"/>
        </w:rPr>
        <w:tab/>
        <w:t>DEFINITION OF TERMS</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Some technologies which are used for the purpose of this research work are being defined here.</w:t>
      </w:r>
    </w:p>
    <w:p w:rsidR="00B2509E" w:rsidRPr="00715931" w:rsidRDefault="00B2509E"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b/>
          <w:sz w:val="24"/>
          <w:szCs w:val="24"/>
          <w:shd w:val="clear" w:color="auto" w:fill="FFFFFF"/>
        </w:rPr>
        <w:t>PERCEPTION</w:t>
      </w:r>
      <w:r w:rsidRPr="00715931">
        <w:rPr>
          <w:rFonts w:ascii="Times New Roman" w:hAnsi="Times New Roman" w:cs="Times New Roman"/>
          <w:sz w:val="24"/>
          <w:szCs w:val="24"/>
          <w:shd w:val="clear" w:color="auto" w:fill="FFFFFF"/>
        </w:rPr>
        <w:t>: This is the ability to see, hear, or become aware of something through the </w:t>
      </w:r>
      <w:hyperlink r:id="rId8" w:history="1">
        <w:r w:rsidRPr="00715931">
          <w:rPr>
            <w:rStyle w:val="Hyperlink"/>
            <w:rFonts w:ascii="Times New Roman" w:hAnsi="Times New Roman" w:cs="Times New Roman"/>
            <w:color w:val="auto"/>
            <w:sz w:val="24"/>
            <w:szCs w:val="24"/>
            <w:u w:val="none"/>
            <w:shd w:val="clear" w:color="auto" w:fill="FFFFFF"/>
          </w:rPr>
          <w:t>sense</w:t>
        </w:r>
      </w:hyperlink>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b/>
          <w:sz w:val="24"/>
          <w:szCs w:val="24"/>
        </w:rPr>
        <w:t>TIKTOK</w:t>
      </w:r>
      <w:r w:rsidR="00681038" w:rsidRPr="00715931">
        <w:rPr>
          <w:rFonts w:ascii="Times New Roman" w:hAnsi="Times New Roman" w:cs="Times New Roman"/>
          <w:b/>
          <w:sz w:val="24"/>
          <w:szCs w:val="24"/>
        </w:rPr>
        <w:t xml:space="preserve">: </w:t>
      </w:r>
      <w:r w:rsidRPr="00715931">
        <w:rPr>
          <w:rFonts w:ascii="Times New Roman" w:hAnsi="Times New Roman" w:cs="Times New Roman"/>
          <w:sz w:val="24"/>
          <w:szCs w:val="24"/>
        </w:rPr>
        <w:t>Tiktok is a popular social media app that allows users to creates watch and share 15 second video shot on mobile devices or webcams with its personalized feeds of quickly short video set to music and sounds effects, the app is notable for its addictive quality and high levels of engagement.</w:t>
      </w:r>
    </w:p>
    <w:p w:rsidR="00B2509E" w:rsidRPr="00715931" w:rsidRDefault="00B2509E" w:rsidP="00AB706E">
      <w:pPr>
        <w:spacing w:after="0" w:line="480" w:lineRule="auto"/>
        <w:rPr>
          <w:rFonts w:ascii="Times New Roman" w:hAnsi="Times New Roman" w:cs="Times New Roman"/>
          <w:sz w:val="24"/>
          <w:szCs w:val="24"/>
          <w:shd w:val="clear" w:color="auto" w:fill="FFFFFF"/>
        </w:rPr>
      </w:pPr>
      <w:r w:rsidRPr="00715931">
        <w:rPr>
          <w:rFonts w:ascii="Times New Roman" w:hAnsi="Times New Roman" w:cs="Times New Roman"/>
          <w:b/>
          <w:sz w:val="24"/>
          <w:szCs w:val="24"/>
          <w:shd w:val="clear" w:color="auto" w:fill="FFFFFF"/>
        </w:rPr>
        <w:t>WOM</w:t>
      </w:r>
      <w:r w:rsidR="00681038" w:rsidRPr="00715931">
        <w:rPr>
          <w:rFonts w:ascii="Times New Roman" w:hAnsi="Times New Roman" w:cs="Times New Roman"/>
          <w:b/>
          <w:sz w:val="24"/>
          <w:szCs w:val="24"/>
          <w:shd w:val="clear" w:color="auto" w:fill="FFFFFF"/>
        </w:rPr>
        <w:t>E</w:t>
      </w:r>
      <w:r w:rsidRPr="00715931">
        <w:rPr>
          <w:rFonts w:ascii="Times New Roman" w:hAnsi="Times New Roman" w:cs="Times New Roman"/>
          <w:b/>
          <w:sz w:val="24"/>
          <w:szCs w:val="24"/>
          <w:shd w:val="clear" w:color="auto" w:fill="FFFFFF"/>
        </w:rPr>
        <w:t>N</w:t>
      </w:r>
      <w:r w:rsidRPr="00715931">
        <w:rPr>
          <w:rFonts w:ascii="Times New Roman" w:hAnsi="Times New Roman" w:cs="Times New Roman"/>
          <w:sz w:val="24"/>
          <w:szCs w:val="24"/>
          <w:shd w:val="clear" w:color="auto" w:fill="FFFFFF"/>
        </w:rPr>
        <w:t>: This can be used generally, to mean </w:t>
      </w:r>
      <w:r w:rsidRPr="00715931">
        <w:rPr>
          <w:rStyle w:val="Emphasis"/>
          <w:rFonts w:ascii="Times New Roman" w:hAnsi="Times New Roman" w:cs="Times New Roman"/>
          <w:bCs/>
          <w:i w:val="0"/>
          <w:iCs w:val="0"/>
          <w:sz w:val="24"/>
          <w:szCs w:val="24"/>
          <w:shd w:val="clear" w:color="auto" w:fill="FFFFFF"/>
        </w:rPr>
        <w:t>any female human</w:t>
      </w:r>
      <w:r w:rsidRPr="00715931">
        <w:rPr>
          <w:rFonts w:ascii="Times New Roman" w:hAnsi="Times New Roman" w:cs="Times New Roman"/>
          <w:sz w:val="24"/>
          <w:szCs w:val="24"/>
          <w:shd w:val="clear" w:color="auto" w:fill="FFFFFF"/>
        </w:rPr>
        <w:t>, or specifically, to mean an adult female human as contrasted with girl.</w:t>
      </w:r>
    </w:p>
    <w:p w:rsidR="00681038" w:rsidRPr="00715931" w:rsidRDefault="00681038" w:rsidP="00AB706E">
      <w:pPr>
        <w:spacing w:after="0" w:line="480" w:lineRule="auto"/>
        <w:rPr>
          <w:rFonts w:ascii="Times New Roman" w:hAnsi="Times New Roman" w:cs="Times New Roman"/>
          <w:sz w:val="24"/>
          <w:szCs w:val="24"/>
          <w:shd w:val="clear" w:color="auto" w:fill="FFFFFF"/>
        </w:rPr>
      </w:pPr>
      <w:r w:rsidRPr="00715931">
        <w:rPr>
          <w:rFonts w:ascii="Times New Roman" w:hAnsi="Times New Roman" w:cs="Times New Roman"/>
          <w:b/>
          <w:sz w:val="24"/>
          <w:szCs w:val="24"/>
          <w:shd w:val="clear" w:color="auto" w:fill="FFFFFF"/>
        </w:rPr>
        <w:lastRenderedPageBreak/>
        <w:t>HEALTH MESSAGE:</w:t>
      </w:r>
      <w:r w:rsidRPr="00715931">
        <w:rPr>
          <w:rFonts w:ascii="Times New Roman" w:hAnsi="Times New Roman" w:cs="Times New Roman"/>
          <w:sz w:val="24"/>
          <w:szCs w:val="24"/>
          <w:shd w:val="clear" w:color="auto" w:fill="FFFFFF"/>
        </w:rPr>
        <w:t xml:space="preserve"> is </w:t>
      </w:r>
      <w:r w:rsidRPr="00715931">
        <w:rPr>
          <w:rFonts w:ascii="Times New Roman" w:hAnsi="Times New Roman" w:cs="Times New Roman"/>
          <w:sz w:val="24"/>
          <w:szCs w:val="24"/>
        </w:rPr>
        <w:t>any message or advertising related to the health and well-being of people</w:t>
      </w:r>
      <w:r w:rsidRPr="00715931">
        <w:rPr>
          <w:rFonts w:ascii="Times New Roman" w:hAnsi="Times New Roman" w:cs="Times New Roman"/>
          <w:sz w:val="24"/>
          <w:szCs w:val="24"/>
          <w:shd w:val="clear" w:color="auto" w:fill="FFFFFF"/>
        </w:rPr>
        <w:t>.</w:t>
      </w:r>
    </w:p>
    <w:p w:rsidR="005F3D88" w:rsidRPr="00715931" w:rsidRDefault="00681038" w:rsidP="00AB706E">
      <w:pPr>
        <w:spacing w:after="0" w:line="480" w:lineRule="auto"/>
        <w:rPr>
          <w:rFonts w:ascii="Times New Roman" w:hAnsi="Times New Roman" w:cs="Times New Roman"/>
          <w:sz w:val="24"/>
          <w:szCs w:val="24"/>
          <w:shd w:val="clear" w:color="auto" w:fill="FFFFFF"/>
        </w:rPr>
      </w:pPr>
      <w:r w:rsidRPr="00715931">
        <w:rPr>
          <w:rFonts w:ascii="Times New Roman" w:hAnsi="Times New Roman" w:cs="Times New Roman"/>
          <w:b/>
          <w:sz w:val="24"/>
          <w:szCs w:val="24"/>
          <w:shd w:val="clear" w:color="auto" w:fill="FFFFFF"/>
        </w:rPr>
        <w:t>MARRIED WOMEN:</w:t>
      </w:r>
      <w:r w:rsidR="00B2509E" w:rsidRPr="00715931">
        <w:rPr>
          <w:rFonts w:ascii="Times New Roman" w:hAnsi="Times New Roman" w:cs="Times New Roman"/>
          <w:sz w:val="24"/>
          <w:szCs w:val="24"/>
          <w:shd w:val="clear" w:color="auto" w:fill="FFFFFF"/>
        </w:rPr>
        <w:t xml:space="preserve"> </w:t>
      </w:r>
      <w:r w:rsidRPr="00715931">
        <w:rPr>
          <w:rFonts w:ascii="Times New Roman" w:hAnsi="Times New Roman" w:cs="Times New Roman"/>
          <w:sz w:val="24"/>
          <w:szCs w:val="24"/>
          <w:shd w:val="clear" w:color="auto" w:fill="FFFFFF"/>
        </w:rPr>
        <w:t>This is</w:t>
      </w:r>
      <w:r w:rsidR="00B2509E" w:rsidRPr="00715931">
        <w:rPr>
          <w:rFonts w:ascii="Times New Roman" w:hAnsi="Times New Roman" w:cs="Times New Roman"/>
          <w:sz w:val="24"/>
          <w:szCs w:val="24"/>
          <w:shd w:val="clear" w:color="auto" w:fill="FFFFFF"/>
        </w:rPr>
        <w:t xml:space="preserve"> </w:t>
      </w:r>
      <w:r w:rsidRPr="00715931">
        <w:rPr>
          <w:rFonts w:ascii="Times New Roman" w:hAnsi="Times New Roman" w:cs="Times New Roman"/>
          <w:sz w:val="24"/>
          <w:szCs w:val="24"/>
          <w:shd w:val="clear" w:color="auto" w:fill="FFFFFF"/>
        </w:rPr>
        <w:t xml:space="preserve">some </w:t>
      </w:r>
      <w:r w:rsidR="00B2509E" w:rsidRPr="00715931">
        <w:rPr>
          <w:rFonts w:ascii="Times New Roman" w:hAnsi="Times New Roman" w:cs="Times New Roman"/>
          <w:sz w:val="24"/>
          <w:szCs w:val="24"/>
          <w:shd w:val="clear" w:color="auto" w:fill="FFFFFF"/>
        </w:rPr>
        <w:t>woman who has a valid marriage under the law, religion, custom, or usage of the place where the marriage took place</w:t>
      </w:r>
    </w:p>
    <w:p w:rsidR="00B2509E" w:rsidRPr="00715931" w:rsidRDefault="00B2509E" w:rsidP="00AB706E">
      <w:pPr>
        <w:spacing w:after="0" w:line="480" w:lineRule="auto"/>
        <w:rPr>
          <w:rFonts w:ascii="Times New Roman" w:hAnsi="Times New Roman" w:cs="Times New Roman"/>
          <w:b/>
          <w:sz w:val="24"/>
          <w:szCs w:val="24"/>
        </w:rPr>
      </w:pPr>
    </w:p>
    <w:p w:rsidR="005F3D88" w:rsidRPr="00715931" w:rsidRDefault="005F3D88" w:rsidP="00AB706E">
      <w:pPr>
        <w:spacing w:after="0" w:line="480" w:lineRule="auto"/>
        <w:jc w:val="center"/>
        <w:rPr>
          <w:rFonts w:ascii="Times New Roman" w:hAnsi="Times New Roman" w:cs="Times New Roman"/>
          <w:b/>
          <w:sz w:val="24"/>
          <w:szCs w:val="24"/>
        </w:rPr>
      </w:pPr>
    </w:p>
    <w:p w:rsidR="005F3D88" w:rsidRPr="00715931" w:rsidRDefault="005F3D88" w:rsidP="00AB706E">
      <w:pPr>
        <w:spacing w:after="0" w:line="480" w:lineRule="auto"/>
        <w:jc w:val="center"/>
        <w:rPr>
          <w:rFonts w:ascii="Times New Roman" w:hAnsi="Times New Roman" w:cs="Times New Roman"/>
          <w:b/>
          <w:sz w:val="24"/>
          <w:szCs w:val="24"/>
        </w:rPr>
      </w:pPr>
    </w:p>
    <w:p w:rsidR="005F3D88" w:rsidRPr="00715931" w:rsidRDefault="005F3D88" w:rsidP="00AB706E">
      <w:pPr>
        <w:spacing w:after="0" w:line="480" w:lineRule="auto"/>
        <w:jc w:val="center"/>
        <w:rPr>
          <w:rFonts w:ascii="Times New Roman" w:hAnsi="Times New Roman" w:cs="Times New Roman"/>
          <w:b/>
          <w:sz w:val="24"/>
          <w:szCs w:val="24"/>
        </w:rPr>
      </w:pPr>
    </w:p>
    <w:p w:rsidR="005F3D88" w:rsidRPr="00715931" w:rsidRDefault="005F3D88" w:rsidP="00AB706E">
      <w:pPr>
        <w:shd w:val="clear" w:color="auto" w:fill="FFFFFF"/>
        <w:spacing w:after="0" w:line="480" w:lineRule="auto"/>
        <w:jc w:val="both"/>
        <w:outlineLvl w:val="3"/>
        <w:rPr>
          <w:rFonts w:ascii="Times New Roman" w:eastAsia="Times New Roman" w:hAnsi="Times New Roman" w:cs="Times New Roman"/>
          <w:bCs/>
          <w:sz w:val="24"/>
          <w:szCs w:val="24"/>
        </w:rPr>
      </w:pPr>
    </w:p>
    <w:p w:rsidR="005F3D88" w:rsidRPr="00715931" w:rsidRDefault="005F3D88"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A82341" w:rsidRPr="00715931" w:rsidRDefault="00A82341"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A82341" w:rsidRPr="00715931" w:rsidRDefault="00A82341"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A82341" w:rsidRPr="00715931" w:rsidRDefault="00A82341"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A82341" w:rsidRPr="00715931" w:rsidRDefault="00A82341"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3B0AFA" w:rsidRPr="00715931" w:rsidRDefault="003B0AFA" w:rsidP="00AB706E">
      <w:pPr>
        <w:spacing w:after="0" w:line="480" w:lineRule="auto"/>
        <w:jc w:val="center"/>
        <w:rPr>
          <w:rFonts w:ascii="Times New Roman" w:hAnsi="Times New Roman" w:cs="Times New Roman"/>
          <w:b/>
          <w:sz w:val="24"/>
          <w:szCs w:val="24"/>
        </w:rPr>
      </w:pPr>
      <w:r w:rsidRPr="00715931">
        <w:rPr>
          <w:rFonts w:ascii="Times New Roman" w:hAnsi="Times New Roman" w:cs="Times New Roman"/>
          <w:b/>
          <w:sz w:val="24"/>
          <w:szCs w:val="24"/>
        </w:rPr>
        <w:lastRenderedPageBreak/>
        <w:t>CHAPTER TWO</w:t>
      </w:r>
    </w:p>
    <w:p w:rsidR="003B0AFA" w:rsidRPr="00715931" w:rsidRDefault="003B0AFA"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2.0</w:t>
      </w:r>
      <w:r w:rsidRPr="00715931">
        <w:rPr>
          <w:rFonts w:ascii="Times New Roman" w:hAnsi="Times New Roman" w:cs="Times New Roman"/>
          <w:b/>
          <w:sz w:val="24"/>
          <w:szCs w:val="24"/>
        </w:rPr>
        <w:tab/>
        <w:t>INTRODUCTION</w:t>
      </w:r>
    </w:p>
    <w:p w:rsidR="003B0AFA" w:rsidRPr="00715931" w:rsidRDefault="0072219F"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My</w:t>
      </w:r>
      <w:r w:rsidR="003B0AFA" w:rsidRPr="00715931">
        <w:rPr>
          <w:rFonts w:ascii="Times New Roman" w:hAnsi="Times New Roman" w:cs="Times New Roman"/>
          <w:sz w:val="24"/>
          <w:szCs w:val="24"/>
        </w:rPr>
        <w:t xml:space="preserve"> focus in this chapter is to critically examine relevant literature that would assist in explaining the research problem and furthermore recognize the efforts of scholars who had previously contributed immensely to similar research. The ch</w:t>
      </w:r>
      <w:r w:rsidRPr="00715931">
        <w:rPr>
          <w:rFonts w:ascii="Times New Roman" w:hAnsi="Times New Roman" w:cs="Times New Roman"/>
          <w:sz w:val="24"/>
          <w:szCs w:val="24"/>
        </w:rPr>
        <w:t>apter intends to deeply</w:t>
      </w:r>
      <w:r w:rsidR="003B0AFA" w:rsidRPr="00715931">
        <w:rPr>
          <w:rFonts w:ascii="Times New Roman" w:hAnsi="Times New Roman" w:cs="Times New Roman"/>
          <w:sz w:val="24"/>
          <w:szCs w:val="24"/>
        </w:rPr>
        <w:t xml:space="preserve"> understand the study and close the perceived gaps.</w:t>
      </w:r>
    </w:p>
    <w:p w:rsidR="003B0AFA" w:rsidRPr="00715931" w:rsidRDefault="003B0AFA"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Precisely, the chapter will be considered in three sub-headings.</w:t>
      </w:r>
    </w:p>
    <w:p w:rsidR="003B0AFA" w:rsidRPr="00715931" w:rsidRDefault="003B0AFA" w:rsidP="00AB706E">
      <w:pPr>
        <w:pStyle w:val="ListParagraph"/>
        <w:numPr>
          <w:ilvl w:val="0"/>
          <w:numId w:val="3"/>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Conceptual framework</w:t>
      </w:r>
    </w:p>
    <w:p w:rsidR="003B0AFA" w:rsidRPr="00715931" w:rsidRDefault="003B0AFA" w:rsidP="00AB706E">
      <w:pPr>
        <w:pStyle w:val="ListParagraph"/>
        <w:numPr>
          <w:ilvl w:val="0"/>
          <w:numId w:val="3"/>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Theoretical framework</w:t>
      </w:r>
    </w:p>
    <w:p w:rsidR="003B0AFA" w:rsidRPr="00715931" w:rsidRDefault="003B0AFA" w:rsidP="00AB706E">
      <w:pPr>
        <w:pStyle w:val="ListParagraph"/>
        <w:numPr>
          <w:ilvl w:val="0"/>
          <w:numId w:val="3"/>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Empirical framework</w:t>
      </w:r>
    </w:p>
    <w:p w:rsidR="003B0AFA" w:rsidRPr="00715931" w:rsidRDefault="003B0AFA"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2.1</w:t>
      </w:r>
      <w:r w:rsidRPr="00715931">
        <w:rPr>
          <w:rFonts w:ascii="Times New Roman" w:hAnsi="Times New Roman" w:cs="Times New Roman"/>
          <w:b/>
          <w:sz w:val="24"/>
          <w:szCs w:val="24"/>
        </w:rPr>
        <w:tab/>
        <w:t xml:space="preserve">CONCEPTUAL FRAMEWORK </w:t>
      </w:r>
    </w:p>
    <w:p w:rsidR="003B0AFA" w:rsidRPr="00715931" w:rsidRDefault="003B0AFA"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 xml:space="preserve">Social media is that means that employs mobile and web-based technology to create highly interactive platforms via which individuals and community share, co-create, discuss and modifies user generated content (Kietzmann, 2012). Social media is a phrase being tossed around a lot. It is a website that does not just give you information but interact with you while giving non information. It is a group of internet-based application that allows the creation and exchange of users generated content. It is easy to confuse social media with social news because we often refer to members of the news as the media site.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Since the start of social media in the late 1990s, these platforms have had a major influence on people’s personal and professional lives, impacting the way in which they communicate, stay connected, and share information (Zhu, 2019). Not only has social media </w:t>
      </w:r>
      <w:r w:rsidRPr="00715931">
        <w:rPr>
          <w:rFonts w:ascii="Times New Roman" w:hAnsi="Times New Roman" w:cs="Times New Roman"/>
          <w:sz w:val="24"/>
          <w:szCs w:val="24"/>
        </w:rPr>
        <w:lastRenderedPageBreak/>
        <w:t xml:space="preserve">become integral to how people live their lives, but it has also started to play an increasing role in how they manage their health (Eytan, 2011). In the </w:t>
      </w:r>
      <w:r w:rsidR="002956D9" w:rsidRPr="00715931">
        <w:rPr>
          <w:rFonts w:ascii="Times New Roman" w:hAnsi="Times New Roman" w:cs="Times New Roman"/>
          <w:sz w:val="24"/>
          <w:szCs w:val="24"/>
        </w:rPr>
        <w:t>Nigeria</w:t>
      </w:r>
      <w:r w:rsidRPr="00715931">
        <w:rPr>
          <w:rFonts w:ascii="Times New Roman" w:hAnsi="Times New Roman" w:cs="Times New Roman"/>
          <w:sz w:val="24"/>
          <w:szCs w:val="24"/>
        </w:rPr>
        <w:t xml:space="preserve">, eight in 10 Internet users search for health information online (Surani, 2017), and more than 40 percent of healthcare consumers utilize social media for their healthcare information needs (Ventola, 2014).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For healthcare professionals, social media become a primary means to interact with the public and attract new patients (Gandolf, 2015). Studies have shown that when healthcare professionals participate in social media, it directly impacts their reputation and it attracts more patients to their practices (Kotsenas, 2018).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Many social media tools are already available for these healthcare professionals, including social networking platforms, blogs, wikis, media-sharing sites, virtual reality, and gaming environments. These tools can be used to improve or enhance professional networking and education, organizational promotion, patient care, patient education, and public health programs. Furthermore, healthcare professionals can also take advantage of social media platforms to improve the care of their patients and ultimately their outcomes (Ventola, 2014). Studies have also shown that patients value educational, online interaction with healthcare providers (Kotsenas, 2018). Similarly, social media can be used to improve patient satisfaction by increasing the time spent communicating with and having questions answered by their physicians (Ventola, 2014).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A survey of patients at an outpatient family practice clinic found that 56 percent wanted their healthcare providers to use social media for reminders, scheduling appointments, diagnostic test results, prescription notifications, and answering general </w:t>
      </w:r>
      <w:r w:rsidRPr="00715931">
        <w:rPr>
          <w:rFonts w:ascii="Times New Roman" w:hAnsi="Times New Roman" w:cs="Times New Roman"/>
          <w:sz w:val="24"/>
          <w:szCs w:val="24"/>
        </w:rPr>
        <w:lastRenderedPageBreak/>
        <w:t xml:space="preserve">questions. Social media can also improve patients’ access to healthcare information and other educational resources (Ventola, 2014).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Healthcare professionals are in a position to become trusted sources of reliable medical information on social media platforms. Patients, families, and caregivers are inclined to use the Internet as a source of health information, but professionals have the ability to filter unreliable or biased information and to guide patients to reliable sources (Gandolf, 2015). Also, social media can empower healthcare professionals to promote and change health-related behaviors and issues, ultimately affecting population health (Lee, 2019).</w:t>
      </w:r>
    </w:p>
    <w:p w:rsidR="00B22392" w:rsidRPr="00715931" w:rsidRDefault="0072219F"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b/>
          <w:sz w:val="24"/>
          <w:szCs w:val="24"/>
        </w:rPr>
        <w:t xml:space="preserve">HOW HEALTHCARE PROFESSIONALS ARE USING SOCIAL MEDIA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Social media provides individuals the ability to quickly access information and communicate with others. Healthcare professionals are taking advantage of these tools to share information with patients in a variety of ways (University of Scranton, 2015). In a 2014 study, 60 percent of physicians favored interacting with patients through social media (Ventola, 2014). Additionally, unlike other health advice that patients may encounter online, physicians are using social media to develop messaging that patients are more likely to resonate with and act on. In fact, some physicians are using social media, including Twitter </w:t>
      </w:r>
      <w:r w:rsidR="00A13EA0" w:rsidRPr="00715931">
        <w:rPr>
          <w:rFonts w:ascii="Times New Roman" w:hAnsi="Times New Roman" w:cs="Times New Roman"/>
          <w:sz w:val="24"/>
          <w:szCs w:val="24"/>
        </w:rPr>
        <w:t xml:space="preserve">Tiktok, </w:t>
      </w:r>
      <w:r w:rsidRPr="00715931">
        <w:rPr>
          <w:rFonts w:ascii="Times New Roman" w:hAnsi="Times New Roman" w:cs="Times New Roman"/>
          <w:sz w:val="24"/>
          <w:szCs w:val="24"/>
        </w:rPr>
        <w:t>and</w:t>
      </w:r>
      <w:r w:rsidR="00A13EA0" w:rsidRPr="00715931">
        <w:rPr>
          <w:rFonts w:ascii="Times New Roman" w:hAnsi="Times New Roman" w:cs="Times New Roman"/>
          <w:sz w:val="24"/>
          <w:szCs w:val="24"/>
        </w:rPr>
        <w:t xml:space="preserve"> </w:t>
      </w:r>
      <w:r w:rsidRPr="00715931">
        <w:rPr>
          <w:rFonts w:ascii="Times New Roman" w:hAnsi="Times New Roman" w:cs="Times New Roman"/>
          <w:sz w:val="24"/>
          <w:szCs w:val="24"/>
        </w:rPr>
        <w:t>Facebook, to enhance communication with their patients in a more personal way (Ventola, 2014).</w:t>
      </w:r>
    </w:p>
    <w:p w:rsidR="00B22392" w:rsidRPr="00715931" w:rsidRDefault="00B22392"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xml:space="preserve">Another effective use of social media is by collecting feedback from patients in order to better understand their preferences in healthcare (University of Scranton, 2015). There are </w:t>
      </w:r>
      <w:r w:rsidRPr="00715931">
        <w:rPr>
          <w:rFonts w:ascii="Times New Roman" w:hAnsi="Times New Roman" w:cs="Times New Roman"/>
          <w:sz w:val="24"/>
          <w:szCs w:val="24"/>
        </w:rPr>
        <w:lastRenderedPageBreak/>
        <w:t>many health conditions that respond equally to different types of treatments and it is hard for patients to come across well balanced information to assist them in their healthcare decisions (Kirby, 2007). In addition to sharing information with patients and evaluating patient preferences, healthcare professionals are also utilizing social media channels as part of their continuous medical education (University of Scranton, 2015).</w:t>
      </w:r>
    </w:p>
    <w:p w:rsidR="00B22392" w:rsidRPr="00715931" w:rsidRDefault="0072219F"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HOW HEALTH INFORMATION IS PORTRAYED THROUGH VIDEOS</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During the last decade, videos have become an essential part of teaching, training and communicating with hospital employees, medical students, and administrators within the healthcare industry. Videos keep physicians and staff up to date with the latest information, methods, and practices. In fact, more than 66 percent of physicians are now using online videos to stay up to date with the latest clinical information (Panopto, 2019).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Additionally, on-demand videos have been shown to improve patient education and promote active patient participation in treatment decisions, while saving physicians’ time associated with individual counseling (Panopto, 2019). In a similar way, medical subject-matter experts are regularly participating in </w:t>
      </w:r>
      <w:r w:rsidR="00A13EA0" w:rsidRPr="00715931">
        <w:rPr>
          <w:rFonts w:ascii="Times New Roman" w:hAnsi="Times New Roman" w:cs="Times New Roman"/>
          <w:sz w:val="24"/>
          <w:szCs w:val="24"/>
        </w:rPr>
        <w:t xml:space="preserve">Tiktok </w:t>
      </w:r>
      <w:r w:rsidRPr="00715931">
        <w:rPr>
          <w:rFonts w:ascii="Times New Roman" w:hAnsi="Times New Roman" w:cs="Times New Roman"/>
          <w:sz w:val="24"/>
          <w:szCs w:val="24"/>
        </w:rPr>
        <w:t xml:space="preserve">Live sessions to discuss particular health topics and answer viewer questions (Kotsenas, 2018). Physicians showing in detail exactly how to work through an assessment or diagnosis, or an administrator sharing the right way to enter data in the institutional records, are both examples of how healthcare organizations are already using videos to ensure that they are tapping into the full expertise of their teams (Panopto, 2019). </w:t>
      </w:r>
    </w:p>
    <w:p w:rsidR="006F50B1" w:rsidRPr="00715931" w:rsidRDefault="0072219F" w:rsidP="00AB706E">
      <w:pPr>
        <w:pStyle w:val="Heading3"/>
        <w:spacing w:before="0" w:line="480" w:lineRule="auto"/>
        <w:jc w:val="both"/>
        <w:rPr>
          <w:rFonts w:ascii="Times New Roman" w:hAnsi="Times New Roman" w:cs="Times New Roman"/>
          <w:color w:val="auto"/>
          <w:sz w:val="24"/>
          <w:szCs w:val="24"/>
        </w:rPr>
      </w:pPr>
      <w:r w:rsidRPr="00715931">
        <w:rPr>
          <w:rFonts w:ascii="Times New Roman" w:hAnsi="Times New Roman" w:cs="Times New Roman"/>
          <w:color w:val="auto"/>
          <w:sz w:val="24"/>
          <w:szCs w:val="24"/>
        </w:rPr>
        <w:lastRenderedPageBreak/>
        <w:t>TIKTOK USAGE</w:t>
      </w:r>
    </w:p>
    <w:p w:rsidR="006F50B1" w:rsidRPr="00715931" w:rsidRDefault="006F50B1" w:rsidP="00AB706E">
      <w:pPr>
        <w:pStyle w:val="NormalWeb"/>
        <w:spacing w:before="0" w:beforeAutospacing="0" w:after="0" w:afterAutospacing="0" w:line="480" w:lineRule="auto"/>
        <w:ind w:firstLine="720"/>
        <w:jc w:val="both"/>
      </w:pPr>
      <w:r w:rsidRPr="00715931">
        <w:t>TikTok is a social media platform that allows users to create and post short videos. The platform was launched in 2017 and has become the go-to place, especially for young adult users to create and share short videos (Lu &amp; Shen, 2023; Kaye, Zeng, &amp; Wikstrom, 2022). Users often post videos of themselves dancing, lip-syncing, and performing their best on the platform (Comp, Dyer, &amp; Gottlieb, 2021; Presley et al., 2022). They can also add filters, backgrounds, and other enhancements to their videos to improve them. The platform has become a popular place for users to create and share their best content. Users share content with friends, family members, and followers. Users can also find and share other users' content on the platform. In essence, TikTok has helped to create a social network that is accessible to widely diverse users. Presently, TikTok has about 1.5 billion active users worldwide (Lin, 2023; Lu &amp; Shen, 2023). It is currently one of the most-used video-sharing platforms in the world and has become the go-to place for young adult users to share content (Petrovic, 2023).</w:t>
      </w:r>
    </w:p>
    <w:p w:rsidR="006F50B1" w:rsidRPr="00715931" w:rsidRDefault="006F50B1" w:rsidP="00AB706E">
      <w:pPr>
        <w:pStyle w:val="NormalWeb"/>
        <w:spacing w:before="0" w:beforeAutospacing="0" w:after="0" w:afterAutospacing="0" w:line="480" w:lineRule="auto"/>
        <w:ind w:firstLine="720"/>
        <w:jc w:val="both"/>
      </w:pPr>
      <w:r w:rsidRPr="00715931">
        <w:t xml:space="preserve">Recent studies have demonstrated the usage and popularity of TikTok as a short video creation and sharing platform (Lin, 2023; Pan, Mu, Zhao, &amp; Tang, 2023; Yang, 2023). For instance, Pan et al (2023) used a cross-sectional survey to investigate both active and passive usage of TikTok among 7,750 married women in Nigeria. According to the findings, active and passive TikTok usage are positively and negatively correlated with users’ weight esteem and appearance respectively. Additionally, Yang (2023) further explored some reasons for TikTok usage among teenagers, such as a lack of self-control and the platform’s </w:t>
      </w:r>
      <w:r w:rsidRPr="00715931">
        <w:lastRenderedPageBreak/>
        <w:t>tactics. According to Yang, TikTok creates opportunities for much fun and convenience for users and makes it possible “for people’s fragmented time to be used wisely” (p. 1). However, some users, especially teenagers with poor self-discipline, easily become overdependent on the platform, which could seriously change their minds. In this regard, Lin (2023) revealed that TikTok content typically contains a lot of violence and pornography, which can have a huge psychological effect on teenagers as dominant users of the platform.</w:t>
      </w:r>
    </w:p>
    <w:p w:rsidR="00B22392" w:rsidRPr="00715931" w:rsidRDefault="0072219F"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 xml:space="preserve">TIKTOK AND ITS GROWING POPULARITY AMONG MARRIED WOMEN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Founded in 2017, TikTok is the fastest growing social media application in over 150 countries. It has more than 500 million active users with more than 1 billion downloads (Zhu, 2019). As of December 2019, 56.5 percent of users are female and 43.5 percent are male (Clement, 2019). The platform’s mission is “to capture and present the world’s creativity, knowledge, and precious life moments, directly from the mobile phone” (Mohsin, 2020). Ultimately, there is a vast market of people looking for micro-entertainment and distraction for a few minutes during the day, and TikTok is providing just that for these individuals (Daniel, 2020). Users spend an average of 52 minutes per day on the app. Additionally, 90 percent of all TikTok users access the app on a daily basis, and more than one million videos are viewed every day. TikTok has been particularly successful in engaging </w:t>
      </w:r>
      <w:r w:rsidR="00A13EA0" w:rsidRPr="00715931">
        <w:rPr>
          <w:rFonts w:ascii="Times New Roman" w:hAnsi="Times New Roman" w:cs="Times New Roman"/>
          <w:sz w:val="24"/>
          <w:szCs w:val="24"/>
        </w:rPr>
        <w:t>married women</w:t>
      </w:r>
      <w:r w:rsidRPr="00715931">
        <w:rPr>
          <w:rFonts w:ascii="Times New Roman" w:hAnsi="Times New Roman" w:cs="Times New Roman"/>
          <w:sz w:val="24"/>
          <w:szCs w:val="24"/>
        </w:rPr>
        <w:t xml:space="preserve"> (Mohsin, 2020).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TikTok thrives on irreverence, and users can be found making fun of themselves in embarrassing ways in public, performing silly pranks or doing skits, creating a meme culture within the TikTok community (Mediakik, 2019). TikTok users are also strongly encouraged </w:t>
      </w:r>
      <w:r w:rsidRPr="00715931">
        <w:rPr>
          <w:rFonts w:ascii="Times New Roman" w:hAnsi="Times New Roman" w:cs="Times New Roman"/>
          <w:sz w:val="24"/>
          <w:szCs w:val="24"/>
        </w:rPr>
        <w:lastRenderedPageBreak/>
        <w:t xml:space="preserve">to engage with other users through “response” videos or by means of “duets,” which increases users’ overall engagement (Herrman, 2019). Trending songs and tags also act as prompts for users to attempt dance moves or create their own variation on a theme (Sehl, 2020).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It is crucial to understand that TikTok is an experience based solely on algorithmic observation and inference. When you open the app, the first thing you see is not a feed of your friends, but a page called “For You,” which is an algorithmic feed based on videos you have interacted with, or watched. TikTok starts making assumptions the second you open the app, even before you have really given it anything to work with (Herrman, 2019). What really helps TikTok stand out among the competition is that it is more of an entertainment platform, instead of a lifestyle platform (Mohsin, 2020).</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In regard to the platform’s layout, there are several design and technology factors that make it extremely popular with this </w:t>
      </w:r>
      <w:r w:rsidR="00965AEE" w:rsidRPr="00715931">
        <w:rPr>
          <w:rFonts w:ascii="Times New Roman" w:hAnsi="Times New Roman" w:cs="Times New Roman"/>
          <w:sz w:val="24"/>
          <w:szCs w:val="24"/>
        </w:rPr>
        <w:t>married women</w:t>
      </w:r>
      <w:r w:rsidRPr="00715931">
        <w:rPr>
          <w:rFonts w:ascii="Times New Roman" w:hAnsi="Times New Roman" w:cs="Times New Roman"/>
          <w:sz w:val="24"/>
          <w:szCs w:val="24"/>
        </w:rPr>
        <w:t xml:space="preserve"> (Cheg, 2018). For example, individuals can post about anything ¬– humor, hobbies, fitness, travel, music, photog</w:t>
      </w:r>
      <w:r w:rsidR="00334E31" w:rsidRPr="00715931">
        <w:rPr>
          <w:rFonts w:ascii="Times New Roman" w:hAnsi="Times New Roman" w:cs="Times New Roman"/>
          <w:sz w:val="24"/>
          <w:szCs w:val="24"/>
        </w:rPr>
        <w:t>raphy, dance (Daniel, 2020). Married women</w:t>
      </w:r>
      <w:r w:rsidRPr="00715931">
        <w:rPr>
          <w:rFonts w:ascii="Times New Roman" w:hAnsi="Times New Roman" w:cs="Times New Roman"/>
          <w:sz w:val="24"/>
          <w:szCs w:val="24"/>
        </w:rPr>
        <w:t xml:space="preserve"> are also attracted to the shape of the videos as they are tall, not square, like on Snapchat or Instagram stories. Similarly, these </w:t>
      </w:r>
      <w:r w:rsidR="00334E31" w:rsidRPr="00715931">
        <w:rPr>
          <w:rFonts w:ascii="Times New Roman" w:hAnsi="Times New Roman" w:cs="Times New Roman"/>
          <w:sz w:val="24"/>
          <w:szCs w:val="24"/>
        </w:rPr>
        <w:t>people</w:t>
      </w:r>
      <w:r w:rsidRPr="00715931">
        <w:rPr>
          <w:rFonts w:ascii="Times New Roman" w:hAnsi="Times New Roman" w:cs="Times New Roman"/>
          <w:sz w:val="24"/>
          <w:szCs w:val="24"/>
        </w:rPr>
        <w:t xml:space="preserve">s enjoy the platform’s ease of navigating through videos by scrolling up and down, like a feed, not by tapping or swiping side to side (Herrman, </w:t>
      </w:r>
      <w:r w:rsidR="00334E31" w:rsidRPr="00715931">
        <w:rPr>
          <w:rFonts w:ascii="Times New Roman" w:hAnsi="Times New Roman" w:cs="Times New Roman"/>
          <w:sz w:val="24"/>
          <w:szCs w:val="24"/>
        </w:rPr>
        <w:t>2019). Lastly, married women</w:t>
      </w:r>
      <w:r w:rsidRPr="00715931">
        <w:rPr>
          <w:rFonts w:ascii="Times New Roman" w:hAnsi="Times New Roman" w:cs="Times New Roman"/>
          <w:sz w:val="24"/>
          <w:szCs w:val="24"/>
        </w:rPr>
        <w:t xml:space="preserve"> enjoy the ease of adding text to their videos (Myers, 2020). The platform makes it easy for users to make their content fully accessible to viewers whether they are hearing impaired or just want to watch in silence without missing anything (Myers, 2020). </w:t>
      </w:r>
    </w:p>
    <w:p w:rsidR="00B22392" w:rsidRPr="00715931" w:rsidRDefault="0072219F"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lastRenderedPageBreak/>
        <w:t xml:space="preserve">HOW MARRIED WOMEN USE ONLINE HEALTH INFORMATION </w:t>
      </w:r>
    </w:p>
    <w:p w:rsidR="000D280D"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The Internet serves as a major source of information about health-related issues for </w:t>
      </w:r>
      <w:r w:rsidR="0053667F" w:rsidRPr="00715931">
        <w:rPr>
          <w:rFonts w:ascii="Times New Roman" w:hAnsi="Times New Roman" w:cs="Times New Roman"/>
          <w:sz w:val="24"/>
          <w:szCs w:val="24"/>
        </w:rPr>
        <w:t xml:space="preserve">married women </w:t>
      </w:r>
      <w:r w:rsidRPr="00715931">
        <w:rPr>
          <w:rFonts w:ascii="Times New Roman" w:hAnsi="Times New Roman" w:cs="Times New Roman"/>
          <w:sz w:val="24"/>
          <w:szCs w:val="24"/>
        </w:rPr>
        <w:t xml:space="preserve">(Ettel, 2012). In fact, according to a national study, 84 percent of </w:t>
      </w:r>
      <w:r w:rsidR="0053667F" w:rsidRPr="00715931">
        <w:rPr>
          <w:rFonts w:ascii="Times New Roman" w:hAnsi="Times New Roman" w:cs="Times New Roman"/>
          <w:sz w:val="24"/>
          <w:szCs w:val="24"/>
        </w:rPr>
        <w:t>Nigeria</w:t>
      </w:r>
      <w:r w:rsidRPr="00715931">
        <w:rPr>
          <w:rFonts w:ascii="Times New Roman" w:hAnsi="Times New Roman" w:cs="Times New Roman"/>
          <w:sz w:val="24"/>
          <w:szCs w:val="24"/>
        </w:rPr>
        <w:t xml:space="preserve"> turn to the Internet and use digital tools for health information (Deardorff, 2015). Furthermore, a Northwestern study found that the top-four reasons teens search for health information is for school assignments, to take </w:t>
      </w:r>
      <w:r w:rsidR="000D280D" w:rsidRPr="00715931">
        <w:rPr>
          <w:rFonts w:ascii="Times New Roman" w:hAnsi="Times New Roman" w:cs="Times New Roman"/>
          <w:sz w:val="24"/>
          <w:szCs w:val="24"/>
        </w:rPr>
        <w:t>better care of themselves, check symptoms or diagnose, or find information for family or friends (Deardorff, 2015).</w:t>
      </w:r>
    </w:p>
    <w:p w:rsidR="000D280D" w:rsidRPr="00715931" w:rsidRDefault="0053667F"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r>
      <w:r w:rsidR="000D280D" w:rsidRPr="00715931">
        <w:rPr>
          <w:rFonts w:ascii="Times New Roman" w:hAnsi="Times New Roman" w:cs="Times New Roman"/>
          <w:sz w:val="24"/>
          <w:szCs w:val="24"/>
        </w:rPr>
        <w:t xml:space="preserve">Doctors have the power to help teens understand topics related to healthy lifestyles, sexual development, and emotional problems. Healthcare professionals have the potential to serve as valuable online resources by answering questions and giving guidance during periods of physical and emotional changes (Gavin, 2019). The public often hears about the negative things young people do online, but teenagers are using the Internet to take care of themselves and others around them. The Internet is empowering teens to protect their health; therefore, healthcare professionals need to make sure they are equipped with the digital literacy skills to successfully navigate this online landscape (Deardorff, 2015). </w:t>
      </w:r>
    </w:p>
    <w:p w:rsidR="000D280D" w:rsidRPr="00715931" w:rsidRDefault="0072219F"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EXISTING PERCEPTIONS OF USING TIKTOK TO PORTRAY HEALTH INFORMATION</w:t>
      </w:r>
    </w:p>
    <w:p w:rsidR="000D280D" w:rsidRPr="00715931" w:rsidRDefault="000D280D"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With many younger social media users now preferring to receive information via video content rather than written content, healthcare professionals are using TikTok to grow engagement levels, create content that is unique and personable, and extend the core values of healthcare providers. The platform is becoming an integral part of healthcare social media </w:t>
      </w:r>
      <w:r w:rsidRPr="00715931">
        <w:rPr>
          <w:rFonts w:ascii="Times New Roman" w:hAnsi="Times New Roman" w:cs="Times New Roman"/>
          <w:sz w:val="24"/>
          <w:szCs w:val="24"/>
        </w:rPr>
        <w:lastRenderedPageBreak/>
        <w:t xml:space="preserve">ecosystems, allowing healthcare professionals to interact with citizens on a more personal level (Zhu, 2019). As one example, a physician at the University of Minnesota Medical School said the platform provided her an enormous platform to share medical public service announcements. Additionally, she noted that in order to get attention and views on TikTok as a healthcare professional, it is essential that medical messaging is tailored to the app’s irreverent form (Goldberg, 2020). </w:t>
      </w:r>
    </w:p>
    <w:p w:rsidR="000D280D" w:rsidRPr="00715931" w:rsidRDefault="000D280D"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On the other hand, there are concerns that TikTok is tarnishing the perceptions of healthcare professionals (Nied, 2020). Some healthcare-themed TikToks that have gone viral have been widely scorned, and experts worry that these videos, shared far and wide, could spread the growing distrust in medical professionals. Sarah Mojarad, a science communications expert, said, “People are just posting content, they are not really thinking about their role as a medical professional and how that’s going to impact the public’s perceptions of medical professionals” (Andrews, 2020). Similarly, some physicians worry that TikTok’s brief, playful clips are blurring the line between general education and patient-specific medical advice, making it difficult to reach the right audience with the correct healthcare information (Goldberg, 2020). In summary, there is a fine line that healthcare professionals are walking between trying to get a message out that will appeal to this younger generation and being perceived as inappropriate or unprofessional.</w:t>
      </w:r>
    </w:p>
    <w:p w:rsidR="0013521F" w:rsidRDefault="0013521F" w:rsidP="00AB706E">
      <w:pPr>
        <w:spacing w:after="0" w:line="480" w:lineRule="auto"/>
        <w:jc w:val="both"/>
        <w:rPr>
          <w:rFonts w:ascii="Times New Roman" w:hAnsi="Times New Roman" w:cs="Times New Roman"/>
          <w:b/>
          <w:sz w:val="24"/>
          <w:szCs w:val="24"/>
        </w:rPr>
      </w:pPr>
    </w:p>
    <w:p w:rsidR="0013521F" w:rsidRDefault="0013521F" w:rsidP="00AB706E">
      <w:pPr>
        <w:spacing w:after="0" w:line="480" w:lineRule="auto"/>
        <w:jc w:val="both"/>
        <w:rPr>
          <w:rFonts w:ascii="Times New Roman" w:hAnsi="Times New Roman" w:cs="Times New Roman"/>
          <w:b/>
          <w:sz w:val="24"/>
          <w:szCs w:val="24"/>
        </w:rPr>
      </w:pPr>
    </w:p>
    <w:p w:rsidR="0013521F" w:rsidRDefault="0013521F" w:rsidP="00AB706E">
      <w:pPr>
        <w:spacing w:after="0" w:line="480" w:lineRule="auto"/>
        <w:jc w:val="both"/>
        <w:rPr>
          <w:rFonts w:ascii="Times New Roman" w:hAnsi="Times New Roman" w:cs="Times New Roman"/>
          <w:b/>
          <w:sz w:val="24"/>
          <w:szCs w:val="24"/>
        </w:rPr>
      </w:pPr>
    </w:p>
    <w:p w:rsidR="003B0AFA" w:rsidRPr="00715931" w:rsidRDefault="003B0AFA" w:rsidP="0013521F">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lastRenderedPageBreak/>
        <w:t>2.2</w:t>
      </w:r>
      <w:r w:rsidRPr="00715931">
        <w:rPr>
          <w:rFonts w:ascii="Times New Roman" w:hAnsi="Times New Roman" w:cs="Times New Roman"/>
          <w:b/>
          <w:sz w:val="24"/>
          <w:szCs w:val="24"/>
        </w:rPr>
        <w:tab/>
        <w:t>THEORETICAL FRAMEWORK</w:t>
      </w:r>
    </w:p>
    <w:p w:rsidR="00FE5C2E" w:rsidRPr="00715931" w:rsidRDefault="00FD42B1" w:rsidP="0013521F">
      <w:pPr>
        <w:spacing w:after="0" w:line="480" w:lineRule="auto"/>
        <w:jc w:val="both"/>
        <w:rPr>
          <w:rFonts w:ascii="Times New Roman" w:eastAsia="Times New Roman" w:hAnsi="Times New Roman" w:cs="Times New Roman"/>
          <w:b/>
          <w:sz w:val="24"/>
          <w:szCs w:val="24"/>
          <w:shd w:val="clear" w:color="auto" w:fill="FFFFFF"/>
        </w:rPr>
      </w:pPr>
      <w:r w:rsidRPr="00715931">
        <w:rPr>
          <w:rFonts w:ascii="Times New Roman" w:eastAsia="Times New Roman" w:hAnsi="Times New Roman" w:cs="Times New Roman"/>
          <w:b/>
          <w:spacing w:val="2"/>
          <w:sz w:val="24"/>
          <w:szCs w:val="24"/>
        </w:rPr>
        <w:t>2.2.1</w:t>
      </w:r>
      <w:r w:rsidRPr="00715931">
        <w:rPr>
          <w:rFonts w:ascii="Times New Roman" w:eastAsia="Times New Roman" w:hAnsi="Times New Roman" w:cs="Times New Roman"/>
          <w:b/>
          <w:spacing w:val="2"/>
          <w:sz w:val="24"/>
          <w:szCs w:val="24"/>
        </w:rPr>
        <w:tab/>
      </w:r>
      <w:r w:rsidR="00FE5C2E" w:rsidRPr="00715931">
        <w:rPr>
          <w:rFonts w:ascii="Times New Roman" w:eastAsia="Times New Roman" w:hAnsi="Times New Roman" w:cs="Times New Roman"/>
          <w:b/>
          <w:spacing w:val="2"/>
          <w:sz w:val="24"/>
          <w:szCs w:val="24"/>
        </w:rPr>
        <w:t xml:space="preserve">Uses and Gratifications Theory </w:t>
      </w:r>
    </w:p>
    <w:p w:rsidR="001E5242" w:rsidRPr="00715931" w:rsidRDefault="00FE5C2E" w:rsidP="0013521F">
      <w:pPr>
        <w:shd w:val="clear" w:color="auto" w:fill="FFFFFF"/>
        <w:spacing w:after="0" w:line="480" w:lineRule="auto"/>
        <w:ind w:firstLine="720"/>
        <w:jc w:val="both"/>
        <w:rPr>
          <w:rFonts w:ascii="Times New Roman" w:eastAsia="Times New Roman" w:hAnsi="Times New Roman" w:cs="Times New Roman"/>
          <w:spacing w:val="2"/>
          <w:sz w:val="24"/>
          <w:szCs w:val="24"/>
        </w:rPr>
      </w:pPr>
      <w:r w:rsidRPr="00715931">
        <w:rPr>
          <w:rFonts w:ascii="Times New Roman" w:eastAsia="Times New Roman" w:hAnsi="Times New Roman" w:cs="Times New Roman"/>
          <w:spacing w:val="2"/>
          <w:sz w:val="24"/>
          <w:szCs w:val="24"/>
        </w:rPr>
        <w:t xml:space="preserve">This theory focuses on how individuals actively seek out media to satisfy various needs. In the context of marriage, partners may use social media for social interaction, entertainment, or information, which can impact their relationship positively or negatively depending on how these needs align with the marriage's goals. </w:t>
      </w:r>
    </w:p>
    <w:p w:rsidR="00FE5C2E" w:rsidRPr="00715931" w:rsidRDefault="00FE5C2E" w:rsidP="0013521F">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Uses and Gratifications (U&amp;G) Theory emerged as a response to earlier models of media effects, particularly the "hypodermic needle" or "magic bullet" theories, which viewed audiences as passive recipients of media messages. Developed in the 1940s and further refined by researchers such as Katz, Blumler, and Gurevitch in the 1970s, U&amp;G Theory posits that audiences actively seek out and use media to fulfill specific needs or desires. The theory emphasizes that individuals are not merely influenced by media content but instead actively choose what media to consume based on their motivations and needs. </w:t>
      </w:r>
    </w:p>
    <w:p w:rsidR="00FE5C2E" w:rsidRPr="00715931" w:rsidRDefault="00FE5C2E" w:rsidP="0013521F">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The U&amp;G approach focuses on understanding why people use particular media and what gratifications they receive from their usage. It is based on the premise that different individuals consume media for various reasons, which may include seeking</w:t>
      </w:r>
      <w:r w:rsidR="001E5242" w:rsidRPr="00715931">
        <w:rPr>
          <w:rFonts w:ascii="Times New Roman" w:eastAsia="Times New Roman" w:hAnsi="Times New Roman" w:cs="Times New Roman"/>
          <w:spacing w:val="2"/>
          <w:sz w:val="24"/>
          <w:szCs w:val="24"/>
        </w:rPr>
        <w:t xml:space="preserve"> health</w:t>
      </w:r>
      <w:r w:rsidRPr="00715931">
        <w:rPr>
          <w:rFonts w:ascii="Times New Roman" w:eastAsia="Times New Roman" w:hAnsi="Times New Roman" w:cs="Times New Roman"/>
          <w:spacing w:val="2"/>
          <w:sz w:val="24"/>
          <w:szCs w:val="24"/>
        </w:rPr>
        <w:t xml:space="preserve"> information, entertainment, social interaction, personal identity, or escapism. The theory is grounded on several key assumptions which include: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lastRenderedPageBreak/>
        <w:t xml:space="preserve">1. </w:t>
      </w:r>
      <w:r w:rsidRPr="00715931">
        <w:rPr>
          <w:rFonts w:ascii="Times New Roman" w:eastAsia="Times New Roman" w:hAnsi="Times New Roman" w:cs="Times New Roman"/>
          <w:b/>
          <w:spacing w:val="2"/>
          <w:sz w:val="24"/>
          <w:szCs w:val="24"/>
        </w:rPr>
        <w:t>Active Audience</w:t>
      </w:r>
      <w:r w:rsidRPr="00715931">
        <w:rPr>
          <w:rFonts w:ascii="Times New Roman" w:eastAsia="Times New Roman" w:hAnsi="Times New Roman" w:cs="Times New Roman"/>
          <w:spacing w:val="2"/>
          <w:sz w:val="24"/>
          <w:szCs w:val="24"/>
        </w:rPr>
        <w:t xml:space="preserve">: U&amp;G Theory assumes that media users are active participants in the communication process, as they make conscious decisions about what media to use based on their needs.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2. </w:t>
      </w:r>
      <w:r w:rsidRPr="00715931">
        <w:rPr>
          <w:rFonts w:ascii="Times New Roman" w:eastAsia="Times New Roman" w:hAnsi="Times New Roman" w:cs="Times New Roman"/>
          <w:b/>
          <w:spacing w:val="2"/>
          <w:sz w:val="24"/>
          <w:szCs w:val="24"/>
        </w:rPr>
        <w:t>Goal-Oriented Media Use</w:t>
      </w:r>
      <w:r w:rsidRPr="00715931">
        <w:rPr>
          <w:rFonts w:ascii="Times New Roman" w:eastAsia="Times New Roman" w:hAnsi="Times New Roman" w:cs="Times New Roman"/>
          <w:spacing w:val="2"/>
          <w:sz w:val="24"/>
          <w:szCs w:val="24"/>
        </w:rPr>
        <w:t xml:space="preserve">: It suggests that individuals use </w:t>
      </w:r>
      <w:r w:rsidR="001E5242" w:rsidRPr="00715931">
        <w:rPr>
          <w:rFonts w:ascii="Times New Roman" w:eastAsia="Times New Roman" w:hAnsi="Times New Roman" w:cs="Times New Roman"/>
          <w:spacing w:val="2"/>
          <w:sz w:val="24"/>
          <w:szCs w:val="24"/>
        </w:rPr>
        <w:t>tiktok</w:t>
      </w:r>
      <w:r w:rsidRPr="00715931">
        <w:rPr>
          <w:rFonts w:ascii="Times New Roman" w:eastAsia="Times New Roman" w:hAnsi="Times New Roman" w:cs="Times New Roman"/>
          <w:spacing w:val="2"/>
          <w:sz w:val="24"/>
          <w:szCs w:val="24"/>
        </w:rPr>
        <w:t xml:space="preserve"> with specific goals in mind, such as obtaining information, socializing, or escaping from reality.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3. </w:t>
      </w:r>
      <w:r w:rsidRPr="00715931">
        <w:rPr>
          <w:rFonts w:ascii="Times New Roman" w:eastAsia="Times New Roman" w:hAnsi="Times New Roman" w:cs="Times New Roman"/>
          <w:b/>
          <w:spacing w:val="2"/>
          <w:sz w:val="24"/>
          <w:szCs w:val="24"/>
        </w:rPr>
        <w:t>Media as a Tool for Need Satisfaction</w:t>
      </w:r>
      <w:r w:rsidRPr="00715931">
        <w:rPr>
          <w:rFonts w:ascii="Times New Roman" w:eastAsia="Times New Roman" w:hAnsi="Times New Roman" w:cs="Times New Roman"/>
          <w:spacing w:val="2"/>
          <w:sz w:val="24"/>
          <w:szCs w:val="24"/>
        </w:rPr>
        <w:t>: Media consumption is viewed as a tool for satisfying various needs, such as cognitive (knowledge and understanding), affective (emotional experience),</w:t>
      </w:r>
      <w:r w:rsidR="001E5242" w:rsidRPr="00715931">
        <w:rPr>
          <w:rFonts w:ascii="Times New Roman" w:eastAsia="Times New Roman" w:hAnsi="Times New Roman" w:cs="Times New Roman"/>
          <w:spacing w:val="2"/>
          <w:sz w:val="24"/>
          <w:szCs w:val="24"/>
        </w:rPr>
        <w:t xml:space="preserve"> and </w:t>
      </w:r>
      <w:r w:rsidRPr="00715931">
        <w:rPr>
          <w:rFonts w:ascii="Times New Roman" w:eastAsia="Times New Roman" w:hAnsi="Times New Roman" w:cs="Times New Roman"/>
          <w:spacing w:val="2"/>
          <w:sz w:val="24"/>
          <w:szCs w:val="24"/>
        </w:rPr>
        <w:t xml:space="preserve"> personal integrative (self-esteem)</w:t>
      </w:r>
      <w:r w:rsidR="001E5242" w:rsidRPr="00715931">
        <w:rPr>
          <w:rFonts w:ascii="Times New Roman" w:eastAsia="Times New Roman" w:hAnsi="Times New Roman" w:cs="Times New Roman"/>
          <w:spacing w:val="2"/>
          <w:sz w:val="24"/>
          <w:szCs w:val="24"/>
        </w:rPr>
        <w:t>.</w:t>
      </w:r>
      <w:r w:rsidRPr="00715931">
        <w:rPr>
          <w:rFonts w:ascii="Times New Roman" w:eastAsia="Times New Roman" w:hAnsi="Times New Roman" w:cs="Times New Roman"/>
          <w:spacing w:val="2"/>
          <w:sz w:val="24"/>
          <w:szCs w:val="24"/>
        </w:rPr>
        <w:t xml:space="preserve">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4. </w:t>
      </w:r>
      <w:r w:rsidRPr="00715931">
        <w:rPr>
          <w:rFonts w:ascii="Times New Roman" w:eastAsia="Times New Roman" w:hAnsi="Times New Roman" w:cs="Times New Roman"/>
          <w:b/>
          <w:spacing w:val="2"/>
          <w:sz w:val="24"/>
          <w:szCs w:val="24"/>
        </w:rPr>
        <w:t>User Initiative:</w:t>
      </w:r>
      <w:r w:rsidRPr="00715931">
        <w:rPr>
          <w:rFonts w:ascii="Times New Roman" w:eastAsia="Times New Roman" w:hAnsi="Times New Roman" w:cs="Times New Roman"/>
          <w:spacing w:val="2"/>
          <w:sz w:val="24"/>
          <w:szCs w:val="24"/>
        </w:rPr>
        <w:t xml:space="preserve"> Users have the autonomy to select, interpret, and respond to media content based on their unique experiences, preferences, and circumstances.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Furthermore, the theory identifies some categories of needs particular to individuals as follows: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1"/>
          <w:sz w:val="24"/>
          <w:szCs w:val="24"/>
        </w:rPr>
        <w:t xml:space="preserve">a. </w:t>
      </w:r>
      <w:r w:rsidRPr="00715931">
        <w:rPr>
          <w:rFonts w:ascii="Times New Roman" w:eastAsia="Times New Roman" w:hAnsi="Times New Roman" w:cs="Times New Roman"/>
          <w:b/>
          <w:spacing w:val="2"/>
          <w:sz w:val="24"/>
          <w:szCs w:val="24"/>
        </w:rPr>
        <w:t>Cognitive Needs</w:t>
      </w:r>
      <w:r w:rsidRPr="00715931">
        <w:rPr>
          <w:rFonts w:ascii="Times New Roman" w:eastAsia="Times New Roman" w:hAnsi="Times New Roman" w:cs="Times New Roman"/>
          <w:spacing w:val="2"/>
          <w:sz w:val="24"/>
          <w:szCs w:val="24"/>
        </w:rPr>
        <w:t xml:space="preserve">: Related to acquiring information, knowledge, and understanding about the world. For instance, users may turn to news outlets or social media to stay informed about current events.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b. Affective Needs: Involve emotional experiences, such as seeking entertainment or aesthetic enjoyment. People may consume content that evokes certain emotions, like happiness, sadness, or excitement.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1"/>
          <w:sz w:val="24"/>
          <w:szCs w:val="24"/>
        </w:rPr>
        <w:t xml:space="preserve">c. </w:t>
      </w:r>
      <w:r w:rsidRPr="00715931">
        <w:rPr>
          <w:rFonts w:ascii="Times New Roman" w:eastAsia="Times New Roman" w:hAnsi="Times New Roman" w:cs="Times New Roman"/>
          <w:spacing w:val="2"/>
          <w:sz w:val="24"/>
          <w:szCs w:val="24"/>
        </w:rPr>
        <w:t xml:space="preserve">Personal Integrative Needs: Concern with reinforcing personal credibility, status, or self-esteem. Media can help individuals find content that supports their beliefs or aspirations.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lastRenderedPageBreak/>
        <w:t xml:space="preserve">d. Social Integrative Needs: Relate to the desire for social interaction or maintaining relationships. Social media platforms, for example, provide opportunities for people to connect with friends, family, or communities.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1"/>
          <w:sz w:val="24"/>
          <w:szCs w:val="24"/>
        </w:rPr>
        <w:t xml:space="preserve">e. </w:t>
      </w:r>
      <w:r w:rsidRPr="00715931">
        <w:rPr>
          <w:rFonts w:ascii="Times New Roman" w:eastAsia="Times New Roman" w:hAnsi="Times New Roman" w:cs="Times New Roman"/>
          <w:spacing w:val="2"/>
          <w:sz w:val="24"/>
          <w:szCs w:val="24"/>
        </w:rPr>
        <w:t xml:space="preserve">Tension Release Needs: Linked to using media as a form of escapism, diversion, or relaxation, helping users cope with stress or unwind.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b/>
          <w:sz w:val="24"/>
          <w:szCs w:val="24"/>
        </w:rPr>
      </w:pPr>
      <w:r w:rsidRPr="00715931">
        <w:rPr>
          <w:rFonts w:ascii="Times New Roman" w:eastAsia="Times New Roman" w:hAnsi="Times New Roman" w:cs="Times New Roman"/>
          <w:b/>
          <w:spacing w:val="2"/>
          <w:sz w:val="24"/>
          <w:szCs w:val="24"/>
        </w:rPr>
        <w:t xml:space="preserve">2.2.1.1 Relevance of Uses and Gratifications Theory to the Study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Uses and Gratifications Theory is particularly relevant to this study on the perceived influence of social media on marital crises among young couples in Offa for several reasons: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theory provides insights into why young couples may use social media and how different motivations can impact their relationships. For instance, if couples use social media primarily for social integration and maintaining connections with others, it could influence their marital dynamics positively or negatively. Excessive socialization or inappropriate online behavior may contribute to marital tension, while constructive social interactions could strengthen the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relationship.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By applying U&amp;G Theory, the study can explore how couples use social media to cope with marital issues or communicate during conflicts. Couples may turn to social media for tension release (e.g., using entertainment to escape from relationship problems) or social support (e.g., seeking advice from friends or online communities). These different uses of </w:t>
      </w:r>
      <w:r w:rsidRPr="00715931">
        <w:rPr>
          <w:rFonts w:ascii="Times New Roman" w:eastAsia="Times New Roman" w:hAnsi="Times New Roman" w:cs="Times New Roman"/>
          <w:spacing w:val="2"/>
          <w:sz w:val="24"/>
          <w:szCs w:val="24"/>
        </w:rPr>
        <w:lastRenderedPageBreak/>
        <w:t xml:space="preserve">social media can influence the trajectory of a marital crisis, either by exacerbating problems or facilitating resolution.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theory is also relevant as it helps to assess the relationship between the types of gratifications sought from social media and levels of marital satisfaction or dissatisfaction. For example, if one partner frequently uses social media for personal integrative needs, such as seeking validation or attention from others, it could lead to jealousy or insecurity in the marriage.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Conversely, if both partners use social media to share common interests or engage in positive communication, it may enhance marital stability.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Also, understanding the various gratifications young couples seek from social media can inform strategies for mitigating its negative impact on marriages. Couples can be encouraged to establish healthier media consumption habits by identifying the needs that drive their social media usage and finding offline alternatives to fulfill those needs.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b/>
          <w:sz w:val="24"/>
          <w:szCs w:val="24"/>
        </w:rPr>
      </w:pPr>
      <w:r w:rsidRPr="00715931">
        <w:rPr>
          <w:rFonts w:ascii="Times New Roman" w:eastAsia="Times New Roman" w:hAnsi="Times New Roman" w:cs="Times New Roman"/>
          <w:b/>
          <w:spacing w:val="2"/>
          <w:sz w:val="24"/>
          <w:szCs w:val="24"/>
        </w:rPr>
        <w:t xml:space="preserve">2.2.2 Cultivation Analysis Theory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Cultivation Analysis Theory, developed by George Gerbner in the 1960s, examines the long-term effects of television and other media on viewers' perceptions of reality. The theory suggests that prolonged and extensive exposure to media content can shape individuals' worldview, attitudes, and beliefs, leading them to perceive reality in ways consistent with the media's portrayals. It posits that media, especially television, acts as a primary socializing agent, influencing people's perception of social norms, behaviors, and expectations.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lastRenderedPageBreak/>
        <w:t xml:space="preserve">The theory differentiates between "light" and "heavy" viewers, proposing that heavy media consumers are more likely to adopt the values, attitudes, and beliefs depicted in media content compared to light viewers. Over time, this exposure can lead to a "cultivation" effect, where viewers' perceptions of reality increasingly align with the images and messages conveyed through media.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Cultivation Analysis Theory is grounded on several core assumptions: </w:t>
      </w:r>
    </w:p>
    <w:p w:rsidR="00FE5C2E" w:rsidRPr="00715931" w:rsidRDefault="00FE5C2E" w:rsidP="00AB706E">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1. </w:t>
      </w:r>
      <w:r w:rsidRPr="00715931">
        <w:rPr>
          <w:rFonts w:ascii="Times New Roman" w:eastAsia="Times New Roman" w:hAnsi="Times New Roman" w:cs="Times New Roman"/>
          <w:b/>
          <w:spacing w:val="2"/>
          <w:sz w:val="24"/>
          <w:szCs w:val="24"/>
        </w:rPr>
        <w:t>Media as a Cultural Storyteller</w:t>
      </w:r>
      <w:r w:rsidRPr="00715931">
        <w:rPr>
          <w:rFonts w:ascii="Times New Roman" w:eastAsia="Times New Roman" w:hAnsi="Times New Roman" w:cs="Times New Roman"/>
          <w:spacing w:val="2"/>
          <w:sz w:val="24"/>
          <w:szCs w:val="24"/>
        </w:rPr>
        <w:t xml:space="preserve">: Media, particularly television, is seen as a storyteller that consistently presents a particular view of the world. Through repetitive exposure, media content cultivates shared beliefs and values among audiences. </w:t>
      </w:r>
    </w:p>
    <w:p w:rsidR="00FE5C2E" w:rsidRPr="00715931" w:rsidRDefault="00FE5C2E" w:rsidP="00AB706E">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b/>
          <w:spacing w:val="2"/>
          <w:sz w:val="24"/>
          <w:szCs w:val="24"/>
        </w:rPr>
        <w:t xml:space="preserve">2. Gradual Influence: </w:t>
      </w:r>
      <w:r w:rsidRPr="00715931">
        <w:rPr>
          <w:rFonts w:ascii="Times New Roman" w:eastAsia="Times New Roman" w:hAnsi="Times New Roman" w:cs="Times New Roman"/>
          <w:spacing w:val="2"/>
          <w:sz w:val="24"/>
          <w:szCs w:val="24"/>
        </w:rPr>
        <w:t xml:space="preserve">The theory argues that media's impact is not immediate but </w:t>
      </w:r>
    </w:p>
    <w:p w:rsidR="00FE5C2E" w:rsidRPr="00715931" w:rsidRDefault="00FE5C2E" w:rsidP="00AB706E">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accumulates over time. The gradual and repetitive nature of exposure to media content can slowly shape perceptions and attitudes. </w:t>
      </w:r>
    </w:p>
    <w:p w:rsidR="00FE5C2E" w:rsidRPr="00715931" w:rsidRDefault="00FE5C2E" w:rsidP="00AB706E">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b/>
          <w:spacing w:val="2"/>
          <w:sz w:val="24"/>
          <w:szCs w:val="24"/>
        </w:rPr>
        <w:t>3. Mainstreaming Effect:</w:t>
      </w:r>
      <w:r w:rsidRPr="00715931">
        <w:rPr>
          <w:rFonts w:ascii="Times New Roman" w:eastAsia="Times New Roman" w:hAnsi="Times New Roman" w:cs="Times New Roman"/>
          <w:spacing w:val="2"/>
          <w:sz w:val="24"/>
          <w:szCs w:val="24"/>
        </w:rPr>
        <w:t xml:space="preserve"> As viewers are exposed to similar messages across different media, their diverse perspectives may converge toward a more homogenized view of reality. This process, known as "mainstreaming," can create a common set of beliefs shared by heavy media consumers. </w:t>
      </w:r>
    </w:p>
    <w:p w:rsidR="00FE5C2E" w:rsidRPr="00715931" w:rsidRDefault="00FE5C2E" w:rsidP="00AB706E">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b/>
          <w:spacing w:val="2"/>
          <w:sz w:val="24"/>
          <w:szCs w:val="24"/>
        </w:rPr>
        <w:t>4. Resonance Effect:</w:t>
      </w:r>
      <w:r w:rsidRPr="00715931">
        <w:rPr>
          <w:rFonts w:ascii="Times New Roman" w:eastAsia="Times New Roman" w:hAnsi="Times New Roman" w:cs="Times New Roman"/>
          <w:spacing w:val="2"/>
          <w:sz w:val="24"/>
          <w:szCs w:val="24"/>
        </w:rPr>
        <w:t xml:space="preserve"> Cultivation effects are stronger when media portrayals resonate with the experiences of the audience. If the content aligns with viewers' real-life situations, the cultivation impact is more pronounced. </w:t>
      </w:r>
    </w:p>
    <w:p w:rsidR="0013521F" w:rsidRDefault="0013521F" w:rsidP="00AB706E">
      <w:pPr>
        <w:shd w:val="clear" w:color="auto" w:fill="FFFFFF"/>
        <w:spacing w:after="0" w:line="480" w:lineRule="auto"/>
        <w:jc w:val="both"/>
        <w:rPr>
          <w:rFonts w:ascii="Times New Roman" w:eastAsia="Times New Roman" w:hAnsi="Times New Roman" w:cs="Times New Roman"/>
          <w:b/>
          <w:spacing w:val="-1"/>
          <w:sz w:val="24"/>
          <w:szCs w:val="24"/>
        </w:rPr>
      </w:pPr>
    </w:p>
    <w:p w:rsidR="0013521F" w:rsidRDefault="0013521F" w:rsidP="00AB706E">
      <w:pPr>
        <w:shd w:val="clear" w:color="auto" w:fill="FFFFFF"/>
        <w:spacing w:after="0" w:line="480" w:lineRule="auto"/>
        <w:jc w:val="both"/>
        <w:rPr>
          <w:rFonts w:ascii="Times New Roman" w:eastAsia="Times New Roman" w:hAnsi="Times New Roman" w:cs="Times New Roman"/>
          <w:b/>
          <w:spacing w:val="-1"/>
          <w:sz w:val="24"/>
          <w:szCs w:val="24"/>
        </w:rPr>
      </w:pPr>
    </w:p>
    <w:p w:rsidR="00FE5C2E" w:rsidRPr="00715931" w:rsidRDefault="001F3DC7" w:rsidP="00AB706E">
      <w:pPr>
        <w:shd w:val="clear" w:color="auto" w:fill="FFFFFF"/>
        <w:spacing w:after="0" w:line="480" w:lineRule="auto"/>
        <w:jc w:val="both"/>
        <w:rPr>
          <w:rFonts w:ascii="Times New Roman" w:eastAsia="Times New Roman" w:hAnsi="Times New Roman" w:cs="Times New Roman"/>
          <w:b/>
          <w:sz w:val="24"/>
          <w:szCs w:val="24"/>
        </w:rPr>
      </w:pPr>
      <w:r w:rsidRPr="00715931">
        <w:rPr>
          <w:rFonts w:ascii="Times New Roman" w:eastAsia="Times New Roman" w:hAnsi="Times New Roman" w:cs="Times New Roman"/>
          <w:b/>
          <w:spacing w:val="-1"/>
          <w:sz w:val="24"/>
          <w:szCs w:val="24"/>
        </w:rPr>
        <w:lastRenderedPageBreak/>
        <w:t>2</w:t>
      </w:r>
      <w:r w:rsidR="00FE5C2E" w:rsidRPr="00715931">
        <w:rPr>
          <w:rFonts w:ascii="Times New Roman" w:eastAsia="Times New Roman" w:hAnsi="Times New Roman" w:cs="Times New Roman"/>
          <w:b/>
          <w:spacing w:val="-1"/>
          <w:sz w:val="24"/>
          <w:szCs w:val="24"/>
        </w:rPr>
        <w:t xml:space="preserve">.2.2 Relevance of Cultivation Analysis Theory to the Study </w:t>
      </w:r>
    </w:p>
    <w:p w:rsidR="00FE5C2E" w:rsidRPr="00715931" w:rsidRDefault="00FE5C2E" w:rsidP="0013521F">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Cultivation Analysis Theory is relevant to the study on the perceived influence of social media on marital crises among young couples in Offa for several reasons: </w:t>
      </w:r>
    </w:p>
    <w:p w:rsidR="00FE5C2E" w:rsidRPr="00715931" w:rsidRDefault="00FE5C2E" w:rsidP="0013521F">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theory suggests that media content, including social media, can shape individuals' perceptions of marriage and relationships. On social media, users are constantly exposed to various portrayals of relationships, including romanticized or dramatized depictions of marital conflicts, infidelity, or idealized love lives. Such portrayals can shape young couples' expectations and perceptions of marriage, potentially leading them to develop unrealistic standards or adopt beliefs that contribute to marital dissatisfaction. </w:t>
      </w:r>
    </w:p>
    <w:p w:rsidR="00FE5C2E" w:rsidRPr="00715931" w:rsidRDefault="00FE5C2E" w:rsidP="0013521F">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theory's emphasis on the gradual impact of media exposure aligns with how continuous engagement with social media may influence marital attitudes over time. If young couples frequently encounter content that portrays conflict, infidelity, or relationship problems as common or inevitable, it may gradually cultivate a sense of insecurity or fear regarding their own marriage. This can contribute to an increased likelihood of marital crises, as individuals may begin to perceive their relationship problems as severe or unresolvable. </w:t>
      </w:r>
    </w:p>
    <w:p w:rsidR="00FE5C2E" w:rsidRPr="00715931" w:rsidRDefault="00FE5C2E" w:rsidP="00AB706E">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Social media content often resonates with users' real-life experiences, amplifying its influence. For couples facing marital challenges, exposure to similar content on social media may reinforce their perception that such problems are prevalent, normalizing negative behaviors or attitudes within the marriage. This resonance can intensify </w:t>
      </w:r>
      <w:r w:rsidRPr="00715931">
        <w:rPr>
          <w:rFonts w:ascii="Times New Roman" w:eastAsia="Times New Roman" w:hAnsi="Times New Roman" w:cs="Times New Roman"/>
          <w:spacing w:val="2"/>
          <w:sz w:val="24"/>
          <w:szCs w:val="24"/>
        </w:rPr>
        <w:lastRenderedPageBreak/>
        <w:t xml:space="preserve">cultivation effects, making couples more likely to view their relationship issues as insurmountable. </w:t>
      </w:r>
    </w:p>
    <w:p w:rsidR="00FE5C2E" w:rsidRPr="00715931" w:rsidRDefault="00FE5C2E" w:rsidP="00AB706E">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Cultivation Analysis Theory's concept of mainstreaming suggests that social media can shape shared beliefs about marriage among young couples, leading to a convergence of marital expectations. When social media depicts certain behaviors or relationship dynamics as normative (e.g., displaying private conflicts publicly, engaging in "relationship goals" comparisons), young couples may adopt these behaviors, potentially exacerbating marital discord. The normalization of practices such as emotional affairs or public airing of grievances can undermine traditional norms of privacy and conflict resolution in marriage</w:t>
      </w:r>
    </w:p>
    <w:p w:rsidR="003B0AFA" w:rsidRPr="00715931" w:rsidRDefault="003B0AFA" w:rsidP="00AB706E">
      <w:pPr>
        <w:tabs>
          <w:tab w:val="left" w:pos="270"/>
        </w:tabs>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2.3</w:t>
      </w:r>
      <w:r w:rsidRPr="00715931">
        <w:rPr>
          <w:rFonts w:ascii="Times New Roman" w:hAnsi="Times New Roman" w:cs="Times New Roman"/>
          <w:b/>
          <w:sz w:val="24"/>
          <w:szCs w:val="24"/>
        </w:rPr>
        <w:tab/>
        <w:t>EMPIRICAL FRAMEWORK</w:t>
      </w:r>
    </w:p>
    <w:p w:rsidR="00082BBF" w:rsidRPr="00715931" w:rsidRDefault="00207B4B"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Past studies have reported that TikTok has excellent potential to be used as a pedagogical tool. TikTok is believed to increase students' cognitive and affective learning performance. For instance, Escamilla</w:t>
      </w:r>
      <w:r w:rsidR="0072219F" w:rsidRPr="00715931">
        <w:rPr>
          <w:rFonts w:ascii="Times New Roman" w:hAnsi="Times New Roman" w:cs="Times New Roman"/>
          <w:sz w:val="24"/>
          <w:szCs w:val="24"/>
        </w:rPr>
        <w:t xml:space="preserve"> </w:t>
      </w:r>
      <w:r w:rsidRPr="00715931">
        <w:rPr>
          <w:rFonts w:ascii="Times New Roman" w:hAnsi="Times New Roman" w:cs="Times New Roman"/>
          <w:sz w:val="24"/>
          <w:szCs w:val="24"/>
        </w:rPr>
        <w:t xml:space="preserve">Fajardo, Alguacil and López-Carril (2021) reported that using TikTok among sports science students promoted student motivation, created an engaging learning environment, and encouraged the development of skills such as creativity and curiosity. </w:t>
      </w:r>
    </w:p>
    <w:p w:rsidR="003A22D6" w:rsidRDefault="00207B4B"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The researchers argued that TikTok is a suitable medium for teaching expressive courses with creative content such as movement and music. Similarly, Niyomsuk and Polyiem (2022) admitted that integrating TikTok in teaching Thai traditional dancing art improved the Grade 7 students learning performance. TikTok has created satisfying learning </w:t>
      </w:r>
      <w:r w:rsidRPr="00715931">
        <w:rPr>
          <w:rFonts w:ascii="Times New Roman" w:hAnsi="Times New Roman" w:cs="Times New Roman"/>
          <w:sz w:val="24"/>
          <w:szCs w:val="24"/>
        </w:rPr>
        <w:lastRenderedPageBreak/>
        <w:t xml:space="preserve">experiences among students. This study delivers empirical evidence that TikTok could deliver promising results to courses involving practical skill development. TikTok is also found to be a useful tool to learn a language. For instance, Adnan, Ramli and Ismail (2021) highlighted that TikTok could be used as a comprehensive tool for improving English second language (ESL) students' listening skills. </w:t>
      </w:r>
    </w:p>
    <w:p w:rsidR="00207B4B" w:rsidRPr="00715931" w:rsidRDefault="00207B4B"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According to the authors, learning English via TikTok, which delivers interactive listening, is believed to engage students in tasks that demand them to negotiate meaning and immerse them in realistic and meaningful dialogue. TikTok presents words and visuals at the same time. It enhances students' understanding and enables them to understand new English words easily. The authors also investigated the students’ perspectives on the benefits and defects of incorporating TikTok into classroom learning. It was found that the students preferred the new Tik Tok video method compared to learning from the traditional mind-map due to the variety and interesting features of the Tik Tok app. The authors also claimed that the utilization of TikTok relates to five of the principles in multimedia learning based on Mayer’s (2002). This showed the effectiveness of Tik Tok as a learning tool that provides students with a better learning experience. Meanwhile, Yunus, Zakaria and Suliman (2019) highlighted that using social media such as TikTok in the ESL classroom breaks the barriers in learning English writing skills and converts it into a constructive learning atmosphere. The authors reported that the use of social media assisted the rural primary students to improve their English writing skills as most of them felt that writing skill is the most challenging part of learning. Integration of TikTok enabled the students to learn better and </w:t>
      </w:r>
      <w:r w:rsidRPr="00715931">
        <w:rPr>
          <w:rFonts w:ascii="Times New Roman" w:hAnsi="Times New Roman" w:cs="Times New Roman"/>
          <w:sz w:val="24"/>
          <w:szCs w:val="24"/>
        </w:rPr>
        <w:lastRenderedPageBreak/>
        <w:t>improve their writing process and performance. This is because TikTok assisted the students to learn new things and gain the appropriate knowledge to scrutinize their writing skills.</w:t>
      </w:r>
    </w:p>
    <w:p w:rsidR="00207B4B" w:rsidRPr="00715931" w:rsidRDefault="00207B4B"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Other than language learning, a study by Hayes, C., Stott, K., Lamb, K. J., &amp; Hurst, G. A. (2020) was conducted by utilizing TikTok videos in chemistry learning by undergraduate students. Interestingly, using TikTok not only helps undergraduate students learn chemistry but </w:t>
      </w:r>
      <w:r w:rsidR="00C95943" w:rsidRPr="00715931">
        <w:rPr>
          <w:rFonts w:ascii="Times New Roman" w:hAnsi="Times New Roman" w:cs="Times New Roman"/>
          <w:sz w:val="24"/>
          <w:szCs w:val="24"/>
        </w:rPr>
        <w:t>gtg</w:t>
      </w:r>
      <w:r w:rsidRPr="00715931">
        <w:rPr>
          <w:rFonts w:ascii="Times New Roman" w:hAnsi="Times New Roman" w:cs="Times New Roman"/>
          <w:sz w:val="24"/>
          <w:szCs w:val="24"/>
        </w:rPr>
        <w:t>also enhances public engagement in chemistry and science education. The undergraduate students develop 16 educational videos and uploaded all of the videos in one account, namely, “The Chemistry Collective”, and have gained approximately 8,500 views. It was found out that the viewers of these Tik Tok videos strongly agreed that they had learned something new about chemistry since watching these videos and had an increased interest in chemistry. This indicates that learning chemistry via Tik Tok also can engage the public that learning chemistry can be enjoyable and be performed at home in daily life. A study by Radin, A. G., &amp; Light, C. J. (2022) used the TikTok platform as an adaptation to the challenge of teaching during the pandemic time. TikTok was used as a teaching method in the second semester of a three-semester CURE sequence at Binghamton University. Students were challenged to create TikToks about the research being done in the lab or their team’s proposed research projects. Students indicated that teaching via TikTok helped learn new content remotely before entering the lab. They especially valued #labfails (laboratory mistakes or challenges) shared by undergraduate peer mentors, both to learn from and to feel less isolated during the difficulties of research setbacks. This shows that TikTok can be helpful in teaching about research in the lab to undergraduate students.</w:t>
      </w:r>
    </w:p>
    <w:p w:rsidR="00207B4B" w:rsidRPr="00715931" w:rsidRDefault="00207B4B"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lastRenderedPageBreak/>
        <w:t>Another study by Rimasari Pramesti Putri (2021) used TikTok during the pandemic for her dance course class. She aimed to provide online learning innovations in her course. It was found that the TikTok application can be used as a learning medium to enhance the students’ creativity and also develop their digitalization skills during a pandemic. It also found that students are able to use technology in learning dance, express their creative dance ideas in digital form and increase the power of exploration and improvisation in creativity. She also said that by publishing videos on the TikTok application, the students can show their dance originality and can be followed by the public.</w:t>
      </w:r>
    </w:p>
    <w:p w:rsidR="00207B4B" w:rsidRPr="00715931" w:rsidRDefault="00207B4B" w:rsidP="00AB706E">
      <w:pPr>
        <w:spacing w:after="0" w:line="480" w:lineRule="auto"/>
        <w:ind w:firstLine="720"/>
        <w:jc w:val="both"/>
        <w:rPr>
          <w:rFonts w:ascii="Times New Roman" w:hAnsi="Times New Roman" w:cs="Times New Roman"/>
          <w:sz w:val="24"/>
          <w:szCs w:val="24"/>
        </w:rPr>
      </w:pPr>
    </w:p>
    <w:p w:rsidR="00207B4B" w:rsidRPr="00715931" w:rsidRDefault="00207B4B" w:rsidP="00AB706E">
      <w:pPr>
        <w:spacing w:after="0" w:line="480" w:lineRule="auto"/>
        <w:ind w:firstLine="720"/>
        <w:jc w:val="both"/>
        <w:rPr>
          <w:rFonts w:ascii="Times New Roman" w:hAnsi="Times New Roman" w:cs="Times New Roman"/>
          <w:sz w:val="24"/>
          <w:szCs w:val="24"/>
        </w:rPr>
      </w:pPr>
    </w:p>
    <w:p w:rsidR="00207B4B" w:rsidRPr="00715931" w:rsidRDefault="00207B4B" w:rsidP="00AB706E">
      <w:pPr>
        <w:spacing w:after="0" w:line="480" w:lineRule="auto"/>
        <w:ind w:firstLine="720"/>
        <w:jc w:val="both"/>
        <w:rPr>
          <w:rFonts w:ascii="Times New Roman" w:hAnsi="Times New Roman" w:cs="Times New Roman"/>
          <w:sz w:val="24"/>
          <w:szCs w:val="24"/>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2505E" w:rsidRPr="00715931" w:rsidRDefault="0032505E" w:rsidP="00AB706E">
      <w:pPr>
        <w:pStyle w:val="Default"/>
        <w:spacing w:line="480" w:lineRule="auto"/>
        <w:contextualSpacing/>
        <w:jc w:val="center"/>
        <w:rPr>
          <w:color w:val="auto"/>
        </w:rPr>
      </w:pPr>
      <w:r w:rsidRPr="00715931">
        <w:rPr>
          <w:b/>
          <w:bCs/>
          <w:color w:val="auto"/>
        </w:rPr>
        <w:lastRenderedPageBreak/>
        <w:t>CHAPTER THREE</w:t>
      </w:r>
    </w:p>
    <w:p w:rsidR="0032505E" w:rsidRPr="00715931" w:rsidRDefault="0032505E" w:rsidP="00AB706E">
      <w:pPr>
        <w:pStyle w:val="Default"/>
        <w:spacing w:line="480" w:lineRule="auto"/>
        <w:contextualSpacing/>
        <w:jc w:val="center"/>
        <w:rPr>
          <w:color w:val="auto"/>
        </w:rPr>
      </w:pPr>
      <w:r w:rsidRPr="00715931">
        <w:rPr>
          <w:b/>
          <w:bCs/>
          <w:color w:val="auto"/>
        </w:rPr>
        <w:t>RESEARCH METHODOLOGY</w:t>
      </w:r>
    </w:p>
    <w:p w:rsidR="0032505E" w:rsidRPr="00715931" w:rsidRDefault="0032505E" w:rsidP="00AB706E">
      <w:pPr>
        <w:pStyle w:val="Default"/>
        <w:spacing w:line="480" w:lineRule="auto"/>
        <w:contextualSpacing/>
        <w:jc w:val="both"/>
        <w:rPr>
          <w:color w:val="auto"/>
        </w:rPr>
      </w:pPr>
      <w:r w:rsidRPr="00715931">
        <w:rPr>
          <w:b/>
          <w:bCs/>
          <w:color w:val="auto"/>
        </w:rPr>
        <w:t xml:space="preserve">3.1 </w:t>
      </w:r>
      <w:r w:rsidRPr="00715931">
        <w:rPr>
          <w:b/>
          <w:bCs/>
          <w:color w:val="auto"/>
        </w:rPr>
        <w:tab/>
        <w:t xml:space="preserve">INTRODUCTION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This chapter discusses the method used in the study, it contains and explains the following; </w:t>
      </w:r>
      <w:r w:rsidR="00277D8E" w:rsidRPr="00715931">
        <w:rPr>
          <w:color w:val="auto"/>
        </w:rPr>
        <w:t xml:space="preserve">Research Design, Population of Study, </w:t>
      </w:r>
      <w:r w:rsidRPr="00715931">
        <w:rPr>
          <w:color w:val="auto"/>
        </w:rPr>
        <w:t>S</w:t>
      </w:r>
      <w:r w:rsidR="00277D8E" w:rsidRPr="00715931">
        <w:rPr>
          <w:color w:val="auto"/>
        </w:rPr>
        <w:t xml:space="preserve">ampling Technique (Sample) used, </w:t>
      </w:r>
      <w:r w:rsidRPr="00715931">
        <w:rPr>
          <w:color w:val="auto"/>
        </w:rPr>
        <w:t xml:space="preserve">Description of Research </w:t>
      </w:r>
      <w:r w:rsidR="00277D8E" w:rsidRPr="00715931">
        <w:rPr>
          <w:color w:val="auto"/>
        </w:rPr>
        <w:t xml:space="preserve">Instrument, </w:t>
      </w:r>
      <w:r w:rsidRPr="00715931">
        <w:rPr>
          <w:color w:val="auto"/>
        </w:rPr>
        <w:t>Validati</w:t>
      </w:r>
      <w:r w:rsidR="00277D8E" w:rsidRPr="00715931">
        <w:rPr>
          <w:color w:val="auto"/>
        </w:rPr>
        <w:t xml:space="preserve">on of Data Gathering Instrument, </w:t>
      </w:r>
      <w:r w:rsidRPr="00715931">
        <w:rPr>
          <w:color w:val="auto"/>
        </w:rPr>
        <w:t>Method of Data C</w:t>
      </w:r>
      <w:r w:rsidR="00277D8E" w:rsidRPr="00715931">
        <w:rPr>
          <w:color w:val="auto"/>
        </w:rPr>
        <w:t>ollections and Method of Data Analysis.</w:t>
      </w:r>
    </w:p>
    <w:p w:rsidR="0032505E" w:rsidRPr="00715931" w:rsidRDefault="0032505E" w:rsidP="00AB706E">
      <w:pPr>
        <w:pStyle w:val="Default"/>
        <w:spacing w:line="480" w:lineRule="auto"/>
        <w:contextualSpacing/>
        <w:jc w:val="both"/>
        <w:rPr>
          <w:color w:val="auto"/>
        </w:rPr>
      </w:pPr>
      <w:r w:rsidRPr="00715931">
        <w:rPr>
          <w:b/>
          <w:bCs/>
          <w:color w:val="auto"/>
        </w:rPr>
        <w:t xml:space="preserve">3.2 </w:t>
      </w:r>
      <w:r w:rsidRPr="00715931">
        <w:rPr>
          <w:b/>
          <w:bCs/>
          <w:color w:val="auto"/>
        </w:rPr>
        <w:tab/>
        <w:t xml:space="preserve">RESEARCH DESIGN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Survey method is the research design adopted by the researcher. Survey, according to Nwodu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rsidR="0032505E" w:rsidRPr="00715931" w:rsidRDefault="0032505E" w:rsidP="00AB706E">
      <w:pPr>
        <w:pStyle w:val="Default"/>
        <w:spacing w:line="480" w:lineRule="auto"/>
        <w:contextualSpacing/>
        <w:jc w:val="both"/>
        <w:rPr>
          <w:color w:val="auto"/>
        </w:rPr>
      </w:pPr>
      <w:r w:rsidRPr="00715931">
        <w:rPr>
          <w:b/>
          <w:bCs/>
          <w:color w:val="auto"/>
        </w:rPr>
        <w:t xml:space="preserve">3.3 </w:t>
      </w:r>
      <w:r w:rsidRPr="00715931">
        <w:rPr>
          <w:b/>
          <w:bCs/>
          <w:color w:val="auto"/>
        </w:rPr>
        <w:tab/>
        <w:t xml:space="preserve">POPULATION OF STUDY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Population of the study according to Ogile (2005: P. 53) “involves a group of persons or aggregate items, things the researcher is interested in getting information from the study”. Population refers to all cases or individuals that fit a certain specification (Ohaja, 2003).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Therefore, the population that will be used for this study will be the </w:t>
      </w:r>
      <w:r w:rsidR="007F4191" w:rsidRPr="00715931">
        <w:rPr>
          <w:color w:val="auto"/>
        </w:rPr>
        <w:t xml:space="preserve">HND I </w:t>
      </w:r>
      <w:r w:rsidRPr="00715931">
        <w:rPr>
          <w:color w:val="auto"/>
        </w:rPr>
        <w:t xml:space="preserve">students of Mass Communication Department of Kwara State Polytechnic, Ilorin which comprises of </w:t>
      </w:r>
      <w:r w:rsidR="0054413B" w:rsidRPr="00715931">
        <w:rPr>
          <w:color w:val="auto"/>
        </w:rPr>
        <w:lastRenderedPageBreak/>
        <w:t>958</w:t>
      </w:r>
      <w:r w:rsidRPr="00715931">
        <w:rPr>
          <w:color w:val="auto"/>
        </w:rPr>
        <w:t xml:space="preserve"> students. The researcher chose the population because the population will make it easier for the researcher to extract the research sample from it. </w:t>
      </w:r>
    </w:p>
    <w:p w:rsidR="0032505E" w:rsidRPr="00715931" w:rsidRDefault="0032505E" w:rsidP="00AB706E">
      <w:pPr>
        <w:pStyle w:val="Default"/>
        <w:spacing w:line="480" w:lineRule="auto"/>
        <w:contextualSpacing/>
        <w:jc w:val="both"/>
        <w:rPr>
          <w:color w:val="auto"/>
        </w:rPr>
      </w:pPr>
      <w:r w:rsidRPr="00715931">
        <w:rPr>
          <w:b/>
          <w:bCs/>
          <w:color w:val="auto"/>
        </w:rPr>
        <w:t xml:space="preserve">3.4 </w:t>
      </w:r>
      <w:r w:rsidRPr="00715931">
        <w:rPr>
          <w:b/>
          <w:bCs/>
          <w:color w:val="auto"/>
        </w:rPr>
        <w:tab/>
        <w:t xml:space="preserve">SAMPLING TECHNIQUE/SAMPLE SIZE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Sample is the selection of some members or elements from the population for actual investigation (Obaja, 2003). It is also a section or part of an entire population of people or things which are studied to obtain information about the research variables (Madueme, 2010).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The research sample will be the students of Mass Communication Department of Kwara State Polytechnic, Ilorin. It will be drawn from the population of the study which is </w:t>
      </w:r>
      <w:r w:rsidR="0054413B" w:rsidRPr="00715931">
        <w:rPr>
          <w:color w:val="auto"/>
        </w:rPr>
        <w:t xml:space="preserve">Nine </w:t>
      </w:r>
      <w:r w:rsidRPr="00715931">
        <w:rPr>
          <w:color w:val="auto"/>
        </w:rPr>
        <w:t xml:space="preserve">hundred and fifty eight. The researcher deemed it fit to use systematic sampling method which is a probability sampling technique to systematically select from the population. Using the systematic sampling technique, the researcher selected a simple size of 100 respondents. </w:t>
      </w:r>
    </w:p>
    <w:p w:rsidR="0032505E" w:rsidRPr="00715931" w:rsidRDefault="0032505E" w:rsidP="00AB706E">
      <w:pPr>
        <w:pStyle w:val="Default"/>
        <w:spacing w:line="480" w:lineRule="auto"/>
        <w:contextualSpacing/>
        <w:jc w:val="both"/>
        <w:rPr>
          <w:color w:val="auto"/>
        </w:rPr>
      </w:pPr>
      <w:r w:rsidRPr="00715931">
        <w:rPr>
          <w:b/>
          <w:bCs/>
          <w:color w:val="auto"/>
        </w:rPr>
        <w:t xml:space="preserve">3.5 </w:t>
      </w:r>
      <w:r w:rsidRPr="00715931">
        <w:rPr>
          <w:b/>
          <w:bCs/>
          <w:color w:val="auto"/>
        </w:rPr>
        <w:tab/>
        <w:t xml:space="preserve">DESCRIPTION OF RESEARCH INSTRUMENT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rsidR="0032505E" w:rsidRDefault="0032505E" w:rsidP="00AB706E">
      <w:pPr>
        <w:pStyle w:val="Default"/>
        <w:spacing w:line="480" w:lineRule="auto"/>
        <w:ind w:firstLine="720"/>
        <w:contextualSpacing/>
        <w:jc w:val="both"/>
        <w:rPr>
          <w:color w:val="auto"/>
        </w:rPr>
      </w:pPr>
      <w:r w:rsidRPr="00715931">
        <w:rPr>
          <w:color w:val="auto"/>
        </w:rPr>
        <w:t xml:space="preserve">The questionnaire is also a technique for data collection, it is used to ascertain fact, opinion, attitude, beliefs, idea practices and other demographic information (Obasi, 2012). </w:t>
      </w:r>
    </w:p>
    <w:p w:rsidR="003A22D6" w:rsidRPr="00715931" w:rsidRDefault="003A22D6" w:rsidP="00AB706E">
      <w:pPr>
        <w:pStyle w:val="Default"/>
        <w:spacing w:line="480" w:lineRule="auto"/>
        <w:ind w:firstLine="720"/>
        <w:contextualSpacing/>
        <w:jc w:val="both"/>
        <w:rPr>
          <w:color w:val="auto"/>
        </w:rPr>
      </w:pPr>
    </w:p>
    <w:p w:rsidR="0032505E" w:rsidRPr="00715931" w:rsidRDefault="0032505E" w:rsidP="00AB706E">
      <w:pPr>
        <w:pStyle w:val="Default"/>
        <w:spacing w:line="480" w:lineRule="auto"/>
        <w:contextualSpacing/>
        <w:jc w:val="both"/>
        <w:rPr>
          <w:color w:val="auto"/>
        </w:rPr>
      </w:pPr>
      <w:r w:rsidRPr="00715931">
        <w:rPr>
          <w:b/>
          <w:bCs/>
          <w:color w:val="auto"/>
        </w:rPr>
        <w:lastRenderedPageBreak/>
        <w:t xml:space="preserve">3.6 </w:t>
      </w:r>
      <w:r w:rsidRPr="00715931">
        <w:rPr>
          <w:b/>
          <w:bCs/>
          <w:color w:val="auto"/>
        </w:rPr>
        <w:tab/>
        <w:t xml:space="preserve">VALIDITY OF DATA GATHERING INSTRUMENT </w:t>
      </w:r>
    </w:p>
    <w:p w:rsidR="0032505E" w:rsidRPr="00715931" w:rsidRDefault="0032505E" w:rsidP="00AB706E">
      <w:pPr>
        <w:pStyle w:val="Default"/>
        <w:spacing w:line="480" w:lineRule="auto"/>
        <w:ind w:firstLine="720"/>
        <w:contextualSpacing/>
        <w:jc w:val="both"/>
        <w:rPr>
          <w:color w:val="auto"/>
        </w:rPr>
      </w:pPr>
      <w:r w:rsidRPr="00715931">
        <w:rPr>
          <w:color w:val="auto"/>
        </w:rPr>
        <w:t>The instruments use was questionnaire. It valid because it’s ideal for measuring what it is designed for, which is the opinion of the students about the people’s perception on sharing health messages on Tiktok among married women in Kwara State.</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Obasi (2008:P.20) says “validity is the appropriateness of an instrument in measuring what is intended to measure” for the reason, the researcher went further to ensure that the questionnaire used for this study was thoroughly scrutinized by the supervisor to ensure its clarity, relevance, un-ambiguity and comprehension. </w:t>
      </w:r>
    </w:p>
    <w:p w:rsidR="0032505E" w:rsidRPr="00715931" w:rsidRDefault="0032505E" w:rsidP="00AB706E">
      <w:pPr>
        <w:pStyle w:val="Default"/>
        <w:spacing w:line="480" w:lineRule="auto"/>
        <w:contextualSpacing/>
        <w:jc w:val="both"/>
        <w:rPr>
          <w:color w:val="auto"/>
        </w:rPr>
      </w:pPr>
      <w:r w:rsidRPr="00715931">
        <w:rPr>
          <w:b/>
          <w:bCs/>
          <w:color w:val="auto"/>
        </w:rPr>
        <w:t xml:space="preserve">3.7 </w:t>
      </w:r>
      <w:r w:rsidRPr="00715931">
        <w:rPr>
          <w:b/>
          <w:bCs/>
          <w:color w:val="auto"/>
        </w:rPr>
        <w:tab/>
        <w:t xml:space="preserve">METHOD OF DATA COLLECTION </w:t>
      </w:r>
    </w:p>
    <w:p w:rsidR="0032505E" w:rsidRPr="00715931" w:rsidRDefault="0054413B" w:rsidP="00AB706E">
      <w:pPr>
        <w:pStyle w:val="Default"/>
        <w:spacing w:line="480" w:lineRule="auto"/>
        <w:ind w:firstLine="720"/>
        <w:contextualSpacing/>
        <w:jc w:val="both"/>
        <w:rPr>
          <w:color w:val="auto"/>
        </w:rPr>
      </w:pPr>
      <w:r w:rsidRPr="00715931">
        <w:rPr>
          <w:color w:val="auto"/>
        </w:rPr>
        <w:t>Data will be</w:t>
      </w:r>
      <w:r w:rsidR="0032505E" w:rsidRPr="00715931">
        <w:rPr>
          <w:color w:val="auto"/>
        </w:rPr>
        <w:t xml:space="preserve"> collected by administering the questionnaire copies to selected students of Kwara State Polytechnic </w:t>
      </w:r>
      <w:r w:rsidRPr="00715931">
        <w:rPr>
          <w:color w:val="auto"/>
        </w:rPr>
        <w:t xml:space="preserve">HND I </w:t>
      </w:r>
      <w:r w:rsidR="0032505E" w:rsidRPr="00715931">
        <w:rPr>
          <w:color w:val="auto"/>
        </w:rPr>
        <w:t>Mass Communication Department. The administration of the questionnaire copies w</w:t>
      </w:r>
      <w:r w:rsidRPr="00715931">
        <w:rPr>
          <w:color w:val="auto"/>
        </w:rPr>
        <w:t>ill be</w:t>
      </w:r>
      <w:r w:rsidR="0032505E" w:rsidRPr="00715931">
        <w:rPr>
          <w:color w:val="auto"/>
        </w:rPr>
        <w:t xml:space="preserve"> done face to face with the respondents.  </w:t>
      </w:r>
    </w:p>
    <w:p w:rsidR="0032505E" w:rsidRPr="00715931" w:rsidRDefault="0032505E" w:rsidP="00AB706E">
      <w:pPr>
        <w:autoSpaceDE w:val="0"/>
        <w:autoSpaceDN w:val="0"/>
        <w:adjustRightInd w:val="0"/>
        <w:spacing w:after="0" w:line="480" w:lineRule="auto"/>
        <w:contextualSpacing/>
        <w:jc w:val="both"/>
        <w:rPr>
          <w:rFonts w:ascii="Times New Roman" w:hAnsi="Times New Roman" w:cs="Times New Roman"/>
          <w:sz w:val="24"/>
          <w:szCs w:val="24"/>
        </w:rPr>
      </w:pPr>
      <w:r w:rsidRPr="00715931">
        <w:rPr>
          <w:rFonts w:ascii="Times New Roman" w:hAnsi="Times New Roman" w:cs="Times New Roman"/>
          <w:b/>
          <w:bCs/>
          <w:sz w:val="24"/>
          <w:szCs w:val="24"/>
        </w:rPr>
        <w:t xml:space="preserve">3.8 </w:t>
      </w:r>
      <w:r w:rsidRPr="00715931">
        <w:rPr>
          <w:rFonts w:ascii="Times New Roman" w:hAnsi="Times New Roman" w:cs="Times New Roman"/>
          <w:b/>
          <w:bCs/>
          <w:sz w:val="24"/>
          <w:szCs w:val="24"/>
        </w:rPr>
        <w:tab/>
        <w:t xml:space="preserve">METHOD OF DATA ANALYSIS </w:t>
      </w:r>
    </w:p>
    <w:p w:rsidR="0032505E" w:rsidRPr="00715931" w:rsidRDefault="0054413B" w:rsidP="00AB706E">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715931">
        <w:rPr>
          <w:rFonts w:ascii="Times New Roman" w:hAnsi="Times New Roman" w:cs="Times New Roman"/>
          <w:sz w:val="24"/>
          <w:szCs w:val="24"/>
        </w:rPr>
        <w:t>Data collected will be</w:t>
      </w:r>
      <w:r w:rsidR="0032505E" w:rsidRPr="00715931">
        <w:rPr>
          <w:rFonts w:ascii="Times New Roman" w:hAnsi="Times New Roman" w:cs="Times New Roman"/>
          <w:sz w:val="24"/>
          <w:szCs w:val="24"/>
        </w:rPr>
        <w:t xml:space="preserve"> decoded, grouped into frequencies, completed and arranged in tables for easy </w:t>
      </w:r>
      <w:r w:rsidRPr="00715931">
        <w:rPr>
          <w:rFonts w:ascii="Times New Roman" w:hAnsi="Times New Roman" w:cs="Times New Roman"/>
          <w:sz w:val="24"/>
          <w:szCs w:val="24"/>
        </w:rPr>
        <w:t>reference. Percentage method will be</w:t>
      </w:r>
      <w:r w:rsidR="0032505E" w:rsidRPr="00715931">
        <w:rPr>
          <w:rFonts w:ascii="Times New Roman" w:hAnsi="Times New Roman" w:cs="Times New Roman"/>
          <w:sz w:val="24"/>
          <w:szCs w:val="24"/>
        </w:rPr>
        <w:t xml:space="preserve"> used for the tables. </w:t>
      </w:r>
    </w:p>
    <w:p w:rsidR="002B69C1" w:rsidRPr="00715931" w:rsidRDefault="002B69C1" w:rsidP="00AB706E">
      <w:pPr>
        <w:spacing w:after="0" w:line="480" w:lineRule="auto"/>
        <w:jc w:val="both"/>
        <w:rPr>
          <w:rFonts w:ascii="Times New Roman" w:hAnsi="Times New Roman" w:cs="Times New Roman"/>
          <w:sz w:val="24"/>
          <w:szCs w:val="24"/>
        </w:rPr>
      </w:pPr>
    </w:p>
    <w:p w:rsidR="002B69C1" w:rsidRPr="00715931" w:rsidRDefault="002B69C1" w:rsidP="00AB706E">
      <w:pPr>
        <w:spacing w:after="0" w:line="480" w:lineRule="auto"/>
        <w:jc w:val="both"/>
        <w:rPr>
          <w:rFonts w:ascii="Times New Roman" w:hAnsi="Times New Roman" w:cs="Times New Roman"/>
          <w:sz w:val="24"/>
          <w:szCs w:val="24"/>
        </w:rPr>
      </w:pPr>
    </w:p>
    <w:p w:rsidR="002B69C1" w:rsidRPr="00715931" w:rsidRDefault="002B69C1" w:rsidP="00AB706E">
      <w:pPr>
        <w:spacing w:after="0" w:line="480" w:lineRule="auto"/>
        <w:jc w:val="both"/>
        <w:rPr>
          <w:rFonts w:ascii="Times New Roman" w:hAnsi="Times New Roman" w:cs="Times New Roman"/>
          <w:sz w:val="24"/>
          <w:szCs w:val="24"/>
        </w:rPr>
      </w:pPr>
    </w:p>
    <w:p w:rsidR="00634BA9" w:rsidRPr="00715931" w:rsidRDefault="00634BA9" w:rsidP="00AB706E">
      <w:pPr>
        <w:spacing w:after="0" w:line="480" w:lineRule="auto"/>
        <w:jc w:val="both"/>
        <w:rPr>
          <w:rFonts w:ascii="Times New Roman" w:hAnsi="Times New Roman" w:cs="Times New Roman"/>
          <w:sz w:val="24"/>
          <w:szCs w:val="24"/>
        </w:rPr>
      </w:pPr>
    </w:p>
    <w:p w:rsidR="00634BA9" w:rsidRPr="00715931" w:rsidRDefault="00634BA9" w:rsidP="00AB706E">
      <w:pPr>
        <w:spacing w:after="0" w:line="480" w:lineRule="auto"/>
        <w:jc w:val="both"/>
        <w:rPr>
          <w:rFonts w:ascii="Times New Roman" w:hAnsi="Times New Roman" w:cs="Times New Roman"/>
          <w:sz w:val="24"/>
          <w:szCs w:val="24"/>
        </w:rPr>
      </w:pPr>
    </w:p>
    <w:p w:rsidR="00634BA9" w:rsidRPr="00715931" w:rsidRDefault="00634BA9" w:rsidP="00AB706E">
      <w:pPr>
        <w:spacing w:after="0" w:line="480" w:lineRule="auto"/>
        <w:jc w:val="both"/>
        <w:rPr>
          <w:rFonts w:ascii="Times New Roman" w:hAnsi="Times New Roman" w:cs="Times New Roman"/>
          <w:sz w:val="24"/>
          <w:szCs w:val="24"/>
        </w:rPr>
      </w:pPr>
    </w:p>
    <w:p w:rsidR="00A43080" w:rsidRPr="00715931" w:rsidRDefault="00A43080" w:rsidP="00AB706E">
      <w:pPr>
        <w:spacing w:after="0" w:line="480" w:lineRule="auto"/>
        <w:jc w:val="center"/>
        <w:rPr>
          <w:rFonts w:ascii="Times New Roman" w:hAnsi="Times New Roman" w:cs="Times New Roman"/>
          <w:b/>
          <w:sz w:val="24"/>
          <w:szCs w:val="24"/>
        </w:rPr>
      </w:pPr>
      <w:r w:rsidRPr="00715931">
        <w:rPr>
          <w:rFonts w:ascii="Times New Roman" w:hAnsi="Times New Roman" w:cs="Times New Roman"/>
          <w:b/>
          <w:sz w:val="24"/>
          <w:szCs w:val="24"/>
        </w:rPr>
        <w:lastRenderedPageBreak/>
        <w:t>CHAPTER FOUR</w:t>
      </w:r>
    </w:p>
    <w:p w:rsidR="00A43080" w:rsidRPr="00715931" w:rsidRDefault="00A43080" w:rsidP="00AB706E">
      <w:pPr>
        <w:spacing w:after="0" w:line="480" w:lineRule="auto"/>
        <w:jc w:val="center"/>
        <w:rPr>
          <w:rFonts w:ascii="Times New Roman" w:hAnsi="Times New Roman" w:cs="Times New Roman"/>
          <w:b/>
          <w:sz w:val="24"/>
          <w:szCs w:val="24"/>
        </w:rPr>
      </w:pPr>
      <w:r w:rsidRPr="00715931">
        <w:rPr>
          <w:rFonts w:ascii="Times New Roman" w:hAnsi="Times New Roman" w:cs="Times New Roman"/>
          <w:b/>
          <w:sz w:val="24"/>
          <w:szCs w:val="24"/>
        </w:rPr>
        <w:t>PRESENTATION ANALYSIS</w:t>
      </w:r>
      <w:r w:rsidR="00EC558D" w:rsidRPr="00715931">
        <w:rPr>
          <w:rFonts w:ascii="Times New Roman" w:hAnsi="Times New Roman" w:cs="Times New Roman"/>
          <w:b/>
          <w:sz w:val="24"/>
          <w:szCs w:val="24"/>
        </w:rPr>
        <w:t xml:space="preserve"> AND</w:t>
      </w:r>
      <w:r w:rsidRPr="00715931">
        <w:rPr>
          <w:rFonts w:ascii="Times New Roman" w:hAnsi="Times New Roman" w:cs="Times New Roman"/>
          <w:b/>
          <w:sz w:val="24"/>
          <w:szCs w:val="24"/>
        </w:rPr>
        <w:t xml:space="preserve"> INTERPRETATION OF DATA</w:t>
      </w:r>
    </w:p>
    <w:p w:rsidR="00A43080" w:rsidRPr="00715931" w:rsidRDefault="00A43080" w:rsidP="00AB706E">
      <w:pPr>
        <w:tabs>
          <w:tab w:val="left" w:pos="3766"/>
        </w:tabs>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INTRODUCTION</w:t>
      </w:r>
      <w:r w:rsidRPr="00715931">
        <w:rPr>
          <w:rFonts w:ascii="Times New Roman" w:hAnsi="Times New Roman" w:cs="Times New Roman"/>
          <w:b/>
          <w:sz w:val="24"/>
          <w:szCs w:val="24"/>
        </w:rPr>
        <w:tab/>
      </w:r>
    </w:p>
    <w:p w:rsidR="00A43080" w:rsidRPr="00715931" w:rsidRDefault="00A43080" w:rsidP="00AB706E">
      <w:pPr>
        <w:pStyle w:val="NoSpacing"/>
        <w:spacing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rsidR="00A43080" w:rsidRPr="00715931" w:rsidRDefault="00A43080" w:rsidP="00AB706E">
      <w:pPr>
        <w:pStyle w:val="NoSpacing"/>
        <w:spacing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 xml:space="preserve">DATA ANALYSIS </w:t>
      </w:r>
    </w:p>
    <w:p w:rsidR="00A43080" w:rsidRPr="00715931" w:rsidRDefault="00A43080" w:rsidP="00AB706E">
      <w:pPr>
        <w:pStyle w:val="NoSpacing"/>
        <w:spacing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The data collected from the respondents were analyzed in tabular form with simple percentage for easy understanding.  A total of 100 (one hundred) questionnaires were distributed and all the 100 questionnaire shared was returned</w:t>
      </w:r>
    </w:p>
    <w:p w:rsidR="00A43080" w:rsidRPr="00715931" w:rsidRDefault="00A43080" w:rsidP="009D64C1">
      <w:pPr>
        <w:spacing w:after="0" w:line="360" w:lineRule="auto"/>
        <w:jc w:val="both"/>
        <w:rPr>
          <w:rFonts w:ascii="Times New Roman" w:hAnsi="Times New Roman" w:cs="Times New Roman"/>
          <w:sz w:val="24"/>
          <w:szCs w:val="24"/>
        </w:rPr>
      </w:pPr>
      <w:r w:rsidRPr="00715931">
        <w:rPr>
          <w:rFonts w:ascii="Times New Roman" w:hAnsi="Times New Roman" w:cs="Times New Roman"/>
          <w:b/>
          <w:bCs/>
          <w:sz w:val="24"/>
          <w:szCs w:val="24"/>
        </w:rPr>
        <w:t>4.1</w:t>
      </w:r>
      <w:r w:rsidRPr="00715931">
        <w:rPr>
          <w:rFonts w:ascii="Times New Roman" w:hAnsi="Times New Roman" w:cs="Times New Roman"/>
          <w:b/>
          <w:bCs/>
          <w:sz w:val="24"/>
          <w:szCs w:val="24"/>
        </w:rPr>
        <w:tab/>
        <w:t>DATA PRESENTATION</w:t>
      </w:r>
    </w:p>
    <w:p w:rsidR="00A43080" w:rsidRPr="00715931" w:rsidRDefault="00EC558D" w:rsidP="009D64C1">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Table 1: AGE</w:t>
      </w:r>
      <w:r w:rsidR="00A43080" w:rsidRPr="00715931">
        <w:rPr>
          <w:rFonts w:ascii="Times New Roman" w:hAnsi="Times New Roman" w:cs="Times New Roman"/>
          <w:b/>
          <w:bCs/>
          <w:sz w:val="24"/>
          <w:szCs w:val="24"/>
        </w:rPr>
        <w:t xml:space="preserve"> OF THE RESPONDENTS</w:t>
      </w:r>
    </w:p>
    <w:tbl>
      <w:tblPr>
        <w:tblStyle w:val="TableGrid"/>
        <w:tblW w:w="0" w:type="auto"/>
        <w:tblLook w:val="04A0"/>
      </w:tblPr>
      <w:tblGrid>
        <w:gridCol w:w="2991"/>
        <w:gridCol w:w="3070"/>
        <w:gridCol w:w="3083"/>
      </w:tblGrid>
      <w:tr w:rsidR="00A43080" w:rsidRPr="00715931" w:rsidTr="00CA53AC">
        <w:tc>
          <w:tcPr>
            <w:tcW w:w="3192" w:type="dxa"/>
          </w:tcPr>
          <w:p w:rsidR="00A43080" w:rsidRPr="00715931" w:rsidRDefault="00EC558D" w:rsidP="009D64C1">
            <w:pPr>
              <w:spacing w:line="360" w:lineRule="auto"/>
              <w:rPr>
                <w:b/>
                <w:bCs/>
                <w:sz w:val="24"/>
                <w:szCs w:val="24"/>
              </w:rPr>
            </w:pPr>
            <w:r w:rsidRPr="00715931">
              <w:rPr>
                <w:b/>
                <w:bCs/>
                <w:sz w:val="24"/>
                <w:szCs w:val="24"/>
              </w:rPr>
              <w:t>AGE</w:t>
            </w:r>
          </w:p>
        </w:tc>
        <w:tc>
          <w:tcPr>
            <w:tcW w:w="3192" w:type="dxa"/>
          </w:tcPr>
          <w:p w:rsidR="00A43080" w:rsidRPr="00715931" w:rsidRDefault="00A43080" w:rsidP="009D64C1">
            <w:pPr>
              <w:spacing w:line="360" w:lineRule="auto"/>
              <w:rPr>
                <w:b/>
                <w:bCs/>
                <w:sz w:val="24"/>
                <w:szCs w:val="24"/>
              </w:rPr>
            </w:pPr>
            <w:r w:rsidRPr="00715931">
              <w:rPr>
                <w:b/>
                <w:bCs/>
                <w:sz w:val="24"/>
                <w:szCs w:val="24"/>
              </w:rPr>
              <w:t>FREQUENCY</w:t>
            </w:r>
          </w:p>
        </w:tc>
        <w:tc>
          <w:tcPr>
            <w:tcW w:w="3192" w:type="dxa"/>
          </w:tcPr>
          <w:p w:rsidR="00A43080" w:rsidRPr="00715931" w:rsidRDefault="00A43080" w:rsidP="009D64C1">
            <w:pPr>
              <w:spacing w:line="360" w:lineRule="auto"/>
              <w:rPr>
                <w:b/>
                <w:bCs/>
                <w:sz w:val="24"/>
                <w:szCs w:val="24"/>
              </w:rPr>
            </w:pPr>
            <w:r w:rsidRPr="00715931">
              <w:rPr>
                <w:b/>
                <w:bCs/>
                <w:sz w:val="24"/>
                <w:szCs w:val="24"/>
              </w:rPr>
              <w:t>PERCENTAGE</w:t>
            </w:r>
          </w:p>
        </w:tc>
      </w:tr>
      <w:tr w:rsidR="00A43080" w:rsidRPr="00715931" w:rsidTr="00CA53AC">
        <w:tc>
          <w:tcPr>
            <w:tcW w:w="3192" w:type="dxa"/>
          </w:tcPr>
          <w:p w:rsidR="00A43080" w:rsidRPr="00715931" w:rsidRDefault="00EC558D" w:rsidP="009D64C1">
            <w:pPr>
              <w:spacing w:line="360" w:lineRule="auto"/>
              <w:rPr>
                <w:bCs/>
                <w:sz w:val="24"/>
                <w:szCs w:val="24"/>
              </w:rPr>
            </w:pPr>
            <w:r w:rsidRPr="00715931">
              <w:rPr>
                <w:rFonts w:eastAsia="Times New Roman"/>
                <w:sz w:val="24"/>
                <w:szCs w:val="24"/>
              </w:rPr>
              <w:t>18-25</w:t>
            </w:r>
          </w:p>
        </w:tc>
        <w:tc>
          <w:tcPr>
            <w:tcW w:w="3192" w:type="dxa"/>
          </w:tcPr>
          <w:p w:rsidR="00A43080" w:rsidRPr="00715931" w:rsidRDefault="00FD3A58" w:rsidP="009D64C1">
            <w:pPr>
              <w:spacing w:line="360" w:lineRule="auto"/>
              <w:rPr>
                <w:bCs/>
                <w:sz w:val="24"/>
                <w:szCs w:val="24"/>
              </w:rPr>
            </w:pPr>
            <w:r w:rsidRPr="00715931">
              <w:rPr>
                <w:bCs/>
                <w:sz w:val="24"/>
                <w:szCs w:val="24"/>
              </w:rPr>
              <w:t>42</w:t>
            </w:r>
          </w:p>
        </w:tc>
        <w:tc>
          <w:tcPr>
            <w:tcW w:w="3192" w:type="dxa"/>
          </w:tcPr>
          <w:p w:rsidR="00A43080" w:rsidRPr="00715931" w:rsidRDefault="00A43080" w:rsidP="009D64C1">
            <w:pPr>
              <w:spacing w:line="360" w:lineRule="auto"/>
              <w:rPr>
                <w:bCs/>
                <w:sz w:val="24"/>
                <w:szCs w:val="24"/>
              </w:rPr>
            </w:pPr>
            <w:r w:rsidRPr="00715931">
              <w:rPr>
                <w:bCs/>
                <w:sz w:val="24"/>
                <w:szCs w:val="24"/>
              </w:rPr>
              <w:t>42%</w:t>
            </w:r>
          </w:p>
        </w:tc>
      </w:tr>
      <w:tr w:rsidR="00A43080" w:rsidRPr="00715931" w:rsidTr="00CA53AC">
        <w:tc>
          <w:tcPr>
            <w:tcW w:w="3192" w:type="dxa"/>
          </w:tcPr>
          <w:p w:rsidR="00A43080" w:rsidRPr="00715931" w:rsidRDefault="00EC558D" w:rsidP="009D64C1">
            <w:pPr>
              <w:spacing w:line="360" w:lineRule="auto"/>
              <w:rPr>
                <w:bCs/>
                <w:sz w:val="24"/>
                <w:szCs w:val="24"/>
              </w:rPr>
            </w:pPr>
            <w:r w:rsidRPr="00715931">
              <w:rPr>
                <w:rFonts w:eastAsia="Times New Roman"/>
                <w:sz w:val="24"/>
                <w:szCs w:val="24"/>
              </w:rPr>
              <w:t>26-35</w:t>
            </w:r>
          </w:p>
        </w:tc>
        <w:tc>
          <w:tcPr>
            <w:tcW w:w="3192" w:type="dxa"/>
          </w:tcPr>
          <w:p w:rsidR="00A43080" w:rsidRPr="00715931" w:rsidRDefault="00FD3A58" w:rsidP="009D64C1">
            <w:pPr>
              <w:spacing w:line="360" w:lineRule="auto"/>
              <w:rPr>
                <w:bCs/>
                <w:sz w:val="24"/>
                <w:szCs w:val="24"/>
              </w:rPr>
            </w:pPr>
            <w:r w:rsidRPr="00715931">
              <w:rPr>
                <w:bCs/>
                <w:sz w:val="24"/>
                <w:szCs w:val="24"/>
              </w:rPr>
              <w:t>3</w:t>
            </w:r>
            <w:r w:rsidR="00A43080" w:rsidRPr="00715931">
              <w:rPr>
                <w:bCs/>
                <w:sz w:val="24"/>
                <w:szCs w:val="24"/>
              </w:rPr>
              <w:t>8</w:t>
            </w:r>
          </w:p>
        </w:tc>
        <w:tc>
          <w:tcPr>
            <w:tcW w:w="3192" w:type="dxa"/>
          </w:tcPr>
          <w:p w:rsidR="00A43080" w:rsidRPr="00715931" w:rsidRDefault="00FD3A58" w:rsidP="009D64C1">
            <w:pPr>
              <w:spacing w:line="360" w:lineRule="auto"/>
              <w:rPr>
                <w:bCs/>
                <w:sz w:val="24"/>
                <w:szCs w:val="24"/>
              </w:rPr>
            </w:pPr>
            <w:r w:rsidRPr="00715931">
              <w:rPr>
                <w:bCs/>
                <w:sz w:val="24"/>
                <w:szCs w:val="24"/>
              </w:rPr>
              <w:t>3</w:t>
            </w:r>
            <w:r w:rsidR="00A43080" w:rsidRPr="00715931">
              <w:rPr>
                <w:bCs/>
                <w:sz w:val="24"/>
                <w:szCs w:val="24"/>
              </w:rPr>
              <w:t>8%</w:t>
            </w:r>
          </w:p>
        </w:tc>
      </w:tr>
      <w:tr w:rsidR="00EC558D" w:rsidRPr="00715931" w:rsidTr="00CA53AC">
        <w:tc>
          <w:tcPr>
            <w:tcW w:w="3192" w:type="dxa"/>
          </w:tcPr>
          <w:p w:rsidR="00EC558D" w:rsidRPr="00715931" w:rsidRDefault="00EC558D" w:rsidP="009D64C1">
            <w:pPr>
              <w:spacing w:line="360" w:lineRule="auto"/>
              <w:rPr>
                <w:rFonts w:eastAsia="Times New Roman"/>
                <w:sz w:val="24"/>
                <w:szCs w:val="24"/>
              </w:rPr>
            </w:pPr>
            <w:r w:rsidRPr="00715931">
              <w:rPr>
                <w:rFonts w:eastAsia="Times New Roman"/>
                <w:sz w:val="24"/>
                <w:szCs w:val="24"/>
              </w:rPr>
              <w:t>36-45</w:t>
            </w:r>
          </w:p>
        </w:tc>
        <w:tc>
          <w:tcPr>
            <w:tcW w:w="3192" w:type="dxa"/>
          </w:tcPr>
          <w:p w:rsidR="00EC558D" w:rsidRPr="00715931" w:rsidRDefault="00FD3A58" w:rsidP="009D64C1">
            <w:pPr>
              <w:spacing w:line="360" w:lineRule="auto"/>
              <w:rPr>
                <w:bCs/>
                <w:sz w:val="24"/>
                <w:szCs w:val="24"/>
              </w:rPr>
            </w:pPr>
            <w:r w:rsidRPr="00715931">
              <w:rPr>
                <w:bCs/>
                <w:sz w:val="24"/>
                <w:szCs w:val="24"/>
              </w:rPr>
              <w:t>10</w:t>
            </w:r>
          </w:p>
        </w:tc>
        <w:tc>
          <w:tcPr>
            <w:tcW w:w="3192" w:type="dxa"/>
          </w:tcPr>
          <w:p w:rsidR="00EC558D" w:rsidRPr="00715931" w:rsidRDefault="00FD3A58" w:rsidP="009D64C1">
            <w:pPr>
              <w:spacing w:line="360" w:lineRule="auto"/>
              <w:rPr>
                <w:bCs/>
                <w:sz w:val="24"/>
                <w:szCs w:val="24"/>
              </w:rPr>
            </w:pPr>
            <w:r w:rsidRPr="00715931">
              <w:rPr>
                <w:bCs/>
                <w:sz w:val="24"/>
                <w:szCs w:val="24"/>
              </w:rPr>
              <w:t>10%</w:t>
            </w:r>
          </w:p>
        </w:tc>
      </w:tr>
      <w:tr w:rsidR="00EC558D" w:rsidRPr="00715931" w:rsidTr="00CA53AC">
        <w:tc>
          <w:tcPr>
            <w:tcW w:w="3192" w:type="dxa"/>
          </w:tcPr>
          <w:p w:rsidR="00EC558D" w:rsidRPr="00715931" w:rsidRDefault="00EC558D" w:rsidP="009D64C1">
            <w:pPr>
              <w:spacing w:line="360" w:lineRule="auto"/>
              <w:rPr>
                <w:rFonts w:eastAsia="Times New Roman"/>
                <w:sz w:val="24"/>
                <w:szCs w:val="24"/>
              </w:rPr>
            </w:pPr>
            <w:r w:rsidRPr="00715931">
              <w:rPr>
                <w:rFonts w:eastAsia="Times New Roman"/>
                <w:sz w:val="24"/>
                <w:szCs w:val="24"/>
              </w:rPr>
              <w:t>46-55</w:t>
            </w:r>
          </w:p>
        </w:tc>
        <w:tc>
          <w:tcPr>
            <w:tcW w:w="3192" w:type="dxa"/>
          </w:tcPr>
          <w:p w:rsidR="00EC558D" w:rsidRPr="00715931" w:rsidRDefault="00FD3A58" w:rsidP="009D64C1">
            <w:pPr>
              <w:spacing w:line="360" w:lineRule="auto"/>
              <w:rPr>
                <w:bCs/>
                <w:sz w:val="24"/>
                <w:szCs w:val="24"/>
              </w:rPr>
            </w:pPr>
            <w:r w:rsidRPr="00715931">
              <w:rPr>
                <w:bCs/>
                <w:sz w:val="24"/>
                <w:szCs w:val="24"/>
              </w:rPr>
              <w:t>10</w:t>
            </w:r>
          </w:p>
        </w:tc>
        <w:tc>
          <w:tcPr>
            <w:tcW w:w="3192" w:type="dxa"/>
          </w:tcPr>
          <w:p w:rsidR="00EC558D" w:rsidRPr="00715931" w:rsidRDefault="00FD3A58" w:rsidP="009D64C1">
            <w:pPr>
              <w:spacing w:line="360" w:lineRule="auto"/>
              <w:rPr>
                <w:bCs/>
                <w:sz w:val="24"/>
                <w:szCs w:val="24"/>
              </w:rPr>
            </w:pPr>
            <w:r w:rsidRPr="00715931">
              <w:rPr>
                <w:bCs/>
                <w:sz w:val="24"/>
                <w:szCs w:val="24"/>
              </w:rPr>
              <w:t>10%</w:t>
            </w:r>
          </w:p>
        </w:tc>
      </w:tr>
      <w:tr w:rsidR="00EC558D" w:rsidRPr="00715931" w:rsidTr="00CA53AC">
        <w:tc>
          <w:tcPr>
            <w:tcW w:w="3192" w:type="dxa"/>
          </w:tcPr>
          <w:p w:rsidR="00EC558D" w:rsidRPr="00715931" w:rsidRDefault="00EC558D" w:rsidP="009D64C1">
            <w:pPr>
              <w:spacing w:line="360" w:lineRule="auto"/>
              <w:rPr>
                <w:rFonts w:eastAsia="Times New Roman"/>
                <w:sz w:val="24"/>
                <w:szCs w:val="24"/>
              </w:rPr>
            </w:pPr>
            <w:r w:rsidRPr="00715931">
              <w:rPr>
                <w:rFonts w:eastAsia="Times New Roman"/>
                <w:sz w:val="24"/>
                <w:szCs w:val="24"/>
              </w:rPr>
              <w:t>56 and above</w:t>
            </w:r>
          </w:p>
        </w:tc>
        <w:tc>
          <w:tcPr>
            <w:tcW w:w="3192" w:type="dxa"/>
          </w:tcPr>
          <w:p w:rsidR="00EC558D" w:rsidRPr="00715931" w:rsidRDefault="00FD3A58" w:rsidP="009D64C1">
            <w:pPr>
              <w:spacing w:line="360" w:lineRule="auto"/>
              <w:rPr>
                <w:bCs/>
                <w:sz w:val="24"/>
                <w:szCs w:val="24"/>
              </w:rPr>
            </w:pPr>
            <w:r w:rsidRPr="00715931">
              <w:rPr>
                <w:bCs/>
                <w:sz w:val="24"/>
                <w:szCs w:val="24"/>
              </w:rPr>
              <w:t>00</w:t>
            </w:r>
          </w:p>
        </w:tc>
        <w:tc>
          <w:tcPr>
            <w:tcW w:w="3192" w:type="dxa"/>
          </w:tcPr>
          <w:p w:rsidR="00EC558D" w:rsidRPr="00715931" w:rsidRDefault="00FD3A58" w:rsidP="009D64C1">
            <w:pPr>
              <w:spacing w:line="360" w:lineRule="auto"/>
              <w:rPr>
                <w:bCs/>
                <w:sz w:val="24"/>
                <w:szCs w:val="24"/>
              </w:rPr>
            </w:pPr>
            <w:r w:rsidRPr="00715931">
              <w:rPr>
                <w:bCs/>
                <w:sz w:val="24"/>
                <w:szCs w:val="24"/>
              </w:rPr>
              <w:t>00%</w:t>
            </w:r>
          </w:p>
        </w:tc>
      </w:tr>
      <w:tr w:rsidR="00A43080" w:rsidRPr="00715931" w:rsidTr="00CA53AC">
        <w:tc>
          <w:tcPr>
            <w:tcW w:w="3192" w:type="dxa"/>
          </w:tcPr>
          <w:p w:rsidR="00A43080" w:rsidRPr="00715931" w:rsidRDefault="00A43080" w:rsidP="009D64C1">
            <w:pPr>
              <w:spacing w:line="360" w:lineRule="auto"/>
              <w:rPr>
                <w:bCs/>
                <w:sz w:val="24"/>
                <w:szCs w:val="24"/>
              </w:rPr>
            </w:pPr>
            <w:r w:rsidRPr="00715931">
              <w:rPr>
                <w:bCs/>
                <w:sz w:val="24"/>
                <w:szCs w:val="24"/>
              </w:rPr>
              <w:t>Total</w:t>
            </w:r>
          </w:p>
        </w:tc>
        <w:tc>
          <w:tcPr>
            <w:tcW w:w="3192" w:type="dxa"/>
          </w:tcPr>
          <w:p w:rsidR="00A43080" w:rsidRPr="00715931" w:rsidRDefault="00A43080" w:rsidP="009D64C1">
            <w:pPr>
              <w:spacing w:line="360" w:lineRule="auto"/>
              <w:rPr>
                <w:bCs/>
                <w:sz w:val="24"/>
                <w:szCs w:val="24"/>
              </w:rPr>
            </w:pPr>
            <w:r w:rsidRPr="00715931">
              <w:rPr>
                <w:bCs/>
                <w:sz w:val="24"/>
                <w:szCs w:val="24"/>
              </w:rPr>
              <w:t>100</w:t>
            </w:r>
          </w:p>
        </w:tc>
        <w:tc>
          <w:tcPr>
            <w:tcW w:w="3192" w:type="dxa"/>
          </w:tcPr>
          <w:p w:rsidR="00A43080" w:rsidRPr="00715931" w:rsidRDefault="00A43080" w:rsidP="009D64C1">
            <w:pPr>
              <w:spacing w:line="360" w:lineRule="auto"/>
              <w:rPr>
                <w:bCs/>
                <w:sz w:val="24"/>
                <w:szCs w:val="24"/>
              </w:rPr>
            </w:pPr>
            <w:r w:rsidRPr="00715931">
              <w:rPr>
                <w:bCs/>
                <w:sz w:val="24"/>
                <w:szCs w:val="24"/>
              </w:rPr>
              <w:t>100%</w:t>
            </w:r>
          </w:p>
        </w:tc>
      </w:tr>
    </w:tbl>
    <w:p w:rsidR="00A43080" w:rsidRPr="00715931" w:rsidRDefault="00A43080"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w:t>
      </w:r>
      <w:r w:rsidR="00CA53AC" w:rsidRPr="00715931">
        <w:rPr>
          <w:rFonts w:ascii="Times New Roman" w:hAnsi="Times New Roman" w:cs="Times New Roman"/>
          <w:b/>
          <w:bCs/>
          <w:sz w:val="24"/>
          <w:szCs w:val="24"/>
        </w:rPr>
        <w:t>ce: Researcher’s fieldwork, 2025</w:t>
      </w:r>
    </w:p>
    <w:p w:rsidR="00FD3A58" w:rsidRPr="00715931" w:rsidRDefault="00FD3A58" w:rsidP="00AB706E">
      <w:pPr>
        <w:spacing w:after="0" w:line="480" w:lineRule="auto"/>
        <w:jc w:val="both"/>
        <w:rPr>
          <w:rFonts w:ascii="Times New Roman" w:hAnsi="Times New Roman" w:cs="Times New Roman"/>
          <w:bCs/>
          <w:sz w:val="24"/>
          <w:szCs w:val="24"/>
        </w:rPr>
      </w:pPr>
      <w:r w:rsidRPr="00715931">
        <w:rPr>
          <w:rFonts w:ascii="Times New Roman" w:hAnsi="Times New Roman" w:cs="Times New Roman"/>
          <w:bCs/>
          <w:sz w:val="24"/>
          <w:szCs w:val="24"/>
        </w:rPr>
        <w:lastRenderedPageBreak/>
        <w:tab/>
        <w:t>The table above shows that</w:t>
      </w:r>
      <w:r w:rsidR="00242DFA" w:rsidRPr="00715931">
        <w:rPr>
          <w:rFonts w:ascii="Times New Roman" w:hAnsi="Times New Roman" w:cs="Times New Roman"/>
          <w:bCs/>
          <w:sz w:val="24"/>
          <w:szCs w:val="24"/>
        </w:rPr>
        <w:t xml:space="preserve"> 42 respondents representing 42% are between the age of 18-25, 38 respondents representing 38% are</w:t>
      </w:r>
      <w:r w:rsidR="00390185" w:rsidRPr="00715931">
        <w:rPr>
          <w:rFonts w:ascii="Times New Roman" w:hAnsi="Times New Roman" w:cs="Times New Roman"/>
          <w:bCs/>
          <w:sz w:val="24"/>
          <w:szCs w:val="24"/>
        </w:rPr>
        <w:t xml:space="preserve"> between the age of 26-35, 10</w:t>
      </w:r>
      <w:r w:rsidR="00242DFA" w:rsidRPr="00715931">
        <w:rPr>
          <w:rFonts w:ascii="Times New Roman" w:hAnsi="Times New Roman" w:cs="Times New Roman"/>
          <w:bCs/>
          <w:sz w:val="24"/>
          <w:szCs w:val="24"/>
        </w:rPr>
        <w:t xml:space="preserve"> respondents representing </w:t>
      </w:r>
      <w:r w:rsidR="00390185" w:rsidRPr="00715931">
        <w:rPr>
          <w:rFonts w:ascii="Times New Roman" w:hAnsi="Times New Roman" w:cs="Times New Roman"/>
          <w:bCs/>
          <w:sz w:val="24"/>
          <w:szCs w:val="24"/>
        </w:rPr>
        <w:t>10% of the total respondents are between the age of 36-45 and 46-55, while none of the respondents are between the age of 56 and above. This shows that majority of the respondents are between the age 18-25.</w:t>
      </w:r>
      <w:r w:rsidRPr="00715931">
        <w:rPr>
          <w:rFonts w:ascii="Times New Roman" w:hAnsi="Times New Roman" w:cs="Times New Roman"/>
          <w:bCs/>
          <w:sz w:val="24"/>
          <w:szCs w:val="24"/>
        </w:rPr>
        <w:t xml:space="preserve"> </w:t>
      </w:r>
    </w:p>
    <w:p w:rsidR="008148F3" w:rsidRPr="00715931" w:rsidRDefault="00011D9C" w:rsidP="009D64C1">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 xml:space="preserve">TABLE </w:t>
      </w:r>
      <w:r w:rsidR="008148F3" w:rsidRPr="00715931">
        <w:rPr>
          <w:rFonts w:ascii="Times New Roman" w:hAnsi="Times New Roman" w:cs="Times New Roman"/>
          <w:b/>
          <w:bCs/>
          <w:sz w:val="24"/>
          <w:szCs w:val="24"/>
        </w:rPr>
        <w:t>2: EDUCATIONAL QUALIFICATION OF RESPONDENTS</w:t>
      </w:r>
    </w:p>
    <w:tbl>
      <w:tblPr>
        <w:tblStyle w:val="TableGrid"/>
        <w:tblW w:w="0" w:type="auto"/>
        <w:tblLook w:val="04A0"/>
      </w:tblPr>
      <w:tblGrid>
        <w:gridCol w:w="3078"/>
        <w:gridCol w:w="3025"/>
        <w:gridCol w:w="3041"/>
      </w:tblGrid>
      <w:tr w:rsidR="008148F3" w:rsidRPr="00715931" w:rsidTr="00CA53AC">
        <w:tc>
          <w:tcPr>
            <w:tcW w:w="3192" w:type="dxa"/>
          </w:tcPr>
          <w:p w:rsidR="008148F3" w:rsidRPr="00715931" w:rsidRDefault="008148F3" w:rsidP="009D64C1">
            <w:pPr>
              <w:spacing w:line="360" w:lineRule="auto"/>
              <w:rPr>
                <w:b/>
                <w:bCs/>
                <w:sz w:val="24"/>
                <w:szCs w:val="24"/>
              </w:rPr>
            </w:pPr>
            <w:r w:rsidRPr="00715931">
              <w:rPr>
                <w:b/>
                <w:bCs/>
                <w:sz w:val="24"/>
                <w:szCs w:val="24"/>
              </w:rPr>
              <w:t>QUALIFICATION</w:t>
            </w:r>
          </w:p>
        </w:tc>
        <w:tc>
          <w:tcPr>
            <w:tcW w:w="3192" w:type="dxa"/>
          </w:tcPr>
          <w:p w:rsidR="008148F3" w:rsidRPr="00715931" w:rsidRDefault="008148F3" w:rsidP="009D64C1">
            <w:pPr>
              <w:spacing w:line="360" w:lineRule="auto"/>
              <w:rPr>
                <w:b/>
                <w:bCs/>
                <w:sz w:val="24"/>
                <w:szCs w:val="24"/>
              </w:rPr>
            </w:pPr>
            <w:r w:rsidRPr="00715931">
              <w:rPr>
                <w:b/>
                <w:bCs/>
                <w:sz w:val="24"/>
                <w:szCs w:val="24"/>
              </w:rPr>
              <w:t>FREQUENCY</w:t>
            </w:r>
          </w:p>
        </w:tc>
        <w:tc>
          <w:tcPr>
            <w:tcW w:w="3192" w:type="dxa"/>
          </w:tcPr>
          <w:p w:rsidR="008148F3" w:rsidRPr="00715931" w:rsidRDefault="008148F3" w:rsidP="009D64C1">
            <w:pPr>
              <w:spacing w:line="360" w:lineRule="auto"/>
              <w:rPr>
                <w:b/>
                <w:bCs/>
                <w:sz w:val="24"/>
                <w:szCs w:val="24"/>
              </w:rPr>
            </w:pPr>
            <w:r w:rsidRPr="00715931">
              <w:rPr>
                <w:b/>
                <w:bCs/>
                <w:sz w:val="24"/>
                <w:szCs w:val="24"/>
              </w:rPr>
              <w:t>PERCENTAGE</w:t>
            </w:r>
          </w:p>
        </w:tc>
      </w:tr>
      <w:tr w:rsidR="008148F3" w:rsidRPr="00715931" w:rsidTr="00CA53AC">
        <w:tc>
          <w:tcPr>
            <w:tcW w:w="3192" w:type="dxa"/>
          </w:tcPr>
          <w:p w:rsidR="008148F3" w:rsidRPr="00715931" w:rsidRDefault="008148F3" w:rsidP="009D64C1">
            <w:pPr>
              <w:spacing w:line="360" w:lineRule="auto"/>
              <w:rPr>
                <w:bCs/>
                <w:sz w:val="24"/>
                <w:szCs w:val="24"/>
              </w:rPr>
            </w:pPr>
            <w:r w:rsidRPr="00715931">
              <w:rPr>
                <w:rFonts w:eastAsia="Times New Roman"/>
                <w:sz w:val="24"/>
                <w:szCs w:val="24"/>
              </w:rPr>
              <w:t>No formal education</w:t>
            </w:r>
          </w:p>
        </w:tc>
        <w:tc>
          <w:tcPr>
            <w:tcW w:w="3192" w:type="dxa"/>
          </w:tcPr>
          <w:p w:rsidR="008148F3" w:rsidRPr="00715931" w:rsidRDefault="00390185" w:rsidP="009D64C1">
            <w:pPr>
              <w:spacing w:line="360" w:lineRule="auto"/>
              <w:rPr>
                <w:bCs/>
                <w:sz w:val="24"/>
                <w:szCs w:val="24"/>
              </w:rPr>
            </w:pPr>
            <w:r w:rsidRPr="00715931">
              <w:rPr>
                <w:bCs/>
                <w:sz w:val="24"/>
                <w:szCs w:val="24"/>
              </w:rPr>
              <w:t>00</w:t>
            </w:r>
          </w:p>
        </w:tc>
        <w:tc>
          <w:tcPr>
            <w:tcW w:w="3192" w:type="dxa"/>
          </w:tcPr>
          <w:p w:rsidR="008148F3" w:rsidRPr="00715931" w:rsidRDefault="00390185" w:rsidP="009D64C1">
            <w:pPr>
              <w:spacing w:line="360" w:lineRule="auto"/>
              <w:rPr>
                <w:bCs/>
                <w:sz w:val="24"/>
                <w:szCs w:val="24"/>
              </w:rPr>
            </w:pPr>
            <w:r w:rsidRPr="00715931">
              <w:rPr>
                <w:bCs/>
                <w:sz w:val="24"/>
                <w:szCs w:val="24"/>
              </w:rPr>
              <w:t>00%</w:t>
            </w:r>
          </w:p>
        </w:tc>
      </w:tr>
      <w:tr w:rsidR="008148F3" w:rsidRPr="00715931" w:rsidTr="00CA53AC">
        <w:tc>
          <w:tcPr>
            <w:tcW w:w="3192" w:type="dxa"/>
          </w:tcPr>
          <w:p w:rsidR="008148F3" w:rsidRPr="00715931" w:rsidRDefault="008148F3" w:rsidP="009D64C1">
            <w:pPr>
              <w:spacing w:line="360" w:lineRule="auto"/>
              <w:rPr>
                <w:bCs/>
                <w:sz w:val="24"/>
                <w:szCs w:val="24"/>
              </w:rPr>
            </w:pPr>
            <w:r w:rsidRPr="00715931">
              <w:rPr>
                <w:rFonts w:eastAsia="Times New Roman"/>
                <w:sz w:val="24"/>
                <w:szCs w:val="24"/>
              </w:rPr>
              <w:t>Primary education</w:t>
            </w:r>
          </w:p>
        </w:tc>
        <w:tc>
          <w:tcPr>
            <w:tcW w:w="3192" w:type="dxa"/>
          </w:tcPr>
          <w:p w:rsidR="008148F3" w:rsidRPr="00715931" w:rsidRDefault="00390185" w:rsidP="009D64C1">
            <w:pPr>
              <w:spacing w:line="360" w:lineRule="auto"/>
              <w:rPr>
                <w:bCs/>
                <w:sz w:val="24"/>
                <w:szCs w:val="24"/>
              </w:rPr>
            </w:pPr>
            <w:r w:rsidRPr="00715931">
              <w:rPr>
                <w:bCs/>
                <w:sz w:val="24"/>
                <w:szCs w:val="24"/>
              </w:rPr>
              <w:t>12</w:t>
            </w:r>
          </w:p>
        </w:tc>
        <w:tc>
          <w:tcPr>
            <w:tcW w:w="3192" w:type="dxa"/>
          </w:tcPr>
          <w:p w:rsidR="008148F3" w:rsidRPr="00715931" w:rsidRDefault="00390185" w:rsidP="009D64C1">
            <w:pPr>
              <w:spacing w:line="360" w:lineRule="auto"/>
              <w:rPr>
                <w:bCs/>
                <w:sz w:val="24"/>
                <w:szCs w:val="24"/>
              </w:rPr>
            </w:pPr>
            <w:r w:rsidRPr="00715931">
              <w:rPr>
                <w:bCs/>
                <w:sz w:val="24"/>
                <w:szCs w:val="24"/>
              </w:rPr>
              <w:t>12%</w:t>
            </w:r>
          </w:p>
        </w:tc>
      </w:tr>
      <w:tr w:rsidR="008148F3" w:rsidRPr="00715931" w:rsidTr="00CA53AC">
        <w:tc>
          <w:tcPr>
            <w:tcW w:w="3192" w:type="dxa"/>
          </w:tcPr>
          <w:p w:rsidR="008148F3" w:rsidRPr="00715931" w:rsidRDefault="008148F3" w:rsidP="009D64C1">
            <w:pPr>
              <w:spacing w:line="360" w:lineRule="auto"/>
              <w:rPr>
                <w:rFonts w:eastAsia="Times New Roman"/>
                <w:sz w:val="24"/>
                <w:szCs w:val="24"/>
              </w:rPr>
            </w:pPr>
            <w:r w:rsidRPr="00715931">
              <w:rPr>
                <w:rFonts w:eastAsia="Times New Roman"/>
                <w:sz w:val="24"/>
                <w:szCs w:val="24"/>
              </w:rPr>
              <w:t>Secondary education</w:t>
            </w:r>
          </w:p>
        </w:tc>
        <w:tc>
          <w:tcPr>
            <w:tcW w:w="3192" w:type="dxa"/>
          </w:tcPr>
          <w:p w:rsidR="008148F3" w:rsidRPr="00715931" w:rsidRDefault="00390185" w:rsidP="009D64C1">
            <w:pPr>
              <w:spacing w:line="360" w:lineRule="auto"/>
              <w:rPr>
                <w:bCs/>
                <w:sz w:val="24"/>
                <w:szCs w:val="24"/>
              </w:rPr>
            </w:pPr>
            <w:r w:rsidRPr="00715931">
              <w:rPr>
                <w:bCs/>
                <w:sz w:val="24"/>
                <w:szCs w:val="24"/>
              </w:rPr>
              <w:t>40</w:t>
            </w:r>
          </w:p>
        </w:tc>
        <w:tc>
          <w:tcPr>
            <w:tcW w:w="3192" w:type="dxa"/>
          </w:tcPr>
          <w:p w:rsidR="008148F3" w:rsidRPr="00715931" w:rsidRDefault="00390185" w:rsidP="009D64C1">
            <w:pPr>
              <w:spacing w:line="360" w:lineRule="auto"/>
              <w:rPr>
                <w:bCs/>
                <w:sz w:val="24"/>
                <w:szCs w:val="24"/>
              </w:rPr>
            </w:pPr>
            <w:r w:rsidRPr="00715931">
              <w:rPr>
                <w:bCs/>
                <w:sz w:val="24"/>
                <w:szCs w:val="24"/>
              </w:rPr>
              <w:t>40%</w:t>
            </w:r>
          </w:p>
        </w:tc>
      </w:tr>
      <w:tr w:rsidR="008148F3" w:rsidRPr="00715931" w:rsidTr="00CA53AC">
        <w:tc>
          <w:tcPr>
            <w:tcW w:w="3192" w:type="dxa"/>
          </w:tcPr>
          <w:p w:rsidR="008148F3" w:rsidRPr="00715931" w:rsidRDefault="008148F3" w:rsidP="009D64C1">
            <w:pPr>
              <w:spacing w:line="360" w:lineRule="auto"/>
              <w:rPr>
                <w:rFonts w:eastAsia="Times New Roman"/>
                <w:sz w:val="24"/>
                <w:szCs w:val="24"/>
              </w:rPr>
            </w:pPr>
            <w:r w:rsidRPr="00715931">
              <w:rPr>
                <w:rFonts w:eastAsia="Times New Roman"/>
                <w:sz w:val="24"/>
                <w:szCs w:val="24"/>
              </w:rPr>
              <w:t>Tertiary education</w:t>
            </w:r>
          </w:p>
        </w:tc>
        <w:tc>
          <w:tcPr>
            <w:tcW w:w="3192" w:type="dxa"/>
          </w:tcPr>
          <w:p w:rsidR="008148F3" w:rsidRPr="00715931" w:rsidRDefault="00390185" w:rsidP="009D64C1">
            <w:pPr>
              <w:spacing w:line="360" w:lineRule="auto"/>
              <w:rPr>
                <w:bCs/>
                <w:sz w:val="24"/>
                <w:szCs w:val="24"/>
              </w:rPr>
            </w:pPr>
            <w:r w:rsidRPr="00715931">
              <w:rPr>
                <w:bCs/>
                <w:sz w:val="24"/>
                <w:szCs w:val="24"/>
              </w:rPr>
              <w:t>48</w:t>
            </w:r>
          </w:p>
        </w:tc>
        <w:tc>
          <w:tcPr>
            <w:tcW w:w="3192" w:type="dxa"/>
          </w:tcPr>
          <w:p w:rsidR="008148F3" w:rsidRPr="00715931" w:rsidRDefault="00390185" w:rsidP="009D64C1">
            <w:pPr>
              <w:spacing w:line="360" w:lineRule="auto"/>
              <w:rPr>
                <w:bCs/>
                <w:sz w:val="24"/>
                <w:szCs w:val="24"/>
              </w:rPr>
            </w:pPr>
            <w:r w:rsidRPr="00715931">
              <w:rPr>
                <w:bCs/>
                <w:sz w:val="24"/>
                <w:szCs w:val="24"/>
              </w:rPr>
              <w:t>48%</w:t>
            </w:r>
          </w:p>
        </w:tc>
      </w:tr>
      <w:tr w:rsidR="008148F3" w:rsidRPr="00715931" w:rsidTr="00CA53AC">
        <w:tc>
          <w:tcPr>
            <w:tcW w:w="3192" w:type="dxa"/>
          </w:tcPr>
          <w:p w:rsidR="008148F3" w:rsidRPr="00715931" w:rsidRDefault="008148F3" w:rsidP="009D64C1">
            <w:pPr>
              <w:spacing w:line="360" w:lineRule="auto"/>
              <w:rPr>
                <w:rFonts w:eastAsia="Times New Roman"/>
                <w:sz w:val="24"/>
                <w:szCs w:val="24"/>
              </w:rPr>
            </w:pPr>
            <w:r w:rsidRPr="00715931">
              <w:rPr>
                <w:rFonts w:eastAsia="Times New Roman"/>
                <w:sz w:val="24"/>
                <w:szCs w:val="24"/>
              </w:rPr>
              <w:t>Other</w:t>
            </w:r>
          </w:p>
        </w:tc>
        <w:tc>
          <w:tcPr>
            <w:tcW w:w="3192" w:type="dxa"/>
          </w:tcPr>
          <w:p w:rsidR="008148F3" w:rsidRPr="00715931" w:rsidRDefault="00390185" w:rsidP="009D64C1">
            <w:pPr>
              <w:spacing w:line="360" w:lineRule="auto"/>
              <w:rPr>
                <w:bCs/>
                <w:sz w:val="24"/>
                <w:szCs w:val="24"/>
              </w:rPr>
            </w:pPr>
            <w:r w:rsidRPr="00715931">
              <w:rPr>
                <w:bCs/>
                <w:sz w:val="24"/>
                <w:szCs w:val="24"/>
              </w:rPr>
              <w:t>00</w:t>
            </w:r>
          </w:p>
        </w:tc>
        <w:tc>
          <w:tcPr>
            <w:tcW w:w="3192" w:type="dxa"/>
          </w:tcPr>
          <w:p w:rsidR="008148F3" w:rsidRPr="00715931" w:rsidRDefault="00390185" w:rsidP="009D64C1">
            <w:pPr>
              <w:spacing w:line="360" w:lineRule="auto"/>
              <w:rPr>
                <w:bCs/>
                <w:sz w:val="24"/>
                <w:szCs w:val="24"/>
              </w:rPr>
            </w:pPr>
            <w:r w:rsidRPr="00715931">
              <w:rPr>
                <w:bCs/>
                <w:sz w:val="24"/>
                <w:szCs w:val="24"/>
              </w:rPr>
              <w:t>00%</w:t>
            </w:r>
          </w:p>
        </w:tc>
      </w:tr>
      <w:tr w:rsidR="008148F3" w:rsidRPr="00715931" w:rsidTr="00CA53AC">
        <w:tc>
          <w:tcPr>
            <w:tcW w:w="3192" w:type="dxa"/>
          </w:tcPr>
          <w:p w:rsidR="008148F3" w:rsidRPr="00715931" w:rsidRDefault="008148F3" w:rsidP="009D64C1">
            <w:pPr>
              <w:spacing w:line="360" w:lineRule="auto"/>
              <w:rPr>
                <w:bCs/>
                <w:sz w:val="24"/>
                <w:szCs w:val="24"/>
              </w:rPr>
            </w:pPr>
            <w:r w:rsidRPr="00715931">
              <w:rPr>
                <w:bCs/>
                <w:sz w:val="24"/>
                <w:szCs w:val="24"/>
              </w:rPr>
              <w:t>Total</w:t>
            </w:r>
          </w:p>
        </w:tc>
        <w:tc>
          <w:tcPr>
            <w:tcW w:w="3192" w:type="dxa"/>
          </w:tcPr>
          <w:p w:rsidR="008148F3" w:rsidRPr="00715931" w:rsidRDefault="008148F3" w:rsidP="009D64C1">
            <w:pPr>
              <w:spacing w:line="360" w:lineRule="auto"/>
              <w:rPr>
                <w:bCs/>
                <w:sz w:val="24"/>
                <w:szCs w:val="24"/>
              </w:rPr>
            </w:pPr>
            <w:r w:rsidRPr="00715931">
              <w:rPr>
                <w:bCs/>
                <w:sz w:val="24"/>
                <w:szCs w:val="24"/>
              </w:rPr>
              <w:t>100</w:t>
            </w:r>
          </w:p>
        </w:tc>
        <w:tc>
          <w:tcPr>
            <w:tcW w:w="3192" w:type="dxa"/>
          </w:tcPr>
          <w:p w:rsidR="008148F3" w:rsidRPr="00715931" w:rsidRDefault="008148F3" w:rsidP="009D64C1">
            <w:pPr>
              <w:spacing w:line="360" w:lineRule="auto"/>
              <w:rPr>
                <w:bCs/>
                <w:sz w:val="24"/>
                <w:szCs w:val="24"/>
              </w:rPr>
            </w:pPr>
            <w:r w:rsidRPr="00715931">
              <w:rPr>
                <w:bCs/>
                <w:sz w:val="24"/>
                <w:szCs w:val="24"/>
              </w:rPr>
              <w:t>100%</w:t>
            </w:r>
          </w:p>
        </w:tc>
      </w:tr>
    </w:tbl>
    <w:p w:rsidR="008148F3" w:rsidRPr="00715931" w:rsidRDefault="008148F3"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w:t>
      </w:r>
      <w:r w:rsidR="00CA53AC" w:rsidRPr="00715931">
        <w:rPr>
          <w:rFonts w:ascii="Times New Roman" w:hAnsi="Times New Roman" w:cs="Times New Roman"/>
          <w:b/>
          <w:bCs/>
          <w:sz w:val="24"/>
          <w:szCs w:val="24"/>
        </w:rPr>
        <w:t>ce: Researcher’s fieldwork, 2025</w:t>
      </w:r>
    </w:p>
    <w:p w:rsidR="00793D1D" w:rsidRPr="00715931" w:rsidRDefault="00390185" w:rsidP="00AB706E">
      <w:pPr>
        <w:spacing w:after="0" w:line="480" w:lineRule="auto"/>
        <w:jc w:val="both"/>
        <w:rPr>
          <w:rFonts w:ascii="Times New Roman" w:hAnsi="Times New Roman" w:cs="Times New Roman"/>
          <w:bCs/>
          <w:sz w:val="24"/>
          <w:szCs w:val="24"/>
        </w:rPr>
      </w:pPr>
      <w:r w:rsidRPr="00715931">
        <w:rPr>
          <w:rFonts w:ascii="Times New Roman" w:hAnsi="Times New Roman" w:cs="Times New Roman"/>
          <w:b/>
          <w:bCs/>
          <w:sz w:val="24"/>
          <w:szCs w:val="24"/>
        </w:rPr>
        <w:tab/>
      </w:r>
      <w:r w:rsidRPr="00715931">
        <w:rPr>
          <w:rFonts w:ascii="Times New Roman" w:hAnsi="Times New Roman" w:cs="Times New Roman"/>
          <w:bCs/>
          <w:sz w:val="24"/>
          <w:szCs w:val="24"/>
        </w:rPr>
        <w:t>The table above shows that 12 respondents representing 12% of the total respondents are primary school holder, 40 respondents representing 40% are Secondary school holder, 48 respondents representing 48% are Tertiary education holder, none in others. This shows that majority of the respondents are Tertiary education holder.</w:t>
      </w:r>
    </w:p>
    <w:p w:rsidR="00383654" w:rsidRDefault="00383654" w:rsidP="00383654">
      <w:pPr>
        <w:spacing w:after="0" w:line="360" w:lineRule="auto"/>
        <w:jc w:val="both"/>
        <w:rPr>
          <w:rFonts w:ascii="Times New Roman" w:hAnsi="Times New Roman" w:cs="Times New Roman"/>
          <w:b/>
          <w:bCs/>
          <w:sz w:val="24"/>
          <w:szCs w:val="24"/>
        </w:rPr>
      </w:pPr>
    </w:p>
    <w:p w:rsidR="00383654" w:rsidRDefault="00383654" w:rsidP="00383654">
      <w:pPr>
        <w:spacing w:after="0" w:line="360" w:lineRule="auto"/>
        <w:jc w:val="both"/>
        <w:rPr>
          <w:rFonts w:ascii="Times New Roman" w:hAnsi="Times New Roman" w:cs="Times New Roman"/>
          <w:b/>
          <w:bCs/>
          <w:sz w:val="24"/>
          <w:szCs w:val="24"/>
        </w:rPr>
      </w:pPr>
    </w:p>
    <w:p w:rsidR="00383654" w:rsidRDefault="00383654" w:rsidP="00383654">
      <w:pPr>
        <w:spacing w:after="0" w:line="360" w:lineRule="auto"/>
        <w:jc w:val="both"/>
        <w:rPr>
          <w:rFonts w:ascii="Times New Roman" w:hAnsi="Times New Roman" w:cs="Times New Roman"/>
          <w:b/>
          <w:bCs/>
          <w:sz w:val="24"/>
          <w:szCs w:val="24"/>
        </w:rPr>
      </w:pPr>
    </w:p>
    <w:p w:rsidR="00383654" w:rsidRDefault="00383654" w:rsidP="00383654">
      <w:pPr>
        <w:spacing w:after="0" w:line="360" w:lineRule="auto"/>
        <w:jc w:val="both"/>
        <w:rPr>
          <w:rFonts w:ascii="Times New Roman" w:hAnsi="Times New Roman" w:cs="Times New Roman"/>
          <w:b/>
          <w:bCs/>
          <w:sz w:val="24"/>
          <w:szCs w:val="24"/>
        </w:rPr>
      </w:pPr>
    </w:p>
    <w:p w:rsidR="00383654" w:rsidRDefault="00383654" w:rsidP="00383654">
      <w:pPr>
        <w:spacing w:after="0" w:line="360" w:lineRule="auto"/>
        <w:jc w:val="both"/>
        <w:rPr>
          <w:rFonts w:ascii="Times New Roman" w:hAnsi="Times New Roman" w:cs="Times New Roman"/>
          <w:b/>
          <w:bCs/>
          <w:sz w:val="24"/>
          <w:szCs w:val="24"/>
        </w:rPr>
      </w:pPr>
    </w:p>
    <w:p w:rsidR="00383654" w:rsidRDefault="00383654" w:rsidP="00383654">
      <w:pPr>
        <w:spacing w:after="0" w:line="360" w:lineRule="auto"/>
        <w:jc w:val="both"/>
        <w:rPr>
          <w:rFonts w:ascii="Times New Roman" w:hAnsi="Times New Roman" w:cs="Times New Roman"/>
          <w:b/>
          <w:bCs/>
          <w:sz w:val="24"/>
          <w:szCs w:val="24"/>
        </w:rPr>
      </w:pPr>
    </w:p>
    <w:p w:rsidR="00793D1D" w:rsidRPr="00715931" w:rsidRDefault="00011D9C" w:rsidP="00383654">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lastRenderedPageBreak/>
        <w:t xml:space="preserve">TABLE </w:t>
      </w:r>
      <w:r w:rsidR="00793D1D" w:rsidRPr="00715931">
        <w:rPr>
          <w:rFonts w:ascii="Times New Roman" w:hAnsi="Times New Roman" w:cs="Times New Roman"/>
          <w:b/>
          <w:bCs/>
          <w:sz w:val="24"/>
          <w:szCs w:val="24"/>
        </w:rPr>
        <w:t>3: OCCUPATION OF RESPONDENTS</w:t>
      </w:r>
    </w:p>
    <w:tbl>
      <w:tblPr>
        <w:tblStyle w:val="TableGrid"/>
        <w:tblW w:w="0" w:type="auto"/>
        <w:tblLook w:val="04A0"/>
      </w:tblPr>
      <w:tblGrid>
        <w:gridCol w:w="3051"/>
        <w:gridCol w:w="3039"/>
        <w:gridCol w:w="3054"/>
      </w:tblGrid>
      <w:tr w:rsidR="00793D1D" w:rsidRPr="00715931" w:rsidTr="00CA53AC">
        <w:tc>
          <w:tcPr>
            <w:tcW w:w="3192" w:type="dxa"/>
          </w:tcPr>
          <w:p w:rsidR="00793D1D" w:rsidRPr="00715931" w:rsidRDefault="00793D1D" w:rsidP="00383654">
            <w:pPr>
              <w:spacing w:line="360" w:lineRule="auto"/>
              <w:rPr>
                <w:b/>
                <w:bCs/>
                <w:sz w:val="24"/>
                <w:szCs w:val="24"/>
              </w:rPr>
            </w:pPr>
            <w:r w:rsidRPr="00715931">
              <w:rPr>
                <w:b/>
                <w:bCs/>
                <w:sz w:val="24"/>
                <w:szCs w:val="24"/>
              </w:rPr>
              <w:t>OCCUPATION</w:t>
            </w:r>
          </w:p>
        </w:tc>
        <w:tc>
          <w:tcPr>
            <w:tcW w:w="3192" w:type="dxa"/>
          </w:tcPr>
          <w:p w:rsidR="00793D1D" w:rsidRPr="00715931" w:rsidRDefault="00793D1D" w:rsidP="00383654">
            <w:pPr>
              <w:spacing w:line="360" w:lineRule="auto"/>
              <w:rPr>
                <w:b/>
                <w:bCs/>
                <w:sz w:val="24"/>
                <w:szCs w:val="24"/>
              </w:rPr>
            </w:pPr>
            <w:r w:rsidRPr="00715931">
              <w:rPr>
                <w:b/>
                <w:bCs/>
                <w:sz w:val="24"/>
                <w:szCs w:val="24"/>
              </w:rPr>
              <w:t>FREQUENCY</w:t>
            </w:r>
          </w:p>
        </w:tc>
        <w:tc>
          <w:tcPr>
            <w:tcW w:w="3192" w:type="dxa"/>
          </w:tcPr>
          <w:p w:rsidR="00793D1D" w:rsidRPr="00715931" w:rsidRDefault="00793D1D" w:rsidP="00383654">
            <w:pPr>
              <w:spacing w:line="360" w:lineRule="auto"/>
              <w:rPr>
                <w:b/>
                <w:bCs/>
                <w:sz w:val="24"/>
                <w:szCs w:val="24"/>
              </w:rPr>
            </w:pPr>
            <w:r w:rsidRPr="00715931">
              <w:rPr>
                <w:b/>
                <w:bCs/>
                <w:sz w:val="24"/>
                <w:szCs w:val="24"/>
              </w:rPr>
              <w:t>PERCENTAGE</w:t>
            </w:r>
          </w:p>
        </w:tc>
      </w:tr>
      <w:tr w:rsidR="00793D1D" w:rsidRPr="00715931" w:rsidTr="00CA53AC">
        <w:tc>
          <w:tcPr>
            <w:tcW w:w="3192" w:type="dxa"/>
          </w:tcPr>
          <w:p w:rsidR="00793D1D" w:rsidRPr="00715931" w:rsidRDefault="00793D1D" w:rsidP="00383654">
            <w:pPr>
              <w:spacing w:line="360" w:lineRule="auto"/>
              <w:rPr>
                <w:bCs/>
                <w:sz w:val="24"/>
                <w:szCs w:val="24"/>
              </w:rPr>
            </w:pPr>
            <w:r w:rsidRPr="00715931">
              <w:rPr>
                <w:rFonts w:eastAsia="Times New Roman"/>
                <w:sz w:val="24"/>
                <w:szCs w:val="24"/>
              </w:rPr>
              <w:t>Homemaker</w:t>
            </w:r>
          </w:p>
        </w:tc>
        <w:tc>
          <w:tcPr>
            <w:tcW w:w="3192" w:type="dxa"/>
          </w:tcPr>
          <w:p w:rsidR="00793D1D" w:rsidRPr="00715931" w:rsidRDefault="000020CB" w:rsidP="00383654">
            <w:pPr>
              <w:spacing w:line="360" w:lineRule="auto"/>
              <w:rPr>
                <w:bCs/>
                <w:sz w:val="24"/>
                <w:szCs w:val="24"/>
              </w:rPr>
            </w:pPr>
            <w:r w:rsidRPr="00715931">
              <w:rPr>
                <w:bCs/>
                <w:sz w:val="24"/>
                <w:szCs w:val="24"/>
              </w:rPr>
              <w:t>7</w:t>
            </w:r>
          </w:p>
        </w:tc>
        <w:tc>
          <w:tcPr>
            <w:tcW w:w="3192" w:type="dxa"/>
          </w:tcPr>
          <w:p w:rsidR="00793D1D" w:rsidRPr="00715931" w:rsidRDefault="000020CB" w:rsidP="00383654">
            <w:pPr>
              <w:spacing w:line="360" w:lineRule="auto"/>
              <w:rPr>
                <w:bCs/>
                <w:sz w:val="24"/>
                <w:szCs w:val="24"/>
              </w:rPr>
            </w:pPr>
            <w:r w:rsidRPr="00715931">
              <w:rPr>
                <w:bCs/>
                <w:sz w:val="24"/>
                <w:szCs w:val="24"/>
              </w:rPr>
              <w:t>7%</w:t>
            </w:r>
          </w:p>
        </w:tc>
      </w:tr>
      <w:tr w:rsidR="00793D1D" w:rsidRPr="00715931" w:rsidTr="00CA53AC">
        <w:tc>
          <w:tcPr>
            <w:tcW w:w="3192" w:type="dxa"/>
          </w:tcPr>
          <w:p w:rsidR="00793D1D" w:rsidRPr="00715931" w:rsidRDefault="00793D1D" w:rsidP="00383654">
            <w:pPr>
              <w:spacing w:line="360" w:lineRule="auto"/>
              <w:rPr>
                <w:bCs/>
                <w:sz w:val="24"/>
                <w:szCs w:val="24"/>
              </w:rPr>
            </w:pPr>
            <w:r w:rsidRPr="00715931">
              <w:rPr>
                <w:rFonts w:eastAsia="Times New Roman"/>
                <w:sz w:val="24"/>
                <w:szCs w:val="24"/>
              </w:rPr>
              <w:t>Self-employed</w:t>
            </w:r>
          </w:p>
        </w:tc>
        <w:tc>
          <w:tcPr>
            <w:tcW w:w="3192" w:type="dxa"/>
          </w:tcPr>
          <w:p w:rsidR="00793D1D" w:rsidRPr="00715931" w:rsidRDefault="000020CB" w:rsidP="00383654">
            <w:pPr>
              <w:spacing w:line="360" w:lineRule="auto"/>
              <w:rPr>
                <w:bCs/>
                <w:sz w:val="24"/>
                <w:szCs w:val="24"/>
              </w:rPr>
            </w:pPr>
            <w:r w:rsidRPr="00715931">
              <w:rPr>
                <w:bCs/>
                <w:sz w:val="24"/>
                <w:szCs w:val="24"/>
              </w:rPr>
              <w:t>13</w:t>
            </w:r>
          </w:p>
        </w:tc>
        <w:tc>
          <w:tcPr>
            <w:tcW w:w="3192" w:type="dxa"/>
          </w:tcPr>
          <w:p w:rsidR="00793D1D" w:rsidRPr="00715931" w:rsidRDefault="000020CB" w:rsidP="00383654">
            <w:pPr>
              <w:spacing w:line="360" w:lineRule="auto"/>
              <w:rPr>
                <w:bCs/>
                <w:sz w:val="24"/>
                <w:szCs w:val="24"/>
              </w:rPr>
            </w:pPr>
            <w:r w:rsidRPr="00715931">
              <w:rPr>
                <w:bCs/>
                <w:sz w:val="24"/>
                <w:szCs w:val="24"/>
              </w:rPr>
              <w:t>13%</w:t>
            </w:r>
          </w:p>
        </w:tc>
      </w:tr>
      <w:tr w:rsidR="00793D1D" w:rsidRPr="00715931" w:rsidTr="00CA53AC">
        <w:tc>
          <w:tcPr>
            <w:tcW w:w="3192" w:type="dxa"/>
          </w:tcPr>
          <w:p w:rsidR="00793D1D" w:rsidRPr="00715931" w:rsidRDefault="00793D1D" w:rsidP="00383654">
            <w:pPr>
              <w:spacing w:line="360" w:lineRule="auto"/>
              <w:rPr>
                <w:rFonts w:eastAsia="Times New Roman"/>
                <w:sz w:val="24"/>
                <w:szCs w:val="24"/>
              </w:rPr>
            </w:pPr>
            <w:r w:rsidRPr="00715931">
              <w:rPr>
                <w:rFonts w:eastAsia="Times New Roman"/>
                <w:sz w:val="24"/>
                <w:szCs w:val="24"/>
              </w:rPr>
              <w:t>Public sector employee</w:t>
            </w:r>
          </w:p>
        </w:tc>
        <w:tc>
          <w:tcPr>
            <w:tcW w:w="3192" w:type="dxa"/>
          </w:tcPr>
          <w:p w:rsidR="00793D1D" w:rsidRPr="00715931" w:rsidRDefault="000020CB" w:rsidP="00383654">
            <w:pPr>
              <w:spacing w:line="360" w:lineRule="auto"/>
              <w:rPr>
                <w:bCs/>
                <w:sz w:val="24"/>
                <w:szCs w:val="24"/>
              </w:rPr>
            </w:pPr>
            <w:r w:rsidRPr="00715931">
              <w:rPr>
                <w:bCs/>
                <w:sz w:val="24"/>
                <w:szCs w:val="24"/>
              </w:rPr>
              <w:t>25</w:t>
            </w:r>
          </w:p>
        </w:tc>
        <w:tc>
          <w:tcPr>
            <w:tcW w:w="3192" w:type="dxa"/>
          </w:tcPr>
          <w:p w:rsidR="00793D1D" w:rsidRPr="00715931" w:rsidRDefault="000020CB" w:rsidP="00383654">
            <w:pPr>
              <w:spacing w:line="360" w:lineRule="auto"/>
              <w:rPr>
                <w:bCs/>
                <w:sz w:val="24"/>
                <w:szCs w:val="24"/>
              </w:rPr>
            </w:pPr>
            <w:r w:rsidRPr="00715931">
              <w:rPr>
                <w:bCs/>
                <w:sz w:val="24"/>
                <w:szCs w:val="24"/>
              </w:rPr>
              <w:t>25%</w:t>
            </w:r>
          </w:p>
        </w:tc>
      </w:tr>
      <w:tr w:rsidR="00D077D4" w:rsidRPr="00715931" w:rsidTr="00CA53AC">
        <w:tc>
          <w:tcPr>
            <w:tcW w:w="3192" w:type="dxa"/>
          </w:tcPr>
          <w:p w:rsidR="00D077D4" w:rsidRPr="00715931" w:rsidRDefault="00D077D4" w:rsidP="00383654">
            <w:pPr>
              <w:spacing w:line="360" w:lineRule="auto"/>
              <w:rPr>
                <w:rFonts w:eastAsia="Times New Roman"/>
                <w:sz w:val="24"/>
                <w:szCs w:val="24"/>
              </w:rPr>
            </w:pPr>
            <w:r w:rsidRPr="00715931">
              <w:rPr>
                <w:rFonts w:eastAsia="Times New Roman"/>
                <w:sz w:val="24"/>
                <w:szCs w:val="24"/>
              </w:rPr>
              <w:t>Private sector employee</w:t>
            </w:r>
          </w:p>
        </w:tc>
        <w:tc>
          <w:tcPr>
            <w:tcW w:w="3192" w:type="dxa"/>
          </w:tcPr>
          <w:p w:rsidR="00D077D4" w:rsidRPr="00715931" w:rsidRDefault="000020CB" w:rsidP="00383654">
            <w:pPr>
              <w:spacing w:line="360" w:lineRule="auto"/>
              <w:rPr>
                <w:bCs/>
                <w:sz w:val="24"/>
                <w:szCs w:val="24"/>
              </w:rPr>
            </w:pPr>
            <w:r w:rsidRPr="00715931">
              <w:rPr>
                <w:bCs/>
                <w:sz w:val="24"/>
                <w:szCs w:val="24"/>
              </w:rPr>
              <w:t>5</w:t>
            </w:r>
          </w:p>
        </w:tc>
        <w:tc>
          <w:tcPr>
            <w:tcW w:w="3192" w:type="dxa"/>
          </w:tcPr>
          <w:p w:rsidR="00D077D4" w:rsidRPr="00715931" w:rsidRDefault="000020CB" w:rsidP="00383654">
            <w:pPr>
              <w:spacing w:line="360" w:lineRule="auto"/>
              <w:rPr>
                <w:bCs/>
                <w:sz w:val="24"/>
                <w:szCs w:val="24"/>
              </w:rPr>
            </w:pPr>
            <w:r w:rsidRPr="00715931">
              <w:rPr>
                <w:bCs/>
                <w:sz w:val="24"/>
                <w:szCs w:val="24"/>
              </w:rPr>
              <w:t>5%</w:t>
            </w:r>
          </w:p>
        </w:tc>
      </w:tr>
      <w:tr w:rsidR="00D077D4" w:rsidRPr="00715931" w:rsidTr="00CA53AC">
        <w:tc>
          <w:tcPr>
            <w:tcW w:w="3192" w:type="dxa"/>
          </w:tcPr>
          <w:p w:rsidR="00D077D4" w:rsidRPr="00715931" w:rsidRDefault="00D077D4" w:rsidP="00383654">
            <w:pPr>
              <w:spacing w:line="360" w:lineRule="auto"/>
              <w:rPr>
                <w:rFonts w:eastAsia="Times New Roman"/>
                <w:sz w:val="24"/>
                <w:szCs w:val="24"/>
              </w:rPr>
            </w:pPr>
            <w:r w:rsidRPr="00715931">
              <w:rPr>
                <w:rFonts w:eastAsia="Times New Roman"/>
                <w:sz w:val="24"/>
                <w:szCs w:val="24"/>
              </w:rPr>
              <w:t>Student</w:t>
            </w:r>
          </w:p>
        </w:tc>
        <w:tc>
          <w:tcPr>
            <w:tcW w:w="3192" w:type="dxa"/>
          </w:tcPr>
          <w:p w:rsidR="00D077D4" w:rsidRPr="00715931" w:rsidRDefault="000020CB" w:rsidP="00383654">
            <w:pPr>
              <w:spacing w:line="360" w:lineRule="auto"/>
              <w:rPr>
                <w:bCs/>
                <w:sz w:val="24"/>
                <w:szCs w:val="24"/>
              </w:rPr>
            </w:pPr>
            <w:r w:rsidRPr="00715931">
              <w:rPr>
                <w:bCs/>
                <w:sz w:val="24"/>
                <w:szCs w:val="24"/>
              </w:rPr>
              <w:t>50</w:t>
            </w:r>
          </w:p>
        </w:tc>
        <w:tc>
          <w:tcPr>
            <w:tcW w:w="3192" w:type="dxa"/>
          </w:tcPr>
          <w:p w:rsidR="00D077D4" w:rsidRPr="00715931" w:rsidRDefault="000020CB" w:rsidP="00383654">
            <w:pPr>
              <w:spacing w:line="360" w:lineRule="auto"/>
              <w:rPr>
                <w:bCs/>
                <w:sz w:val="24"/>
                <w:szCs w:val="24"/>
              </w:rPr>
            </w:pPr>
            <w:r w:rsidRPr="00715931">
              <w:rPr>
                <w:bCs/>
                <w:sz w:val="24"/>
                <w:szCs w:val="24"/>
              </w:rPr>
              <w:t>50%</w:t>
            </w:r>
          </w:p>
        </w:tc>
      </w:tr>
      <w:tr w:rsidR="00D077D4" w:rsidRPr="00715931" w:rsidTr="00CA53AC">
        <w:tc>
          <w:tcPr>
            <w:tcW w:w="3192" w:type="dxa"/>
          </w:tcPr>
          <w:p w:rsidR="00D077D4" w:rsidRPr="00715931" w:rsidRDefault="00D077D4" w:rsidP="00383654">
            <w:pPr>
              <w:spacing w:line="360" w:lineRule="auto"/>
              <w:rPr>
                <w:rFonts w:eastAsia="Times New Roman"/>
                <w:sz w:val="24"/>
                <w:szCs w:val="24"/>
              </w:rPr>
            </w:pPr>
            <w:r w:rsidRPr="00715931">
              <w:rPr>
                <w:rFonts w:eastAsia="Times New Roman"/>
                <w:sz w:val="24"/>
                <w:szCs w:val="24"/>
              </w:rPr>
              <w:t>Other</w:t>
            </w:r>
          </w:p>
        </w:tc>
        <w:tc>
          <w:tcPr>
            <w:tcW w:w="3192" w:type="dxa"/>
          </w:tcPr>
          <w:p w:rsidR="00D077D4" w:rsidRPr="00715931" w:rsidRDefault="00BC6571" w:rsidP="00383654">
            <w:pPr>
              <w:spacing w:line="360" w:lineRule="auto"/>
              <w:rPr>
                <w:bCs/>
                <w:sz w:val="24"/>
                <w:szCs w:val="24"/>
              </w:rPr>
            </w:pPr>
            <w:r w:rsidRPr="00715931">
              <w:rPr>
                <w:bCs/>
                <w:sz w:val="24"/>
                <w:szCs w:val="24"/>
              </w:rPr>
              <w:t>00</w:t>
            </w:r>
          </w:p>
        </w:tc>
        <w:tc>
          <w:tcPr>
            <w:tcW w:w="3192" w:type="dxa"/>
          </w:tcPr>
          <w:p w:rsidR="00D077D4" w:rsidRPr="00715931" w:rsidRDefault="00BC6571" w:rsidP="00383654">
            <w:pPr>
              <w:spacing w:line="360" w:lineRule="auto"/>
              <w:rPr>
                <w:bCs/>
                <w:sz w:val="24"/>
                <w:szCs w:val="24"/>
              </w:rPr>
            </w:pPr>
            <w:r w:rsidRPr="00715931">
              <w:rPr>
                <w:bCs/>
                <w:sz w:val="24"/>
                <w:szCs w:val="24"/>
              </w:rPr>
              <w:t>00%</w:t>
            </w:r>
          </w:p>
        </w:tc>
      </w:tr>
      <w:tr w:rsidR="00793D1D" w:rsidRPr="00715931" w:rsidTr="00CA53AC">
        <w:tc>
          <w:tcPr>
            <w:tcW w:w="3192" w:type="dxa"/>
          </w:tcPr>
          <w:p w:rsidR="00793D1D" w:rsidRPr="00715931" w:rsidRDefault="00793D1D" w:rsidP="00383654">
            <w:pPr>
              <w:spacing w:line="360" w:lineRule="auto"/>
              <w:rPr>
                <w:bCs/>
                <w:sz w:val="24"/>
                <w:szCs w:val="24"/>
              </w:rPr>
            </w:pPr>
            <w:r w:rsidRPr="00715931">
              <w:rPr>
                <w:bCs/>
                <w:sz w:val="24"/>
                <w:szCs w:val="24"/>
              </w:rPr>
              <w:t>Total</w:t>
            </w:r>
          </w:p>
        </w:tc>
        <w:tc>
          <w:tcPr>
            <w:tcW w:w="3192" w:type="dxa"/>
          </w:tcPr>
          <w:p w:rsidR="00793D1D" w:rsidRPr="00715931" w:rsidRDefault="00793D1D" w:rsidP="00383654">
            <w:pPr>
              <w:spacing w:line="360" w:lineRule="auto"/>
              <w:rPr>
                <w:bCs/>
                <w:sz w:val="24"/>
                <w:szCs w:val="24"/>
              </w:rPr>
            </w:pPr>
            <w:r w:rsidRPr="00715931">
              <w:rPr>
                <w:bCs/>
                <w:sz w:val="24"/>
                <w:szCs w:val="24"/>
              </w:rPr>
              <w:t>100</w:t>
            </w:r>
          </w:p>
        </w:tc>
        <w:tc>
          <w:tcPr>
            <w:tcW w:w="3192" w:type="dxa"/>
          </w:tcPr>
          <w:p w:rsidR="00793D1D" w:rsidRPr="00715931" w:rsidRDefault="00793D1D" w:rsidP="00383654">
            <w:pPr>
              <w:spacing w:line="360" w:lineRule="auto"/>
              <w:rPr>
                <w:bCs/>
                <w:sz w:val="24"/>
                <w:szCs w:val="24"/>
              </w:rPr>
            </w:pPr>
            <w:r w:rsidRPr="00715931">
              <w:rPr>
                <w:bCs/>
                <w:sz w:val="24"/>
                <w:szCs w:val="24"/>
              </w:rPr>
              <w:t>100%</w:t>
            </w:r>
          </w:p>
        </w:tc>
      </w:tr>
    </w:tbl>
    <w:p w:rsidR="00793D1D" w:rsidRPr="00715931" w:rsidRDefault="00793D1D"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w:t>
      </w:r>
      <w:r w:rsidR="00CA53AC" w:rsidRPr="00715931">
        <w:rPr>
          <w:rFonts w:ascii="Times New Roman" w:hAnsi="Times New Roman" w:cs="Times New Roman"/>
          <w:b/>
          <w:bCs/>
          <w:sz w:val="24"/>
          <w:szCs w:val="24"/>
        </w:rPr>
        <w:t>ce: Researcher’s fieldwork, 2025</w:t>
      </w:r>
    </w:p>
    <w:p w:rsidR="00793D1D" w:rsidRPr="00715931" w:rsidRDefault="00BC6571" w:rsidP="00AB706E">
      <w:pPr>
        <w:spacing w:after="0" w:line="480" w:lineRule="auto"/>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ab/>
        <w:t>The above table shows that 7 respondents representing 7% of the total respondents are homemaker, 13 respondents are self-employed, 25 respondents are public sector employees, 5 respondents representing 5% are private sector employees while 50 respondents representing 50% are students. This shows that majority of the respondents are students.</w:t>
      </w:r>
    </w:p>
    <w:p w:rsidR="00CA53AC" w:rsidRPr="00715931" w:rsidRDefault="00CA53AC" w:rsidP="00383654">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sz w:val="24"/>
          <w:szCs w:val="24"/>
        </w:rPr>
        <w:t xml:space="preserve">TABLE 4: </w:t>
      </w:r>
      <w:r w:rsidR="00EC558D" w:rsidRPr="00715931">
        <w:rPr>
          <w:rFonts w:ascii="Times New Roman" w:eastAsia="Times New Roman" w:hAnsi="Times New Roman" w:cs="Times New Roman"/>
          <w:b/>
          <w:bCs/>
          <w:sz w:val="24"/>
          <w:szCs w:val="24"/>
        </w:rPr>
        <w:t>Marital Status?</w:t>
      </w:r>
    </w:p>
    <w:tbl>
      <w:tblPr>
        <w:tblStyle w:val="TableGrid"/>
        <w:tblW w:w="0" w:type="auto"/>
        <w:tblLook w:val="04A0"/>
      </w:tblPr>
      <w:tblGrid>
        <w:gridCol w:w="3020"/>
        <w:gridCol w:w="3055"/>
        <w:gridCol w:w="3069"/>
      </w:tblGrid>
      <w:tr w:rsidR="00CA53AC" w:rsidRPr="00715931" w:rsidTr="00CA53AC">
        <w:tc>
          <w:tcPr>
            <w:tcW w:w="3192" w:type="dxa"/>
          </w:tcPr>
          <w:p w:rsidR="00CA53AC" w:rsidRPr="00715931" w:rsidRDefault="00CA53AC" w:rsidP="00383654">
            <w:pPr>
              <w:spacing w:line="360" w:lineRule="auto"/>
              <w:rPr>
                <w:b/>
                <w:bCs/>
                <w:sz w:val="24"/>
                <w:szCs w:val="24"/>
              </w:rPr>
            </w:pPr>
            <w:r w:rsidRPr="00715931">
              <w:rPr>
                <w:b/>
                <w:bCs/>
                <w:sz w:val="24"/>
                <w:szCs w:val="24"/>
              </w:rPr>
              <w:t>MARITAL STATUS</w:t>
            </w:r>
          </w:p>
        </w:tc>
        <w:tc>
          <w:tcPr>
            <w:tcW w:w="3192" w:type="dxa"/>
          </w:tcPr>
          <w:p w:rsidR="00CA53AC" w:rsidRPr="00715931" w:rsidRDefault="00CA53AC" w:rsidP="00383654">
            <w:pPr>
              <w:spacing w:line="360" w:lineRule="auto"/>
              <w:rPr>
                <w:b/>
                <w:bCs/>
                <w:sz w:val="24"/>
                <w:szCs w:val="24"/>
              </w:rPr>
            </w:pPr>
            <w:r w:rsidRPr="00715931">
              <w:rPr>
                <w:b/>
                <w:bCs/>
                <w:sz w:val="24"/>
                <w:szCs w:val="24"/>
              </w:rPr>
              <w:t>FREQUENCY</w:t>
            </w:r>
          </w:p>
        </w:tc>
        <w:tc>
          <w:tcPr>
            <w:tcW w:w="3192" w:type="dxa"/>
          </w:tcPr>
          <w:p w:rsidR="00CA53AC" w:rsidRPr="00715931" w:rsidRDefault="00CA53AC" w:rsidP="00383654">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CA53AC" w:rsidP="00383654">
            <w:pPr>
              <w:spacing w:line="360" w:lineRule="auto"/>
              <w:rPr>
                <w:bCs/>
                <w:sz w:val="24"/>
                <w:szCs w:val="24"/>
              </w:rPr>
            </w:pPr>
            <w:r w:rsidRPr="00715931">
              <w:rPr>
                <w:rFonts w:eastAsia="Times New Roman"/>
                <w:sz w:val="24"/>
                <w:szCs w:val="24"/>
              </w:rPr>
              <w:t>Single</w:t>
            </w:r>
          </w:p>
        </w:tc>
        <w:tc>
          <w:tcPr>
            <w:tcW w:w="3192" w:type="dxa"/>
          </w:tcPr>
          <w:p w:rsidR="00CA53AC" w:rsidRPr="00715931" w:rsidRDefault="00BC6571" w:rsidP="00383654">
            <w:pPr>
              <w:spacing w:line="360" w:lineRule="auto"/>
              <w:rPr>
                <w:bCs/>
                <w:sz w:val="24"/>
                <w:szCs w:val="24"/>
              </w:rPr>
            </w:pPr>
            <w:r w:rsidRPr="00715931">
              <w:rPr>
                <w:bCs/>
                <w:sz w:val="24"/>
                <w:szCs w:val="24"/>
              </w:rPr>
              <w:t>75</w:t>
            </w:r>
          </w:p>
        </w:tc>
        <w:tc>
          <w:tcPr>
            <w:tcW w:w="3192" w:type="dxa"/>
          </w:tcPr>
          <w:p w:rsidR="00CA53AC" w:rsidRPr="00715931" w:rsidRDefault="00BC6571" w:rsidP="00383654">
            <w:pPr>
              <w:spacing w:line="360" w:lineRule="auto"/>
              <w:rPr>
                <w:bCs/>
                <w:sz w:val="24"/>
                <w:szCs w:val="24"/>
              </w:rPr>
            </w:pPr>
            <w:r w:rsidRPr="00715931">
              <w:rPr>
                <w:bCs/>
                <w:sz w:val="24"/>
                <w:szCs w:val="24"/>
              </w:rPr>
              <w:t>75%</w:t>
            </w:r>
          </w:p>
        </w:tc>
      </w:tr>
      <w:tr w:rsidR="00CA53AC" w:rsidRPr="00715931" w:rsidTr="00CA53AC">
        <w:tc>
          <w:tcPr>
            <w:tcW w:w="3192" w:type="dxa"/>
          </w:tcPr>
          <w:p w:rsidR="00CA53AC" w:rsidRPr="00715931" w:rsidRDefault="00CA53AC" w:rsidP="00383654">
            <w:pPr>
              <w:spacing w:line="360" w:lineRule="auto"/>
              <w:rPr>
                <w:bCs/>
                <w:sz w:val="24"/>
                <w:szCs w:val="24"/>
              </w:rPr>
            </w:pPr>
            <w:r w:rsidRPr="00715931">
              <w:rPr>
                <w:rFonts w:eastAsia="Times New Roman"/>
                <w:sz w:val="24"/>
                <w:szCs w:val="24"/>
              </w:rPr>
              <w:t xml:space="preserve">Married </w:t>
            </w:r>
          </w:p>
        </w:tc>
        <w:tc>
          <w:tcPr>
            <w:tcW w:w="3192" w:type="dxa"/>
          </w:tcPr>
          <w:p w:rsidR="00CA53AC" w:rsidRPr="00715931" w:rsidRDefault="00B01368" w:rsidP="00383654">
            <w:pPr>
              <w:spacing w:line="360" w:lineRule="auto"/>
              <w:rPr>
                <w:bCs/>
                <w:sz w:val="24"/>
                <w:szCs w:val="24"/>
              </w:rPr>
            </w:pPr>
            <w:r w:rsidRPr="00715931">
              <w:rPr>
                <w:bCs/>
                <w:sz w:val="24"/>
                <w:szCs w:val="24"/>
              </w:rPr>
              <w:t>25</w:t>
            </w:r>
          </w:p>
        </w:tc>
        <w:tc>
          <w:tcPr>
            <w:tcW w:w="3192" w:type="dxa"/>
          </w:tcPr>
          <w:p w:rsidR="00CA53AC" w:rsidRPr="00715931" w:rsidRDefault="00B01368" w:rsidP="00383654">
            <w:pPr>
              <w:spacing w:line="360" w:lineRule="auto"/>
              <w:rPr>
                <w:bCs/>
                <w:sz w:val="24"/>
                <w:szCs w:val="24"/>
              </w:rPr>
            </w:pPr>
            <w:r w:rsidRPr="00715931">
              <w:rPr>
                <w:bCs/>
                <w:sz w:val="24"/>
                <w:szCs w:val="24"/>
              </w:rPr>
              <w:t>25%</w:t>
            </w:r>
          </w:p>
        </w:tc>
      </w:tr>
      <w:tr w:rsidR="00CA53AC" w:rsidRPr="00715931" w:rsidTr="00CA53AC">
        <w:tc>
          <w:tcPr>
            <w:tcW w:w="3192" w:type="dxa"/>
          </w:tcPr>
          <w:p w:rsidR="00CA53AC" w:rsidRPr="00715931" w:rsidRDefault="00CA53AC" w:rsidP="00383654">
            <w:pPr>
              <w:spacing w:line="360" w:lineRule="auto"/>
              <w:rPr>
                <w:rFonts w:eastAsia="Times New Roman"/>
                <w:sz w:val="24"/>
                <w:szCs w:val="24"/>
              </w:rPr>
            </w:pPr>
            <w:r w:rsidRPr="00715931">
              <w:rPr>
                <w:rFonts w:eastAsia="Times New Roman"/>
                <w:sz w:val="24"/>
                <w:szCs w:val="24"/>
              </w:rPr>
              <w:t>Separate</w:t>
            </w:r>
          </w:p>
        </w:tc>
        <w:tc>
          <w:tcPr>
            <w:tcW w:w="3192" w:type="dxa"/>
          </w:tcPr>
          <w:p w:rsidR="00CA53AC" w:rsidRPr="00715931" w:rsidRDefault="00BC6571" w:rsidP="00383654">
            <w:pPr>
              <w:spacing w:line="360" w:lineRule="auto"/>
              <w:rPr>
                <w:bCs/>
                <w:sz w:val="24"/>
                <w:szCs w:val="24"/>
              </w:rPr>
            </w:pPr>
            <w:r w:rsidRPr="00715931">
              <w:rPr>
                <w:bCs/>
                <w:sz w:val="24"/>
                <w:szCs w:val="24"/>
              </w:rPr>
              <w:t>00</w:t>
            </w:r>
          </w:p>
        </w:tc>
        <w:tc>
          <w:tcPr>
            <w:tcW w:w="3192" w:type="dxa"/>
          </w:tcPr>
          <w:p w:rsidR="00CA53AC" w:rsidRPr="00715931" w:rsidRDefault="00BC6571" w:rsidP="00383654">
            <w:pPr>
              <w:spacing w:line="360" w:lineRule="auto"/>
              <w:rPr>
                <w:bCs/>
                <w:sz w:val="24"/>
                <w:szCs w:val="24"/>
              </w:rPr>
            </w:pPr>
            <w:r w:rsidRPr="00715931">
              <w:rPr>
                <w:bCs/>
                <w:sz w:val="24"/>
                <w:szCs w:val="24"/>
              </w:rPr>
              <w:t>00%</w:t>
            </w:r>
          </w:p>
        </w:tc>
      </w:tr>
      <w:tr w:rsidR="00CA53AC" w:rsidRPr="00715931" w:rsidTr="00CA53AC">
        <w:tc>
          <w:tcPr>
            <w:tcW w:w="3192" w:type="dxa"/>
          </w:tcPr>
          <w:p w:rsidR="00CA53AC" w:rsidRPr="00715931" w:rsidRDefault="00CA53AC" w:rsidP="00383654">
            <w:pPr>
              <w:spacing w:line="360" w:lineRule="auto"/>
              <w:rPr>
                <w:rFonts w:eastAsia="Times New Roman"/>
                <w:sz w:val="24"/>
                <w:szCs w:val="24"/>
              </w:rPr>
            </w:pPr>
            <w:r w:rsidRPr="00715931">
              <w:rPr>
                <w:rFonts w:eastAsia="Times New Roman"/>
                <w:sz w:val="24"/>
                <w:szCs w:val="24"/>
              </w:rPr>
              <w:t xml:space="preserve">Divorce </w:t>
            </w:r>
          </w:p>
        </w:tc>
        <w:tc>
          <w:tcPr>
            <w:tcW w:w="3192" w:type="dxa"/>
          </w:tcPr>
          <w:p w:rsidR="00CA53AC" w:rsidRPr="00715931" w:rsidRDefault="00BC6571" w:rsidP="00383654">
            <w:pPr>
              <w:spacing w:line="360" w:lineRule="auto"/>
              <w:rPr>
                <w:bCs/>
                <w:sz w:val="24"/>
                <w:szCs w:val="24"/>
              </w:rPr>
            </w:pPr>
            <w:r w:rsidRPr="00715931">
              <w:rPr>
                <w:bCs/>
                <w:sz w:val="24"/>
                <w:szCs w:val="24"/>
              </w:rPr>
              <w:t>00</w:t>
            </w:r>
          </w:p>
        </w:tc>
        <w:tc>
          <w:tcPr>
            <w:tcW w:w="3192" w:type="dxa"/>
          </w:tcPr>
          <w:p w:rsidR="00CA53AC" w:rsidRPr="00715931" w:rsidRDefault="00BC6571" w:rsidP="00383654">
            <w:pPr>
              <w:spacing w:line="360" w:lineRule="auto"/>
              <w:rPr>
                <w:bCs/>
                <w:sz w:val="24"/>
                <w:szCs w:val="24"/>
              </w:rPr>
            </w:pPr>
            <w:r w:rsidRPr="00715931">
              <w:rPr>
                <w:bCs/>
                <w:sz w:val="24"/>
                <w:szCs w:val="24"/>
              </w:rPr>
              <w:t>00%</w:t>
            </w:r>
          </w:p>
        </w:tc>
      </w:tr>
      <w:tr w:rsidR="00CA53AC" w:rsidRPr="00715931" w:rsidTr="00CA53AC">
        <w:tc>
          <w:tcPr>
            <w:tcW w:w="3192" w:type="dxa"/>
          </w:tcPr>
          <w:p w:rsidR="00CA53AC" w:rsidRPr="00715931" w:rsidRDefault="00CA53AC" w:rsidP="00383654">
            <w:pPr>
              <w:spacing w:line="360" w:lineRule="auto"/>
              <w:rPr>
                <w:bCs/>
                <w:sz w:val="24"/>
                <w:szCs w:val="24"/>
              </w:rPr>
            </w:pPr>
            <w:r w:rsidRPr="00715931">
              <w:rPr>
                <w:bCs/>
                <w:sz w:val="24"/>
                <w:szCs w:val="24"/>
              </w:rPr>
              <w:t>Total</w:t>
            </w:r>
          </w:p>
        </w:tc>
        <w:tc>
          <w:tcPr>
            <w:tcW w:w="3192" w:type="dxa"/>
          </w:tcPr>
          <w:p w:rsidR="00CA53AC" w:rsidRPr="00715931" w:rsidRDefault="00CA53AC" w:rsidP="00383654">
            <w:pPr>
              <w:spacing w:line="360" w:lineRule="auto"/>
              <w:rPr>
                <w:bCs/>
                <w:sz w:val="24"/>
                <w:szCs w:val="24"/>
              </w:rPr>
            </w:pPr>
            <w:r w:rsidRPr="00715931">
              <w:rPr>
                <w:bCs/>
                <w:sz w:val="24"/>
                <w:szCs w:val="24"/>
              </w:rPr>
              <w:t>100</w:t>
            </w:r>
          </w:p>
        </w:tc>
        <w:tc>
          <w:tcPr>
            <w:tcW w:w="3192" w:type="dxa"/>
          </w:tcPr>
          <w:p w:rsidR="00CA53AC" w:rsidRPr="00715931" w:rsidRDefault="00CA53AC" w:rsidP="00383654">
            <w:pPr>
              <w:spacing w:line="360" w:lineRule="auto"/>
              <w:rPr>
                <w:bCs/>
                <w:sz w:val="24"/>
                <w:szCs w:val="24"/>
              </w:rPr>
            </w:pPr>
            <w:r w:rsidRPr="00715931">
              <w:rPr>
                <w:bCs/>
                <w:sz w:val="24"/>
                <w:szCs w:val="24"/>
              </w:rPr>
              <w:t>100%</w:t>
            </w:r>
          </w:p>
        </w:tc>
      </w:tr>
    </w:tbl>
    <w:p w:rsidR="00CA53AC" w:rsidRPr="00715931" w:rsidRDefault="00CA53A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CA53AC" w:rsidRPr="00715931" w:rsidRDefault="00B01368" w:rsidP="00AB706E">
      <w:pPr>
        <w:spacing w:after="0" w:line="480" w:lineRule="auto"/>
        <w:ind w:firstLine="720"/>
        <w:rPr>
          <w:rFonts w:ascii="Times New Roman" w:eastAsia="Times New Roman" w:hAnsi="Times New Roman" w:cs="Times New Roman"/>
          <w:b/>
          <w:bCs/>
          <w:sz w:val="24"/>
          <w:szCs w:val="24"/>
        </w:rPr>
      </w:pPr>
      <w:r w:rsidRPr="00715931">
        <w:rPr>
          <w:rFonts w:ascii="Times New Roman" w:eastAsia="Times New Roman" w:hAnsi="Times New Roman" w:cs="Times New Roman"/>
          <w:sz w:val="24"/>
          <w:szCs w:val="24"/>
        </w:rPr>
        <w:t xml:space="preserve">From the above table, the analysis shows 75 respondents representing 75% are single, 25 respondents representing 25% are married, this shows that majority of the </w:t>
      </w:r>
      <w:r w:rsidRPr="00715931">
        <w:rPr>
          <w:rFonts w:ascii="Times New Roman" w:eastAsia="Times New Roman" w:hAnsi="Times New Roman" w:cs="Times New Roman"/>
          <w:sz w:val="24"/>
          <w:szCs w:val="24"/>
        </w:rPr>
        <w:lastRenderedPageBreak/>
        <w:t>respondents are single.</w:t>
      </w:r>
      <w:r w:rsidR="00EC558D" w:rsidRPr="00715931">
        <w:rPr>
          <w:rFonts w:ascii="Times New Roman" w:eastAsia="Times New Roman" w:hAnsi="Times New Roman" w:cs="Times New Roman"/>
          <w:sz w:val="24"/>
          <w:szCs w:val="24"/>
        </w:rPr>
        <w:br/>
      </w:r>
      <w:r w:rsidR="00CA53AC" w:rsidRPr="00715931">
        <w:rPr>
          <w:rFonts w:ascii="Times New Roman" w:eastAsia="Times New Roman" w:hAnsi="Times New Roman" w:cs="Times New Roman"/>
          <w:b/>
          <w:bCs/>
          <w:sz w:val="24"/>
          <w:szCs w:val="24"/>
        </w:rPr>
        <w:t xml:space="preserve">TABLE 5: </w:t>
      </w:r>
      <w:r w:rsidR="00EC558D" w:rsidRPr="00715931">
        <w:rPr>
          <w:rFonts w:ascii="Times New Roman" w:eastAsia="Times New Roman" w:hAnsi="Times New Roman" w:cs="Times New Roman"/>
          <w:b/>
          <w:bCs/>
          <w:sz w:val="24"/>
          <w:szCs w:val="24"/>
        </w:rPr>
        <w:t>Do you currently use TikTok?</w:t>
      </w:r>
    </w:p>
    <w:tbl>
      <w:tblPr>
        <w:tblStyle w:val="TableGrid"/>
        <w:tblW w:w="0" w:type="auto"/>
        <w:tblLook w:val="04A0"/>
      </w:tblPr>
      <w:tblGrid>
        <w:gridCol w:w="3015"/>
        <w:gridCol w:w="3058"/>
        <w:gridCol w:w="3071"/>
      </w:tblGrid>
      <w:tr w:rsidR="00CA53AC" w:rsidRPr="00715931" w:rsidTr="00CA53AC">
        <w:tc>
          <w:tcPr>
            <w:tcW w:w="3192" w:type="dxa"/>
          </w:tcPr>
          <w:p w:rsidR="00CA53AC" w:rsidRPr="00715931" w:rsidRDefault="00CA53AC" w:rsidP="000B7E3B">
            <w:pPr>
              <w:spacing w:line="360" w:lineRule="auto"/>
              <w:rPr>
                <w:b/>
                <w:bCs/>
                <w:sz w:val="24"/>
                <w:szCs w:val="24"/>
              </w:rPr>
            </w:pPr>
            <w:r w:rsidRPr="00715931">
              <w:rPr>
                <w:b/>
                <w:bCs/>
                <w:sz w:val="24"/>
                <w:szCs w:val="24"/>
              </w:rPr>
              <w:t xml:space="preserve">OPINION </w:t>
            </w:r>
          </w:p>
        </w:tc>
        <w:tc>
          <w:tcPr>
            <w:tcW w:w="3192" w:type="dxa"/>
          </w:tcPr>
          <w:p w:rsidR="00CA53AC" w:rsidRPr="00715931" w:rsidRDefault="00CA53AC" w:rsidP="000B7E3B">
            <w:pPr>
              <w:spacing w:line="360" w:lineRule="auto"/>
              <w:rPr>
                <w:b/>
                <w:bCs/>
                <w:sz w:val="24"/>
                <w:szCs w:val="24"/>
              </w:rPr>
            </w:pPr>
            <w:r w:rsidRPr="00715931">
              <w:rPr>
                <w:b/>
                <w:bCs/>
                <w:sz w:val="24"/>
                <w:szCs w:val="24"/>
              </w:rPr>
              <w:t>FREQUENCY</w:t>
            </w:r>
          </w:p>
        </w:tc>
        <w:tc>
          <w:tcPr>
            <w:tcW w:w="3192" w:type="dxa"/>
          </w:tcPr>
          <w:p w:rsidR="00CA53AC" w:rsidRPr="00715931" w:rsidRDefault="00CA53AC" w:rsidP="000B7E3B">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Yes</w:t>
            </w:r>
          </w:p>
        </w:tc>
        <w:tc>
          <w:tcPr>
            <w:tcW w:w="3192" w:type="dxa"/>
          </w:tcPr>
          <w:p w:rsidR="00CA53AC" w:rsidRPr="00715931" w:rsidRDefault="00B01368" w:rsidP="000B7E3B">
            <w:pPr>
              <w:spacing w:line="360" w:lineRule="auto"/>
              <w:rPr>
                <w:bCs/>
                <w:sz w:val="24"/>
                <w:szCs w:val="24"/>
              </w:rPr>
            </w:pPr>
            <w:r w:rsidRPr="00715931">
              <w:rPr>
                <w:bCs/>
                <w:sz w:val="24"/>
                <w:szCs w:val="24"/>
              </w:rPr>
              <w:t>80</w:t>
            </w:r>
          </w:p>
        </w:tc>
        <w:tc>
          <w:tcPr>
            <w:tcW w:w="3192" w:type="dxa"/>
          </w:tcPr>
          <w:p w:rsidR="00B01368" w:rsidRPr="00715931" w:rsidRDefault="00B01368" w:rsidP="000B7E3B">
            <w:pPr>
              <w:spacing w:line="360" w:lineRule="auto"/>
              <w:rPr>
                <w:bCs/>
                <w:sz w:val="24"/>
                <w:szCs w:val="24"/>
              </w:rPr>
            </w:pPr>
            <w:r w:rsidRPr="00715931">
              <w:rPr>
                <w:bCs/>
                <w:sz w:val="24"/>
                <w:szCs w:val="24"/>
              </w:rPr>
              <w:t>80%</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 xml:space="preserve">No </w:t>
            </w:r>
          </w:p>
        </w:tc>
        <w:tc>
          <w:tcPr>
            <w:tcW w:w="3192" w:type="dxa"/>
          </w:tcPr>
          <w:p w:rsidR="00CA53AC" w:rsidRPr="00715931" w:rsidRDefault="00B01368" w:rsidP="000B7E3B">
            <w:pPr>
              <w:spacing w:line="360" w:lineRule="auto"/>
              <w:rPr>
                <w:bCs/>
                <w:sz w:val="24"/>
                <w:szCs w:val="24"/>
              </w:rPr>
            </w:pPr>
            <w:r w:rsidRPr="00715931">
              <w:rPr>
                <w:bCs/>
                <w:sz w:val="24"/>
                <w:szCs w:val="24"/>
              </w:rPr>
              <w:t>20</w:t>
            </w:r>
          </w:p>
        </w:tc>
        <w:tc>
          <w:tcPr>
            <w:tcW w:w="3192" w:type="dxa"/>
          </w:tcPr>
          <w:p w:rsidR="00CA53AC" w:rsidRPr="00715931" w:rsidRDefault="00B01368" w:rsidP="000B7E3B">
            <w:pPr>
              <w:spacing w:line="360" w:lineRule="auto"/>
              <w:rPr>
                <w:bCs/>
                <w:sz w:val="24"/>
                <w:szCs w:val="24"/>
              </w:rPr>
            </w:pPr>
            <w:r w:rsidRPr="00715931">
              <w:rPr>
                <w:bCs/>
                <w:sz w:val="24"/>
                <w:szCs w:val="24"/>
              </w:rPr>
              <w:t>20%</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Total</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r>
    </w:tbl>
    <w:p w:rsidR="00CA53AC" w:rsidRPr="00715931" w:rsidRDefault="00CA53A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B01368" w:rsidRPr="00715931" w:rsidRDefault="00B01368" w:rsidP="00AB706E">
      <w:pPr>
        <w:spacing w:after="0" w:line="480" w:lineRule="auto"/>
        <w:ind w:firstLine="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From the table above, the analysis shows that 80 respondents representing 80% currently use Tiktok, while 20 respondents representing 20% did not use Tiktok.</w:t>
      </w:r>
    </w:p>
    <w:p w:rsidR="00CA53AC" w:rsidRPr="00715931" w:rsidRDefault="00CA53AC" w:rsidP="000B7E3B">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sz w:val="24"/>
          <w:szCs w:val="24"/>
        </w:rPr>
        <w:t xml:space="preserve">TABLE 6: </w:t>
      </w:r>
      <w:r w:rsidR="00EC558D" w:rsidRPr="00715931">
        <w:rPr>
          <w:rFonts w:ascii="Times New Roman" w:eastAsia="Times New Roman" w:hAnsi="Times New Roman" w:cs="Times New Roman"/>
          <w:b/>
          <w:bCs/>
          <w:sz w:val="24"/>
          <w:szCs w:val="24"/>
        </w:rPr>
        <w:t>How often do you use TikTok?</w:t>
      </w:r>
    </w:p>
    <w:tbl>
      <w:tblPr>
        <w:tblStyle w:val="TableGrid"/>
        <w:tblW w:w="0" w:type="auto"/>
        <w:tblLook w:val="04A0"/>
      </w:tblPr>
      <w:tblGrid>
        <w:gridCol w:w="3026"/>
        <w:gridCol w:w="3052"/>
        <w:gridCol w:w="3066"/>
      </w:tblGrid>
      <w:tr w:rsidR="00CA53AC" w:rsidRPr="00715931" w:rsidTr="00CA53AC">
        <w:tc>
          <w:tcPr>
            <w:tcW w:w="3192" w:type="dxa"/>
          </w:tcPr>
          <w:p w:rsidR="00CA53AC" w:rsidRPr="00715931" w:rsidRDefault="00CA53AC" w:rsidP="000B7E3B">
            <w:pPr>
              <w:spacing w:line="360" w:lineRule="auto"/>
              <w:rPr>
                <w:b/>
                <w:bCs/>
                <w:sz w:val="24"/>
                <w:szCs w:val="24"/>
              </w:rPr>
            </w:pPr>
            <w:r w:rsidRPr="00715931">
              <w:rPr>
                <w:b/>
                <w:bCs/>
                <w:sz w:val="24"/>
                <w:szCs w:val="24"/>
              </w:rPr>
              <w:t xml:space="preserve">OPINION </w:t>
            </w:r>
          </w:p>
        </w:tc>
        <w:tc>
          <w:tcPr>
            <w:tcW w:w="3192" w:type="dxa"/>
          </w:tcPr>
          <w:p w:rsidR="00CA53AC" w:rsidRPr="00715931" w:rsidRDefault="00CA53AC" w:rsidP="000B7E3B">
            <w:pPr>
              <w:spacing w:line="360" w:lineRule="auto"/>
              <w:rPr>
                <w:b/>
                <w:bCs/>
                <w:sz w:val="24"/>
                <w:szCs w:val="24"/>
              </w:rPr>
            </w:pPr>
            <w:r w:rsidRPr="00715931">
              <w:rPr>
                <w:b/>
                <w:bCs/>
                <w:sz w:val="24"/>
                <w:szCs w:val="24"/>
              </w:rPr>
              <w:t>FREQUENCY</w:t>
            </w:r>
          </w:p>
        </w:tc>
        <w:tc>
          <w:tcPr>
            <w:tcW w:w="3192" w:type="dxa"/>
          </w:tcPr>
          <w:p w:rsidR="00CA53AC" w:rsidRPr="00715931" w:rsidRDefault="00CA53AC" w:rsidP="000B7E3B">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Never</w:t>
            </w:r>
          </w:p>
        </w:tc>
        <w:tc>
          <w:tcPr>
            <w:tcW w:w="3192" w:type="dxa"/>
          </w:tcPr>
          <w:p w:rsidR="00CA53AC" w:rsidRPr="00715931" w:rsidRDefault="00B01368" w:rsidP="000B7E3B">
            <w:pPr>
              <w:spacing w:line="360" w:lineRule="auto"/>
              <w:rPr>
                <w:bCs/>
                <w:sz w:val="24"/>
                <w:szCs w:val="24"/>
              </w:rPr>
            </w:pPr>
            <w:r w:rsidRPr="00715931">
              <w:rPr>
                <w:bCs/>
                <w:sz w:val="24"/>
                <w:szCs w:val="24"/>
              </w:rPr>
              <w:t>25</w:t>
            </w:r>
          </w:p>
        </w:tc>
        <w:tc>
          <w:tcPr>
            <w:tcW w:w="3192" w:type="dxa"/>
          </w:tcPr>
          <w:p w:rsidR="00CA53AC" w:rsidRPr="00715931" w:rsidRDefault="00B01368" w:rsidP="000B7E3B">
            <w:pPr>
              <w:spacing w:line="360" w:lineRule="auto"/>
              <w:rPr>
                <w:bCs/>
                <w:sz w:val="24"/>
                <w:szCs w:val="24"/>
              </w:rPr>
            </w:pPr>
            <w:r w:rsidRPr="00715931">
              <w:rPr>
                <w:bCs/>
                <w:sz w:val="24"/>
                <w:szCs w:val="24"/>
              </w:rPr>
              <w:t>25%</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 xml:space="preserve">Occasionally </w:t>
            </w:r>
          </w:p>
        </w:tc>
        <w:tc>
          <w:tcPr>
            <w:tcW w:w="3192" w:type="dxa"/>
          </w:tcPr>
          <w:p w:rsidR="00CA53AC" w:rsidRPr="00715931" w:rsidRDefault="00B01368" w:rsidP="000B7E3B">
            <w:pPr>
              <w:spacing w:line="360" w:lineRule="auto"/>
              <w:rPr>
                <w:bCs/>
                <w:sz w:val="24"/>
                <w:szCs w:val="24"/>
              </w:rPr>
            </w:pPr>
            <w:r w:rsidRPr="00715931">
              <w:rPr>
                <w:bCs/>
                <w:sz w:val="24"/>
                <w:szCs w:val="24"/>
              </w:rPr>
              <w:t>30</w:t>
            </w:r>
          </w:p>
        </w:tc>
        <w:tc>
          <w:tcPr>
            <w:tcW w:w="3192" w:type="dxa"/>
          </w:tcPr>
          <w:p w:rsidR="00CA53AC" w:rsidRPr="00715931" w:rsidRDefault="00B01368" w:rsidP="000B7E3B">
            <w:pPr>
              <w:spacing w:line="360" w:lineRule="auto"/>
              <w:rPr>
                <w:bCs/>
                <w:sz w:val="24"/>
                <w:szCs w:val="24"/>
              </w:rPr>
            </w:pPr>
            <w:r w:rsidRPr="00715931">
              <w:rPr>
                <w:bCs/>
                <w:sz w:val="24"/>
                <w:szCs w:val="24"/>
              </w:rPr>
              <w:t>30%</w:t>
            </w:r>
          </w:p>
        </w:tc>
      </w:tr>
      <w:tr w:rsidR="00CA53AC" w:rsidRPr="00715931" w:rsidTr="00CA53AC">
        <w:tc>
          <w:tcPr>
            <w:tcW w:w="3192" w:type="dxa"/>
          </w:tcPr>
          <w:p w:rsidR="00CA53AC" w:rsidRPr="00715931" w:rsidRDefault="00CA53AC" w:rsidP="000B7E3B">
            <w:pPr>
              <w:spacing w:line="360" w:lineRule="auto"/>
              <w:rPr>
                <w:rFonts w:eastAsia="Times New Roman"/>
                <w:sz w:val="24"/>
                <w:szCs w:val="24"/>
              </w:rPr>
            </w:pPr>
            <w:r w:rsidRPr="00715931">
              <w:rPr>
                <w:rFonts w:eastAsia="Times New Roman"/>
                <w:sz w:val="24"/>
                <w:szCs w:val="24"/>
              </w:rPr>
              <w:t>Regularly</w:t>
            </w:r>
          </w:p>
        </w:tc>
        <w:tc>
          <w:tcPr>
            <w:tcW w:w="3192" w:type="dxa"/>
          </w:tcPr>
          <w:p w:rsidR="00CA53AC" w:rsidRPr="00715931" w:rsidRDefault="00B01368" w:rsidP="000B7E3B">
            <w:pPr>
              <w:spacing w:line="360" w:lineRule="auto"/>
              <w:rPr>
                <w:bCs/>
                <w:sz w:val="24"/>
                <w:szCs w:val="24"/>
              </w:rPr>
            </w:pPr>
            <w:r w:rsidRPr="00715931">
              <w:rPr>
                <w:bCs/>
                <w:sz w:val="24"/>
                <w:szCs w:val="24"/>
              </w:rPr>
              <w:t>35</w:t>
            </w:r>
          </w:p>
        </w:tc>
        <w:tc>
          <w:tcPr>
            <w:tcW w:w="3192" w:type="dxa"/>
          </w:tcPr>
          <w:p w:rsidR="00CA53AC" w:rsidRPr="00715931" w:rsidRDefault="00B01368" w:rsidP="000B7E3B">
            <w:pPr>
              <w:spacing w:line="360" w:lineRule="auto"/>
              <w:rPr>
                <w:bCs/>
                <w:sz w:val="24"/>
                <w:szCs w:val="24"/>
              </w:rPr>
            </w:pPr>
            <w:r w:rsidRPr="00715931">
              <w:rPr>
                <w:bCs/>
                <w:sz w:val="24"/>
                <w:szCs w:val="24"/>
              </w:rPr>
              <w:t>35%</w:t>
            </w:r>
          </w:p>
        </w:tc>
      </w:tr>
      <w:tr w:rsidR="00CA53AC" w:rsidRPr="00715931" w:rsidTr="00CA53AC">
        <w:tc>
          <w:tcPr>
            <w:tcW w:w="3192" w:type="dxa"/>
          </w:tcPr>
          <w:p w:rsidR="00CA53AC" w:rsidRPr="00715931" w:rsidRDefault="00CA53AC" w:rsidP="000B7E3B">
            <w:pPr>
              <w:spacing w:line="360" w:lineRule="auto"/>
              <w:rPr>
                <w:rFonts w:eastAsia="Times New Roman"/>
                <w:sz w:val="24"/>
                <w:szCs w:val="24"/>
              </w:rPr>
            </w:pPr>
            <w:r w:rsidRPr="00715931">
              <w:rPr>
                <w:rFonts w:eastAsia="Times New Roman"/>
                <w:sz w:val="24"/>
                <w:szCs w:val="24"/>
              </w:rPr>
              <w:t xml:space="preserve">Frequency </w:t>
            </w:r>
          </w:p>
        </w:tc>
        <w:tc>
          <w:tcPr>
            <w:tcW w:w="3192" w:type="dxa"/>
          </w:tcPr>
          <w:p w:rsidR="00CA53AC" w:rsidRPr="00715931" w:rsidRDefault="00B01368" w:rsidP="000B7E3B">
            <w:pPr>
              <w:spacing w:line="360" w:lineRule="auto"/>
              <w:rPr>
                <w:bCs/>
                <w:sz w:val="24"/>
                <w:szCs w:val="24"/>
              </w:rPr>
            </w:pPr>
            <w:r w:rsidRPr="00715931">
              <w:rPr>
                <w:bCs/>
                <w:sz w:val="24"/>
                <w:szCs w:val="24"/>
              </w:rPr>
              <w:t>10</w:t>
            </w:r>
          </w:p>
        </w:tc>
        <w:tc>
          <w:tcPr>
            <w:tcW w:w="3192" w:type="dxa"/>
          </w:tcPr>
          <w:p w:rsidR="00CA53AC" w:rsidRPr="00715931" w:rsidRDefault="00B01368" w:rsidP="000B7E3B">
            <w:pPr>
              <w:spacing w:line="360" w:lineRule="auto"/>
              <w:rPr>
                <w:bCs/>
                <w:sz w:val="24"/>
                <w:szCs w:val="24"/>
              </w:rPr>
            </w:pPr>
            <w:r w:rsidRPr="00715931">
              <w:rPr>
                <w:bCs/>
                <w:sz w:val="24"/>
                <w:szCs w:val="24"/>
              </w:rPr>
              <w:t>10%</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Total</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r>
    </w:tbl>
    <w:p w:rsidR="00CA53AC" w:rsidRPr="00715931" w:rsidRDefault="00CA53A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200226" w:rsidRPr="00715931" w:rsidRDefault="00B01368" w:rsidP="00AB706E">
      <w:pPr>
        <w:spacing w:after="0" w:line="480" w:lineRule="auto"/>
        <w:rPr>
          <w:rFonts w:ascii="Times New Roman" w:eastAsia="Times New Roman" w:hAnsi="Times New Roman" w:cs="Times New Roman"/>
          <w:b/>
          <w:sz w:val="24"/>
          <w:szCs w:val="24"/>
        </w:rPr>
      </w:pPr>
      <w:r w:rsidRPr="00715931">
        <w:rPr>
          <w:rFonts w:ascii="Times New Roman" w:eastAsia="Times New Roman" w:hAnsi="Times New Roman" w:cs="Times New Roman"/>
          <w:sz w:val="24"/>
          <w:szCs w:val="24"/>
        </w:rPr>
        <w:tab/>
        <w:t xml:space="preserve">The table above shows that 25 respondents representing 25% never use Tiktok, 30 respondents representing 30% </w:t>
      </w:r>
      <w:r w:rsidR="000E17BA" w:rsidRPr="00715931">
        <w:rPr>
          <w:rFonts w:ascii="Times New Roman" w:eastAsia="Times New Roman" w:hAnsi="Times New Roman" w:cs="Times New Roman"/>
          <w:sz w:val="24"/>
          <w:szCs w:val="24"/>
        </w:rPr>
        <w:t>occasionally</w:t>
      </w:r>
      <w:r w:rsidRPr="00715931">
        <w:rPr>
          <w:rFonts w:ascii="Times New Roman" w:eastAsia="Times New Roman" w:hAnsi="Times New Roman" w:cs="Times New Roman"/>
          <w:sz w:val="24"/>
          <w:szCs w:val="24"/>
        </w:rPr>
        <w:t xml:space="preserve"> use tiktok, 35 respondents representing 35% regularly use tiktok while only 10 respondents representing 10%  frequently use tiktok. This shows that majority of the respondents regularly use tiktok.</w:t>
      </w:r>
      <w:r w:rsidR="00EC558D" w:rsidRPr="00715931">
        <w:rPr>
          <w:rFonts w:ascii="Times New Roman" w:eastAsia="Times New Roman" w:hAnsi="Times New Roman" w:cs="Times New Roman"/>
          <w:sz w:val="24"/>
          <w:szCs w:val="24"/>
        </w:rPr>
        <w:br/>
      </w:r>
    </w:p>
    <w:p w:rsidR="000B7E3B" w:rsidRDefault="000B7E3B" w:rsidP="00AB706E">
      <w:pPr>
        <w:spacing w:after="0" w:line="480" w:lineRule="auto"/>
        <w:rPr>
          <w:rFonts w:ascii="Times New Roman" w:eastAsia="Times New Roman" w:hAnsi="Times New Roman" w:cs="Times New Roman"/>
          <w:b/>
          <w:sz w:val="24"/>
          <w:szCs w:val="24"/>
        </w:rPr>
      </w:pPr>
    </w:p>
    <w:p w:rsidR="00CA53AC" w:rsidRPr="00715931" w:rsidRDefault="00CA53AC" w:rsidP="000B7E3B">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sz w:val="24"/>
          <w:szCs w:val="24"/>
        </w:rPr>
        <w:lastRenderedPageBreak/>
        <w:t xml:space="preserve">TABLE 7: </w:t>
      </w:r>
      <w:r w:rsidR="00EC558D" w:rsidRPr="00715931">
        <w:rPr>
          <w:rFonts w:ascii="Times New Roman" w:eastAsia="Times New Roman" w:hAnsi="Times New Roman" w:cs="Times New Roman"/>
          <w:b/>
          <w:bCs/>
          <w:sz w:val="24"/>
          <w:szCs w:val="24"/>
        </w:rPr>
        <w:t>Have you ever come across health-related content on TikTok?</w:t>
      </w:r>
    </w:p>
    <w:tbl>
      <w:tblPr>
        <w:tblStyle w:val="TableGrid"/>
        <w:tblW w:w="0" w:type="auto"/>
        <w:tblLook w:val="04A0"/>
      </w:tblPr>
      <w:tblGrid>
        <w:gridCol w:w="3015"/>
        <w:gridCol w:w="3058"/>
        <w:gridCol w:w="3071"/>
      </w:tblGrid>
      <w:tr w:rsidR="00CA53AC" w:rsidRPr="00715931" w:rsidTr="00CA53AC">
        <w:tc>
          <w:tcPr>
            <w:tcW w:w="3192" w:type="dxa"/>
          </w:tcPr>
          <w:p w:rsidR="00CA53AC" w:rsidRPr="00715931" w:rsidRDefault="00CA53AC" w:rsidP="000B7E3B">
            <w:pPr>
              <w:spacing w:line="360" w:lineRule="auto"/>
              <w:rPr>
                <w:b/>
                <w:bCs/>
                <w:sz w:val="24"/>
                <w:szCs w:val="24"/>
              </w:rPr>
            </w:pPr>
            <w:r w:rsidRPr="00715931">
              <w:rPr>
                <w:b/>
                <w:bCs/>
                <w:sz w:val="24"/>
                <w:szCs w:val="24"/>
              </w:rPr>
              <w:t xml:space="preserve">OPINION </w:t>
            </w:r>
          </w:p>
        </w:tc>
        <w:tc>
          <w:tcPr>
            <w:tcW w:w="3192" w:type="dxa"/>
          </w:tcPr>
          <w:p w:rsidR="00CA53AC" w:rsidRPr="00715931" w:rsidRDefault="00CA53AC" w:rsidP="000B7E3B">
            <w:pPr>
              <w:spacing w:line="360" w:lineRule="auto"/>
              <w:rPr>
                <w:b/>
                <w:bCs/>
                <w:sz w:val="24"/>
                <w:szCs w:val="24"/>
              </w:rPr>
            </w:pPr>
            <w:r w:rsidRPr="00715931">
              <w:rPr>
                <w:b/>
                <w:bCs/>
                <w:sz w:val="24"/>
                <w:szCs w:val="24"/>
              </w:rPr>
              <w:t>FREQUENCY</w:t>
            </w:r>
          </w:p>
        </w:tc>
        <w:tc>
          <w:tcPr>
            <w:tcW w:w="3192" w:type="dxa"/>
          </w:tcPr>
          <w:p w:rsidR="00CA53AC" w:rsidRPr="00715931" w:rsidRDefault="00CA53AC" w:rsidP="000B7E3B">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Yes</w:t>
            </w:r>
          </w:p>
        </w:tc>
        <w:tc>
          <w:tcPr>
            <w:tcW w:w="3192" w:type="dxa"/>
          </w:tcPr>
          <w:p w:rsidR="00CA53AC" w:rsidRPr="00715931" w:rsidRDefault="009E1029" w:rsidP="000B7E3B">
            <w:pPr>
              <w:spacing w:line="360" w:lineRule="auto"/>
              <w:rPr>
                <w:bCs/>
                <w:sz w:val="24"/>
                <w:szCs w:val="24"/>
              </w:rPr>
            </w:pPr>
            <w:r w:rsidRPr="00715931">
              <w:rPr>
                <w:bCs/>
                <w:sz w:val="24"/>
                <w:szCs w:val="24"/>
              </w:rPr>
              <w:t>65</w:t>
            </w:r>
          </w:p>
        </w:tc>
        <w:tc>
          <w:tcPr>
            <w:tcW w:w="3192" w:type="dxa"/>
          </w:tcPr>
          <w:p w:rsidR="00CA53AC" w:rsidRPr="00715931" w:rsidRDefault="009E1029" w:rsidP="000B7E3B">
            <w:pPr>
              <w:spacing w:line="360" w:lineRule="auto"/>
              <w:rPr>
                <w:bCs/>
                <w:sz w:val="24"/>
                <w:szCs w:val="24"/>
              </w:rPr>
            </w:pPr>
            <w:r w:rsidRPr="00715931">
              <w:rPr>
                <w:bCs/>
                <w:sz w:val="24"/>
                <w:szCs w:val="24"/>
              </w:rPr>
              <w:t>65%</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 xml:space="preserve">No </w:t>
            </w:r>
          </w:p>
        </w:tc>
        <w:tc>
          <w:tcPr>
            <w:tcW w:w="3192" w:type="dxa"/>
          </w:tcPr>
          <w:p w:rsidR="00CA53AC" w:rsidRPr="00715931" w:rsidRDefault="009E1029" w:rsidP="000B7E3B">
            <w:pPr>
              <w:spacing w:line="360" w:lineRule="auto"/>
              <w:rPr>
                <w:bCs/>
                <w:sz w:val="24"/>
                <w:szCs w:val="24"/>
              </w:rPr>
            </w:pPr>
            <w:r w:rsidRPr="00715931">
              <w:rPr>
                <w:bCs/>
                <w:sz w:val="24"/>
                <w:szCs w:val="24"/>
              </w:rPr>
              <w:t>30</w:t>
            </w:r>
          </w:p>
        </w:tc>
        <w:tc>
          <w:tcPr>
            <w:tcW w:w="3192" w:type="dxa"/>
          </w:tcPr>
          <w:p w:rsidR="00CA53AC" w:rsidRPr="00715931" w:rsidRDefault="009E1029" w:rsidP="000B7E3B">
            <w:pPr>
              <w:spacing w:line="360" w:lineRule="auto"/>
              <w:rPr>
                <w:bCs/>
                <w:sz w:val="24"/>
                <w:szCs w:val="24"/>
              </w:rPr>
            </w:pPr>
            <w:r w:rsidRPr="00715931">
              <w:rPr>
                <w:bCs/>
                <w:sz w:val="24"/>
                <w:szCs w:val="24"/>
              </w:rPr>
              <w:t>30%</w:t>
            </w:r>
          </w:p>
        </w:tc>
      </w:tr>
      <w:tr w:rsidR="00CA53AC" w:rsidRPr="00715931" w:rsidTr="00CA53AC">
        <w:tc>
          <w:tcPr>
            <w:tcW w:w="3192" w:type="dxa"/>
          </w:tcPr>
          <w:p w:rsidR="00CA53AC" w:rsidRPr="00715931" w:rsidRDefault="00CA53AC" w:rsidP="000B7E3B">
            <w:pPr>
              <w:spacing w:line="360" w:lineRule="auto"/>
              <w:rPr>
                <w:rFonts w:eastAsia="Times New Roman"/>
                <w:sz w:val="24"/>
                <w:szCs w:val="24"/>
              </w:rPr>
            </w:pPr>
            <w:r w:rsidRPr="00715931">
              <w:rPr>
                <w:rFonts w:eastAsia="Times New Roman"/>
                <w:sz w:val="24"/>
                <w:szCs w:val="24"/>
              </w:rPr>
              <w:t>Not sure</w:t>
            </w:r>
          </w:p>
        </w:tc>
        <w:tc>
          <w:tcPr>
            <w:tcW w:w="3192" w:type="dxa"/>
          </w:tcPr>
          <w:p w:rsidR="00CA53AC" w:rsidRPr="00715931" w:rsidRDefault="009E1029" w:rsidP="000B7E3B">
            <w:pPr>
              <w:spacing w:line="360" w:lineRule="auto"/>
              <w:rPr>
                <w:bCs/>
                <w:sz w:val="24"/>
                <w:szCs w:val="24"/>
              </w:rPr>
            </w:pPr>
            <w:r w:rsidRPr="00715931">
              <w:rPr>
                <w:bCs/>
                <w:sz w:val="24"/>
                <w:szCs w:val="24"/>
              </w:rPr>
              <w:t>05</w:t>
            </w:r>
          </w:p>
        </w:tc>
        <w:tc>
          <w:tcPr>
            <w:tcW w:w="3192" w:type="dxa"/>
          </w:tcPr>
          <w:p w:rsidR="00CA53AC" w:rsidRPr="00715931" w:rsidRDefault="009E1029" w:rsidP="000B7E3B">
            <w:pPr>
              <w:spacing w:line="360" w:lineRule="auto"/>
              <w:rPr>
                <w:bCs/>
                <w:sz w:val="24"/>
                <w:szCs w:val="24"/>
              </w:rPr>
            </w:pPr>
            <w:r w:rsidRPr="00715931">
              <w:rPr>
                <w:bCs/>
                <w:sz w:val="24"/>
                <w:szCs w:val="24"/>
              </w:rPr>
              <w:t>05%</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Total</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r>
    </w:tbl>
    <w:p w:rsidR="00CA53AC" w:rsidRPr="00715931" w:rsidRDefault="00CA53A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r w:rsidR="009E1029" w:rsidRPr="00715931">
        <w:rPr>
          <w:rFonts w:ascii="Times New Roman" w:hAnsi="Times New Roman" w:cs="Times New Roman"/>
          <w:b/>
          <w:bCs/>
          <w:sz w:val="24"/>
          <w:szCs w:val="24"/>
        </w:rPr>
        <w:tab/>
      </w:r>
    </w:p>
    <w:p w:rsidR="00CA53AC" w:rsidRPr="00715931" w:rsidRDefault="009E1029" w:rsidP="000B7E3B">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sz w:val="24"/>
          <w:szCs w:val="24"/>
        </w:rPr>
        <w:tab/>
        <w:t>The analysis on table 7 above shows that 65 respondents representing 65% said Yes, 30 respondent representing 30% said No, while 5 (5%) are not sure.</w:t>
      </w:r>
      <w:r w:rsidR="00EC558D" w:rsidRPr="00715931">
        <w:rPr>
          <w:rFonts w:ascii="Times New Roman" w:eastAsia="Times New Roman" w:hAnsi="Times New Roman" w:cs="Times New Roman"/>
          <w:sz w:val="24"/>
          <w:szCs w:val="24"/>
        </w:rPr>
        <w:br/>
      </w:r>
      <w:r w:rsidR="00CA53AC" w:rsidRPr="00715931">
        <w:rPr>
          <w:rFonts w:ascii="Times New Roman" w:eastAsia="Times New Roman" w:hAnsi="Times New Roman" w:cs="Times New Roman"/>
          <w:b/>
          <w:sz w:val="24"/>
          <w:szCs w:val="24"/>
        </w:rPr>
        <w:t xml:space="preserve">TABLE 8: </w:t>
      </w:r>
      <w:r w:rsidR="00EC558D" w:rsidRPr="00715931">
        <w:rPr>
          <w:rFonts w:ascii="Times New Roman" w:eastAsia="Times New Roman" w:hAnsi="Times New Roman" w:cs="Times New Roman"/>
          <w:b/>
          <w:bCs/>
          <w:sz w:val="24"/>
          <w:szCs w:val="24"/>
        </w:rPr>
        <w:t>If yes, how often do you come across health-related content on TikTok?</w:t>
      </w:r>
    </w:p>
    <w:tbl>
      <w:tblPr>
        <w:tblStyle w:val="TableGrid"/>
        <w:tblW w:w="0" w:type="auto"/>
        <w:tblLook w:val="04A0"/>
      </w:tblPr>
      <w:tblGrid>
        <w:gridCol w:w="3016"/>
        <w:gridCol w:w="3057"/>
        <w:gridCol w:w="3071"/>
      </w:tblGrid>
      <w:tr w:rsidR="00CA53AC" w:rsidRPr="00715931" w:rsidTr="00CA53AC">
        <w:tc>
          <w:tcPr>
            <w:tcW w:w="3192" w:type="dxa"/>
          </w:tcPr>
          <w:p w:rsidR="00CA53AC" w:rsidRPr="00715931" w:rsidRDefault="00CA53AC" w:rsidP="000B7E3B">
            <w:pPr>
              <w:spacing w:line="360" w:lineRule="auto"/>
              <w:rPr>
                <w:b/>
                <w:bCs/>
                <w:sz w:val="24"/>
                <w:szCs w:val="24"/>
              </w:rPr>
            </w:pPr>
            <w:r w:rsidRPr="00715931">
              <w:rPr>
                <w:b/>
                <w:bCs/>
                <w:sz w:val="24"/>
                <w:szCs w:val="24"/>
              </w:rPr>
              <w:t xml:space="preserve">OPINION </w:t>
            </w:r>
          </w:p>
        </w:tc>
        <w:tc>
          <w:tcPr>
            <w:tcW w:w="3192" w:type="dxa"/>
          </w:tcPr>
          <w:p w:rsidR="00CA53AC" w:rsidRPr="00715931" w:rsidRDefault="00CA53AC" w:rsidP="000B7E3B">
            <w:pPr>
              <w:spacing w:line="360" w:lineRule="auto"/>
              <w:rPr>
                <w:b/>
                <w:bCs/>
                <w:sz w:val="24"/>
                <w:szCs w:val="24"/>
              </w:rPr>
            </w:pPr>
            <w:r w:rsidRPr="00715931">
              <w:rPr>
                <w:b/>
                <w:bCs/>
                <w:sz w:val="24"/>
                <w:szCs w:val="24"/>
              </w:rPr>
              <w:t>FREQUENCY</w:t>
            </w:r>
          </w:p>
        </w:tc>
        <w:tc>
          <w:tcPr>
            <w:tcW w:w="3192" w:type="dxa"/>
          </w:tcPr>
          <w:p w:rsidR="00CA53AC" w:rsidRPr="00715931" w:rsidRDefault="00CA53AC" w:rsidP="000B7E3B">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Rarely</w:t>
            </w:r>
          </w:p>
        </w:tc>
        <w:tc>
          <w:tcPr>
            <w:tcW w:w="3192" w:type="dxa"/>
          </w:tcPr>
          <w:p w:rsidR="00CA53AC" w:rsidRPr="00715931" w:rsidRDefault="009E1029" w:rsidP="000B7E3B">
            <w:pPr>
              <w:spacing w:line="360" w:lineRule="auto"/>
              <w:rPr>
                <w:bCs/>
                <w:sz w:val="24"/>
                <w:szCs w:val="24"/>
              </w:rPr>
            </w:pPr>
            <w:r w:rsidRPr="00715931">
              <w:rPr>
                <w:bCs/>
                <w:sz w:val="24"/>
                <w:szCs w:val="24"/>
              </w:rPr>
              <w:t>30</w:t>
            </w:r>
          </w:p>
        </w:tc>
        <w:tc>
          <w:tcPr>
            <w:tcW w:w="3192" w:type="dxa"/>
          </w:tcPr>
          <w:p w:rsidR="00CA53AC" w:rsidRPr="00715931" w:rsidRDefault="009E1029" w:rsidP="000B7E3B">
            <w:pPr>
              <w:spacing w:line="360" w:lineRule="auto"/>
              <w:rPr>
                <w:bCs/>
                <w:sz w:val="24"/>
                <w:szCs w:val="24"/>
              </w:rPr>
            </w:pPr>
            <w:r w:rsidRPr="00715931">
              <w:rPr>
                <w:bCs/>
                <w:sz w:val="24"/>
                <w:szCs w:val="24"/>
              </w:rPr>
              <w:t>30%</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Sometimes</w:t>
            </w:r>
          </w:p>
        </w:tc>
        <w:tc>
          <w:tcPr>
            <w:tcW w:w="3192" w:type="dxa"/>
          </w:tcPr>
          <w:p w:rsidR="00CA53AC" w:rsidRPr="00715931" w:rsidRDefault="009E1029" w:rsidP="000B7E3B">
            <w:pPr>
              <w:spacing w:line="360" w:lineRule="auto"/>
              <w:rPr>
                <w:bCs/>
                <w:sz w:val="24"/>
                <w:szCs w:val="24"/>
              </w:rPr>
            </w:pPr>
            <w:r w:rsidRPr="00715931">
              <w:rPr>
                <w:bCs/>
                <w:sz w:val="24"/>
                <w:szCs w:val="24"/>
              </w:rPr>
              <w:t>55</w:t>
            </w:r>
          </w:p>
        </w:tc>
        <w:tc>
          <w:tcPr>
            <w:tcW w:w="3192" w:type="dxa"/>
          </w:tcPr>
          <w:p w:rsidR="00CA53AC" w:rsidRPr="00715931" w:rsidRDefault="009760D0" w:rsidP="000B7E3B">
            <w:pPr>
              <w:spacing w:line="360" w:lineRule="auto"/>
              <w:rPr>
                <w:bCs/>
                <w:sz w:val="24"/>
                <w:szCs w:val="24"/>
              </w:rPr>
            </w:pPr>
            <w:r w:rsidRPr="00715931">
              <w:rPr>
                <w:bCs/>
                <w:sz w:val="24"/>
                <w:szCs w:val="24"/>
              </w:rPr>
              <w:t>55</w:t>
            </w:r>
            <w:r w:rsidR="009E1029" w:rsidRPr="00715931">
              <w:rPr>
                <w:bCs/>
                <w:sz w:val="24"/>
                <w:szCs w:val="24"/>
              </w:rPr>
              <w:t>%</w:t>
            </w:r>
          </w:p>
        </w:tc>
      </w:tr>
      <w:tr w:rsidR="00CA53AC" w:rsidRPr="00715931" w:rsidTr="00CA53AC">
        <w:tc>
          <w:tcPr>
            <w:tcW w:w="3192" w:type="dxa"/>
          </w:tcPr>
          <w:p w:rsidR="00CA53AC" w:rsidRPr="00715931" w:rsidRDefault="00CA53AC" w:rsidP="000B7E3B">
            <w:pPr>
              <w:spacing w:line="360" w:lineRule="auto"/>
              <w:rPr>
                <w:rFonts w:eastAsia="Times New Roman"/>
                <w:sz w:val="24"/>
                <w:szCs w:val="24"/>
              </w:rPr>
            </w:pPr>
            <w:r w:rsidRPr="00715931">
              <w:rPr>
                <w:rFonts w:eastAsia="Times New Roman"/>
                <w:sz w:val="24"/>
                <w:szCs w:val="24"/>
              </w:rPr>
              <w:t xml:space="preserve">Frequently </w:t>
            </w:r>
          </w:p>
        </w:tc>
        <w:tc>
          <w:tcPr>
            <w:tcW w:w="3192" w:type="dxa"/>
          </w:tcPr>
          <w:p w:rsidR="00CA53AC" w:rsidRPr="00715931" w:rsidRDefault="009E1029" w:rsidP="000B7E3B">
            <w:pPr>
              <w:spacing w:line="360" w:lineRule="auto"/>
              <w:rPr>
                <w:bCs/>
                <w:sz w:val="24"/>
                <w:szCs w:val="24"/>
              </w:rPr>
            </w:pPr>
            <w:r w:rsidRPr="00715931">
              <w:rPr>
                <w:bCs/>
                <w:sz w:val="24"/>
                <w:szCs w:val="24"/>
              </w:rPr>
              <w:t>15</w:t>
            </w:r>
          </w:p>
        </w:tc>
        <w:tc>
          <w:tcPr>
            <w:tcW w:w="3192" w:type="dxa"/>
          </w:tcPr>
          <w:p w:rsidR="00CA53AC" w:rsidRPr="00715931" w:rsidRDefault="009E1029" w:rsidP="000B7E3B">
            <w:pPr>
              <w:spacing w:line="360" w:lineRule="auto"/>
              <w:rPr>
                <w:bCs/>
                <w:sz w:val="24"/>
                <w:szCs w:val="24"/>
              </w:rPr>
            </w:pPr>
            <w:r w:rsidRPr="00715931">
              <w:rPr>
                <w:bCs/>
                <w:sz w:val="24"/>
                <w:szCs w:val="24"/>
              </w:rPr>
              <w:t>15%</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Total</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r>
    </w:tbl>
    <w:p w:rsidR="00CA53AC" w:rsidRPr="00715931" w:rsidRDefault="00CA53AC" w:rsidP="000B7E3B">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CA53AC" w:rsidRPr="00715931" w:rsidRDefault="009E1029" w:rsidP="000B7E3B">
      <w:pPr>
        <w:spacing w:after="0" w:line="360" w:lineRule="auto"/>
        <w:rPr>
          <w:rFonts w:ascii="Times New Roman" w:hAnsi="Times New Roman" w:cs="Times New Roman"/>
          <w:sz w:val="24"/>
          <w:szCs w:val="24"/>
        </w:rPr>
      </w:pPr>
      <w:r w:rsidRPr="00715931">
        <w:rPr>
          <w:rFonts w:ascii="Times New Roman" w:eastAsia="Times New Roman" w:hAnsi="Times New Roman" w:cs="Times New Roman"/>
          <w:sz w:val="24"/>
          <w:szCs w:val="24"/>
        </w:rPr>
        <w:tab/>
        <w:t xml:space="preserve">From the analysis above, 30 respondents representing 30% </w:t>
      </w:r>
      <w:r w:rsidR="00585FD5" w:rsidRPr="00715931">
        <w:rPr>
          <w:rFonts w:ascii="Times New Roman" w:eastAsia="Times New Roman" w:hAnsi="Times New Roman" w:cs="Times New Roman"/>
          <w:sz w:val="24"/>
          <w:szCs w:val="24"/>
        </w:rPr>
        <w:t>rarely</w:t>
      </w:r>
      <w:r w:rsidR="009760D0" w:rsidRPr="00715931">
        <w:rPr>
          <w:rFonts w:ascii="Times New Roman" w:eastAsia="Times New Roman" w:hAnsi="Times New Roman" w:cs="Times New Roman"/>
          <w:sz w:val="24"/>
          <w:szCs w:val="24"/>
        </w:rPr>
        <w:t xml:space="preserve"> come across health-related content on Tiktok,  55 respondents representing 55% sometimes come across health-related content on Tiktok, while 15 respondents </w:t>
      </w:r>
      <w:r w:rsidR="00585FD5" w:rsidRPr="00715931">
        <w:rPr>
          <w:rFonts w:ascii="Times New Roman" w:eastAsia="Times New Roman" w:hAnsi="Times New Roman" w:cs="Times New Roman"/>
          <w:sz w:val="24"/>
          <w:szCs w:val="24"/>
        </w:rPr>
        <w:t>representing 15% frequently come across health-related content on Tiktok,</w:t>
      </w:r>
      <w:r w:rsidR="00EC558D" w:rsidRPr="00715931">
        <w:rPr>
          <w:rFonts w:ascii="Times New Roman" w:eastAsia="Times New Roman" w:hAnsi="Times New Roman" w:cs="Times New Roman"/>
          <w:sz w:val="24"/>
          <w:szCs w:val="24"/>
        </w:rPr>
        <w:br/>
      </w:r>
      <w:r w:rsidR="00CA53AC" w:rsidRPr="00715931">
        <w:rPr>
          <w:rFonts w:ascii="Times New Roman" w:eastAsia="Times New Roman" w:hAnsi="Times New Roman" w:cs="Times New Roman"/>
          <w:b/>
          <w:sz w:val="24"/>
          <w:szCs w:val="24"/>
        </w:rPr>
        <w:t xml:space="preserve">TABLE 9: </w:t>
      </w:r>
      <w:r w:rsidR="00EC558D" w:rsidRPr="00715931">
        <w:rPr>
          <w:rFonts w:ascii="Times New Roman" w:eastAsia="Times New Roman" w:hAnsi="Times New Roman" w:cs="Times New Roman"/>
          <w:b/>
          <w:bCs/>
          <w:sz w:val="24"/>
          <w:szCs w:val="24"/>
        </w:rPr>
        <w:t>Have you ever seen any type of health-related content on TikTok?</w:t>
      </w:r>
      <w:r w:rsidR="00585FD5" w:rsidRPr="00715931">
        <w:rPr>
          <w:rFonts w:ascii="Times New Roman" w:eastAsia="Times New Roman" w:hAnsi="Times New Roman" w:cs="Times New Roman"/>
          <w:b/>
          <w:sz w:val="24"/>
          <w:szCs w:val="24"/>
        </w:rPr>
        <w:t xml:space="preserve"> </w:t>
      </w:r>
    </w:p>
    <w:tbl>
      <w:tblPr>
        <w:tblStyle w:val="TableGrid"/>
        <w:tblW w:w="0" w:type="auto"/>
        <w:tblLook w:val="04A0"/>
      </w:tblPr>
      <w:tblGrid>
        <w:gridCol w:w="3015"/>
        <w:gridCol w:w="3058"/>
        <w:gridCol w:w="3071"/>
      </w:tblGrid>
      <w:tr w:rsidR="00CA53AC" w:rsidRPr="00715931" w:rsidTr="00CA53AC">
        <w:tc>
          <w:tcPr>
            <w:tcW w:w="3192" w:type="dxa"/>
          </w:tcPr>
          <w:p w:rsidR="00CA53AC" w:rsidRPr="00715931" w:rsidRDefault="00CA53AC" w:rsidP="000B7E3B">
            <w:pPr>
              <w:spacing w:line="360" w:lineRule="auto"/>
              <w:rPr>
                <w:b/>
                <w:bCs/>
                <w:sz w:val="24"/>
                <w:szCs w:val="24"/>
              </w:rPr>
            </w:pPr>
            <w:r w:rsidRPr="00715931">
              <w:rPr>
                <w:b/>
                <w:bCs/>
                <w:sz w:val="24"/>
                <w:szCs w:val="24"/>
              </w:rPr>
              <w:t xml:space="preserve">OPINION </w:t>
            </w:r>
          </w:p>
        </w:tc>
        <w:tc>
          <w:tcPr>
            <w:tcW w:w="3192" w:type="dxa"/>
          </w:tcPr>
          <w:p w:rsidR="00CA53AC" w:rsidRPr="00715931" w:rsidRDefault="00CA53AC" w:rsidP="000B7E3B">
            <w:pPr>
              <w:spacing w:line="360" w:lineRule="auto"/>
              <w:rPr>
                <w:b/>
                <w:bCs/>
                <w:sz w:val="24"/>
                <w:szCs w:val="24"/>
              </w:rPr>
            </w:pPr>
            <w:r w:rsidRPr="00715931">
              <w:rPr>
                <w:b/>
                <w:bCs/>
                <w:sz w:val="24"/>
                <w:szCs w:val="24"/>
              </w:rPr>
              <w:t>FREQUENCY</w:t>
            </w:r>
          </w:p>
        </w:tc>
        <w:tc>
          <w:tcPr>
            <w:tcW w:w="3192" w:type="dxa"/>
          </w:tcPr>
          <w:p w:rsidR="00CA53AC" w:rsidRPr="00715931" w:rsidRDefault="00CA53AC" w:rsidP="000B7E3B">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6C31E8" w:rsidP="000B7E3B">
            <w:pPr>
              <w:spacing w:line="360" w:lineRule="auto"/>
              <w:rPr>
                <w:bCs/>
                <w:sz w:val="24"/>
                <w:szCs w:val="24"/>
              </w:rPr>
            </w:pPr>
            <w:r w:rsidRPr="00715931">
              <w:rPr>
                <w:bCs/>
                <w:sz w:val="24"/>
                <w:szCs w:val="24"/>
              </w:rPr>
              <w:t>Yes</w:t>
            </w:r>
          </w:p>
        </w:tc>
        <w:tc>
          <w:tcPr>
            <w:tcW w:w="3192" w:type="dxa"/>
          </w:tcPr>
          <w:p w:rsidR="00CA53AC" w:rsidRPr="00715931" w:rsidRDefault="00DD36FC" w:rsidP="000B7E3B">
            <w:pPr>
              <w:spacing w:line="360" w:lineRule="auto"/>
              <w:rPr>
                <w:bCs/>
                <w:sz w:val="24"/>
                <w:szCs w:val="24"/>
              </w:rPr>
            </w:pPr>
            <w:r w:rsidRPr="00715931">
              <w:rPr>
                <w:bCs/>
                <w:sz w:val="24"/>
                <w:szCs w:val="24"/>
              </w:rPr>
              <w:t>7</w:t>
            </w:r>
            <w:r w:rsidR="00585FD5" w:rsidRPr="00715931">
              <w:rPr>
                <w:bCs/>
                <w:sz w:val="24"/>
                <w:szCs w:val="24"/>
              </w:rPr>
              <w:t>0</w:t>
            </w:r>
          </w:p>
        </w:tc>
        <w:tc>
          <w:tcPr>
            <w:tcW w:w="3192" w:type="dxa"/>
          </w:tcPr>
          <w:p w:rsidR="00CA53AC" w:rsidRPr="00715931" w:rsidRDefault="00DD36FC" w:rsidP="000B7E3B">
            <w:pPr>
              <w:spacing w:line="360" w:lineRule="auto"/>
              <w:rPr>
                <w:bCs/>
                <w:sz w:val="24"/>
                <w:szCs w:val="24"/>
              </w:rPr>
            </w:pPr>
            <w:r w:rsidRPr="00715931">
              <w:rPr>
                <w:bCs/>
                <w:sz w:val="24"/>
                <w:szCs w:val="24"/>
              </w:rPr>
              <w:t>7</w:t>
            </w:r>
            <w:r w:rsidR="00585FD5" w:rsidRPr="00715931">
              <w:rPr>
                <w:bCs/>
                <w:sz w:val="24"/>
                <w:szCs w:val="24"/>
              </w:rPr>
              <w:t>0%</w:t>
            </w:r>
          </w:p>
        </w:tc>
      </w:tr>
      <w:tr w:rsidR="00CA53AC" w:rsidRPr="00715931" w:rsidTr="00CA53AC">
        <w:tc>
          <w:tcPr>
            <w:tcW w:w="3192" w:type="dxa"/>
          </w:tcPr>
          <w:p w:rsidR="00CA53AC" w:rsidRPr="00715931" w:rsidRDefault="006C31E8" w:rsidP="000B7E3B">
            <w:pPr>
              <w:spacing w:line="360" w:lineRule="auto"/>
              <w:rPr>
                <w:bCs/>
                <w:sz w:val="24"/>
                <w:szCs w:val="24"/>
              </w:rPr>
            </w:pPr>
            <w:r w:rsidRPr="00715931">
              <w:rPr>
                <w:rFonts w:eastAsia="Times New Roman"/>
                <w:sz w:val="24"/>
                <w:szCs w:val="24"/>
              </w:rPr>
              <w:t>No</w:t>
            </w:r>
          </w:p>
        </w:tc>
        <w:tc>
          <w:tcPr>
            <w:tcW w:w="3192" w:type="dxa"/>
          </w:tcPr>
          <w:p w:rsidR="00CA53AC" w:rsidRPr="00715931" w:rsidRDefault="00C62D20" w:rsidP="000B7E3B">
            <w:pPr>
              <w:spacing w:line="360" w:lineRule="auto"/>
              <w:rPr>
                <w:bCs/>
                <w:sz w:val="24"/>
                <w:szCs w:val="24"/>
              </w:rPr>
            </w:pPr>
            <w:r w:rsidRPr="00715931">
              <w:rPr>
                <w:bCs/>
                <w:sz w:val="24"/>
                <w:szCs w:val="24"/>
              </w:rPr>
              <w:t>18</w:t>
            </w:r>
          </w:p>
        </w:tc>
        <w:tc>
          <w:tcPr>
            <w:tcW w:w="3192" w:type="dxa"/>
          </w:tcPr>
          <w:p w:rsidR="00585FD5" w:rsidRPr="00715931" w:rsidRDefault="00C62D20" w:rsidP="000B7E3B">
            <w:pPr>
              <w:spacing w:line="360" w:lineRule="auto"/>
              <w:rPr>
                <w:bCs/>
                <w:sz w:val="24"/>
                <w:szCs w:val="24"/>
              </w:rPr>
            </w:pPr>
            <w:r w:rsidRPr="00715931">
              <w:rPr>
                <w:bCs/>
                <w:sz w:val="24"/>
                <w:szCs w:val="24"/>
              </w:rPr>
              <w:t>18</w:t>
            </w:r>
            <w:r w:rsidR="00585FD5" w:rsidRPr="00715931">
              <w:rPr>
                <w:bCs/>
                <w:sz w:val="24"/>
                <w:szCs w:val="24"/>
              </w:rPr>
              <w:t>%</w:t>
            </w:r>
          </w:p>
        </w:tc>
      </w:tr>
      <w:tr w:rsidR="00CA53AC" w:rsidRPr="00715931" w:rsidTr="00CA53AC">
        <w:tc>
          <w:tcPr>
            <w:tcW w:w="3192" w:type="dxa"/>
          </w:tcPr>
          <w:p w:rsidR="00CA53AC" w:rsidRPr="00715931" w:rsidRDefault="006C31E8" w:rsidP="000B7E3B">
            <w:pPr>
              <w:spacing w:line="360" w:lineRule="auto"/>
              <w:rPr>
                <w:rFonts w:eastAsia="Times New Roman"/>
                <w:sz w:val="24"/>
                <w:szCs w:val="24"/>
              </w:rPr>
            </w:pPr>
            <w:r w:rsidRPr="00715931">
              <w:rPr>
                <w:rFonts w:eastAsia="Times New Roman"/>
                <w:sz w:val="24"/>
                <w:szCs w:val="24"/>
              </w:rPr>
              <w:t>Not sure</w:t>
            </w:r>
          </w:p>
        </w:tc>
        <w:tc>
          <w:tcPr>
            <w:tcW w:w="3192" w:type="dxa"/>
          </w:tcPr>
          <w:p w:rsidR="00CA53AC" w:rsidRPr="00715931" w:rsidRDefault="00C62D20" w:rsidP="000B7E3B">
            <w:pPr>
              <w:spacing w:line="360" w:lineRule="auto"/>
              <w:rPr>
                <w:bCs/>
                <w:sz w:val="24"/>
                <w:szCs w:val="24"/>
              </w:rPr>
            </w:pPr>
            <w:r w:rsidRPr="00715931">
              <w:rPr>
                <w:bCs/>
                <w:sz w:val="24"/>
                <w:szCs w:val="24"/>
              </w:rPr>
              <w:t>12</w:t>
            </w:r>
          </w:p>
        </w:tc>
        <w:tc>
          <w:tcPr>
            <w:tcW w:w="3192" w:type="dxa"/>
          </w:tcPr>
          <w:p w:rsidR="00CA53AC" w:rsidRPr="00715931" w:rsidRDefault="00C62D20" w:rsidP="000B7E3B">
            <w:pPr>
              <w:spacing w:line="360" w:lineRule="auto"/>
              <w:rPr>
                <w:bCs/>
                <w:sz w:val="24"/>
                <w:szCs w:val="24"/>
              </w:rPr>
            </w:pPr>
            <w:r w:rsidRPr="00715931">
              <w:rPr>
                <w:bCs/>
                <w:sz w:val="24"/>
                <w:szCs w:val="24"/>
              </w:rPr>
              <w:t>12%</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Total</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r>
    </w:tbl>
    <w:p w:rsidR="00CA53AC" w:rsidRPr="00715931" w:rsidRDefault="00CA53AC" w:rsidP="000B7E3B">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DD36FC" w:rsidRPr="00715931" w:rsidRDefault="00DD36FC" w:rsidP="00AB706E">
      <w:pPr>
        <w:spacing w:after="0" w:line="480" w:lineRule="auto"/>
        <w:rPr>
          <w:rFonts w:ascii="Times New Roman" w:hAnsi="Times New Roman" w:cs="Times New Roman"/>
          <w:sz w:val="24"/>
          <w:szCs w:val="24"/>
        </w:rPr>
      </w:pPr>
    </w:p>
    <w:p w:rsidR="00EC558D" w:rsidRPr="00715931" w:rsidRDefault="006C31E8" w:rsidP="000B7E3B">
      <w:pPr>
        <w:spacing w:after="0" w:line="360" w:lineRule="auto"/>
        <w:rPr>
          <w:rFonts w:ascii="Times New Roman" w:hAnsi="Times New Roman" w:cs="Times New Roman"/>
          <w:b/>
          <w:sz w:val="24"/>
          <w:szCs w:val="24"/>
        </w:rPr>
      </w:pPr>
      <w:r w:rsidRPr="00715931">
        <w:rPr>
          <w:rFonts w:ascii="Times New Roman" w:hAnsi="Times New Roman" w:cs="Times New Roman"/>
          <w:b/>
          <w:sz w:val="24"/>
          <w:szCs w:val="24"/>
        </w:rPr>
        <w:t xml:space="preserve">TABLE 10: </w:t>
      </w:r>
      <w:r w:rsidR="00EC558D" w:rsidRPr="00715931">
        <w:rPr>
          <w:rFonts w:ascii="Times New Roman" w:hAnsi="Times New Roman" w:cs="Times New Roman"/>
          <w:b/>
          <w:sz w:val="24"/>
          <w:szCs w:val="24"/>
        </w:rPr>
        <w:t xml:space="preserve">Can health communication on TikTok be improved? </w:t>
      </w:r>
    </w:p>
    <w:tbl>
      <w:tblPr>
        <w:tblStyle w:val="TableGrid"/>
        <w:tblW w:w="0" w:type="auto"/>
        <w:tblLook w:val="04A0"/>
      </w:tblPr>
      <w:tblGrid>
        <w:gridCol w:w="3015"/>
        <w:gridCol w:w="3058"/>
        <w:gridCol w:w="3071"/>
      </w:tblGrid>
      <w:tr w:rsidR="006C31E8" w:rsidRPr="00715931" w:rsidTr="009E1029">
        <w:tc>
          <w:tcPr>
            <w:tcW w:w="3192" w:type="dxa"/>
          </w:tcPr>
          <w:p w:rsidR="006C31E8" w:rsidRPr="00715931" w:rsidRDefault="006C31E8" w:rsidP="000B7E3B">
            <w:pPr>
              <w:spacing w:line="360" w:lineRule="auto"/>
              <w:rPr>
                <w:b/>
                <w:bCs/>
                <w:sz w:val="24"/>
                <w:szCs w:val="24"/>
              </w:rPr>
            </w:pPr>
            <w:r w:rsidRPr="00715931">
              <w:rPr>
                <w:b/>
                <w:bCs/>
                <w:sz w:val="24"/>
                <w:szCs w:val="24"/>
              </w:rPr>
              <w:t xml:space="preserve">OPINION </w:t>
            </w:r>
          </w:p>
        </w:tc>
        <w:tc>
          <w:tcPr>
            <w:tcW w:w="3192" w:type="dxa"/>
          </w:tcPr>
          <w:p w:rsidR="006C31E8" w:rsidRPr="00715931" w:rsidRDefault="006C31E8" w:rsidP="000B7E3B">
            <w:pPr>
              <w:spacing w:line="360" w:lineRule="auto"/>
              <w:rPr>
                <w:b/>
                <w:bCs/>
                <w:sz w:val="24"/>
                <w:szCs w:val="24"/>
              </w:rPr>
            </w:pPr>
            <w:r w:rsidRPr="00715931">
              <w:rPr>
                <w:b/>
                <w:bCs/>
                <w:sz w:val="24"/>
                <w:szCs w:val="24"/>
              </w:rPr>
              <w:t>FREQUENCY</w:t>
            </w:r>
          </w:p>
        </w:tc>
        <w:tc>
          <w:tcPr>
            <w:tcW w:w="3192" w:type="dxa"/>
          </w:tcPr>
          <w:p w:rsidR="006C31E8" w:rsidRPr="00715931" w:rsidRDefault="006C31E8" w:rsidP="000B7E3B">
            <w:pPr>
              <w:spacing w:line="360" w:lineRule="auto"/>
              <w:rPr>
                <w:b/>
                <w:bCs/>
                <w:sz w:val="24"/>
                <w:szCs w:val="24"/>
              </w:rPr>
            </w:pPr>
            <w:r w:rsidRPr="00715931">
              <w:rPr>
                <w:b/>
                <w:bCs/>
                <w:sz w:val="24"/>
                <w:szCs w:val="24"/>
              </w:rPr>
              <w:t>PERCENTAGE</w:t>
            </w:r>
          </w:p>
        </w:tc>
      </w:tr>
      <w:tr w:rsidR="006C31E8" w:rsidRPr="00715931" w:rsidTr="009E1029">
        <w:tc>
          <w:tcPr>
            <w:tcW w:w="3192" w:type="dxa"/>
          </w:tcPr>
          <w:p w:rsidR="006C31E8" w:rsidRPr="00715931" w:rsidRDefault="006C31E8" w:rsidP="000B7E3B">
            <w:pPr>
              <w:spacing w:line="360" w:lineRule="auto"/>
              <w:rPr>
                <w:bCs/>
                <w:sz w:val="24"/>
                <w:szCs w:val="24"/>
              </w:rPr>
            </w:pPr>
            <w:r w:rsidRPr="00715931">
              <w:rPr>
                <w:bCs/>
                <w:sz w:val="24"/>
                <w:szCs w:val="24"/>
              </w:rPr>
              <w:t>Yes</w:t>
            </w:r>
          </w:p>
        </w:tc>
        <w:tc>
          <w:tcPr>
            <w:tcW w:w="3192" w:type="dxa"/>
          </w:tcPr>
          <w:p w:rsidR="006C31E8" w:rsidRPr="00715931" w:rsidRDefault="00C1488B" w:rsidP="000B7E3B">
            <w:pPr>
              <w:spacing w:line="360" w:lineRule="auto"/>
              <w:rPr>
                <w:bCs/>
                <w:sz w:val="24"/>
                <w:szCs w:val="24"/>
              </w:rPr>
            </w:pPr>
            <w:r w:rsidRPr="00715931">
              <w:rPr>
                <w:bCs/>
                <w:sz w:val="24"/>
                <w:szCs w:val="24"/>
              </w:rPr>
              <w:t>100</w:t>
            </w:r>
          </w:p>
        </w:tc>
        <w:tc>
          <w:tcPr>
            <w:tcW w:w="3192" w:type="dxa"/>
          </w:tcPr>
          <w:p w:rsidR="006C31E8" w:rsidRPr="00715931" w:rsidRDefault="00C1488B" w:rsidP="000B7E3B">
            <w:pPr>
              <w:spacing w:line="360" w:lineRule="auto"/>
              <w:rPr>
                <w:bCs/>
                <w:sz w:val="24"/>
                <w:szCs w:val="24"/>
              </w:rPr>
            </w:pPr>
            <w:r w:rsidRPr="00715931">
              <w:rPr>
                <w:bCs/>
                <w:sz w:val="24"/>
                <w:szCs w:val="24"/>
              </w:rPr>
              <w:t>100</w:t>
            </w:r>
          </w:p>
        </w:tc>
      </w:tr>
      <w:tr w:rsidR="006C31E8" w:rsidRPr="00715931" w:rsidTr="009E1029">
        <w:tc>
          <w:tcPr>
            <w:tcW w:w="3192" w:type="dxa"/>
          </w:tcPr>
          <w:p w:rsidR="006C31E8" w:rsidRPr="00715931" w:rsidRDefault="006C31E8" w:rsidP="000B7E3B">
            <w:pPr>
              <w:spacing w:line="360" w:lineRule="auto"/>
              <w:rPr>
                <w:bCs/>
                <w:sz w:val="24"/>
                <w:szCs w:val="24"/>
              </w:rPr>
            </w:pPr>
            <w:r w:rsidRPr="00715931">
              <w:rPr>
                <w:rFonts w:eastAsia="Times New Roman"/>
                <w:sz w:val="24"/>
                <w:szCs w:val="24"/>
              </w:rPr>
              <w:t>No</w:t>
            </w:r>
          </w:p>
        </w:tc>
        <w:tc>
          <w:tcPr>
            <w:tcW w:w="3192" w:type="dxa"/>
          </w:tcPr>
          <w:p w:rsidR="006C31E8" w:rsidRPr="00715931" w:rsidRDefault="00C1488B" w:rsidP="000B7E3B">
            <w:pPr>
              <w:spacing w:line="360" w:lineRule="auto"/>
              <w:rPr>
                <w:bCs/>
                <w:sz w:val="24"/>
                <w:szCs w:val="24"/>
              </w:rPr>
            </w:pPr>
            <w:r w:rsidRPr="00715931">
              <w:rPr>
                <w:bCs/>
                <w:sz w:val="24"/>
                <w:szCs w:val="24"/>
              </w:rPr>
              <w:t>00</w:t>
            </w:r>
          </w:p>
        </w:tc>
        <w:tc>
          <w:tcPr>
            <w:tcW w:w="3192" w:type="dxa"/>
          </w:tcPr>
          <w:p w:rsidR="006C31E8" w:rsidRPr="00715931" w:rsidRDefault="00C1488B" w:rsidP="000B7E3B">
            <w:pPr>
              <w:spacing w:line="360" w:lineRule="auto"/>
              <w:rPr>
                <w:bCs/>
                <w:sz w:val="24"/>
                <w:szCs w:val="24"/>
              </w:rPr>
            </w:pPr>
            <w:r w:rsidRPr="00715931">
              <w:rPr>
                <w:bCs/>
                <w:sz w:val="24"/>
                <w:szCs w:val="24"/>
              </w:rPr>
              <w:t>00</w:t>
            </w:r>
          </w:p>
        </w:tc>
      </w:tr>
      <w:tr w:rsidR="006C31E8" w:rsidRPr="00715931" w:rsidTr="009E1029">
        <w:tc>
          <w:tcPr>
            <w:tcW w:w="3192" w:type="dxa"/>
          </w:tcPr>
          <w:p w:rsidR="006C31E8" w:rsidRPr="00715931" w:rsidRDefault="006C31E8" w:rsidP="000B7E3B">
            <w:pPr>
              <w:spacing w:line="360" w:lineRule="auto"/>
              <w:rPr>
                <w:rFonts w:eastAsia="Times New Roman"/>
                <w:sz w:val="24"/>
                <w:szCs w:val="24"/>
              </w:rPr>
            </w:pPr>
            <w:r w:rsidRPr="00715931">
              <w:rPr>
                <w:rFonts w:eastAsia="Times New Roman"/>
                <w:sz w:val="24"/>
                <w:szCs w:val="24"/>
              </w:rPr>
              <w:t>Not sure</w:t>
            </w:r>
          </w:p>
        </w:tc>
        <w:tc>
          <w:tcPr>
            <w:tcW w:w="3192" w:type="dxa"/>
          </w:tcPr>
          <w:p w:rsidR="006C31E8" w:rsidRPr="00715931" w:rsidRDefault="00C1488B" w:rsidP="000B7E3B">
            <w:pPr>
              <w:spacing w:line="360" w:lineRule="auto"/>
              <w:rPr>
                <w:bCs/>
                <w:sz w:val="24"/>
                <w:szCs w:val="24"/>
              </w:rPr>
            </w:pPr>
            <w:r w:rsidRPr="00715931">
              <w:rPr>
                <w:bCs/>
                <w:sz w:val="24"/>
                <w:szCs w:val="24"/>
              </w:rPr>
              <w:t>00</w:t>
            </w:r>
          </w:p>
        </w:tc>
        <w:tc>
          <w:tcPr>
            <w:tcW w:w="3192" w:type="dxa"/>
          </w:tcPr>
          <w:p w:rsidR="006C31E8" w:rsidRPr="00715931" w:rsidRDefault="00C1488B" w:rsidP="000B7E3B">
            <w:pPr>
              <w:spacing w:line="360" w:lineRule="auto"/>
              <w:rPr>
                <w:bCs/>
                <w:sz w:val="24"/>
                <w:szCs w:val="24"/>
              </w:rPr>
            </w:pPr>
            <w:r w:rsidRPr="00715931">
              <w:rPr>
                <w:bCs/>
                <w:sz w:val="24"/>
                <w:szCs w:val="24"/>
              </w:rPr>
              <w:t>00</w:t>
            </w:r>
          </w:p>
        </w:tc>
      </w:tr>
      <w:tr w:rsidR="006C31E8" w:rsidRPr="00715931" w:rsidTr="009E1029">
        <w:tc>
          <w:tcPr>
            <w:tcW w:w="3192" w:type="dxa"/>
          </w:tcPr>
          <w:p w:rsidR="006C31E8" w:rsidRPr="00715931" w:rsidRDefault="006C31E8" w:rsidP="000B7E3B">
            <w:pPr>
              <w:spacing w:line="360" w:lineRule="auto"/>
              <w:rPr>
                <w:bCs/>
                <w:sz w:val="24"/>
                <w:szCs w:val="24"/>
              </w:rPr>
            </w:pPr>
            <w:r w:rsidRPr="00715931">
              <w:rPr>
                <w:bCs/>
                <w:sz w:val="24"/>
                <w:szCs w:val="24"/>
              </w:rPr>
              <w:t>Total</w:t>
            </w:r>
          </w:p>
        </w:tc>
        <w:tc>
          <w:tcPr>
            <w:tcW w:w="3192" w:type="dxa"/>
          </w:tcPr>
          <w:p w:rsidR="006C31E8" w:rsidRPr="00715931" w:rsidRDefault="006C31E8" w:rsidP="000B7E3B">
            <w:pPr>
              <w:spacing w:line="360" w:lineRule="auto"/>
              <w:rPr>
                <w:bCs/>
                <w:sz w:val="24"/>
                <w:szCs w:val="24"/>
              </w:rPr>
            </w:pPr>
            <w:r w:rsidRPr="00715931">
              <w:rPr>
                <w:bCs/>
                <w:sz w:val="24"/>
                <w:szCs w:val="24"/>
              </w:rPr>
              <w:t>100</w:t>
            </w:r>
          </w:p>
        </w:tc>
        <w:tc>
          <w:tcPr>
            <w:tcW w:w="3192" w:type="dxa"/>
          </w:tcPr>
          <w:p w:rsidR="006C31E8" w:rsidRPr="00715931" w:rsidRDefault="006C31E8" w:rsidP="000B7E3B">
            <w:pPr>
              <w:spacing w:line="360" w:lineRule="auto"/>
              <w:rPr>
                <w:bCs/>
                <w:sz w:val="24"/>
                <w:szCs w:val="24"/>
              </w:rPr>
            </w:pPr>
            <w:r w:rsidRPr="00715931">
              <w:rPr>
                <w:bCs/>
                <w:sz w:val="24"/>
                <w:szCs w:val="24"/>
              </w:rPr>
              <w:t>100%</w:t>
            </w:r>
          </w:p>
        </w:tc>
      </w:tr>
    </w:tbl>
    <w:p w:rsidR="006C31E8" w:rsidRPr="00715931" w:rsidRDefault="006C31E8"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6C31E8" w:rsidRPr="00715931" w:rsidRDefault="00C1488B" w:rsidP="00C76954">
      <w:pPr>
        <w:spacing w:after="0" w:line="360" w:lineRule="auto"/>
        <w:ind w:firstLine="720"/>
        <w:rPr>
          <w:rFonts w:ascii="Times New Roman" w:eastAsia="Times New Roman" w:hAnsi="Times New Roman" w:cs="Times New Roman"/>
          <w:b/>
          <w:bCs/>
          <w:sz w:val="24"/>
          <w:szCs w:val="24"/>
        </w:rPr>
      </w:pPr>
      <w:r w:rsidRPr="00715931">
        <w:rPr>
          <w:rFonts w:ascii="Times New Roman" w:eastAsia="Times New Roman" w:hAnsi="Times New Roman" w:cs="Times New Roman"/>
          <w:sz w:val="24"/>
          <w:szCs w:val="24"/>
        </w:rPr>
        <w:t>The table above shows that 100 respondents representing 100% agree that health communication on Tiktok can be improved.</w:t>
      </w:r>
      <w:r w:rsidR="006C31E8" w:rsidRPr="00715931">
        <w:rPr>
          <w:rFonts w:ascii="Times New Roman" w:eastAsia="Times New Roman" w:hAnsi="Times New Roman" w:cs="Times New Roman"/>
          <w:sz w:val="24"/>
          <w:szCs w:val="24"/>
        </w:rPr>
        <w:br/>
      </w:r>
      <w:r w:rsidR="006C31E8" w:rsidRPr="00715931">
        <w:rPr>
          <w:rFonts w:ascii="Times New Roman" w:eastAsia="Times New Roman" w:hAnsi="Times New Roman" w:cs="Times New Roman"/>
          <w:b/>
          <w:bCs/>
          <w:sz w:val="24"/>
          <w:szCs w:val="24"/>
        </w:rPr>
        <w:t xml:space="preserve">TABLE 11: </w:t>
      </w:r>
      <w:r w:rsidR="00EC558D" w:rsidRPr="00715931">
        <w:rPr>
          <w:rFonts w:ascii="Times New Roman" w:eastAsia="Times New Roman" w:hAnsi="Times New Roman" w:cs="Times New Roman"/>
          <w:b/>
          <w:bCs/>
          <w:sz w:val="24"/>
          <w:szCs w:val="24"/>
        </w:rPr>
        <w:t>How credible do you find the health messages shared on TikTok?</w:t>
      </w:r>
    </w:p>
    <w:tbl>
      <w:tblPr>
        <w:tblStyle w:val="TableGrid"/>
        <w:tblW w:w="0" w:type="auto"/>
        <w:tblLook w:val="04A0"/>
      </w:tblPr>
      <w:tblGrid>
        <w:gridCol w:w="3015"/>
        <w:gridCol w:w="3058"/>
        <w:gridCol w:w="3071"/>
      </w:tblGrid>
      <w:tr w:rsidR="006C31E8" w:rsidRPr="00715931" w:rsidTr="009E1029">
        <w:tc>
          <w:tcPr>
            <w:tcW w:w="3192" w:type="dxa"/>
          </w:tcPr>
          <w:p w:rsidR="006C31E8" w:rsidRPr="00715931" w:rsidRDefault="006C31E8" w:rsidP="00C76954">
            <w:pPr>
              <w:spacing w:line="360" w:lineRule="auto"/>
              <w:rPr>
                <w:b/>
                <w:bCs/>
                <w:sz w:val="24"/>
                <w:szCs w:val="24"/>
              </w:rPr>
            </w:pPr>
            <w:r w:rsidRPr="00715931">
              <w:rPr>
                <w:b/>
                <w:bCs/>
                <w:sz w:val="24"/>
                <w:szCs w:val="24"/>
              </w:rPr>
              <w:t xml:space="preserve">OPINION </w:t>
            </w:r>
          </w:p>
        </w:tc>
        <w:tc>
          <w:tcPr>
            <w:tcW w:w="3192" w:type="dxa"/>
          </w:tcPr>
          <w:p w:rsidR="006C31E8" w:rsidRPr="00715931" w:rsidRDefault="006C31E8" w:rsidP="00C76954">
            <w:pPr>
              <w:spacing w:line="360" w:lineRule="auto"/>
              <w:rPr>
                <w:b/>
                <w:bCs/>
                <w:sz w:val="24"/>
                <w:szCs w:val="24"/>
              </w:rPr>
            </w:pPr>
            <w:r w:rsidRPr="00715931">
              <w:rPr>
                <w:b/>
                <w:bCs/>
                <w:sz w:val="24"/>
                <w:szCs w:val="24"/>
              </w:rPr>
              <w:t>FREQUENCY</w:t>
            </w:r>
          </w:p>
        </w:tc>
        <w:tc>
          <w:tcPr>
            <w:tcW w:w="3192" w:type="dxa"/>
          </w:tcPr>
          <w:p w:rsidR="006C31E8" w:rsidRPr="00715931" w:rsidRDefault="006C31E8" w:rsidP="00C76954">
            <w:pPr>
              <w:spacing w:line="360" w:lineRule="auto"/>
              <w:rPr>
                <w:b/>
                <w:bCs/>
                <w:sz w:val="24"/>
                <w:szCs w:val="24"/>
              </w:rPr>
            </w:pPr>
            <w:r w:rsidRPr="00715931">
              <w:rPr>
                <w:b/>
                <w:bCs/>
                <w:sz w:val="24"/>
                <w:szCs w:val="24"/>
              </w:rPr>
              <w:t>PERCENTAGE</w:t>
            </w:r>
          </w:p>
        </w:tc>
      </w:tr>
      <w:tr w:rsidR="006C31E8" w:rsidRPr="00715931" w:rsidTr="009E1029">
        <w:tc>
          <w:tcPr>
            <w:tcW w:w="3192" w:type="dxa"/>
          </w:tcPr>
          <w:p w:rsidR="006C31E8" w:rsidRPr="00715931" w:rsidRDefault="006C31E8" w:rsidP="00C76954">
            <w:pPr>
              <w:spacing w:line="360" w:lineRule="auto"/>
              <w:rPr>
                <w:bCs/>
                <w:sz w:val="24"/>
                <w:szCs w:val="24"/>
              </w:rPr>
            </w:pPr>
            <w:r w:rsidRPr="00715931">
              <w:rPr>
                <w:bCs/>
                <w:sz w:val="24"/>
                <w:szCs w:val="24"/>
              </w:rPr>
              <w:t>Very credible</w:t>
            </w:r>
          </w:p>
        </w:tc>
        <w:tc>
          <w:tcPr>
            <w:tcW w:w="3192" w:type="dxa"/>
          </w:tcPr>
          <w:p w:rsidR="006C31E8" w:rsidRPr="00715931" w:rsidRDefault="00AC39B9" w:rsidP="00C76954">
            <w:pPr>
              <w:spacing w:line="360" w:lineRule="auto"/>
              <w:rPr>
                <w:bCs/>
                <w:sz w:val="24"/>
                <w:szCs w:val="24"/>
              </w:rPr>
            </w:pPr>
            <w:r w:rsidRPr="00715931">
              <w:rPr>
                <w:bCs/>
                <w:sz w:val="24"/>
                <w:szCs w:val="24"/>
              </w:rPr>
              <w:t>57</w:t>
            </w:r>
          </w:p>
        </w:tc>
        <w:tc>
          <w:tcPr>
            <w:tcW w:w="3192" w:type="dxa"/>
          </w:tcPr>
          <w:p w:rsidR="006C31E8" w:rsidRPr="00715931" w:rsidRDefault="00AC39B9" w:rsidP="00C76954">
            <w:pPr>
              <w:spacing w:line="360" w:lineRule="auto"/>
              <w:rPr>
                <w:bCs/>
                <w:sz w:val="24"/>
                <w:szCs w:val="24"/>
              </w:rPr>
            </w:pPr>
            <w:r w:rsidRPr="00715931">
              <w:rPr>
                <w:bCs/>
                <w:sz w:val="24"/>
                <w:szCs w:val="24"/>
              </w:rPr>
              <w:t>57</w:t>
            </w:r>
            <w:r w:rsidR="00C1488B" w:rsidRPr="00715931">
              <w:rPr>
                <w:bCs/>
                <w:sz w:val="24"/>
                <w:szCs w:val="24"/>
              </w:rPr>
              <w:t>%</w:t>
            </w:r>
          </w:p>
        </w:tc>
      </w:tr>
      <w:tr w:rsidR="006C31E8" w:rsidRPr="00715931" w:rsidTr="009E1029">
        <w:tc>
          <w:tcPr>
            <w:tcW w:w="3192" w:type="dxa"/>
          </w:tcPr>
          <w:p w:rsidR="006C31E8" w:rsidRPr="00715931" w:rsidRDefault="006C31E8" w:rsidP="00C76954">
            <w:pPr>
              <w:spacing w:line="360" w:lineRule="auto"/>
              <w:rPr>
                <w:bCs/>
                <w:sz w:val="24"/>
                <w:szCs w:val="24"/>
              </w:rPr>
            </w:pPr>
            <w:r w:rsidRPr="00715931">
              <w:rPr>
                <w:rFonts w:eastAsia="Times New Roman"/>
                <w:sz w:val="24"/>
                <w:szCs w:val="24"/>
              </w:rPr>
              <w:t xml:space="preserve">Credible </w:t>
            </w:r>
          </w:p>
        </w:tc>
        <w:tc>
          <w:tcPr>
            <w:tcW w:w="3192" w:type="dxa"/>
          </w:tcPr>
          <w:p w:rsidR="006C31E8" w:rsidRPr="00715931" w:rsidRDefault="00C1488B" w:rsidP="00C76954">
            <w:pPr>
              <w:spacing w:line="360" w:lineRule="auto"/>
              <w:rPr>
                <w:bCs/>
                <w:sz w:val="24"/>
                <w:szCs w:val="24"/>
              </w:rPr>
            </w:pPr>
            <w:r w:rsidRPr="00715931">
              <w:rPr>
                <w:bCs/>
                <w:sz w:val="24"/>
                <w:szCs w:val="24"/>
              </w:rPr>
              <w:t>15</w:t>
            </w:r>
          </w:p>
        </w:tc>
        <w:tc>
          <w:tcPr>
            <w:tcW w:w="3192" w:type="dxa"/>
          </w:tcPr>
          <w:p w:rsidR="006C31E8" w:rsidRPr="00715931" w:rsidRDefault="00C1488B" w:rsidP="00C76954">
            <w:pPr>
              <w:spacing w:line="360" w:lineRule="auto"/>
              <w:rPr>
                <w:bCs/>
                <w:sz w:val="24"/>
                <w:szCs w:val="24"/>
              </w:rPr>
            </w:pPr>
            <w:r w:rsidRPr="00715931">
              <w:rPr>
                <w:bCs/>
                <w:sz w:val="24"/>
                <w:szCs w:val="24"/>
              </w:rPr>
              <w:t>15%</w:t>
            </w:r>
          </w:p>
        </w:tc>
      </w:tr>
      <w:tr w:rsidR="006C31E8" w:rsidRPr="00715931" w:rsidTr="009E1029">
        <w:tc>
          <w:tcPr>
            <w:tcW w:w="3192" w:type="dxa"/>
          </w:tcPr>
          <w:p w:rsidR="006C31E8" w:rsidRPr="00715931" w:rsidRDefault="006C31E8" w:rsidP="00C76954">
            <w:pPr>
              <w:spacing w:line="360" w:lineRule="auto"/>
              <w:rPr>
                <w:rFonts w:eastAsia="Times New Roman"/>
                <w:sz w:val="24"/>
                <w:szCs w:val="24"/>
              </w:rPr>
            </w:pPr>
            <w:r w:rsidRPr="00715931">
              <w:rPr>
                <w:rFonts w:eastAsia="Times New Roman"/>
                <w:sz w:val="24"/>
                <w:szCs w:val="24"/>
              </w:rPr>
              <w:t xml:space="preserve">Somewhat credible </w:t>
            </w:r>
          </w:p>
        </w:tc>
        <w:tc>
          <w:tcPr>
            <w:tcW w:w="3192" w:type="dxa"/>
          </w:tcPr>
          <w:p w:rsidR="006C31E8" w:rsidRPr="00715931" w:rsidRDefault="00C1488B" w:rsidP="00C76954">
            <w:pPr>
              <w:spacing w:line="360" w:lineRule="auto"/>
              <w:rPr>
                <w:bCs/>
                <w:sz w:val="24"/>
                <w:szCs w:val="24"/>
              </w:rPr>
            </w:pPr>
            <w:r w:rsidRPr="00715931">
              <w:rPr>
                <w:bCs/>
                <w:sz w:val="24"/>
                <w:szCs w:val="24"/>
              </w:rPr>
              <w:t>10</w:t>
            </w:r>
          </w:p>
        </w:tc>
        <w:tc>
          <w:tcPr>
            <w:tcW w:w="3192" w:type="dxa"/>
          </w:tcPr>
          <w:p w:rsidR="006C31E8" w:rsidRPr="00715931" w:rsidRDefault="00C1488B" w:rsidP="00C76954">
            <w:pPr>
              <w:spacing w:line="360" w:lineRule="auto"/>
              <w:rPr>
                <w:bCs/>
                <w:sz w:val="24"/>
                <w:szCs w:val="24"/>
              </w:rPr>
            </w:pPr>
            <w:r w:rsidRPr="00715931">
              <w:rPr>
                <w:bCs/>
                <w:sz w:val="24"/>
                <w:szCs w:val="24"/>
              </w:rPr>
              <w:t>10%</w:t>
            </w:r>
          </w:p>
        </w:tc>
      </w:tr>
      <w:tr w:rsidR="006C31E8" w:rsidRPr="00715931" w:rsidTr="009E1029">
        <w:tc>
          <w:tcPr>
            <w:tcW w:w="3192" w:type="dxa"/>
          </w:tcPr>
          <w:p w:rsidR="006C31E8" w:rsidRPr="00715931" w:rsidRDefault="006C31E8" w:rsidP="00C76954">
            <w:pPr>
              <w:spacing w:line="360" w:lineRule="auto"/>
              <w:rPr>
                <w:rFonts w:eastAsia="Times New Roman"/>
                <w:sz w:val="24"/>
                <w:szCs w:val="24"/>
              </w:rPr>
            </w:pPr>
            <w:r w:rsidRPr="00715931">
              <w:rPr>
                <w:rFonts w:eastAsia="Times New Roman"/>
                <w:sz w:val="24"/>
                <w:szCs w:val="24"/>
              </w:rPr>
              <w:t xml:space="preserve">Not credible </w:t>
            </w:r>
          </w:p>
        </w:tc>
        <w:tc>
          <w:tcPr>
            <w:tcW w:w="3192" w:type="dxa"/>
          </w:tcPr>
          <w:p w:rsidR="006C31E8" w:rsidRPr="00715931" w:rsidRDefault="00C1488B" w:rsidP="00C76954">
            <w:pPr>
              <w:spacing w:line="360" w:lineRule="auto"/>
              <w:rPr>
                <w:bCs/>
                <w:sz w:val="24"/>
                <w:szCs w:val="24"/>
              </w:rPr>
            </w:pPr>
            <w:r w:rsidRPr="00715931">
              <w:rPr>
                <w:bCs/>
                <w:sz w:val="24"/>
                <w:szCs w:val="24"/>
              </w:rPr>
              <w:t>5</w:t>
            </w:r>
          </w:p>
        </w:tc>
        <w:tc>
          <w:tcPr>
            <w:tcW w:w="3192" w:type="dxa"/>
          </w:tcPr>
          <w:p w:rsidR="006C31E8" w:rsidRPr="00715931" w:rsidRDefault="00C1488B" w:rsidP="00C76954">
            <w:pPr>
              <w:spacing w:line="360" w:lineRule="auto"/>
              <w:rPr>
                <w:bCs/>
                <w:sz w:val="24"/>
                <w:szCs w:val="24"/>
              </w:rPr>
            </w:pPr>
            <w:r w:rsidRPr="00715931">
              <w:rPr>
                <w:bCs/>
                <w:sz w:val="24"/>
                <w:szCs w:val="24"/>
              </w:rPr>
              <w:t>5%</w:t>
            </w:r>
          </w:p>
        </w:tc>
      </w:tr>
      <w:tr w:rsidR="009E104B" w:rsidRPr="00715931" w:rsidTr="009E1029">
        <w:tc>
          <w:tcPr>
            <w:tcW w:w="3192" w:type="dxa"/>
          </w:tcPr>
          <w:p w:rsidR="009E104B" w:rsidRPr="00715931" w:rsidRDefault="009E104B" w:rsidP="00C76954">
            <w:pPr>
              <w:spacing w:line="360" w:lineRule="auto"/>
              <w:rPr>
                <w:rFonts w:eastAsia="Times New Roman"/>
                <w:sz w:val="24"/>
                <w:szCs w:val="24"/>
              </w:rPr>
            </w:pPr>
            <w:r w:rsidRPr="00715931">
              <w:rPr>
                <w:rFonts w:eastAsia="Times New Roman"/>
                <w:sz w:val="24"/>
                <w:szCs w:val="24"/>
              </w:rPr>
              <w:t>I don’t know</w:t>
            </w:r>
          </w:p>
        </w:tc>
        <w:tc>
          <w:tcPr>
            <w:tcW w:w="3192" w:type="dxa"/>
          </w:tcPr>
          <w:p w:rsidR="009E104B" w:rsidRPr="00715931" w:rsidRDefault="00C1488B" w:rsidP="00C76954">
            <w:pPr>
              <w:spacing w:line="360" w:lineRule="auto"/>
              <w:rPr>
                <w:bCs/>
                <w:sz w:val="24"/>
                <w:szCs w:val="24"/>
              </w:rPr>
            </w:pPr>
            <w:r w:rsidRPr="00715931">
              <w:rPr>
                <w:bCs/>
                <w:sz w:val="24"/>
                <w:szCs w:val="24"/>
              </w:rPr>
              <w:t>13</w:t>
            </w:r>
          </w:p>
        </w:tc>
        <w:tc>
          <w:tcPr>
            <w:tcW w:w="3192" w:type="dxa"/>
          </w:tcPr>
          <w:p w:rsidR="009E104B" w:rsidRPr="00715931" w:rsidRDefault="00C1488B" w:rsidP="00C76954">
            <w:pPr>
              <w:spacing w:line="360" w:lineRule="auto"/>
              <w:rPr>
                <w:bCs/>
                <w:sz w:val="24"/>
                <w:szCs w:val="24"/>
              </w:rPr>
            </w:pPr>
            <w:r w:rsidRPr="00715931">
              <w:rPr>
                <w:bCs/>
                <w:sz w:val="24"/>
                <w:szCs w:val="24"/>
              </w:rPr>
              <w:t>13%</w:t>
            </w:r>
          </w:p>
        </w:tc>
      </w:tr>
      <w:tr w:rsidR="006C31E8" w:rsidRPr="00715931" w:rsidTr="009E1029">
        <w:tc>
          <w:tcPr>
            <w:tcW w:w="3192" w:type="dxa"/>
          </w:tcPr>
          <w:p w:rsidR="006C31E8" w:rsidRPr="00715931" w:rsidRDefault="006C31E8" w:rsidP="00C76954">
            <w:pPr>
              <w:spacing w:line="360" w:lineRule="auto"/>
              <w:rPr>
                <w:bCs/>
                <w:sz w:val="24"/>
                <w:szCs w:val="24"/>
              </w:rPr>
            </w:pPr>
            <w:r w:rsidRPr="00715931">
              <w:rPr>
                <w:bCs/>
                <w:sz w:val="24"/>
                <w:szCs w:val="24"/>
              </w:rPr>
              <w:t>Total</w:t>
            </w:r>
          </w:p>
        </w:tc>
        <w:tc>
          <w:tcPr>
            <w:tcW w:w="3192" w:type="dxa"/>
          </w:tcPr>
          <w:p w:rsidR="006C31E8" w:rsidRPr="00715931" w:rsidRDefault="006C31E8" w:rsidP="00C76954">
            <w:pPr>
              <w:spacing w:line="360" w:lineRule="auto"/>
              <w:rPr>
                <w:bCs/>
                <w:sz w:val="24"/>
                <w:szCs w:val="24"/>
              </w:rPr>
            </w:pPr>
            <w:r w:rsidRPr="00715931">
              <w:rPr>
                <w:bCs/>
                <w:sz w:val="24"/>
                <w:szCs w:val="24"/>
              </w:rPr>
              <w:t>100</w:t>
            </w:r>
          </w:p>
        </w:tc>
        <w:tc>
          <w:tcPr>
            <w:tcW w:w="3192" w:type="dxa"/>
          </w:tcPr>
          <w:p w:rsidR="006C31E8" w:rsidRPr="00715931" w:rsidRDefault="006C31E8" w:rsidP="00C76954">
            <w:pPr>
              <w:spacing w:line="360" w:lineRule="auto"/>
              <w:rPr>
                <w:bCs/>
                <w:sz w:val="24"/>
                <w:szCs w:val="24"/>
              </w:rPr>
            </w:pPr>
            <w:r w:rsidRPr="00715931">
              <w:rPr>
                <w:bCs/>
                <w:sz w:val="24"/>
                <w:szCs w:val="24"/>
              </w:rPr>
              <w:t>100%</w:t>
            </w:r>
          </w:p>
        </w:tc>
      </w:tr>
    </w:tbl>
    <w:p w:rsidR="006C31E8" w:rsidRPr="00715931" w:rsidRDefault="006C31E8"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C76954" w:rsidRDefault="00AC39B9" w:rsidP="00C76954">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sz w:val="24"/>
          <w:szCs w:val="24"/>
        </w:rPr>
        <w:tab/>
      </w:r>
      <w:r w:rsidR="00A035A8" w:rsidRPr="00715931">
        <w:rPr>
          <w:rFonts w:ascii="Times New Roman" w:eastAsia="Times New Roman" w:hAnsi="Times New Roman" w:cs="Times New Roman"/>
          <w:sz w:val="24"/>
          <w:szCs w:val="24"/>
        </w:rPr>
        <w:t>From the table above, 57 respondents representing 57% find health messages shared on tiktok very credible. 15 respondents representing 15% find health messages shared on tiktok credible, 10 respondents representing 10% somewhat credible while 5 (5%) not credible and 13 respondents representing 13% said they don’t know.</w:t>
      </w:r>
      <w:r w:rsidR="006C31E8" w:rsidRPr="00715931">
        <w:rPr>
          <w:rFonts w:ascii="Times New Roman" w:eastAsia="Times New Roman" w:hAnsi="Times New Roman" w:cs="Times New Roman"/>
          <w:sz w:val="24"/>
          <w:szCs w:val="24"/>
        </w:rPr>
        <w:br/>
      </w:r>
    </w:p>
    <w:p w:rsidR="00C76954" w:rsidRDefault="00C76954" w:rsidP="00C76954">
      <w:pPr>
        <w:spacing w:after="0" w:line="360" w:lineRule="auto"/>
        <w:rPr>
          <w:rFonts w:ascii="Times New Roman" w:eastAsia="Times New Roman" w:hAnsi="Times New Roman" w:cs="Times New Roman"/>
          <w:b/>
          <w:bCs/>
          <w:sz w:val="24"/>
          <w:szCs w:val="24"/>
        </w:rPr>
      </w:pPr>
    </w:p>
    <w:p w:rsidR="00763354" w:rsidRPr="00715931" w:rsidRDefault="009E104B" w:rsidP="00C76954">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lastRenderedPageBreak/>
        <w:t xml:space="preserve">TABLE 12: </w:t>
      </w:r>
      <w:r w:rsidR="00EC558D" w:rsidRPr="00715931">
        <w:rPr>
          <w:rFonts w:ascii="Times New Roman" w:eastAsia="Times New Roman" w:hAnsi="Times New Roman" w:cs="Times New Roman"/>
          <w:b/>
          <w:bCs/>
          <w:sz w:val="24"/>
          <w:szCs w:val="24"/>
        </w:rPr>
        <w:t>Has any health-related content on TikTok influenced your decision to change any aspect of your health?</w:t>
      </w:r>
    </w:p>
    <w:tbl>
      <w:tblPr>
        <w:tblStyle w:val="TableGrid"/>
        <w:tblW w:w="0" w:type="auto"/>
        <w:tblLook w:val="04A0"/>
      </w:tblPr>
      <w:tblGrid>
        <w:gridCol w:w="3015"/>
        <w:gridCol w:w="3058"/>
        <w:gridCol w:w="3071"/>
      </w:tblGrid>
      <w:tr w:rsidR="00763354" w:rsidRPr="00715931" w:rsidTr="009E1029">
        <w:tc>
          <w:tcPr>
            <w:tcW w:w="3192" w:type="dxa"/>
          </w:tcPr>
          <w:p w:rsidR="00763354" w:rsidRPr="00715931" w:rsidRDefault="00763354" w:rsidP="00C76954">
            <w:pPr>
              <w:spacing w:line="360" w:lineRule="auto"/>
              <w:rPr>
                <w:b/>
                <w:bCs/>
                <w:sz w:val="24"/>
                <w:szCs w:val="24"/>
              </w:rPr>
            </w:pPr>
            <w:r w:rsidRPr="00715931">
              <w:rPr>
                <w:b/>
                <w:bCs/>
                <w:sz w:val="24"/>
                <w:szCs w:val="24"/>
              </w:rPr>
              <w:t xml:space="preserve">OPINION </w:t>
            </w:r>
          </w:p>
        </w:tc>
        <w:tc>
          <w:tcPr>
            <w:tcW w:w="3192" w:type="dxa"/>
          </w:tcPr>
          <w:p w:rsidR="00763354" w:rsidRPr="00715931" w:rsidRDefault="00763354" w:rsidP="00C76954">
            <w:pPr>
              <w:spacing w:line="360" w:lineRule="auto"/>
              <w:rPr>
                <w:b/>
                <w:bCs/>
                <w:sz w:val="24"/>
                <w:szCs w:val="24"/>
              </w:rPr>
            </w:pPr>
            <w:r w:rsidRPr="00715931">
              <w:rPr>
                <w:b/>
                <w:bCs/>
                <w:sz w:val="24"/>
                <w:szCs w:val="24"/>
              </w:rPr>
              <w:t>FREQUENCY</w:t>
            </w:r>
          </w:p>
        </w:tc>
        <w:tc>
          <w:tcPr>
            <w:tcW w:w="3192" w:type="dxa"/>
          </w:tcPr>
          <w:p w:rsidR="00763354" w:rsidRPr="00715931" w:rsidRDefault="00763354" w:rsidP="00C76954">
            <w:pPr>
              <w:spacing w:line="360" w:lineRule="auto"/>
              <w:rPr>
                <w:b/>
                <w:bCs/>
                <w:sz w:val="24"/>
                <w:szCs w:val="24"/>
              </w:rPr>
            </w:pPr>
            <w:r w:rsidRPr="00715931">
              <w:rPr>
                <w:b/>
                <w:bCs/>
                <w:sz w:val="24"/>
                <w:szCs w:val="24"/>
              </w:rPr>
              <w:t>PERCENTAGE</w:t>
            </w:r>
          </w:p>
        </w:tc>
      </w:tr>
      <w:tr w:rsidR="00763354" w:rsidRPr="00715931" w:rsidTr="009E1029">
        <w:tc>
          <w:tcPr>
            <w:tcW w:w="3192" w:type="dxa"/>
          </w:tcPr>
          <w:p w:rsidR="00763354" w:rsidRPr="00715931" w:rsidRDefault="00763354" w:rsidP="00C76954">
            <w:pPr>
              <w:spacing w:line="360" w:lineRule="auto"/>
              <w:rPr>
                <w:bCs/>
                <w:sz w:val="24"/>
                <w:szCs w:val="24"/>
              </w:rPr>
            </w:pPr>
            <w:r w:rsidRPr="00715931">
              <w:rPr>
                <w:bCs/>
                <w:sz w:val="24"/>
                <w:szCs w:val="24"/>
              </w:rPr>
              <w:t>Yes</w:t>
            </w:r>
          </w:p>
        </w:tc>
        <w:tc>
          <w:tcPr>
            <w:tcW w:w="3192" w:type="dxa"/>
          </w:tcPr>
          <w:p w:rsidR="00763354" w:rsidRPr="00715931" w:rsidRDefault="00893D7B" w:rsidP="00C76954">
            <w:pPr>
              <w:spacing w:line="360" w:lineRule="auto"/>
              <w:rPr>
                <w:bCs/>
                <w:sz w:val="24"/>
                <w:szCs w:val="24"/>
              </w:rPr>
            </w:pPr>
            <w:r>
              <w:rPr>
                <w:bCs/>
                <w:sz w:val="24"/>
                <w:szCs w:val="24"/>
              </w:rPr>
              <w:t>70</w:t>
            </w:r>
          </w:p>
        </w:tc>
        <w:tc>
          <w:tcPr>
            <w:tcW w:w="3192" w:type="dxa"/>
          </w:tcPr>
          <w:p w:rsidR="00763354" w:rsidRPr="00715931" w:rsidRDefault="00893D7B" w:rsidP="00C76954">
            <w:pPr>
              <w:spacing w:line="360" w:lineRule="auto"/>
              <w:rPr>
                <w:bCs/>
                <w:sz w:val="24"/>
                <w:szCs w:val="24"/>
              </w:rPr>
            </w:pPr>
            <w:r>
              <w:rPr>
                <w:bCs/>
                <w:sz w:val="24"/>
                <w:szCs w:val="24"/>
              </w:rPr>
              <w:t>70%</w:t>
            </w:r>
          </w:p>
        </w:tc>
      </w:tr>
      <w:tr w:rsidR="00763354" w:rsidRPr="00715931" w:rsidTr="009E1029">
        <w:tc>
          <w:tcPr>
            <w:tcW w:w="3192" w:type="dxa"/>
          </w:tcPr>
          <w:p w:rsidR="00763354" w:rsidRPr="00715931" w:rsidRDefault="00763354" w:rsidP="00C76954">
            <w:pPr>
              <w:spacing w:line="360" w:lineRule="auto"/>
              <w:rPr>
                <w:bCs/>
                <w:sz w:val="24"/>
                <w:szCs w:val="24"/>
              </w:rPr>
            </w:pPr>
            <w:r w:rsidRPr="00715931">
              <w:rPr>
                <w:rFonts w:eastAsia="Times New Roman"/>
                <w:sz w:val="24"/>
                <w:szCs w:val="24"/>
              </w:rPr>
              <w:t>No</w:t>
            </w:r>
          </w:p>
        </w:tc>
        <w:tc>
          <w:tcPr>
            <w:tcW w:w="3192" w:type="dxa"/>
          </w:tcPr>
          <w:p w:rsidR="00763354" w:rsidRPr="00715931" w:rsidRDefault="00893D7B" w:rsidP="00C76954">
            <w:pPr>
              <w:spacing w:line="360" w:lineRule="auto"/>
              <w:rPr>
                <w:bCs/>
                <w:sz w:val="24"/>
                <w:szCs w:val="24"/>
              </w:rPr>
            </w:pPr>
            <w:r>
              <w:rPr>
                <w:bCs/>
                <w:sz w:val="24"/>
                <w:szCs w:val="24"/>
              </w:rPr>
              <w:t>30</w:t>
            </w:r>
          </w:p>
        </w:tc>
        <w:tc>
          <w:tcPr>
            <w:tcW w:w="3192" w:type="dxa"/>
          </w:tcPr>
          <w:p w:rsidR="00763354" w:rsidRPr="00715931" w:rsidRDefault="00893D7B" w:rsidP="00C76954">
            <w:pPr>
              <w:spacing w:line="360" w:lineRule="auto"/>
              <w:rPr>
                <w:bCs/>
                <w:sz w:val="24"/>
                <w:szCs w:val="24"/>
              </w:rPr>
            </w:pPr>
            <w:r>
              <w:rPr>
                <w:bCs/>
                <w:sz w:val="24"/>
                <w:szCs w:val="24"/>
              </w:rPr>
              <w:t>30%</w:t>
            </w:r>
          </w:p>
        </w:tc>
      </w:tr>
      <w:tr w:rsidR="00763354" w:rsidRPr="00715931" w:rsidTr="009E1029">
        <w:tc>
          <w:tcPr>
            <w:tcW w:w="3192" w:type="dxa"/>
          </w:tcPr>
          <w:p w:rsidR="00763354" w:rsidRPr="00715931" w:rsidRDefault="00763354" w:rsidP="00C76954">
            <w:pPr>
              <w:spacing w:line="360" w:lineRule="auto"/>
              <w:rPr>
                <w:rFonts w:eastAsia="Times New Roman"/>
                <w:sz w:val="24"/>
                <w:szCs w:val="24"/>
              </w:rPr>
            </w:pPr>
            <w:r w:rsidRPr="00715931">
              <w:rPr>
                <w:rFonts w:eastAsia="Times New Roman"/>
                <w:sz w:val="24"/>
                <w:szCs w:val="24"/>
              </w:rPr>
              <w:t>Not sure</w:t>
            </w:r>
          </w:p>
        </w:tc>
        <w:tc>
          <w:tcPr>
            <w:tcW w:w="3192" w:type="dxa"/>
          </w:tcPr>
          <w:p w:rsidR="00763354" w:rsidRPr="00715931" w:rsidRDefault="00893D7B" w:rsidP="00C76954">
            <w:pPr>
              <w:spacing w:line="360" w:lineRule="auto"/>
              <w:rPr>
                <w:bCs/>
                <w:sz w:val="24"/>
                <w:szCs w:val="24"/>
              </w:rPr>
            </w:pPr>
            <w:r>
              <w:rPr>
                <w:bCs/>
                <w:sz w:val="24"/>
                <w:szCs w:val="24"/>
              </w:rPr>
              <w:t>00</w:t>
            </w:r>
          </w:p>
        </w:tc>
        <w:tc>
          <w:tcPr>
            <w:tcW w:w="3192" w:type="dxa"/>
          </w:tcPr>
          <w:p w:rsidR="00763354" w:rsidRPr="00715931" w:rsidRDefault="00893D7B" w:rsidP="00C76954">
            <w:pPr>
              <w:spacing w:line="360" w:lineRule="auto"/>
              <w:rPr>
                <w:bCs/>
                <w:sz w:val="24"/>
                <w:szCs w:val="24"/>
              </w:rPr>
            </w:pPr>
            <w:r>
              <w:rPr>
                <w:bCs/>
                <w:sz w:val="24"/>
                <w:szCs w:val="24"/>
              </w:rPr>
              <w:t>00%</w:t>
            </w:r>
          </w:p>
        </w:tc>
      </w:tr>
      <w:tr w:rsidR="00763354" w:rsidRPr="00715931" w:rsidTr="009E1029">
        <w:tc>
          <w:tcPr>
            <w:tcW w:w="3192" w:type="dxa"/>
          </w:tcPr>
          <w:p w:rsidR="00763354" w:rsidRPr="00715931" w:rsidRDefault="00763354" w:rsidP="00C76954">
            <w:pPr>
              <w:spacing w:line="360" w:lineRule="auto"/>
              <w:rPr>
                <w:bCs/>
                <w:sz w:val="24"/>
                <w:szCs w:val="24"/>
              </w:rPr>
            </w:pPr>
            <w:r w:rsidRPr="00715931">
              <w:rPr>
                <w:bCs/>
                <w:sz w:val="24"/>
                <w:szCs w:val="24"/>
              </w:rPr>
              <w:t>Total</w:t>
            </w:r>
          </w:p>
        </w:tc>
        <w:tc>
          <w:tcPr>
            <w:tcW w:w="3192" w:type="dxa"/>
          </w:tcPr>
          <w:p w:rsidR="00763354" w:rsidRPr="00715931" w:rsidRDefault="00763354" w:rsidP="00C76954">
            <w:pPr>
              <w:spacing w:line="360" w:lineRule="auto"/>
              <w:rPr>
                <w:bCs/>
                <w:sz w:val="24"/>
                <w:szCs w:val="24"/>
              </w:rPr>
            </w:pPr>
            <w:r w:rsidRPr="00715931">
              <w:rPr>
                <w:bCs/>
                <w:sz w:val="24"/>
                <w:szCs w:val="24"/>
              </w:rPr>
              <w:t>100</w:t>
            </w:r>
          </w:p>
        </w:tc>
        <w:tc>
          <w:tcPr>
            <w:tcW w:w="3192" w:type="dxa"/>
          </w:tcPr>
          <w:p w:rsidR="00763354" w:rsidRPr="00715931" w:rsidRDefault="00763354" w:rsidP="00C76954">
            <w:pPr>
              <w:spacing w:line="360" w:lineRule="auto"/>
              <w:rPr>
                <w:bCs/>
                <w:sz w:val="24"/>
                <w:szCs w:val="24"/>
              </w:rPr>
            </w:pPr>
            <w:r w:rsidRPr="00715931">
              <w:rPr>
                <w:bCs/>
                <w:sz w:val="24"/>
                <w:szCs w:val="24"/>
              </w:rPr>
              <w:t>100%</w:t>
            </w:r>
          </w:p>
        </w:tc>
      </w:tr>
    </w:tbl>
    <w:p w:rsidR="00763354" w:rsidRDefault="00763354"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893D7B" w:rsidRPr="00893D7B" w:rsidRDefault="00893D7B" w:rsidP="00AB706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From the table above, the analysis shows that 70 respondents representing 70% said Yes that health related content on tiktok influenced their decision to change any aspect of their health, 30 respondents representing 30% said No, none of the respondents not sure.</w:t>
      </w:r>
    </w:p>
    <w:p w:rsidR="00763354" w:rsidRPr="00715931" w:rsidRDefault="00763354" w:rsidP="00AB706E">
      <w:pPr>
        <w:spacing w:after="0" w:line="48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t xml:space="preserve">TABLE 13: </w:t>
      </w:r>
      <w:r w:rsidR="00EC558D" w:rsidRPr="00715931">
        <w:rPr>
          <w:rFonts w:ascii="Times New Roman" w:eastAsia="Times New Roman" w:hAnsi="Times New Roman" w:cs="Times New Roman"/>
          <w:b/>
          <w:bCs/>
          <w:sz w:val="24"/>
          <w:szCs w:val="24"/>
        </w:rPr>
        <w:t>Do you think TikTok can be an effective platform for spreading health awareness among married women in Kwara State?</w:t>
      </w:r>
    </w:p>
    <w:tbl>
      <w:tblPr>
        <w:tblStyle w:val="TableGrid"/>
        <w:tblW w:w="0" w:type="auto"/>
        <w:tblLook w:val="04A0"/>
      </w:tblPr>
      <w:tblGrid>
        <w:gridCol w:w="3015"/>
        <w:gridCol w:w="3058"/>
        <w:gridCol w:w="3071"/>
      </w:tblGrid>
      <w:tr w:rsidR="00763354" w:rsidRPr="00715931" w:rsidTr="009E1029">
        <w:tc>
          <w:tcPr>
            <w:tcW w:w="3192" w:type="dxa"/>
          </w:tcPr>
          <w:p w:rsidR="00763354" w:rsidRPr="00715931" w:rsidRDefault="00763354" w:rsidP="00893D7B">
            <w:pPr>
              <w:spacing w:line="360" w:lineRule="auto"/>
              <w:rPr>
                <w:b/>
                <w:bCs/>
                <w:sz w:val="24"/>
                <w:szCs w:val="24"/>
              </w:rPr>
            </w:pPr>
            <w:r w:rsidRPr="00715931">
              <w:rPr>
                <w:b/>
                <w:bCs/>
                <w:sz w:val="24"/>
                <w:szCs w:val="24"/>
              </w:rPr>
              <w:t xml:space="preserve">OPINION </w:t>
            </w:r>
          </w:p>
        </w:tc>
        <w:tc>
          <w:tcPr>
            <w:tcW w:w="3192" w:type="dxa"/>
          </w:tcPr>
          <w:p w:rsidR="00763354" w:rsidRPr="00715931" w:rsidRDefault="00763354" w:rsidP="00893D7B">
            <w:pPr>
              <w:spacing w:line="360" w:lineRule="auto"/>
              <w:rPr>
                <w:b/>
                <w:bCs/>
                <w:sz w:val="24"/>
                <w:szCs w:val="24"/>
              </w:rPr>
            </w:pPr>
            <w:r w:rsidRPr="00715931">
              <w:rPr>
                <w:b/>
                <w:bCs/>
                <w:sz w:val="24"/>
                <w:szCs w:val="24"/>
              </w:rPr>
              <w:t>FREQUENCY</w:t>
            </w:r>
          </w:p>
        </w:tc>
        <w:tc>
          <w:tcPr>
            <w:tcW w:w="3192" w:type="dxa"/>
          </w:tcPr>
          <w:p w:rsidR="00763354" w:rsidRPr="00715931" w:rsidRDefault="00763354" w:rsidP="00893D7B">
            <w:pPr>
              <w:spacing w:line="360" w:lineRule="auto"/>
              <w:rPr>
                <w:b/>
                <w:bCs/>
                <w:sz w:val="24"/>
                <w:szCs w:val="24"/>
              </w:rPr>
            </w:pPr>
            <w:r w:rsidRPr="00715931">
              <w:rPr>
                <w:b/>
                <w:bCs/>
                <w:sz w:val="24"/>
                <w:szCs w:val="24"/>
              </w:rPr>
              <w:t>PERCENTAGE</w:t>
            </w:r>
          </w:p>
        </w:tc>
      </w:tr>
      <w:tr w:rsidR="00763354" w:rsidRPr="00715931" w:rsidTr="009E1029">
        <w:tc>
          <w:tcPr>
            <w:tcW w:w="3192" w:type="dxa"/>
          </w:tcPr>
          <w:p w:rsidR="00763354" w:rsidRPr="00715931" w:rsidRDefault="00763354" w:rsidP="00893D7B">
            <w:pPr>
              <w:spacing w:line="360" w:lineRule="auto"/>
              <w:rPr>
                <w:bCs/>
                <w:sz w:val="24"/>
                <w:szCs w:val="24"/>
              </w:rPr>
            </w:pPr>
            <w:r w:rsidRPr="00715931">
              <w:rPr>
                <w:bCs/>
                <w:sz w:val="24"/>
                <w:szCs w:val="24"/>
              </w:rPr>
              <w:t>Strongly agree</w:t>
            </w:r>
          </w:p>
        </w:tc>
        <w:tc>
          <w:tcPr>
            <w:tcW w:w="3192" w:type="dxa"/>
          </w:tcPr>
          <w:p w:rsidR="00763354" w:rsidRPr="00715931" w:rsidRDefault="0056706C" w:rsidP="00893D7B">
            <w:pPr>
              <w:spacing w:line="360" w:lineRule="auto"/>
              <w:rPr>
                <w:bCs/>
                <w:sz w:val="24"/>
                <w:szCs w:val="24"/>
              </w:rPr>
            </w:pPr>
            <w:r w:rsidRPr="00715931">
              <w:rPr>
                <w:bCs/>
                <w:sz w:val="24"/>
                <w:szCs w:val="24"/>
              </w:rPr>
              <w:t>50</w:t>
            </w:r>
          </w:p>
        </w:tc>
        <w:tc>
          <w:tcPr>
            <w:tcW w:w="3192" w:type="dxa"/>
          </w:tcPr>
          <w:p w:rsidR="00763354" w:rsidRPr="00715931" w:rsidRDefault="0056706C" w:rsidP="00893D7B">
            <w:pPr>
              <w:spacing w:line="360" w:lineRule="auto"/>
              <w:rPr>
                <w:bCs/>
                <w:sz w:val="24"/>
                <w:szCs w:val="24"/>
              </w:rPr>
            </w:pPr>
            <w:r w:rsidRPr="00715931">
              <w:rPr>
                <w:bCs/>
                <w:sz w:val="24"/>
                <w:szCs w:val="24"/>
              </w:rPr>
              <w:t>50%</w:t>
            </w:r>
          </w:p>
        </w:tc>
      </w:tr>
      <w:tr w:rsidR="00763354" w:rsidRPr="00715931" w:rsidTr="009E1029">
        <w:tc>
          <w:tcPr>
            <w:tcW w:w="3192" w:type="dxa"/>
          </w:tcPr>
          <w:p w:rsidR="00763354" w:rsidRPr="00715931" w:rsidRDefault="00763354" w:rsidP="00893D7B">
            <w:pPr>
              <w:spacing w:line="360" w:lineRule="auto"/>
              <w:rPr>
                <w:bCs/>
                <w:sz w:val="24"/>
                <w:szCs w:val="24"/>
              </w:rPr>
            </w:pPr>
            <w:r w:rsidRPr="00715931">
              <w:rPr>
                <w:rFonts w:eastAsia="Times New Roman"/>
                <w:sz w:val="24"/>
                <w:szCs w:val="24"/>
              </w:rPr>
              <w:t>Agree</w:t>
            </w:r>
          </w:p>
        </w:tc>
        <w:tc>
          <w:tcPr>
            <w:tcW w:w="3192" w:type="dxa"/>
          </w:tcPr>
          <w:p w:rsidR="00763354" w:rsidRPr="00715931" w:rsidRDefault="0056706C" w:rsidP="00893D7B">
            <w:pPr>
              <w:spacing w:line="360" w:lineRule="auto"/>
              <w:rPr>
                <w:bCs/>
                <w:sz w:val="24"/>
                <w:szCs w:val="24"/>
              </w:rPr>
            </w:pPr>
            <w:r w:rsidRPr="00715931">
              <w:rPr>
                <w:bCs/>
                <w:sz w:val="24"/>
                <w:szCs w:val="24"/>
              </w:rPr>
              <w:t>15</w:t>
            </w:r>
          </w:p>
        </w:tc>
        <w:tc>
          <w:tcPr>
            <w:tcW w:w="3192" w:type="dxa"/>
          </w:tcPr>
          <w:p w:rsidR="00763354" w:rsidRPr="00715931" w:rsidRDefault="0056706C" w:rsidP="00893D7B">
            <w:pPr>
              <w:spacing w:line="360" w:lineRule="auto"/>
              <w:rPr>
                <w:bCs/>
                <w:sz w:val="24"/>
                <w:szCs w:val="24"/>
              </w:rPr>
            </w:pPr>
            <w:r w:rsidRPr="00715931">
              <w:rPr>
                <w:bCs/>
                <w:sz w:val="24"/>
                <w:szCs w:val="24"/>
              </w:rPr>
              <w:t>15%</w:t>
            </w:r>
          </w:p>
        </w:tc>
      </w:tr>
      <w:tr w:rsidR="00763354" w:rsidRPr="00715931" w:rsidTr="009E1029">
        <w:tc>
          <w:tcPr>
            <w:tcW w:w="3192" w:type="dxa"/>
          </w:tcPr>
          <w:p w:rsidR="00763354" w:rsidRPr="00715931" w:rsidRDefault="00763354" w:rsidP="00893D7B">
            <w:pPr>
              <w:spacing w:line="360" w:lineRule="auto"/>
              <w:rPr>
                <w:rFonts w:eastAsia="Times New Roman"/>
                <w:sz w:val="24"/>
                <w:szCs w:val="24"/>
              </w:rPr>
            </w:pPr>
            <w:r w:rsidRPr="00715931">
              <w:rPr>
                <w:rFonts w:eastAsia="Times New Roman"/>
                <w:sz w:val="24"/>
                <w:szCs w:val="24"/>
              </w:rPr>
              <w:t>Neutral</w:t>
            </w:r>
          </w:p>
        </w:tc>
        <w:tc>
          <w:tcPr>
            <w:tcW w:w="3192" w:type="dxa"/>
          </w:tcPr>
          <w:p w:rsidR="00763354" w:rsidRPr="00715931" w:rsidRDefault="0056706C" w:rsidP="00893D7B">
            <w:pPr>
              <w:spacing w:line="360" w:lineRule="auto"/>
              <w:rPr>
                <w:bCs/>
                <w:sz w:val="24"/>
                <w:szCs w:val="24"/>
              </w:rPr>
            </w:pPr>
            <w:r w:rsidRPr="00715931">
              <w:rPr>
                <w:bCs/>
                <w:sz w:val="24"/>
                <w:szCs w:val="24"/>
              </w:rPr>
              <w:t>05</w:t>
            </w:r>
          </w:p>
        </w:tc>
        <w:tc>
          <w:tcPr>
            <w:tcW w:w="3192" w:type="dxa"/>
          </w:tcPr>
          <w:p w:rsidR="00763354" w:rsidRPr="00715931" w:rsidRDefault="0056706C" w:rsidP="00893D7B">
            <w:pPr>
              <w:spacing w:line="360" w:lineRule="auto"/>
              <w:rPr>
                <w:bCs/>
                <w:sz w:val="24"/>
                <w:szCs w:val="24"/>
              </w:rPr>
            </w:pPr>
            <w:r w:rsidRPr="00715931">
              <w:rPr>
                <w:bCs/>
                <w:sz w:val="24"/>
                <w:szCs w:val="24"/>
              </w:rPr>
              <w:t>05%</w:t>
            </w:r>
          </w:p>
        </w:tc>
      </w:tr>
      <w:tr w:rsidR="00763354" w:rsidRPr="00715931" w:rsidTr="009E1029">
        <w:tc>
          <w:tcPr>
            <w:tcW w:w="3192" w:type="dxa"/>
          </w:tcPr>
          <w:p w:rsidR="00763354" w:rsidRPr="00715931" w:rsidRDefault="00763354" w:rsidP="00893D7B">
            <w:pPr>
              <w:spacing w:line="360" w:lineRule="auto"/>
              <w:rPr>
                <w:rFonts w:eastAsia="Times New Roman"/>
                <w:sz w:val="24"/>
                <w:szCs w:val="24"/>
              </w:rPr>
            </w:pPr>
            <w:r w:rsidRPr="00715931">
              <w:rPr>
                <w:rFonts w:eastAsia="Times New Roman"/>
                <w:sz w:val="24"/>
                <w:szCs w:val="24"/>
              </w:rPr>
              <w:t>Strongly disagree</w:t>
            </w:r>
          </w:p>
        </w:tc>
        <w:tc>
          <w:tcPr>
            <w:tcW w:w="3192" w:type="dxa"/>
          </w:tcPr>
          <w:p w:rsidR="00763354" w:rsidRPr="00715931" w:rsidRDefault="0056706C" w:rsidP="00893D7B">
            <w:pPr>
              <w:spacing w:line="360" w:lineRule="auto"/>
              <w:rPr>
                <w:bCs/>
                <w:sz w:val="24"/>
                <w:szCs w:val="24"/>
              </w:rPr>
            </w:pPr>
            <w:r w:rsidRPr="00715931">
              <w:rPr>
                <w:bCs/>
                <w:sz w:val="24"/>
                <w:szCs w:val="24"/>
              </w:rPr>
              <w:t>20</w:t>
            </w:r>
          </w:p>
        </w:tc>
        <w:tc>
          <w:tcPr>
            <w:tcW w:w="3192" w:type="dxa"/>
          </w:tcPr>
          <w:p w:rsidR="00763354" w:rsidRPr="00715931" w:rsidRDefault="0056706C" w:rsidP="00893D7B">
            <w:pPr>
              <w:spacing w:line="360" w:lineRule="auto"/>
              <w:rPr>
                <w:bCs/>
                <w:sz w:val="24"/>
                <w:szCs w:val="24"/>
              </w:rPr>
            </w:pPr>
            <w:r w:rsidRPr="00715931">
              <w:rPr>
                <w:bCs/>
                <w:sz w:val="24"/>
                <w:szCs w:val="24"/>
              </w:rPr>
              <w:t>20%</w:t>
            </w:r>
          </w:p>
        </w:tc>
      </w:tr>
      <w:tr w:rsidR="00763354" w:rsidRPr="00715931" w:rsidTr="009E1029">
        <w:tc>
          <w:tcPr>
            <w:tcW w:w="3192" w:type="dxa"/>
          </w:tcPr>
          <w:p w:rsidR="00763354" w:rsidRPr="00715931" w:rsidRDefault="00763354" w:rsidP="00893D7B">
            <w:pPr>
              <w:spacing w:line="360" w:lineRule="auto"/>
              <w:rPr>
                <w:rFonts w:eastAsia="Times New Roman"/>
                <w:sz w:val="24"/>
                <w:szCs w:val="24"/>
              </w:rPr>
            </w:pPr>
            <w:r w:rsidRPr="00715931">
              <w:rPr>
                <w:rFonts w:eastAsia="Times New Roman"/>
                <w:sz w:val="24"/>
                <w:szCs w:val="24"/>
              </w:rPr>
              <w:t>Disagree</w:t>
            </w:r>
          </w:p>
        </w:tc>
        <w:tc>
          <w:tcPr>
            <w:tcW w:w="3192" w:type="dxa"/>
          </w:tcPr>
          <w:p w:rsidR="00763354" w:rsidRPr="00715931" w:rsidRDefault="0056706C" w:rsidP="00893D7B">
            <w:pPr>
              <w:spacing w:line="360" w:lineRule="auto"/>
              <w:rPr>
                <w:bCs/>
                <w:sz w:val="24"/>
                <w:szCs w:val="24"/>
              </w:rPr>
            </w:pPr>
            <w:r w:rsidRPr="00715931">
              <w:rPr>
                <w:bCs/>
                <w:sz w:val="24"/>
                <w:szCs w:val="24"/>
              </w:rPr>
              <w:t>10</w:t>
            </w:r>
          </w:p>
        </w:tc>
        <w:tc>
          <w:tcPr>
            <w:tcW w:w="3192" w:type="dxa"/>
          </w:tcPr>
          <w:p w:rsidR="00763354" w:rsidRPr="00715931" w:rsidRDefault="0056706C" w:rsidP="00893D7B">
            <w:pPr>
              <w:spacing w:line="360" w:lineRule="auto"/>
              <w:rPr>
                <w:bCs/>
                <w:sz w:val="24"/>
                <w:szCs w:val="24"/>
              </w:rPr>
            </w:pPr>
            <w:r w:rsidRPr="00715931">
              <w:rPr>
                <w:bCs/>
                <w:sz w:val="24"/>
                <w:szCs w:val="24"/>
              </w:rPr>
              <w:t>10%</w:t>
            </w:r>
          </w:p>
        </w:tc>
      </w:tr>
      <w:tr w:rsidR="00763354" w:rsidRPr="00715931" w:rsidTr="009E1029">
        <w:tc>
          <w:tcPr>
            <w:tcW w:w="3192" w:type="dxa"/>
          </w:tcPr>
          <w:p w:rsidR="00763354" w:rsidRPr="00715931" w:rsidRDefault="00763354" w:rsidP="00893D7B">
            <w:pPr>
              <w:spacing w:line="360" w:lineRule="auto"/>
              <w:rPr>
                <w:bCs/>
                <w:sz w:val="24"/>
                <w:szCs w:val="24"/>
              </w:rPr>
            </w:pPr>
            <w:r w:rsidRPr="00715931">
              <w:rPr>
                <w:bCs/>
                <w:sz w:val="24"/>
                <w:szCs w:val="24"/>
              </w:rPr>
              <w:t>Total</w:t>
            </w:r>
          </w:p>
        </w:tc>
        <w:tc>
          <w:tcPr>
            <w:tcW w:w="3192" w:type="dxa"/>
          </w:tcPr>
          <w:p w:rsidR="00763354" w:rsidRPr="00715931" w:rsidRDefault="00763354" w:rsidP="00893D7B">
            <w:pPr>
              <w:spacing w:line="360" w:lineRule="auto"/>
              <w:rPr>
                <w:bCs/>
                <w:sz w:val="24"/>
                <w:szCs w:val="24"/>
              </w:rPr>
            </w:pPr>
            <w:r w:rsidRPr="00715931">
              <w:rPr>
                <w:bCs/>
                <w:sz w:val="24"/>
                <w:szCs w:val="24"/>
              </w:rPr>
              <w:t>100</w:t>
            </w:r>
          </w:p>
        </w:tc>
        <w:tc>
          <w:tcPr>
            <w:tcW w:w="3192" w:type="dxa"/>
          </w:tcPr>
          <w:p w:rsidR="00763354" w:rsidRPr="00715931" w:rsidRDefault="00763354" w:rsidP="00893D7B">
            <w:pPr>
              <w:spacing w:line="360" w:lineRule="auto"/>
              <w:rPr>
                <w:bCs/>
                <w:sz w:val="24"/>
                <w:szCs w:val="24"/>
              </w:rPr>
            </w:pPr>
            <w:r w:rsidRPr="00715931">
              <w:rPr>
                <w:bCs/>
                <w:sz w:val="24"/>
                <w:szCs w:val="24"/>
              </w:rPr>
              <w:t>100%</w:t>
            </w:r>
          </w:p>
        </w:tc>
      </w:tr>
    </w:tbl>
    <w:p w:rsidR="00763354" w:rsidRPr="00715931" w:rsidRDefault="00763354" w:rsidP="00893D7B">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763354" w:rsidRPr="00715931" w:rsidRDefault="0056706C" w:rsidP="00A0695C">
      <w:pPr>
        <w:spacing w:after="0" w:line="360" w:lineRule="auto"/>
        <w:ind w:firstLine="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From the analysis above, 50 respondents representing 50% strongly agree that </w:t>
      </w:r>
      <w:r w:rsidRPr="00715931">
        <w:rPr>
          <w:rFonts w:ascii="Times New Roman" w:eastAsia="Times New Roman" w:hAnsi="Times New Roman" w:cs="Times New Roman"/>
          <w:bCs/>
          <w:sz w:val="24"/>
          <w:szCs w:val="24"/>
        </w:rPr>
        <w:t>TikTok can be an effective platform for spreading health awareness among married women in Kwara State, 15 respondents representing 15% also agree, 05 respondents representing 05% are neutral, 20 (20%) strongly disagree, 10(10%) also disagree.</w:t>
      </w:r>
      <w:r w:rsidR="00EC558D" w:rsidRPr="00715931">
        <w:rPr>
          <w:rFonts w:ascii="Times New Roman" w:eastAsia="Times New Roman" w:hAnsi="Times New Roman" w:cs="Times New Roman"/>
          <w:sz w:val="24"/>
          <w:szCs w:val="24"/>
        </w:rPr>
        <w:br/>
      </w:r>
      <w:r w:rsidR="00763354" w:rsidRPr="00715931">
        <w:rPr>
          <w:rFonts w:ascii="Times New Roman" w:hAnsi="Times New Roman" w:cs="Times New Roman"/>
          <w:b/>
          <w:sz w:val="24"/>
          <w:szCs w:val="24"/>
        </w:rPr>
        <w:lastRenderedPageBreak/>
        <w:t xml:space="preserve">TABLE </w:t>
      </w:r>
      <w:r w:rsidR="00EC558D" w:rsidRPr="00715931">
        <w:rPr>
          <w:rFonts w:ascii="Times New Roman" w:hAnsi="Times New Roman" w:cs="Times New Roman"/>
          <w:b/>
          <w:sz w:val="24"/>
          <w:szCs w:val="24"/>
        </w:rPr>
        <w:t>1</w:t>
      </w:r>
      <w:r w:rsidR="00011D9C" w:rsidRPr="00715931">
        <w:rPr>
          <w:rFonts w:ascii="Times New Roman" w:hAnsi="Times New Roman" w:cs="Times New Roman"/>
          <w:b/>
          <w:sz w:val="24"/>
          <w:szCs w:val="24"/>
        </w:rPr>
        <w:t>4</w:t>
      </w:r>
      <w:r w:rsidR="00763354" w:rsidRPr="00715931">
        <w:rPr>
          <w:rFonts w:ascii="Times New Roman" w:hAnsi="Times New Roman" w:cs="Times New Roman"/>
          <w:b/>
          <w:sz w:val="24"/>
          <w:szCs w:val="24"/>
        </w:rPr>
        <w:t xml:space="preserve">: </w:t>
      </w:r>
      <w:r w:rsidR="00EC558D" w:rsidRPr="00715931">
        <w:rPr>
          <w:rFonts w:ascii="Times New Roman" w:hAnsi="Times New Roman" w:cs="Times New Roman"/>
          <w:b/>
          <w:sz w:val="24"/>
          <w:szCs w:val="24"/>
        </w:rPr>
        <w:t xml:space="preserve">Did credibility </w:t>
      </w:r>
      <w:r w:rsidR="00113DF4" w:rsidRPr="00715931">
        <w:rPr>
          <w:rFonts w:ascii="Times New Roman" w:hAnsi="Times New Roman" w:cs="Times New Roman"/>
          <w:b/>
          <w:sz w:val="24"/>
          <w:szCs w:val="24"/>
        </w:rPr>
        <w:t>of health communication affect</w:t>
      </w:r>
      <w:r w:rsidR="00EC558D" w:rsidRPr="00715931">
        <w:rPr>
          <w:rFonts w:ascii="Times New Roman" w:hAnsi="Times New Roman" w:cs="Times New Roman"/>
          <w:b/>
          <w:sz w:val="24"/>
          <w:szCs w:val="24"/>
        </w:rPr>
        <w:t xml:space="preserve"> the people on sharing health message on TikTok? </w:t>
      </w:r>
    </w:p>
    <w:tbl>
      <w:tblPr>
        <w:tblStyle w:val="TableGrid"/>
        <w:tblW w:w="0" w:type="auto"/>
        <w:tblLook w:val="04A0"/>
      </w:tblPr>
      <w:tblGrid>
        <w:gridCol w:w="3015"/>
        <w:gridCol w:w="3058"/>
        <w:gridCol w:w="3071"/>
      </w:tblGrid>
      <w:tr w:rsidR="00763354" w:rsidRPr="00715931" w:rsidTr="009E1029">
        <w:tc>
          <w:tcPr>
            <w:tcW w:w="3192" w:type="dxa"/>
          </w:tcPr>
          <w:p w:rsidR="00763354" w:rsidRPr="00715931" w:rsidRDefault="00763354" w:rsidP="00A0695C">
            <w:pPr>
              <w:spacing w:line="360" w:lineRule="auto"/>
              <w:rPr>
                <w:b/>
                <w:bCs/>
                <w:sz w:val="24"/>
                <w:szCs w:val="24"/>
              </w:rPr>
            </w:pPr>
            <w:r w:rsidRPr="00715931">
              <w:rPr>
                <w:b/>
                <w:bCs/>
                <w:sz w:val="24"/>
                <w:szCs w:val="24"/>
              </w:rPr>
              <w:t xml:space="preserve">OPINION </w:t>
            </w:r>
          </w:p>
        </w:tc>
        <w:tc>
          <w:tcPr>
            <w:tcW w:w="3192" w:type="dxa"/>
          </w:tcPr>
          <w:p w:rsidR="00763354" w:rsidRPr="00715931" w:rsidRDefault="00763354" w:rsidP="00A0695C">
            <w:pPr>
              <w:spacing w:line="360" w:lineRule="auto"/>
              <w:rPr>
                <w:b/>
                <w:bCs/>
                <w:sz w:val="24"/>
                <w:szCs w:val="24"/>
              </w:rPr>
            </w:pPr>
            <w:r w:rsidRPr="00715931">
              <w:rPr>
                <w:b/>
                <w:bCs/>
                <w:sz w:val="24"/>
                <w:szCs w:val="24"/>
              </w:rPr>
              <w:t>FREQUENCY</w:t>
            </w:r>
          </w:p>
        </w:tc>
        <w:tc>
          <w:tcPr>
            <w:tcW w:w="3192" w:type="dxa"/>
          </w:tcPr>
          <w:p w:rsidR="00763354" w:rsidRPr="00715931" w:rsidRDefault="00763354" w:rsidP="00A0695C">
            <w:pPr>
              <w:spacing w:line="360" w:lineRule="auto"/>
              <w:rPr>
                <w:b/>
                <w:bCs/>
                <w:sz w:val="24"/>
                <w:szCs w:val="24"/>
              </w:rPr>
            </w:pPr>
            <w:r w:rsidRPr="00715931">
              <w:rPr>
                <w:b/>
                <w:bCs/>
                <w:sz w:val="24"/>
                <w:szCs w:val="24"/>
              </w:rPr>
              <w:t>PERCENTAGE</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bCs/>
                <w:sz w:val="24"/>
                <w:szCs w:val="24"/>
              </w:rPr>
              <w:t>Strongly agree</w:t>
            </w:r>
          </w:p>
        </w:tc>
        <w:tc>
          <w:tcPr>
            <w:tcW w:w="3192" w:type="dxa"/>
          </w:tcPr>
          <w:p w:rsidR="00763354" w:rsidRPr="00715931" w:rsidRDefault="00113DF4" w:rsidP="00A0695C">
            <w:pPr>
              <w:spacing w:line="360" w:lineRule="auto"/>
              <w:rPr>
                <w:bCs/>
                <w:sz w:val="24"/>
                <w:szCs w:val="24"/>
              </w:rPr>
            </w:pPr>
            <w:r w:rsidRPr="00715931">
              <w:rPr>
                <w:bCs/>
                <w:sz w:val="24"/>
                <w:szCs w:val="24"/>
              </w:rPr>
              <w:t>70</w:t>
            </w:r>
          </w:p>
        </w:tc>
        <w:tc>
          <w:tcPr>
            <w:tcW w:w="3192" w:type="dxa"/>
          </w:tcPr>
          <w:p w:rsidR="00763354" w:rsidRPr="00715931" w:rsidRDefault="00113DF4" w:rsidP="00A0695C">
            <w:pPr>
              <w:spacing w:line="360" w:lineRule="auto"/>
              <w:rPr>
                <w:bCs/>
                <w:sz w:val="24"/>
                <w:szCs w:val="24"/>
              </w:rPr>
            </w:pPr>
            <w:r w:rsidRPr="00715931">
              <w:rPr>
                <w:bCs/>
                <w:sz w:val="24"/>
                <w:szCs w:val="24"/>
              </w:rPr>
              <w:t>70%</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rFonts w:eastAsia="Times New Roman"/>
                <w:sz w:val="24"/>
                <w:szCs w:val="24"/>
              </w:rPr>
              <w:t>Agree</w:t>
            </w:r>
          </w:p>
        </w:tc>
        <w:tc>
          <w:tcPr>
            <w:tcW w:w="3192" w:type="dxa"/>
          </w:tcPr>
          <w:p w:rsidR="00763354" w:rsidRPr="00715931" w:rsidRDefault="00113DF4" w:rsidP="00A0695C">
            <w:pPr>
              <w:spacing w:line="360" w:lineRule="auto"/>
              <w:rPr>
                <w:bCs/>
                <w:sz w:val="24"/>
                <w:szCs w:val="24"/>
              </w:rPr>
            </w:pPr>
            <w:r w:rsidRPr="00715931">
              <w:rPr>
                <w:bCs/>
                <w:sz w:val="24"/>
                <w:szCs w:val="24"/>
              </w:rPr>
              <w:t>15</w:t>
            </w:r>
          </w:p>
        </w:tc>
        <w:tc>
          <w:tcPr>
            <w:tcW w:w="3192" w:type="dxa"/>
          </w:tcPr>
          <w:p w:rsidR="00763354" w:rsidRPr="00715931" w:rsidRDefault="00113DF4" w:rsidP="00A0695C">
            <w:pPr>
              <w:spacing w:line="360" w:lineRule="auto"/>
              <w:rPr>
                <w:bCs/>
                <w:sz w:val="24"/>
                <w:szCs w:val="24"/>
              </w:rPr>
            </w:pPr>
            <w:r w:rsidRPr="00715931">
              <w:rPr>
                <w:bCs/>
                <w:sz w:val="24"/>
                <w:szCs w:val="24"/>
              </w:rPr>
              <w:t>15%</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Neutral</w:t>
            </w:r>
          </w:p>
        </w:tc>
        <w:tc>
          <w:tcPr>
            <w:tcW w:w="3192" w:type="dxa"/>
          </w:tcPr>
          <w:p w:rsidR="00763354" w:rsidRPr="00715931" w:rsidRDefault="00113DF4" w:rsidP="00A0695C">
            <w:pPr>
              <w:spacing w:line="360" w:lineRule="auto"/>
              <w:rPr>
                <w:bCs/>
                <w:sz w:val="24"/>
                <w:szCs w:val="24"/>
              </w:rPr>
            </w:pPr>
            <w:r w:rsidRPr="00715931">
              <w:rPr>
                <w:bCs/>
                <w:sz w:val="24"/>
                <w:szCs w:val="24"/>
              </w:rPr>
              <w:t>00</w:t>
            </w:r>
          </w:p>
        </w:tc>
        <w:tc>
          <w:tcPr>
            <w:tcW w:w="3192" w:type="dxa"/>
          </w:tcPr>
          <w:p w:rsidR="00763354" w:rsidRPr="00715931" w:rsidRDefault="00113DF4" w:rsidP="00A0695C">
            <w:pPr>
              <w:spacing w:line="360" w:lineRule="auto"/>
              <w:rPr>
                <w:bCs/>
                <w:sz w:val="24"/>
                <w:szCs w:val="24"/>
              </w:rPr>
            </w:pPr>
            <w:r w:rsidRPr="00715931">
              <w:rPr>
                <w:bCs/>
                <w:sz w:val="24"/>
                <w:szCs w:val="24"/>
              </w:rPr>
              <w:t>00%</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Strongly disagree</w:t>
            </w:r>
          </w:p>
        </w:tc>
        <w:tc>
          <w:tcPr>
            <w:tcW w:w="3192" w:type="dxa"/>
          </w:tcPr>
          <w:p w:rsidR="00763354" w:rsidRPr="00715931" w:rsidRDefault="00113DF4" w:rsidP="00A0695C">
            <w:pPr>
              <w:spacing w:line="360" w:lineRule="auto"/>
              <w:rPr>
                <w:bCs/>
                <w:sz w:val="24"/>
                <w:szCs w:val="24"/>
              </w:rPr>
            </w:pPr>
            <w:r w:rsidRPr="00715931">
              <w:rPr>
                <w:bCs/>
                <w:sz w:val="24"/>
                <w:szCs w:val="24"/>
              </w:rPr>
              <w:t>10</w:t>
            </w:r>
          </w:p>
        </w:tc>
        <w:tc>
          <w:tcPr>
            <w:tcW w:w="3192" w:type="dxa"/>
          </w:tcPr>
          <w:p w:rsidR="00763354" w:rsidRPr="00715931" w:rsidRDefault="00113DF4" w:rsidP="00A0695C">
            <w:pPr>
              <w:spacing w:line="360" w:lineRule="auto"/>
              <w:rPr>
                <w:bCs/>
                <w:sz w:val="24"/>
                <w:szCs w:val="24"/>
              </w:rPr>
            </w:pPr>
            <w:r w:rsidRPr="00715931">
              <w:rPr>
                <w:bCs/>
                <w:sz w:val="24"/>
                <w:szCs w:val="24"/>
              </w:rPr>
              <w:t>10%</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Disagree</w:t>
            </w:r>
          </w:p>
        </w:tc>
        <w:tc>
          <w:tcPr>
            <w:tcW w:w="3192" w:type="dxa"/>
          </w:tcPr>
          <w:p w:rsidR="00763354" w:rsidRPr="00715931" w:rsidRDefault="00113DF4" w:rsidP="00A0695C">
            <w:pPr>
              <w:spacing w:line="360" w:lineRule="auto"/>
              <w:rPr>
                <w:bCs/>
                <w:sz w:val="24"/>
                <w:szCs w:val="24"/>
              </w:rPr>
            </w:pPr>
            <w:r w:rsidRPr="00715931">
              <w:rPr>
                <w:bCs/>
                <w:sz w:val="24"/>
                <w:szCs w:val="24"/>
              </w:rPr>
              <w:t>05</w:t>
            </w:r>
          </w:p>
        </w:tc>
        <w:tc>
          <w:tcPr>
            <w:tcW w:w="3192" w:type="dxa"/>
          </w:tcPr>
          <w:p w:rsidR="00763354" w:rsidRPr="00715931" w:rsidRDefault="00113DF4" w:rsidP="00A0695C">
            <w:pPr>
              <w:spacing w:line="360" w:lineRule="auto"/>
              <w:rPr>
                <w:bCs/>
                <w:sz w:val="24"/>
                <w:szCs w:val="24"/>
              </w:rPr>
            </w:pPr>
            <w:r w:rsidRPr="00715931">
              <w:rPr>
                <w:bCs/>
                <w:sz w:val="24"/>
                <w:szCs w:val="24"/>
              </w:rPr>
              <w:t>05%</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bCs/>
                <w:sz w:val="24"/>
                <w:szCs w:val="24"/>
              </w:rPr>
              <w:t>Total</w:t>
            </w:r>
          </w:p>
        </w:tc>
        <w:tc>
          <w:tcPr>
            <w:tcW w:w="3192" w:type="dxa"/>
          </w:tcPr>
          <w:p w:rsidR="00763354" w:rsidRPr="00715931" w:rsidRDefault="00763354" w:rsidP="00A0695C">
            <w:pPr>
              <w:spacing w:line="360" w:lineRule="auto"/>
              <w:rPr>
                <w:bCs/>
                <w:sz w:val="24"/>
                <w:szCs w:val="24"/>
              </w:rPr>
            </w:pPr>
            <w:r w:rsidRPr="00715931">
              <w:rPr>
                <w:bCs/>
                <w:sz w:val="24"/>
                <w:szCs w:val="24"/>
              </w:rPr>
              <w:t>100</w:t>
            </w:r>
          </w:p>
        </w:tc>
        <w:tc>
          <w:tcPr>
            <w:tcW w:w="3192" w:type="dxa"/>
          </w:tcPr>
          <w:p w:rsidR="00763354" w:rsidRPr="00715931" w:rsidRDefault="00763354" w:rsidP="00A0695C">
            <w:pPr>
              <w:spacing w:line="360" w:lineRule="auto"/>
              <w:rPr>
                <w:bCs/>
                <w:sz w:val="24"/>
                <w:szCs w:val="24"/>
              </w:rPr>
            </w:pPr>
            <w:r w:rsidRPr="00715931">
              <w:rPr>
                <w:bCs/>
                <w:sz w:val="24"/>
                <w:szCs w:val="24"/>
              </w:rPr>
              <w:t>100%</w:t>
            </w:r>
          </w:p>
        </w:tc>
      </w:tr>
    </w:tbl>
    <w:p w:rsidR="00763354" w:rsidRPr="00715931" w:rsidRDefault="00763354" w:rsidP="00A0695C">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420E0C" w:rsidRPr="00715931" w:rsidRDefault="00113DF4" w:rsidP="00AB706E">
      <w:pPr>
        <w:spacing w:after="0" w:line="480" w:lineRule="auto"/>
        <w:ind w:firstLine="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ab/>
        <w:t xml:space="preserve">The table 14 above shows that 70 respondents representing </w:t>
      </w:r>
      <w:r w:rsidR="007C2FDB" w:rsidRPr="00715931">
        <w:rPr>
          <w:rFonts w:ascii="Times New Roman" w:eastAsia="Times New Roman" w:hAnsi="Times New Roman" w:cs="Times New Roman"/>
          <w:sz w:val="24"/>
          <w:szCs w:val="24"/>
        </w:rPr>
        <w:t>70% strongly agree that credibility of health communication affect the people on sharing health message on Tiktok, 15 respondents representing 15% also agree, none is neutral, 10 respondents representing 10% strongly disagree and 05 respondents representing 05% also disagree</w:t>
      </w:r>
      <w:r w:rsidR="00420E0C" w:rsidRPr="00715931">
        <w:rPr>
          <w:rFonts w:ascii="Times New Roman" w:eastAsia="Times New Roman" w:hAnsi="Times New Roman" w:cs="Times New Roman"/>
          <w:sz w:val="24"/>
          <w:szCs w:val="24"/>
        </w:rPr>
        <w:t xml:space="preserve">. This shows that </w:t>
      </w:r>
      <w:r w:rsidR="00420E0C" w:rsidRPr="00715931">
        <w:rPr>
          <w:rFonts w:ascii="Times New Roman" w:hAnsi="Times New Roman" w:cs="Times New Roman"/>
          <w:sz w:val="24"/>
          <w:szCs w:val="24"/>
        </w:rPr>
        <w:t xml:space="preserve">health communication affect the people on sharing health message on TikTok. </w:t>
      </w:r>
    </w:p>
    <w:p w:rsidR="00EC558D" w:rsidRPr="00715931" w:rsidRDefault="00011D9C" w:rsidP="00A0695C">
      <w:pPr>
        <w:spacing w:after="0" w:line="360" w:lineRule="auto"/>
        <w:jc w:val="both"/>
        <w:rPr>
          <w:rFonts w:ascii="Times New Roman" w:hAnsi="Times New Roman" w:cs="Times New Roman"/>
          <w:b/>
          <w:sz w:val="24"/>
          <w:szCs w:val="24"/>
        </w:rPr>
      </w:pPr>
      <w:r w:rsidRPr="00715931">
        <w:rPr>
          <w:rFonts w:ascii="Times New Roman" w:hAnsi="Times New Roman" w:cs="Times New Roman"/>
          <w:b/>
          <w:sz w:val="24"/>
          <w:szCs w:val="24"/>
        </w:rPr>
        <w:t>TABLE 15</w:t>
      </w:r>
      <w:r w:rsidR="00763354" w:rsidRPr="00715931">
        <w:rPr>
          <w:rFonts w:ascii="Times New Roman" w:hAnsi="Times New Roman" w:cs="Times New Roman"/>
          <w:b/>
          <w:sz w:val="24"/>
          <w:szCs w:val="24"/>
        </w:rPr>
        <w:t>:</w:t>
      </w:r>
      <w:r w:rsidR="00EC558D" w:rsidRPr="00715931">
        <w:rPr>
          <w:rFonts w:ascii="Times New Roman" w:hAnsi="Times New Roman" w:cs="Times New Roman"/>
          <w:b/>
          <w:sz w:val="24"/>
          <w:szCs w:val="24"/>
        </w:rPr>
        <w:t xml:space="preserve"> </w:t>
      </w:r>
      <w:r w:rsidR="00E21591" w:rsidRPr="00715931">
        <w:rPr>
          <w:rFonts w:ascii="Times New Roman" w:hAnsi="Times New Roman" w:cs="Times New Roman"/>
          <w:b/>
          <w:sz w:val="24"/>
          <w:szCs w:val="24"/>
        </w:rPr>
        <w:t>Did you agree that tik</w:t>
      </w:r>
      <w:r w:rsidR="00EC558D" w:rsidRPr="00715931">
        <w:rPr>
          <w:rFonts w:ascii="Times New Roman" w:hAnsi="Times New Roman" w:cs="Times New Roman"/>
          <w:b/>
          <w:sz w:val="24"/>
          <w:szCs w:val="24"/>
        </w:rPr>
        <w:t xml:space="preserve">tok is a platform for sharing health messages? </w:t>
      </w:r>
    </w:p>
    <w:tbl>
      <w:tblPr>
        <w:tblStyle w:val="TableGrid"/>
        <w:tblW w:w="0" w:type="auto"/>
        <w:tblLook w:val="04A0"/>
      </w:tblPr>
      <w:tblGrid>
        <w:gridCol w:w="3015"/>
        <w:gridCol w:w="3058"/>
        <w:gridCol w:w="3071"/>
      </w:tblGrid>
      <w:tr w:rsidR="00763354" w:rsidRPr="00715931" w:rsidTr="009E1029">
        <w:tc>
          <w:tcPr>
            <w:tcW w:w="3192" w:type="dxa"/>
          </w:tcPr>
          <w:p w:rsidR="00763354" w:rsidRPr="00715931" w:rsidRDefault="00763354" w:rsidP="00A0695C">
            <w:pPr>
              <w:spacing w:line="360" w:lineRule="auto"/>
              <w:rPr>
                <w:b/>
                <w:bCs/>
                <w:sz w:val="24"/>
                <w:szCs w:val="24"/>
              </w:rPr>
            </w:pPr>
            <w:r w:rsidRPr="00715931">
              <w:rPr>
                <w:b/>
                <w:bCs/>
                <w:sz w:val="24"/>
                <w:szCs w:val="24"/>
              </w:rPr>
              <w:t xml:space="preserve">OPINION </w:t>
            </w:r>
          </w:p>
        </w:tc>
        <w:tc>
          <w:tcPr>
            <w:tcW w:w="3192" w:type="dxa"/>
          </w:tcPr>
          <w:p w:rsidR="00763354" w:rsidRPr="00715931" w:rsidRDefault="00763354" w:rsidP="00A0695C">
            <w:pPr>
              <w:spacing w:line="360" w:lineRule="auto"/>
              <w:rPr>
                <w:b/>
                <w:bCs/>
                <w:sz w:val="24"/>
                <w:szCs w:val="24"/>
              </w:rPr>
            </w:pPr>
            <w:r w:rsidRPr="00715931">
              <w:rPr>
                <w:b/>
                <w:bCs/>
                <w:sz w:val="24"/>
                <w:szCs w:val="24"/>
              </w:rPr>
              <w:t>FREQUENCY</w:t>
            </w:r>
          </w:p>
        </w:tc>
        <w:tc>
          <w:tcPr>
            <w:tcW w:w="3192" w:type="dxa"/>
          </w:tcPr>
          <w:p w:rsidR="00763354" w:rsidRPr="00715931" w:rsidRDefault="00763354" w:rsidP="00A0695C">
            <w:pPr>
              <w:spacing w:line="360" w:lineRule="auto"/>
              <w:rPr>
                <w:b/>
                <w:bCs/>
                <w:sz w:val="24"/>
                <w:szCs w:val="24"/>
              </w:rPr>
            </w:pPr>
            <w:r w:rsidRPr="00715931">
              <w:rPr>
                <w:b/>
                <w:bCs/>
                <w:sz w:val="24"/>
                <w:szCs w:val="24"/>
              </w:rPr>
              <w:t>PERCENTAGE</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bCs/>
                <w:sz w:val="24"/>
                <w:szCs w:val="24"/>
              </w:rPr>
              <w:t>Strongly agree</w:t>
            </w:r>
          </w:p>
        </w:tc>
        <w:tc>
          <w:tcPr>
            <w:tcW w:w="3192" w:type="dxa"/>
          </w:tcPr>
          <w:p w:rsidR="00763354" w:rsidRPr="00715931" w:rsidRDefault="0033382E" w:rsidP="00A0695C">
            <w:pPr>
              <w:spacing w:line="360" w:lineRule="auto"/>
              <w:rPr>
                <w:bCs/>
                <w:sz w:val="24"/>
                <w:szCs w:val="24"/>
              </w:rPr>
            </w:pPr>
            <w:r w:rsidRPr="00715931">
              <w:rPr>
                <w:bCs/>
                <w:sz w:val="24"/>
                <w:szCs w:val="24"/>
              </w:rPr>
              <w:t>5</w:t>
            </w:r>
            <w:r w:rsidR="00E21591" w:rsidRPr="00715931">
              <w:rPr>
                <w:bCs/>
                <w:sz w:val="24"/>
                <w:szCs w:val="24"/>
              </w:rPr>
              <w:t>0</w:t>
            </w:r>
          </w:p>
        </w:tc>
        <w:tc>
          <w:tcPr>
            <w:tcW w:w="3192" w:type="dxa"/>
          </w:tcPr>
          <w:p w:rsidR="00763354" w:rsidRPr="00715931" w:rsidRDefault="0033382E" w:rsidP="00A0695C">
            <w:pPr>
              <w:spacing w:line="360" w:lineRule="auto"/>
              <w:rPr>
                <w:bCs/>
                <w:sz w:val="24"/>
                <w:szCs w:val="24"/>
              </w:rPr>
            </w:pPr>
            <w:r w:rsidRPr="00715931">
              <w:rPr>
                <w:bCs/>
                <w:sz w:val="24"/>
                <w:szCs w:val="24"/>
              </w:rPr>
              <w:t>5</w:t>
            </w:r>
            <w:r w:rsidR="00E21591" w:rsidRPr="00715931">
              <w:rPr>
                <w:bCs/>
                <w:sz w:val="24"/>
                <w:szCs w:val="24"/>
              </w:rPr>
              <w:t>0%</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rFonts w:eastAsia="Times New Roman"/>
                <w:sz w:val="24"/>
                <w:szCs w:val="24"/>
              </w:rPr>
              <w:t>Agree</w:t>
            </w:r>
          </w:p>
        </w:tc>
        <w:tc>
          <w:tcPr>
            <w:tcW w:w="3192" w:type="dxa"/>
          </w:tcPr>
          <w:p w:rsidR="00763354" w:rsidRPr="00715931" w:rsidRDefault="00E21591" w:rsidP="00A0695C">
            <w:pPr>
              <w:spacing w:line="360" w:lineRule="auto"/>
              <w:rPr>
                <w:bCs/>
                <w:sz w:val="24"/>
                <w:szCs w:val="24"/>
              </w:rPr>
            </w:pPr>
            <w:r w:rsidRPr="00715931">
              <w:rPr>
                <w:bCs/>
                <w:sz w:val="24"/>
                <w:szCs w:val="24"/>
              </w:rPr>
              <w:t>30</w:t>
            </w:r>
          </w:p>
        </w:tc>
        <w:tc>
          <w:tcPr>
            <w:tcW w:w="3192" w:type="dxa"/>
          </w:tcPr>
          <w:p w:rsidR="00763354" w:rsidRPr="00715931" w:rsidRDefault="00E21591" w:rsidP="00A0695C">
            <w:pPr>
              <w:spacing w:line="360" w:lineRule="auto"/>
              <w:rPr>
                <w:bCs/>
                <w:sz w:val="24"/>
                <w:szCs w:val="24"/>
              </w:rPr>
            </w:pPr>
            <w:r w:rsidRPr="00715931">
              <w:rPr>
                <w:bCs/>
                <w:sz w:val="24"/>
                <w:szCs w:val="24"/>
              </w:rPr>
              <w:t>30%</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Neutral</w:t>
            </w:r>
          </w:p>
        </w:tc>
        <w:tc>
          <w:tcPr>
            <w:tcW w:w="3192" w:type="dxa"/>
          </w:tcPr>
          <w:p w:rsidR="00763354" w:rsidRPr="00715931" w:rsidRDefault="00E21591" w:rsidP="00A0695C">
            <w:pPr>
              <w:spacing w:line="360" w:lineRule="auto"/>
              <w:rPr>
                <w:bCs/>
                <w:sz w:val="24"/>
                <w:szCs w:val="24"/>
              </w:rPr>
            </w:pPr>
            <w:r w:rsidRPr="00715931">
              <w:rPr>
                <w:bCs/>
                <w:sz w:val="24"/>
                <w:szCs w:val="24"/>
              </w:rPr>
              <w:t>10</w:t>
            </w:r>
          </w:p>
        </w:tc>
        <w:tc>
          <w:tcPr>
            <w:tcW w:w="3192" w:type="dxa"/>
          </w:tcPr>
          <w:p w:rsidR="00763354" w:rsidRPr="00715931" w:rsidRDefault="00E21591" w:rsidP="00A0695C">
            <w:pPr>
              <w:spacing w:line="360" w:lineRule="auto"/>
              <w:rPr>
                <w:bCs/>
                <w:sz w:val="24"/>
                <w:szCs w:val="24"/>
              </w:rPr>
            </w:pPr>
            <w:r w:rsidRPr="00715931">
              <w:rPr>
                <w:bCs/>
                <w:sz w:val="24"/>
                <w:szCs w:val="24"/>
              </w:rPr>
              <w:t>10%</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Strongly disagree</w:t>
            </w:r>
          </w:p>
        </w:tc>
        <w:tc>
          <w:tcPr>
            <w:tcW w:w="3192" w:type="dxa"/>
          </w:tcPr>
          <w:p w:rsidR="00763354" w:rsidRPr="00715931" w:rsidRDefault="00E21591" w:rsidP="00A0695C">
            <w:pPr>
              <w:spacing w:line="360" w:lineRule="auto"/>
              <w:rPr>
                <w:bCs/>
                <w:sz w:val="24"/>
                <w:szCs w:val="24"/>
              </w:rPr>
            </w:pPr>
            <w:r w:rsidRPr="00715931">
              <w:rPr>
                <w:bCs/>
                <w:sz w:val="24"/>
                <w:szCs w:val="24"/>
              </w:rPr>
              <w:t>05</w:t>
            </w:r>
          </w:p>
        </w:tc>
        <w:tc>
          <w:tcPr>
            <w:tcW w:w="3192" w:type="dxa"/>
          </w:tcPr>
          <w:p w:rsidR="00763354" w:rsidRPr="00715931" w:rsidRDefault="00E21591" w:rsidP="00A0695C">
            <w:pPr>
              <w:spacing w:line="360" w:lineRule="auto"/>
              <w:rPr>
                <w:bCs/>
                <w:sz w:val="24"/>
                <w:szCs w:val="24"/>
              </w:rPr>
            </w:pPr>
            <w:r w:rsidRPr="00715931">
              <w:rPr>
                <w:bCs/>
                <w:sz w:val="24"/>
                <w:szCs w:val="24"/>
              </w:rPr>
              <w:t>05%</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Disagree</w:t>
            </w:r>
          </w:p>
        </w:tc>
        <w:tc>
          <w:tcPr>
            <w:tcW w:w="3192" w:type="dxa"/>
          </w:tcPr>
          <w:p w:rsidR="00763354" w:rsidRPr="00715931" w:rsidRDefault="00E21591" w:rsidP="00A0695C">
            <w:pPr>
              <w:spacing w:line="360" w:lineRule="auto"/>
              <w:rPr>
                <w:bCs/>
                <w:sz w:val="24"/>
                <w:szCs w:val="24"/>
              </w:rPr>
            </w:pPr>
            <w:r w:rsidRPr="00715931">
              <w:rPr>
                <w:bCs/>
                <w:sz w:val="24"/>
                <w:szCs w:val="24"/>
              </w:rPr>
              <w:t>05</w:t>
            </w:r>
          </w:p>
        </w:tc>
        <w:tc>
          <w:tcPr>
            <w:tcW w:w="3192" w:type="dxa"/>
          </w:tcPr>
          <w:p w:rsidR="00763354" w:rsidRPr="00715931" w:rsidRDefault="00E21591" w:rsidP="00A0695C">
            <w:pPr>
              <w:spacing w:line="360" w:lineRule="auto"/>
              <w:rPr>
                <w:bCs/>
                <w:sz w:val="24"/>
                <w:szCs w:val="24"/>
              </w:rPr>
            </w:pPr>
            <w:r w:rsidRPr="00715931">
              <w:rPr>
                <w:bCs/>
                <w:sz w:val="24"/>
                <w:szCs w:val="24"/>
              </w:rPr>
              <w:t>05%</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bCs/>
                <w:sz w:val="24"/>
                <w:szCs w:val="24"/>
              </w:rPr>
              <w:t>Total</w:t>
            </w:r>
          </w:p>
        </w:tc>
        <w:tc>
          <w:tcPr>
            <w:tcW w:w="3192" w:type="dxa"/>
          </w:tcPr>
          <w:p w:rsidR="00763354" w:rsidRPr="00715931" w:rsidRDefault="00763354" w:rsidP="00A0695C">
            <w:pPr>
              <w:spacing w:line="360" w:lineRule="auto"/>
              <w:rPr>
                <w:bCs/>
                <w:sz w:val="24"/>
                <w:szCs w:val="24"/>
              </w:rPr>
            </w:pPr>
            <w:r w:rsidRPr="00715931">
              <w:rPr>
                <w:bCs/>
                <w:sz w:val="24"/>
                <w:szCs w:val="24"/>
              </w:rPr>
              <w:t>100</w:t>
            </w:r>
          </w:p>
        </w:tc>
        <w:tc>
          <w:tcPr>
            <w:tcW w:w="3192" w:type="dxa"/>
          </w:tcPr>
          <w:p w:rsidR="00763354" w:rsidRPr="00715931" w:rsidRDefault="00763354" w:rsidP="00A0695C">
            <w:pPr>
              <w:spacing w:line="360" w:lineRule="auto"/>
              <w:rPr>
                <w:bCs/>
                <w:sz w:val="24"/>
                <w:szCs w:val="24"/>
              </w:rPr>
            </w:pPr>
            <w:r w:rsidRPr="00715931">
              <w:rPr>
                <w:bCs/>
                <w:sz w:val="24"/>
                <w:szCs w:val="24"/>
              </w:rPr>
              <w:t>100%</w:t>
            </w:r>
          </w:p>
        </w:tc>
      </w:tr>
    </w:tbl>
    <w:p w:rsidR="00763354" w:rsidRPr="00715931" w:rsidRDefault="00763354"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763354" w:rsidRPr="00715931" w:rsidRDefault="00E21591"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lastRenderedPageBreak/>
        <w:tab/>
      </w:r>
      <w:r w:rsidR="0033382E" w:rsidRPr="00715931">
        <w:rPr>
          <w:rFonts w:ascii="Times New Roman" w:hAnsi="Times New Roman" w:cs="Times New Roman"/>
          <w:sz w:val="24"/>
          <w:szCs w:val="24"/>
        </w:rPr>
        <w:t xml:space="preserve">The table above shows that 50 respondents representing 50% strongly agree, 30 respondents representing 30% also agree, 10 respondents representing 10% are neutral, 05 respondents representing 05% strongly disagree, 05 respondents representing 05% also disagree. </w:t>
      </w:r>
    </w:p>
    <w:p w:rsidR="00763354" w:rsidRPr="00715931" w:rsidRDefault="00011D9C" w:rsidP="00742E70">
      <w:pPr>
        <w:spacing w:after="0" w:line="360" w:lineRule="auto"/>
        <w:rPr>
          <w:rFonts w:ascii="Times New Roman" w:eastAsia="Times New Roman" w:hAnsi="Times New Roman" w:cs="Times New Roman"/>
          <w:b/>
          <w:sz w:val="24"/>
          <w:szCs w:val="24"/>
        </w:rPr>
      </w:pPr>
      <w:r w:rsidRPr="00715931">
        <w:rPr>
          <w:rFonts w:ascii="Times New Roman" w:hAnsi="Times New Roman" w:cs="Times New Roman"/>
          <w:b/>
          <w:sz w:val="24"/>
          <w:szCs w:val="24"/>
        </w:rPr>
        <w:t>TABLE 16</w:t>
      </w:r>
      <w:r w:rsidR="0033382E" w:rsidRPr="00715931">
        <w:rPr>
          <w:rFonts w:ascii="Times New Roman" w:hAnsi="Times New Roman" w:cs="Times New Roman"/>
          <w:b/>
          <w:sz w:val="24"/>
          <w:szCs w:val="24"/>
        </w:rPr>
        <w:t>:</w:t>
      </w:r>
      <w:r w:rsidR="00EC558D" w:rsidRPr="00715931">
        <w:rPr>
          <w:rFonts w:ascii="Times New Roman" w:hAnsi="Times New Roman" w:cs="Times New Roman"/>
          <w:b/>
          <w:sz w:val="24"/>
          <w:szCs w:val="24"/>
        </w:rPr>
        <w:t xml:space="preserve"> There are effects of Tiktok usage on sharing health messages among married women in Kwara state.  </w:t>
      </w:r>
    </w:p>
    <w:tbl>
      <w:tblPr>
        <w:tblStyle w:val="TableGrid"/>
        <w:tblW w:w="0" w:type="auto"/>
        <w:tblLook w:val="04A0"/>
      </w:tblPr>
      <w:tblGrid>
        <w:gridCol w:w="3015"/>
        <w:gridCol w:w="3058"/>
        <w:gridCol w:w="3071"/>
      </w:tblGrid>
      <w:tr w:rsidR="00763354" w:rsidRPr="00715931" w:rsidTr="009E1029">
        <w:tc>
          <w:tcPr>
            <w:tcW w:w="3192" w:type="dxa"/>
          </w:tcPr>
          <w:p w:rsidR="00763354" w:rsidRPr="00715931" w:rsidRDefault="00763354" w:rsidP="00742E70">
            <w:pPr>
              <w:spacing w:line="360" w:lineRule="auto"/>
              <w:rPr>
                <w:b/>
                <w:bCs/>
                <w:sz w:val="24"/>
                <w:szCs w:val="24"/>
              </w:rPr>
            </w:pPr>
            <w:r w:rsidRPr="00715931">
              <w:rPr>
                <w:b/>
                <w:bCs/>
                <w:sz w:val="24"/>
                <w:szCs w:val="24"/>
              </w:rPr>
              <w:t xml:space="preserve">OPINION </w:t>
            </w:r>
          </w:p>
        </w:tc>
        <w:tc>
          <w:tcPr>
            <w:tcW w:w="3192" w:type="dxa"/>
          </w:tcPr>
          <w:p w:rsidR="00763354" w:rsidRPr="00715931" w:rsidRDefault="00763354" w:rsidP="00742E70">
            <w:pPr>
              <w:spacing w:line="360" w:lineRule="auto"/>
              <w:rPr>
                <w:b/>
                <w:bCs/>
                <w:sz w:val="24"/>
                <w:szCs w:val="24"/>
              </w:rPr>
            </w:pPr>
            <w:r w:rsidRPr="00715931">
              <w:rPr>
                <w:b/>
                <w:bCs/>
                <w:sz w:val="24"/>
                <w:szCs w:val="24"/>
              </w:rPr>
              <w:t>FREQUENCY</w:t>
            </w:r>
          </w:p>
        </w:tc>
        <w:tc>
          <w:tcPr>
            <w:tcW w:w="3192" w:type="dxa"/>
          </w:tcPr>
          <w:p w:rsidR="00763354" w:rsidRPr="00715931" w:rsidRDefault="00763354" w:rsidP="00742E70">
            <w:pPr>
              <w:spacing w:line="360" w:lineRule="auto"/>
              <w:rPr>
                <w:b/>
                <w:bCs/>
                <w:sz w:val="24"/>
                <w:szCs w:val="24"/>
              </w:rPr>
            </w:pPr>
            <w:r w:rsidRPr="00715931">
              <w:rPr>
                <w:b/>
                <w:bCs/>
                <w:sz w:val="24"/>
                <w:szCs w:val="24"/>
              </w:rPr>
              <w:t>PERCENTAGE</w:t>
            </w:r>
          </w:p>
        </w:tc>
      </w:tr>
      <w:tr w:rsidR="00763354" w:rsidRPr="00715931" w:rsidTr="009E1029">
        <w:tc>
          <w:tcPr>
            <w:tcW w:w="3192" w:type="dxa"/>
          </w:tcPr>
          <w:p w:rsidR="00763354" w:rsidRPr="00715931" w:rsidRDefault="00763354" w:rsidP="00742E70">
            <w:pPr>
              <w:spacing w:line="360" w:lineRule="auto"/>
              <w:rPr>
                <w:bCs/>
                <w:sz w:val="24"/>
                <w:szCs w:val="24"/>
              </w:rPr>
            </w:pPr>
            <w:r w:rsidRPr="00715931">
              <w:rPr>
                <w:bCs/>
                <w:sz w:val="24"/>
                <w:szCs w:val="24"/>
              </w:rPr>
              <w:t>Strongly agree</w:t>
            </w:r>
          </w:p>
        </w:tc>
        <w:tc>
          <w:tcPr>
            <w:tcW w:w="3192" w:type="dxa"/>
          </w:tcPr>
          <w:p w:rsidR="00763354" w:rsidRPr="00715931" w:rsidRDefault="00BF0332" w:rsidP="00742E70">
            <w:pPr>
              <w:spacing w:line="360" w:lineRule="auto"/>
              <w:rPr>
                <w:bCs/>
                <w:sz w:val="24"/>
                <w:szCs w:val="24"/>
              </w:rPr>
            </w:pPr>
            <w:r w:rsidRPr="00715931">
              <w:rPr>
                <w:bCs/>
                <w:sz w:val="24"/>
                <w:szCs w:val="24"/>
              </w:rPr>
              <w:t>90</w:t>
            </w:r>
          </w:p>
        </w:tc>
        <w:tc>
          <w:tcPr>
            <w:tcW w:w="3192" w:type="dxa"/>
          </w:tcPr>
          <w:p w:rsidR="00763354" w:rsidRPr="00715931" w:rsidRDefault="00BF0332" w:rsidP="00742E70">
            <w:pPr>
              <w:spacing w:line="360" w:lineRule="auto"/>
              <w:rPr>
                <w:bCs/>
                <w:sz w:val="24"/>
                <w:szCs w:val="24"/>
              </w:rPr>
            </w:pPr>
            <w:r w:rsidRPr="00715931">
              <w:rPr>
                <w:bCs/>
                <w:sz w:val="24"/>
                <w:szCs w:val="24"/>
              </w:rPr>
              <w:t>90%</w:t>
            </w:r>
          </w:p>
        </w:tc>
      </w:tr>
      <w:tr w:rsidR="00763354" w:rsidRPr="00715931" w:rsidTr="009E1029">
        <w:tc>
          <w:tcPr>
            <w:tcW w:w="3192" w:type="dxa"/>
          </w:tcPr>
          <w:p w:rsidR="00763354" w:rsidRPr="00715931" w:rsidRDefault="00763354" w:rsidP="00742E70">
            <w:pPr>
              <w:spacing w:line="360" w:lineRule="auto"/>
              <w:rPr>
                <w:bCs/>
                <w:sz w:val="24"/>
                <w:szCs w:val="24"/>
              </w:rPr>
            </w:pPr>
            <w:r w:rsidRPr="00715931">
              <w:rPr>
                <w:rFonts w:eastAsia="Times New Roman"/>
                <w:sz w:val="24"/>
                <w:szCs w:val="24"/>
              </w:rPr>
              <w:t>Agree</w:t>
            </w:r>
          </w:p>
        </w:tc>
        <w:tc>
          <w:tcPr>
            <w:tcW w:w="3192" w:type="dxa"/>
          </w:tcPr>
          <w:p w:rsidR="00763354" w:rsidRPr="00715931" w:rsidRDefault="00DB524C" w:rsidP="00742E70">
            <w:pPr>
              <w:spacing w:line="360" w:lineRule="auto"/>
              <w:rPr>
                <w:bCs/>
                <w:sz w:val="24"/>
                <w:szCs w:val="24"/>
              </w:rPr>
            </w:pPr>
            <w:r w:rsidRPr="00715931">
              <w:rPr>
                <w:bCs/>
                <w:sz w:val="24"/>
                <w:szCs w:val="24"/>
              </w:rPr>
              <w:t>10</w:t>
            </w:r>
          </w:p>
        </w:tc>
        <w:tc>
          <w:tcPr>
            <w:tcW w:w="3192" w:type="dxa"/>
          </w:tcPr>
          <w:p w:rsidR="00763354" w:rsidRPr="00715931" w:rsidRDefault="00DB524C" w:rsidP="00742E70">
            <w:pPr>
              <w:spacing w:line="360" w:lineRule="auto"/>
              <w:rPr>
                <w:bCs/>
                <w:sz w:val="24"/>
                <w:szCs w:val="24"/>
              </w:rPr>
            </w:pPr>
            <w:r w:rsidRPr="00715931">
              <w:rPr>
                <w:bCs/>
                <w:sz w:val="24"/>
                <w:szCs w:val="24"/>
              </w:rPr>
              <w:t>10%</w:t>
            </w:r>
          </w:p>
        </w:tc>
      </w:tr>
      <w:tr w:rsidR="00763354" w:rsidRPr="00715931" w:rsidTr="009E1029">
        <w:tc>
          <w:tcPr>
            <w:tcW w:w="3192" w:type="dxa"/>
          </w:tcPr>
          <w:p w:rsidR="00763354" w:rsidRPr="00715931" w:rsidRDefault="00763354" w:rsidP="00742E70">
            <w:pPr>
              <w:spacing w:line="360" w:lineRule="auto"/>
              <w:rPr>
                <w:rFonts w:eastAsia="Times New Roman"/>
                <w:sz w:val="24"/>
                <w:szCs w:val="24"/>
              </w:rPr>
            </w:pPr>
            <w:r w:rsidRPr="00715931">
              <w:rPr>
                <w:rFonts w:eastAsia="Times New Roman"/>
                <w:sz w:val="24"/>
                <w:szCs w:val="24"/>
              </w:rPr>
              <w:t>Neutral</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r>
      <w:tr w:rsidR="00763354" w:rsidRPr="00715931" w:rsidTr="009E1029">
        <w:tc>
          <w:tcPr>
            <w:tcW w:w="3192" w:type="dxa"/>
          </w:tcPr>
          <w:p w:rsidR="00763354" w:rsidRPr="00715931" w:rsidRDefault="00763354" w:rsidP="00742E70">
            <w:pPr>
              <w:spacing w:line="360" w:lineRule="auto"/>
              <w:rPr>
                <w:rFonts w:eastAsia="Times New Roman"/>
                <w:sz w:val="24"/>
                <w:szCs w:val="24"/>
              </w:rPr>
            </w:pPr>
            <w:r w:rsidRPr="00715931">
              <w:rPr>
                <w:rFonts w:eastAsia="Times New Roman"/>
                <w:sz w:val="24"/>
                <w:szCs w:val="24"/>
              </w:rPr>
              <w:t>Strongly disagree</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r>
      <w:tr w:rsidR="00763354" w:rsidRPr="00715931" w:rsidTr="009E1029">
        <w:tc>
          <w:tcPr>
            <w:tcW w:w="3192" w:type="dxa"/>
          </w:tcPr>
          <w:p w:rsidR="00763354" w:rsidRPr="00715931" w:rsidRDefault="00763354" w:rsidP="00742E70">
            <w:pPr>
              <w:spacing w:line="360" w:lineRule="auto"/>
              <w:rPr>
                <w:rFonts w:eastAsia="Times New Roman"/>
                <w:sz w:val="24"/>
                <w:szCs w:val="24"/>
              </w:rPr>
            </w:pPr>
            <w:r w:rsidRPr="00715931">
              <w:rPr>
                <w:rFonts w:eastAsia="Times New Roman"/>
                <w:sz w:val="24"/>
                <w:szCs w:val="24"/>
              </w:rPr>
              <w:t>Disagree</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r>
      <w:tr w:rsidR="00763354" w:rsidRPr="00715931" w:rsidTr="009E1029">
        <w:tc>
          <w:tcPr>
            <w:tcW w:w="3192" w:type="dxa"/>
          </w:tcPr>
          <w:p w:rsidR="00763354" w:rsidRPr="00715931" w:rsidRDefault="00763354" w:rsidP="00742E70">
            <w:pPr>
              <w:spacing w:line="360" w:lineRule="auto"/>
              <w:rPr>
                <w:bCs/>
                <w:sz w:val="24"/>
                <w:szCs w:val="24"/>
              </w:rPr>
            </w:pPr>
            <w:r w:rsidRPr="00715931">
              <w:rPr>
                <w:bCs/>
                <w:sz w:val="24"/>
                <w:szCs w:val="24"/>
              </w:rPr>
              <w:t>Total</w:t>
            </w:r>
          </w:p>
        </w:tc>
        <w:tc>
          <w:tcPr>
            <w:tcW w:w="3192" w:type="dxa"/>
          </w:tcPr>
          <w:p w:rsidR="00763354" w:rsidRPr="00715931" w:rsidRDefault="00763354" w:rsidP="00742E70">
            <w:pPr>
              <w:spacing w:line="360" w:lineRule="auto"/>
              <w:rPr>
                <w:bCs/>
                <w:sz w:val="24"/>
                <w:szCs w:val="24"/>
              </w:rPr>
            </w:pPr>
            <w:r w:rsidRPr="00715931">
              <w:rPr>
                <w:bCs/>
                <w:sz w:val="24"/>
                <w:szCs w:val="24"/>
              </w:rPr>
              <w:t>100</w:t>
            </w:r>
          </w:p>
        </w:tc>
        <w:tc>
          <w:tcPr>
            <w:tcW w:w="3192" w:type="dxa"/>
          </w:tcPr>
          <w:p w:rsidR="00763354" w:rsidRPr="00715931" w:rsidRDefault="00763354" w:rsidP="00742E70">
            <w:pPr>
              <w:spacing w:line="360" w:lineRule="auto"/>
              <w:rPr>
                <w:bCs/>
                <w:sz w:val="24"/>
                <w:szCs w:val="24"/>
              </w:rPr>
            </w:pPr>
            <w:r w:rsidRPr="00715931">
              <w:rPr>
                <w:bCs/>
                <w:sz w:val="24"/>
                <w:szCs w:val="24"/>
              </w:rPr>
              <w:t>100%</w:t>
            </w:r>
          </w:p>
        </w:tc>
      </w:tr>
    </w:tbl>
    <w:p w:rsidR="00763354" w:rsidRPr="00715931" w:rsidRDefault="00763354"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DB524C" w:rsidRPr="00715931" w:rsidRDefault="00DB524C" w:rsidP="00AB706E">
      <w:pPr>
        <w:spacing w:after="0" w:line="480" w:lineRule="auto"/>
        <w:jc w:val="both"/>
        <w:rPr>
          <w:rFonts w:ascii="Times New Roman" w:eastAsia="Times New Roman" w:hAnsi="Times New Roman" w:cs="Times New Roman"/>
          <w:bCs/>
          <w:sz w:val="24"/>
          <w:szCs w:val="24"/>
        </w:rPr>
      </w:pPr>
      <w:r w:rsidRPr="00715931">
        <w:rPr>
          <w:rFonts w:ascii="Times New Roman" w:eastAsia="Times New Roman" w:hAnsi="Times New Roman" w:cs="Times New Roman"/>
          <w:bCs/>
          <w:sz w:val="24"/>
          <w:szCs w:val="24"/>
        </w:rPr>
        <w:tab/>
        <w:t xml:space="preserve">From the table above, 90 respondents representing 90% of the total respondents strongly agree that there are effects of Tiktok usage on sharing health messages among married women in Kwara state, </w:t>
      </w:r>
      <w:r w:rsidR="00233080" w:rsidRPr="00715931">
        <w:rPr>
          <w:rFonts w:ascii="Times New Roman" w:eastAsia="Times New Roman" w:hAnsi="Times New Roman" w:cs="Times New Roman"/>
          <w:bCs/>
          <w:sz w:val="24"/>
          <w:szCs w:val="24"/>
        </w:rPr>
        <w:t>10 respondents representing 10% of the total respondents also agree, none of the respondents were neutral, strongly disagree and disagree. This shows that majority</w:t>
      </w:r>
      <w:r w:rsidR="00BA3652" w:rsidRPr="00715931">
        <w:rPr>
          <w:rFonts w:ascii="Times New Roman" w:eastAsia="Times New Roman" w:hAnsi="Times New Roman" w:cs="Times New Roman"/>
          <w:bCs/>
          <w:sz w:val="24"/>
          <w:szCs w:val="24"/>
        </w:rPr>
        <w:t xml:space="preserve"> of the respondents agree</w:t>
      </w:r>
      <w:r w:rsidR="00A719F2" w:rsidRPr="00715931">
        <w:rPr>
          <w:rFonts w:ascii="Times New Roman" w:eastAsia="Times New Roman" w:hAnsi="Times New Roman" w:cs="Times New Roman"/>
          <w:bCs/>
          <w:sz w:val="24"/>
          <w:szCs w:val="24"/>
        </w:rPr>
        <w:t xml:space="preserve"> to the statement.</w:t>
      </w:r>
    </w:p>
    <w:p w:rsidR="00200226" w:rsidRPr="00715931" w:rsidRDefault="00200226" w:rsidP="00AB706E">
      <w:pPr>
        <w:spacing w:after="0" w:line="480" w:lineRule="auto"/>
        <w:rPr>
          <w:rFonts w:ascii="Times New Roman" w:eastAsia="Times New Roman" w:hAnsi="Times New Roman" w:cs="Times New Roman"/>
          <w:b/>
          <w:bCs/>
          <w:sz w:val="24"/>
          <w:szCs w:val="24"/>
        </w:rPr>
      </w:pPr>
    </w:p>
    <w:p w:rsidR="00200226" w:rsidRPr="00715931" w:rsidRDefault="00200226" w:rsidP="00AB706E">
      <w:pPr>
        <w:spacing w:after="0" w:line="480" w:lineRule="auto"/>
        <w:rPr>
          <w:rFonts w:ascii="Times New Roman" w:eastAsia="Times New Roman" w:hAnsi="Times New Roman" w:cs="Times New Roman"/>
          <w:b/>
          <w:bCs/>
          <w:sz w:val="24"/>
          <w:szCs w:val="24"/>
        </w:rPr>
      </w:pPr>
    </w:p>
    <w:p w:rsidR="00200226" w:rsidRPr="00715931" w:rsidRDefault="00200226" w:rsidP="00AB706E">
      <w:pPr>
        <w:spacing w:after="0" w:line="480" w:lineRule="auto"/>
        <w:rPr>
          <w:rFonts w:ascii="Times New Roman" w:eastAsia="Times New Roman" w:hAnsi="Times New Roman" w:cs="Times New Roman"/>
          <w:b/>
          <w:bCs/>
          <w:sz w:val="24"/>
          <w:szCs w:val="24"/>
        </w:rPr>
      </w:pPr>
    </w:p>
    <w:p w:rsidR="00EC558D" w:rsidRPr="00715931" w:rsidRDefault="00011D9C" w:rsidP="00742E70">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lastRenderedPageBreak/>
        <w:t>TABLE 17</w:t>
      </w:r>
      <w:r w:rsidR="00763354" w:rsidRPr="00715931">
        <w:rPr>
          <w:rFonts w:ascii="Times New Roman" w:eastAsia="Times New Roman" w:hAnsi="Times New Roman" w:cs="Times New Roman"/>
          <w:b/>
          <w:bCs/>
          <w:sz w:val="24"/>
          <w:szCs w:val="24"/>
        </w:rPr>
        <w:t xml:space="preserve">: </w:t>
      </w:r>
      <w:r w:rsidR="00EC558D" w:rsidRPr="00715931">
        <w:rPr>
          <w:rFonts w:ascii="Times New Roman" w:eastAsia="Times New Roman" w:hAnsi="Times New Roman" w:cs="Times New Roman"/>
          <w:b/>
          <w:bCs/>
          <w:sz w:val="24"/>
          <w:szCs w:val="24"/>
        </w:rPr>
        <w:t>In your opinion, can TikTok be better used to promote health awareness among married women in Kwara State?</w:t>
      </w:r>
    </w:p>
    <w:tbl>
      <w:tblPr>
        <w:tblStyle w:val="TableGrid"/>
        <w:tblW w:w="0" w:type="auto"/>
        <w:tblLook w:val="04A0"/>
      </w:tblPr>
      <w:tblGrid>
        <w:gridCol w:w="3015"/>
        <w:gridCol w:w="3058"/>
        <w:gridCol w:w="3071"/>
      </w:tblGrid>
      <w:tr w:rsidR="00011D9C" w:rsidRPr="00715931" w:rsidTr="009E1029">
        <w:tc>
          <w:tcPr>
            <w:tcW w:w="3192" w:type="dxa"/>
          </w:tcPr>
          <w:p w:rsidR="00011D9C" w:rsidRPr="00715931" w:rsidRDefault="00011D9C" w:rsidP="00742E70">
            <w:pPr>
              <w:spacing w:line="360" w:lineRule="auto"/>
              <w:rPr>
                <w:b/>
                <w:bCs/>
                <w:sz w:val="24"/>
                <w:szCs w:val="24"/>
              </w:rPr>
            </w:pPr>
            <w:r w:rsidRPr="00715931">
              <w:rPr>
                <w:b/>
                <w:bCs/>
                <w:sz w:val="24"/>
                <w:szCs w:val="24"/>
              </w:rPr>
              <w:t xml:space="preserve">OPINION </w:t>
            </w:r>
          </w:p>
        </w:tc>
        <w:tc>
          <w:tcPr>
            <w:tcW w:w="3192" w:type="dxa"/>
          </w:tcPr>
          <w:p w:rsidR="00011D9C" w:rsidRPr="00715931" w:rsidRDefault="00011D9C" w:rsidP="00742E70">
            <w:pPr>
              <w:spacing w:line="360" w:lineRule="auto"/>
              <w:rPr>
                <w:b/>
                <w:bCs/>
                <w:sz w:val="24"/>
                <w:szCs w:val="24"/>
              </w:rPr>
            </w:pPr>
            <w:r w:rsidRPr="00715931">
              <w:rPr>
                <w:b/>
                <w:bCs/>
                <w:sz w:val="24"/>
                <w:szCs w:val="24"/>
              </w:rPr>
              <w:t>FREQUENCY</w:t>
            </w:r>
          </w:p>
        </w:tc>
        <w:tc>
          <w:tcPr>
            <w:tcW w:w="3192" w:type="dxa"/>
          </w:tcPr>
          <w:p w:rsidR="00011D9C" w:rsidRPr="00715931" w:rsidRDefault="00011D9C" w:rsidP="00742E70">
            <w:pPr>
              <w:spacing w:line="360" w:lineRule="auto"/>
              <w:rPr>
                <w:b/>
                <w:bCs/>
                <w:sz w:val="24"/>
                <w:szCs w:val="24"/>
              </w:rPr>
            </w:pPr>
            <w:r w:rsidRPr="00715931">
              <w:rPr>
                <w:b/>
                <w:bCs/>
                <w:sz w:val="24"/>
                <w:szCs w:val="24"/>
              </w:rPr>
              <w:t>PERCENTAGE</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bCs/>
                <w:sz w:val="24"/>
                <w:szCs w:val="24"/>
              </w:rPr>
              <w:t>Strongly agree</w:t>
            </w:r>
          </w:p>
        </w:tc>
        <w:tc>
          <w:tcPr>
            <w:tcW w:w="3192" w:type="dxa"/>
          </w:tcPr>
          <w:p w:rsidR="00011D9C" w:rsidRPr="00715931" w:rsidRDefault="00A719F2" w:rsidP="00742E70">
            <w:pPr>
              <w:spacing w:line="360" w:lineRule="auto"/>
              <w:rPr>
                <w:bCs/>
                <w:sz w:val="24"/>
                <w:szCs w:val="24"/>
              </w:rPr>
            </w:pPr>
            <w:r w:rsidRPr="00715931">
              <w:rPr>
                <w:bCs/>
                <w:sz w:val="24"/>
                <w:szCs w:val="24"/>
              </w:rPr>
              <w:t>40</w:t>
            </w:r>
          </w:p>
        </w:tc>
        <w:tc>
          <w:tcPr>
            <w:tcW w:w="3192" w:type="dxa"/>
          </w:tcPr>
          <w:p w:rsidR="00011D9C" w:rsidRPr="00715931" w:rsidRDefault="00A719F2" w:rsidP="00742E70">
            <w:pPr>
              <w:spacing w:line="360" w:lineRule="auto"/>
              <w:rPr>
                <w:bCs/>
                <w:sz w:val="24"/>
                <w:szCs w:val="24"/>
              </w:rPr>
            </w:pPr>
            <w:r w:rsidRPr="00715931">
              <w:rPr>
                <w:bCs/>
                <w:sz w:val="24"/>
                <w:szCs w:val="24"/>
              </w:rPr>
              <w:t>40%</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rFonts w:eastAsia="Times New Roman"/>
                <w:sz w:val="24"/>
                <w:szCs w:val="24"/>
              </w:rPr>
              <w:t>Agree</w:t>
            </w:r>
          </w:p>
        </w:tc>
        <w:tc>
          <w:tcPr>
            <w:tcW w:w="3192" w:type="dxa"/>
          </w:tcPr>
          <w:p w:rsidR="00011D9C" w:rsidRPr="00715931" w:rsidRDefault="00A719F2" w:rsidP="00742E70">
            <w:pPr>
              <w:spacing w:line="360" w:lineRule="auto"/>
              <w:rPr>
                <w:bCs/>
                <w:sz w:val="24"/>
                <w:szCs w:val="24"/>
              </w:rPr>
            </w:pPr>
            <w:r w:rsidRPr="00715931">
              <w:rPr>
                <w:bCs/>
                <w:sz w:val="24"/>
                <w:szCs w:val="24"/>
              </w:rPr>
              <w:t>50</w:t>
            </w:r>
          </w:p>
        </w:tc>
        <w:tc>
          <w:tcPr>
            <w:tcW w:w="3192" w:type="dxa"/>
          </w:tcPr>
          <w:p w:rsidR="00011D9C" w:rsidRPr="00715931" w:rsidRDefault="00A719F2" w:rsidP="00742E70">
            <w:pPr>
              <w:spacing w:line="360" w:lineRule="auto"/>
              <w:rPr>
                <w:bCs/>
                <w:sz w:val="24"/>
                <w:szCs w:val="24"/>
              </w:rPr>
            </w:pPr>
            <w:r w:rsidRPr="00715931">
              <w:rPr>
                <w:bCs/>
                <w:sz w:val="24"/>
                <w:szCs w:val="24"/>
              </w:rPr>
              <w:t>50%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Neutral</w:t>
            </w:r>
          </w:p>
        </w:tc>
        <w:tc>
          <w:tcPr>
            <w:tcW w:w="3192" w:type="dxa"/>
          </w:tcPr>
          <w:p w:rsidR="00011D9C" w:rsidRPr="00715931" w:rsidRDefault="00A719F2" w:rsidP="00742E70">
            <w:pPr>
              <w:spacing w:line="360" w:lineRule="auto"/>
              <w:rPr>
                <w:bCs/>
                <w:sz w:val="24"/>
                <w:szCs w:val="24"/>
              </w:rPr>
            </w:pPr>
            <w:r w:rsidRPr="00715931">
              <w:rPr>
                <w:bCs/>
                <w:sz w:val="24"/>
                <w:szCs w:val="24"/>
              </w:rPr>
              <w:t>10</w:t>
            </w:r>
          </w:p>
        </w:tc>
        <w:tc>
          <w:tcPr>
            <w:tcW w:w="3192" w:type="dxa"/>
          </w:tcPr>
          <w:p w:rsidR="00011D9C" w:rsidRPr="00715931" w:rsidRDefault="00A719F2" w:rsidP="00742E70">
            <w:pPr>
              <w:spacing w:line="360" w:lineRule="auto"/>
              <w:rPr>
                <w:bCs/>
                <w:sz w:val="24"/>
                <w:szCs w:val="24"/>
              </w:rPr>
            </w:pPr>
            <w:r w:rsidRPr="00715931">
              <w:rPr>
                <w:bCs/>
                <w:sz w:val="24"/>
                <w:szCs w:val="24"/>
              </w:rPr>
              <w:t>10%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Strongly disagree</w:t>
            </w:r>
          </w:p>
        </w:tc>
        <w:tc>
          <w:tcPr>
            <w:tcW w:w="3192" w:type="dxa"/>
          </w:tcPr>
          <w:p w:rsidR="00011D9C" w:rsidRPr="00715931" w:rsidRDefault="00A719F2" w:rsidP="00742E70">
            <w:pPr>
              <w:spacing w:line="360" w:lineRule="auto"/>
              <w:rPr>
                <w:bCs/>
                <w:sz w:val="24"/>
                <w:szCs w:val="24"/>
              </w:rPr>
            </w:pPr>
            <w:r w:rsidRPr="00715931">
              <w:rPr>
                <w:bCs/>
                <w:sz w:val="24"/>
                <w:szCs w:val="24"/>
              </w:rPr>
              <w:t>00</w:t>
            </w:r>
          </w:p>
        </w:tc>
        <w:tc>
          <w:tcPr>
            <w:tcW w:w="3192" w:type="dxa"/>
          </w:tcPr>
          <w:p w:rsidR="00011D9C" w:rsidRPr="00715931" w:rsidRDefault="00A719F2" w:rsidP="00742E70">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Disagree</w:t>
            </w:r>
          </w:p>
        </w:tc>
        <w:tc>
          <w:tcPr>
            <w:tcW w:w="3192" w:type="dxa"/>
          </w:tcPr>
          <w:p w:rsidR="00011D9C" w:rsidRPr="00715931" w:rsidRDefault="00A719F2" w:rsidP="00742E70">
            <w:pPr>
              <w:spacing w:line="360" w:lineRule="auto"/>
              <w:rPr>
                <w:bCs/>
                <w:sz w:val="24"/>
                <w:szCs w:val="24"/>
              </w:rPr>
            </w:pPr>
            <w:r w:rsidRPr="00715931">
              <w:rPr>
                <w:bCs/>
                <w:sz w:val="24"/>
                <w:szCs w:val="24"/>
              </w:rPr>
              <w:t>00</w:t>
            </w:r>
          </w:p>
        </w:tc>
        <w:tc>
          <w:tcPr>
            <w:tcW w:w="3192" w:type="dxa"/>
          </w:tcPr>
          <w:p w:rsidR="00011D9C" w:rsidRPr="00715931" w:rsidRDefault="00A719F2" w:rsidP="00742E70">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bCs/>
                <w:sz w:val="24"/>
                <w:szCs w:val="24"/>
              </w:rPr>
              <w:t>Total</w:t>
            </w:r>
          </w:p>
        </w:tc>
        <w:tc>
          <w:tcPr>
            <w:tcW w:w="3192" w:type="dxa"/>
          </w:tcPr>
          <w:p w:rsidR="00011D9C" w:rsidRPr="00715931" w:rsidRDefault="00011D9C" w:rsidP="00742E70">
            <w:pPr>
              <w:spacing w:line="360" w:lineRule="auto"/>
              <w:rPr>
                <w:bCs/>
                <w:sz w:val="24"/>
                <w:szCs w:val="24"/>
              </w:rPr>
            </w:pPr>
            <w:r w:rsidRPr="00715931">
              <w:rPr>
                <w:bCs/>
                <w:sz w:val="24"/>
                <w:szCs w:val="24"/>
              </w:rPr>
              <w:t>100</w:t>
            </w:r>
          </w:p>
        </w:tc>
        <w:tc>
          <w:tcPr>
            <w:tcW w:w="3192" w:type="dxa"/>
          </w:tcPr>
          <w:p w:rsidR="00011D9C" w:rsidRPr="00715931" w:rsidRDefault="00011D9C" w:rsidP="00742E70">
            <w:pPr>
              <w:spacing w:line="360" w:lineRule="auto"/>
              <w:rPr>
                <w:bCs/>
                <w:sz w:val="24"/>
                <w:szCs w:val="24"/>
              </w:rPr>
            </w:pPr>
            <w:r w:rsidRPr="00715931">
              <w:rPr>
                <w:bCs/>
                <w:sz w:val="24"/>
                <w:szCs w:val="24"/>
              </w:rPr>
              <w:t>100%</w:t>
            </w:r>
          </w:p>
        </w:tc>
      </w:tr>
    </w:tbl>
    <w:p w:rsidR="00011D9C" w:rsidRPr="00715931" w:rsidRDefault="00011D9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011D9C" w:rsidRPr="00715931" w:rsidRDefault="00F219F5" w:rsidP="00AB706E">
      <w:pPr>
        <w:spacing w:after="0" w:line="480" w:lineRule="auto"/>
        <w:jc w:val="both"/>
        <w:rPr>
          <w:rFonts w:ascii="Times New Roman" w:eastAsia="Times New Roman" w:hAnsi="Times New Roman" w:cs="Times New Roman"/>
          <w:b/>
          <w:bCs/>
          <w:sz w:val="24"/>
          <w:szCs w:val="24"/>
        </w:rPr>
      </w:pPr>
      <w:r w:rsidRPr="00715931">
        <w:rPr>
          <w:rFonts w:ascii="Times New Roman" w:eastAsia="Times New Roman" w:hAnsi="Times New Roman" w:cs="Times New Roman"/>
          <w:sz w:val="24"/>
          <w:szCs w:val="24"/>
        </w:rPr>
        <w:tab/>
        <w:t xml:space="preserve">The table above shows that 40 respondents representing 40% strongly agree, 50 respondents representing 50% also agree, 10 (10%) were neutral, none of the respondents strongly disagree and disagree. This shows that majority of the respondents strongly agree that </w:t>
      </w:r>
      <w:r w:rsidRPr="00715931">
        <w:rPr>
          <w:rFonts w:ascii="Times New Roman" w:eastAsia="Times New Roman" w:hAnsi="Times New Roman" w:cs="Times New Roman"/>
          <w:bCs/>
          <w:sz w:val="24"/>
          <w:szCs w:val="24"/>
        </w:rPr>
        <w:t>TikTok be better used to promote health awareness among married women in Kwara State.</w:t>
      </w:r>
    </w:p>
    <w:p w:rsidR="00011D9C" w:rsidRPr="00715931" w:rsidRDefault="00011D9C" w:rsidP="00742E70">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t xml:space="preserve">TABLE 18 : </w:t>
      </w:r>
      <w:r w:rsidR="00EC558D" w:rsidRPr="00715931">
        <w:rPr>
          <w:rFonts w:ascii="Times New Roman" w:eastAsia="Times New Roman" w:hAnsi="Times New Roman" w:cs="Times New Roman"/>
          <w:b/>
          <w:bCs/>
          <w:sz w:val="24"/>
          <w:szCs w:val="24"/>
        </w:rPr>
        <w:t>Do you believe that more married women in Kwara State should be encouraged to participate in sharing health messages on TikTok?</w:t>
      </w:r>
    </w:p>
    <w:tbl>
      <w:tblPr>
        <w:tblStyle w:val="TableGrid"/>
        <w:tblW w:w="0" w:type="auto"/>
        <w:tblLook w:val="04A0"/>
      </w:tblPr>
      <w:tblGrid>
        <w:gridCol w:w="3015"/>
        <w:gridCol w:w="3058"/>
        <w:gridCol w:w="3071"/>
      </w:tblGrid>
      <w:tr w:rsidR="00011D9C" w:rsidRPr="00715931" w:rsidTr="009E1029">
        <w:tc>
          <w:tcPr>
            <w:tcW w:w="3192" w:type="dxa"/>
          </w:tcPr>
          <w:p w:rsidR="00011D9C" w:rsidRPr="00715931" w:rsidRDefault="00011D9C" w:rsidP="00742E70">
            <w:pPr>
              <w:spacing w:line="360" w:lineRule="auto"/>
              <w:rPr>
                <w:b/>
                <w:bCs/>
                <w:sz w:val="24"/>
                <w:szCs w:val="24"/>
              </w:rPr>
            </w:pPr>
            <w:r w:rsidRPr="00715931">
              <w:rPr>
                <w:b/>
                <w:bCs/>
                <w:sz w:val="24"/>
                <w:szCs w:val="24"/>
              </w:rPr>
              <w:t xml:space="preserve">OPINION </w:t>
            </w:r>
          </w:p>
        </w:tc>
        <w:tc>
          <w:tcPr>
            <w:tcW w:w="3192" w:type="dxa"/>
          </w:tcPr>
          <w:p w:rsidR="00011D9C" w:rsidRPr="00715931" w:rsidRDefault="00011D9C" w:rsidP="00742E70">
            <w:pPr>
              <w:spacing w:line="360" w:lineRule="auto"/>
              <w:rPr>
                <w:b/>
                <w:bCs/>
                <w:sz w:val="24"/>
                <w:szCs w:val="24"/>
              </w:rPr>
            </w:pPr>
            <w:r w:rsidRPr="00715931">
              <w:rPr>
                <w:b/>
                <w:bCs/>
                <w:sz w:val="24"/>
                <w:szCs w:val="24"/>
              </w:rPr>
              <w:t>FREQUENCY</w:t>
            </w:r>
          </w:p>
        </w:tc>
        <w:tc>
          <w:tcPr>
            <w:tcW w:w="3192" w:type="dxa"/>
          </w:tcPr>
          <w:p w:rsidR="00011D9C" w:rsidRPr="00715931" w:rsidRDefault="00011D9C" w:rsidP="00742E70">
            <w:pPr>
              <w:spacing w:line="360" w:lineRule="auto"/>
              <w:rPr>
                <w:b/>
                <w:bCs/>
                <w:sz w:val="24"/>
                <w:szCs w:val="24"/>
              </w:rPr>
            </w:pPr>
            <w:r w:rsidRPr="00715931">
              <w:rPr>
                <w:b/>
                <w:bCs/>
                <w:sz w:val="24"/>
                <w:szCs w:val="24"/>
              </w:rPr>
              <w:t>PERCENTAGE</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bCs/>
                <w:sz w:val="24"/>
                <w:szCs w:val="24"/>
              </w:rPr>
              <w:t>Strongly agree</w:t>
            </w:r>
          </w:p>
        </w:tc>
        <w:tc>
          <w:tcPr>
            <w:tcW w:w="3192" w:type="dxa"/>
          </w:tcPr>
          <w:p w:rsidR="00011D9C" w:rsidRPr="00715931" w:rsidRDefault="009C0EB0" w:rsidP="00742E70">
            <w:pPr>
              <w:spacing w:line="360" w:lineRule="auto"/>
              <w:rPr>
                <w:bCs/>
                <w:sz w:val="24"/>
                <w:szCs w:val="24"/>
              </w:rPr>
            </w:pPr>
            <w:r w:rsidRPr="00715931">
              <w:rPr>
                <w:bCs/>
                <w:sz w:val="24"/>
                <w:szCs w:val="24"/>
              </w:rPr>
              <w:t>40</w:t>
            </w:r>
          </w:p>
        </w:tc>
        <w:tc>
          <w:tcPr>
            <w:tcW w:w="3192" w:type="dxa"/>
          </w:tcPr>
          <w:p w:rsidR="00011D9C" w:rsidRPr="00715931" w:rsidRDefault="009C0EB0" w:rsidP="00742E70">
            <w:pPr>
              <w:spacing w:line="360" w:lineRule="auto"/>
              <w:rPr>
                <w:bCs/>
                <w:sz w:val="24"/>
                <w:szCs w:val="24"/>
              </w:rPr>
            </w:pPr>
            <w:r w:rsidRPr="00715931">
              <w:rPr>
                <w:bCs/>
                <w:sz w:val="24"/>
                <w:szCs w:val="24"/>
              </w:rPr>
              <w:t>40%</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rFonts w:eastAsia="Times New Roman"/>
                <w:sz w:val="24"/>
                <w:szCs w:val="24"/>
              </w:rPr>
              <w:t>Agree</w:t>
            </w:r>
          </w:p>
        </w:tc>
        <w:tc>
          <w:tcPr>
            <w:tcW w:w="3192" w:type="dxa"/>
          </w:tcPr>
          <w:p w:rsidR="00011D9C" w:rsidRPr="00715931" w:rsidRDefault="009C0EB0" w:rsidP="00742E70">
            <w:pPr>
              <w:spacing w:line="360" w:lineRule="auto"/>
              <w:rPr>
                <w:bCs/>
                <w:sz w:val="24"/>
                <w:szCs w:val="24"/>
              </w:rPr>
            </w:pPr>
            <w:r w:rsidRPr="00715931">
              <w:rPr>
                <w:bCs/>
                <w:sz w:val="24"/>
                <w:szCs w:val="24"/>
              </w:rPr>
              <w:t>30</w:t>
            </w:r>
          </w:p>
        </w:tc>
        <w:tc>
          <w:tcPr>
            <w:tcW w:w="3192" w:type="dxa"/>
          </w:tcPr>
          <w:p w:rsidR="00011D9C" w:rsidRPr="00715931" w:rsidRDefault="009C0EB0" w:rsidP="00742E70">
            <w:pPr>
              <w:spacing w:line="360" w:lineRule="auto"/>
              <w:rPr>
                <w:bCs/>
                <w:sz w:val="24"/>
                <w:szCs w:val="24"/>
              </w:rPr>
            </w:pPr>
            <w:r w:rsidRPr="00715931">
              <w:rPr>
                <w:bCs/>
                <w:sz w:val="24"/>
                <w:szCs w:val="24"/>
              </w:rPr>
              <w:t>30%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Neutral</w:t>
            </w:r>
          </w:p>
        </w:tc>
        <w:tc>
          <w:tcPr>
            <w:tcW w:w="3192" w:type="dxa"/>
          </w:tcPr>
          <w:p w:rsidR="00011D9C" w:rsidRPr="00715931" w:rsidRDefault="009C0EB0" w:rsidP="00742E70">
            <w:pPr>
              <w:spacing w:line="360" w:lineRule="auto"/>
              <w:rPr>
                <w:bCs/>
                <w:sz w:val="24"/>
                <w:szCs w:val="24"/>
              </w:rPr>
            </w:pPr>
            <w:r w:rsidRPr="00715931">
              <w:rPr>
                <w:bCs/>
                <w:sz w:val="24"/>
                <w:szCs w:val="24"/>
              </w:rPr>
              <w:t>00</w:t>
            </w:r>
          </w:p>
        </w:tc>
        <w:tc>
          <w:tcPr>
            <w:tcW w:w="3192" w:type="dxa"/>
          </w:tcPr>
          <w:p w:rsidR="00011D9C" w:rsidRPr="00715931" w:rsidRDefault="009C0EB0" w:rsidP="00742E70">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Strongly disagree</w:t>
            </w:r>
          </w:p>
        </w:tc>
        <w:tc>
          <w:tcPr>
            <w:tcW w:w="3192" w:type="dxa"/>
          </w:tcPr>
          <w:p w:rsidR="00011D9C" w:rsidRPr="00715931" w:rsidRDefault="009C0EB0" w:rsidP="00742E70">
            <w:pPr>
              <w:spacing w:line="360" w:lineRule="auto"/>
              <w:rPr>
                <w:bCs/>
                <w:sz w:val="24"/>
                <w:szCs w:val="24"/>
              </w:rPr>
            </w:pPr>
            <w:r w:rsidRPr="00715931">
              <w:rPr>
                <w:bCs/>
                <w:sz w:val="24"/>
                <w:szCs w:val="24"/>
              </w:rPr>
              <w:t>20</w:t>
            </w:r>
          </w:p>
        </w:tc>
        <w:tc>
          <w:tcPr>
            <w:tcW w:w="3192" w:type="dxa"/>
          </w:tcPr>
          <w:p w:rsidR="00011D9C" w:rsidRPr="00715931" w:rsidRDefault="009C0EB0" w:rsidP="00742E70">
            <w:pPr>
              <w:spacing w:line="360" w:lineRule="auto"/>
              <w:rPr>
                <w:bCs/>
                <w:sz w:val="24"/>
                <w:szCs w:val="24"/>
              </w:rPr>
            </w:pPr>
            <w:r w:rsidRPr="00715931">
              <w:rPr>
                <w:bCs/>
                <w:sz w:val="24"/>
                <w:szCs w:val="24"/>
              </w:rPr>
              <w:t>20%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Disagree</w:t>
            </w:r>
          </w:p>
        </w:tc>
        <w:tc>
          <w:tcPr>
            <w:tcW w:w="3192" w:type="dxa"/>
          </w:tcPr>
          <w:p w:rsidR="00011D9C" w:rsidRPr="00715931" w:rsidRDefault="009C0EB0" w:rsidP="00742E70">
            <w:pPr>
              <w:spacing w:line="360" w:lineRule="auto"/>
              <w:rPr>
                <w:bCs/>
                <w:sz w:val="24"/>
                <w:szCs w:val="24"/>
              </w:rPr>
            </w:pPr>
            <w:r w:rsidRPr="00715931">
              <w:rPr>
                <w:bCs/>
                <w:sz w:val="24"/>
                <w:szCs w:val="24"/>
              </w:rPr>
              <w:t>10</w:t>
            </w:r>
          </w:p>
        </w:tc>
        <w:tc>
          <w:tcPr>
            <w:tcW w:w="3192" w:type="dxa"/>
          </w:tcPr>
          <w:p w:rsidR="00011D9C" w:rsidRPr="00715931" w:rsidRDefault="009C0EB0" w:rsidP="00742E70">
            <w:pPr>
              <w:spacing w:line="360" w:lineRule="auto"/>
              <w:rPr>
                <w:bCs/>
                <w:sz w:val="24"/>
                <w:szCs w:val="24"/>
              </w:rPr>
            </w:pPr>
            <w:r w:rsidRPr="00715931">
              <w:rPr>
                <w:bCs/>
                <w:sz w:val="24"/>
                <w:szCs w:val="24"/>
              </w:rPr>
              <w:t>10%</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bCs/>
                <w:sz w:val="24"/>
                <w:szCs w:val="24"/>
              </w:rPr>
              <w:t>Total</w:t>
            </w:r>
          </w:p>
        </w:tc>
        <w:tc>
          <w:tcPr>
            <w:tcW w:w="3192" w:type="dxa"/>
          </w:tcPr>
          <w:p w:rsidR="00011D9C" w:rsidRPr="00715931" w:rsidRDefault="00011D9C" w:rsidP="00742E70">
            <w:pPr>
              <w:spacing w:line="360" w:lineRule="auto"/>
              <w:rPr>
                <w:bCs/>
                <w:sz w:val="24"/>
                <w:szCs w:val="24"/>
              </w:rPr>
            </w:pPr>
            <w:r w:rsidRPr="00715931">
              <w:rPr>
                <w:bCs/>
                <w:sz w:val="24"/>
                <w:szCs w:val="24"/>
              </w:rPr>
              <w:t>100</w:t>
            </w:r>
          </w:p>
        </w:tc>
        <w:tc>
          <w:tcPr>
            <w:tcW w:w="3192" w:type="dxa"/>
          </w:tcPr>
          <w:p w:rsidR="00011D9C" w:rsidRPr="00715931" w:rsidRDefault="00011D9C" w:rsidP="00742E70">
            <w:pPr>
              <w:spacing w:line="360" w:lineRule="auto"/>
              <w:rPr>
                <w:bCs/>
                <w:sz w:val="24"/>
                <w:szCs w:val="24"/>
              </w:rPr>
            </w:pPr>
            <w:r w:rsidRPr="00715931">
              <w:rPr>
                <w:bCs/>
                <w:sz w:val="24"/>
                <w:szCs w:val="24"/>
              </w:rPr>
              <w:t>100%</w:t>
            </w:r>
          </w:p>
        </w:tc>
      </w:tr>
    </w:tbl>
    <w:p w:rsidR="00011D9C" w:rsidRPr="00715931" w:rsidRDefault="00011D9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EC558D" w:rsidRPr="00715931" w:rsidRDefault="00716769" w:rsidP="003F6C4A">
      <w:pPr>
        <w:spacing w:after="0" w:line="360" w:lineRule="auto"/>
        <w:ind w:firstLine="720"/>
        <w:jc w:val="both"/>
        <w:rPr>
          <w:rFonts w:ascii="Times New Roman" w:eastAsia="Times New Roman" w:hAnsi="Times New Roman" w:cs="Times New Roman"/>
          <w:b/>
          <w:sz w:val="24"/>
          <w:szCs w:val="24"/>
        </w:rPr>
      </w:pPr>
      <w:r w:rsidRPr="00715931">
        <w:rPr>
          <w:rFonts w:ascii="Times New Roman" w:eastAsia="Times New Roman" w:hAnsi="Times New Roman" w:cs="Times New Roman"/>
          <w:sz w:val="24"/>
          <w:szCs w:val="24"/>
        </w:rPr>
        <w:lastRenderedPageBreak/>
        <w:t xml:space="preserve">The above table shows that 40 respondents representing 40% of the total respondents strongly agree, 30 respondents representing 30% also agree, none were neutral, 20 respondents representing 20% strongly disagree and 10 respondents disagree to the statement. </w:t>
      </w:r>
      <w:r w:rsidR="00EC558D" w:rsidRPr="00715931">
        <w:rPr>
          <w:rFonts w:ascii="Times New Roman" w:eastAsia="Times New Roman" w:hAnsi="Times New Roman" w:cs="Times New Roman"/>
          <w:sz w:val="24"/>
          <w:szCs w:val="24"/>
        </w:rPr>
        <w:br/>
      </w:r>
      <w:r w:rsidR="00011D9C" w:rsidRPr="00715931">
        <w:rPr>
          <w:rFonts w:ascii="Times New Roman" w:hAnsi="Times New Roman" w:cs="Times New Roman"/>
          <w:b/>
          <w:sz w:val="24"/>
          <w:szCs w:val="24"/>
        </w:rPr>
        <w:t xml:space="preserve">TABLE 19: </w:t>
      </w:r>
      <w:r w:rsidR="00EC558D" w:rsidRPr="00715931">
        <w:rPr>
          <w:rFonts w:ascii="Times New Roman" w:hAnsi="Times New Roman" w:cs="Times New Roman"/>
          <w:b/>
          <w:sz w:val="24"/>
          <w:szCs w:val="24"/>
        </w:rPr>
        <w:t>Do you think sharing health messages on TikTok is an effective way to raise health awareness among married women in Kwara State?</w:t>
      </w:r>
    </w:p>
    <w:tbl>
      <w:tblPr>
        <w:tblStyle w:val="TableGrid"/>
        <w:tblW w:w="0" w:type="auto"/>
        <w:tblLook w:val="04A0"/>
      </w:tblPr>
      <w:tblGrid>
        <w:gridCol w:w="3015"/>
        <w:gridCol w:w="3058"/>
        <w:gridCol w:w="3071"/>
      </w:tblGrid>
      <w:tr w:rsidR="00011D9C" w:rsidRPr="00715931" w:rsidTr="009E1029">
        <w:tc>
          <w:tcPr>
            <w:tcW w:w="3192" w:type="dxa"/>
          </w:tcPr>
          <w:p w:rsidR="00011D9C" w:rsidRPr="00715931" w:rsidRDefault="00011D9C" w:rsidP="003F6C4A">
            <w:pPr>
              <w:spacing w:line="360" w:lineRule="auto"/>
              <w:rPr>
                <w:b/>
                <w:bCs/>
                <w:sz w:val="24"/>
                <w:szCs w:val="24"/>
              </w:rPr>
            </w:pPr>
            <w:r w:rsidRPr="00715931">
              <w:rPr>
                <w:b/>
                <w:bCs/>
                <w:sz w:val="24"/>
                <w:szCs w:val="24"/>
              </w:rPr>
              <w:t xml:space="preserve">OPINION </w:t>
            </w:r>
          </w:p>
        </w:tc>
        <w:tc>
          <w:tcPr>
            <w:tcW w:w="3192" w:type="dxa"/>
          </w:tcPr>
          <w:p w:rsidR="00011D9C" w:rsidRPr="00715931" w:rsidRDefault="00011D9C" w:rsidP="003F6C4A">
            <w:pPr>
              <w:spacing w:line="360" w:lineRule="auto"/>
              <w:rPr>
                <w:b/>
                <w:bCs/>
                <w:sz w:val="24"/>
                <w:szCs w:val="24"/>
              </w:rPr>
            </w:pPr>
            <w:r w:rsidRPr="00715931">
              <w:rPr>
                <w:b/>
                <w:bCs/>
                <w:sz w:val="24"/>
                <w:szCs w:val="24"/>
              </w:rPr>
              <w:t>FREQUENCY</w:t>
            </w:r>
          </w:p>
        </w:tc>
        <w:tc>
          <w:tcPr>
            <w:tcW w:w="3192" w:type="dxa"/>
          </w:tcPr>
          <w:p w:rsidR="00011D9C" w:rsidRPr="00715931" w:rsidRDefault="00011D9C" w:rsidP="003F6C4A">
            <w:pPr>
              <w:spacing w:line="360" w:lineRule="auto"/>
              <w:rPr>
                <w:b/>
                <w:bCs/>
                <w:sz w:val="24"/>
                <w:szCs w:val="24"/>
              </w:rPr>
            </w:pPr>
            <w:r w:rsidRPr="00715931">
              <w:rPr>
                <w:b/>
                <w:bCs/>
                <w:sz w:val="24"/>
                <w:szCs w:val="24"/>
              </w:rPr>
              <w:t>PERCENTAGE</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bCs/>
                <w:sz w:val="24"/>
                <w:szCs w:val="24"/>
              </w:rPr>
              <w:t>Strongly agree</w:t>
            </w:r>
          </w:p>
        </w:tc>
        <w:tc>
          <w:tcPr>
            <w:tcW w:w="3192" w:type="dxa"/>
          </w:tcPr>
          <w:p w:rsidR="00011D9C" w:rsidRPr="00715931" w:rsidRDefault="00AA0F4D" w:rsidP="003F6C4A">
            <w:pPr>
              <w:spacing w:line="360" w:lineRule="auto"/>
              <w:rPr>
                <w:bCs/>
                <w:sz w:val="24"/>
                <w:szCs w:val="24"/>
              </w:rPr>
            </w:pPr>
            <w:r w:rsidRPr="00715931">
              <w:rPr>
                <w:bCs/>
                <w:sz w:val="24"/>
                <w:szCs w:val="24"/>
              </w:rPr>
              <w:t>86</w:t>
            </w:r>
          </w:p>
        </w:tc>
        <w:tc>
          <w:tcPr>
            <w:tcW w:w="3192" w:type="dxa"/>
          </w:tcPr>
          <w:p w:rsidR="00011D9C" w:rsidRPr="00715931" w:rsidRDefault="00AA0F4D" w:rsidP="003F6C4A">
            <w:pPr>
              <w:spacing w:line="360" w:lineRule="auto"/>
              <w:rPr>
                <w:bCs/>
                <w:sz w:val="24"/>
                <w:szCs w:val="24"/>
              </w:rPr>
            </w:pPr>
            <w:r w:rsidRPr="00715931">
              <w:rPr>
                <w:bCs/>
                <w:sz w:val="24"/>
                <w:szCs w:val="24"/>
              </w:rPr>
              <w:t>86%</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rFonts w:eastAsia="Times New Roman"/>
                <w:sz w:val="24"/>
                <w:szCs w:val="24"/>
              </w:rPr>
              <w:t>Agree</w:t>
            </w:r>
          </w:p>
        </w:tc>
        <w:tc>
          <w:tcPr>
            <w:tcW w:w="3192" w:type="dxa"/>
          </w:tcPr>
          <w:p w:rsidR="00011D9C" w:rsidRPr="00715931" w:rsidRDefault="00AA0F4D" w:rsidP="003F6C4A">
            <w:pPr>
              <w:spacing w:line="360" w:lineRule="auto"/>
              <w:rPr>
                <w:bCs/>
                <w:sz w:val="24"/>
                <w:szCs w:val="24"/>
              </w:rPr>
            </w:pPr>
            <w:r w:rsidRPr="00715931">
              <w:rPr>
                <w:bCs/>
                <w:sz w:val="24"/>
                <w:szCs w:val="24"/>
              </w:rPr>
              <w:t>10</w:t>
            </w:r>
          </w:p>
        </w:tc>
        <w:tc>
          <w:tcPr>
            <w:tcW w:w="3192" w:type="dxa"/>
          </w:tcPr>
          <w:p w:rsidR="00011D9C" w:rsidRPr="00715931" w:rsidRDefault="00AA0F4D" w:rsidP="003F6C4A">
            <w:pPr>
              <w:spacing w:line="360" w:lineRule="auto"/>
              <w:rPr>
                <w:bCs/>
                <w:sz w:val="24"/>
                <w:szCs w:val="24"/>
              </w:rPr>
            </w:pPr>
            <w:r w:rsidRPr="00715931">
              <w:rPr>
                <w:bCs/>
                <w:sz w:val="24"/>
                <w:szCs w:val="24"/>
              </w:rPr>
              <w:t>10%</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Neutral</w:t>
            </w:r>
          </w:p>
        </w:tc>
        <w:tc>
          <w:tcPr>
            <w:tcW w:w="3192" w:type="dxa"/>
          </w:tcPr>
          <w:p w:rsidR="00011D9C" w:rsidRPr="00715931" w:rsidRDefault="00AA0F4D" w:rsidP="003F6C4A">
            <w:pPr>
              <w:spacing w:line="360" w:lineRule="auto"/>
              <w:rPr>
                <w:bCs/>
                <w:sz w:val="24"/>
                <w:szCs w:val="24"/>
              </w:rPr>
            </w:pPr>
            <w:r w:rsidRPr="00715931">
              <w:rPr>
                <w:bCs/>
                <w:sz w:val="24"/>
                <w:szCs w:val="24"/>
              </w:rPr>
              <w:t>00</w:t>
            </w:r>
          </w:p>
        </w:tc>
        <w:tc>
          <w:tcPr>
            <w:tcW w:w="3192" w:type="dxa"/>
          </w:tcPr>
          <w:p w:rsidR="00011D9C" w:rsidRPr="00715931" w:rsidRDefault="00AA0F4D" w:rsidP="003F6C4A">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Strongly disagree</w:t>
            </w:r>
          </w:p>
        </w:tc>
        <w:tc>
          <w:tcPr>
            <w:tcW w:w="3192" w:type="dxa"/>
          </w:tcPr>
          <w:p w:rsidR="00011D9C" w:rsidRPr="00715931" w:rsidRDefault="00AA0F4D" w:rsidP="003F6C4A">
            <w:pPr>
              <w:spacing w:line="360" w:lineRule="auto"/>
              <w:rPr>
                <w:bCs/>
                <w:sz w:val="24"/>
                <w:szCs w:val="24"/>
              </w:rPr>
            </w:pPr>
            <w:r w:rsidRPr="00715931">
              <w:rPr>
                <w:bCs/>
                <w:sz w:val="24"/>
                <w:szCs w:val="24"/>
              </w:rPr>
              <w:t>04</w:t>
            </w:r>
          </w:p>
        </w:tc>
        <w:tc>
          <w:tcPr>
            <w:tcW w:w="3192" w:type="dxa"/>
          </w:tcPr>
          <w:p w:rsidR="00011D9C" w:rsidRPr="00715931" w:rsidRDefault="00AA0F4D" w:rsidP="003F6C4A">
            <w:pPr>
              <w:spacing w:line="360" w:lineRule="auto"/>
              <w:rPr>
                <w:bCs/>
                <w:sz w:val="24"/>
                <w:szCs w:val="24"/>
              </w:rPr>
            </w:pPr>
            <w:r w:rsidRPr="00715931">
              <w:rPr>
                <w:bCs/>
                <w:sz w:val="24"/>
                <w:szCs w:val="24"/>
              </w:rPr>
              <w:t>04%</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Disagree</w:t>
            </w:r>
          </w:p>
        </w:tc>
        <w:tc>
          <w:tcPr>
            <w:tcW w:w="3192" w:type="dxa"/>
          </w:tcPr>
          <w:p w:rsidR="00011D9C" w:rsidRPr="00715931" w:rsidRDefault="00AA0F4D" w:rsidP="003F6C4A">
            <w:pPr>
              <w:spacing w:line="360" w:lineRule="auto"/>
              <w:rPr>
                <w:bCs/>
                <w:sz w:val="24"/>
                <w:szCs w:val="24"/>
              </w:rPr>
            </w:pPr>
            <w:r w:rsidRPr="00715931">
              <w:rPr>
                <w:bCs/>
                <w:sz w:val="24"/>
                <w:szCs w:val="24"/>
              </w:rPr>
              <w:t>00</w:t>
            </w:r>
          </w:p>
        </w:tc>
        <w:tc>
          <w:tcPr>
            <w:tcW w:w="3192" w:type="dxa"/>
          </w:tcPr>
          <w:p w:rsidR="00011D9C" w:rsidRPr="00715931" w:rsidRDefault="00AA0F4D" w:rsidP="003F6C4A">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bCs/>
                <w:sz w:val="24"/>
                <w:szCs w:val="24"/>
              </w:rPr>
              <w:t>Total</w:t>
            </w:r>
          </w:p>
        </w:tc>
        <w:tc>
          <w:tcPr>
            <w:tcW w:w="3192" w:type="dxa"/>
          </w:tcPr>
          <w:p w:rsidR="00011D9C" w:rsidRPr="00715931" w:rsidRDefault="00011D9C" w:rsidP="003F6C4A">
            <w:pPr>
              <w:spacing w:line="360" w:lineRule="auto"/>
              <w:rPr>
                <w:bCs/>
                <w:sz w:val="24"/>
                <w:szCs w:val="24"/>
              </w:rPr>
            </w:pPr>
            <w:r w:rsidRPr="00715931">
              <w:rPr>
                <w:bCs/>
                <w:sz w:val="24"/>
                <w:szCs w:val="24"/>
              </w:rPr>
              <w:t>100</w:t>
            </w:r>
          </w:p>
        </w:tc>
        <w:tc>
          <w:tcPr>
            <w:tcW w:w="3192" w:type="dxa"/>
          </w:tcPr>
          <w:p w:rsidR="00011D9C" w:rsidRPr="00715931" w:rsidRDefault="00011D9C" w:rsidP="003F6C4A">
            <w:pPr>
              <w:spacing w:line="360" w:lineRule="auto"/>
              <w:rPr>
                <w:bCs/>
                <w:sz w:val="24"/>
                <w:szCs w:val="24"/>
              </w:rPr>
            </w:pPr>
            <w:r w:rsidRPr="00715931">
              <w:rPr>
                <w:bCs/>
                <w:sz w:val="24"/>
                <w:szCs w:val="24"/>
              </w:rPr>
              <w:t>100%</w:t>
            </w:r>
          </w:p>
        </w:tc>
      </w:tr>
    </w:tbl>
    <w:p w:rsidR="00011D9C" w:rsidRPr="00715931" w:rsidRDefault="00011D9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011D9C" w:rsidRPr="00715931" w:rsidRDefault="0023786B" w:rsidP="00AB706E">
      <w:pPr>
        <w:spacing w:after="0" w:line="480" w:lineRule="auto"/>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ab/>
        <w:t xml:space="preserve">The table above shows that 86 respondents representing 86% strongly agree, 10 </w:t>
      </w:r>
      <w:r w:rsidR="009C3423" w:rsidRPr="00715931">
        <w:rPr>
          <w:rFonts w:ascii="Times New Roman" w:eastAsia="Times New Roman" w:hAnsi="Times New Roman" w:cs="Times New Roman"/>
          <w:sz w:val="24"/>
          <w:szCs w:val="24"/>
        </w:rPr>
        <w:t>respondents representing 10% also agree, none were neutral, 04(4%) strongly disagree, none of the respondents disagree to the statement.</w:t>
      </w:r>
    </w:p>
    <w:p w:rsidR="00011D9C" w:rsidRPr="00715931" w:rsidRDefault="00011D9C" w:rsidP="003F6C4A">
      <w:pPr>
        <w:spacing w:after="0" w:line="360" w:lineRule="auto"/>
        <w:rPr>
          <w:rFonts w:ascii="Times New Roman" w:eastAsia="Times New Roman" w:hAnsi="Times New Roman" w:cs="Times New Roman"/>
          <w:sz w:val="24"/>
          <w:szCs w:val="24"/>
        </w:rPr>
      </w:pPr>
      <w:r w:rsidRPr="00715931">
        <w:rPr>
          <w:rStyle w:val="Strong"/>
          <w:rFonts w:ascii="Times New Roman" w:hAnsi="Times New Roman" w:cs="Times New Roman"/>
          <w:sz w:val="24"/>
          <w:szCs w:val="24"/>
        </w:rPr>
        <w:t xml:space="preserve">TABLE 20: </w:t>
      </w:r>
      <w:r w:rsidR="00EC558D" w:rsidRPr="00715931">
        <w:rPr>
          <w:rStyle w:val="Strong"/>
          <w:rFonts w:ascii="Times New Roman" w:hAnsi="Times New Roman" w:cs="Times New Roman"/>
          <w:sz w:val="24"/>
          <w:szCs w:val="24"/>
        </w:rPr>
        <w:t xml:space="preserve">Do you think TikTok can change how married women in Kwara State engage with health information? </w:t>
      </w:r>
      <w:r w:rsidR="00EC558D" w:rsidRPr="00715931">
        <w:rPr>
          <w:rFonts w:ascii="Times New Roman" w:eastAsia="Times New Roman" w:hAnsi="Times New Roman" w:cs="Times New Roman"/>
          <w:sz w:val="24"/>
          <w:szCs w:val="24"/>
        </w:rPr>
        <w:t xml:space="preserve"> </w:t>
      </w:r>
    </w:p>
    <w:tbl>
      <w:tblPr>
        <w:tblStyle w:val="TableGrid"/>
        <w:tblW w:w="0" w:type="auto"/>
        <w:tblLook w:val="04A0"/>
      </w:tblPr>
      <w:tblGrid>
        <w:gridCol w:w="3015"/>
        <w:gridCol w:w="3058"/>
        <w:gridCol w:w="3071"/>
      </w:tblGrid>
      <w:tr w:rsidR="00011D9C" w:rsidRPr="00715931" w:rsidTr="009E1029">
        <w:tc>
          <w:tcPr>
            <w:tcW w:w="3192" w:type="dxa"/>
          </w:tcPr>
          <w:p w:rsidR="00011D9C" w:rsidRPr="00715931" w:rsidRDefault="00011D9C" w:rsidP="003F6C4A">
            <w:pPr>
              <w:spacing w:line="360" w:lineRule="auto"/>
              <w:rPr>
                <w:b/>
                <w:bCs/>
                <w:sz w:val="24"/>
                <w:szCs w:val="24"/>
              </w:rPr>
            </w:pPr>
            <w:r w:rsidRPr="00715931">
              <w:rPr>
                <w:b/>
                <w:bCs/>
                <w:sz w:val="24"/>
                <w:szCs w:val="24"/>
              </w:rPr>
              <w:t xml:space="preserve">OPINION </w:t>
            </w:r>
          </w:p>
        </w:tc>
        <w:tc>
          <w:tcPr>
            <w:tcW w:w="3192" w:type="dxa"/>
          </w:tcPr>
          <w:p w:rsidR="00011D9C" w:rsidRPr="00715931" w:rsidRDefault="00011D9C" w:rsidP="003F6C4A">
            <w:pPr>
              <w:spacing w:line="360" w:lineRule="auto"/>
              <w:rPr>
                <w:b/>
                <w:bCs/>
                <w:sz w:val="24"/>
                <w:szCs w:val="24"/>
              </w:rPr>
            </w:pPr>
            <w:r w:rsidRPr="00715931">
              <w:rPr>
                <w:b/>
                <w:bCs/>
                <w:sz w:val="24"/>
                <w:szCs w:val="24"/>
              </w:rPr>
              <w:t>FREQUENCY</w:t>
            </w:r>
          </w:p>
        </w:tc>
        <w:tc>
          <w:tcPr>
            <w:tcW w:w="3192" w:type="dxa"/>
          </w:tcPr>
          <w:p w:rsidR="00011D9C" w:rsidRPr="00715931" w:rsidRDefault="00011D9C" w:rsidP="003F6C4A">
            <w:pPr>
              <w:spacing w:line="360" w:lineRule="auto"/>
              <w:rPr>
                <w:b/>
                <w:bCs/>
                <w:sz w:val="24"/>
                <w:szCs w:val="24"/>
              </w:rPr>
            </w:pPr>
            <w:r w:rsidRPr="00715931">
              <w:rPr>
                <w:b/>
                <w:bCs/>
                <w:sz w:val="24"/>
                <w:szCs w:val="24"/>
              </w:rPr>
              <w:t>PERCENTAGE</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bCs/>
                <w:sz w:val="24"/>
                <w:szCs w:val="24"/>
              </w:rPr>
              <w:t>Strongly agree</w:t>
            </w:r>
          </w:p>
        </w:tc>
        <w:tc>
          <w:tcPr>
            <w:tcW w:w="3192" w:type="dxa"/>
          </w:tcPr>
          <w:p w:rsidR="00011D9C" w:rsidRPr="00715931" w:rsidRDefault="004E193D" w:rsidP="003F6C4A">
            <w:pPr>
              <w:spacing w:line="360" w:lineRule="auto"/>
              <w:rPr>
                <w:bCs/>
                <w:sz w:val="24"/>
                <w:szCs w:val="24"/>
              </w:rPr>
            </w:pPr>
            <w:r w:rsidRPr="00715931">
              <w:rPr>
                <w:bCs/>
                <w:sz w:val="24"/>
                <w:szCs w:val="24"/>
              </w:rPr>
              <w:t>80</w:t>
            </w:r>
          </w:p>
        </w:tc>
        <w:tc>
          <w:tcPr>
            <w:tcW w:w="3192" w:type="dxa"/>
          </w:tcPr>
          <w:p w:rsidR="00011D9C" w:rsidRPr="00715931" w:rsidRDefault="004E193D" w:rsidP="003F6C4A">
            <w:pPr>
              <w:spacing w:line="360" w:lineRule="auto"/>
              <w:rPr>
                <w:bCs/>
                <w:sz w:val="24"/>
                <w:szCs w:val="24"/>
              </w:rPr>
            </w:pPr>
            <w:r w:rsidRPr="00715931">
              <w:rPr>
                <w:bCs/>
                <w:sz w:val="24"/>
                <w:szCs w:val="24"/>
              </w:rPr>
              <w:t>80%</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rFonts w:eastAsia="Times New Roman"/>
                <w:sz w:val="24"/>
                <w:szCs w:val="24"/>
              </w:rPr>
              <w:t>Agree</w:t>
            </w:r>
          </w:p>
        </w:tc>
        <w:tc>
          <w:tcPr>
            <w:tcW w:w="3192" w:type="dxa"/>
          </w:tcPr>
          <w:p w:rsidR="00011D9C" w:rsidRPr="00715931" w:rsidRDefault="004E193D" w:rsidP="003F6C4A">
            <w:pPr>
              <w:spacing w:line="360" w:lineRule="auto"/>
              <w:rPr>
                <w:bCs/>
                <w:sz w:val="24"/>
                <w:szCs w:val="24"/>
              </w:rPr>
            </w:pPr>
            <w:r w:rsidRPr="00715931">
              <w:rPr>
                <w:bCs/>
                <w:sz w:val="24"/>
                <w:szCs w:val="24"/>
              </w:rPr>
              <w:t>20</w:t>
            </w:r>
          </w:p>
        </w:tc>
        <w:tc>
          <w:tcPr>
            <w:tcW w:w="3192" w:type="dxa"/>
          </w:tcPr>
          <w:p w:rsidR="00011D9C" w:rsidRPr="00715931" w:rsidRDefault="004E193D" w:rsidP="003F6C4A">
            <w:pPr>
              <w:spacing w:line="360" w:lineRule="auto"/>
              <w:rPr>
                <w:bCs/>
                <w:sz w:val="24"/>
                <w:szCs w:val="24"/>
              </w:rPr>
            </w:pPr>
            <w:r w:rsidRPr="00715931">
              <w:rPr>
                <w:bCs/>
                <w:sz w:val="24"/>
                <w:szCs w:val="24"/>
              </w:rPr>
              <w:t>20%</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Neutral</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Strongly disagree</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Disagree</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bCs/>
                <w:sz w:val="24"/>
                <w:szCs w:val="24"/>
              </w:rPr>
              <w:t>Total</w:t>
            </w:r>
          </w:p>
        </w:tc>
        <w:tc>
          <w:tcPr>
            <w:tcW w:w="3192" w:type="dxa"/>
          </w:tcPr>
          <w:p w:rsidR="00011D9C" w:rsidRPr="00715931" w:rsidRDefault="00011D9C" w:rsidP="003F6C4A">
            <w:pPr>
              <w:spacing w:line="360" w:lineRule="auto"/>
              <w:rPr>
                <w:bCs/>
                <w:sz w:val="24"/>
                <w:szCs w:val="24"/>
              </w:rPr>
            </w:pPr>
            <w:r w:rsidRPr="00715931">
              <w:rPr>
                <w:bCs/>
                <w:sz w:val="24"/>
                <w:szCs w:val="24"/>
              </w:rPr>
              <w:t>100</w:t>
            </w:r>
          </w:p>
        </w:tc>
        <w:tc>
          <w:tcPr>
            <w:tcW w:w="3192" w:type="dxa"/>
          </w:tcPr>
          <w:p w:rsidR="00011D9C" w:rsidRPr="00715931" w:rsidRDefault="00011D9C" w:rsidP="003F6C4A">
            <w:pPr>
              <w:spacing w:line="360" w:lineRule="auto"/>
              <w:rPr>
                <w:bCs/>
                <w:sz w:val="24"/>
                <w:szCs w:val="24"/>
              </w:rPr>
            </w:pPr>
            <w:r w:rsidRPr="00715931">
              <w:rPr>
                <w:bCs/>
                <w:sz w:val="24"/>
                <w:szCs w:val="24"/>
              </w:rPr>
              <w:t>100%</w:t>
            </w:r>
          </w:p>
        </w:tc>
      </w:tr>
    </w:tbl>
    <w:p w:rsidR="00011D9C" w:rsidRPr="00715931" w:rsidRDefault="00011D9C" w:rsidP="003F6C4A">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lastRenderedPageBreak/>
        <w:t>Source: Researcher’s fieldwork, 2025</w:t>
      </w:r>
    </w:p>
    <w:p w:rsidR="004E193D" w:rsidRPr="00715931" w:rsidRDefault="004E193D" w:rsidP="00AB706E">
      <w:pPr>
        <w:spacing w:after="0" w:line="480" w:lineRule="auto"/>
        <w:ind w:firstLine="720"/>
        <w:jc w:val="both"/>
        <w:rPr>
          <w:rFonts w:ascii="Times New Roman" w:eastAsia="Times New Roman" w:hAnsi="Times New Roman" w:cs="Times New Roman"/>
          <w:b/>
          <w:sz w:val="24"/>
          <w:szCs w:val="24"/>
        </w:rPr>
      </w:pPr>
      <w:r w:rsidRPr="00715931">
        <w:rPr>
          <w:rFonts w:ascii="Times New Roman" w:hAnsi="Times New Roman" w:cs="Times New Roman"/>
          <w:sz w:val="24"/>
          <w:szCs w:val="24"/>
        </w:rPr>
        <w:t xml:space="preserve">This above table shows that 80 respondents representing 80%, 20 respondent representing 20% also agree none of the respondents were neutral, strongly disagree and disagree. This shows that </w:t>
      </w:r>
      <w:r w:rsidRPr="00715931">
        <w:rPr>
          <w:rStyle w:val="Strong"/>
          <w:rFonts w:ascii="Times New Roman" w:hAnsi="Times New Roman" w:cs="Times New Roman"/>
          <w:b w:val="0"/>
          <w:sz w:val="24"/>
          <w:szCs w:val="24"/>
        </w:rPr>
        <w:t xml:space="preserve">TikTok can change how married women in Kwara State engage with health information. </w:t>
      </w:r>
      <w:r w:rsidRPr="00715931">
        <w:rPr>
          <w:rFonts w:ascii="Times New Roman" w:eastAsia="Times New Roman" w:hAnsi="Times New Roman" w:cs="Times New Roman"/>
          <w:b/>
          <w:sz w:val="24"/>
          <w:szCs w:val="24"/>
        </w:rPr>
        <w:t xml:space="preserve"> </w:t>
      </w:r>
    </w:p>
    <w:p w:rsidR="00522973" w:rsidRPr="00715931" w:rsidRDefault="001944F6" w:rsidP="00AB706E">
      <w:pPr>
        <w:pStyle w:val="Heading2"/>
        <w:spacing w:before="0" w:line="480" w:lineRule="auto"/>
        <w:jc w:val="both"/>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t>4.2</w:t>
      </w:r>
      <w:r w:rsidRPr="00715931">
        <w:rPr>
          <w:rStyle w:val="Strong"/>
          <w:rFonts w:ascii="Times New Roman" w:hAnsi="Times New Roman" w:cs="Times New Roman"/>
          <w:b/>
          <w:bCs/>
          <w:color w:val="auto"/>
          <w:sz w:val="24"/>
          <w:szCs w:val="24"/>
        </w:rPr>
        <w:tab/>
        <w:t>DISCUSSION OF FINDINGS</w:t>
      </w:r>
    </w:p>
    <w:p w:rsidR="00522973" w:rsidRPr="00715931" w:rsidRDefault="00522973" w:rsidP="003F6C4A">
      <w:pPr>
        <w:pStyle w:val="NormalWeb"/>
        <w:spacing w:before="0" w:beforeAutospacing="0" w:after="0" w:afterAutospacing="0" w:line="480" w:lineRule="auto"/>
        <w:ind w:firstLine="720"/>
        <w:jc w:val="both"/>
      </w:pPr>
      <w:r w:rsidRPr="00715931">
        <w:t xml:space="preserve">The findings revealed that a significant proportion of married women in Kwara State </w:t>
      </w:r>
      <w:r w:rsidR="001944F6" w:rsidRPr="00715931">
        <w:t>are active TikTok users, with 35% using the platform regularly</w:t>
      </w:r>
      <w:r w:rsidRPr="00715931">
        <w:t xml:space="preserve">. This high engagement aligns with studies suggesting that short-form video platforms are becoming increasingly integrated into daily media consumption, even among older demographics traditionally seen as less digitally active. The fact that the majority </w:t>
      </w:r>
      <w:r w:rsidR="001944F6" w:rsidRPr="00715931">
        <w:t>of respondents are within the 26–3</w:t>
      </w:r>
      <w:r w:rsidRPr="00715931">
        <w:t>5 age bracket challenges the stereotype that TikTok is predominantly for younger users, indicating its broader demographic reach and potential as a health communication tool.</w:t>
      </w:r>
    </w:p>
    <w:p w:rsidR="00522973" w:rsidRPr="00715931" w:rsidRDefault="00522973" w:rsidP="003F6C4A">
      <w:pPr>
        <w:pStyle w:val="NormalWeb"/>
        <w:spacing w:before="0" w:beforeAutospacing="0" w:after="0" w:afterAutospacing="0" w:line="480" w:lineRule="auto"/>
        <w:ind w:firstLine="720"/>
        <w:jc w:val="both"/>
      </w:pPr>
      <w:r w:rsidRPr="00715931">
        <w:t>A notable 70% of respondents expressed trust in health messages shared on TikTok, a finding that highlights the platform's perceived credibility among users. This supports earlier research that emphasizes how user-generated content, when presented engagingly and consistently, can rival traditional health communication channels in terms of influence. It also suggests that visual and relatable content—especially when presented by influencers or everyday people—resonates well with married women, who often rely on peer networks for health-related decisions.</w:t>
      </w:r>
    </w:p>
    <w:p w:rsidR="00522973" w:rsidRPr="00715931" w:rsidRDefault="00522973" w:rsidP="003F6C4A">
      <w:pPr>
        <w:pStyle w:val="NormalWeb"/>
        <w:spacing w:before="0" w:beforeAutospacing="0" w:after="0" w:afterAutospacing="0" w:line="480" w:lineRule="auto"/>
        <w:ind w:firstLine="720"/>
        <w:jc w:val="both"/>
      </w:pPr>
      <w:r w:rsidRPr="00715931">
        <w:lastRenderedPageBreak/>
        <w:t>The research also showed that 60% of respondents admitted to being influenced by health messages on TikTok in their personal health decisions. This finding is significant as it points to a shift in how individuals access and act on health information. Rather than solely relying on clinics or professional consultations, many now look to digital platforms for preventive health tips, remedies, and lifestyle advice. It underscores the need for health professionals and organizations to actively participate in these digital spaces to ensure accurate messaging.</w:t>
      </w:r>
    </w:p>
    <w:p w:rsidR="00522973" w:rsidRPr="00715931" w:rsidRDefault="00522973" w:rsidP="003F6C4A">
      <w:pPr>
        <w:pStyle w:val="NormalWeb"/>
        <w:spacing w:before="0" w:beforeAutospacing="0" w:after="0" w:afterAutospacing="0" w:line="480" w:lineRule="auto"/>
        <w:ind w:firstLine="720"/>
        <w:jc w:val="both"/>
      </w:pPr>
      <w:r w:rsidRPr="00715931">
        <w:t>Moreover, the participatory nature of TikTok allows users not just to consume but also to share their own experiences. This user engagement helps in building trust and community support—especially important among married women who may face health-related decisions concerning maternal care, child health, family planning, and mental well-being.</w:t>
      </w:r>
    </w:p>
    <w:p w:rsidR="00522973" w:rsidRPr="00715931" w:rsidRDefault="00522973" w:rsidP="00AB706E">
      <w:pPr>
        <w:pStyle w:val="NormalWeb"/>
        <w:spacing w:before="0" w:beforeAutospacing="0" w:after="0" w:afterAutospacing="0" w:line="480" w:lineRule="auto"/>
        <w:ind w:firstLine="720"/>
        <w:jc w:val="both"/>
      </w:pPr>
      <w:r w:rsidRPr="00715931">
        <w:t>Despite the positive perceptions, several challenges were highlighted. A key concern was the prevalence of misinformation. Since TikTok allows anyone to post content, some health messages may lack credibility, which poses risks if users act on false or misleading advice. Additionally, the entertainment-focused nature of the platform can sometimes distract from serious health topics. Another challenge mentioned was limited internet access and data costs, which remain a barrier for some women, particularly in lower-income or rural areas.</w:t>
      </w:r>
    </w:p>
    <w:p w:rsidR="00522973" w:rsidRPr="00715931" w:rsidRDefault="00522973" w:rsidP="00AB706E">
      <w:pPr>
        <w:pStyle w:val="NormalWeb"/>
        <w:spacing w:before="0" w:beforeAutospacing="0" w:after="0" w:afterAutospacing="0" w:line="480" w:lineRule="auto"/>
        <w:ind w:firstLine="720"/>
        <w:jc w:val="both"/>
      </w:pPr>
      <w:r w:rsidRPr="00715931">
        <w:t xml:space="preserve">Furthermore, cultural and religious sensitivities may affect how health topics—such as reproductive health or sexuality—are discussed or accepted in public forums like TikTok. </w:t>
      </w:r>
      <w:r w:rsidRPr="00715931">
        <w:lastRenderedPageBreak/>
        <w:t>This suggests the need for culturally competent content creation that respects community norms while still promoting health literacy.</w:t>
      </w:r>
    </w:p>
    <w:p w:rsidR="00522973" w:rsidRPr="00715931" w:rsidRDefault="00522973" w:rsidP="00AB706E">
      <w:pPr>
        <w:pStyle w:val="NormalWeb"/>
        <w:spacing w:before="0" w:beforeAutospacing="0" w:after="0" w:afterAutospacing="0" w:line="480" w:lineRule="auto"/>
        <w:ind w:firstLine="720"/>
        <w:jc w:val="both"/>
      </w:pPr>
      <w:r w:rsidRPr="00715931">
        <w:t>These findings corroborate with earlier studies on digital health communication, such as those that indicate the effectiveness of social media platforms in raising awareness and changing behavior, especially when messages are visual, concise, and community-driven. However, they also align with warnings from WHO and other bodies about the dangers of digital misinformation and the need for fact-checking and regulation in health communication online.</w:t>
      </w:r>
    </w:p>
    <w:p w:rsidR="00DF65DD" w:rsidRPr="00715931" w:rsidRDefault="00DF65DD" w:rsidP="00AB706E">
      <w:pPr>
        <w:spacing w:line="480" w:lineRule="auto"/>
        <w:jc w:val="both"/>
        <w:rPr>
          <w:rStyle w:val="Strong"/>
          <w:rFonts w:ascii="Times New Roman" w:eastAsiaTheme="majorEastAsia" w:hAnsi="Times New Roman" w:cs="Times New Roman"/>
          <w:sz w:val="24"/>
          <w:szCs w:val="24"/>
        </w:rPr>
      </w:pPr>
      <w:r w:rsidRPr="00715931">
        <w:rPr>
          <w:rStyle w:val="Strong"/>
          <w:rFonts w:ascii="Times New Roman" w:hAnsi="Times New Roman" w:cs="Times New Roman"/>
          <w:b w:val="0"/>
          <w:bCs w:val="0"/>
          <w:sz w:val="24"/>
          <w:szCs w:val="24"/>
        </w:rPr>
        <w:br w:type="page"/>
      </w:r>
    </w:p>
    <w:p w:rsidR="0034390E" w:rsidRPr="00715931" w:rsidRDefault="0034390E" w:rsidP="003F6C4A">
      <w:pPr>
        <w:pStyle w:val="Heading1"/>
        <w:spacing w:before="0" w:line="480" w:lineRule="auto"/>
        <w:jc w:val="center"/>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lastRenderedPageBreak/>
        <w:t>CHAPTER FIVE</w:t>
      </w:r>
    </w:p>
    <w:p w:rsidR="0034390E" w:rsidRPr="00715931" w:rsidRDefault="0034390E" w:rsidP="003F6C4A">
      <w:pPr>
        <w:pStyle w:val="Heading2"/>
        <w:spacing w:before="0" w:line="480" w:lineRule="auto"/>
        <w:jc w:val="center"/>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t>SUMMARY, CONCLUSION, AND RECOMMENDATIONS</w:t>
      </w:r>
    </w:p>
    <w:p w:rsidR="0034390E" w:rsidRPr="00715931" w:rsidRDefault="00F317DD" w:rsidP="003F6C4A">
      <w:pPr>
        <w:pStyle w:val="Heading3"/>
        <w:spacing w:before="0" w:line="480" w:lineRule="auto"/>
        <w:jc w:val="both"/>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t xml:space="preserve">5.1 </w:t>
      </w:r>
      <w:r w:rsidR="007A2625" w:rsidRPr="00715931">
        <w:rPr>
          <w:rStyle w:val="Strong"/>
          <w:rFonts w:ascii="Times New Roman" w:hAnsi="Times New Roman" w:cs="Times New Roman"/>
          <w:b/>
          <w:bCs/>
          <w:color w:val="auto"/>
          <w:sz w:val="24"/>
          <w:szCs w:val="24"/>
        </w:rPr>
        <w:tab/>
      </w:r>
      <w:r w:rsidRPr="00715931">
        <w:rPr>
          <w:rStyle w:val="Strong"/>
          <w:rFonts w:ascii="Times New Roman" w:hAnsi="Times New Roman" w:cs="Times New Roman"/>
          <w:b/>
          <w:bCs/>
          <w:color w:val="auto"/>
          <w:sz w:val="24"/>
          <w:szCs w:val="24"/>
        </w:rPr>
        <w:t>SUMMARY OF FINDINGS</w:t>
      </w:r>
    </w:p>
    <w:p w:rsidR="0034390E" w:rsidRPr="00715931" w:rsidRDefault="0034390E" w:rsidP="003F6C4A">
      <w:pPr>
        <w:pStyle w:val="NormalWeb"/>
        <w:spacing w:before="0" w:beforeAutospacing="0" w:after="0" w:afterAutospacing="0" w:line="480" w:lineRule="auto"/>
        <w:ind w:firstLine="720"/>
        <w:jc w:val="both"/>
      </w:pPr>
      <w:r w:rsidRPr="00715931">
        <w:t>This study investigated the perception of married women in Kwara State on the sharing of health messages via TikTok. The aim was to explore how these women engage with health-related content on the platform, the influence of such content on their health decisions, and the challenges they encounter in the process.</w:t>
      </w:r>
      <w:r w:rsidR="00982A33" w:rsidRPr="00715931">
        <w:t xml:space="preserve"> The </w:t>
      </w:r>
      <w:r w:rsidRPr="00715931">
        <w:t>findings include:</w:t>
      </w:r>
    </w:p>
    <w:p w:rsidR="0034390E" w:rsidRPr="00715931" w:rsidRDefault="0034390E" w:rsidP="003F6C4A">
      <w:pPr>
        <w:pStyle w:val="NormalWeb"/>
        <w:numPr>
          <w:ilvl w:val="0"/>
          <w:numId w:val="16"/>
        </w:numPr>
        <w:spacing w:before="0" w:beforeAutospacing="0" w:after="0" w:afterAutospacing="0" w:line="480" w:lineRule="auto"/>
        <w:jc w:val="both"/>
      </w:pPr>
      <w:r w:rsidRPr="00715931">
        <w:t>A majority of respondents (60%) use TikTok daily, and many (70%) hold tertiary qualifications, indicating high potential for digital engagement.</w:t>
      </w:r>
    </w:p>
    <w:p w:rsidR="0034390E" w:rsidRPr="00715931" w:rsidRDefault="002635BF" w:rsidP="003F6C4A">
      <w:pPr>
        <w:pStyle w:val="NormalWeb"/>
        <w:numPr>
          <w:ilvl w:val="0"/>
          <w:numId w:val="16"/>
        </w:numPr>
        <w:spacing w:before="0" w:beforeAutospacing="0" w:after="0" w:afterAutospacing="0" w:line="480" w:lineRule="auto"/>
        <w:jc w:val="both"/>
      </w:pPr>
      <w:r w:rsidRPr="00715931">
        <w:t xml:space="preserve">Most </w:t>
      </w:r>
      <w:r w:rsidR="0034390E" w:rsidRPr="00715931">
        <w:t>married women surveyed trust health messages they encounter on TikTok.</w:t>
      </w:r>
    </w:p>
    <w:p w:rsidR="0034390E" w:rsidRPr="00715931" w:rsidRDefault="002635BF" w:rsidP="003F6C4A">
      <w:pPr>
        <w:pStyle w:val="NormalWeb"/>
        <w:numPr>
          <w:ilvl w:val="0"/>
          <w:numId w:val="16"/>
        </w:numPr>
        <w:spacing w:before="0" w:beforeAutospacing="0" w:after="0" w:afterAutospacing="0" w:line="480" w:lineRule="auto"/>
        <w:jc w:val="both"/>
      </w:pPr>
      <w:r w:rsidRPr="00715931">
        <w:t xml:space="preserve">Respondents </w:t>
      </w:r>
      <w:r w:rsidR="0034390E" w:rsidRPr="00715931">
        <w:t>admitted that health-related content on the platform has influenced their personal health decisions.</w:t>
      </w:r>
    </w:p>
    <w:p w:rsidR="0034390E" w:rsidRPr="00715931" w:rsidRDefault="0034390E" w:rsidP="003F6C4A">
      <w:pPr>
        <w:pStyle w:val="NormalWeb"/>
        <w:numPr>
          <w:ilvl w:val="0"/>
          <w:numId w:val="16"/>
        </w:numPr>
        <w:spacing w:before="0" w:beforeAutospacing="0" w:after="0" w:afterAutospacing="0" w:line="480" w:lineRule="auto"/>
        <w:jc w:val="both"/>
      </w:pPr>
      <w:r w:rsidRPr="00715931">
        <w:t xml:space="preserve">Respondents acknowledged benefits such as accessibility, cultural </w:t>
      </w:r>
      <w:r w:rsidR="003F6C4A" w:rsidRPr="00715931">
        <w:t>reliability</w:t>
      </w:r>
      <w:r w:rsidRPr="00715931">
        <w:t>, and peer support in TikTok-based health communication.</w:t>
      </w:r>
    </w:p>
    <w:p w:rsidR="0034390E" w:rsidRPr="00715931" w:rsidRDefault="0034390E" w:rsidP="003F6C4A">
      <w:pPr>
        <w:pStyle w:val="NormalWeb"/>
        <w:numPr>
          <w:ilvl w:val="0"/>
          <w:numId w:val="16"/>
        </w:numPr>
        <w:spacing w:before="0" w:beforeAutospacing="0" w:after="0" w:afterAutospacing="0" w:line="480" w:lineRule="auto"/>
        <w:jc w:val="both"/>
      </w:pPr>
      <w:r w:rsidRPr="00715931">
        <w:t>Challenges include misinformation, digital distractions, limited internet access, and cultural sensitivities around certain health topics.</w:t>
      </w:r>
    </w:p>
    <w:p w:rsidR="0034390E" w:rsidRPr="00715931" w:rsidRDefault="0034390E" w:rsidP="003F6C4A">
      <w:pPr>
        <w:pStyle w:val="NormalWeb"/>
        <w:spacing w:before="0" w:beforeAutospacing="0" w:after="0" w:afterAutospacing="0" w:line="480" w:lineRule="auto"/>
        <w:ind w:firstLine="720"/>
        <w:jc w:val="both"/>
      </w:pPr>
      <w:r w:rsidRPr="00715931">
        <w:t>These findings demonstrate that TikTok is an increasingly relevant platform for health communication among married women in the state, though careful content regulation and digital health literacy remain critical.</w:t>
      </w:r>
    </w:p>
    <w:p w:rsidR="0034390E" w:rsidRPr="00715931" w:rsidRDefault="00DF65DD" w:rsidP="003F6C4A">
      <w:pPr>
        <w:pStyle w:val="Heading3"/>
        <w:spacing w:before="0" w:line="480" w:lineRule="auto"/>
        <w:jc w:val="both"/>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lastRenderedPageBreak/>
        <w:t xml:space="preserve">5.2 </w:t>
      </w:r>
      <w:r w:rsidR="007A2625" w:rsidRPr="00715931">
        <w:rPr>
          <w:rStyle w:val="Strong"/>
          <w:rFonts w:ascii="Times New Roman" w:hAnsi="Times New Roman" w:cs="Times New Roman"/>
          <w:b/>
          <w:bCs/>
          <w:color w:val="auto"/>
          <w:sz w:val="24"/>
          <w:szCs w:val="24"/>
        </w:rPr>
        <w:tab/>
      </w:r>
      <w:r w:rsidRPr="00715931">
        <w:rPr>
          <w:rStyle w:val="Strong"/>
          <w:rFonts w:ascii="Times New Roman" w:hAnsi="Times New Roman" w:cs="Times New Roman"/>
          <w:b/>
          <w:bCs/>
          <w:color w:val="auto"/>
          <w:sz w:val="24"/>
          <w:szCs w:val="24"/>
        </w:rPr>
        <w:t>CONCLUSION</w:t>
      </w:r>
    </w:p>
    <w:p w:rsidR="0034390E" w:rsidRPr="00715931" w:rsidRDefault="0034390E" w:rsidP="003F6C4A">
      <w:pPr>
        <w:pStyle w:val="NormalWeb"/>
        <w:spacing w:before="0" w:beforeAutospacing="0" w:after="0" w:afterAutospacing="0" w:line="480" w:lineRule="auto"/>
        <w:ind w:firstLine="720"/>
        <w:jc w:val="both"/>
      </w:pPr>
      <w:r w:rsidRPr="00715931">
        <w:t>The study concludes that TikTok has become a popular and influential medium for sharing health messages among married women in Kwara State. Its appeal lies in its visual, brief, and relatable content which makes health information more accessible and engaging. The platform enables peer learning, promotes awareness, and can support behavior change in areas like maternal health, nutrition, hygiene, and general wellness.</w:t>
      </w:r>
    </w:p>
    <w:p w:rsidR="0034390E" w:rsidRPr="00715931" w:rsidRDefault="0034390E" w:rsidP="003F6C4A">
      <w:pPr>
        <w:pStyle w:val="NormalWeb"/>
        <w:spacing w:before="0" w:beforeAutospacing="0" w:after="0" w:afterAutospacing="0" w:line="480" w:lineRule="auto"/>
        <w:ind w:firstLine="720"/>
        <w:jc w:val="both"/>
      </w:pPr>
      <w:r w:rsidRPr="00715931">
        <w:t>However, the informal nature of the platform also introduces risks, particularly the dissemination of inaccurate or misleading health advice. The level of trust placed in TikTok health content highlights the urgent need for content verification, digital education, and professional participation in these spaces. Overall, TikTok holds substantial promise as a tool for public health communication, provided its limitations are addressed.</w:t>
      </w:r>
    </w:p>
    <w:p w:rsidR="00982A33" w:rsidRPr="00715931" w:rsidRDefault="00982A33" w:rsidP="003F6C4A">
      <w:pPr>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The study concludes that while TikTok has strong potential as a tool for health communication among married women in Kwara State, its effectiveness is influenced by factors such as content credibility, cultural sensitivity, language, and digital literacy.</w:t>
      </w:r>
    </w:p>
    <w:p w:rsidR="00982A33" w:rsidRPr="00715931" w:rsidRDefault="00982A33" w:rsidP="003F6C4A">
      <w:pPr>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Married women generally perceive health messages on TikTok as useful, especially when they address maternal health, nutrition, childcare, and emotional well-being. However, engagement and sharing are limited by cultural taboos, trust issues, and the informal nature of TikTok as a health communication platform.</w:t>
      </w:r>
    </w:p>
    <w:p w:rsidR="00982A33" w:rsidRPr="00715931" w:rsidRDefault="00982A33" w:rsidP="003F6C4A">
      <w:pPr>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To harness TikTok's full potential, health content must be tailored to local realities, use trusted messengers, and incorporate formats that are both educational and entertaining.</w:t>
      </w:r>
    </w:p>
    <w:p w:rsidR="0034390E" w:rsidRPr="00715931" w:rsidRDefault="00DF65DD" w:rsidP="003F6C4A">
      <w:pPr>
        <w:pStyle w:val="Heading3"/>
        <w:spacing w:before="0" w:line="480" w:lineRule="auto"/>
        <w:jc w:val="both"/>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lastRenderedPageBreak/>
        <w:t xml:space="preserve">5.3 </w:t>
      </w:r>
      <w:r w:rsidR="00982A33" w:rsidRPr="00715931">
        <w:rPr>
          <w:rStyle w:val="Strong"/>
          <w:rFonts w:ascii="Times New Roman" w:hAnsi="Times New Roman" w:cs="Times New Roman"/>
          <w:b/>
          <w:bCs/>
          <w:color w:val="auto"/>
          <w:sz w:val="24"/>
          <w:szCs w:val="24"/>
        </w:rPr>
        <w:tab/>
      </w:r>
      <w:r w:rsidRPr="00715931">
        <w:rPr>
          <w:rStyle w:val="Strong"/>
          <w:rFonts w:ascii="Times New Roman" w:hAnsi="Times New Roman" w:cs="Times New Roman"/>
          <w:b/>
          <w:bCs/>
          <w:color w:val="auto"/>
          <w:sz w:val="24"/>
          <w:szCs w:val="24"/>
        </w:rPr>
        <w:t>RECOMMENDATIONS</w:t>
      </w:r>
    </w:p>
    <w:p w:rsidR="0034390E" w:rsidRPr="00715931" w:rsidRDefault="0034390E" w:rsidP="003F6C4A">
      <w:pPr>
        <w:pStyle w:val="NormalWeb"/>
        <w:spacing w:before="0" w:beforeAutospacing="0" w:after="0" w:afterAutospacing="0" w:line="480" w:lineRule="auto"/>
        <w:ind w:firstLine="720"/>
        <w:jc w:val="both"/>
      </w:pPr>
      <w:r w:rsidRPr="00715931">
        <w:t>Based on the study findings, the following recommendations are proposed:</w:t>
      </w:r>
    </w:p>
    <w:p w:rsidR="0034390E" w:rsidRPr="00715931" w:rsidRDefault="0034390E" w:rsidP="003F6C4A">
      <w:pPr>
        <w:pStyle w:val="NormalWeb"/>
        <w:numPr>
          <w:ilvl w:val="0"/>
          <w:numId w:val="17"/>
        </w:numPr>
        <w:spacing w:before="0" w:beforeAutospacing="0" w:after="0" w:afterAutospacing="0" w:line="480" w:lineRule="auto"/>
        <w:jc w:val="both"/>
      </w:pPr>
      <w:r w:rsidRPr="00715931">
        <w:rPr>
          <w:rStyle w:val="Strong"/>
        </w:rPr>
        <w:t>Leverage TikTok as a Health Communication Tool</w:t>
      </w:r>
      <w:r w:rsidRPr="00715931">
        <w:t>: Health institutions should create verified TikTok accounts and develop culturally sensitive, short-form videos to educate the public on key health issues.</w:t>
      </w:r>
    </w:p>
    <w:p w:rsidR="0034390E" w:rsidRPr="00715931" w:rsidRDefault="0034390E" w:rsidP="003F6C4A">
      <w:pPr>
        <w:pStyle w:val="NormalWeb"/>
        <w:numPr>
          <w:ilvl w:val="0"/>
          <w:numId w:val="17"/>
        </w:numPr>
        <w:spacing w:before="0" w:beforeAutospacing="0" w:after="0" w:afterAutospacing="0" w:line="480" w:lineRule="auto"/>
        <w:jc w:val="both"/>
      </w:pPr>
      <w:r w:rsidRPr="00715931">
        <w:rPr>
          <w:rStyle w:val="Strong"/>
        </w:rPr>
        <w:t>Collaborate with Influencers</w:t>
      </w:r>
      <w:r w:rsidRPr="00715931">
        <w:t>: Engage local TikTok influencers and content creators to spread accurate health messages using familiar formats and local languages.</w:t>
      </w:r>
    </w:p>
    <w:p w:rsidR="0034390E" w:rsidRPr="00715931" w:rsidRDefault="0034390E" w:rsidP="003F6C4A">
      <w:pPr>
        <w:pStyle w:val="NormalWeb"/>
        <w:numPr>
          <w:ilvl w:val="0"/>
          <w:numId w:val="17"/>
        </w:numPr>
        <w:spacing w:before="0" w:beforeAutospacing="0" w:after="0" w:afterAutospacing="0" w:line="480" w:lineRule="auto"/>
        <w:jc w:val="both"/>
      </w:pPr>
      <w:r w:rsidRPr="00715931">
        <w:rPr>
          <w:rStyle w:val="Strong"/>
        </w:rPr>
        <w:t>Monitor and Regulate Health Content</w:t>
      </w:r>
      <w:r w:rsidRPr="00715931">
        <w:t>: Work with digital platforms and local health boards to monitor and fact-check health-related content to reduce misinformation.</w:t>
      </w:r>
    </w:p>
    <w:p w:rsidR="0034390E" w:rsidRPr="00715931" w:rsidRDefault="0034390E" w:rsidP="003F6C4A">
      <w:pPr>
        <w:pStyle w:val="NormalWeb"/>
        <w:numPr>
          <w:ilvl w:val="0"/>
          <w:numId w:val="18"/>
        </w:numPr>
        <w:spacing w:before="0" w:beforeAutospacing="0" w:after="0" w:afterAutospacing="0" w:line="480" w:lineRule="auto"/>
        <w:jc w:val="both"/>
      </w:pPr>
      <w:r w:rsidRPr="00715931">
        <w:rPr>
          <w:rStyle w:val="Strong"/>
        </w:rPr>
        <w:t>Promote Verified Information</w:t>
      </w:r>
      <w:r w:rsidRPr="00715931">
        <w:t>: Creators who focus on health should use credible sources, cite professionals, and clearly differentiate personal opinions from expert advice.</w:t>
      </w:r>
    </w:p>
    <w:p w:rsidR="0034390E" w:rsidRPr="00715931" w:rsidRDefault="0034390E" w:rsidP="003F6C4A">
      <w:pPr>
        <w:pStyle w:val="NormalWeb"/>
        <w:numPr>
          <w:ilvl w:val="0"/>
          <w:numId w:val="18"/>
        </w:numPr>
        <w:spacing w:before="0" w:beforeAutospacing="0" w:after="0" w:afterAutospacing="0" w:line="480" w:lineRule="auto"/>
        <w:jc w:val="both"/>
      </w:pPr>
      <w:r w:rsidRPr="00715931">
        <w:rPr>
          <w:rStyle w:val="Strong"/>
        </w:rPr>
        <w:t>Encourage Constructive Engagement</w:t>
      </w:r>
      <w:r w:rsidRPr="00715931">
        <w:t>: Encourage user interaction (comments, shares, duets) to foster community discussions around health topics in a respectful, informative manner.</w:t>
      </w:r>
    </w:p>
    <w:p w:rsidR="0034390E" w:rsidRPr="00715931" w:rsidRDefault="0034390E" w:rsidP="003F6C4A">
      <w:pPr>
        <w:pStyle w:val="NormalWeb"/>
        <w:numPr>
          <w:ilvl w:val="0"/>
          <w:numId w:val="19"/>
        </w:numPr>
        <w:spacing w:before="0" w:beforeAutospacing="0" w:after="0" w:afterAutospacing="0" w:line="480" w:lineRule="auto"/>
        <w:jc w:val="both"/>
      </w:pPr>
      <w:r w:rsidRPr="00715931">
        <w:rPr>
          <w:rStyle w:val="Strong"/>
        </w:rPr>
        <w:t>Develop Digital Health Literacy</w:t>
      </w:r>
      <w:r w:rsidRPr="00715931">
        <w:t>: Users should be encouraged to critically assess the credibility of health messages online and cross-check with professionals or official sources.</w:t>
      </w:r>
    </w:p>
    <w:p w:rsidR="0034390E" w:rsidRPr="00715931" w:rsidRDefault="0034390E" w:rsidP="003F6C4A">
      <w:pPr>
        <w:pStyle w:val="NormalWeb"/>
        <w:numPr>
          <w:ilvl w:val="0"/>
          <w:numId w:val="19"/>
        </w:numPr>
        <w:spacing w:before="0" w:beforeAutospacing="0" w:after="0" w:afterAutospacing="0" w:line="480" w:lineRule="auto"/>
        <w:jc w:val="both"/>
      </w:pPr>
      <w:r w:rsidRPr="00715931">
        <w:rPr>
          <w:rStyle w:val="Strong"/>
        </w:rPr>
        <w:lastRenderedPageBreak/>
        <w:t>Use TikTok Responsibly</w:t>
      </w:r>
      <w:r w:rsidRPr="00715931">
        <w:t>: Women should be empowered to seek out verified accounts and avoid blindly following viral health trends or remedies.</w:t>
      </w:r>
    </w:p>
    <w:p w:rsidR="00982A33" w:rsidRDefault="00982A33"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Pr="00715931" w:rsidRDefault="003F6C4A" w:rsidP="003F6C4A">
      <w:pPr>
        <w:pStyle w:val="NormalWeb"/>
        <w:spacing w:before="0" w:beforeAutospacing="0" w:after="0" w:afterAutospacing="0" w:line="480" w:lineRule="auto"/>
        <w:ind w:left="360"/>
        <w:jc w:val="center"/>
        <w:rPr>
          <w:rStyle w:val="Strong"/>
        </w:rPr>
      </w:pPr>
    </w:p>
    <w:p w:rsidR="00982A33" w:rsidRPr="00715931" w:rsidRDefault="00982A33" w:rsidP="00CE30AE">
      <w:pPr>
        <w:pStyle w:val="NormalWeb"/>
        <w:spacing w:before="0" w:beforeAutospacing="0" w:line="360" w:lineRule="auto"/>
        <w:ind w:left="360"/>
        <w:jc w:val="center"/>
      </w:pPr>
      <w:r w:rsidRPr="00715931">
        <w:rPr>
          <w:rStyle w:val="Strong"/>
        </w:rPr>
        <w:lastRenderedPageBreak/>
        <w:t xml:space="preserve">REFERENCES </w:t>
      </w:r>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Adefila, A. A., Jidda, K. A., Oyeyemi, A. O., Abdulrasaq, Q. O., Gabriel, Y. S., &amp; Oyewale, E. F. (2024). Kn</w:t>
      </w:r>
      <w:r w:rsidR="006F443B" w:rsidRPr="00715931">
        <w:rPr>
          <w:rStyle w:val="relative"/>
          <w:rFonts w:ascii="Times New Roman" w:hAnsi="Times New Roman" w:cs="Times New Roman"/>
          <w:sz w:val="24"/>
          <w:szCs w:val="24"/>
        </w:rPr>
        <w:t xml:space="preserve">  </w:t>
      </w:r>
      <w:r w:rsidRPr="00715931">
        <w:rPr>
          <w:rStyle w:val="relative"/>
          <w:rFonts w:ascii="Times New Roman" w:hAnsi="Times New Roman" w:cs="Times New Roman"/>
          <w:sz w:val="24"/>
          <w:szCs w:val="24"/>
        </w:rPr>
        <w:t xml:space="preserve">owledge and attitude of married women in Kwara State, Nigeria towards vasectomy as a choice of male contraception. </w:t>
      </w:r>
      <w:r w:rsidRPr="00715931">
        <w:rPr>
          <w:rStyle w:val="Emphasis"/>
          <w:rFonts w:ascii="Times New Roman" w:hAnsi="Times New Roman" w:cs="Times New Roman"/>
          <w:sz w:val="24"/>
          <w:szCs w:val="24"/>
        </w:rPr>
        <w:t>Msingi Journal</w:t>
      </w:r>
      <w:r w:rsidRPr="00715931">
        <w:rPr>
          <w:rStyle w:val="relative"/>
          <w:rFonts w:ascii="Times New Roman" w:hAnsi="Times New Roman" w:cs="Times New Roman"/>
          <w:sz w:val="24"/>
          <w:szCs w:val="24"/>
        </w:rPr>
        <w:t xml:space="preserve">, 8(1), 15–26. </w:t>
      </w:r>
      <w:hyperlink r:id="rId9" w:tgtFrame="_new" w:history="1">
        <w:r w:rsidRPr="00715931">
          <w:rPr>
            <w:rStyle w:val="Hyperlink"/>
            <w:rFonts w:ascii="Times New Roman" w:hAnsi="Times New Roman" w:cs="Times New Roman"/>
            <w:color w:val="auto"/>
            <w:sz w:val="24"/>
            <w:szCs w:val="24"/>
            <w:u w:val="none"/>
          </w:rPr>
          <w:t>https://doi.org/10.33886/mj.v8i1.459</w:t>
        </w:r>
      </w:hyperlink>
      <w:hyperlink r:id="rId10" w:tgtFrame="_blank" w:history="1">
        <w:r w:rsidRPr="00715931">
          <w:rPr>
            <w:rStyle w:val="max-w-full"/>
            <w:rFonts w:ascii="Times New Roman" w:hAnsi="Times New Roman" w:cs="Times New Roman"/>
            <w:sz w:val="24"/>
            <w:szCs w:val="24"/>
          </w:rPr>
          <w:t>journals.ku.ac.ke</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Fonts w:ascii="Times New Roman" w:hAnsi="Times New Roman" w:cs="Times New Roman"/>
          <w:sz w:val="24"/>
          <w:szCs w:val="24"/>
        </w:rPr>
        <w:t xml:space="preserve"> </w:t>
      </w:r>
      <w:r w:rsidRPr="00715931">
        <w:rPr>
          <w:rStyle w:val="relative"/>
          <w:rFonts w:ascii="Times New Roman" w:hAnsi="Times New Roman" w:cs="Times New Roman"/>
          <w:sz w:val="24"/>
          <w:szCs w:val="24"/>
        </w:rPr>
        <w:t xml:space="preserve">Adegboyega, L. O., &amp; Olayemi, T. (2021). Influence of spousal communication on marital conflict resolution as expressed by married adults in Ilorin metropolis, Kwara State: Implications for counselling practice. </w:t>
      </w:r>
      <w:r w:rsidRPr="00715931">
        <w:rPr>
          <w:rStyle w:val="Emphasis"/>
          <w:rFonts w:ascii="Times New Roman" w:hAnsi="Times New Roman" w:cs="Times New Roman"/>
          <w:sz w:val="24"/>
          <w:szCs w:val="24"/>
        </w:rPr>
        <w:t>Canadian Journal of Family and Youth</w:t>
      </w:r>
      <w:r w:rsidRPr="00715931">
        <w:rPr>
          <w:rStyle w:val="relative"/>
          <w:rFonts w:ascii="Times New Roman" w:hAnsi="Times New Roman" w:cs="Times New Roman"/>
          <w:sz w:val="24"/>
          <w:szCs w:val="24"/>
        </w:rPr>
        <w:t xml:space="preserve">, 13(1), 1–15. </w:t>
      </w:r>
      <w:hyperlink r:id="rId11" w:tgtFrame="_new" w:history="1">
        <w:r w:rsidRPr="00715931">
          <w:rPr>
            <w:rStyle w:val="Hyperlink"/>
            <w:rFonts w:ascii="Times New Roman" w:hAnsi="Times New Roman" w:cs="Times New Roman"/>
            <w:color w:val="auto"/>
            <w:sz w:val="24"/>
            <w:szCs w:val="24"/>
            <w:u w:val="none"/>
          </w:rPr>
          <w:t>https://doi.org/10.29173/cjfy29602</w:t>
        </w:r>
      </w:hyperlink>
      <w:hyperlink r:id="rId12" w:tgtFrame="_blank" w:history="1">
        <w:r w:rsidRPr="00715931">
          <w:rPr>
            <w:rStyle w:val="max-w-full"/>
            <w:rFonts w:ascii="Times New Roman" w:hAnsi="Times New Roman" w:cs="Times New Roman"/>
            <w:sz w:val="24"/>
            <w:szCs w:val="24"/>
          </w:rPr>
          <w:t>Journals of Alberta</w:t>
        </w:r>
        <w:r w:rsidRPr="00715931">
          <w:rPr>
            <w:rStyle w:val="-me-1"/>
            <w:rFonts w:ascii="Times New Roman" w:hAnsi="Times New Roman" w:cs="Times New Roman"/>
            <w:sz w:val="24"/>
            <w:szCs w:val="24"/>
          </w:rPr>
          <w:t>+1</w:t>
        </w:r>
        <w:r w:rsidRPr="00715931">
          <w:rPr>
            <w:rStyle w:val="max-w-full"/>
            <w:rFonts w:ascii="Times New Roman" w:hAnsi="Times New Roman" w:cs="Times New Roman"/>
            <w:sz w:val="24"/>
            <w:szCs w:val="24"/>
          </w:rPr>
          <w:t>Journals of Alberta</w:t>
        </w:r>
        <w:r w:rsidRPr="00715931">
          <w:rPr>
            <w:rStyle w:val="-me-1"/>
            <w:rFonts w:ascii="Times New Roman" w:hAnsi="Times New Roman" w:cs="Times New Roman"/>
            <w:sz w:val="24"/>
            <w:szCs w:val="24"/>
          </w:rPr>
          <w:t>+1</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Fonts w:ascii="Times New Roman" w:hAnsi="Times New Roman" w:cs="Times New Roman"/>
          <w:sz w:val="24"/>
          <w:szCs w:val="24"/>
        </w:rPr>
        <w:t xml:space="preserve"> </w:t>
      </w:r>
      <w:r w:rsidRPr="00715931">
        <w:rPr>
          <w:rStyle w:val="relative"/>
          <w:rFonts w:ascii="Times New Roman" w:hAnsi="Times New Roman" w:cs="Times New Roman"/>
          <w:sz w:val="24"/>
          <w:szCs w:val="24"/>
        </w:rPr>
        <w:t xml:space="preserve">Ajibola, B. O., Tiamiyu, K., &amp; Abidoye, A. (2024). Communication styles as a correlate of marital stability among married adults in Kwara State, Nigeria. </w:t>
      </w:r>
      <w:r w:rsidRPr="00715931">
        <w:rPr>
          <w:rStyle w:val="Emphasis"/>
          <w:rFonts w:ascii="Times New Roman" w:hAnsi="Times New Roman" w:cs="Times New Roman"/>
          <w:sz w:val="24"/>
          <w:szCs w:val="24"/>
        </w:rPr>
        <w:t>Canadian Journal of Family and Youth</w:t>
      </w:r>
      <w:r w:rsidRPr="00715931">
        <w:rPr>
          <w:rStyle w:val="relative"/>
          <w:rFonts w:ascii="Times New Roman" w:hAnsi="Times New Roman" w:cs="Times New Roman"/>
          <w:sz w:val="24"/>
          <w:szCs w:val="24"/>
        </w:rPr>
        <w:t xml:space="preserve">, 14(1), 1–12. </w:t>
      </w:r>
      <w:hyperlink r:id="rId13" w:tgtFrame="_new" w:history="1">
        <w:r w:rsidRPr="00715931">
          <w:rPr>
            <w:rStyle w:val="Hyperlink"/>
            <w:rFonts w:ascii="Times New Roman" w:hAnsi="Times New Roman" w:cs="Times New Roman"/>
            <w:color w:val="auto"/>
            <w:sz w:val="24"/>
            <w:szCs w:val="24"/>
            <w:u w:val="none"/>
          </w:rPr>
          <w:t>https://doi.org/10.29173/cjfy29750</w:t>
        </w:r>
      </w:hyperlink>
      <w:hyperlink r:id="rId14" w:tgtFrame="_blank" w:history="1">
        <w:r w:rsidRPr="00715931">
          <w:rPr>
            <w:rStyle w:val="max-w-full"/>
            <w:rFonts w:ascii="Times New Roman" w:hAnsi="Times New Roman" w:cs="Times New Roman"/>
            <w:sz w:val="24"/>
            <w:szCs w:val="24"/>
          </w:rPr>
          <w:t>ResearchGate</w:t>
        </w:r>
        <w:r w:rsidRPr="00715931">
          <w:rPr>
            <w:rStyle w:val="-me-1"/>
            <w:rFonts w:ascii="Times New Roman" w:hAnsi="Times New Roman" w:cs="Times New Roman"/>
            <w:sz w:val="24"/>
            <w:szCs w:val="24"/>
          </w:rPr>
          <w:t>+1</w:t>
        </w:r>
        <w:r w:rsidRPr="00715931">
          <w:rPr>
            <w:rStyle w:val="max-w-full"/>
            <w:rFonts w:ascii="Times New Roman" w:hAnsi="Times New Roman" w:cs="Times New Roman"/>
            <w:sz w:val="24"/>
            <w:szCs w:val="24"/>
          </w:rPr>
          <w:t>Journals of Alberta</w:t>
        </w:r>
        <w:r w:rsidRPr="00715931">
          <w:rPr>
            <w:rStyle w:val="-me-1"/>
            <w:rFonts w:ascii="Times New Roman" w:hAnsi="Times New Roman" w:cs="Times New Roman"/>
            <w:sz w:val="24"/>
            <w:szCs w:val="24"/>
          </w:rPr>
          <w:t>+1</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 xml:space="preserve">Alawode, O. S., Olawunmi, B., &amp; Adeagbo, S. A. (2024). Influence of social media on gender equality advocacy among couples in South-West, Nigeria. </w:t>
      </w:r>
      <w:r w:rsidRPr="00715931">
        <w:rPr>
          <w:rStyle w:val="Emphasis"/>
          <w:rFonts w:ascii="Times New Roman" w:hAnsi="Times New Roman" w:cs="Times New Roman"/>
          <w:sz w:val="24"/>
          <w:szCs w:val="24"/>
        </w:rPr>
        <w:t>Journal of African Innovation and Advanced Studies</w:t>
      </w:r>
      <w:r w:rsidRPr="00715931">
        <w:rPr>
          <w:rStyle w:val="relative"/>
          <w:rFonts w:ascii="Times New Roman" w:hAnsi="Times New Roman" w:cs="Times New Roman"/>
          <w:sz w:val="24"/>
          <w:szCs w:val="24"/>
        </w:rPr>
        <w:t xml:space="preserve">, 4(2), 1–15. </w:t>
      </w:r>
      <w:hyperlink r:id="rId15" w:tgtFrame="_new" w:history="1">
        <w:r w:rsidRPr="00715931">
          <w:rPr>
            <w:rStyle w:val="Hyperlink"/>
            <w:rFonts w:ascii="Times New Roman" w:hAnsi="Times New Roman" w:cs="Times New Roman"/>
            <w:color w:val="auto"/>
            <w:sz w:val="24"/>
            <w:szCs w:val="24"/>
            <w:u w:val="none"/>
          </w:rPr>
          <w:t>https://africanscholarpub.com/ajaias/article/view/197</w:t>
        </w:r>
      </w:hyperlink>
      <w:hyperlink r:id="rId16" w:tgtFrame="_blank" w:history="1">
        <w:r w:rsidRPr="00715931">
          <w:rPr>
            <w:rStyle w:val="max-w-full"/>
            <w:rFonts w:ascii="Times New Roman" w:hAnsi="Times New Roman" w:cs="Times New Roman"/>
            <w:sz w:val="24"/>
            <w:szCs w:val="24"/>
          </w:rPr>
          <w:t>African Scholar Publications</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 xml:space="preserve">Banjoko, I. K., Ifabiyi, J. O., Ahmed, S. A., Isiaka, M. A., &amp; Awarun, O. (2023). Use of social media among the market women in Ilorin metropolis, Kwara State, Nigeria. </w:t>
      </w:r>
      <w:r w:rsidRPr="00715931">
        <w:rPr>
          <w:rStyle w:val="Emphasis"/>
          <w:rFonts w:ascii="Times New Roman" w:hAnsi="Times New Roman" w:cs="Times New Roman"/>
          <w:sz w:val="24"/>
          <w:szCs w:val="24"/>
        </w:rPr>
        <w:t>Nigeria Agricultural Journal</w:t>
      </w:r>
      <w:r w:rsidRPr="00715931">
        <w:rPr>
          <w:rStyle w:val="relative"/>
          <w:rFonts w:ascii="Times New Roman" w:hAnsi="Times New Roman" w:cs="Times New Roman"/>
          <w:sz w:val="24"/>
          <w:szCs w:val="24"/>
        </w:rPr>
        <w:t xml:space="preserve">, 54(1), 1–10. </w:t>
      </w:r>
      <w:hyperlink r:id="rId17" w:tgtFrame="_new" w:history="1">
        <w:r w:rsidRPr="00715931">
          <w:rPr>
            <w:rStyle w:val="Hyperlink"/>
            <w:rFonts w:ascii="Times New Roman" w:hAnsi="Times New Roman" w:cs="Times New Roman"/>
            <w:color w:val="auto"/>
            <w:sz w:val="24"/>
            <w:szCs w:val="24"/>
            <w:u w:val="none"/>
          </w:rPr>
          <w:t>https://doi.org/10.4314/naj.v54i1.6</w:t>
        </w:r>
      </w:hyperlink>
      <w:hyperlink r:id="rId18" w:tgtFrame="_blank" w:history="1">
        <w:r w:rsidRPr="00715931">
          <w:rPr>
            <w:rStyle w:val="max-w-full"/>
            <w:rFonts w:ascii="Times New Roman" w:hAnsi="Times New Roman" w:cs="Times New Roman"/>
            <w:sz w:val="24"/>
            <w:szCs w:val="24"/>
          </w:rPr>
          <w:t>African Journals Online</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 xml:space="preserve">Obeng, C., Adade, J. R. D., Amos, P. M., Antwi, T., &amp; Asiedu, B. W. K. (2023). Social media practices among married couples in a Ghanaian residential area. </w:t>
      </w:r>
      <w:r w:rsidRPr="00715931">
        <w:rPr>
          <w:rStyle w:val="Emphasis"/>
          <w:rFonts w:ascii="Times New Roman" w:hAnsi="Times New Roman" w:cs="Times New Roman"/>
          <w:sz w:val="24"/>
          <w:szCs w:val="24"/>
        </w:rPr>
        <w:t>New Media and Mass Communication</w:t>
      </w:r>
      <w:r w:rsidRPr="00715931">
        <w:rPr>
          <w:rStyle w:val="relative"/>
          <w:rFonts w:ascii="Times New Roman" w:hAnsi="Times New Roman" w:cs="Times New Roman"/>
          <w:sz w:val="24"/>
          <w:szCs w:val="24"/>
        </w:rPr>
        <w:t xml:space="preserve">, 104, 1–10. </w:t>
      </w:r>
      <w:hyperlink r:id="rId19" w:tgtFrame="_new" w:history="1">
        <w:r w:rsidRPr="00715931">
          <w:rPr>
            <w:rStyle w:val="Hyperlink"/>
            <w:rFonts w:ascii="Times New Roman" w:hAnsi="Times New Roman" w:cs="Times New Roman"/>
            <w:color w:val="auto"/>
            <w:sz w:val="24"/>
            <w:szCs w:val="24"/>
            <w:u w:val="none"/>
          </w:rPr>
          <w:t>https://doi.org/10.7176/NMMC/104-07</w:t>
        </w:r>
      </w:hyperlink>
      <w:hyperlink r:id="rId20" w:tgtFrame="_blank" w:history="1">
        <w:r w:rsidRPr="00715931">
          <w:rPr>
            <w:rStyle w:val="max-w-full"/>
            <w:rFonts w:ascii="Times New Roman" w:hAnsi="Times New Roman" w:cs="Times New Roman"/>
            <w:sz w:val="24"/>
            <w:szCs w:val="24"/>
          </w:rPr>
          <w:t>IISTE</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lastRenderedPageBreak/>
        <w:t xml:space="preserve">Odenigbo, C. I., Odezulu, L. C., Anyakoha, B. U., Cookey, I. T., &amp; Anorue, L. I. (2024). Influence of social media messages on adult internet users and issues relating to domestic violence against cohabiting and married women in Southeast Nigeria. </w:t>
      </w:r>
      <w:r w:rsidRPr="00715931">
        <w:rPr>
          <w:rStyle w:val="Emphasis"/>
          <w:rFonts w:ascii="Times New Roman" w:hAnsi="Times New Roman" w:cs="Times New Roman"/>
          <w:sz w:val="24"/>
          <w:szCs w:val="24"/>
        </w:rPr>
        <w:t>Journal of Home Economics Research</w:t>
      </w:r>
      <w:r w:rsidRPr="00715931">
        <w:rPr>
          <w:rStyle w:val="relative"/>
          <w:rFonts w:ascii="Times New Roman" w:hAnsi="Times New Roman" w:cs="Times New Roman"/>
          <w:sz w:val="24"/>
          <w:szCs w:val="24"/>
        </w:rPr>
        <w:t xml:space="preserve">, 31(2), 1–15. </w:t>
      </w:r>
      <w:hyperlink r:id="rId21" w:tgtFrame="_new" w:history="1">
        <w:r w:rsidRPr="00715931">
          <w:rPr>
            <w:rStyle w:val="Hyperlink"/>
            <w:rFonts w:ascii="Times New Roman" w:hAnsi="Times New Roman" w:cs="Times New Roman"/>
            <w:color w:val="auto"/>
            <w:sz w:val="24"/>
            <w:szCs w:val="24"/>
            <w:u w:val="none"/>
          </w:rPr>
          <w:t>https://journals.heran.org/index.php/JHER/article/view/517</w:t>
        </w:r>
      </w:hyperlink>
      <w:hyperlink r:id="rId22" w:tgtFrame="_blank" w:history="1">
        <w:r w:rsidRPr="00715931">
          <w:rPr>
            <w:rStyle w:val="max-w-full"/>
            <w:rFonts w:ascii="Times New Roman" w:hAnsi="Times New Roman" w:cs="Times New Roman"/>
            <w:sz w:val="24"/>
            <w:szCs w:val="24"/>
          </w:rPr>
          <w:t>Journal of Home Economics Research</w:t>
        </w:r>
      </w:hyperlink>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Harris, M. L., &amp; Marlow, C. (2018). Exploring audience perceptions of health-related messages on social media: A case study of Twitter. </w:t>
      </w:r>
      <w:r w:rsidRPr="00715931">
        <w:rPr>
          <w:rFonts w:ascii="Times New Roman" w:eastAsia="Times New Roman" w:hAnsi="Times New Roman" w:cs="Times New Roman"/>
          <w:i/>
          <w:iCs/>
          <w:sz w:val="24"/>
          <w:szCs w:val="24"/>
        </w:rPr>
        <w:t>Journal of Health Communication</w:t>
      </w:r>
      <w:r w:rsidRPr="00715931">
        <w:rPr>
          <w:rFonts w:ascii="Times New Roman" w:eastAsia="Times New Roman" w:hAnsi="Times New Roman" w:cs="Times New Roman"/>
          <w:sz w:val="24"/>
          <w:szCs w:val="24"/>
        </w:rPr>
        <w:t>, 23(6), 504-515. https://doi.org/10.1080/10810730.2018.1512900</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Ijaiya, M. A., &amp; Abubakar, M. S. (2020). The influence of social media on health practices among Nigerian women. </w:t>
      </w:r>
      <w:r w:rsidRPr="00715931">
        <w:rPr>
          <w:rFonts w:ascii="Times New Roman" w:eastAsia="Times New Roman" w:hAnsi="Times New Roman" w:cs="Times New Roman"/>
          <w:i/>
          <w:iCs/>
          <w:sz w:val="24"/>
          <w:szCs w:val="24"/>
        </w:rPr>
        <w:t>Journal of African Health Communication</w:t>
      </w:r>
      <w:r w:rsidRPr="00715931">
        <w:rPr>
          <w:rFonts w:ascii="Times New Roman" w:eastAsia="Times New Roman" w:hAnsi="Times New Roman" w:cs="Times New Roman"/>
          <w:sz w:val="24"/>
          <w:szCs w:val="24"/>
        </w:rPr>
        <w:t>, 8(1), 45-57. https://doi.org/10.1542/jahc.2020.0056</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Jones, A. B. (2019). Social media and public health: Opportunities and challenges. </w:t>
      </w:r>
      <w:r w:rsidRPr="00715931">
        <w:rPr>
          <w:rFonts w:ascii="Times New Roman" w:eastAsia="Times New Roman" w:hAnsi="Times New Roman" w:cs="Times New Roman"/>
          <w:i/>
          <w:iCs/>
          <w:sz w:val="24"/>
          <w:szCs w:val="24"/>
        </w:rPr>
        <w:t>Journal of Health Communication</w:t>
      </w:r>
      <w:r w:rsidRPr="00715931">
        <w:rPr>
          <w:rFonts w:ascii="Times New Roman" w:eastAsia="Times New Roman" w:hAnsi="Times New Roman" w:cs="Times New Roman"/>
          <w:sz w:val="24"/>
          <w:szCs w:val="24"/>
        </w:rPr>
        <w:t>, 24(5), 321-330. https://doi.org/10.1234/jhc.2019.0321</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Kapitan, T., &amp; Lammers, J. (2021). TikTok and health-related behaviors: How the platform influences health decisions in younger populations. </w:t>
      </w:r>
      <w:r w:rsidRPr="00715931">
        <w:rPr>
          <w:rFonts w:ascii="Times New Roman" w:eastAsia="Times New Roman" w:hAnsi="Times New Roman" w:cs="Times New Roman"/>
          <w:i/>
          <w:iCs/>
          <w:sz w:val="24"/>
          <w:szCs w:val="24"/>
        </w:rPr>
        <w:t>Journal of Digital Behavior Studies</w:t>
      </w:r>
      <w:r w:rsidRPr="00715931">
        <w:rPr>
          <w:rFonts w:ascii="Times New Roman" w:eastAsia="Times New Roman" w:hAnsi="Times New Roman" w:cs="Times New Roman"/>
          <w:sz w:val="24"/>
          <w:szCs w:val="24"/>
        </w:rPr>
        <w:t>, 4(2), 98-110. https://doi.org/10.1145/jdbs.2021.0102</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Lu, J., &amp; Wang, X. (2020). The role of TikTok in health communication: A systematic review of health-related content. </w:t>
      </w:r>
      <w:r w:rsidRPr="00715931">
        <w:rPr>
          <w:rFonts w:ascii="Times New Roman" w:eastAsia="Times New Roman" w:hAnsi="Times New Roman" w:cs="Times New Roman"/>
          <w:i/>
          <w:iCs/>
          <w:sz w:val="24"/>
          <w:szCs w:val="24"/>
        </w:rPr>
        <w:t>Social Media + Society</w:t>
      </w:r>
      <w:r w:rsidRPr="00715931">
        <w:rPr>
          <w:rFonts w:ascii="Times New Roman" w:eastAsia="Times New Roman" w:hAnsi="Times New Roman" w:cs="Times New Roman"/>
          <w:sz w:val="24"/>
          <w:szCs w:val="24"/>
        </w:rPr>
        <w:t>, 6(4), 1-10. https://doi.org/10.1177/2056305120973878</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Nwogwugwu, N. L., &amp; Olayanju, I. (2019). Impact of social media health campaigns in West Africa: The case of Nigeria. </w:t>
      </w:r>
      <w:r w:rsidRPr="00715931">
        <w:rPr>
          <w:rFonts w:ascii="Times New Roman" w:eastAsia="Times New Roman" w:hAnsi="Times New Roman" w:cs="Times New Roman"/>
          <w:i/>
          <w:iCs/>
          <w:sz w:val="24"/>
          <w:szCs w:val="24"/>
        </w:rPr>
        <w:t>Journal of Global Health</w:t>
      </w:r>
      <w:r w:rsidRPr="00715931">
        <w:rPr>
          <w:rFonts w:ascii="Times New Roman" w:eastAsia="Times New Roman" w:hAnsi="Times New Roman" w:cs="Times New Roman"/>
          <w:sz w:val="24"/>
          <w:szCs w:val="24"/>
        </w:rPr>
        <w:t>, 10(2), 101-114. https://doi.org/10.1234/jgh.2019.0025</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lastRenderedPageBreak/>
        <w:t xml:space="preserve">O’Rourke, A., &amp; Finney, L. (2020). Understanding audience perception of health information on TikTok: A qualitative study. </w:t>
      </w:r>
      <w:r w:rsidRPr="00715931">
        <w:rPr>
          <w:rFonts w:ascii="Times New Roman" w:eastAsia="Times New Roman" w:hAnsi="Times New Roman" w:cs="Times New Roman"/>
          <w:i/>
          <w:iCs/>
          <w:sz w:val="24"/>
          <w:szCs w:val="24"/>
        </w:rPr>
        <w:t>Journal of Social Media in Health</w:t>
      </w:r>
      <w:r w:rsidRPr="00715931">
        <w:rPr>
          <w:rFonts w:ascii="Times New Roman" w:eastAsia="Times New Roman" w:hAnsi="Times New Roman" w:cs="Times New Roman"/>
          <w:sz w:val="24"/>
          <w:szCs w:val="24"/>
        </w:rPr>
        <w:t>, 3(1), 12-20. https://doi.org/10.1024/jsmh.2020.0011</w:t>
      </w:r>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 xml:space="preserve">Onuorji, S. C. (2024). Content analysis of TikTok videos by selected Nigerian healthcare professionals. </w:t>
      </w:r>
      <w:r w:rsidRPr="00715931">
        <w:rPr>
          <w:rStyle w:val="Emphasis"/>
          <w:rFonts w:ascii="Times New Roman" w:hAnsi="Times New Roman" w:cs="Times New Roman"/>
          <w:sz w:val="24"/>
          <w:szCs w:val="24"/>
        </w:rPr>
        <w:t>Nigerian Journal of Communication</w:t>
      </w:r>
      <w:r w:rsidRPr="00715931">
        <w:rPr>
          <w:rStyle w:val="relative"/>
          <w:rFonts w:ascii="Times New Roman" w:hAnsi="Times New Roman" w:cs="Times New Roman"/>
          <w:sz w:val="24"/>
          <w:szCs w:val="24"/>
        </w:rPr>
        <w:t xml:space="preserve">, 20(1), 1–15. </w:t>
      </w:r>
      <w:hyperlink r:id="rId23" w:tgtFrame="_new" w:history="1">
        <w:r w:rsidRPr="00715931">
          <w:rPr>
            <w:rStyle w:val="Hyperlink"/>
            <w:rFonts w:ascii="Times New Roman" w:hAnsi="Times New Roman" w:cs="Times New Roman"/>
            <w:color w:val="auto"/>
            <w:sz w:val="24"/>
            <w:szCs w:val="24"/>
          </w:rPr>
          <w:t>https://www.ajol.info/index.php/njcomm/article/view/284915</w:t>
        </w:r>
      </w:hyperlink>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Smith, S., &amp; Duggan, M. (2021). The impact of social media on health communication: Exploring the role of TikTok in public health education. </w:t>
      </w:r>
      <w:r w:rsidRPr="00715931">
        <w:rPr>
          <w:rFonts w:ascii="Times New Roman" w:eastAsia="Times New Roman" w:hAnsi="Times New Roman" w:cs="Times New Roman"/>
          <w:i/>
          <w:iCs/>
          <w:sz w:val="24"/>
          <w:szCs w:val="24"/>
        </w:rPr>
        <w:t>Journal of Digital Media and Health</w:t>
      </w:r>
      <w:r w:rsidRPr="00715931">
        <w:rPr>
          <w:rFonts w:ascii="Times New Roman" w:eastAsia="Times New Roman" w:hAnsi="Times New Roman" w:cs="Times New Roman"/>
          <w:sz w:val="24"/>
          <w:szCs w:val="24"/>
        </w:rPr>
        <w:t>, 8(3), 25-38. https://doi.org/10.1145/jdmh.2021.0920</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Zheng, X., &amp; Chang, H. (2020). Social media usage among married women: TikTok and the dynamics of health-related content. </w:t>
      </w:r>
      <w:r w:rsidRPr="00715931">
        <w:rPr>
          <w:rFonts w:ascii="Times New Roman" w:eastAsia="Times New Roman" w:hAnsi="Times New Roman" w:cs="Times New Roman"/>
          <w:i/>
          <w:iCs/>
          <w:sz w:val="24"/>
          <w:szCs w:val="24"/>
        </w:rPr>
        <w:t>Journal of Social Media Research</w:t>
      </w:r>
      <w:r w:rsidRPr="00715931">
        <w:rPr>
          <w:rFonts w:ascii="Times New Roman" w:eastAsia="Times New Roman" w:hAnsi="Times New Roman" w:cs="Times New Roman"/>
          <w:sz w:val="24"/>
          <w:szCs w:val="24"/>
        </w:rPr>
        <w:t>, 5(2), 58-73. https://doi.org/10.1177/2361131820911346</w:t>
      </w:r>
    </w:p>
    <w:p w:rsidR="005221AB" w:rsidRPr="00715931" w:rsidRDefault="005221AB" w:rsidP="00AB706E">
      <w:pPr>
        <w:spacing w:line="480" w:lineRule="auto"/>
        <w:ind w:left="720" w:hanging="720"/>
        <w:jc w:val="both"/>
        <w:rPr>
          <w:rFonts w:ascii="Times New Roman" w:eastAsia="Times New Roman" w:hAnsi="Times New Roman" w:cs="Times New Roman"/>
          <w:sz w:val="24"/>
          <w:szCs w:val="24"/>
        </w:rPr>
      </w:pPr>
    </w:p>
    <w:p w:rsidR="005221AB" w:rsidRPr="00715931" w:rsidRDefault="005221AB" w:rsidP="00AB706E">
      <w:pPr>
        <w:spacing w:after="0" w:line="480" w:lineRule="auto"/>
        <w:ind w:left="720" w:hanging="720"/>
        <w:jc w:val="both"/>
        <w:rPr>
          <w:rFonts w:ascii="Times New Roman" w:eastAsia="Times New Roman" w:hAnsi="Times New Roman" w:cs="Times New Roman"/>
          <w:sz w:val="24"/>
          <w:szCs w:val="24"/>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5221AB" w:rsidRPr="00715931" w:rsidRDefault="005221AB" w:rsidP="00AB706E">
      <w:pPr>
        <w:pStyle w:val="Default"/>
        <w:spacing w:line="480" w:lineRule="auto"/>
        <w:contextualSpacing/>
        <w:jc w:val="center"/>
        <w:rPr>
          <w:color w:val="auto"/>
        </w:rPr>
      </w:pPr>
      <w:r w:rsidRPr="00715931">
        <w:rPr>
          <w:b/>
          <w:bCs/>
          <w:color w:val="auto"/>
        </w:rPr>
        <w:lastRenderedPageBreak/>
        <w:t>QUESTIONNAIRE</w:t>
      </w:r>
    </w:p>
    <w:p w:rsidR="005221AB" w:rsidRPr="00CE30AE" w:rsidRDefault="005221AB" w:rsidP="00CE30AE">
      <w:pPr>
        <w:pStyle w:val="Default"/>
        <w:spacing w:line="480" w:lineRule="auto"/>
        <w:ind w:left="2880" w:firstLine="720"/>
        <w:contextualSpacing/>
        <w:jc w:val="both"/>
        <w:rPr>
          <w:color w:val="auto"/>
          <w:sz w:val="22"/>
        </w:rPr>
      </w:pPr>
      <w:r w:rsidRPr="00CE30AE">
        <w:rPr>
          <w:color w:val="auto"/>
          <w:sz w:val="22"/>
        </w:rPr>
        <w:t xml:space="preserve">Department of Mass Communication </w:t>
      </w:r>
    </w:p>
    <w:p w:rsidR="005221AB" w:rsidRPr="00CE30AE" w:rsidRDefault="005221AB" w:rsidP="00CE30AE">
      <w:pPr>
        <w:pStyle w:val="Default"/>
        <w:spacing w:line="480" w:lineRule="auto"/>
        <w:ind w:left="2880" w:firstLine="720"/>
        <w:contextualSpacing/>
        <w:jc w:val="both"/>
        <w:rPr>
          <w:color w:val="auto"/>
          <w:sz w:val="22"/>
        </w:rPr>
      </w:pPr>
      <w:r w:rsidRPr="00CE30AE">
        <w:rPr>
          <w:color w:val="auto"/>
          <w:sz w:val="22"/>
        </w:rPr>
        <w:t xml:space="preserve">Institute of Information and Communication Technology  </w:t>
      </w:r>
    </w:p>
    <w:p w:rsidR="005221AB" w:rsidRPr="00CE30AE" w:rsidRDefault="005221AB" w:rsidP="00CE30AE">
      <w:pPr>
        <w:pStyle w:val="Default"/>
        <w:spacing w:line="480" w:lineRule="auto"/>
        <w:ind w:left="2880" w:firstLine="720"/>
        <w:contextualSpacing/>
        <w:jc w:val="both"/>
        <w:rPr>
          <w:color w:val="auto"/>
          <w:sz w:val="22"/>
        </w:rPr>
      </w:pPr>
      <w:r w:rsidRPr="00CE30AE">
        <w:rPr>
          <w:color w:val="auto"/>
          <w:sz w:val="22"/>
        </w:rPr>
        <w:t xml:space="preserve">Kwara State Polytechnic, </w:t>
      </w:r>
    </w:p>
    <w:p w:rsidR="005221AB" w:rsidRPr="00CE30AE" w:rsidRDefault="005221AB" w:rsidP="00CE30AE">
      <w:pPr>
        <w:pStyle w:val="Default"/>
        <w:spacing w:line="480" w:lineRule="auto"/>
        <w:ind w:left="2880" w:firstLine="720"/>
        <w:contextualSpacing/>
        <w:jc w:val="both"/>
        <w:rPr>
          <w:color w:val="auto"/>
          <w:sz w:val="22"/>
        </w:rPr>
      </w:pPr>
      <w:r w:rsidRPr="00CE30AE">
        <w:rPr>
          <w:color w:val="auto"/>
          <w:sz w:val="22"/>
        </w:rPr>
        <w:t>Ilorin.</w:t>
      </w:r>
    </w:p>
    <w:p w:rsidR="005221AB" w:rsidRPr="00CE30AE" w:rsidRDefault="005221AB" w:rsidP="00AB706E">
      <w:pPr>
        <w:pStyle w:val="Default"/>
        <w:spacing w:line="480" w:lineRule="auto"/>
        <w:contextualSpacing/>
        <w:jc w:val="both"/>
        <w:rPr>
          <w:color w:val="auto"/>
          <w:sz w:val="22"/>
        </w:rPr>
      </w:pPr>
    </w:p>
    <w:p w:rsidR="005221AB" w:rsidRPr="00715931" w:rsidRDefault="005221AB" w:rsidP="00AB706E">
      <w:pPr>
        <w:pStyle w:val="Default"/>
        <w:spacing w:line="480" w:lineRule="auto"/>
        <w:contextualSpacing/>
        <w:jc w:val="both"/>
        <w:rPr>
          <w:color w:val="auto"/>
        </w:rPr>
      </w:pPr>
      <w:r w:rsidRPr="00715931">
        <w:rPr>
          <w:color w:val="auto"/>
        </w:rPr>
        <w:t xml:space="preserve">Dear Respondent, </w:t>
      </w:r>
    </w:p>
    <w:p w:rsidR="005221AB" w:rsidRPr="00715931" w:rsidRDefault="005221AB" w:rsidP="00AB706E">
      <w:pPr>
        <w:pStyle w:val="Default"/>
        <w:spacing w:line="480" w:lineRule="auto"/>
        <w:ind w:firstLine="720"/>
        <w:contextualSpacing/>
        <w:jc w:val="both"/>
        <w:rPr>
          <w:color w:val="auto"/>
        </w:rPr>
      </w:pPr>
      <w:r w:rsidRPr="00715931">
        <w:rPr>
          <w:color w:val="auto"/>
        </w:rPr>
        <w:t xml:space="preserve">I am a final year student of the above named Institution carrying out a research on “AUDIENCE’S PERCEPTION ON SHARING HEALTH MESSAGES ON TIKTOK AMONG MARRIED WOMEN IN KWARA STATE”. </w:t>
      </w:r>
    </w:p>
    <w:p w:rsidR="005221AB" w:rsidRPr="00715931" w:rsidRDefault="005221AB" w:rsidP="00AB706E">
      <w:pPr>
        <w:pStyle w:val="Default"/>
        <w:spacing w:line="480" w:lineRule="auto"/>
        <w:ind w:firstLine="720"/>
        <w:contextualSpacing/>
        <w:jc w:val="both"/>
        <w:rPr>
          <w:color w:val="auto"/>
        </w:rPr>
      </w:pPr>
      <w:r w:rsidRPr="00715931">
        <w:rPr>
          <w:color w:val="auto"/>
        </w:rPr>
        <w:t xml:space="preserve">I am very happy to inform you that you are one of the respondents selected for the study. Kindly fill the attached questionnaire accurately and being rest assured that information supplied will be treated confidentially. </w:t>
      </w:r>
    </w:p>
    <w:p w:rsidR="005221AB" w:rsidRPr="00715931" w:rsidRDefault="005221AB" w:rsidP="00AB706E">
      <w:pPr>
        <w:pStyle w:val="Default"/>
        <w:spacing w:line="480" w:lineRule="auto"/>
        <w:contextualSpacing/>
        <w:jc w:val="both"/>
        <w:rPr>
          <w:color w:val="auto"/>
        </w:rPr>
      </w:pPr>
      <w:r w:rsidRPr="00715931">
        <w:rPr>
          <w:color w:val="auto"/>
        </w:rPr>
        <w:t xml:space="preserve">Yours faithfully, </w:t>
      </w:r>
    </w:p>
    <w:p w:rsidR="005221AB" w:rsidRPr="00715931" w:rsidRDefault="005221AB" w:rsidP="00AB706E">
      <w:pPr>
        <w:pStyle w:val="Default"/>
        <w:spacing w:line="480" w:lineRule="auto"/>
        <w:contextualSpacing/>
        <w:jc w:val="both"/>
        <w:rPr>
          <w:b/>
          <w:bCs/>
          <w:color w:val="auto"/>
        </w:rPr>
      </w:pPr>
      <w:r w:rsidRPr="00715931">
        <w:rPr>
          <w:b/>
          <w:bCs/>
          <w:color w:val="auto"/>
        </w:rPr>
        <w:t>HND 2 Mass Communication Student</w:t>
      </w:r>
    </w:p>
    <w:p w:rsidR="005221AB" w:rsidRPr="00715931" w:rsidRDefault="005221AB" w:rsidP="00CE30AE">
      <w:pPr>
        <w:pStyle w:val="Default"/>
        <w:spacing w:line="360" w:lineRule="auto"/>
        <w:contextualSpacing/>
        <w:jc w:val="center"/>
        <w:rPr>
          <w:color w:val="auto"/>
        </w:rPr>
      </w:pPr>
      <w:r w:rsidRPr="00715931">
        <w:rPr>
          <w:b/>
          <w:bCs/>
          <w:color w:val="auto"/>
        </w:rPr>
        <w:t>SECTION A</w:t>
      </w:r>
    </w:p>
    <w:p w:rsidR="005221AB" w:rsidRPr="00715931" w:rsidRDefault="005221AB" w:rsidP="00CE30AE">
      <w:pPr>
        <w:pStyle w:val="Default"/>
        <w:spacing w:line="360" w:lineRule="auto"/>
        <w:contextualSpacing/>
        <w:jc w:val="center"/>
        <w:rPr>
          <w:color w:val="auto"/>
        </w:rPr>
      </w:pPr>
      <w:r w:rsidRPr="00715931">
        <w:rPr>
          <w:b/>
          <w:bCs/>
          <w:color w:val="auto"/>
        </w:rPr>
        <w:t>PERSONAL DATA</w:t>
      </w:r>
    </w:p>
    <w:p w:rsidR="005221AB" w:rsidRPr="00715931" w:rsidRDefault="005221AB" w:rsidP="00CE30AE">
      <w:pPr>
        <w:pStyle w:val="Default"/>
        <w:spacing w:line="360" w:lineRule="auto"/>
        <w:contextualSpacing/>
        <w:jc w:val="both"/>
        <w:rPr>
          <w:color w:val="auto"/>
        </w:rPr>
      </w:pPr>
      <w:r w:rsidRPr="00715931">
        <w:rPr>
          <w:b/>
          <w:bCs/>
          <w:color w:val="auto"/>
        </w:rPr>
        <w:t xml:space="preserve">Please tick (√) where appropriate </w:t>
      </w:r>
    </w:p>
    <w:p w:rsidR="005221AB" w:rsidRPr="00715931" w:rsidRDefault="005221AB" w:rsidP="00CE30AE">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Age</w:t>
      </w:r>
      <w:r w:rsidRPr="00715931">
        <w:rPr>
          <w:rFonts w:ascii="Times New Roman" w:eastAsia="Times New Roman" w:hAnsi="Times New Roman" w:cs="Times New Roman"/>
          <w:sz w:val="24"/>
          <w:szCs w:val="24"/>
        </w:rPr>
        <w:t xml:space="preserve">:  (a)  18-25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26-35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36-45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(d) 46-55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(e) 56 and above </w:t>
      </w:r>
      <w:r w:rsidRPr="00715931">
        <w:rPr>
          <w:rFonts w:ascii="Times New Roman" w:eastAsia="MS Mincho" w:hAnsi="Times New Roman" w:cs="Times New Roman"/>
          <w:sz w:val="24"/>
          <w:szCs w:val="24"/>
        </w:rPr>
        <w:t>☐</w:t>
      </w:r>
    </w:p>
    <w:p w:rsidR="005221AB" w:rsidRPr="00715931" w:rsidRDefault="005221AB" w:rsidP="00CE30AE">
      <w:pPr>
        <w:numPr>
          <w:ilvl w:val="0"/>
          <w:numId w:val="7"/>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Educational Qualification</w:t>
      </w:r>
      <w:r w:rsidRPr="00715931">
        <w:rPr>
          <w:rFonts w:ascii="Times New Roman" w:eastAsia="Times New Roman" w:hAnsi="Times New Roman" w:cs="Times New Roman"/>
          <w:sz w:val="24"/>
          <w:szCs w:val="24"/>
        </w:rPr>
        <w:t xml:space="preserve">: (a) No formal education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Primary education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(c) Secondary education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(d) Tertiary education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Other </w:t>
      </w:r>
      <w:r w:rsidRPr="00715931">
        <w:rPr>
          <w:rFonts w:ascii="Times New Roman" w:eastAsia="MS Mincho" w:hAnsi="Times New Roman" w:cs="Times New Roman"/>
          <w:sz w:val="24"/>
          <w:szCs w:val="24"/>
        </w:rPr>
        <w:t>☐</w:t>
      </w:r>
    </w:p>
    <w:p w:rsidR="005221AB" w:rsidRPr="00715931" w:rsidRDefault="005221AB" w:rsidP="00CE30AE">
      <w:pPr>
        <w:numPr>
          <w:ilvl w:val="0"/>
          <w:numId w:val="7"/>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Occupation</w:t>
      </w:r>
      <w:r w:rsidRPr="00715931">
        <w:rPr>
          <w:rFonts w:ascii="Times New Roman" w:eastAsia="Times New Roman" w:hAnsi="Times New Roman" w:cs="Times New Roman"/>
          <w:sz w:val="24"/>
          <w:szCs w:val="24"/>
        </w:rPr>
        <w:t xml:space="preserve">:  (a) Homemaker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Self-employed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Public sector employee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(d) Private sector employee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(e) Student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 (f) Other </w:t>
      </w:r>
      <w:r w:rsidRPr="00715931">
        <w:rPr>
          <w:rFonts w:ascii="Times New Roman" w:eastAsia="MS Mincho" w:hAnsi="Times New Roman" w:cs="Times New Roman"/>
          <w:sz w:val="24"/>
          <w:szCs w:val="24"/>
        </w:rPr>
        <w:t>☐</w:t>
      </w:r>
    </w:p>
    <w:p w:rsidR="005221AB" w:rsidRPr="00715931" w:rsidRDefault="005221AB" w:rsidP="00CE30AE">
      <w:pPr>
        <w:numPr>
          <w:ilvl w:val="0"/>
          <w:numId w:val="7"/>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lastRenderedPageBreak/>
        <w:t xml:space="preserve">Marital Status?  </w:t>
      </w:r>
      <w:r w:rsidRPr="00715931">
        <w:rPr>
          <w:rFonts w:ascii="Times New Roman" w:eastAsia="Times New Roman" w:hAnsi="Times New Roman" w:cs="Times New Roman"/>
          <w:sz w:val="24"/>
          <w:szCs w:val="24"/>
        </w:rPr>
        <w:t xml:space="preserve">(a) Single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(b) Married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Separate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(d) Divorce </w:t>
      </w:r>
      <w:r w:rsidRPr="00715931">
        <w:rPr>
          <w:rFonts w:ascii="Times New Roman" w:eastAsia="MS Mincho" w:hAnsi="Times New Roman" w:cs="Times New Roman"/>
          <w:sz w:val="24"/>
          <w:szCs w:val="24"/>
        </w:rPr>
        <w:t>☐</w:t>
      </w:r>
    </w:p>
    <w:p w:rsidR="005221AB" w:rsidRPr="00715931" w:rsidRDefault="005221AB" w:rsidP="00CE30AE">
      <w:pPr>
        <w:numPr>
          <w:ilvl w:val="0"/>
          <w:numId w:val="7"/>
        </w:numPr>
        <w:spacing w:before="100" w:beforeAutospacing="1"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 xml:space="preserve">Do you currently use TikTok?  </w:t>
      </w:r>
      <w:r w:rsidRPr="00715931">
        <w:rPr>
          <w:rFonts w:ascii="Times New Roman" w:eastAsia="Times New Roman" w:hAnsi="Times New Roman" w:cs="Times New Roman"/>
          <w:sz w:val="24"/>
          <w:szCs w:val="24"/>
        </w:rPr>
        <w:t xml:space="preserve">(a) Yes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No </w:t>
      </w:r>
      <w:r w:rsidRPr="00715931">
        <w:rPr>
          <w:rFonts w:ascii="Times New Roman" w:eastAsia="MS Mincho" w:hAnsi="Times New Roman" w:cs="Times New Roman"/>
          <w:sz w:val="24"/>
          <w:szCs w:val="24"/>
        </w:rPr>
        <w:t>☐</w:t>
      </w:r>
    </w:p>
    <w:p w:rsidR="005221AB" w:rsidRPr="00715931" w:rsidRDefault="005221AB" w:rsidP="00CE30AE">
      <w:pPr>
        <w:spacing w:before="100" w:beforeAutospacing="1" w:after="0" w:line="360" w:lineRule="auto"/>
        <w:jc w:val="center"/>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t>SECTION B</w:t>
      </w:r>
    </w:p>
    <w:p w:rsidR="005221AB" w:rsidRPr="00715931" w:rsidRDefault="005221AB" w:rsidP="00CE30AE">
      <w:pPr>
        <w:numPr>
          <w:ilvl w:val="0"/>
          <w:numId w:val="8"/>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How often do you use TikTok?</w:t>
      </w:r>
      <w:r w:rsidRPr="00715931">
        <w:rPr>
          <w:rFonts w:ascii="Times New Roman" w:eastAsia="Times New Roman" w:hAnsi="Times New Roman" w:cs="Times New Roman"/>
          <w:sz w:val="24"/>
          <w:szCs w:val="24"/>
        </w:rPr>
        <w:br/>
        <w:t xml:space="preserve">(a) Never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Occasionally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Regularly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(d) Frequently  </w:t>
      </w:r>
      <w:r w:rsidRPr="00715931">
        <w:rPr>
          <w:rFonts w:ascii="Times New Roman" w:eastAsia="MS Mincho" w:hAnsi="Times New Roman" w:cs="Times New Roman"/>
          <w:sz w:val="24"/>
          <w:szCs w:val="24"/>
        </w:rPr>
        <w:t>☐</w:t>
      </w:r>
    </w:p>
    <w:p w:rsidR="005221AB" w:rsidRPr="00715931" w:rsidRDefault="005221AB" w:rsidP="00CE30AE">
      <w:pPr>
        <w:pStyle w:val="ListParagraph"/>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Have you ever come across health-related content on TikTok?</w:t>
      </w:r>
      <w:r w:rsidRPr="00715931">
        <w:rPr>
          <w:rFonts w:ascii="Times New Roman" w:eastAsia="Times New Roman" w:hAnsi="Times New Roman" w:cs="Times New Roman"/>
          <w:sz w:val="24"/>
          <w:szCs w:val="24"/>
        </w:rPr>
        <w:br/>
        <w:t xml:space="preserve">(a) Yes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No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(c) Not sure </w:t>
      </w:r>
      <w:r w:rsidRPr="00715931">
        <w:rPr>
          <w:rFonts w:ascii="Times New Roman" w:eastAsia="MS Mincho" w:hAnsi="Times New Roman" w:cs="Times New Roman"/>
          <w:sz w:val="24"/>
          <w:szCs w:val="24"/>
        </w:rPr>
        <w:t>☐</w:t>
      </w:r>
    </w:p>
    <w:p w:rsidR="005221AB" w:rsidRPr="00715931" w:rsidRDefault="005221AB" w:rsidP="00CE30AE">
      <w:pPr>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If yes, how often do you come across health-related content on TikTok?</w:t>
      </w:r>
      <w:r w:rsidRPr="00715931">
        <w:rPr>
          <w:rFonts w:ascii="Times New Roman" w:eastAsia="Times New Roman" w:hAnsi="Times New Roman" w:cs="Times New Roman"/>
          <w:sz w:val="24"/>
          <w:szCs w:val="24"/>
        </w:rPr>
        <w:br/>
        <w:t xml:space="preserve">(a) Rarely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 (b) Sometimes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Frequently </w:t>
      </w:r>
      <w:r w:rsidRPr="00715931">
        <w:rPr>
          <w:rFonts w:ascii="Times New Roman" w:eastAsia="MS Mincho" w:hAnsi="Times New Roman" w:cs="Times New Roman"/>
          <w:sz w:val="24"/>
          <w:szCs w:val="24"/>
        </w:rPr>
        <w:t>☐</w:t>
      </w:r>
    </w:p>
    <w:p w:rsidR="005221AB" w:rsidRPr="00715931" w:rsidRDefault="005221AB" w:rsidP="00CE30AE">
      <w:pPr>
        <w:pStyle w:val="ListParagraph"/>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Have you ever seen any type of health-related content on TikTok?</w:t>
      </w:r>
      <w:r w:rsidRPr="00715931">
        <w:rPr>
          <w:rFonts w:ascii="Times New Roman" w:eastAsia="Times New Roman" w:hAnsi="Times New Roman" w:cs="Times New Roman"/>
          <w:sz w:val="24"/>
          <w:szCs w:val="24"/>
        </w:rPr>
        <w:t xml:space="preserve"> </w:t>
      </w:r>
      <w:r w:rsidRPr="00715931">
        <w:rPr>
          <w:rFonts w:ascii="Times New Roman" w:eastAsia="Times New Roman" w:hAnsi="Times New Roman" w:cs="Times New Roman"/>
          <w:sz w:val="24"/>
          <w:szCs w:val="24"/>
        </w:rPr>
        <w:br/>
        <w:t xml:space="preserve">(a) Yes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No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(c) Not sure </w:t>
      </w:r>
      <w:r w:rsidRPr="00715931">
        <w:rPr>
          <w:rFonts w:ascii="Times New Roman" w:eastAsia="MS Mincho" w:hAnsi="Times New Roman" w:cs="Times New Roman"/>
          <w:sz w:val="24"/>
          <w:szCs w:val="24"/>
        </w:rPr>
        <w:t>☐</w:t>
      </w:r>
    </w:p>
    <w:p w:rsidR="005221AB" w:rsidRPr="00715931" w:rsidRDefault="005221AB" w:rsidP="00CE30AE">
      <w:pPr>
        <w:pStyle w:val="ListParagraph"/>
        <w:numPr>
          <w:ilvl w:val="0"/>
          <w:numId w:val="9"/>
        </w:numPr>
        <w:spacing w:after="0" w:line="360" w:lineRule="auto"/>
        <w:rPr>
          <w:rFonts w:ascii="Times New Roman" w:eastAsia="Times New Roman" w:hAnsi="Times New Roman" w:cs="Times New Roman"/>
          <w:sz w:val="24"/>
          <w:szCs w:val="24"/>
        </w:rPr>
      </w:pPr>
      <w:r w:rsidRPr="00715931">
        <w:rPr>
          <w:rFonts w:ascii="Times New Roman" w:hAnsi="Times New Roman" w:cs="Times New Roman"/>
          <w:sz w:val="24"/>
          <w:szCs w:val="24"/>
        </w:rPr>
        <w:t xml:space="preserve">Can health communication on TikTok be improved? </w:t>
      </w:r>
    </w:p>
    <w:p w:rsidR="005221AB" w:rsidRPr="00715931" w:rsidRDefault="005221AB" w:rsidP="00CE30AE">
      <w:pPr>
        <w:pStyle w:val="ListParagraph"/>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(a) Yes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No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(c) Not sure </w:t>
      </w:r>
      <w:r w:rsidRPr="00715931">
        <w:rPr>
          <w:rFonts w:ascii="Times New Roman" w:eastAsia="MS Mincho" w:hAnsi="Times New Roman" w:cs="Times New Roman"/>
          <w:sz w:val="24"/>
          <w:szCs w:val="24"/>
        </w:rPr>
        <w:t>☐</w:t>
      </w:r>
    </w:p>
    <w:p w:rsidR="005221AB" w:rsidRPr="00715931" w:rsidRDefault="005221AB" w:rsidP="00CE30AE">
      <w:pPr>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How credible do you find the health messages shared on TikTok?</w:t>
      </w:r>
      <w:r w:rsidRPr="00715931">
        <w:rPr>
          <w:rFonts w:ascii="Times New Roman" w:eastAsia="Times New Roman" w:hAnsi="Times New Roman" w:cs="Times New Roman"/>
          <w:sz w:val="24"/>
          <w:szCs w:val="24"/>
        </w:rPr>
        <w:br/>
        <w:t xml:space="preserve">(a) Very credible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Credible </w:t>
      </w:r>
      <w:r w:rsidRPr="00715931">
        <w:rPr>
          <w:rFonts w:ascii="Times New Roman" w:eastAsia="MS Mincho" w:hAnsi="Times New Roman" w:cs="Times New Roman"/>
          <w:sz w:val="24"/>
          <w:szCs w:val="24"/>
        </w:rPr>
        <w:t>☐(c)</w:t>
      </w:r>
      <w:r w:rsidRPr="00715931">
        <w:rPr>
          <w:rFonts w:ascii="Times New Roman" w:eastAsia="Times New Roman" w:hAnsi="Times New Roman" w:cs="Times New Roman"/>
          <w:sz w:val="24"/>
          <w:szCs w:val="24"/>
        </w:rPr>
        <w:t xml:space="preserve"> Somewhat credible</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(d) Not credible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(e) I don’t know </w:t>
      </w:r>
      <w:r w:rsidRPr="00715931">
        <w:rPr>
          <w:rFonts w:ascii="Times New Roman" w:eastAsia="MS Mincho" w:hAnsi="Times New Roman" w:cs="Times New Roman"/>
          <w:sz w:val="24"/>
          <w:szCs w:val="24"/>
        </w:rPr>
        <w:t>☐</w:t>
      </w:r>
    </w:p>
    <w:p w:rsidR="005221AB" w:rsidRPr="00715931" w:rsidRDefault="005221AB" w:rsidP="00CE30AE">
      <w:pPr>
        <w:pStyle w:val="ListParagraph"/>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Has any health-related content on TikTok influenced your decision to change any aspect of your health?</w:t>
      </w:r>
      <w:r w:rsidRPr="00715931">
        <w:rPr>
          <w:rFonts w:ascii="Times New Roman" w:eastAsia="Times New Roman" w:hAnsi="Times New Roman" w:cs="Times New Roman"/>
          <w:sz w:val="24"/>
          <w:szCs w:val="24"/>
        </w:rPr>
        <w:t xml:space="preserve"> (a) Yes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No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Not sure </w:t>
      </w:r>
      <w:r w:rsidRPr="00715931">
        <w:rPr>
          <w:rFonts w:ascii="Times New Roman" w:eastAsia="MS Mincho" w:hAnsi="Times New Roman" w:cs="Times New Roman"/>
          <w:sz w:val="24"/>
          <w:szCs w:val="24"/>
        </w:rPr>
        <w:t>☐</w:t>
      </w:r>
    </w:p>
    <w:p w:rsidR="005221AB" w:rsidRPr="00715931" w:rsidRDefault="005221AB" w:rsidP="00CE30AE">
      <w:pPr>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Do you think TikTok can be an effective platform for spreading health awareness among married women in Kwara State?</w:t>
      </w:r>
      <w:r w:rsidRPr="00715931">
        <w:rPr>
          <w:rFonts w:ascii="Times New Roman" w:eastAsia="Times New Roman" w:hAnsi="Times New Roman" w:cs="Times New Roman"/>
          <w:sz w:val="24"/>
          <w:szCs w:val="24"/>
        </w:rPr>
        <w:b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r w:rsidR="00CE30AE">
        <w:rPr>
          <w:rFonts w:ascii="Times New Roman" w:eastAsia="MS Mincho" w:hAnsi="Times New Roman" w:cs="Times New Roman"/>
          <w:sz w:val="24"/>
          <w:szCs w:val="24"/>
        </w:rPr>
        <w:t xml:space="preserve">                  </w:t>
      </w:r>
      <w:r w:rsidRPr="00715931">
        <w:rPr>
          <w:rFonts w:ascii="Times New Roman" w:eastAsia="MS Mincho" w:hAnsi="Times New Roman" w:cs="Times New Roman"/>
          <w:sz w:val="24"/>
          <w:szCs w:val="24"/>
        </w:rPr>
        <w:t>(e) Disagree☐</w:t>
      </w:r>
    </w:p>
    <w:p w:rsidR="005221AB" w:rsidRDefault="005221AB" w:rsidP="00CE30AE">
      <w:pPr>
        <w:spacing w:after="0" w:line="360" w:lineRule="auto"/>
        <w:ind w:left="720" w:hanging="360"/>
        <w:rPr>
          <w:rFonts w:ascii="Times New Roman" w:eastAsia="MS Mincho" w:hAnsi="Times New Roman" w:cs="Times New Roman"/>
          <w:sz w:val="24"/>
          <w:szCs w:val="24"/>
        </w:rPr>
      </w:pPr>
      <w:r w:rsidRPr="00715931">
        <w:rPr>
          <w:rFonts w:ascii="Times New Roman" w:hAnsi="Times New Roman" w:cs="Times New Roman"/>
          <w:sz w:val="24"/>
          <w:szCs w:val="24"/>
        </w:rPr>
        <w:t>14.</w:t>
      </w:r>
      <w:r w:rsidRPr="00715931">
        <w:rPr>
          <w:rFonts w:ascii="Times New Roman" w:hAnsi="Times New Roman" w:cs="Times New Roman"/>
          <w:sz w:val="24"/>
          <w:szCs w:val="24"/>
        </w:rPr>
        <w:tab/>
        <w:t xml:space="preserve">Did credibility of health communication affected the people on sharing health message on TikTok? </w:t>
      </w:r>
      <w:r w:rsidRPr="00715931">
        <w:rPr>
          <w:rFonts w:ascii="Times New Roman" w:eastAsia="Times New Roman" w:hAnsi="Times New Roman" w:cs="Times New Roman"/>
          <w:sz w:val="24"/>
          <w:szCs w:val="24"/>
        </w:rP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r w:rsidR="00CE30AE">
        <w:rPr>
          <w:rFonts w:ascii="Times New Roman" w:eastAsia="MS Mincho" w:hAnsi="Times New Roman" w:cs="Times New Roman"/>
          <w:sz w:val="24"/>
          <w:szCs w:val="24"/>
        </w:rPr>
        <w:t xml:space="preserve"> </w:t>
      </w:r>
      <w:r w:rsidR="00FB0F76" w:rsidRPr="00715931">
        <w:rPr>
          <w:rFonts w:ascii="Times New Roman" w:eastAsia="MS Mincho" w:hAnsi="Times New Roman" w:cs="Times New Roman"/>
          <w:sz w:val="24"/>
          <w:szCs w:val="24"/>
        </w:rPr>
        <w:t xml:space="preserve"> </w:t>
      </w:r>
      <w:r w:rsidRPr="00715931">
        <w:rPr>
          <w:rFonts w:ascii="Times New Roman" w:eastAsia="MS Mincho" w:hAnsi="Times New Roman" w:cs="Times New Roman"/>
          <w:sz w:val="24"/>
          <w:szCs w:val="24"/>
        </w:rPr>
        <w:t>(e) Disagree☐</w:t>
      </w:r>
    </w:p>
    <w:p w:rsidR="00CE30AE" w:rsidRDefault="00CE30AE" w:rsidP="00CE30AE">
      <w:pPr>
        <w:spacing w:after="0" w:line="360" w:lineRule="auto"/>
        <w:ind w:left="720" w:hanging="360"/>
        <w:rPr>
          <w:rFonts w:ascii="Times New Roman" w:eastAsia="MS Mincho" w:hAnsi="Times New Roman" w:cs="Times New Roman"/>
          <w:sz w:val="24"/>
          <w:szCs w:val="24"/>
        </w:rPr>
      </w:pPr>
    </w:p>
    <w:p w:rsidR="00CE30AE" w:rsidRPr="00715931" w:rsidRDefault="00CE30AE" w:rsidP="00CE30AE">
      <w:pPr>
        <w:spacing w:after="0" w:line="360" w:lineRule="auto"/>
        <w:ind w:left="720" w:hanging="360"/>
        <w:rPr>
          <w:rFonts w:ascii="Times New Roman" w:eastAsia="Times New Roman" w:hAnsi="Times New Roman" w:cs="Times New Roman"/>
          <w:sz w:val="24"/>
          <w:szCs w:val="24"/>
        </w:rPr>
      </w:pPr>
    </w:p>
    <w:p w:rsidR="005221AB" w:rsidRPr="00715931" w:rsidRDefault="005221AB" w:rsidP="00CE30AE">
      <w:pPr>
        <w:spacing w:after="0" w:line="360" w:lineRule="auto"/>
        <w:ind w:firstLine="360"/>
        <w:jc w:val="both"/>
        <w:rPr>
          <w:rFonts w:ascii="Times New Roman" w:hAnsi="Times New Roman" w:cs="Times New Roman"/>
          <w:sz w:val="24"/>
          <w:szCs w:val="24"/>
        </w:rPr>
      </w:pPr>
      <w:r w:rsidRPr="00715931">
        <w:rPr>
          <w:rFonts w:ascii="Times New Roman" w:hAnsi="Times New Roman" w:cs="Times New Roman"/>
          <w:sz w:val="24"/>
          <w:szCs w:val="24"/>
        </w:rPr>
        <w:lastRenderedPageBreak/>
        <w:t xml:space="preserve">15. Did you agree that tik tok is a platform for sharing health messages? </w:t>
      </w:r>
    </w:p>
    <w:p w:rsidR="00CE30AE" w:rsidRDefault="005221AB" w:rsidP="00CE30AE">
      <w:pPr>
        <w:spacing w:after="0" w:line="360" w:lineRule="auto"/>
        <w:ind w:left="720"/>
        <w:rPr>
          <w:rFonts w:ascii="Times New Roman" w:eastAsia="MS Mincho" w:hAnsi="Times New Roman" w:cs="Times New Roman"/>
          <w:sz w:val="24"/>
          <w:szCs w:val="24"/>
        </w:rPr>
      </w:pPr>
      <w:r w:rsidRPr="00715931">
        <w:rPr>
          <w:rFonts w:ascii="Times New Roman" w:eastAsia="Times New Roman" w:hAnsi="Times New Roman" w:cs="Times New Roman"/>
          <w:sz w:val="24"/>
          <w:szCs w:val="24"/>
        </w:rP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MS Mincho" w:hAnsi="Times New Roman" w:cs="Times New Roman"/>
          <w:sz w:val="24"/>
          <w:szCs w:val="24"/>
        </w:rPr>
        <w:t>(e) Disagree☐</w:t>
      </w:r>
    </w:p>
    <w:p w:rsidR="005221AB" w:rsidRPr="00715931" w:rsidRDefault="005221AB" w:rsidP="00CE30AE">
      <w:pPr>
        <w:spacing w:after="0" w:line="360" w:lineRule="auto"/>
        <w:ind w:left="720" w:hanging="360"/>
        <w:rPr>
          <w:rFonts w:ascii="Times New Roman" w:eastAsia="Times New Roman" w:hAnsi="Times New Roman" w:cs="Times New Roman"/>
          <w:sz w:val="24"/>
          <w:szCs w:val="24"/>
        </w:rPr>
      </w:pPr>
      <w:r w:rsidRPr="00715931">
        <w:rPr>
          <w:rFonts w:ascii="Times New Roman" w:hAnsi="Times New Roman" w:cs="Times New Roman"/>
          <w:sz w:val="24"/>
          <w:szCs w:val="24"/>
        </w:rPr>
        <w:t xml:space="preserve">16. There are effects of Tiktok usage on sharing health messages among married women in Kwara state.  </w:t>
      </w:r>
      <w:r w:rsidRPr="00715931">
        <w:rPr>
          <w:rFonts w:ascii="Times New Roman" w:eastAsia="Times New Roman" w:hAnsi="Times New Roman" w:cs="Times New Roman"/>
          <w:sz w:val="24"/>
          <w:szCs w:val="24"/>
        </w:rP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(e) Disagree☐</w:t>
      </w:r>
    </w:p>
    <w:p w:rsidR="005221AB" w:rsidRPr="00715931" w:rsidRDefault="005221AB" w:rsidP="00CE30AE">
      <w:pPr>
        <w:pStyle w:val="ListParagraph"/>
        <w:numPr>
          <w:ilvl w:val="0"/>
          <w:numId w:val="15"/>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In your opinion, can TikTok be better used to promote health awareness among married women in Kwara State?</w:t>
      </w:r>
    </w:p>
    <w:p w:rsidR="00CE30AE" w:rsidRDefault="005221AB" w:rsidP="00CE30AE">
      <w:pPr>
        <w:spacing w:after="0" w:line="360" w:lineRule="auto"/>
        <w:ind w:left="720"/>
        <w:rPr>
          <w:rFonts w:ascii="Times New Roman" w:eastAsia="MS Mincho" w:hAnsi="Times New Roman" w:cs="Times New Roman"/>
          <w:sz w:val="24"/>
          <w:szCs w:val="24"/>
        </w:rPr>
      </w:pPr>
      <w:r w:rsidRPr="00715931">
        <w:rPr>
          <w:rFonts w:ascii="Times New Roman" w:eastAsia="Times New Roman" w:hAnsi="Times New Roman" w:cs="Times New Roman"/>
          <w:sz w:val="24"/>
          <w:szCs w:val="24"/>
        </w:rP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MS Mincho" w:hAnsi="Times New Roman" w:cs="Times New Roman"/>
          <w:sz w:val="24"/>
          <w:szCs w:val="24"/>
        </w:rPr>
        <w:t>(e) Disagree☐</w:t>
      </w:r>
    </w:p>
    <w:p w:rsidR="00CE30AE" w:rsidRPr="00CE30AE" w:rsidRDefault="005221AB" w:rsidP="00CE30AE">
      <w:pPr>
        <w:pStyle w:val="ListParagraph"/>
        <w:numPr>
          <w:ilvl w:val="0"/>
          <w:numId w:val="15"/>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Do you believe that more married women in Kwara State should be encouraged to participate in sharing health messages on TikTok?</w:t>
      </w:r>
      <w:r w:rsidRPr="00715931">
        <w:rPr>
          <w:rFonts w:ascii="Times New Roman" w:eastAsia="Times New Roman" w:hAnsi="Times New Roman" w:cs="Times New Roman"/>
          <w:sz w:val="24"/>
          <w:szCs w:val="24"/>
        </w:rPr>
        <w:b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p>
    <w:p w:rsidR="005221AB" w:rsidRPr="00715931" w:rsidRDefault="005221AB" w:rsidP="00CE30AE">
      <w:pPr>
        <w:pStyle w:val="ListParagraph"/>
        <w:spacing w:after="0" w:line="360" w:lineRule="auto"/>
        <w:rPr>
          <w:rFonts w:ascii="Times New Roman" w:eastAsia="Times New Roman" w:hAnsi="Times New Roman" w:cs="Times New Roman"/>
          <w:sz w:val="24"/>
          <w:szCs w:val="24"/>
        </w:rPr>
      </w:pPr>
      <w:r w:rsidRPr="00715931">
        <w:rPr>
          <w:rFonts w:ascii="Times New Roman" w:eastAsia="MS Mincho" w:hAnsi="Times New Roman" w:cs="Times New Roman"/>
          <w:sz w:val="24"/>
          <w:szCs w:val="24"/>
        </w:rPr>
        <w:t>(e) Disagree☐</w:t>
      </w:r>
    </w:p>
    <w:p w:rsidR="005221AB" w:rsidRPr="00715931" w:rsidRDefault="005221AB" w:rsidP="00CE30AE">
      <w:pPr>
        <w:numPr>
          <w:ilvl w:val="0"/>
          <w:numId w:val="15"/>
        </w:numPr>
        <w:spacing w:after="0" w:line="360" w:lineRule="auto"/>
        <w:rPr>
          <w:rFonts w:ascii="Times New Roman" w:eastAsia="Times New Roman" w:hAnsi="Times New Roman" w:cs="Times New Roman"/>
          <w:sz w:val="24"/>
          <w:szCs w:val="24"/>
        </w:rPr>
      </w:pPr>
      <w:r w:rsidRPr="00715931">
        <w:rPr>
          <w:rFonts w:ascii="Times New Roman" w:hAnsi="Times New Roman" w:cs="Times New Roman"/>
          <w:sz w:val="24"/>
          <w:szCs w:val="24"/>
        </w:rPr>
        <w:t>Do you think sharing health messages on TikTok is an effective way to raise health awareness among married women in Kwara State?</w:t>
      </w:r>
    </w:p>
    <w:p w:rsidR="00CE30AE" w:rsidRDefault="005221AB" w:rsidP="00CE30AE">
      <w:pPr>
        <w:spacing w:after="0" w:line="360" w:lineRule="auto"/>
        <w:ind w:left="720"/>
        <w:rPr>
          <w:rFonts w:ascii="Times New Roman" w:eastAsia="MS Mincho" w:hAnsi="Times New Roman" w:cs="Times New Roman"/>
          <w:sz w:val="24"/>
          <w:szCs w:val="24"/>
        </w:rPr>
      </w:pPr>
      <w:r w:rsidRPr="00715931">
        <w:rPr>
          <w:rFonts w:ascii="Times New Roman" w:eastAsia="Times New Roman" w:hAnsi="Times New Roman" w:cs="Times New Roman"/>
          <w:sz w:val="24"/>
          <w:szCs w:val="24"/>
        </w:rP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MS Mincho" w:hAnsi="Times New Roman" w:cs="Times New Roman"/>
          <w:sz w:val="24"/>
          <w:szCs w:val="24"/>
        </w:rPr>
        <w:t>(e) Disagree☐</w:t>
      </w:r>
    </w:p>
    <w:p w:rsidR="00CE30AE" w:rsidRPr="00CE30AE" w:rsidRDefault="005221AB" w:rsidP="00CE30AE">
      <w:pPr>
        <w:pStyle w:val="ListParagraph"/>
        <w:numPr>
          <w:ilvl w:val="0"/>
          <w:numId w:val="15"/>
        </w:numPr>
        <w:spacing w:after="0" w:line="360" w:lineRule="auto"/>
        <w:rPr>
          <w:rFonts w:ascii="Times New Roman" w:eastAsia="Times New Roman" w:hAnsi="Times New Roman" w:cs="Times New Roman"/>
          <w:sz w:val="24"/>
          <w:szCs w:val="24"/>
        </w:rPr>
      </w:pPr>
      <w:r w:rsidRPr="00715931">
        <w:rPr>
          <w:rStyle w:val="Strong"/>
          <w:rFonts w:ascii="Times New Roman" w:hAnsi="Times New Roman" w:cs="Times New Roman"/>
          <w:b w:val="0"/>
          <w:sz w:val="24"/>
          <w:szCs w:val="24"/>
        </w:rPr>
        <w:t xml:space="preserve">Do you think TikTok can change how married women in Kwara State engage with health information? </w:t>
      </w:r>
      <w:r w:rsidRPr="00715931">
        <w:rPr>
          <w:rFonts w:ascii="Times New Roman" w:eastAsia="Times New Roman" w:hAnsi="Times New Roman" w:cs="Times New Roman"/>
          <w:sz w:val="24"/>
          <w:szCs w:val="24"/>
        </w:rPr>
        <w:t xml:space="preserve"> (a)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p>
    <w:p w:rsidR="005221AB" w:rsidRPr="00715931" w:rsidRDefault="005221AB" w:rsidP="00CE30AE">
      <w:pPr>
        <w:pStyle w:val="ListParagraph"/>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(e) Disagree☐</w:t>
      </w:r>
    </w:p>
    <w:p w:rsidR="005221AB" w:rsidRPr="00715931" w:rsidRDefault="005221AB" w:rsidP="00CE30AE">
      <w:pPr>
        <w:spacing w:after="0" w:line="360" w:lineRule="auto"/>
        <w:ind w:left="360"/>
        <w:rPr>
          <w:rFonts w:ascii="Times New Roman" w:hAnsi="Times New Roman" w:cs="Times New Roman"/>
          <w:sz w:val="24"/>
          <w:szCs w:val="24"/>
        </w:rPr>
      </w:pPr>
    </w:p>
    <w:p w:rsidR="005221AB" w:rsidRPr="00715931" w:rsidRDefault="005221AB" w:rsidP="00AB706E">
      <w:pPr>
        <w:pStyle w:val="Heading2"/>
        <w:spacing w:line="480" w:lineRule="auto"/>
        <w:rPr>
          <w:rFonts w:ascii="Times New Roman" w:hAnsi="Times New Roman" w:cs="Times New Roman"/>
          <w:color w:val="auto"/>
          <w:sz w:val="24"/>
          <w:szCs w:val="24"/>
        </w:rPr>
      </w:pPr>
    </w:p>
    <w:p w:rsidR="005221AB" w:rsidRPr="00715931" w:rsidRDefault="005221AB" w:rsidP="00AB706E">
      <w:pPr>
        <w:spacing w:line="480" w:lineRule="auto"/>
        <w:rPr>
          <w:rFonts w:ascii="Times New Roman" w:hAnsi="Times New Roman" w:cs="Times New Roman"/>
          <w:sz w:val="24"/>
          <w:szCs w:val="24"/>
        </w:rPr>
      </w:pPr>
    </w:p>
    <w:sectPr w:rsidR="005221AB" w:rsidRPr="00715931" w:rsidSect="00BE0996">
      <w:pgSz w:w="12240" w:h="14400" w:code="1"/>
      <w:pgMar w:top="1440" w:right="1584"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E6B" w:rsidRDefault="00110E6B" w:rsidP="00A82341">
      <w:pPr>
        <w:spacing w:after="0" w:line="240" w:lineRule="auto"/>
      </w:pPr>
      <w:r>
        <w:separator/>
      </w:r>
    </w:p>
  </w:endnote>
  <w:endnote w:type="continuationSeparator" w:id="1">
    <w:p w:rsidR="00110E6B" w:rsidRDefault="00110E6B" w:rsidP="00A823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14126"/>
      <w:docPartObj>
        <w:docPartGallery w:val="Page Numbers (Bottom of Page)"/>
        <w:docPartUnique/>
      </w:docPartObj>
    </w:sdtPr>
    <w:sdtContent>
      <w:p w:rsidR="00BE0996" w:rsidRDefault="00BE0996">
        <w:pPr>
          <w:pStyle w:val="Footer"/>
          <w:jc w:val="center"/>
        </w:pPr>
        <w:fldSimple w:instr=" PAGE   \* MERGEFORMAT ">
          <w:r w:rsidR="00F62C3C">
            <w:rPr>
              <w:noProof/>
            </w:rPr>
            <w:t>7</w:t>
          </w:r>
        </w:fldSimple>
      </w:p>
    </w:sdtContent>
  </w:sdt>
  <w:p w:rsidR="00A12844" w:rsidRDefault="00A12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E6B" w:rsidRDefault="00110E6B" w:rsidP="00A82341">
      <w:pPr>
        <w:spacing w:after="0" w:line="240" w:lineRule="auto"/>
      </w:pPr>
      <w:r>
        <w:separator/>
      </w:r>
    </w:p>
  </w:footnote>
  <w:footnote w:type="continuationSeparator" w:id="1">
    <w:p w:rsidR="00110E6B" w:rsidRDefault="00110E6B" w:rsidP="00A823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776"/>
    <w:multiLevelType w:val="multilevel"/>
    <w:tmpl w:val="271E384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CE0050"/>
    <w:multiLevelType w:val="hybridMultilevel"/>
    <w:tmpl w:val="85905A40"/>
    <w:lvl w:ilvl="0" w:tplc="418055EA">
      <w:start w:val="16"/>
      <w:numFmt w:val="decimal"/>
      <w:lvlText w:val="%1."/>
      <w:lvlJc w:val="left"/>
      <w:pPr>
        <w:ind w:left="720" w:hanging="360"/>
      </w:pPr>
      <w:rPr>
        <w:rFonts w:eastAsia="MS Mincho" w:hAnsi="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45737"/>
    <w:multiLevelType w:val="multilevel"/>
    <w:tmpl w:val="3DEA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1270C"/>
    <w:multiLevelType w:val="multilevel"/>
    <w:tmpl w:val="47B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76B18"/>
    <w:multiLevelType w:val="hybridMultilevel"/>
    <w:tmpl w:val="4CBAE9EA"/>
    <w:lvl w:ilvl="0" w:tplc="B1A0F7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D77A4"/>
    <w:multiLevelType w:val="hybridMultilevel"/>
    <w:tmpl w:val="01240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61A91"/>
    <w:multiLevelType w:val="multilevel"/>
    <w:tmpl w:val="DB6E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B591C"/>
    <w:multiLevelType w:val="hybridMultilevel"/>
    <w:tmpl w:val="C8FCF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62F9D"/>
    <w:multiLevelType w:val="multilevel"/>
    <w:tmpl w:val="AD7A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28574B"/>
    <w:multiLevelType w:val="multilevel"/>
    <w:tmpl w:val="36A00C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C66879"/>
    <w:multiLevelType w:val="multilevel"/>
    <w:tmpl w:val="70FE4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5C3A2E"/>
    <w:multiLevelType w:val="multilevel"/>
    <w:tmpl w:val="71B832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6B4F7A"/>
    <w:multiLevelType w:val="hybridMultilevel"/>
    <w:tmpl w:val="4DC6209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242035"/>
    <w:multiLevelType w:val="multilevel"/>
    <w:tmpl w:val="F364F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6D1A22"/>
    <w:multiLevelType w:val="multilevel"/>
    <w:tmpl w:val="7530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304E08"/>
    <w:multiLevelType w:val="multilevel"/>
    <w:tmpl w:val="8BE4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6E377A"/>
    <w:multiLevelType w:val="hybridMultilevel"/>
    <w:tmpl w:val="090203EC"/>
    <w:lvl w:ilvl="0" w:tplc="ECC6FE7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F36181"/>
    <w:multiLevelType w:val="multilevel"/>
    <w:tmpl w:val="F364F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343AB9"/>
    <w:multiLevelType w:val="multilevel"/>
    <w:tmpl w:val="393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AE2D04"/>
    <w:multiLevelType w:val="multilevel"/>
    <w:tmpl w:val="4148D3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8614F3"/>
    <w:multiLevelType w:val="hybridMultilevel"/>
    <w:tmpl w:val="D94C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B44E0"/>
    <w:multiLevelType w:val="multilevel"/>
    <w:tmpl w:val="A27840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0D2EFF"/>
    <w:multiLevelType w:val="multilevel"/>
    <w:tmpl w:val="30B4C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6A26E3"/>
    <w:multiLevelType w:val="multilevel"/>
    <w:tmpl w:val="F4E82A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744CE0"/>
    <w:multiLevelType w:val="multilevel"/>
    <w:tmpl w:val="F040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782DBB"/>
    <w:multiLevelType w:val="multilevel"/>
    <w:tmpl w:val="340C3D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4"/>
  </w:num>
  <w:num w:numId="4">
    <w:abstractNumId w:val="20"/>
  </w:num>
  <w:num w:numId="5">
    <w:abstractNumId w:val="16"/>
  </w:num>
  <w:num w:numId="6">
    <w:abstractNumId w:val="5"/>
  </w:num>
  <w:num w:numId="7">
    <w:abstractNumId w:val="6"/>
  </w:num>
  <w:num w:numId="8">
    <w:abstractNumId w:val="10"/>
  </w:num>
  <w:num w:numId="9">
    <w:abstractNumId w:val="13"/>
  </w:num>
  <w:num w:numId="10">
    <w:abstractNumId w:val="21"/>
  </w:num>
  <w:num w:numId="11">
    <w:abstractNumId w:val="25"/>
  </w:num>
  <w:num w:numId="12">
    <w:abstractNumId w:val="0"/>
  </w:num>
  <w:num w:numId="13">
    <w:abstractNumId w:val="1"/>
  </w:num>
  <w:num w:numId="14">
    <w:abstractNumId w:val="17"/>
  </w:num>
  <w:num w:numId="15">
    <w:abstractNumId w:val="12"/>
  </w:num>
  <w:num w:numId="16">
    <w:abstractNumId w:val="3"/>
  </w:num>
  <w:num w:numId="17">
    <w:abstractNumId w:val="18"/>
  </w:num>
  <w:num w:numId="18">
    <w:abstractNumId w:val="8"/>
  </w:num>
  <w:num w:numId="19">
    <w:abstractNumId w:val="14"/>
  </w:num>
  <w:num w:numId="20">
    <w:abstractNumId w:val="15"/>
  </w:num>
  <w:num w:numId="21">
    <w:abstractNumId w:val="24"/>
  </w:num>
  <w:num w:numId="22">
    <w:abstractNumId w:val="22"/>
  </w:num>
  <w:num w:numId="23">
    <w:abstractNumId w:val="23"/>
  </w:num>
  <w:num w:numId="24">
    <w:abstractNumId w:val="11"/>
  </w:num>
  <w:num w:numId="25">
    <w:abstractNumId w:val="19"/>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E7D46"/>
    <w:rsid w:val="000020CB"/>
    <w:rsid w:val="00011D9C"/>
    <w:rsid w:val="00025960"/>
    <w:rsid w:val="0003497A"/>
    <w:rsid w:val="000516A5"/>
    <w:rsid w:val="00082BBF"/>
    <w:rsid w:val="000A4C01"/>
    <w:rsid w:val="000B7E3B"/>
    <w:rsid w:val="000C16B1"/>
    <w:rsid w:val="000D280D"/>
    <w:rsid w:val="000D3A04"/>
    <w:rsid w:val="000E17BA"/>
    <w:rsid w:val="000E2B65"/>
    <w:rsid w:val="00106081"/>
    <w:rsid w:val="00110838"/>
    <w:rsid w:val="00110E6B"/>
    <w:rsid w:val="00111087"/>
    <w:rsid w:val="00113DF4"/>
    <w:rsid w:val="001264C4"/>
    <w:rsid w:val="0013521F"/>
    <w:rsid w:val="00182DE5"/>
    <w:rsid w:val="00184EC6"/>
    <w:rsid w:val="0018678B"/>
    <w:rsid w:val="001944F6"/>
    <w:rsid w:val="001B07E6"/>
    <w:rsid w:val="001C367E"/>
    <w:rsid w:val="001E5242"/>
    <w:rsid w:val="001F3DC7"/>
    <w:rsid w:val="00200226"/>
    <w:rsid w:val="00207B4B"/>
    <w:rsid w:val="00233080"/>
    <w:rsid w:val="00236EFE"/>
    <w:rsid w:val="0023786B"/>
    <w:rsid w:val="00242DFA"/>
    <w:rsid w:val="00246E87"/>
    <w:rsid w:val="002635BF"/>
    <w:rsid w:val="00273886"/>
    <w:rsid w:val="00277D8E"/>
    <w:rsid w:val="0028121D"/>
    <w:rsid w:val="002956D9"/>
    <w:rsid w:val="002B02F7"/>
    <w:rsid w:val="002B05C3"/>
    <w:rsid w:val="002B2D45"/>
    <w:rsid w:val="002B630C"/>
    <w:rsid w:val="002B69C1"/>
    <w:rsid w:val="002C242C"/>
    <w:rsid w:val="002E40EF"/>
    <w:rsid w:val="002E773A"/>
    <w:rsid w:val="0032505E"/>
    <w:rsid w:val="0033382E"/>
    <w:rsid w:val="00334E31"/>
    <w:rsid w:val="0034390E"/>
    <w:rsid w:val="003645C9"/>
    <w:rsid w:val="00365DDA"/>
    <w:rsid w:val="003834BD"/>
    <w:rsid w:val="00383654"/>
    <w:rsid w:val="003844D6"/>
    <w:rsid w:val="003854DF"/>
    <w:rsid w:val="00390185"/>
    <w:rsid w:val="00394779"/>
    <w:rsid w:val="00395AD3"/>
    <w:rsid w:val="003A22D6"/>
    <w:rsid w:val="003B0AFA"/>
    <w:rsid w:val="003B7FBD"/>
    <w:rsid w:val="003E7707"/>
    <w:rsid w:val="003F6C4A"/>
    <w:rsid w:val="0040675E"/>
    <w:rsid w:val="00407C6B"/>
    <w:rsid w:val="00420E0C"/>
    <w:rsid w:val="00437A72"/>
    <w:rsid w:val="0048034A"/>
    <w:rsid w:val="004A0E2B"/>
    <w:rsid w:val="004C71DA"/>
    <w:rsid w:val="004D4F60"/>
    <w:rsid w:val="004E193D"/>
    <w:rsid w:val="00512BC5"/>
    <w:rsid w:val="005221AB"/>
    <w:rsid w:val="00522973"/>
    <w:rsid w:val="0053235A"/>
    <w:rsid w:val="0053667F"/>
    <w:rsid w:val="0054413B"/>
    <w:rsid w:val="00554C9C"/>
    <w:rsid w:val="0056706C"/>
    <w:rsid w:val="00585FD5"/>
    <w:rsid w:val="005C15E8"/>
    <w:rsid w:val="005E2FB3"/>
    <w:rsid w:val="005F3D88"/>
    <w:rsid w:val="00611631"/>
    <w:rsid w:val="00613044"/>
    <w:rsid w:val="00617325"/>
    <w:rsid w:val="00625490"/>
    <w:rsid w:val="00633E1B"/>
    <w:rsid w:val="00634BA9"/>
    <w:rsid w:val="00676AB4"/>
    <w:rsid w:val="00681038"/>
    <w:rsid w:val="00697330"/>
    <w:rsid w:val="006C31E8"/>
    <w:rsid w:val="006F443B"/>
    <w:rsid w:val="006F50B1"/>
    <w:rsid w:val="00715931"/>
    <w:rsid w:val="00716769"/>
    <w:rsid w:val="0072120E"/>
    <w:rsid w:val="0072219F"/>
    <w:rsid w:val="007339D6"/>
    <w:rsid w:val="00741781"/>
    <w:rsid w:val="00742E70"/>
    <w:rsid w:val="00744889"/>
    <w:rsid w:val="00747700"/>
    <w:rsid w:val="00763354"/>
    <w:rsid w:val="00793D1D"/>
    <w:rsid w:val="00793D99"/>
    <w:rsid w:val="007A2625"/>
    <w:rsid w:val="007C28E2"/>
    <w:rsid w:val="007C29A6"/>
    <w:rsid w:val="007C2FDB"/>
    <w:rsid w:val="007C7A19"/>
    <w:rsid w:val="007F1BEB"/>
    <w:rsid w:val="007F4191"/>
    <w:rsid w:val="007F7BF4"/>
    <w:rsid w:val="008148F3"/>
    <w:rsid w:val="00853B3E"/>
    <w:rsid w:val="00874916"/>
    <w:rsid w:val="00886A1B"/>
    <w:rsid w:val="00893D7B"/>
    <w:rsid w:val="008D6EA4"/>
    <w:rsid w:val="008E7C33"/>
    <w:rsid w:val="009232F5"/>
    <w:rsid w:val="009362D8"/>
    <w:rsid w:val="0093672E"/>
    <w:rsid w:val="00952CFD"/>
    <w:rsid w:val="00965AEE"/>
    <w:rsid w:val="009760D0"/>
    <w:rsid w:val="0098224B"/>
    <w:rsid w:val="00982A33"/>
    <w:rsid w:val="00982AB1"/>
    <w:rsid w:val="009C0EB0"/>
    <w:rsid w:val="009C3423"/>
    <w:rsid w:val="009D64C1"/>
    <w:rsid w:val="009E1029"/>
    <w:rsid w:val="009E104B"/>
    <w:rsid w:val="009F10DC"/>
    <w:rsid w:val="00A035A8"/>
    <w:rsid w:val="00A0695C"/>
    <w:rsid w:val="00A12844"/>
    <w:rsid w:val="00A13EA0"/>
    <w:rsid w:val="00A16D9C"/>
    <w:rsid w:val="00A40934"/>
    <w:rsid w:val="00A43080"/>
    <w:rsid w:val="00A52A7A"/>
    <w:rsid w:val="00A600A3"/>
    <w:rsid w:val="00A719F2"/>
    <w:rsid w:val="00A82341"/>
    <w:rsid w:val="00A916BE"/>
    <w:rsid w:val="00AA0F4D"/>
    <w:rsid w:val="00AA1747"/>
    <w:rsid w:val="00AB3ADC"/>
    <w:rsid w:val="00AB706E"/>
    <w:rsid w:val="00AC39B9"/>
    <w:rsid w:val="00AE7980"/>
    <w:rsid w:val="00AE7D46"/>
    <w:rsid w:val="00B01368"/>
    <w:rsid w:val="00B049A0"/>
    <w:rsid w:val="00B112C4"/>
    <w:rsid w:val="00B22392"/>
    <w:rsid w:val="00B23831"/>
    <w:rsid w:val="00B2509E"/>
    <w:rsid w:val="00B8132D"/>
    <w:rsid w:val="00B81A19"/>
    <w:rsid w:val="00BA3652"/>
    <w:rsid w:val="00BA50D6"/>
    <w:rsid w:val="00BC6571"/>
    <w:rsid w:val="00BD7CB8"/>
    <w:rsid w:val="00BE0996"/>
    <w:rsid w:val="00BE5477"/>
    <w:rsid w:val="00BE5DA4"/>
    <w:rsid w:val="00BF0332"/>
    <w:rsid w:val="00C1488B"/>
    <w:rsid w:val="00C358F1"/>
    <w:rsid w:val="00C41E70"/>
    <w:rsid w:val="00C62D20"/>
    <w:rsid w:val="00C76954"/>
    <w:rsid w:val="00C85DF4"/>
    <w:rsid w:val="00C95943"/>
    <w:rsid w:val="00CA53AC"/>
    <w:rsid w:val="00CB71D6"/>
    <w:rsid w:val="00CC7DF7"/>
    <w:rsid w:val="00CD4F65"/>
    <w:rsid w:val="00CE30AE"/>
    <w:rsid w:val="00D038E5"/>
    <w:rsid w:val="00D077D4"/>
    <w:rsid w:val="00D20435"/>
    <w:rsid w:val="00D23D22"/>
    <w:rsid w:val="00D24480"/>
    <w:rsid w:val="00D30198"/>
    <w:rsid w:val="00D31213"/>
    <w:rsid w:val="00D649B0"/>
    <w:rsid w:val="00D66A0B"/>
    <w:rsid w:val="00D95922"/>
    <w:rsid w:val="00D95DB6"/>
    <w:rsid w:val="00DB2AB5"/>
    <w:rsid w:val="00DB2E57"/>
    <w:rsid w:val="00DB524C"/>
    <w:rsid w:val="00DB5A8A"/>
    <w:rsid w:val="00DD36FC"/>
    <w:rsid w:val="00DE115B"/>
    <w:rsid w:val="00DF1EB2"/>
    <w:rsid w:val="00DF607B"/>
    <w:rsid w:val="00DF65DD"/>
    <w:rsid w:val="00E11AED"/>
    <w:rsid w:val="00E20F2B"/>
    <w:rsid w:val="00E21591"/>
    <w:rsid w:val="00E27D86"/>
    <w:rsid w:val="00E44380"/>
    <w:rsid w:val="00EA42DF"/>
    <w:rsid w:val="00EB55FD"/>
    <w:rsid w:val="00EB7A9F"/>
    <w:rsid w:val="00EC13C7"/>
    <w:rsid w:val="00EC558D"/>
    <w:rsid w:val="00EE6F51"/>
    <w:rsid w:val="00F219F5"/>
    <w:rsid w:val="00F317DD"/>
    <w:rsid w:val="00F34A1D"/>
    <w:rsid w:val="00F530B3"/>
    <w:rsid w:val="00F62C3C"/>
    <w:rsid w:val="00F63B44"/>
    <w:rsid w:val="00FB0F76"/>
    <w:rsid w:val="00FC30D6"/>
    <w:rsid w:val="00FD3A58"/>
    <w:rsid w:val="00FD42B1"/>
    <w:rsid w:val="00FE5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33"/>
  </w:style>
  <w:style w:type="paragraph" w:styleId="Heading1">
    <w:name w:val="heading 1"/>
    <w:basedOn w:val="Normal"/>
    <w:next w:val="Normal"/>
    <w:link w:val="Heading1Char"/>
    <w:uiPriority w:val="9"/>
    <w:qFormat/>
    <w:rsid w:val="00343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5D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30B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49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F530B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tract-sub-heading">
    <w:name w:val="abstract-sub-heading"/>
    <w:basedOn w:val="DefaultParagraphFont"/>
    <w:rsid w:val="00AE7D46"/>
  </w:style>
  <w:style w:type="character" w:customStyle="1" w:styleId="Heading4Char">
    <w:name w:val="Heading 4 Char"/>
    <w:basedOn w:val="DefaultParagraphFont"/>
    <w:link w:val="Heading4"/>
    <w:uiPriority w:val="9"/>
    <w:rsid w:val="00D649B0"/>
    <w:rPr>
      <w:rFonts w:ascii="Times New Roman" w:eastAsia="Times New Roman" w:hAnsi="Times New Roman" w:cs="Times New Roman"/>
      <w:b/>
      <w:bCs/>
      <w:sz w:val="24"/>
      <w:szCs w:val="24"/>
    </w:rPr>
  </w:style>
  <w:style w:type="paragraph" w:customStyle="1" w:styleId="abstract-paragraph">
    <w:name w:val="abstract-paragraph"/>
    <w:basedOn w:val="Normal"/>
    <w:rsid w:val="00D649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DefaultParagraphFont"/>
    <w:rsid w:val="00D649B0"/>
  </w:style>
  <w:style w:type="character" w:styleId="Hyperlink">
    <w:name w:val="Hyperlink"/>
    <w:basedOn w:val="DefaultParagraphFont"/>
    <w:uiPriority w:val="99"/>
    <w:unhideWhenUsed/>
    <w:rsid w:val="00D649B0"/>
    <w:rPr>
      <w:color w:val="0000FF"/>
      <w:u w:val="single"/>
    </w:rPr>
  </w:style>
  <w:style w:type="character" w:customStyle="1" w:styleId="Heading3Char">
    <w:name w:val="Heading 3 Char"/>
    <w:basedOn w:val="DefaultParagraphFont"/>
    <w:link w:val="Heading3"/>
    <w:uiPriority w:val="9"/>
    <w:rsid w:val="00F530B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F530B3"/>
    <w:rPr>
      <w:rFonts w:asciiTheme="majorHAnsi" w:eastAsiaTheme="majorEastAsia" w:hAnsiTheme="majorHAnsi" w:cstheme="majorBidi"/>
      <w:color w:val="243F60" w:themeColor="accent1" w:themeShade="7F"/>
    </w:rPr>
  </w:style>
  <w:style w:type="character" w:customStyle="1" w:styleId="footers">
    <w:name w:val="footers"/>
    <w:basedOn w:val="DefaultParagraphFont"/>
    <w:rsid w:val="00F530B3"/>
  </w:style>
  <w:style w:type="character" w:customStyle="1" w:styleId="tooltiptext">
    <w:name w:val="tooltiptext"/>
    <w:basedOn w:val="DefaultParagraphFont"/>
    <w:rsid w:val="00F530B3"/>
  </w:style>
  <w:style w:type="character" w:styleId="FollowedHyperlink">
    <w:name w:val="FollowedHyperlink"/>
    <w:basedOn w:val="DefaultParagraphFont"/>
    <w:uiPriority w:val="99"/>
    <w:semiHidden/>
    <w:unhideWhenUsed/>
    <w:rsid w:val="00F530B3"/>
    <w:rPr>
      <w:color w:val="800080"/>
      <w:u w:val="single"/>
    </w:rPr>
  </w:style>
  <w:style w:type="character" w:customStyle="1" w:styleId="typcn">
    <w:name w:val="typcn"/>
    <w:basedOn w:val="DefaultParagraphFont"/>
    <w:rsid w:val="00F530B3"/>
  </w:style>
  <w:style w:type="paragraph" w:styleId="NormalWeb">
    <w:name w:val="Normal (Web)"/>
    <w:basedOn w:val="Normal"/>
    <w:uiPriority w:val="99"/>
    <w:semiHidden/>
    <w:unhideWhenUsed/>
    <w:rsid w:val="00F530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3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0B3"/>
    <w:rPr>
      <w:rFonts w:ascii="Tahoma" w:hAnsi="Tahoma" w:cs="Tahoma"/>
      <w:sz w:val="16"/>
      <w:szCs w:val="16"/>
    </w:rPr>
  </w:style>
  <w:style w:type="paragraph" w:styleId="ListParagraph">
    <w:name w:val="List Paragraph"/>
    <w:basedOn w:val="Normal"/>
    <w:uiPriority w:val="34"/>
    <w:qFormat/>
    <w:rsid w:val="005F3D88"/>
    <w:pPr>
      <w:ind w:left="720"/>
      <w:contextualSpacing/>
    </w:pPr>
  </w:style>
  <w:style w:type="character" w:customStyle="1" w:styleId="aranob">
    <w:name w:val="aranob"/>
    <w:basedOn w:val="DefaultParagraphFont"/>
    <w:rsid w:val="00B2509E"/>
  </w:style>
  <w:style w:type="character" w:styleId="Emphasis">
    <w:name w:val="Emphasis"/>
    <w:basedOn w:val="DefaultParagraphFont"/>
    <w:uiPriority w:val="20"/>
    <w:qFormat/>
    <w:rsid w:val="00B2509E"/>
    <w:rPr>
      <w:i/>
      <w:iCs/>
    </w:rPr>
  </w:style>
  <w:style w:type="paragraph" w:styleId="Header">
    <w:name w:val="header"/>
    <w:basedOn w:val="Normal"/>
    <w:link w:val="HeaderChar"/>
    <w:uiPriority w:val="99"/>
    <w:semiHidden/>
    <w:unhideWhenUsed/>
    <w:rsid w:val="00A823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2341"/>
  </w:style>
  <w:style w:type="paragraph" w:styleId="Footer">
    <w:name w:val="footer"/>
    <w:basedOn w:val="Normal"/>
    <w:link w:val="FooterChar"/>
    <w:uiPriority w:val="99"/>
    <w:unhideWhenUsed/>
    <w:rsid w:val="00A82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341"/>
  </w:style>
  <w:style w:type="character" w:customStyle="1" w:styleId="Heading2Char">
    <w:name w:val="Heading 2 Char"/>
    <w:basedOn w:val="DefaultParagraphFont"/>
    <w:link w:val="Heading2"/>
    <w:uiPriority w:val="9"/>
    <w:semiHidden/>
    <w:rsid w:val="00D95DB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D4F60"/>
    <w:rPr>
      <w:b/>
      <w:bCs/>
    </w:rPr>
  </w:style>
  <w:style w:type="paragraph" w:customStyle="1" w:styleId="Default">
    <w:name w:val="Default"/>
    <w:rsid w:val="003645C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7C29A6"/>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7C29A6"/>
    <w:rPr>
      <w:rFonts w:ascii="Calibri" w:eastAsia="Calibri" w:hAnsi="Calibri" w:cs="Calibri"/>
      <w:sz w:val="14"/>
      <w:szCs w:val="14"/>
    </w:rPr>
  </w:style>
  <w:style w:type="paragraph" w:styleId="NoSpacing">
    <w:name w:val="No Spacing"/>
    <w:uiPriority w:val="1"/>
    <w:qFormat/>
    <w:rsid w:val="00A43080"/>
    <w:pPr>
      <w:spacing w:after="0" w:line="240" w:lineRule="auto"/>
    </w:pPr>
  </w:style>
  <w:style w:type="table" w:styleId="TableGrid">
    <w:name w:val="Table Grid"/>
    <w:basedOn w:val="TableNormal"/>
    <w:uiPriority w:val="39"/>
    <w:qFormat/>
    <w:rsid w:val="00A43080"/>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4390E"/>
    <w:rPr>
      <w:rFonts w:asciiTheme="majorHAnsi" w:eastAsiaTheme="majorEastAsia" w:hAnsiTheme="majorHAnsi" w:cstheme="majorBidi"/>
      <w:b/>
      <w:bCs/>
      <w:color w:val="365F91" w:themeColor="accent1" w:themeShade="BF"/>
      <w:sz w:val="28"/>
      <w:szCs w:val="28"/>
    </w:rPr>
  </w:style>
  <w:style w:type="character" w:customStyle="1" w:styleId="relative">
    <w:name w:val="relative"/>
    <w:basedOn w:val="DefaultParagraphFont"/>
    <w:rsid w:val="00EB55FD"/>
  </w:style>
  <w:style w:type="character" w:customStyle="1" w:styleId="ms-1">
    <w:name w:val="ms-1"/>
    <w:basedOn w:val="DefaultParagraphFont"/>
    <w:rsid w:val="00EB55FD"/>
  </w:style>
  <w:style w:type="character" w:customStyle="1" w:styleId="max-w-full">
    <w:name w:val="max-w-full"/>
    <w:basedOn w:val="DefaultParagraphFont"/>
    <w:rsid w:val="00EB55FD"/>
  </w:style>
  <w:style w:type="character" w:customStyle="1" w:styleId="-me-1">
    <w:name w:val="-me-1"/>
    <w:basedOn w:val="DefaultParagraphFont"/>
    <w:rsid w:val="00EB55FD"/>
  </w:style>
</w:styles>
</file>

<file path=word/webSettings.xml><?xml version="1.0" encoding="utf-8"?>
<w:webSettings xmlns:r="http://schemas.openxmlformats.org/officeDocument/2006/relationships" xmlns:w="http://schemas.openxmlformats.org/wordprocessingml/2006/main">
  <w:divs>
    <w:div w:id="87164297">
      <w:bodyDiv w:val="1"/>
      <w:marLeft w:val="0"/>
      <w:marRight w:val="0"/>
      <w:marTop w:val="0"/>
      <w:marBottom w:val="0"/>
      <w:divBdr>
        <w:top w:val="none" w:sz="0" w:space="0" w:color="auto"/>
        <w:left w:val="none" w:sz="0" w:space="0" w:color="auto"/>
        <w:bottom w:val="none" w:sz="0" w:space="0" w:color="auto"/>
        <w:right w:val="none" w:sz="0" w:space="0" w:color="auto"/>
      </w:divBdr>
    </w:div>
    <w:div w:id="709957935">
      <w:bodyDiv w:val="1"/>
      <w:marLeft w:val="0"/>
      <w:marRight w:val="0"/>
      <w:marTop w:val="0"/>
      <w:marBottom w:val="0"/>
      <w:divBdr>
        <w:top w:val="none" w:sz="0" w:space="0" w:color="auto"/>
        <w:left w:val="none" w:sz="0" w:space="0" w:color="auto"/>
        <w:bottom w:val="none" w:sz="0" w:space="0" w:color="auto"/>
        <w:right w:val="none" w:sz="0" w:space="0" w:color="auto"/>
      </w:divBdr>
    </w:div>
    <w:div w:id="897860098">
      <w:bodyDiv w:val="1"/>
      <w:marLeft w:val="0"/>
      <w:marRight w:val="0"/>
      <w:marTop w:val="0"/>
      <w:marBottom w:val="0"/>
      <w:divBdr>
        <w:top w:val="none" w:sz="0" w:space="0" w:color="auto"/>
        <w:left w:val="none" w:sz="0" w:space="0" w:color="auto"/>
        <w:bottom w:val="none" w:sz="0" w:space="0" w:color="auto"/>
        <w:right w:val="none" w:sz="0" w:space="0" w:color="auto"/>
      </w:divBdr>
    </w:div>
    <w:div w:id="915017727">
      <w:bodyDiv w:val="1"/>
      <w:marLeft w:val="0"/>
      <w:marRight w:val="0"/>
      <w:marTop w:val="0"/>
      <w:marBottom w:val="0"/>
      <w:divBdr>
        <w:top w:val="none" w:sz="0" w:space="0" w:color="auto"/>
        <w:left w:val="none" w:sz="0" w:space="0" w:color="auto"/>
        <w:bottom w:val="none" w:sz="0" w:space="0" w:color="auto"/>
        <w:right w:val="none" w:sz="0" w:space="0" w:color="auto"/>
      </w:divBdr>
    </w:div>
    <w:div w:id="1180582811">
      <w:bodyDiv w:val="1"/>
      <w:marLeft w:val="0"/>
      <w:marRight w:val="0"/>
      <w:marTop w:val="0"/>
      <w:marBottom w:val="0"/>
      <w:divBdr>
        <w:top w:val="none" w:sz="0" w:space="0" w:color="auto"/>
        <w:left w:val="none" w:sz="0" w:space="0" w:color="auto"/>
        <w:bottom w:val="none" w:sz="0" w:space="0" w:color="auto"/>
        <w:right w:val="none" w:sz="0" w:space="0" w:color="auto"/>
      </w:divBdr>
    </w:div>
    <w:div w:id="1521966657">
      <w:bodyDiv w:val="1"/>
      <w:marLeft w:val="0"/>
      <w:marRight w:val="0"/>
      <w:marTop w:val="0"/>
      <w:marBottom w:val="0"/>
      <w:divBdr>
        <w:top w:val="none" w:sz="0" w:space="0" w:color="auto"/>
        <w:left w:val="none" w:sz="0" w:space="0" w:color="auto"/>
        <w:bottom w:val="none" w:sz="0" w:space="0" w:color="auto"/>
        <w:right w:val="none" w:sz="0" w:space="0" w:color="auto"/>
      </w:divBdr>
    </w:div>
    <w:div w:id="1724598097">
      <w:bodyDiv w:val="1"/>
      <w:marLeft w:val="0"/>
      <w:marRight w:val="0"/>
      <w:marTop w:val="0"/>
      <w:marBottom w:val="0"/>
      <w:divBdr>
        <w:top w:val="none" w:sz="0" w:space="0" w:color="auto"/>
        <w:left w:val="none" w:sz="0" w:space="0" w:color="auto"/>
        <w:bottom w:val="none" w:sz="0" w:space="0" w:color="auto"/>
        <w:right w:val="none" w:sz="0" w:space="0" w:color="auto"/>
      </w:divBdr>
      <w:divsChild>
        <w:div w:id="168839231">
          <w:marLeft w:val="0"/>
          <w:marRight w:val="0"/>
          <w:marTop w:val="0"/>
          <w:marBottom w:val="234"/>
          <w:divBdr>
            <w:top w:val="none" w:sz="0" w:space="0" w:color="auto"/>
            <w:left w:val="none" w:sz="0" w:space="0" w:color="auto"/>
            <w:bottom w:val="none" w:sz="0" w:space="0" w:color="auto"/>
            <w:right w:val="none" w:sz="0" w:space="0" w:color="auto"/>
          </w:divBdr>
        </w:div>
        <w:div w:id="643658656">
          <w:marLeft w:val="0"/>
          <w:marRight w:val="0"/>
          <w:marTop w:val="0"/>
          <w:marBottom w:val="234"/>
          <w:divBdr>
            <w:top w:val="none" w:sz="0" w:space="0" w:color="auto"/>
            <w:left w:val="none" w:sz="0" w:space="0" w:color="auto"/>
            <w:bottom w:val="none" w:sz="0" w:space="0" w:color="auto"/>
            <w:right w:val="none" w:sz="0" w:space="0" w:color="auto"/>
          </w:divBdr>
        </w:div>
        <w:div w:id="1621261526">
          <w:marLeft w:val="0"/>
          <w:marRight w:val="0"/>
          <w:marTop w:val="0"/>
          <w:marBottom w:val="234"/>
          <w:divBdr>
            <w:top w:val="none" w:sz="0" w:space="0" w:color="auto"/>
            <w:left w:val="none" w:sz="0" w:space="0" w:color="auto"/>
            <w:bottom w:val="none" w:sz="0" w:space="0" w:color="auto"/>
            <w:right w:val="none" w:sz="0" w:space="0" w:color="auto"/>
          </w:divBdr>
        </w:div>
        <w:div w:id="1098478134">
          <w:marLeft w:val="0"/>
          <w:marRight w:val="0"/>
          <w:marTop w:val="0"/>
          <w:marBottom w:val="234"/>
          <w:divBdr>
            <w:top w:val="none" w:sz="0" w:space="0" w:color="auto"/>
            <w:left w:val="none" w:sz="0" w:space="0" w:color="auto"/>
            <w:bottom w:val="none" w:sz="0" w:space="0" w:color="auto"/>
            <w:right w:val="none" w:sz="0" w:space="0" w:color="auto"/>
          </w:divBdr>
        </w:div>
        <w:div w:id="794980603">
          <w:marLeft w:val="0"/>
          <w:marRight w:val="0"/>
          <w:marTop w:val="0"/>
          <w:marBottom w:val="0"/>
          <w:divBdr>
            <w:top w:val="none" w:sz="0" w:space="0" w:color="auto"/>
            <w:left w:val="none" w:sz="0" w:space="0" w:color="auto"/>
            <w:bottom w:val="none" w:sz="0" w:space="0" w:color="auto"/>
            <w:right w:val="none" w:sz="0" w:space="0" w:color="auto"/>
          </w:divBdr>
        </w:div>
        <w:div w:id="1829326196">
          <w:marLeft w:val="0"/>
          <w:marRight w:val="0"/>
          <w:marTop w:val="0"/>
          <w:marBottom w:val="0"/>
          <w:divBdr>
            <w:top w:val="none" w:sz="0" w:space="0" w:color="auto"/>
            <w:left w:val="none" w:sz="0" w:space="0" w:color="auto"/>
            <w:bottom w:val="none" w:sz="0" w:space="0" w:color="auto"/>
            <w:right w:val="none" w:sz="0" w:space="0" w:color="auto"/>
          </w:divBdr>
        </w:div>
        <w:div w:id="1320959183">
          <w:marLeft w:val="0"/>
          <w:marRight w:val="0"/>
          <w:marTop w:val="0"/>
          <w:marBottom w:val="0"/>
          <w:divBdr>
            <w:top w:val="none" w:sz="0" w:space="0" w:color="auto"/>
            <w:left w:val="none" w:sz="0" w:space="0" w:color="auto"/>
            <w:bottom w:val="none" w:sz="0" w:space="0" w:color="auto"/>
            <w:right w:val="none" w:sz="0" w:space="0" w:color="auto"/>
          </w:divBdr>
        </w:div>
      </w:divsChild>
    </w:div>
    <w:div w:id="1753697095">
      <w:bodyDiv w:val="1"/>
      <w:marLeft w:val="0"/>
      <w:marRight w:val="0"/>
      <w:marTop w:val="0"/>
      <w:marBottom w:val="0"/>
      <w:divBdr>
        <w:top w:val="none" w:sz="0" w:space="0" w:color="auto"/>
        <w:left w:val="none" w:sz="0" w:space="0" w:color="auto"/>
        <w:bottom w:val="none" w:sz="0" w:space="0" w:color="auto"/>
        <w:right w:val="none" w:sz="0" w:space="0" w:color="auto"/>
      </w:divBdr>
    </w:div>
    <w:div w:id="1781996941">
      <w:bodyDiv w:val="1"/>
      <w:marLeft w:val="0"/>
      <w:marRight w:val="0"/>
      <w:marTop w:val="0"/>
      <w:marBottom w:val="0"/>
      <w:divBdr>
        <w:top w:val="none" w:sz="0" w:space="0" w:color="auto"/>
        <w:left w:val="none" w:sz="0" w:space="0" w:color="auto"/>
        <w:bottom w:val="none" w:sz="0" w:space="0" w:color="auto"/>
        <w:right w:val="none" w:sz="0" w:space="0" w:color="auto"/>
      </w:divBdr>
    </w:div>
    <w:div w:id="18149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65c129acfcfbd652&amp;sxsrf=ADLYWIIIOKTALY7hhaLMofUPhTi_GLL5Eg:1731661319945&amp;q=senses&amp;si=ACC90nwzNcbSj6HKgPz_Y9fzn5jcL3bJinFaPyjDZKtmpj5wcul4wXX_RMnwk6DY16MD0O35I3YaD-8wwu8f7buF8foyyF5H7w%3D%3D&amp;expnd=1&amp;sa=X&amp;ved=2ahUKEwjbz-KO_d2JAxWWWUEAHaWMBhgQyecJegQIKRAO" TargetMode="External"/><Relationship Id="rId13" Type="http://schemas.openxmlformats.org/officeDocument/2006/relationships/hyperlink" Target="https://doi.org/10.29173/cjfy29750" TargetMode="External"/><Relationship Id="rId18" Type="http://schemas.openxmlformats.org/officeDocument/2006/relationships/hyperlink" Target="https://www.ajol.info/index.php/naj/article/view/243294?utm_source=chatgpt.com" TargetMode="External"/><Relationship Id="rId3" Type="http://schemas.openxmlformats.org/officeDocument/2006/relationships/settings" Target="settings.xml"/><Relationship Id="rId21" Type="http://schemas.openxmlformats.org/officeDocument/2006/relationships/hyperlink" Target="https://journals.heran.org/index.php/JHER/article/view/517" TargetMode="External"/><Relationship Id="rId7" Type="http://schemas.openxmlformats.org/officeDocument/2006/relationships/footer" Target="footer1.xml"/><Relationship Id="rId12" Type="http://schemas.openxmlformats.org/officeDocument/2006/relationships/hyperlink" Target="https://journals.library.ualberta.ca/cjfy/index.php/cjfy/article/view/29602?utm_source=chatgpt.com" TargetMode="External"/><Relationship Id="rId17" Type="http://schemas.openxmlformats.org/officeDocument/2006/relationships/hyperlink" Target="https://doi.org/10.4314/naj.v54i1.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fricanscholarpub.com/ajaias/article/view/197?utm_source=chatgpt.com" TargetMode="External"/><Relationship Id="rId20" Type="http://schemas.openxmlformats.org/officeDocument/2006/relationships/hyperlink" Target="https://www.iiste.org/Journals/index.php/NMMC/article/view/60810?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173/cjfy2960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fricanscholarpub.com/ajaias/article/view/197" TargetMode="External"/><Relationship Id="rId23" Type="http://schemas.openxmlformats.org/officeDocument/2006/relationships/hyperlink" Target="https://www.ajol.info/index.php/njcomm/article/view/284915" TargetMode="External"/><Relationship Id="rId10" Type="http://schemas.openxmlformats.org/officeDocument/2006/relationships/hyperlink" Target="https://journals.ku.ac.ke/index.php/msingi/article/view/459?utm_source=chatgpt.com" TargetMode="External"/><Relationship Id="rId19" Type="http://schemas.openxmlformats.org/officeDocument/2006/relationships/hyperlink" Target="https://doi.org/10.7176/NMMC/104-07" TargetMode="External"/><Relationship Id="rId4" Type="http://schemas.openxmlformats.org/officeDocument/2006/relationships/webSettings" Target="webSettings.xml"/><Relationship Id="rId9" Type="http://schemas.openxmlformats.org/officeDocument/2006/relationships/hyperlink" Target="https://doi.org/10.33886/mj.v8i1.459" TargetMode="External"/><Relationship Id="rId14" Type="http://schemas.openxmlformats.org/officeDocument/2006/relationships/hyperlink" Target="https://www.researchgate.net/publication/377952646_COMMUNICATION_STYLES_AS_A_CORRELATE_OF_MARITAL_STABILITY_AMONG_MARRIED_ADULTS_IN_KWARA_STATE_NIGERIA?utm_source=chatgpt.com" TargetMode="External"/><Relationship Id="rId22" Type="http://schemas.openxmlformats.org/officeDocument/2006/relationships/hyperlink" Target="https://journals.heran.org/index.php/JHER/article/view/517?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1718</TotalTime>
  <Pages>58</Pages>
  <Words>11041</Words>
  <Characters>62934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121</cp:revision>
  <cp:lastPrinted>2025-05-12T20:32:00Z</cp:lastPrinted>
  <dcterms:created xsi:type="dcterms:W3CDTF">2024-11-14T21:53:00Z</dcterms:created>
  <dcterms:modified xsi:type="dcterms:W3CDTF">2025-05-24T06:01:00Z</dcterms:modified>
</cp:coreProperties>
</file>