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F297" w14:textId="77777777" w:rsidR="002453D1" w:rsidRDefault="0072685C">
      <w:pPr>
        <w:spacing w:after="295"/>
        <w:jc w:val="center"/>
      </w:pPr>
      <w:r>
        <w:rPr>
          <w:b/>
        </w:rPr>
        <w:t xml:space="preserve">EFFECT OF COMMUNICATION ON EMPLOYEES’ PERFORMANCE IN </w:t>
      </w:r>
    </w:p>
    <w:p w14:paraId="015934AB" w14:textId="77777777" w:rsidR="002453D1" w:rsidRDefault="0072685C">
      <w:pPr>
        <w:spacing w:after="460"/>
        <w:ind w:right="1440"/>
        <w:jc w:val="center"/>
      </w:pPr>
      <w:r>
        <w:rPr>
          <w:b/>
        </w:rPr>
        <w:t xml:space="preserve">NIGERIAN FOOD AND BEVERAGE MANUFACTURING INDUTRY </w:t>
      </w:r>
    </w:p>
    <w:p w14:paraId="5646453C" w14:textId="77777777" w:rsidR="002453D1" w:rsidRDefault="0072685C">
      <w:pPr>
        <w:pStyle w:val="Heading1"/>
        <w:spacing w:after="404"/>
        <w:ind w:left="0" w:right="1151"/>
        <w:jc w:val="left"/>
      </w:pPr>
      <w:r>
        <w:t>(A CASE STUDY OF CADBURY NIGERIA PLC, IKEJA, LAGOS STATE, NIGERIA.)</w:t>
      </w:r>
      <w:r>
        <w:t xml:space="preserve"> </w:t>
      </w:r>
    </w:p>
    <w:p w14:paraId="60DAE2B7" w14:textId="77777777" w:rsidR="002453D1" w:rsidRDefault="0072685C">
      <w:pPr>
        <w:spacing w:after="315" w:line="259" w:lineRule="auto"/>
        <w:ind w:left="0" w:right="1381" w:firstLine="0"/>
        <w:jc w:val="center"/>
      </w:pPr>
      <w:r>
        <w:t xml:space="preserve"> </w:t>
      </w:r>
    </w:p>
    <w:p w14:paraId="48387C91" w14:textId="77777777" w:rsidR="002453D1" w:rsidRDefault="0072685C">
      <w:pPr>
        <w:spacing w:after="418" w:line="259" w:lineRule="auto"/>
        <w:ind w:left="0" w:firstLine="0"/>
        <w:jc w:val="center"/>
      </w:pPr>
      <w:r>
        <w:t>BY</w:t>
      </w:r>
      <w:r>
        <w:t xml:space="preserve"> </w:t>
      </w:r>
    </w:p>
    <w:p w14:paraId="3A0FAAB5" w14:textId="77777777" w:rsidR="002453D1" w:rsidRDefault="0072685C">
      <w:pPr>
        <w:spacing w:after="498" w:line="259" w:lineRule="auto"/>
        <w:ind w:left="0" w:right="0" w:firstLine="0"/>
        <w:jc w:val="left"/>
      </w:pPr>
      <w:r>
        <w:rPr>
          <w:rFonts w:ascii="Calibri" w:eastAsia="Calibri" w:hAnsi="Calibri" w:cs="Calibri"/>
          <w:b/>
          <w:sz w:val="26"/>
        </w:rPr>
        <w:t xml:space="preserve">                                       </w:t>
      </w:r>
      <w:r>
        <w:rPr>
          <w:rFonts w:ascii="Calibri" w:eastAsia="Calibri" w:hAnsi="Calibri" w:cs="Calibri"/>
          <w:b/>
          <w:sz w:val="36"/>
        </w:rPr>
        <w:t xml:space="preserve">BOLADALE MUBARAK OLAMILEKAN </w:t>
      </w:r>
    </w:p>
    <w:p w14:paraId="0614A80A" w14:textId="77777777" w:rsidR="002453D1" w:rsidRDefault="0072685C">
      <w:pPr>
        <w:spacing w:after="452" w:line="259" w:lineRule="auto"/>
        <w:ind w:left="0" w:right="385" w:firstLine="0"/>
        <w:jc w:val="center"/>
      </w:pPr>
      <w:r>
        <w:rPr>
          <w:rFonts w:ascii="Calibri" w:eastAsia="Calibri" w:hAnsi="Calibri" w:cs="Calibri"/>
          <w:b/>
          <w:sz w:val="28"/>
        </w:rPr>
        <w:t xml:space="preserve">   HND/23/BAM/FT/0872 </w:t>
      </w:r>
    </w:p>
    <w:p w14:paraId="617F49A5" w14:textId="77777777" w:rsidR="002453D1" w:rsidRDefault="0072685C">
      <w:pPr>
        <w:spacing w:after="430" w:line="280" w:lineRule="auto"/>
        <w:ind w:right="717"/>
        <w:jc w:val="center"/>
      </w:pPr>
      <w:r>
        <w:rPr>
          <w:rFonts w:ascii="Calibri" w:eastAsia="Calibri" w:hAnsi="Calibri" w:cs="Calibri"/>
          <w:b/>
          <w:sz w:val="26"/>
        </w:rPr>
        <w:t xml:space="preserve">               SUBMITTED TO </w:t>
      </w:r>
    </w:p>
    <w:p w14:paraId="6B3919C1" w14:textId="77777777" w:rsidR="002453D1" w:rsidRDefault="0072685C">
      <w:pPr>
        <w:spacing w:after="444"/>
        <w:ind w:left="1030" w:right="1411"/>
        <w:jc w:val="left"/>
      </w:pPr>
      <w:r>
        <w:rPr>
          <w:rFonts w:ascii="Calibri" w:eastAsia="Calibri" w:hAnsi="Calibri" w:cs="Calibri"/>
          <w:b/>
          <w:sz w:val="26"/>
        </w:rPr>
        <w:t xml:space="preserve">THE DEPARTMENT OF BUSINESS ADMINISTRATION AND MANAGEMENT </w:t>
      </w:r>
    </w:p>
    <w:p w14:paraId="089DE0A7" w14:textId="77777777" w:rsidR="002453D1" w:rsidRDefault="0072685C">
      <w:pPr>
        <w:spacing w:after="444"/>
        <w:ind w:left="2031" w:right="1411"/>
        <w:jc w:val="left"/>
      </w:pPr>
      <w:r>
        <w:rPr>
          <w:rFonts w:ascii="Calibri" w:eastAsia="Calibri" w:hAnsi="Calibri" w:cs="Calibri"/>
          <w:b/>
          <w:sz w:val="26"/>
        </w:rPr>
        <w:t xml:space="preserve">INSTITUTE OF FINANCE AND MANAGEMENT STUDIES </w:t>
      </w:r>
    </w:p>
    <w:p w14:paraId="2BC00A8F" w14:textId="77777777" w:rsidR="002453D1" w:rsidRDefault="0072685C">
      <w:pPr>
        <w:spacing w:after="430" w:line="280" w:lineRule="auto"/>
        <w:ind w:right="720"/>
        <w:jc w:val="center"/>
      </w:pPr>
      <w:r>
        <w:rPr>
          <w:rFonts w:ascii="Calibri" w:eastAsia="Calibri" w:hAnsi="Calibri" w:cs="Calibri"/>
          <w:b/>
          <w:sz w:val="26"/>
        </w:rPr>
        <w:t xml:space="preserve">KWARA STATE POL YTECHNIC, ILORIN  </w:t>
      </w:r>
    </w:p>
    <w:p w14:paraId="0161EA04" w14:textId="77777777" w:rsidR="002453D1" w:rsidRDefault="0072685C">
      <w:pPr>
        <w:spacing w:after="286"/>
        <w:ind w:left="1100" w:right="1411"/>
        <w:jc w:val="left"/>
      </w:pPr>
      <w:r>
        <w:rPr>
          <w:rFonts w:ascii="Calibri" w:eastAsia="Calibri" w:hAnsi="Calibri" w:cs="Calibri"/>
          <w:b/>
          <w:sz w:val="26"/>
        </w:rPr>
        <w:t xml:space="preserve">IN PARTIAL FULFILLMENT OF THE REQUIREMENTS FOR THE AWARD OF </w:t>
      </w:r>
    </w:p>
    <w:p w14:paraId="245B5BAB" w14:textId="77777777" w:rsidR="002453D1" w:rsidRDefault="0072685C">
      <w:pPr>
        <w:spacing w:after="430" w:line="280" w:lineRule="auto"/>
        <w:ind w:right="1440"/>
        <w:jc w:val="center"/>
      </w:pPr>
      <w:r>
        <w:rPr>
          <w:rFonts w:ascii="Calibri" w:eastAsia="Calibri" w:hAnsi="Calibri" w:cs="Calibri"/>
          <w:b/>
          <w:sz w:val="26"/>
        </w:rPr>
        <w:t xml:space="preserve">HIGHER NATIONAL DIPLOMA (HND) IN </w:t>
      </w:r>
    </w:p>
    <w:p w14:paraId="5FD87C26" w14:textId="77777777" w:rsidR="002453D1" w:rsidRDefault="0072685C">
      <w:pPr>
        <w:spacing w:after="444"/>
        <w:ind w:left="2226" w:right="1411"/>
        <w:jc w:val="left"/>
      </w:pPr>
      <w:r>
        <w:rPr>
          <w:rFonts w:ascii="Calibri" w:eastAsia="Calibri" w:hAnsi="Calibri" w:cs="Calibri"/>
          <w:b/>
          <w:sz w:val="26"/>
        </w:rPr>
        <w:t xml:space="preserve">BUSINESS ADMINISTRATION AND MANAGEMENT </w:t>
      </w:r>
    </w:p>
    <w:p w14:paraId="0F1F98A9" w14:textId="77777777" w:rsidR="002453D1" w:rsidRDefault="0072685C">
      <w:pPr>
        <w:spacing w:after="455" w:line="259" w:lineRule="auto"/>
        <w:ind w:left="0" w:right="602" w:firstLine="0"/>
        <w:jc w:val="center"/>
      </w:pPr>
      <w:r>
        <w:rPr>
          <w:rFonts w:ascii="Calibri" w:eastAsia="Calibri" w:hAnsi="Calibri" w:cs="Calibri"/>
          <w:b/>
          <w:sz w:val="26"/>
        </w:rPr>
        <w:t xml:space="preserve">  </w:t>
      </w:r>
    </w:p>
    <w:p w14:paraId="4A3034E8" w14:textId="77777777" w:rsidR="002453D1" w:rsidRDefault="0072685C">
      <w:pPr>
        <w:spacing w:after="455" w:line="259" w:lineRule="auto"/>
        <w:ind w:left="0" w:right="602" w:firstLine="0"/>
        <w:jc w:val="center"/>
      </w:pPr>
      <w:r>
        <w:rPr>
          <w:rFonts w:ascii="Calibri" w:eastAsia="Calibri" w:hAnsi="Calibri" w:cs="Calibri"/>
          <w:b/>
          <w:sz w:val="26"/>
        </w:rPr>
        <w:t xml:space="preserve">  </w:t>
      </w:r>
    </w:p>
    <w:p w14:paraId="366A73E3" w14:textId="77777777" w:rsidR="002453D1" w:rsidRDefault="0072685C">
      <w:pPr>
        <w:spacing w:after="452" w:line="259" w:lineRule="auto"/>
        <w:ind w:left="0" w:right="1971" w:firstLine="0"/>
        <w:jc w:val="right"/>
      </w:pPr>
      <w:r>
        <w:rPr>
          <w:rFonts w:ascii="Calibri" w:eastAsia="Calibri" w:hAnsi="Calibri" w:cs="Calibri"/>
          <w:b/>
          <w:sz w:val="26"/>
        </w:rPr>
        <w:t xml:space="preserve">JJUNE, 2025 </w:t>
      </w:r>
    </w:p>
    <w:p w14:paraId="2CEC8982" w14:textId="77777777" w:rsidR="002453D1" w:rsidRDefault="0072685C">
      <w:pPr>
        <w:spacing w:after="453" w:line="259" w:lineRule="auto"/>
        <w:ind w:left="0" w:right="0" w:firstLine="0"/>
        <w:jc w:val="left"/>
      </w:pPr>
      <w:r>
        <w:rPr>
          <w:rFonts w:ascii="Calibri" w:eastAsia="Calibri" w:hAnsi="Calibri" w:cs="Calibri"/>
          <w:b/>
          <w:sz w:val="26"/>
        </w:rPr>
        <w:t xml:space="preserve"> </w:t>
      </w:r>
    </w:p>
    <w:p w14:paraId="096402FE" w14:textId="77777777" w:rsidR="002453D1" w:rsidRDefault="0072685C">
      <w:pPr>
        <w:spacing w:after="0" w:line="259" w:lineRule="auto"/>
        <w:ind w:left="3601" w:right="0" w:firstLine="0"/>
        <w:jc w:val="left"/>
      </w:pPr>
      <w:r>
        <w:rPr>
          <w:rFonts w:ascii="Calibri" w:eastAsia="Calibri" w:hAnsi="Calibri" w:cs="Calibri"/>
          <w:b/>
          <w:sz w:val="26"/>
        </w:rPr>
        <w:t xml:space="preserve"> </w:t>
      </w:r>
    </w:p>
    <w:p w14:paraId="5CD377AE" w14:textId="77777777" w:rsidR="002453D1" w:rsidRDefault="0072685C">
      <w:pPr>
        <w:spacing w:after="430" w:line="280" w:lineRule="auto"/>
        <w:ind w:right="1527"/>
        <w:jc w:val="center"/>
      </w:pPr>
      <w:r>
        <w:rPr>
          <w:rFonts w:ascii="Calibri" w:eastAsia="Calibri" w:hAnsi="Calibri" w:cs="Calibri"/>
          <w:b/>
          <w:sz w:val="26"/>
        </w:rPr>
        <w:lastRenderedPageBreak/>
        <w:t xml:space="preserve">  CERTIFICATION </w:t>
      </w:r>
    </w:p>
    <w:p w14:paraId="37A32AE6" w14:textId="77777777" w:rsidR="002453D1" w:rsidRDefault="0072685C">
      <w:pPr>
        <w:spacing w:after="0" w:line="480" w:lineRule="auto"/>
        <w:ind w:left="0" w:right="1411" w:firstLine="720"/>
        <w:jc w:val="left"/>
      </w:pPr>
      <w:r>
        <w:rPr>
          <w:rFonts w:ascii="Calibri" w:eastAsia="Calibri" w:hAnsi="Calibri" w:cs="Calibri"/>
          <w:b/>
          <w:sz w:val="26"/>
        </w:rPr>
        <w:t xml:space="preserve">This is to Certify that this project has been read and approved as meeting the requirement for the award of Higher National Diploma (HND) in the   Department of Business Administration, Institute of Finance and Management Studies, Kwara </w:t>
      </w:r>
    </w:p>
    <w:p w14:paraId="09B1877C" w14:textId="77777777" w:rsidR="002453D1" w:rsidRDefault="0072685C">
      <w:pPr>
        <w:spacing w:after="444"/>
        <w:ind w:right="1411"/>
        <w:jc w:val="left"/>
      </w:pPr>
      <w:r>
        <w:rPr>
          <w:rFonts w:ascii="Calibri" w:eastAsia="Calibri" w:hAnsi="Calibri" w:cs="Calibri"/>
          <w:b/>
          <w:sz w:val="26"/>
        </w:rPr>
        <w:t xml:space="preserve">State Polytechnic, Ilorin </w:t>
      </w:r>
    </w:p>
    <w:p w14:paraId="7AA74FEC" w14:textId="77777777" w:rsidR="002453D1" w:rsidRDefault="0072685C">
      <w:pPr>
        <w:tabs>
          <w:tab w:val="center" w:pos="2213"/>
          <w:tab w:val="center" w:pos="4322"/>
          <w:tab w:val="center" w:pos="5042"/>
          <w:tab w:val="center" w:pos="5762"/>
          <w:tab w:val="center" w:pos="6482"/>
          <w:tab w:val="center" w:pos="8039"/>
        </w:tabs>
        <w:spacing w:after="444"/>
        <w:ind w:left="0" w:right="0" w:firstLine="0"/>
        <w:jc w:val="left"/>
      </w:pPr>
      <w:r>
        <w:rPr>
          <w:rFonts w:ascii="Calibri" w:eastAsia="Calibri" w:hAnsi="Calibri" w:cs="Calibri"/>
          <w:sz w:val="22"/>
        </w:rPr>
        <w:tab/>
      </w:r>
      <w:r>
        <w:rPr>
          <w:rFonts w:ascii="Calibri" w:eastAsia="Calibri" w:hAnsi="Calibri" w:cs="Calibri"/>
          <w:b/>
          <w:sz w:val="26"/>
        </w:rPr>
        <w:t xml:space="preserve">_______________________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p>
    <w:p w14:paraId="7FB2138E" w14:textId="77777777" w:rsidR="002453D1" w:rsidRDefault="0072685C">
      <w:pPr>
        <w:tabs>
          <w:tab w:val="center" w:pos="1658"/>
          <w:tab w:val="center" w:pos="3601"/>
          <w:tab w:val="center" w:pos="4322"/>
          <w:tab w:val="center" w:pos="5042"/>
          <w:tab w:val="center" w:pos="5762"/>
          <w:tab w:val="center" w:pos="6482"/>
          <w:tab w:val="center" w:pos="7715"/>
        </w:tabs>
        <w:spacing w:after="444"/>
        <w:ind w:left="0" w:right="0" w:firstLine="0"/>
        <w:jc w:val="left"/>
      </w:pPr>
      <w:r>
        <w:rPr>
          <w:rFonts w:ascii="Calibri" w:eastAsia="Calibri" w:hAnsi="Calibri" w:cs="Calibri"/>
          <w:sz w:val="22"/>
        </w:rPr>
        <w:tab/>
      </w:r>
      <w:r>
        <w:rPr>
          <w:rFonts w:ascii="Calibri" w:eastAsia="Calibri" w:hAnsi="Calibri" w:cs="Calibri"/>
          <w:b/>
          <w:sz w:val="26"/>
        </w:rPr>
        <w:t xml:space="preserve">MR. ALAKOSO I.K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DATE </w:t>
      </w:r>
    </w:p>
    <w:p w14:paraId="6DA53455" w14:textId="77777777" w:rsidR="002453D1" w:rsidRDefault="0072685C">
      <w:pPr>
        <w:spacing w:after="444"/>
        <w:ind w:left="715" w:right="1411"/>
        <w:jc w:val="left"/>
      </w:pPr>
      <w:r>
        <w:rPr>
          <w:rFonts w:ascii="Calibri" w:eastAsia="Calibri" w:hAnsi="Calibri" w:cs="Calibri"/>
          <w:b/>
          <w:sz w:val="26"/>
        </w:rPr>
        <w:t xml:space="preserve">Project Supervisor </w:t>
      </w:r>
    </w:p>
    <w:p w14:paraId="75D5838E" w14:textId="77777777" w:rsidR="002453D1" w:rsidRDefault="0072685C">
      <w:pPr>
        <w:tabs>
          <w:tab w:val="center" w:pos="2148"/>
          <w:tab w:val="center" w:pos="4322"/>
          <w:tab w:val="center" w:pos="5042"/>
          <w:tab w:val="center" w:pos="5762"/>
          <w:tab w:val="center" w:pos="6482"/>
          <w:tab w:val="center" w:pos="8079"/>
        </w:tabs>
        <w:spacing w:after="444"/>
        <w:ind w:left="0" w:right="0" w:firstLine="0"/>
        <w:jc w:val="left"/>
      </w:pPr>
      <w:r>
        <w:rPr>
          <w:rFonts w:ascii="Calibri" w:eastAsia="Calibri" w:hAnsi="Calibri" w:cs="Calibri"/>
          <w:sz w:val="22"/>
        </w:rPr>
        <w:tab/>
      </w:r>
      <w:r>
        <w:rPr>
          <w:rFonts w:ascii="Calibri" w:eastAsia="Calibri" w:hAnsi="Calibri" w:cs="Calibri"/>
          <w:b/>
          <w:sz w:val="26"/>
        </w:rPr>
        <w:t xml:space="preserve">______________________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p>
    <w:p w14:paraId="1B24E755" w14:textId="77777777" w:rsidR="002453D1" w:rsidRDefault="0072685C">
      <w:pPr>
        <w:tabs>
          <w:tab w:val="center" w:pos="1545"/>
          <w:tab w:val="center" w:pos="6482"/>
          <w:tab w:val="center" w:pos="7833"/>
        </w:tabs>
        <w:spacing w:after="444"/>
        <w:ind w:left="0" w:right="0" w:firstLine="0"/>
        <w:jc w:val="left"/>
      </w:pPr>
      <w:r>
        <w:rPr>
          <w:rFonts w:ascii="Calibri" w:eastAsia="Calibri" w:hAnsi="Calibri" w:cs="Calibri"/>
          <w:sz w:val="22"/>
        </w:rPr>
        <w:tab/>
      </w:r>
      <w:r>
        <w:rPr>
          <w:rFonts w:ascii="Calibri" w:eastAsia="Calibri" w:hAnsi="Calibri" w:cs="Calibri"/>
          <w:b/>
          <w:sz w:val="26"/>
        </w:rPr>
        <w:t xml:space="preserve">MR. ALIYU U. B                                                                  </w:t>
      </w:r>
      <w:r>
        <w:rPr>
          <w:rFonts w:ascii="Calibri" w:eastAsia="Calibri" w:hAnsi="Calibri" w:cs="Calibri"/>
          <w:b/>
          <w:sz w:val="26"/>
        </w:rPr>
        <w:tab/>
        <w:t xml:space="preserve"> </w:t>
      </w:r>
      <w:r>
        <w:rPr>
          <w:rFonts w:ascii="Calibri" w:eastAsia="Calibri" w:hAnsi="Calibri" w:cs="Calibri"/>
          <w:b/>
          <w:sz w:val="26"/>
        </w:rPr>
        <w:tab/>
        <w:t xml:space="preserve">            DATE </w:t>
      </w:r>
    </w:p>
    <w:p w14:paraId="71CB6E62" w14:textId="77777777" w:rsidR="002453D1" w:rsidRDefault="0072685C">
      <w:pPr>
        <w:spacing w:after="444"/>
        <w:ind w:left="715" w:right="1411"/>
        <w:jc w:val="left"/>
      </w:pPr>
      <w:r>
        <w:rPr>
          <w:rFonts w:ascii="Calibri" w:eastAsia="Calibri" w:hAnsi="Calibri" w:cs="Calibri"/>
          <w:b/>
          <w:sz w:val="26"/>
        </w:rPr>
        <w:t xml:space="preserve">Project Coordinator </w:t>
      </w:r>
    </w:p>
    <w:p w14:paraId="2456A2E2" w14:textId="77777777" w:rsidR="002453D1" w:rsidRDefault="0072685C">
      <w:pPr>
        <w:spacing w:after="455" w:line="259" w:lineRule="auto"/>
        <w:ind w:left="720" w:right="0" w:firstLine="0"/>
        <w:jc w:val="left"/>
      </w:pPr>
      <w:r>
        <w:rPr>
          <w:rFonts w:ascii="Calibri" w:eastAsia="Calibri" w:hAnsi="Calibri" w:cs="Calibri"/>
          <w:b/>
          <w:sz w:val="26"/>
        </w:rPr>
        <w:t xml:space="preserve">  </w:t>
      </w:r>
    </w:p>
    <w:p w14:paraId="2AB3868E" w14:textId="77777777" w:rsidR="002453D1" w:rsidRDefault="0072685C">
      <w:pPr>
        <w:spacing w:after="444"/>
        <w:ind w:left="715" w:right="1411"/>
        <w:jc w:val="left"/>
      </w:pPr>
      <w:r>
        <w:rPr>
          <w:rFonts w:ascii="Calibri" w:eastAsia="Calibri" w:hAnsi="Calibri" w:cs="Calibri"/>
          <w:b/>
          <w:sz w:val="26"/>
        </w:rPr>
        <w:t xml:space="preserve">________________________                                                       -------------------- </w:t>
      </w:r>
    </w:p>
    <w:p w14:paraId="443DAFE1" w14:textId="77777777" w:rsidR="002453D1" w:rsidRDefault="0072685C">
      <w:pPr>
        <w:tabs>
          <w:tab w:val="center" w:pos="1779"/>
          <w:tab w:val="center" w:pos="3601"/>
          <w:tab w:val="center" w:pos="4322"/>
          <w:tab w:val="center" w:pos="5042"/>
          <w:tab w:val="center" w:pos="5762"/>
          <w:tab w:val="center" w:pos="7230"/>
        </w:tabs>
        <w:spacing w:after="444"/>
        <w:ind w:left="0" w:right="0" w:firstLine="0"/>
        <w:jc w:val="left"/>
      </w:pPr>
      <w:r>
        <w:rPr>
          <w:rFonts w:ascii="Calibri" w:eastAsia="Calibri" w:hAnsi="Calibri" w:cs="Calibri"/>
          <w:sz w:val="22"/>
        </w:rPr>
        <w:tab/>
      </w:r>
      <w:r>
        <w:rPr>
          <w:rFonts w:ascii="Calibri" w:eastAsia="Calibri" w:hAnsi="Calibri" w:cs="Calibri"/>
          <w:b/>
          <w:sz w:val="26"/>
        </w:rPr>
        <w:t xml:space="preserve">   MR. ALAKOSO, I.K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DATE </w:t>
      </w:r>
    </w:p>
    <w:p w14:paraId="0D9130B8" w14:textId="77777777" w:rsidR="002453D1" w:rsidRDefault="0072685C">
      <w:pPr>
        <w:spacing w:after="444"/>
        <w:ind w:left="715" w:right="1411"/>
        <w:jc w:val="left"/>
      </w:pPr>
      <w:r>
        <w:rPr>
          <w:rFonts w:ascii="Calibri" w:eastAsia="Calibri" w:hAnsi="Calibri" w:cs="Calibri"/>
          <w:b/>
          <w:sz w:val="26"/>
        </w:rPr>
        <w:t xml:space="preserve">Head of Department </w:t>
      </w:r>
    </w:p>
    <w:p w14:paraId="1606BE7D" w14:textId="77777777" w:rsidR="002453D1" w:rsidRDefault="0072685C">
      <w:pPr>
        <w:spacing w:after="455" w:line="259" w:lineRule="auto"/>
        <w:ind w:left="720" w:right="0" w:firstLine="0"/>
        <w:jc w:val="left"/>
      </w:pPr>
      <w:r>
        <w:rPr>
          <w:rFonts w:ascii="Calibri" w:eastAsia="Calibri" w:hAnsi="Calibri" w:cs="Calibri"/>
          <w:b/>
          <w:sz w:val="26"/>
        </w:rPr>
        <w:t xml:space="preserve">  </w:t>
      </w:r>
    </w:p>
    <w:p w14:paraId="1BC68B5E" w14:textId="77777777" w:rsidR="002453D1" w:rsidRDefault="0072685C">
      <w:pPr>
        <w:spacing w:after="444"/>
        <w:ind w:left="715" w:right="1411"/>
        <w:jc w:val="left"/>
      </w:pPr>
      <w:r>
        <w:rPr>
          <w:rFonts w:ascii="Calibri" w:eastAsia="Calibri" w:hAnsi="Calibri" w:cs="Calibri"/>
          <w:b/>
          <w:sz w:val="26"/>
        </w:rPr>
        <w:t xml:space="preserve">_______________________                                                             ----------------- </w:t>
      </w:r>
    </w:p>
    <w:p w14:paraId="2ADD5357" w14:textId="77777777" w:rsidR="002453D1" w:rsidRDefault="0072685C">
      <w:pPr>
        <w:tabs>
          <w:tab w:val="center" w:pos="1888"/>
          <w:tab w:val="center" w:pos="3601"/>
          <w:tab w:val="center" w:pos="4322"/>
          <w:tab w:val="center" w:pos="5042"/>
          <w:tab w:val="center" w:pos="5762"/>
          <w:tab w:val="center" w:pos="6482"/>
          <w:tab w:val="center" w:pos="7743"/>
        </w:tabs>
        <w:spacing w:after="444"/>
        <w:ind w:left="0" w:right="0" w:firstLine="0"/>
        <w:jc w:val="left"/>
      </w:pPr>
      <w:r>
        <w:rPr>
          <w:rFonts w:ascii="Calibri" w:eastAsia="Calibri" w:hAnsi="Calibri" w:cs="Calibri"/>
          <w:sz w:val="22"/>
        </w:rPr>
        <w:tab/>
      </w:r>
      <w:r>
        <w:rPr>
          <w:rFonts w:ascii="Calibri" w:eastAsia="Calibri" w:hAnsi="Calibri" w:cs="Calibri"/>
          <w:b/>
          <w:sz w:val="26"/>
        </w:rPr>
        <w:t xml:space="preserve">EXTERNAL EXAMINER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w:t>
      </w:r>
      <w:r>
        <w:rPr>
          <w:rFonts w:ascii="Calibri" w:eastAsia="Calibri" w:hAnsi="Calibri" w:cs="Calibri"/>
          <w:b/>
          <w:sz w:val="26"/>
        </w:rPr>
        <w:tab/>
        <w:t xml:space="preserve">         DATE </w:t>
      </w:r>
    </w:p>
    <w:p w14:paraId="07D3014F" w14:textId="77777777" w:rsidR="002453D1" w:rsidRDefault="0072685C">
      <w:pPr>
        <w:spacing w:after="129"/>
        <w:ind w:right="1440"/>
        <w:jc w:val="center"/>
      </w:pPr>
      <w:r>
        <w:rPr>
          <w:b/>
        </w:rPr>
        <w:lastRenderedPageBreak/>
        <w:t xml:space="preserve">DEDICATION </w:t>
      </w:r>
    </w:p>
    <w:p w14:paraId="44E5D8DD" w14:textId="77777777" w:rsidR="002453D1" w:rsidRDefault="0072685C">
      <w:pPr>
        <w:spacing w:after="299"/>
        <w:ind w:left="115" w:right="1151"/>
        <w:jc w:val="left"/>
      </w:pPr>
      <w:r>
        <w:rPr>
          <w:b/>
        </w:rPr>
        <w:t xml:space="preserve">This project work is dedicated to Almighty GOD for his blessings bestow on me and to   </w:t>
      </w:r>
    </w:p>
    <w:p w14:paraId="40BD73B9" w14:textId="77777777" w:rsidR="002453D1" w:rsidRDefault="0072685C">
      <w:pPr>
        <w:spacing w:after="404"/>
        <w:ind w:right="1445"/>
        <w:jc w:val="center"/>
      </w:pPr>
      <w:r>
        <w:rPr>
          <w:b/>
        </w:rPr>
        <w:t xml:space="preserve">my dearest parents </w:t>
      </w:r>
    </w:p>
    <w:p w14:paraId="3F0D4717" w14:textId="77777777" w:rsidR="002453D1" w:rsidRDefault="0072685C">
      <w:pPr>
        <w:spacing w:after="135" w:line="259" w:lineRule="auto"/>
        <w:ind w:left="0" w:right="1381" w:firstLine="0"/>
        <w:jc w:val="center"/>
      </w:pPr>
      <w:r>
        <w:rPr>
          <w:b/>
        </w:rPr>
        <w:t xml:space="preserve"> </w:t>
      </w:r>
    </w:p>
    <w:p w14:paraId="7B6D10BF" w14:textId="77777777" w:rsidR="002453D1" w:rsidRDefault="0072685C">
      <w:pPr>
        <w:spacing w:after="135" w:line="259" w:lineRule="auto"/>
        <w:ind w:left="0" w:right="1381" w:firstLine="0"/>
        <w:jc w:val="center"/>
      </w:pPr>
      <w:r>
        <w:rPr>
          <w:b/>
        </w:rPr>
        <w:t xml:space="preserve"> </w:t>
      </w:r>
    </w:p>
    <w:p w14:paraId="222875F6" w14:textId="77777777" w:rsidR="002453D1" w:rsidRDefault="0072685C">
      <w:pPr>
        <w:spacing w:after="140" w:line="259" w:lineRule="auto"/>
        <w:ind w:left="0" w:right="1381" w:firstLine="0"/>
        <w:jc w:val="center"/>
      </w:pPr>
      <w:r>
        <w:rPr>
          <w:b/>
        </w:rPr>
        <w:t xml:space="preserve"> </w:t>
      </w:r>
    </w:p>
    <w:p w14:paraId="05421A8A" w14:textId="77777777" w:rsidR="002453D1" w:rsidRDefault="0072685C">
      <w:pPr>
        <w:spacing w:after="135" w:line="259" w:lineRule="auto"/>
        <w:ind w:left="0" w:right="1381" w:firstLine="0"/>
        <w:jc w:val="center"/>
      </w:pPr>
      <w:r>
        <w:rPr>
          <w:b/>
        </w:rPr>
        <w:t xml:space="preserve"> </w:t>
      </w:r>
    </w:p>
    <w:p w14:paraId="5400CE23" w14:textId="77777777" w:rsidR="002453D1" w:rsidRDefault="0072685C">
      <w:pPr>
        <w:spacing w:after="135" w:line="259" w:lineRule="auto"/>
        <w:ind w:left="0" w:right="1381" w:firstLine="0"/>
        <w:jc w:val="center"/>
      </w:pPr>
      <w:r>
        <w:rPr>
          <w:b/>
        </w:rPr>
        <w:t xml:space="preserve"> </w:t>
      </w:r>
    </w:p>
    <w:p w14:paraId="3DF102C9" w14:textId="77777777" w:rsidR="002453D1" w:rsidRDefault="0072685C">
      <w:pPr>
        <w:spacing w:after="135" w:line="259" w:lineRule="auto"/>
        <w:ind w:left="0" w:right="1381" w:firstLine="0"/>
        <w:jc w:val="center"/>
      </w:pPr>
      <w:r>
        <w:rPr>
          <w:b/>
        </w:rPr>
        <w:t xml:space="preserve"> </w:t>
      </w:r>
    </w:p>
    <w:p w14:paraId="6204AC57" w14:textId="77777777" w:rsidR="002453D1" w:rsidRDefault="0072685C">
      <w:pPr>
        <w:spacing w:after="135" w:line="259" w:lineRule="auto"/>
        <w:ind w:left="0" w:right="1381" w:firstLine="0"/>
        <w:jc w:val="center"/>
      </w:pPr>
      <w:r>
        <w:rPr>
          <w:b/>
        </w:rPr>
        <w:t xml:space="preserve"> </w:t>
      </w:r>
    </w:p>
    <w:p w14:paraId="68545ED8" w14:textId="77777777" w:rsidR="002453D1" w:rsidRDefault="0072685C">
      <w:pPr>
        <w:spacing w:after="140" w:line="259" w:lineRule="auto"/>
        <w:ind w:left="0" w:right="1381" w:firstLine="0"/>
        <w:jc w:val="center"/>
      </w:pPr>
      <w:r>
        <w:rPr>
          <w:b/>
        </w:rPr>
        <w:t xml:space="preserve"> </w:t>
      </w:r>
    </w:p>
    <w:p w14:paraId="07C76B20" w14:textId="77777777" w:rsidR="002453D1" w:rsidRDefault="0072685C">
      <w:pPr>
        <w:spacing w:after="135" w:line="259" w:lineRule="auto"/>
        <w:ind w:left="0" w:right="1381" w:firstLine="0"/>
        <w:jc w:val="center"/>
      </w:pPr>
      <w:r>
        <w:rPr>
          <w:b/>
        </w:rPr>
        <w:t xml:space="preserve"> </w:t>
      </w:r>
    </w:p>
    <w:p w14:paraId="08655843" w14:textId="77777777" w:rsidR="002453D1" w:rsidRDefault="0072685C">
      <w:pPr>
        <w:spacing w:after="135" w:line="259" w:lineRule="auto"/>
        <w:ind w:left="0" w:right="1381" w:firstLine="0"/>
        <w:jc w:val="center"/>
      </w:pPr>
      <w:r>
        <w:rPr>
          <w:b/>
        </w:rPr>
        <w:t xml:space="preserve"> </w:t>
      </w:r>
    </w:p>
    <w:p w14:paraId="32F7A735" w14:textId="77777777" w:rsidR="002453D1" w:rsidRDefault="0072685C">
      <w:pPr>
        <w:spacing w:after="135" w:line="259" w:lineRule="auto"/>
        <w:ind w:left="0" w:right="1381" w:firstLine="0"/>
        <w:jc w:val="center"/>
      </w:pPr>
      <w:r>
        <w:rPr>
          <w:b/>
        </w:rPr>
        <w:t xml:space="preserve"> </w:t>
      </w:r>
    </w:p>
    <w:p w14:paraId="61D65DD0" w14:textId="77777777" w:rsidR="002453D1" w:rsidRDefault="0072685C">
      <w:pPr>
        <w:spacing w:after="135" w:line="259" w:lineRule="auto"/>
        <w:ind w:left="0" w:right="1381" w:firstLine="0"/>
        <w:jc w:val="center"/>
      </w:pPr>
      <w:r>
        <w:rPr>
          <w:b/>
        </w:rPr>
        <w:t xml:space="preserve"> </w:t>
      </w:r>
    </w:p>
    <w:p w14:paraId="77D9F24A" w14:textId="77777777" w:rsidR="002453D1" w:rsidRDefault="0072685C">
      <w:pPr>
        <w:spacing w:after="140" w:line="259" w:lineRule="auto"/>
        <w:ind w:left="0" w:right="1381" w:firstLine="0"/>
        <w:jc w:val="center"/>
      </w:pPr>
      <w:r>
        <w:rPr>
          <w:b/>
        </w:rPr>
        <w:t xml:space="preserve"> </w:t>
      </w:r>
    </w:p>
    <w:p w14:paraId="7F30F924" w14:textId="77777777" w:rsidR="002453D1" w:rsidRDefault="0072685C">
      <w:pPr>
        <w:spacing w:after="135" w:line="259" w:lineRule="auto"/>
        <w:ind w:left="0" w:right="1381" w:firstLine="0"/>
        <w:jc w:val="center"/>
      </w:pPr>
      <w:r>
        <w:rPr>
          <w:b/>
        </w:rPr>
        <w:t xml:space="preserve"> </w:t>
      </w:r>
    </w:p>
    <w:p w14:paraId="14D2C873" w14:textId="77777777" w:rsidR="002453D1" w:rsidRDefault="0072685C">
      <w:pPr>
        <w:spacing w:after="135" w:line="259" w:lineRule="auto"/>
        <w:ind w:left="0" w:right="1381" w:firstLine="0"/>
        <w:jc w:val="center"/>
      </w:pPr>
      <w:r>
        <w:rPr>
          <w:b/>
        </w:rPr>
        <w:t xml:space="preserve"> </w:t>
      </w:r>
    </w:p>
    <w:p w14:paraId="7560ACAE" w14:textId="77777777" w:rsidR="002453D1" w:rsidRDefault="0072685C">
      <w:pPr>
        <w:spacing w:after="135" w:line="259" w:lineRule="auto"/>
        <w:ind w:left="0" w:right="1381" w:firstLine="0"/>
        <w:jc w:val="center"/>
      </w:pPr>
      <w:r>
        <w:rPr>
          <w:b/>
        </w:rPr>
        <w:t xml:space="preserve"> </w:t>
      </w:r>
    </w:p>
    <w:p w14:paraId="18CD854D" w14:textId="77777777" w:rsidR="002453D1" w:rsidRDefault="0072685C">
      <w:pPr>
        <w:spacing w:after="135" w:line="259" w:lineRule="auto"/>
        <w:ind w:left="0" w:right="1381" w:firstLine="0"/>
        <w:jc w:val="center"/>
      </w:pPr>
      <w:r>
        <w:rPr>
          <w:b/>
        </w:rPr>
        <w:t xml:space="preserve"> </w:t>
      </w:r>
    </w:p>
    <w:p w14:paraId="1F7F98A4" w14:textId="77777777" w:rsidR="002453D1" w:rsidRDefault="0072685C">
      <w:pPr>
        <w:spacing w:after="135" w:line="259" w:lineRule="auto"/>
        <w:ind w:left="0" w:right="1381" w:firstLine="0"/>
        <w:jc w:val="center"/>
      </w:pPr>
      <w:r>
        <w:rPr>
          <w:b/>
        </w:rPr>
        <w:t xml:space="preserve"> </w:t>
      </w:r>
    </w:p>
    <w:p w14:paraId="7D0F91DC" w14:textId="77777777" w:rsidR="002453D1" w:rsidRDefault="0072685C">
      <w:pPr>
        <w:spacing w:after="140" w:line="259" w:lineRule="auto"/>
        <w:ind w:left="0" w:right="1381" w:firstLine="0"/>
        <w:jc w:val="center"/>
      </w:pPr>
      <w:r>
        <w:rPr>
          <w:b/>
        </w:rPr>
        <w:t xml:space="preserve"> </w:t>
      </w:r>
    </w:p>
    <w:p w14:paraId="595B8D4C" w14:textId="77777777" w:rsidR="002453D1" w:rsidRDefault="0072685C">
      <w:pPr>
        <w:spacing w:after="134" w:line="259" w:lineRule="auto"/>
        <w:ind w:left="0" w:right="1381" w:firstLine="0"/>
        <w:jc w:val="center"/>
      </w:pPr>
      <w:r>
        <w:rPr>
          <w:b/>
        </w:rPr>
        <w:t xml:space="preserve"> </w:t>
      </w:r>
    </w:p>
    <w:p w14:paraId="28487780" w14:textId="77777777" w:rsidR="002453D1" w:rsidRDefault="0072685C">
      <w:pPr>
        <w:spacing w:after="135" w:line="259" w:lineRule="auto"/>
        <w:ind w:left="0" w:right="1381" w:firstLine="0"/>
        <w:jc w:val="center"/>
      </w:pPr>
      <w:r>
        <w:rPr>
          <w:b/>
        </w:rPr>
        <w:t xml:space="preserve"> </w:t>
      </w:r>
    </w:p>
    <w:p w14:paraId="7F1D29A3" w14:textId="77777777" w:rsidR="002453D1" w:rsidRDefault="0072685C">
      <w:pPr>
        <w:spacing w:after="135" w:line="259" w:lineRule="auto"/>
        <w:ind w:left="0" w:right="1381" w:firstLine="0"/>
        <w:jc w:val="center"/>
      </w:pPr>
      <w:r>
        <w:rPr>
          <w:b/>
        </w:rPr>
        <w:t xml:space="preserve"> </w:t>
      </w:r>
    </w:p>
    <w:p w14:paraId="1CD33EA3" w14:textId="77777777" w:rsidR="002453D1" w:rsidRDefault="0072685C">
      <w:pPr>
        <w:spacing w:after="135" w:line="259" w:lineRule="auto"/>
        <w:ind w:left="0" w:right="1381" w:firstLine="0"/>
        <w:jc w:val="center"/>
      </w:pPr>
      <w:r>
        <w:rPr>
          <w:b/>
        </w:rPr>
        <w:t xml:space="preserve"> </w:t>
      </w:r>
    </w:p>
    <w:p w14:paraId="6F16C6C2" w14:textId="77777777" w:rsidR="002453D1" w:rsidRDefault="0072685C">
      <w:pPr>
        <w:spacing w:after="140" w:line="259" w:lineRule="auto"/>
        <w:ind w:left="0" w:right="1381" w:firstLine="0"/>
        <w:jc w:val="center"/>
      </w:pPr>
      <w:r>
        <w:rPr>
          <w:b/>
        </w:rPr>
        <w:t xml:space="preserve"> </w:t>
      </w:r>
    </w:p>
    <w:p w14:paraId="57D3EE9F" w14:textId="77777777" w:rsidR="002453D1" w:rsidRDefault="0072685C">
      <w:pPr>
        <w:spacing w:after="135" w:line="259" w:lineRule="auto"/>
        <w:ind w:left="0" w:right="1381" w:firstLine="0"/>
        <w:jc w:val="center"/>
      </w:pPr>
      <w:r>
        <w:rPr>
          <w:b/>
        </w:rPr>
        <w:t xml:space="preserve"> </w:t>
      </w:r>
    </w:p>
    <w:p w14:paraId="7876240C" w14:textId="77777777" w:rsidR="002453D1" w:rsidRDefault="0072685C">
      <w:pPr>
        <w:spacing w:after="135" w:line="259" w:lineRule="auto"/>
        <w:ind w:left="0" w:right="1381" w:firstLine="0"/>
        <w:jc w:val="center"/>
      </w:pPr>
      <w:r>
        <w:rPr>
          <w:b/>
        </w:rPr>
        <w:t xml:space="preserve"> </w:t>
      </w:r>
    </w:p>
    <w:p w14:paraId="6751DBD7" w14:textId="77777777" w:rsidR="002453D1" w:rsidRDefault="0072685C">
      <w:pPr>
        <w:spacing w:after="135" w:line="259" w:lineRule="auto"/>
        <w:ind w:left="0" w:right="1381" w:firstLine="0"/>
        <w:jc w:val="center"/>
      </w:pPr>
      <w:r>
        <w:rPr>
          <w:b/>
        </w:rPr>
        <w:t xml:space="preserve"> </w:t>
      </w:r>
    </w:p>
    <w:p w14:paraId="4A6BAE22" w14:textId="77777777" w:rsidR="002453D1" w:rsidRDefault="0072685C">
      <w:pPr>
        <w:spacing w:after="0" w:line="259" w:lineRule="auto"/>
        <w:ind w:left="0" w:right="0" w:firstLine="0"/>
        <w:jc w:val="left"/>
      </w:pPr>
      <w:r>
        <w:rPr>
          <w:b/>
        </w:rPr>
        <w:t xml:space="preserve"> </w:t>
      </w:r>
    </w:p>
    <w:p w14:paraId="20041ED4" w14:textId="77777777" w:rsidR="002453D1" w:rsidRDefault="0072685C">
      <w:pPr>
        <w:spacing w:after="135" w:line="259" w:lineRule="auto"/>
        <w:ind w:left="0" w:right="4409" w:firstLine="0"/>
        <w:jc w:val="right"/>
      </w:pPr>
      <w:r>
        <w:rPr>
          <w:b/>
        </w:rPr>
        <w:lastRenderedPageBreak/>
        <w:t xml:space="preserve">ACKNOLEDGEMENT </w:t>
      </w:r>
    </w:p>
    <w:p w14:paraId="591F61A3" w14:textId="77777777" w:rsidR="002453D1" w:rsidRDefault="0072685C">
      <w:pPr>
        <w:spacing w:after="135" w:line="259" w:lineRule="auto"/>
        <w:ind w:left="0" w:right="0" w:firstLine="0"/>
        <w:jc w:val="left"/>
      </w:pPr>
      <w:r>
        <w:rPr>
          <w:b/>
        </w:rPr>
        <w:t xml:space="preserve"> </w:t>
      </w:r>
    </w:p>
    <w:p w14:paraId="23F19404" w14:textId="77777777" w:rsidR="002453D1" w:rsidRDefault="0072685C">
      <w:pPr>
        <w:spacing w:after="140" w:line="259" w:lineRule="auto"/>
        <w:ind w:left="0" w:right="0" w:firstLine="0"/>
        <w:jc w:val="left"/>
      </w:pPr>
      <w:r>
        <w:rPr>
          <w:b/>
        </w:rPr>
        <w:t xml:space="preserve"> </w:t>
      </w:r>
    </w:p>
    <w:p w14:paraId="05C82337" w14:textId="77777777" w:rsidR="002453D1" w:rsidRDefault="0072685C">
      <w:pPr>
        <w:spacing w:after="135" w:line="259" w:lineRule="auto"/>
        <w:ind w:left="0" w:right="0" w:firstLine="0"/>
        <w:jc w:val="left"/>
      </w:pPr>
      <w:r>
        <w:rPr>
          <w:b/>
        </w:rPr>
        <w:t xml:space="preserve"> </w:t>
      </w:r>
    </w:p>
    <w:p w14:paraId="69FBAC93" w14:textId="77777777" w:rsidR="002453D1" w:rsidRDefault="0072685C">
      <w:pPr>
        <w:spacing w:after="135" w:line="259" w:lineRule="auto"/>
        <w:ind w:left="0" w:right="0" w:firstLine="0"/>
        <w:jc w:val="left"/>
      </w:pPr>
      <w:r>
        <w:rPr>
          <w:b/>
        </w:rPr>
        <w:t xml:space="preserve"> </w:t>
      </w:r>
    </w:p>
    <w:p w14:paraId="77187B0F" w14:textId="77777777" w:rsidR="002453D1" w:rsidRDefault="0072685C">
      <w:pPr>
        <w:spacing w:after="135" w:line="259" w:lineRule="auto"/>
        <w:ind w:left="0" w:right="0" w:firstLine="0"/>
        <w:jc w:val="left"/>
      </w:pPr>
      <w:r>
        <w:rPr>
          <w:b/>
        </w:rPr>
        <w:t xml:space="preserve"> </w:t>
      </w:r>
    </w:p>
    <w:p w14:paraId="0135F1BA" w14:textId="77777777" w:rsidR="002453D1" w:rsidRDefault="0072685C">
      <w:pPr>
        <w:spacing w:after="135" w:line="259" w:lineRule="auto"/>
        <w:ind w:left="0" w:right="0" w:firstLine="0"/>
        <w:jc w:val="left"/>
      </w:pPr>
      <w:r>
        <w:rPr>
          <w:b/>
        </w:rPr>
        <w:t xml:space="preserve"> </w:t>
      </w:r>
    </w:p>
    <w:p w14:paraId="0D87290A" w14:textId="77777777" w:rsidR="002453D1" w:rsidRDefault="0072685C">
      <w:pPr>
        <w:spacing w:after="140" w:line="259" w:lineRule="auto"/>
        <w:ind w:left="0" w:right="0" w:firstLine="0"/>
        <w:jc w:val="left"/>
      </w:pPr>
      <w:r>
        <w:rPr>
          <w:b/>
        </w:rPr>
        <w:t xml:space="preserve"> </w:t>
      </w:r>
    </w:p>
    <w:p w14:paraId="153E2E84" w14:textId="77777777" w:rsidR="002453D1" w:rsidRDefault="0072685C">
      <w:pPr>
        <w:spacing w:after="135" w:line="259" w:lineRule="auto"/>
        <w:ind w:left="0" w:right="0" w:firstLine="0"/>
        <w:jc w:val="left"/>
      </w:pPr>
      <w:r>
        <w:rPr>
          <w:b/>
        </w:rPr>
        <w:t xml:space="preserve"> </w:t>
      </w:r>
    </w:p>
    <w:p w14:paraId="0D8B40AE" w14:textId="77777777" w:rsidR="002453D1" w:rsidRDefault="0072685C">
      <w:pPr>
        <w:spacing w:after="135" w:line="259" w:lineRule="auto"/>
        <w:ind w:left="0" w:right="0" w:firstLine="0"/>
        <w:jc w:val="left"/>
      </w:pPr>
      <w:r>
        <w:rPr>
          <w:b/>
        </w:rPr>
        <w:t xml:space="preserve"> </w:t>
      </w:r>
    </w:p>
    <w:p w14:paraId="323D1051" w14:textId="77777777" w:rsidR="002453D1" w:rsidRDefault="0072685C">
      <w:pPr>
        <w:spacing w:after="135" w:line="259" w:lineRule="auto"/>
        <w:ind w:left="0" w:right="0" w:firstLine="0"/>
        <w:jc w:val="left"/>
      </w:pPr>
      <w:r>
        <w:rPr>
          <w:b/>
        </w:rPr>
        <w:t xml:space="preserve"> </w:t>
      </w:r>
    </w:p>
    <w:p w14:paraId="6BA7BEFD" w14:textId="77777777" w:rsidR="002453D1" w:rsidRDefault="0072685C">
      <w:pPr>
        <w:spacing w:after="135" w:line="259" w:lineRule="auto"/>
        <w:ind w:left="0" w:right="0" w:firstLine="0"/>
        <w:jc w:val="left"/>
      </w:pPr>
      <w:r>
        <w:rPr>
          <w:b/>
        </w:rPr>
        <w:t xml:space="preserve"> </w:t>
      </w:r>
    </w:p>
    <w:p w14:paraId="1D56E404" w14:textId="77777777" w:rsidR="002453D1" w:rsidRDefault="0072685C">
      <w:pPr>
        <w:spacing w:after="140" w:line="259" w:lineRule="auto"/>
        <w:ind w:left="0" w:right="0" w:firstLine="0"/>
        <w:jc w:val="left"/>
      </w:pPr>
      <w:r>
        <w:rPr>
          <w:b/>
        </w:rPr>
        <w:t xml:space="preserve"> </w:t>
      </w:r>
    </w:p>
    <w:p w14:paraId="29761F22" w14:textId="77777777" w:rsidR="002453D1" w:rsidRDefault="0072685C">
      <w:pPr>
        <w:spacing w:after="135" w:line="259" w:lineRule="auto"/>
        <w:ind w:left="0" w:right="0" w:firstLine="0"/>
        <w:jc w:val="left"/>
      </w:pPr>
      <w:r>
        <w:rPr>
          <w:b/>
        </w:rPr>
        <w:t xml:space="preserve"> </w:t>
      </w:r>
    </w:p>
    <w:p w14:paraId="33951F3D" w14:textId="77777777" w:rsidR="002453D1" w:rsidRDefault="0072685C">
      <w:pPr>
        <w:spacing w:after="135" w:line="259" w:lineRule="auto"/>
        <w:ind w:left="0" w:right="0" w:firstLine="0"/>
        <w:jc w:val="left"/>
      </w:pPr>
      <w:r>
        <w:rPr>
          <w:b/>
        </w:rPr>
        <w:t xml:space="preserve"> </w:t>
      </w:r>
    </w:p>
    <w:p w14:paraId="7ADC305D" w14:textId="77777777" w:rsidR="002453D1" w:rsidRDefault="0072685C">
      <w:pPr>
        <w:spacing w:after="135" w:line="259" w:lineRule="auto"/>
        <w:ind w:left="0" w:right="0" w:firstLine="0"/>
        <w:jc w:val="left"/>
      </w:pPr>
      <w:r>
        <w:rPr>
          <w:b/>
        </w:rPr>
        <w:t xml:space="preserve"> </w:t>
      </w:r>
    </w:p>
    <w:p w14:paraId="6C384B61" w14:textId="77777777" w:rsidR="002453D1" w:rsidRDefault="0072685C">
      <w:pPr>
        <w:spacing w:after="135" w:line="259" w:lineRule="auto"/>
        <w:ind w:left="0" w:right="0" w:firstLine="0"/>
        <w:jc w:val="left"/>
      </w:pPr>
      <w:r>
        <w:rPr>
          <w:b/>
        </w:rPr>
        <w:t xml:space="preserve"> </w:t>
      </w:r>
    </w:p>
    <w:p w14:paraId="46B0C226" w14:textId="77777777" w:rsidR="002453D1" w:rsidRDefault="0072685C">
      <w:pPr>
        <w:spacing w:after="140" w:line="259" w:lineRule="auto"/>
        <w:ind w:left="0" w:right="0" w:firstLine="0"/>
        <w:jc w:val="left"/>
      </w:pPr>
      <w:r>
        <w:rPr>
          <w:b/>
        </w:rPr>
        <w:t xml:space="preserve"> </w:t>
      </w:r>
    </w:p>
    <w:p w14:paraId="0614F3AA" w14:textId="77777777" w:rsidR="002453D1" w:rsidRDefault="0072685C">
      <w:pPr>
        <w:spacing w:after="135" w:line="259" w:lineRule="auto"/>
        <w:ind w:left="0" w:right="0" w:firstLine="0"/>
        <w:jc w:val="left"/>
      </w:pPr>
      <w:r>
        <w:rPr>
          <w:b/>
        </w:rPr>
        <w:t xml:space="preserve"> </w:t>
      </w:r>
    </w:p>
    <w:p w14:paraId="6CD47BA6" w14:textId="77777777" w:rsidR="002453D1" w:rsidRDefault="0072685C">
      <w:pPr>
        <w:spacing w:after="135" w:line="259" w:lineRule="auto"/>
        <w:ind w:left="0" w:right="0" w:firstLine="0"/>
        <w:jc w:val="left"/>
      </w:pPr>
      <w:r>
        <w:rPr>
          <w:b/>
        </w:rPr>
        <w:t xml:space="preserve"> </w:t>
      </w:r>
    </w:p>
    <w:p w14:paraId="2E9886AB" w14:textId="77777777" w:rsidR="002453D1" w:rsidRDefault="0072685C">
      <w:pPr>
        <w:spacing w:after="135" w:line="259" w:lineRule="auto"/>
        <w:ind w:left="0" w:right="0" w:firstLine="0"/>
        <w:jc w:val="left"/>
      </w:pPr>
      <w:r>
        <w:rPr>
          <w:b/>
        </w:rPr>
        <w:t xml:space="preserve"> </w:t>
      </w:r>
    </w:p>
    <w:p w14:paraId="2C730F3C" w14:textId="77777777" w:rsidR="002453D1" w:rsidRDefault="0072685C">
      <w:pPr>
        <w:spacing w:after="135" w:line="259" w:lineRule="auto"/>
        <w:ind w:left="0" w:right="0" w:firstLine="0"/>
        <w:jc w:val="left"/>
      </w:pPr>
      <w:r>
        <w:rPr>
          <w:b/>
        </w:rPr>
        <w:t xml:space="preserve"> </w:t>
      </w:r>
    </w:p>
    <w:p w14:paraId="551C44B7" w14:textId="77777777" w:rsidR="002453D1" w:rsidRDefault="0072685C">
      <w:pPr>
        <w:spacing w:after="135" w:line="259" w:lineRule="auto"/>
        <w:ind w:left="0" w:right="0" w:firstLine="0"/>
        <w:jc w:val="left"/>
      </w:pPr>
      <w:r>
        <w:rPr>
          <w:b/>
        </w:rPr>
        <w:t xml:space="preserve"> </w:t>
      </w:r>
    </w:p>
    <w:p w14:paraId="38850B1B" w14:textId="77777777" w:rsidR="002453D1" w:rsidRDefault="0072685C">
      <w:pPr>
        <w:spacing w:after="140" w:line="259" w:lineRule="auto"/>
        <w:ind w:left="0" w:right="0" w:firstLine="0"/>
        <w:jc w:val="left"/>
      </w:pPr>
      <w:r>
        <w:rPr>
          <w:b/>
        </w:rPr>
        <w:t xml:space="preserve"> </w:t>
      </w:r>
    </w:p>
    <w:p w14:paraId="6307D07D" w14:textId="77777777" w:rsidR="002453D1" w:rsidRDefault="0072685C">
      <w:pPr>
        <w:spacing w:after="135" w:line="259" w:lineRule="auto"/>
        <w:ind w:left="0" w:right="0" w:firstLine="0"/>
        <w:jc w:val="left"/>
      </w:pPr>
      <w:r>
        <w:rPr>
          <w:b/>
        </w:rPr>
        <w:t xml:space="preserve"> </w:t>
      </w:r>
    </w:p>
    <w:p w14:paraId="3DD648C4" w14:textId="77777777" w:rsidR="002453D1" w:rsidRDefault="0072685C">
      <w:pPr>
        <w:spacing w:after="135" w:line="259" w:lineRule="auto"/>
        <w:ind w:left="0" w:right="0" w:firstLine="0"/>
        <w:jc w:val="left"/>
      </w:pPr>
      <w:r>
        <w:rPr>
          <w:b/>
        </w:rPr>
        <w:t xml:space="preserve"> </w:t>
      </w:r>
    </w:p>
    <w:p w14:paraId="60B25C9F" w14:textId="77777777" w:rsidR="002453D1" w:rsidRDefault="0072685C">
      <w:pPr>
        <w:spacing w:after="135" w:line="259" w:lineRule="auto"/>
        <w:ind w:left="0" w:right="0" w:firstLine="0"/>
        <w:jc w:val="left"/>
      </w:pPr>
      <w:r>
        <w:rPr>
          <w:b/>
        </w:rPr>
        <w:t xml:space="preserve"> </w:t>
      </w:r>
    </w:p>
    <w:p w14:paraId="35981C4D" w14:textId="77777777" w:rsidR="002453D1" w:rsidRDefault="0072685C">
      <w:pPr>
        <w:spacing w:after="135" w:line="259" w:lineRule="auto"/>
        <w:ind w:left="0" w:right="0" w:firstLine="0"/>
        <w:jc w:val="left"/>
      </w:pPr>
      <w:r>
        <w:rPr>
          <w:b/>
        </w:rPr>
        <w:t xml:space="preserve"> </w:t>
      </w:r>
    </w:p>
    <w:p w14:paraId="278275F7" w14:textId="77777777" w:rsidR="002453D1" w:rsidRDefault="0072685C">
      <w:pPr>
        <w:spacing w:after="140" w:line="259" w:lineRule="auto"/>
        <w:ind w:left="0" w:right="0" w:firstLine="0"/>
        <w:jc w:val="left"/>
      </w:pPr>
      <w:r>
        <w:rPr>
          <w:b/>
        </w:rPr>
        <w:t xml:space="preserve"> </w:t>
      </w:r>
    </w:p>
    <w:p w14:paraId="52F43CDA" w14:textId="77777777" w:rsidR="002453D1" w:rsidRDefault="0072685C">
      <w:pPr>
        <w:spacing w:after="135" w:line="259" w:lineRule="auto"/>
        <w:ind w:left="0" w:right="0" w:firstLine="0"/>
        <w:jc w:val="left"/>
      </w:pPr>
      <w:r>
        <w:rPr>
          <w:b/>
        </w:rPr>
        <w:t xml:space="preserve"> </w:t>
      </w:r>
    </w:p>
    <w:p w14:paraId="7ECF52E7" w14:textId="77777777" w:rsidR="002453D1" w:rsidRDefault="0072685C">
      <w:pPr>
        <w:spacing w:after="115" w:line="259" w:lineRule="auto"/>
        <w:ind w:left="0" w:right="0" w:firstLine="0"/>
        <w:jc w:val="left"/>
      </w:pPr>
      <w:r>
        <w:rPr>
          <w:b/>
        </w:rPr>
        <w:t xml:space="preserve"> </w:t>
      </w:r>
    </w:p>
    <w:p w14:paraId="72AC74B5" w14:textId="77777777" w:rsidR="002453D1" w:rsidRDefault="0072685C">
      <w:pPr>
        <w:spacing w:after="0" w:line="259" w:lineRule="auto"/>
        <w:ind w:left="0" w:right="0" w:firstLine="0"/>
        <w:jc w:val="left"/>
      </w:pPr>
      <w:r>
        <w:rPr>
          <w:sz w:val="22"/>
        </w:rPr>
        <w:t xml:space="preserve"> </w:t>
      </w:r>
    </w:p>
    <w:p w14:paraId="5D062948" w14:textId="77777777" w:rsidR="002453D1" w:rsidRDefault="0072685C">
      <w:pPr>
        <w:spacing w:after="129"/>
        <w:ind w:right="1440"/>
        <w:jc w:val="center"/>
      </w:pPr>
      <w:r>
        <w:rPr>
          <w:b/>
        </w:rPr>
        <w:lastRenderedPageBreak/>
        <w:t xml:space="preserve">TABLE OF CONTENTS </w:t>
      </w:r>
    </w:p>
    <w:p w14:paraId="506A8DCA" w14:textId="77777777" w:rsidR="002453D1" w:rsidRDefault="0072685C">
      <w:pPr>
        <w:spacing w:after="185" w:line="259" w:lineRule="auto"/>
        <w:ind w:left="0" w:right="1381" w:firstLine="0"/>
        <w:jc w:val="center"/>
      </w:pPr>
      <w:r>
        <w:rPr>
          <w:b/>
        </w:rPr>
        <w:t xml:space="preserve"> </w:t>
      </w:r>
    </w:p>
    <w:p w14:paraId="22CE6809" w14:textId="77777777" w:rsidR="002453D1" w:rsidRDefault="0072685C">
      <w:pPr>
        <w:pStyle w:val="Heading1"/>
        <w:tabs>
          <w:tab w:val="center" w:pos="9028"/>
        </w:tabs>
        <w:spacing w:after="126"/>
        <w:ind w:left="-10" w:right="0" w:firstLine="0"/>
        <w:jc w:val="left"/>
      </w:pPr>
      <w:r>
        <w:t>CHAPTER ONE</w:t>
      </w:r>
      <w:r>
        <w:rPr>
          <w:b w:val="0"/>
        </w:rPr>
        <w:t xml:space="preserve">: </w:t>
      </w:r>
      <w:r>
        <w:t>INTRODUCTION</w:t>
      </w:r>
      <w:r>
        <w:rPr>
          <w:b w:val="0"/>
        </w:rPr>
        <w:t xml:space="preserve"> </w:t>
      </w:r>
      <w:r>
        <w:rPr>
          <w:b w:val="0"/>
        </w:rPr>
        <w:tab/>
        <w:t xml:space="preserve"> </w:t>
      </w:r>
    </w:p>
    <w:p w14:paraId="6379D917" w14:textId="77777777" w:rsidR="002453D1" w:rsidRDefault="0072685C">
      <w:pPr>
        <w:spacing w:after="175"/>
        <w:ind w:left="-5" w:right="1436"/>
      </w:pPr>
      <w:r>
        <w:t>1.1Background to the study</w:t>
      </w:r>
      <w:r>
        <w:t xml:space="preserve"> </w:t>
      </w:r>
    </w:p>
    <w:p w14:paraId="548A2D8F" w14:textId="77777777" w:rsidR="002453D1" w:rsidRDefault="0072685C">
      <w:pPr>
        <w:spacing w:after="175"/>
        <w:ind w:left="-5" w:right="1436"/>
      </w:pPr>
      <w:r>
        <w:t>1.2 Statement of the problem</w:t>
      </w:r>
      <w:r>
        <w:t xml:space="preserve"> </w:t>
      </w:r>
    </w:p>
    <w:p w14:paraId="5402977F" w14:textId="77777777" w:rsidR="002453D1" w:rsidRDefault="0072685C">
      <w:pPr>
        <w:spacing w:after="175"/>
        <w:ind w:left="-5" w:right="1436"/>
      </w:pPr>
      <w:r>
        <w:t>1.3 Objective of the study</w:t>
      </w:r>
      <w:r>
        <w:t xml:space="preserve"> </w:t>
      </w:r>
    </w:p>
    <w:p w14:paraId="027AC718" w14:textId="77777777" w:rsidR="002453D1" w:rsidRDefault="0072685C">
      <w:pPr>
        <w:spacing w:after="176"/>
        <w:ind w:left="-5" w:right="1436"/>
      </w:pPr>
      <w:r>
        <w:t>1.4 Research questions</w:t>
      </w:r>
      <w:r>
        <w:t xml:space="preserve"> </w:t>
      </w:r>
    </w:p>
    <w:p w14:paraId="3B34A309" w14:textId="77777777" w:rsidR="002453D1" w:rsidRDefault="0072685C">
      <w:pPr>
        <w:spacing w:after="180"/>
        <w:ind w:left="-5" w:right="1436"/>
      </w:pPr>
      <w:r>
        <w:t>1.5 Research hypothesis</w:t>
      </w:r>
      <w:r>
        <w:t xml:space="preserve"> </w:t>
      </w:r>
    </w:p>
    <w:p w14:paraId="6D5F5667" w14:textId="77777777" w:rsidR="002453D1" w:rsidRDefault="0072685C">
      <w:pPr>
        <w:spacing w:after="175"/>
        <w:ind w:left="-5" w:right="1436"/>
      </w:pPr>
      <w:r>
        <w:t>1.6 Operationalization of variables</w:t>
      </w:r>
      <w:r>
        <w:t xml:space="preserve"> </w:t>
      </w:r>
    </w:p>
    <w:p w14:paraId="7D829EDB" w14:textId="77777777" w:rsidR="002453D1" w:rsidRDefault="0072685C">
      <w:pPr>
        <w:spacing w:after="176"/>
        <w:ind w:left="-5" w:right="1436"/>
      </w:pPr>
      <w:r>
        <w:t>1.7 Scope of the study</w:t>
      </w:r>
      <w:r>
        <w:t xml:space="preserve"> </w:t>
      </w:r>
    </w:p>
    <w:p w14:paraId="171537EA" w14:textId="77777777" w:rsidR="002453D1" w:rsidRDefault="0072685C">
      <w:pPr>
        <w:spacing w:after="175"/>
        <w:ind w:left="-5" w:right="1436"/>
      </w:pPr>
      <w:r>
        <w:t>1.8 Significance of the study</w:t>
      </w:r>
      <w:r>
        <w:t xml:space="preserve"> </w:t>
      </w:r>
    </w:p>
    <w:p w14:paraId="240EC554" w14:textId="77777777" w:rsidR="002453D1" w:rsidRDefault="0072685C">
      <w:pPr>
        <w:spacing w:after="129"/>
        <w:ind w:left="-5" w:right="1436"/>
      </w:pPr>
      <w:r>
        <w:t>1.9 Definition of operational terms</w:t>
      </w:r>
      <w:r>
        <w:t xml:space="preserve"> </w:t>
      </w:r>
    </w:p>
    <w:p w14:paraId="65B4FFA1" w14:textId="77777777" w:rsidR="002453D1" w:rsidRDefault="0072685C">
      <w:pPr>
        <w:spacing w:after="190" w:line="259" w:lineRule="auto"/>
        <w:ind w:left="0" w:right="0" w:firstLine="0"/>
        <w:jc w:val="left"/>
      </w:pPr>
      <w:r>
        <w:t xml:space="preserve"> </w:t>
      </w:r>
    </w:p>
    <w:p w14:paraId="6BBFB4B4" w14:textId="77777777" w:rsidR="002453D1" w:rsidRDefault="0072685C">
      <w:pPr>
        <w:pStyle w:val="Heading1"/>
        <w:tabs>
          <w:tab w:val="center" w:pos="5042"/>
        </w:tabs>
        <w:spacing w:after="181"/>
        <w:ind w:left="-10" w:right="0" w:firstLine="0"/>
        <w:jc w:val="left"/>
      </w:pPr>
      <w:r>
        <w:t>CHAPTER TWO: LITERATURE REVIEW</w:t>
      </w:r>
      <w:r>
        <w:t xml:space="preserve"> </w:t>
      </w:r>
      <w:r>
        <w:tab/>
        <w:t xml:space="preserve"> </w:t>
      </w:r>
    </w:p>
    <w:p w14:paraId="348448D7" w14:textId="77777777" w:rsidR="002453D1" w:rsidRDefault="0072685C">
      <w:pPr>
        <w:spacing w:after="175"/>
        <w:ind w:left="-5" w:right="1436"/>
      </w:pPr>
      <w:r>
        <w:t>2.0 Introduction</w:t>
      </w:r>
      <w:r>
        <w:t xml:space="preserve"> </w:t>
      </w:r>
    </w:p>
    <w:p w14:paraId="51EB25B7" w14:textId="77777777" w:rsidR="002453D1" w:rsidRDefault="0072685C">
      <w:pPr>
        <w:spacing w:after="175"/>
        <w:ind w:left="-5" w:right="1436"/>
      </w:pPr>
      <w:r>
        <w:t>2.1 Conceptual Review</w:t>
      </w:r>
      <w:r>
        <w:t xml:space="preserve"> </w:t>
      </w:r>
    </w:p>
    <w:p w14:paraId="4512AD81" w14:textId="77777777" w:rsidR="002453D1" w:rsidRDefault="0072685C">
      <w:pPr>
        <w:spacing w:after="174"/>
        <w:ind w:left="-5" w:right="1436"/>
      </w:pPr>
      <w:r>
        <w:t>2.1.1 Concept of Communication</w:t>
      </w:r>
      <w:r>
        <w:t xml:space="preserve"> </w:t>
      </w:r>
    </w:p>
    <w:p w14:paraId="78970766" w14:textId="77777777" w:rsidR="002453D1" w:rsidRDefault="0072685C">
      <w:pPr>
        <w:spacing w:after="181"/>
        <w:ind w:left="-5" w:right="1436"/>
      </w:pPr>
      <w:r>
        <w:t>2.1.1.1 Feedback</w:t>
      </w:r>
      <w:r>
        <w:t xml:space="preserve"> </w:t>
      </w:r>
    </w:p>
    <w:p w14:paraId="5503D694" w14:textId="77777777" w:rsidR="002453D1" w:rsidRDefault="0072685C">
      <w:pPr>
        <w:spacing w:after="174"/>
        <w:ind w:left="-5" w:right="1436"/>
      </w:pPr>
      <w:r>
        <w:t>2.1.1.2 Employee Attitude</w:t>
      </w:r>
      <w:r>
        <w:t xml:space="preserve"> </w:t>
      </w:r>
    </w:p>
    <w:p w14:paraId="0F4BD5A5" w14:textId="77777777" w:rsidR="002453D1" w:rsidRDefault="0072685C">
      <w:pPr>
        <w:spacing w:after="175"/>
        <w:ind w:left="-5" w:right="1436"/>
      </w:pPr>
      <w:r>
        <w:t>2.1.1.3</w:t>
      </w:r>
      <w:r>
        <w:t xml:space="preserve"> </w:t>
      </w:r>
      <w:r>
        <w:t>Communication Channel</w:t>
      </w:r>
      <w:r>
        <w:t xml:space="preserve"> </w:t>
      </w:r>
    </w:p>
    <w:p w14:paraId="6B4FC14D" w14:textId="77777777" w:rsidR="002453D1" w:rsidRDefault="0072685C">
      <w:pPr>
        <w:spacing w:after="175"/>
        <w:ind w:left="-5" w:right="1436"/>
      </w:pPr>
      <w:r>
        <w:t xml:space="preserve">2.1.2 Concept of Employee Performance </w:t>
      </w:r>
      <w:r>
        <w:t xml:space="preserve"> </w:t>
      </w:r>
    </w:p>
    <w:p w14:paraId="6DB7A72C" w14:textId="77777777" w:rsidR="002453D1" w:rsidRDefault="0072685C">
      <w:pPr>
        <w:spacing w:after="175"/>
        <w:ind w:left="-5" w:right="1436"/>
      </w:pPr>
      <w:r>
        <w:t>2.1.2.1 Work Motivation</w:t>
      </w:r>
      <w:r>
        <w:t xml:space="preserve"> </w:t>
      </w:r>
    </w:p>
    <w:p w14:paraId="39953B18" w14:textId="77777777" w:rsidR="002453D1" w:rsidRDefault="0072685C">
      <w:pPr>
        <w:ind w:left="-5" w:right="1436"/>
      </w:pPr>
      <w:r>
        <w:t xml:space="preserve">2.1.2.2 Work environment </w:t>
      </w:r>
      <w:r>
        <w:t xml:space="preserve"> </w:t>
      </w:r>
    </w:p>
    <w:p w14:paraId="2D08E827" w14:textId="77777777" w:rsidR="002453D1" w:rsidRDefault="0072685C">
      <w:pPr>
        <w:spacing w:after="180"/>
        <w:ind w:left="-5" w:right="1436"/>
      </w:pPr>
      <w:r>
        <w:t>2.1.2.3</w:t>
      </w:r>
      <w:r>
        <w:t xml:space="preserve"> </w:t>
      </w:r>
      <w:r>
        <w:t>Job satisfaction</w:t>
      </w:r>
      <w:r>
        <w:t xml:space="preserve"> </w:t>
      </w:r>
    </w:p>
    <w:p w14:paraId="49BEF13D" w14:textId="77777777" w:rsidR="002453D1" w:rsidRDefault="0072685C">
      <w:pPr>
        <w:spacing w:after="176"/>
        <w:ind w:left="-5" w:right="1436"/>
      </w:pPr>
      <w:r>
        <w:t>2.2 Empirical Review</w:t>
      </w:r>
      <w:r>
        <w:t xml:space="preserve"> </w:t>
      </w:r>
    </w:p>
    <w:p w14:paraId="3D399F88" w14:textId="77777777" w:rsidR="002453D1" w:rsidRDefault="0072685C">
      <w:pPr>
        <w:spacing w:after="176"/>
        <w:ind w:left="-5" w:right="1436"/>
      </w:pPr>
      <w:r>
        <w:t>2.2.1 Communication and Employee Performance</w:t>
      </w:r>
      <w:r>
        <w:t xml:space="preserve"> </w:t>
      </w:r>
    </w:p>
    <w:p w14:paraId="66A9ED3C" w14:textId="77777777" w:rsidR="002453D1" w:rsidRDefault="0072685C">
      <w:pPr>
        <w:spacing w:after="176"/>
        <w:ind w:left="-5" w:right="1436"/>
      </w:pPr>
      <w:r>
        <w:t>2.2.2 Feedback and work motivation</w:t>
      </w:r>
      <w:r>
        <w:t xml:space="preserve"> </w:t>
      </w:r>
    </w:p>
    <w:p w14:paraId="1FFF05EB" w14:textId="77777777" w:rsidR="002453D1" w:rsidRDefault="0072685C">
      <w:pPr>
        <w:spacing w:after="176"/>
        <w:ind w:left="-5" w:right="1436"/>
      </w:pPr>
      <w:r>
        <w:t xml:space="preserve">2.2.3 Employee Attitude and work Environment </w:t>
      </w:r>
      <w:r>
        <w:t xml:space="preserve"> </w:t>
      </w:r>
    </w:p>
    <w:p w14:paraId="1592CA29" w14:textId="77777777" w:rsidR="002453D1" w:rsidRDefault="0072685C">
      <w:pPr>
        <w:spacing w:after="180"/>
        <w:ind w:left="-5" w:right="1436"/>
      </w:pPr>
      <w:r>
        <w:t>2.2.4 Communication channels and Job satisfaction</w:t>
      </w:r>
      <w:r>
        <w:t xml:space="preserve"> </w:t>
      </w:r>
    </w:p>
    <w:p w14:paraId="3B624CCE" w14:textId="77777777" w:rsidR="002453D1" w:rsidRDefault="0072685C">
      <w:pPr>
        <w:spacing w:after="176"/>
        <w:ind w:left="-5" w:right="1436"/>
      </w:pPr>
      <w:r>
        <w:lastRenderedPageBreak/>
        <w:t>2.3 Theoretical Review</w:t>
      </w:r>
      <w:r>
        <w:t xml:space="preserve"> </w:t>
      </w:r>
    </w:p>
    <w:p w14:paraId="4529405F" w14:textId="77777777" w:rsidR="002453D1" w:rsidRDefault="0072685C">
      <w:pPr>
        <w:spacing w:after="175"/>
        <w:ind w:left="-5" w:right="1436"/>
      </w:pPr>
      <w:r>
        <w:t>2.3.1 Social exchange theory</w:t>
      </w:r>
      <w:r>
        <w:t xml:space="preserve"> </w:t>
      </w:r>
    </w:p>
    <w:p w14:paraId="5A974591" w14:textId="77777777" w:rsidR="002453D1" w:rsidRDefault="0072685C">
      <w:pPr>
        <w:ind w:left="-5" w:right="1436"/>
      </w:pPr>
      <w:r>
        <w:t>2.3.2 Human Relations Theory</w:t>
      </w:r>
      <w:r>
        <w:t xml:space="preserve"> </w:t>
      </w:r>
    </w:p>
    <w:p w14:paraId="7854A955" w14:textId="77777777" w:rsidR="002453D1" w:rsidRDefault="0072685C">
      <w:pPr>
        <w:spacing w:after="175"/>
        <w:ind w:left="-5" w:right="1436"/>
      </w:pPr>
      <w:r>
        <w:t>2.3.3 Social Network Theory</w:t>
      </w:r>
      <w:r>
        <w:t xml:space="preserve"> </w:t>
      </w:r>
    </w:p>
    <w:p w14:paraId="62F12407" w14:textId="77777777" w:rsidR="002453D1" w:rsidRDefault="0072685C">
      <w:pPr>
        <w:spacing w:after="176"/>
        <w:ind w:left="-5" w:right="1436"/>
      </w:pPr>
      <w:r>
        <w:t>2.3.4 Theoretical Framework</w:t>
      </w:r>
      <w:r>
        <w:t xml:space="preserve"> </w:t>
      </w:r>
    </w:p>
    <w:p w14:paraId="58000E03" w14:textId="77777777" w:rsidR="002453D1" w:rsidRDefault="0072685C">
      <w:pPr>
        <w:spacing w:after="180"/>
        <w:ind w:left="-5" w:right="1436"/>
      </w:pPr>
      <w:r>
        <w:t xml:space="preserve">2.4 Summary and Gaps in the literature </w:t>
      </w:r>
      <w:r>
        <w:t xml:space="preserve"> </w:t>
      </w:r>
    </w:p>
    <w:p w14:paraId="15267165" w14:textId="77777777" w:rsidR="002453D1" w:rsidRDefault="0072685C">
      <w:pPr>
        <w:spacing w:after="176"/>
        <w:ind w:left="-5" w:right="1436"/>
      </w:pPr>
      <w:r>
        <w:t>2.4.1 Summary of the literature</w:t>
      </w:r>
      <w:r>
        <w:t xml:space="preserve"> </w:t>
      </w:r>
    </w:p>
    <w:p w14:paraId="7ED8DD2B" w14:textId="77777777" w:rsidR="002453D1" w:rsidRDefault="0072685C">
      <w:pPr>
        <w:spacing w:after="176"/>
        <w:ind w:left="-5" w:right="1436"/>
      </w:pPr>
      <w:r>
        <w:t>2.4.3 Summary of research gap on the effect of Feedback on Work Motivation</w:t>
      </w:r>
      <w:r>
        <w:t xml:space="preserve"> </w:t>
      </w:r>
    </w:p>
    <w:p w14:paraId="60A9C4A3" w14:textId="77777777" w:rsidR="002453D1" w:rsidRDefault="0072685C">
      <w:pPr>
        <w:spacing w:after="176"/>
        <w:ind w:left="-5" w:right="1436"/>
      </w:pPr>
      <w:r>
        <w:t>2.4.4 Summary of research gap on the effect of Employee Attitude on Work Environment</w:t>
      </w:r>
      <w:r>
        <w:t xml:space="preserve"> </w:t>
      </w:r>
    </w:p>
    <w:p w14:paraId="6BE99161" w14:textId="77777777" w:rsidR="002453D1" w:rsidRDefault="0072685C">
      <w:pPr>
        <w:spacing w:after="175"/>
        <w:ind w:left="-5" w:right="1436"/>
      </w:pPr>
      <w:r>
        <w:t xml:space="preserve">2.4.5 Summary of research gap on the effect of communication channel on job satisfaction </w:t>
      </w:r>
      <w:r>
        <w:t xml:space="preserve"> </w:t>
      </w:r>
    </w:p>
    <w:p w14:paraId="7A7B3337" w14:textId="77777777" w:rsidR="002453D1" w:rsidRDefault="0072685C">
      <w:pPr>
        <w:spacing w:after="134"/>
        <w:ind w:left="-5" w:right="1436"/>
      </w:pPr>
      <w:r>
        <w:t>2.5 Conceptual Model</w:t>
      </w:r>
      <w:r>
        <w:t xml:space="preserve"> </w:t>
      </w:r>
    </w:p>
    <w:p w14:paraId="6368C448" w14:textId="77777777" w:rsidR="002453D1" w:rsidRDefault="0072685C">
      <w:pPr>
        <w:spacing w:after="125" w:line="259" w:lineRule="auto"/>
        <w:ind w:left="0" w:right="0" w:firstLine="0"/>
        <w:jc w:val="left"/>
      </w:pPr>
      <w:r>
        <w:t xml:space="preserve"> </w:t>
      </w:r>
    </w:p>
    <w:p w14:paraId="453EEF5F" w14:textId="77777777" w:rsidR="002453D1" w:rsidRDefault="0072685C">
      <w:pPr>
        <w:pStyle w:val="Heading1"/>
        <w:tabs>
          <w:tab w:val="center" w:pos="9028"/>
        </w:tabs>
        <w:spacing w:after="121"/>
        <w:ind w:left="-10" w:right="0" w:firstLine="0"/>
        <w:jc w:val="left"/>
      </w:pPr>
      <w:r>
        <w:t>CHAPTER THREE: METHODOLOGY</w:t>
      </w:r>
      <w:r>
        <w:t xml:space="preserve"> </w:t>
      </w:r>
      <w:r>
        <w:tab/>
        <w:t xml:space="preserve"> </w:t>
      </w:r>
    </w:p>
    <w:p w14:paraId="1A71FAF6" w14:textId="77777777" w:rsidR="002453D1" w:rsidRDefault="0072685C">
      <w:pPr>
        <w:spacing w:after="175"/>
        <w:ind w:left="-5" w:right="1436"/>
      </w:pPr>
      <w:r>
        <w:t>3.1 Research Design</w:t>
      </w:r>
      <w:r>
        <w:t xml:space="preserve"> </w:t>
      </w:r>
    </w:p>
    <w:p w14:paraId="21B574FA" w14:textId="77777777" w:rsidR="002453D1" w:rsidRDefault="0072685C">
      <w:pPr>
        <w:spacing w:after="175"/>
        <w:ind w:left="-5" w:right="1436"/>
      </w:pPr>
      <w:r>
        <w:t>3.2 Population of the study</w:t>
      </w:r>
      <w:r>
        <w:t xml:space="preserve"> </w:t>
      </w:r>
    </w:p>
    <w:p w14:paraId="49556AD8" w14:textId="77777777" w:rsidR="002453D1" w:rsidRDefault="0072685C">
      <w:pPr>
        <w:spacing w:after="180"/>
        <w:ind w:left="-5" w:right="1436"/>
      </w:pPr>
      <w:r>
        <w:t>3.3 Sampling Size Determination</w:t>
      </w:r>
      <w:r>
        <w:t xml:space="preserve"> </w:t>
      </w:r>
    </w:p>
    <w:p w14:paraId="6CF0BA01" w14:textId="77777777" w:rsidR="002453D1" w:rsidRDefault="0072685C">
      <w:pPr>
        <w:spacing w:after="175"/>
        <w:ind w:left="-5" w:right="1436"/>
      </w:pPr>
      <w:r>
        <w:t>3.4 Sampling Frame</w:t>
      </w:r>
      <w:r>
        <w:t xml:space="preserve"> </w:t>
      </w:r>
    </w:p>
    <w:p w14:paraId="6A1CBAE3" w14:textId="77777777" w:rsidR="002453D1" w:rsidRDefault="0072685C">
      <w:pPr>
        <w:spacing w:after="176"/>
        <w:ind w:left="-5" w:right="1436"/>
      </w:pPr>
      <w:r>
        <w:t>3.5 Research Instrument</w:t>
      </w:r>
      <w:r>
        <w:t xml:space="preserve"> </w:t>
      </w:r>
    </w:p>
    <w:p w14:paraId="6B3A8056" w14:textId="77777777" w:rsidR="002453D1" w:rsidRDefault="0072685C">
      <w:pPr>
        <w:spacing w:after="174"/>
        <w:ind w:left="-5" w:right="1436"/>
      </w:pPr>
      <w:r>
        <w:t>3.6 Method of Data Collection</w:t>
      </w:r>
      <w:r>
        <w:t xml:space="preserve"> </w:t>
      </w:r>
    </w:p>
    <w:p w14:paraId="3E5A5655" w14:textId="77777777" w:rsidR="002453D1" w:rsidRDefault="0072685C">
      <w:pPr>
        <w:spacing w:after="175"/>
        <w:ind w:left="-5" w:right="1436"/>
      </w:pPr>
      <w:r>
        <w:t>3.7 Pilot Study</w:t>
      </w:r>
      <w:r>
        <w:t xml:space="preserve"> </w:t>
      </w:r>
    </w:p>
    <w:p w14:paraId="2AAED4B8" w14:textId="77777777" w:rsidR="002453D1" w:rsidRDefault="0072685C">
      <w:pPr>
        <w:spacing w:after="181"/>
        <w:ind w:left="-5" w:right="1436"/>
      </w:pPr>
      <w:r>
        <w:t>3.7.1 Validity of Research Instrument</w:t>
      </w:r>
      <w:r>
        <w:t xml:space="preserve"> </w:t>
      </w:r>
    </w:p>
    <w:p w14:paraId="10236885" w14:textId="77777777" w:rsidR="002453D1" w:rsidRDefault="0072685C">
      <w:pPr>
        <w:spacing w:after="175"/>
        <w:ind w:left="-5" w:right="1436"/>
      </w:pPr>
      <w:r>
        <w:t>3.7.2 Reliability of Research Instrument</w:t>
      </w:r>
      <w:r>
        <w:t xml:space="preserve"> </w:t>
      </w:r>
    </w:p>
    <w:p w14:paraId="396D6958" w14:textId="77777777" w:rsidR="002453D1" w:rsidRDefault="0072685C">
      <w:pPr>
        <w:spacing w:after="175"/>
        <w:ind w:left="-5" w:right="1436"/>
      </w:pPr>
      <w:r>
        <w:t>3.8 Method of Data Analysis</w:t>
      </w:r>
      <w:r>
        <w:t xml:space="preserve"> </w:t>
      </w:r>
    </w:p>
    <w:p w14:paraId="356F2332" w14:textId="77777777" w:rsidR="002453D1" w:rsidRDefault="0072685C">
      <w:pPr>
        <w:spacing w:after="175"/>
        <w:ind w:left="-5" w:right="1436"/>
      </w:pPr>
      <w:r>
        <w:t>3.8.1 Regression Analysis</w:t>
      </w:r>
      <w:r>
        <w:t xml:space="preserve"> </w:t>
      </w:r>
    </w:p>
    <w:p w14:paraId="03A600EC" w14:textId="77777777" w:rsidR="002453D1" w:rsidRDefault="0072685C">
      <w:pPr>
        <w:numPr>
          <w:ilvl w:val="0"/>
          <w:numId w:val="1"/>
        </w:numPr>
        <w:spacing w:after="175"/>
        <w:ind w:right="1436" w:hanging="180"/>
      </w:pPr>
      <w:r>
        <w:t>8.2Model Specification</w:t>
      </w:r>
      <w:r>
        <w:t xml:space="preserve"> </w:t>
      </w:r>
    </w:p>
    <w:p w14:paraId="127E035A" w14:textId="77777777" w:rsidR="002453D1" w:rsidRDefault="0072685C">
      <w:pPr>
        <w:spacing w:after="175"/>
        <w:ind w:left="-5" w:right="1436"/>
      </w:pPr>
      <w:r>
        <w:t>3.8.3 Research Model</w:t>
      </w:r>
      <w:r>
        <w:t xml:space="preserve"> </w:t>
      </w:r>
    </w:p>
    <w:p w14:paraId="07534E38" w14:textId="77777777" w:rsidR="002453D1" w:rsidRDefault="0072685C">
      <w:pPr>
        <w:numPr>
          <w:ilvl w:val="1"/>
          <w:numId w:val="1"/>
        </w:numPr>
        <w:spacing w:after="180"/>
        <w:ind w:right="1436" w:hanging="480"/>
      </w:pPr>
      <w:r>
        <w:t>Apriori Expectation</w:t>
      </w:r>
      <w:r>
        <w:t xml:space="preserve"> </w:t>
      </w:r>
    </w:p>
    <w:p w14:paraId="21EC6880" w14:textId="77777777" w:rsidR="002453D1" w:rsidRDefault="0072685C">
      <w:pPr>
        <w:numPr>
          <w:ilvl w:val="1"/>
          <w:numId w:val="1"/>
        </w:numPr>
        <w:spacing w:after="133"/>
        <w:ind w:right="1436" w:hanging="480"/>
      </w:pPr>
      <w:r>
        <w:t>Ethical consideration</w:t>
      </w:r>
      <w:r>
        <w:t xml:space="preserve"> </w:t>
      </w:r>
    </w:p>
    <w:p w14:paraId="0571CC26" w14:textId="77777777" w:rsidR="002453D1" w:rsidRDefault="0072685C">
      <w:pPr>
        <w:spacing w:after="206" w:line="259" w:lineRule="auto"/>
        <w:ind w:left="0" w:right="0" w:firstLine="0"/>
        <w:jc w:val="left"/>
      </w:pPr>
      <w:r>
        <w:rPr>
          <w:b/>
        </w:rPr>
        <w:t xml:space="preserve"> </w:t>
      </w:r>
    </w:p>
    <w:p w14:paraId="79B17284" w14:textId="77777777" w:rsidR="002453D1" w:rsidRDefault="0072685C">
      <w:pPr>
        <w:pStyle w:val="Heading1"/>
        <w:spacing w:after="200"/>
        <w:ind w:left="0" w:right="1151"/>
        <w:jc w:val="left"/>
      </w:pPr>
      <w:r>
        <w:lastRenderedPageBreak/>
        <w:t>CHAPTER FOUR: DATA ANALYSIS, RESULTS AND DISCUSSION OF FINDINGS</w:t>
      </w:r>
      <w:r>
        <w:t xml:space="preserve"> </w:t>
      </w:r>
    </w:p>
    <w:p w14:paraId="2783324F" w14:textId="77777777" w:rsidR="002453D1" w:rsidRDefault="0072685C">
      <w:pPr>
        <w:spacing w:after="200"/>
        <w:ind w:left="-5" w:right="1436"/>
      </w:pPr>
      <w:r>
        <w:t>4.1 Data Analysis and Presentation of Findings</w:t>
      </w:r>
      <w:r>
        <w:t xml:space="preserve"> </w:t>
      </w:r>
    </w:p>
    <w:p w14:paraId="6F2DBA04" w14:textId="77777777" w:rsidR="002453D1" w:rsidRDefault="0072685C">
      <w:pPr>
        <w:spacing w:after="195"/>
        <w:ind w:left="-5" w:right="1436"/>
      </w:pPr>
      <w:r>
        <w:t>4.2 Questionnaire Response Rate</w:t>
      </w:r>
      <w:r>
        <w:t xml:space="preserve"> </w:t>
      </w:r>
    </w:p>
    <w:p w14:paraId="484629EF" w14:textId="77777777" w:rsidR="002453D1" w:rsidRDefault="0072685C">
      <w:pPr>
        <w:spacing w:after="201"/>
        <w:ind w:left="-5" w:right="1436"/>
      </w:pPr>
      <w:r>
        <w:t>4.3 Presentations of Results and Interpretation</w:t>
      </w:r>
      <w:r>
        <w:t xml:space="preserve"> </w:t>
      </w:r>
    </w:p>
    <w:p w14:paraId="46C380AD" w14:textId="77777777" w:rsidR="002453D1" w:rsidRDefault="0072685C">
      <w:pPr>
        <w:spacing w:after="195"/>
        <w:ind w:left="-5" w:right="1436"/>
      </w:pPr>
      <w:r>
        <w:t>4.3.1 Descriptive Analysis of Variables</w:t>
      </w:r>
      <w:r>
        <w:t xml:space="preserve"> </w:t>
      </w:r>
    </w:p>
    <w:p w14:paraId="552C584B" w14:textId="77777777" w:rsidR="002453D1" w:rsidRDefault="0072685C">
      <w:pPr>
        <w:ind w:left="-5" w:right="1436"/>
      </w:pPr>
      <w:r>
        <w:t>4.4 Summary of Findings</w:t>
      </w:r>
      <w:r>
        <w:t xml:space="preserve"> </w:t>
      </w:r>
    </w:p>
    <w:p w14:paraId="21442138" w14:textId="77777777" w:rsidR="002453D1" w:rsidRDefault="0072685C">
      <w:pPr>
        <w:spacing w:after="211" w:line="259" w:lineRule="auto"/>
        <w:ind w:left="0" w:right="0" w:firstLine="0"/>
        <w:jc w:val="left"/>
      </w:pPr>
      <w:r>
        <w:t xml:space="preserve"> </w:t>
      </w:r>
    </w:p>
    <w:p w14:paraId="4DBB315E" w14:textId="77777777" w:rsidR="002453D1" w:rsidRDefault="0072685C">
      <w:pPr>
        <w:pStyle w:val="Heading1"/>
        <w:spacing w:after="195"/>
        <w:ind w:left="0" w:right="1151"/>
        <w:jc w:val="left"/>
      </w:pPr>
      <w:r>
        <w:t>CHAPTER FIVE: SUMMARY, CONCLUSION AND RECOMMENDATIONS</w:t>
      </w:r>
      <w:r>
        <w:t xml:space="preserve"> </w:t>
      </w:r>
    </w:p>
    <w:p w14:paraId="2161BCB1" w14:textId="77777777" w:rsidR="002453D1" w:rsidRDefault="0072685C">
      <w:pPr>
        <w:spacing w:after="199"/>
        <w:ind w:left="-5" w:right="1436"/>
      </w:pPr>
      <w:r>
        <w:t>5.1 Summary of the study</w:t>
      </w:r>
      <w:r>
        <w:t xml:space="preserve"> </w:t>
      </w:r>
    </w:p>
    <w:p w14:paraId="3D90881A" w14:textId="77777777" w:rsidR="002453D1" w:rsidRDefault="0072685C">
      <w:pPr>
        <w:spacing w:after="195"/>
        <w:ind w:left="-5" w:right="1436"/>
      </w:pPr>
      <w:r>
        <w:t xml:space="preserve">5.2 Conclusion </w:t>
      </w:r>
      <w:r>
        <w:t xml:space="preserve"> </w:t>
      </w:r>
    </w:p>
    <w:p w14:paraId="6CC210F4" w14:textId="77777777" w:rsidR="002453D1" w:rsidRDefault="0072685C">
      <w:pPr>
        <w:spacing w:after="200"/>
        <w:ind w:left="-5" w:right="1436"/>
      </w:pPr>
      <w:r>
        <w:t>5.3 Recommendations</w:t>
      </w:r>
      <w:r>
        <w:t xml:space="preserve"> </w:t>
      </w:r>
    </w:p>
    <w:p w14:paraId="6C1153BA" w14:textId="77777777" w:rsidR="002453D1" w:rsidRDefault="0072685C">
      <w:pPr>
        <w:spacing w:after="196"/>
        <w:ind w:left="-5" w:right="1436"/>
      </w:pPr>
      <w:r>
        <w:t>5.4 Limitations of the Study</w:t>
      </w:r>
      <w:r>
        <w:t xml:space="preserve"> </w:t>
      </w:r>
    </w:p>
    <w:p w14:paraId="6FC606C5" w14:textId="77777777" w:rsidR="002453D1" w:rsidRDefault="0072685C">
      <w:pPr>
        <w:spacing w:after="199"/>
        <w:ind w:left="-5" w:right="1436"/>
      </w:pPr>
      <w:r>
        <w:t>5.5 Contribution to Knowledge</w:t>
      </w:r>
      <w:r>
        <w:t xml:space="preserve"> </w:t>
      </w:r>
    </w:p>
    <w:p w14:paraId="1AFEABAE" w14:textId="77777777" w:rsidR="002453D1" w:rsidRDefault="0072685C">
      <w:pPr>
        <w:spacing w:after="199"/>
        <w:ind w:left="-5" w:right="1436"/>
      </w:pPr>
      <w:r>
        <w:t>5.5.1 Concepts</w:t>
      </w:r>
      <w:r>
        <w:t xml:space="preserve"> </w:t>
      </w:r>
    </w:p>
    <w:p w14:paraId="370CEC48" w14:textId="77777777" w:rsidR="002453D1" w:rsidRDefault="0072685C">
      <w:pPr>
        <w:spacing w:after="194"/>
        <w:ind w:left="-5" w:right="1436"/>
      </w:pPr>
      <w:r>
        <w:t>5.5.2 Theories</w:t>
      </w:r>
      <w:r>
        <w:t xml:space="preserve"> </w:t>
      </w:r>
    </w:p>
    <w:p w14:paraId="05D1573C" w14:textId="77777777" w:rsidR="002453D1" w:rsidRDefault="0072685C">
      <w:pPr>
        <w:spacing w:after="201"/>
        <w:ind w:left="-5" w:right="1436"/>
      </w:pPr>
      <w:r>
        <w:t>5.5.3 Empirics</w:t>
      </w:r>
      <w:r>
        <w:t xml:space="preserve"> </w:t>
      </w:r>
    </w:p>
    <w:p w14:paraId="4B0C3A70" w14:textId="77777777" w:rsidR="002453D1" w:rsidRDefault="0072685C">
      <w:pPr>
        <w:spacing w:after="194"/>
        <w:ind w:left="-5" w:right="1436"/>
      </w:pPr>
      <w:r>
        <w:t>5.6 Suggestion(s) for Further Study</w:t>
      </w:r>
      <w:r>
        <w:t xml:space="preserve"> </w:t>
      </w:r>
    </w:p>
    <w:p w14:paraId="2F2AC9E2" w14:textId="77777777" w:rsidR="002453D1" w:rsidRDefault="0072685C">
      <w:pPr>
        <w:spacing w:after="134"/>
        <w:ind w:left="-5" w:right="1436"/>
      </w:pPr>
      <w:r>
        <w:t>References</w:t>
      </w:r>
      <w:r>
        <w:t xml:space="preserve"> </w:t>
      </w:r>
    </w:p>
    <w:p w14:paraId="178FABDC" w14:textId="77777777" w:rsidR="002453D1" w:rsidRDefault="0072685C">
      <w:pPr>
        <w:spacing w:after="160" w:line="259" w:lineRule="auto"/>
        <w:ind w:left="0" w:right="0" w:firstLine="0"/>
        <w:jc w:val="left"/>
      </w:pPr>
      <w:r>
        <w:rPr>
          <w:rFonts w:ascii="Calibri" w:eastAsia="Calibri" w:hAnsi="Calibri" w:cs="Calibri"/>
          <w:sz w:val="22"/>
        </w:rPr>
        <w:t xml:space="preserve"> </w:t>
      </w:r>
    </w:p>
    <w:p w14:paraId="7DC0D8B5" w14:textId="77777777" w:rsidR="002453D1" w:rsidRDefault="0072685C">
      <w:pPr>
        <w:spacing w:after="160" w:line="259" w:lineRule="auto"/>
        <w:ind w:left="0" w:right="0" w:firstLine="0"/>
        <w:jc w:val="left"/>
      </w:pPr>
      <w:r>
        <w:rPr>
          <w:rFonts w:ascii="Calibri" w:eastAsia="Calibri" w:hAnsi="Calibri" w:cs="Calibri"/>
          <w:sz w:val="22"/>
        </w:rPr>
        <w:t xml:space="preserve"> </w:t>
      </w:r>
    </w:p>
    <w:p w14:paraId="6A468406" w14:textId="77777777" w:rsidR="002453D1" w:rsidRDefault="0072685C">
      <w:pPr>
        <w:spacing w:after="160" w:line="259" w:lineRule="auto"/>
        <w:ind w:left="0" w:right="0" w:firstLine="0"/>
        <w:jc w:val="left"/>
      </w:pPr>
      <w:r>
        <w:rPr>
          <w:rFonts w:ascii="Calibri" w:eastAsia="Calibri" w:hAnsi="Calibri" w:cs="Calibri"/>
          <w:sz w:val="22"/>
        </w:rPr>
        <w:t xml:space="preserve"> </w:t>
      </w:r>
    </w:p>
    <w:p w14:paraId="2E43C627" w14:textId="77777777" w:rsidR="002453D1" w:rsidRDefault="0072685C">
      <w:pPr>
        <w:spacing w:after="160" w:line="259" w:lineRule="auto"/>
        <w:ind w:left="0" w:right="0" w:firstLine="0"/>
        <w:jc w:val="left"/>
      </w:pPr>
      <w:r>
        <w:rPr>
          <w:rFonts w:ascii="Calibri" w:eastAsia="Calibri" w:hAnsi="Calibri" w:cs="Calibri"/>
          <w:sz w:val="22"/>
        </w:rPr>
        <w:t xml:space="preserve"> </w:t>
      </w:r>
    </w:p>
    <w:p w14:paraId="79159630" w14:textId="77777777" w:rsidR="002453D1" w:rsidRDefault="0072685C">
      <w:pPr>
        <w:spacing w:after="161" w:line="259" w:lineRule="auto"/>
        <w:ind w:left="0" w:right="0" w:firstLine="0"/>
        <w:jc w:val="left"/>
      </w:pPr>
      <w:r>
        <w:rPr>
          <w:rFonts w:ascii="Calibri" w:eastAsia="Calibri" w:hAnsi="Calibri" w:cs="Calibri"/>
          <w:sz w:val="22"/>
        </w:rPr>
        <w:t xml:space="preserve"> </w:t>
      </w:r>
    </w:p>
    <w:p w14:paraId="4C2FAF57" w14:textId="77777777" w:rsidR="002453D1" w:rsidRDefault="0072685C">
      <w:pPr>
        <w:spacing w:after="175" w:line="259" w:lineRule="auto"/>
        <w:ind w:left="0" w:right="0" w:firstLine="0"/>
        <w:jc w:val="left"/>
      </w:pPr>
      <w:r>
        <w:rPr>
          <w:rFonts w:ascii="Calibri" w:eastAsia="Calibri" w:hAnsi="Calibri" w:cs="Calibri"/>
          <w:sz w:val="22"/>
        </w:rPr>
        <w:t xml:space="preserve"> </w:t>
      </w:r>
    </w:p>
    <w:p w14:paraId="5C6678D7" w14:textId="77777777" w:rsidR="002453D1" w:rsidRDefault="0072685C">
      <w:pPr>
        <w:spacing w:after="110" w:line="259" w:lineRule="auto"/>
        <w:ind w:left="0" w:right="1381" w:firstLine="0"/>
        <w:jc w:val="center"/>
      </w:pPr>
      <w:r>
        <w:rPr>
          <w:b/>
        </w:rPr>
        <w:t xml:space="preserve"> </w:t>
      </w:r>
    </w:p>
    <w:p w14:paraId="6236C0F2" w14:textId="77777777" w:rsidR="002453D1" w:rsidRDefault="0072685C">
      <w:pPr>
        <w:spacing w:after="115" w:line="259" w:lineRule="auto"/>
        <w:ind w:left="0" w:right="1381" w:firstLine="0"/>
        <w:jc w:val="center"/>
      </w:pPr>
      <w:r>
        <w:rPr>
          <w:b/>
        </w:rPr>
        <w:t xml:space="preserve"> </w:t>
      </w:r>
    </w:p>
    <w:p w14:paraId="6994F2E1" w14:textId="77777777" w:rsidR="002453D1" w:rsidRDefault="0072685C">
      <w:pPr>
        <w:spacing w:after="115" w:line="259" w:lineRule="auto"/>
        <w:ind w:left="0" w:right="1381" w:firstLine="0"/>
        <w:jc w:val="center"/>
      </w:pPr>
      <w:r>
        <w:rPr>
          <w:b/>
        </w:rPr>
        <w:t xml:space="preserve"> </w:t>
      </w:r>
    </w:p>
    <w:p w14:paraId="1236A251" w14:textId="77777777" w:rsidR="002453D1" w:rsidRDefault="0072685C">
      <w:pPr>
        <w:spacing w:after="115" w:line="259" w:lineRule="auto"/>
        <w:ind w:left="0" w:right="1381" w:firstLine="0"/>
        <w:jc w:val="center"/>
      </w:pPr>
      <w:r>
        <w:rPr>
          <w:b/>
        </w:rPr>
        <w:t xml:space="preserve"> </w:t>
      </w:r>
    </w:p>
    <w:p w14:paraId="54FDCB93" w14:textId="77777777" w:rsidR="002453D1" w:rsidRDefault="0072685C">
      <w:pPr>
        <w:spacing w:after="100" w:line="259" w:lineRule="auto"/>
        <w:ind w:left="0" w:right="1381" w:firstLine="0"/>
        <w:jc w:val="center"/>
      </w:pPr>
      <w:r>
        <w:rPr>
          <w:b/>
        </w:rPr>
        <w:t xml:space="preserve"> </w:t>
      </w:r>
    </w:p>
    <w:p w14:paraId="2777B18D" w14:textId="77777777" w:rsidR="002453D1" w:rsidRDefault="0072685C">
      <w:pPr>
        <w:spacing w:after="155" w:line="259" w:lineRule="auto"/>
        <w:ind w:left="0" w:right="0" w:firstLine="0"/>
        <w:jc w:val="left"/>
      </w:pPr>
      <w:r>
        <w:rPr>
          <w:rFonts w:ascii="Calibri" w:eastAsia="Calibri" w:hAnsi="Calibri" w:cs="Calibri"/>
          <w:sz w:val="22"/>
        </w:rPr>
        <w:lastRenderedPageBreak/>
        <w:t xml:space="preserve"> </w:t>
      </w:r>
    </w:p>
    <w:p w14:paraId="35E33E52" w14:textId="77777777" w:rsidR="002453D1" w:rsidRDefault="0072685C">
      <w:pPr>
        <w:spacing w:after="161" w:line="259" w:lineRule="auto"/>
        <w:ind w:left="0" w:right="0" w:firstLine="0"/>
        <w:jc w:val="left"/>
      </w:pPr>
      <w:r>
        <w:rPr>
          <w:rFonts w:ascii="Calibri" w:eastAsia="Calibri" w:hAnsi="Calibri" w:cs="Calibri"/>
          <w:sz w:val="22"/>
        </w:rPr>
        <w:t xml:space="preserve"> </w:t>
      </w:r>
    </w:p>
    <w:p w14:paraId="69DAB04B" w14:textId="77777777" w:rsidR="002453D1" w:rsidRDefault="0072685C">
      <w:pPr>
        <w:spacing w:after="160" w:line="259" w:lineRule="auto"/>
        <w:ind w:left="0" w:right="0" w:firstLine="0"/>
        <w:jc w:val="left"/>
      </w:pPr>
      <w:r>
        <w:rPr>
          <w:rFonts w:ascii="Calibri" w:eastAsia="Calibri" w:hAnsi="Calibri" w:cs="Calibri"/>
          <w:sz w:val="22"/>
        </w:rPr>
        <w:t xml:space="preserve"> </w:t>
      </w:r>
    </w:p>
    <w:p w14:paraId="05AA2BA7" w14:textId="77777777" w:rsidR="002453D1" w:rsidRDefault="0072685C">
      <w:pPr>
        <w:spacing w:after="160" w:line="259" w:lineRule="auto"/>
        <w:ind w:left="0" w:right="0" w:firstLine="0"/>
        <w:jc w:val="left"/>
      </w:pPr>
      <w:r>
        <w:rPr>
          <w:rFonts w:ascii="Calibri" w:eastAsia="Calibri" w:hAnsi="Calibri" w:cs="Calibri"/>
          <w:sz w:val="22"/>
        </w:rPr>
        <w:t xml:space="preserve"> </w:t>
      </w:r>
    </w:p>
    <w:p w14:paraId="6C59698D" w14:textId="77777777" w:rsidR="002453D1" w:rsidRDefault="0072685C">
      <w:pPr>
        <w:spacing w:after="160" w:line="259" w:lineRule="auto"/>
        <w:ind w:left="0" w:right="0" w:firstLine="0"/>
        <w:jc w:val="left"/>
      </w:pPr>
      <w:r>
        <w:rPr>
          <w:rFonts w:ascii="Calibri" w:eastAsia="Calibri" w:hAnsi="Calibri" w:cs="Calibri"/>
          <w:sz w:val="22"/>
        </w:rPr>
        <w:t xml:space="preserve"> </w:t>
      </w:r>
    </w:p>
    <w:p w14:paraId="3D3335CB" w14:textId="77777777" w:rsidR="002453D1" w:rsidRDefault="0072685C">
      <w:pPr>
        <w:spacing w:after="225" w:line="259" w:lineRule="auto"/>
        <w:ind w:left="0" w:right="0" w:firstLine="0"/>
        <w:jc w:val="left"/>
      </w:pPr>
      <w:r>
        <w:rPr>
          <w:rFonts w:ascii="Calibri" w:eastAsia="Calibri" w:hAnsi="Calibri" w:cs="Calibri"/>
          <w:sz w:val="22"/>
        </w:rPr>
        <w:t xml:space="preserve"> </w:t>
      </w:r>
    </w:p>
    <w:p w14:paraId="70A3720D" w14:textId="77777777" w:rsidR="002453D1" w:rsidRDefault="0072685C">
      <w:pPr>
        <w:spacing w:after="317"/>
        <w:jc w:val="center"/>
      </w:pPr>
      <w:r>
        <w:rPr>
          <w:b/>
        </w:rPr>
        <w:t xml:space="preserve">CHAPTER ONE </w:t>
      </w:r>
    </w:p>
    <w:p w14:paraId="495B5D99" w14:textId="77777777" w:rsidR="002453D1" w:rsidRDefault="0072685C">
      <w:pPr>
        <w:pStyle w:val="Heading1"/>
        <w:spacing w:after="266"/>
        <w:ind w:left="0" w:right="1151"/>
        <w:jc w:val="left"/>
      </w:pPr>
      <w:r>
        <w:t>INTRODUCTION</w:t>
      </w:r>
      <w:r>
        <w:t xml:space="preserve"> </w:t>
      </w:r>
    </w:p>
    <w:p w14:paraId="5122A09B" w14:textId="77777777" w:rsidR="002453D1" w:rsidRDefault="0072685C">
      <w:pPr>
        <w:pStyle w:val="Heading2"/>
        <w:tabs>
          <w:tab w:val="center" w:pos="1985"/>
        </w:tabs>
        <w:spacing w:after="112" w:line="259" w:lineRule="auto"/>
        <w:ind w:left="-15" w:right="0" w:firstLine="0"/>
      </w:pPr>
      <w:r>
        <w:t>1.1</w:t>
      </w:r>
      <w:r>
        <w:rPr>
          <w:rFonts w:ascii="Arial" w:eastAsia="Arial" w:hAnsi="Arial" w:cs="Arial"/>
        </w:rPr>
        <w:t xml:space="preserve"> </w:t>
      </w:r>
      <w:r>
        <w:rPr>
          <w:rFonts w:ascii="Arial" w:eastAsia="Arial" w:hAnsi="Arial" w:cs="Arial"/>
        </w:rPr>
        <w:tab/>
      </w:r>
      <w:r>
        <w:t xml:space="preserve">Background to the study </w:t>
      </w:r>
    </w:p>
    <w:p w14:paraId="387834F9" w14:textId="77777777" w:rsidR="002453D1" w:rsidRDefault="0072685C">
      <w:pPr>
        <w:spacing w:line="362" w:lineRule="auto"/>
        <w:ind w:left="-5" w:right="1436"/>
      </w:pPr>
      <w:r>
        <w:t>Communication is a fundamental aspect of human interaction and plays a crucial role in various aspects of our life’s. This background provides a view on the significance of communication. Communication is an essential part of the human experience whether verbal, non-verbal, written, and digital forms. They are all fundamental tool for expressing ideas, sharing information, and connecting with others. Over centuries, communication has evolved, from early forms of oral tradition to written language, the print</w:t>
      </w:r>
      <w:r>
        <w:t xml:space="preserve">ing press, telegraph, telephone, and the digital age. Each progression has developed the way interaction and exchange of information is done; In the 21st century where social media, email, video conferencing, and instant messaging have created new opportunities and challenges. </w:t>
      </w:r>
      <w:r>
        <w:rPr>
          <w:color w:val="161718"/>
        </w:rPr>
        <w:t>Communication is a critical factor of achieving success and improving employee performance in organizations.</w:t>
      </w:r>
      <w:r>
        <w:rPr>
          <w:color w:val="161718"/>
        </w:rPr>
        <w:t xml:space="preserve"> </w:t>
      </w:r>
    </w:p>
    <w:p w14:paraId="7695060D" w14:textId="77777777" w:rsidR="002453D1" w:rsidRDefault="0072685C">
      <w:pPr>
        <w:spacing w:after="145" w:line="367" w:lineRule="auto"/>
        <w:ind w:left="-5" w:right="1431"/>
      </w:pPr>
      <w:r>
        <w:rPr>
          <w:color w:val="161718"/>
        </w:rPr>
        <w:t xml:space="preserve">Globally Effective communication has long been acknowledged as a cornerstone of success in organizations. The relationship between communication and employee performance is a subject to explore. </w:t>
      </w:r>
      <w:r>
        <w:rPr>
          <w:color w:val="161718"/>
        </w:rPr>
        <w:t xml:space="preserve"> </w:t>
      </w:r>
    </w:p>
    <w:p w14:paraId="4E161982" w14:textId="77777777" w:rsidR="002453D1" w:rsidRDefault="0072685C">
      <w:pPr>
        <w:spacing w:after="145" w:line="367" w:lineRule="auto"/>
        <w:ind w:left="-5" w:right="1431"/>
      </w:pPr>
      <w:r>
        <w:rPr>
          <w:color w:val="161718"/>
        </w:rPr>
        <w:t>In Europe, research done by Anhar (2015) stated that Communication with the employees and management is essential for a company. But it’s hard to maintain. Job satisfaction influence by the Job Satisfaction factors which is influence by external factors. However, the developments of the company depend on how the employees do their duties, how the employees perform in their duties, how the Job Satisfaction implement to the employees for job satisfaction.</w:t>
      </w:r>
      <w:r>
        <w:rPr>
          <w:color w:val="161718"/>
        </w:rPr>
        <w:t xml:space="preserve"> </w:t>
      </w:r>
    </w:p>
    <w:p w14:paraId="40DD6293" w14:textId="77777777" w:rsidR="002453D1" w:rsidRDefault="0072685C">
      <w:pPr>
        <w:spacing w:after="145" w:line="367" w:lineRule="auto"/>
        <w:ind w:left="-5" w:right="1431"/>
      </w:pPr>
      <w:r>
        <w:rPr>
          <w:color w:val="161718"/>
        </w:rPr>
        <w:t xml:space="preserve"> In Greece, a study conducted by Stavros (2020) described communication as a process of sending messages through different platforms and it is normally comprised of verbal or nonverbal sentiments. Stavros proclaimed Effective communication also helps to build teamwork in the organization and consequently enhances employee performance. This also </w:t>
      </w:r>
      <w:r>
        <w:rPr>
          <w:color w:val="161718"/>
        </w:rPr>
        <w:lastRenderedPageBreak/>
        <w:t xml:space="preserve">helps to reduce the rate of turnover redundancy in the organization. On the contrary weak business communication affects the general confidence of employees which has a negative impact on both the productivity of employees and performance of the </w:t>
      </w:r>
      <w:r>
        <w:rPr>
          <w:color w:val="161718"/>
        </w:rPr>
        <w:t xml:space="preserve"> </w:t>
      </w:r>
    </w:p>
    <w:p w14:paraId="081B6CC9" w14:textId="77777777" w:rsidR="002453D1" w:rsidRDefault="0072685C">
      <w:pPr>
        <w:spacing w:after="145" w:line="367" w:lineRule="auto"/>
        <w:ind w:left="-5" w:right="1431"/>
      </w:pPr>
      <w:r>
        <w:rPr>
          <w:color w:val="161718"/>
        </w:rPr>
        <w:t>business entity. voiced that Organizations are so deficient in their means of communication rarely achieve greater performance as compared to those that possess high level of effective business communication.</w:t>
      </w:r>
      <w:r>
        <w:rPr>
          <w:color w:val="161718"/>
        </w:rPr>
        <w:t xml:space="preserve"> </w:t>
      </w:r>
    </w:p>
    <w:p w14:paraId="1F290428" w14:textId="77777777" w:rsidR="002453D1" w:rsidRDefault="0072685C">
      <w:pPr>
        <w:spacing w:after="145" w:line="367" w:lineRule="auto"/>
        <w:ind w:left="-5" w:right="1431"/>
      </w:pPr>
      <w:r>
        <w:rPr>
          <w:color w:val="161718"/>
        </w:rPr>
        <w:t>In Taiwan, a study was conducted by Luarn and Huang on the factors swaying management worker performance using technology information arrangements in Taipei city government established downward, upward, and peer to peer information communication as factors that motivate and influence a worker’s job satisfaction. The researchers found that information communication directly motivates and influences employee work satisfaction and leads to improved performance. According to Abugre, well-structured organisation</w:t>
      </w:r>
      <w:r>
        <w:rPr>
          <w:color w:val="161718"/>
        </w:rPr>
        <w:t>al communication stimulates workers’ motivation and ensures their commitment to their jobs which results in some form of job satisfaction.</w:t>
      </w:r>
      <w:r>
        <w:t xml:space="preserve"> </w:t>
      </w:r>
      <w:r>
        <w:rPr>
          <w:color w:val="161718"/>
        </w:rPr>
        <w:t>Organisational interaction ensures that all workers in an organisation are aware of what is needed, through important and timely information shared. It also aids productivity by motivating and sustaining the workforce. These are made possible if an organisation sustains an effective communication channel.</w:t>
      </w:r>
      <w:r>
        <w:rPr>
          <w:color w:val="161718"/>
        </w:rPr>
        <w:t xml:space="preserve"> </w:t>
      </w:r>
    </w:p>
    <w:p w14:paraId="039141A9" w14:textId="77777777" w:rsidR="002453D1" w:rsidRDefault="0072685C">
      <w:pPr>
        <w:spacing w:line="364" w:lineRule="auto"/>
        <w:ind w:left="-5" w:right="1436"/>
      </w:pPr>
      <w:r>
        <w:rPr>
          <w:color w:val="161718"/>
        </w:rPr>
        <w:t xml:space="preserve">In China, studies done by </w:t>
      </w:r>
      <w:r>
        <w:t>Michael, et al (2023) reveals that effective communication positively impacts other job-related outcomes that contribute to job satisfaction. Engaging communication practices, such as active listening, open dialogue, and transparent informationsharing, foster employee engagement by creating a sense of empowerment, recognition, and ownership. Additionally, communication that provides timely feedback, guidance, and support enhances employees' knowledge, skills, and motivation, ultimately leading to higher job</w:t>
      </w:r>
      <w:r>
        <w:t xml:space="preserve"> performance and job satisfaction. </w:t>
      </w:r>
      <w:r>
        <w:rPr>
          <w:color w:val="161718"/>
        </w:rPr>
        <w:t xml:space="preserve"> </w:t>
      </w:r>
    </w:p>
    <w:p w14:paraId="76909CAD" w14:textId="77777777" w:rsidR="002453D1" w:rsidRDefault="0072685C">
      <w:pPr>
        <w:spacing w:after="145" w:line="367" w:lineRule="auto"/>
        <w:ind w:left="-5" w:right="1431"/>
      </w:pPr>
      <w:r>
        <w:rPr>
          <w:color w:val="161718"/>
        </w:rPr>
        <w:t xml:space="preserve"> In Nigeria, a country renowned for its diverse cultures, languages, and socioeconomic obstacles, the significance of communication in the workplace is even more pronounced. This research digs into the complex relationship between communication and employee performance in the Nigerian context, expressing the diverse factors involved and the consequences for both individuals and organizations.</w:t>
      </w:r>
      <w:r>
        <w:rPr>
          <w:color w:val="161718"/>
        </w:rPr>
        <w:t xml:space="preserve"> </w:t>
      </w:r>
    </w:p>
    <w:p w14:paraId="24D7801A" w14:textId="77777777" w:rsidR="002453D1" w:rsidRDefault="0072685C">
      <w:pPr>
        <w:spacing w:line="361" w:lineRule="auto"/>
        <w:ind w:left="-5" w:right="1436"/>
      </w:pPr>
      <w:r>
        <w:t xml:space="preserve">In the professional realm, communication is an installation for success. Effective workplace communication impacts employee engagement, productivity, teamwork, and organizational </w:t>
      </w:r>
      <w:r>
        <w:lastRenderedPageBreak/>
        <w:t>culture. According to Marwansyah (2016), Communication is the exchange of messages between humans to understand the same. In addition, according to Nurudin (2016), the communication process is an attempt to convey an idea to receive feedback from the ideas we convey. According to fajar Eryanto (2020) the main function of communication in a professional environment is to send and exchange information as a goal of achieving organizational goals.  The researcher also mention that Communication is the most impo</w:t>
      </w:r>
      <w:r>
        <w:t>rtant part in a company because a good communication process allows employees to perform the best performance.</w:t>
      </w:r>
      <w:r>
        <w:rPr>
          <w:color w:val="161718"/>
        </w:rPr>
        <w:t xml:space="preserve"> </w:t>
      </w:r>
      <w:r>
        <w:t>As stated by Keith Devis in Mangkunegara (2017) communication is the transfer of information and understanding from one person to another.</w:t>
      </w:r>
      <w:r>
        <w:t xml:space="preserve"> </w:t>
      </w:r>
    </w:p>
    <w:p w14:paraId="7A5A2475" w14:textId="77777777" w:rsidR="002453D1" w:rsidRDefault="0072685C">
      <w:pPr>
        <w:spacing w:after="199" w:line="361" w:lineRule="auto"/>
        <w:ind w:left="-5" w:right="1436"/>
      </w:pPr>
      <w:r>
        <w:t>According to Darwis et al (2021) Good communication will provide a good relationship between employees which can affect their performance. Communication is at the core of building social relationships between employees in the office. Top management needs an information to determine an organizational policy and solve some problems that occur in a company, while lower management needs information to carry out their work. In an office, a superior must be able to convey information to subordinates that can be u</w:t>
      </w:r>
      <w:r>
        <w:t>nderstood and carried out by subordinates, while subordinates must have certainty regarding instructions regarding what rules to do and what not to do. Darwis et al (2021) research spoke about office communication and divided into 2 parts, which are internal communication and external communication, the researcher defined internal communication as the communication that occurs within a company and is carried out by members of the company concerned. External communication was also defined as communications t</w:t>
      </w:r>
      <w:r>
        <w:t>hat do not fellow members in the office, but it is done by member companies with other company members or also known as clients.</w:t>
      </w:r>
      <w:r>
        <w:t xml:space="preserve"> </w:t>
      </w:r>
    </w:p>
    <w:p w14:paraId="6F35937D" w14:textId="77777777" w:rsidR="002453D1" w:rsidRDefault="0072685C">
      <w:pPr>
        <w:pStyle w:val="Heading2"/>
        <w:spacing w:after="309"/>
        <w:ind w:left="0" w:right="1151"/>
      </w:pPr>
      <w:r>
        <w:t>1.2</w:t>
      </w:r>
      <w:r>
        <w:rPr>
          <w:rFonts w:ascii="Arial" w:eastAsia="Arial" w:hAnsi="Arial" w:cs="Arial"/>
        </w:rPr>
        <w:t xml:space="preserve"> </w:t>
      </w:r>
      <w:r>
        <w:t>Statement of the problem</w:t>
      </w:r>
      <w:r>
        <w:t xml:space="preserve"> </w:t>
      </w:r>
    </w:p>
    <w:p w14:paraId="75680D54" w14:textId="77777777" w:rsidR="002453D1" w:rsidRDefault="0072685C">
      <w:pPr>
        <w:spacing w:line="366" w:lineRule="auto"/>
        <w:ind w:left="-5" w:right="1436"/>
      </w:pPr>
      <w:r>
        <w:t xml:space="preserve">Communication is the most important part in a company because with a good communication process allows employees to perform the best performance. communication helps increase employee motivation by explaining what needs to be done, and how well they do the work they are doing, as well as how to improve performance through setting goals, providing feedback on progress and rewards for employees. Effective communication between employees and their employers helps reduce forms of counterproductive behaviours. </w:t>
      </w:r>
      <w:r>
        <w:t xml:space="preserve"> </w:t>
      </w:r>
    </w:p>
    <w:p w14:paraId="33D45783" w14:textId="77777777" w:rsidR="002453D1" w:rsidRDefault="0072685C">
      <w:pPr>
        <w:spacing w:line="362" w:lineRule="auto"/>
        <w:ind w:left="-5" w:right="1436"/>
      </w:pPr>
      <w:r>
        <w:t xml:space="preserve">However, with all advances in information technology that are available to managers, ineffective communication continues to take place in organizations. Ineffective communication is consequential for managers, employees and organizations. it could lead to Decreased </w:t>
      </w:r>
      <w:r>
        <w:lastRenderedPageBreak/>
        <w:t>productivity, conflict, unclear objectives, poor employee morale, employee mistrust etc. For an organization to be effective and gain a competitive advantage, managers at all levels need to be good communicators (George, 2011). Organizations often face a multitude of problems, many of which can be attributed to poor communication. Trust is based on the quality of staff interactions with their superior and reflects superiors’ effective attachment and concerns towards subordinates. Therefore, it is crucial to</w:t>
      </w:r>
      <w:r>
        <w:t xml:space="preserve"> recognize and prioritize the role of effective communication as a critical management aspect.</w:t>
      </w:r>
      <w:r>
        <w:t xml:space="preserve"> </w:t>
      </w:r>
    </w:p>
    <w:p w14:paraId="742E0A23" w14:textId="77777777" w:rsidR="002453D1" w:rsidRDefault="0072685C">
      <w:pPr>
        <w:spacing w:after="130" w:line="358" w:lineRule="auto"/>
        <w:ind w:left="-5" w:right="1436"/>
      </w:pPr>
      <w:r>
        <w:t>Globally, Effective communication is recognized as a major component of employee performance in organizations around the world. However, despite its understood importance, there seem to be various problems and challenges associated with communication within organizations on a global level; from</w:t>
      </w:r>
      <w:r>
        <w:t xml:space="preserve"> </w:t>
      </w:r>
      <w:r>
        <w:rPr>
          <w:color w:val="0D0F1A"/>
        </w:rPr>
        <w:t>Cultural and Linguistic Diversity, Digital Communication Challenges, Cross-Border Collaboration, Remote Work and Virtual Teams, Crisis Communication, Performance Metrics and Evaluation</w:t>
      </w:r>
      <w:r>
        <w:rPr>
          <w:color w:val="0D0F1A"/>
        </w:rPr>
        <w:t xml:space="preserve"> </w:t>
      </w:r>
    </w:p>
    <w:p w14:paraId="2547E0D8" w14:textId="77777777" w:rsidR="002453D1" w:rsidRDefault="0072685C">
      <w:pPr>
        <w:spacing w:line="368" w:lineRule="auto"/>
        <w:ind w:left="-5" w:right="1436"/>
      </w:pPr>
      <w:r>
        <w:t>In Africa Effective communication within organizations is a valuable element in shaping employee performance and, the overall success of the organization. within the specific context of Africa, there are unique challenges and issues that need to be addressed those problems are usually different from that of other continents. some of those factors are</w:t>
      </w:r>
      <w:r>
        <w:t xml:space="preserve"> </w:t>
      </w:r>
      <w:r>
        <w:t>Cultural diversity. Dr. Wallace &amp; Deborah (2016) proclaimed, even with all advances in information technology that are available to managers, ineffective communication continues to take place in organizations. Ineffective communication is detrimental for managers, employees and organizations; it can lead to poor performance, strained interpersonal relations, poor service and dissatisfied customers.</w:t>
      </w:r>
      <w:r>
        <w:t xml:space="preserve"> </w:t>
      </w:r>
    </w:p>
    <w:p w14:paraId="5189892C" w14:textId="77777777" w:rsidR="002453D1" w:rsidRDefault="0072685C">
      <w:pPr>
        <w:spacing w:line="363" w:lineRule="auto"/>
        <w:ind w:left="-5" w:right="1436"/>
      </w:pPr>
      <w:r>
        <w:t>In Uganda emphasis has been put to improve on communication as a formality but most local governments have failed to perform to the public expectation. There are common problems in the workplace with affect the employee performance such as cultural differences, attitude, lack of motivation, listening skill, written communication quality, lack of appropriate communication tools. In another study done by Ochieng (2017) in Uganda it was stated that many industrial disputes originate due to failure in communica</w:t>
      </w:r>
      <w:r>
        <w:t xml:space="preserve">tion. Hence it is important to stress that in communication is relevance to enhance on both the employee and organizational performance. </w:t>
      </w:r>
      <w:r>
        <w:t xml:space="preserve"> </w:t>
      </w:r>
    </w:p>
    <w:p w14:paraId="24603A7F" w14:textId="77777777" w:rsidR="002453D1" w:rsidRDefault="0072685C">
      <w:pPr>
        <w:spacing w:line="361" w:lineRule="auto"/>
        <w:ind w:left="-5" w:right="1436"/>
      </w:pPr>
      <w:r>
        <w:t xml:space="preserve">in Ghana Otto (2015) conducted a study, it was shown that effective communication helps employees to coordinate activities, achieve goals. It is also vigorous in socialization, </w:t>
      </w:r>
      <w:r>
        <w:lastRenderedPageBreak/>
        <w:t>decisionmaking, problem solving and change-management processes. This again ensures that members of an organization or institution are working towards a common goal and purpose. The absence of such a strategy or effective communication channel tends to under-utilize the expertise and vital information from the employees, which could be a critical input for formulating an effective communication strategy to reduce or eliminate apathy in performing their roles. To what extent do these communication gaps affec</w:t>
      </w:r>
      <w:r>
        <w:t>t the work performance of employees and the organizational performance as a whole? The effect of poor communication on employees and the organization needs empirical evidence from the public sector. It is for this reason that this study is set to fill that gap in literature.</w:t>
      </w:r>
      <w:r>
        <w:t xml:space="preserve"> </w:t>
      </w:r>
    </w:p>
    <w:p w14:paraId="1AB0E7FD" w14:textId="77777777" w:rsidR="002453D1" w:rsidRDefault="0072685C">
      <w:pPr>
        <w:spacing w:line="359" w:lineRule="auto"/>
        <w:ind w:left="-5" w:right="1436"/>
      </w:pPr>
      <w:r>
        <w:t>The organizational environment represents a complex combination of a large number of factors, each of which affects the employees' performance in its unique way. The environment sets legal, technical-technological, socio-cultural and other limitations for all employees. According to Andi (2023) The impact of a toxic workplace environment may be felt within any organization, but for personal reasons, very few workers are willing to file a formal complaint against the behaviour. Avoidance and silence by victi</w:t>
      </w:r>
      <w:r>
        <w:t>ms of this toxic workplace environment make such incidents difficult to record and however, it is unanimously recognized that victims of violence suffer due to lack of well-being. According to the results of research from a scientific article (Anjum et al., 2018) states that organizations must eliminate toxic elements of the work environment to ensure their prosperity and success. (Rasool et al., 2021) states First, the direct relationship between the toxic work environment and employee involvement confirms</w:t>
      </w:r>
      <w:r>
        <w:t xml:space="preserve"> that employees who work in toxic environments spread negative emotions among other colleagues. Feelings of harassment, intimidation, and rejection caused by a toxic work environment can be damaging and cause unnecessary stress, fatigue, depression, and anxiety among employees. Secondly, the well-being of employees affects the behaviour of employees, which increases the attachment of employees to work and the company. Third, organizational support also increases employee engagement with work and organizatio</w:t>
      </w:r>
      <w:r>
        <w:t xml:space="preserve">n. It is also recognized that seeing organizational support strengthens a sense of belonging. It is also supported by the statement that workers who suffer from this problem may eventually suffer from conditions such as depression, anxiety, and insomnia. These problems degrade morale and thus negatively affect productivity. Organizational support can reduce negative effects (Wang et al., 2020). </w:t>
      </w:r>
      <w:r>
        <w:t xml:space="preserve"> </w:t>
      </w:r>
    </w:p>
    <w:p w14:paraId="0FC0A430" w14:textId="77777777" w:rsidR="002453D1" w:rsidRDefault="0072685C">
      <w:pPr>
        <w:spacing w:line="370" w:lineRule="auto"/>
        <w:ind w:left="-5" w:right="1436"/>
      </w:pPr>
      <w:r>
        <w:t xml:space="preserve">Furthermore, it has become common events for businesses to shut down every day due to various reasons such as a lack of understanding of the business environment, competition, </w:t>
      </w:r>
      <w:r>
        <w:lastRenderedPageBreak/>
        <w:t xml:space="preserve">globalization, and the inability to manage essential resources, lack of communication. Failure to understand these factors can pose a significant threat to organizations in the long run. </w:t>
      </w:r>
      <w:r>
        <w:t xml:space="preserve"> </w:t>
      </w:r>
    </w:p>
    <w:p w14:paraId="6C677FA8" w14:textId="77777777" w:rsidR="002453D1" w:rsidRDefault="0072685C">
      <w:pPr>
        <w:spacing w:line="363" w:lineRule="auto"/>
        <w:ind w:left="-5" w:right="1436"/>
      </w:pPr>
      <w:r>
        <w:t>Many organizational disputes originate due to failure in communication. Hence it is important to stress that in communication, emotions, environment, psychological and technical characteristics of the medium is relevance to enhance the organizational performance (Bilal Ahmad Stanikzai,2017). In the view of Okoye (2004), psychologically transmission goes beyond reception of information but understanding and feedback. Most organizational conflict has been raised due to in-effective communication strategies. B</w:t>
      </w:r>
      <w:r>
        <w:t xml:space="preserve">ilal Ahmad Stanikzai (2017) sated the constant delay in accessing information by staff seems to limit their performance, which could create maladministration in coordinating of organizational activities. </w:t>
      </w:r>
      <w:r>
        <w:t xml:space="preserve"> </w:t>
      </w:r>
    </w:p>
    <w:p w14:paraId="59992F0A" w14:textId="77777777" w:rsidR="002453D1" w:rsidRDefault="0072685C">
      <w:pPr>
        <w:spacing w:line="362" w:lineRule="auto"/>
        <w:ind w:left="-5" w:right="1436"/>
      </w:pPr>
      <w:r>
        <w:t xml:space="preserve">Negative feedback refers to the activity of informing employees that their current performance is below expectations. In theory, by delivering negative feedback supervisors can adjust employee behaviours in line with what the organization requires and desires from them. Negative feedback can evoke negative emotions (Young et al., 2017) both of which demotivate employees to take corrective actions (Li et al., 2014). Attribution research provides a useful perspective to explain such variability in employees’ </w:t>
      </w:r>
      <w:r>
        <w:t>motivational consequences (Weiner, 2011), Using this attribution perspective, scholars have found that employees are willing to work to improve only when they attribute the performance to their own internal or external factors that are controllable, such as a lack of effort or external.</w:t>
      </w:r>
      <w:r>
        <w:t xml:space="preserve"> </w:t>
      </w:r>
    </w:p>
    <w:p w14:paraId="64AE78C2" w14:textId="77777777" w:rsidR="002453D1" w:rsidRDefault="0072685C">
      <w:pPr>
        <w:pStyle w:val="Heading1"/>
        <w:spacing w:after="112" w:line="259" w:lineRule="auto"/>
        <w:ind w:left="-5" w:right="0"/>
        <w:jc w:val="left"/>
      </w:pPr>
      <w:r>
        <w:t xml:space="preserve">1.3Objective of the study </w:t>
      </w:r>
    </w:p>
    <w:p w14:paraId="145B9A6C" w14:textId="77777777" w:rsidR="002453D1" w:rsidRDefault="0072685C">
      <w:pPr>
        <w:spacing w:after="263" w:line="376" w:lineRule="auto"/>
        <w:ind w:left="-5" w:right="1436"/>
      </w:pPr>
      <w:r>
        <w:t>The main objective of this research is to examine the effect of communication on employee performance of Cadbury Nigeria PLC, Ikeja, Lagos State. The specific objectives of this study are:</w:t>
      </w:r>
      <w:r>
        <w:t xml:space="preserve"> </w:t>
      </w:r>
    </w:p>
    <w:p w14:paraId="193FE2F3" w14:textId="77777777" w:rsidR="002453D1" w:rsidRDefault="0072685C">
      <w:pPr>
        <w:numPr>
          <w:ilvl w:val="0"/>
          <w:numId w:val="2"/>
        </w:numPr>
        <w:ind w:left="737" w:right="1436" w:hanging="675"/>
      </w:pPr>
      <w:r>
        <w:t xml:space="preserve">Determine the effect of Feedback on Work Motivation. </w:t>
      </w:r>
      <w:r>
        <w:t xml:space="preserve"> </w:t>
      </w:r>
    </w:p>
    <w:p w14:paraId="42F24338" w14:textId="77777777" w:rsidR="002453D1" w:rsidRDefault="0072685C">
      <w:pPr>
        <w:numPr>
          <w:ilvl w:val="0"/>
          <w:numId w:val="2"/>
        </w:numPr>
        <w:ind w:left="737" w:right="1436" w:hanging="675"/>
      </w:pPr>
      <w:r>
        <w:t>To examine the effect of employee attitude on work environment.</w:t>
      </w:r>
      <w:r>
        <w:t xml:space="preserve"> </w:t>
      </w:r>
    </w:p>
    <w:p w14:paraId="630984FF" w14:textId="77777777" w:rsidR="002453D1" w:rsidRDefault="0072685C">
      <w:pPr>
        <w:numPr>
          <w:ilvl w:val="0"/>
          <w:numId w:val="2"/>
        </w:numPr>
        <w:ind w:left="737" w:right="1436" w:hanging="675"/>
      </w:pPr>
      <w:r>
        <w:t>To evaluate the effect of communication channel on job satisfaction.</w:t>
      </w:r>
      <w:r>
        <w:t xml:space="preserve"> </w:t>
      </w:r>
    </w:p>
    <w:p w14:paraId="7F4019AD" w14:textId="77777777" w:rsidR="002453D1" w:rsidRDefault="0072685C">
      <w:pPr>
        <w:numPr>
          <w:ilvl w:val="0"/>
          <w:numId w:val="2"/>
        </w:numPr>
        <w:spacing w:after="195" w:line="398" w:lineRule="auto"/>
        <w:ind w:left="737" w:right="1436" w:hanging="675"/>
      </w:pPr>
      <w:r>
        <w:t>Investigate the combined effect of communication on employee performance of Cadbury.</w:t>
      </w:r>
      <w:r>
        <w:t xml:space="preserve"> </w:t>
      </w:r>
    </w:p>
    <w:p w14:paraId="59260964" w14:textId="77777777" w:rsidR="002453D1" w:rsidRDefault="0072685C">
      <w:pPr>
        <w:pStyle w:val="Heading2"/>
        <w:spacing w:after="162" w:line="259" w:lineRule="auto"/>
        <w:ind w:left="-5" w:right="0"/>
      </w:pPr>
      <w:r>
        <w:t xml:space="preserve">1.4 Research questions </w:t>
      </w:r>
    </w:p>
    <w:p w14:paraId="234331CC" w14:textId="77777777" w:rsidR="002453D1" w:rsidRDefault="0072685C">
      <w:pPr>
        <w:spacing w:after="317"/>
        <w:ind w:left="-5" w:right="1436"/>
      </w:pPr>
      <w:r>
        <w:t>The following research question should be used to during the study.</w:t>
      </w:r>
      <w:r>
        <w:t xml:space="preserve"> </w:t>
      </w:r>
    </w:p>
    <w:p w14:paraId="63DA2B3C" w14:textId="77777777" w:rsidR="002453D1" w:rsidRDefault="0072685C">
      <w:pPr>
        <w:numPr>
          <w:ilvl w:val="0"/>
          <w:numId w:val="3"/>
        </w:numPr>
        <w:ind w:left="737" w:right="1436" w:hanging="675"/>
      </w:pPr>
      <w:r>
        <w:lastRenderedPageBreak/>
        <w:t>How does feedback affect the work motivation?</w:t>
      </w:r>
      <w:r>
        <w:t xml:space="preserve"> </w:t>
      </w:r>
    </w:p>
    <w:p w14:paraId="43B98B9E" w14:textId="77777777" w:rsidR="002453D1" w:rsidRDefault="0072685C">
      <w:pPr>
        <w:numPr>
          <w:ilvl w:val="0"/>
          <w:numId w:val="3"/>
        </w:numPr>
        <w:ind w:left="737" w:right="1436" w:hanging="675"/>
      </w:pPr>
      <w:r>
        <w:t>What is the effect of employee attitude on work environment?</w:t>
      </w:r>
      <w:r>
        <w:t xml:space="preserve"> </w:t>
      </w:r>
    </w:p>
    <w:p w14:paraId="402DF8AD" w14:textId="77777777" w:rsidR="002453D1" w:rsidRDefault="0072685C">
      <w:pPr>
        <w:numPr>
          <w:ilvl w:val="0"/>
          <w:numId w:val="3"/>
        </w:numPr>
        <w:ind w:left="737" w:right="1436" w:hanging="675"/>
      </w:pPr>
      <w:r>
        <w:t>What is the effect of communication channel on job satisfaction?</w:t>
      </w:r>
      <w:r>
        <w:t xml:space="preserve"> </w:t>
      </w:r>
    </w:p>
    <w:p w14:paraId="3EA9DB3E" w14:textId="77777777" w:rsidR="002453D1" w:rsidRDefault="0072685C">
      <w:pPr>
        <w:numPr>
          <w:ilvl w:val="0"/>
          <w:numId w:val="3"/>
        </w:numPr>
        <w:spacing w:after="315"/>
        <w:ind w:left="737" w:right="1436" w:hanging="675"/>
      </w:pPr>
      <w:r>
        <w:t>What is the combine effect of communication on employee performance of Cadbury?</w:t>
      </w:r>
      <w:r>
        <w:t xml:space="preserve"> </w:t>
      </w:r>
    </w:p>
    <w:p w14:paraId="154C9D90" w14:textId="77777777" w:rsidR="002453D1" w:rsidRDefault="0072685C">
      <w:pPr>
        <w:pStyle w:val="Heading2"/>
        <w:spacing w:after="162" w:line="259" w:lineRule="auto"/>
        <w:ind w:left="-5" w:right="0"/>
      </w:pPr>
      <w:r>
        <w:t xml:space="preserve">1.5 Research hypothesis </w:t>
      </w:r>
    </w:p>
    <w:p w14:paraId="37454E17" w14:textId="77777777" w:rsidR="002453D1" w:rsidRDefault="0072685C">
      <w:pPr>
        <w:spacing w:after="316"/>
        <w:ind w:left="-5" w:right="1436"/>
      </w:pPr>
      <w:r>
        <w:t>The following hypotheses would be used in the research.</w:t>
      </w:r>
      <w:r>
        <w:t xml:space="preserve"> </w:t>
      </w:r>
    </w:p>
    <w:p w14:paraId="78D1ABB5" w14:textId="77777777" w:rsidR="002453D1" w:rsidRDefault="0072685C">
      <w:pPr>
        <w:spacing w:after="264"/>
        <w:ind w:left="-5" w:right="1436"/>
      </w:pPr>
      <w:r>
        <w:t>Ho1: There is no significant effect between feedback on work environment in Cadbury.</w:t>
      </w:r>
      <w:r>
        <w:t xml:space="preserve"> </w:t>
      </w:r>
    </w:p>
    <w:p w14:paraId="1EB5396A" w14:textId="77777777" w:rsidR="002453D1" w:rsidRDefault="0072685C">
      <w:pPr>
        <w:spacing w:line="397" w:lineRule="auto"/>
        <w:ind w:left="-5" w:right="1436"/>
      </w:pPr>
      <w:r>
        <w:t>Ho2: There is no significant effect between employee attitude on work environment in Cadbury.</w:t>
      </w:r>
      <w:r>
        <w:t xml:space="preserve"> </w:t>
      </w:r>
    </w:p>
    <w:p w14:paraId="29685853" w14:textId="77777777" w:rsidR="002453D1" w:rsidRDefault="0072685C">
      <w:pPr>
        <w:spacing w:after="116" w:line="397" w:lineRule="auto"/>
        <w:ind w:left="-5" w:right="1436"/>
      </w:pPr>
      <w:r>
        <w:t>Ho3: There is no significant effect between communication channel on Job Satisfaction in Cadbury.</w:t>
      </w:r>
      <w:r>
        <w:t xml:space="preserve"> </w:t>
      </w:r>
    </w:p>
    <w:p w14:paraId="23112033" w14:textId="77777777" w:rsidR="002453D1" w:rsidRDefault="0072685C">
      <w:pPr>
        <w:spacing w:after="121" w:line="392" w:lineRule="auto"/>
        <w:ind w:left="-5" w:right="1436"/>
      </w:pPr>
      <w:r>
        <w:t>Ho4: There is no significant effect between Communication on Employee Performance in Cadbury.</w:t>
      </w:r>
      <w:r>
        <w:t xml:space="preserve"> </w:t>
      </w:r>
    </w:p>
    <w:p w14:paraId="630D1945" w14:textId="77777777" w:rsidR="002453D1" w:rsidRDefault="0072685C">
      <w:pPr>
        <w:pStyle w:val="Heading2"/>
        <w:spacing w:after="112" w:line="259" w:lineRule="auto"/>
        <w:ind w:left="-5" w:right="0"/>
      </w:pPr>
      <w:r>
        <w:t xml:space="preserve">1.6 Operationalization of variables </w:t>
      </w:r>
    </w:p>
    <w:p w14:paraId="088F569E" w14:textId="77777777" w:rsidR="002453D1" w:rsidRDefault="0072685C">
      <w:pPr>
        <w:spacing w:after="195" w:line="363" w:lineRule="auto"/>
        <w:ind w:left="-5" w:right="1436"/>
      </w:pPr>
      <w:r>
        <w:t xml:space="preserve">The mathematical representation of a research topic is called operationalization. It involves splitting the research topic into two variables, known as the dependent and independent variables.  A dependent variable is one that depends on another for its meaning, whereas an independent variable can stand on its own without the other. Employee performance serves as the study’s dependent variable, while communication serves as the study’s independent variable. Examining the effect of communication on Employee </w:t>
      </w:r>
      <w:r>
        <w:t>Performance as the topic has the following constructs: dependent variable as Employee Performance and independent constructs as Communication:</w:t>
      </w:r>
      <w:r>
        <w:t xml:space="preserve"> </w:t>
      </w:r>
    </w:p>
    <w:p w14:paraId="7DFAAA1C" w14:textId="77777777" w:rsidR="002453D1" w:rsidRDefault="0072685C">
      <w:pPr>
        <w:spacing w:after="396"/>
        <w:ind w:left="-5" w:right="1436"/>
      </w:pPr>
      <w:r>
        <w:t>Functional Relationships:</w:t>
      </w:r>
      <w:r>
        <w:t xml:space="preserve"> </w:t>
      </w:r>
    </w:p>
    <w:p w14:paraId="145CF5A7" w14:textId="77777777" w:rsidR="002453D1" w:rsidRDefault="0072685C">
      <w:pPr>
        <w:spacing w:after="313"/>
        <w:ind w:left="-5" w:right="1436"/>
      </w:pPr>
      <w:r>
        <w:t>The model for the variables was denoted in the equations below:</w:t>
      </w:r>
      <w:r>
        <w:t xml:space="preserve"> </w:t>
      </w:r>
    </w:p>
    <w:p w14:paraId="4D48B659" w14:textId="77777777" w:rsidR="002453D1" w:rsidRDefault="0072685C">
      <w:pPr>
        <w:spacing w:after="312"/>
        <w:ind w:left="-5" w:right="1436"/>
      </w:pPr>
      <w:r>
        <w:t>Y=F(X)</w:t>
      </w:r>
      <w:r>
        <w:t xml:space="preserve"> </w:t>
      </w:r>
    </w:p>
    <w:p w14:paraId="79885463" w14:textId="77777777" w:rsidR="002453D1" w:rsidRDefault="0072685C">
      <w:pPr>
        <w:spacing w:after="310"/>
        <w:ind w:left="-5" w:right="1436"/>
      </w:pPr>
      <w:r>
        <w:t>Where:</w:t>
      </w:r>
      <w:r>
        <w:t xml:space="preserve"> </w:t>
      </w:r>
    </w:p>
    <w:p w14:paraId="7E1A54EB" w14:textId="77777777" w:rsidR="002453D1" w:rsidRDefault="0072685C">
      <w:pPr>
        <w:spacing w:after="314"/>
        <w:ind w:left="-5" w:right="1436"/>
      </w:pPr>
      <w:r>
        <w:t>Y= Dependent variable</w:t>
      </w:r>
      <w:r>
        <w:t xml:space="preserve"> </w:t>
      </w:r>
    </w:p>
    <w:p w14:paraId="5338BE6B" w14:textId="77777777" w:rsidR="002453D1" w:rsidRDefault="0072685C">
      <w:pPr>
        <w:spacing w:after="315"/>
        <w:ind w:left="-5" w:right="1436"/>
      </w:pPr>
      <w:r>
        <w:t>F= Function</w:t>
      </w:r>
      <w:r>
        <w:t xml:space="preserve"> </w:t>
      </w:r>
    </w:p>
    <w:p w14:paraId="42EE033C" w14:textId="77777777" w:rsidR="002453D1" w:rsidRDefault="0072685C">
      <w:pPr>
        <w:spacing w:after="315"/>
        <w:ind w:left="-5" w:right="1436"/>
      </w:pPr>
      <w:r>
        <w:lastRenderedPageBreak/>
        <w:t>X= Independent variable</w:t>
      </w:r>
      <w:r>
        <w:t xml:space="preserve"> </w:t>
      </w:r>
    </w:p>
    <w:p w14:paraId="3FFEF202" w14:textId="77777777" w:rsidR="002453D1" w:rsidRDefault="0072685C">
      <w:pPr>
        <w:spacing w:after="334"/>
        <w:ind w:left="-5" w:right="1436"/>
      </w:pPr>
      <w:r>
        <w:t>Y= (y1, y2, y3)</w:t>
      </w:r>
      <w:r>
        <w:t xml:space="preserve"> </w:t>
      </w:r>
    </w:p>
    <w:p w14:paraId="32970F11" w14:textId="77777777" w:rsidR="002453D1" w:rsidRDefault="0072685C">
      <w:pPr>
        <w:spacing w:after="314"/>
        <w:ind w:left="-5" w:right="1436"/>
      </w:pPr>
      <w:r>
        <w:t>X= (x</w:t>
      </w:r>
      <w:r>
        <w:rPr>
          <w:vertAlign w:val="subscript"/>
        </w:rPr>
        <w:t>1</w:t>
      </w:r>
      <w:r>
        <w:t>, x</w:t>
      </w:r>
      <w:r>
        <w:rPr>
          <w:vertAlign w:val="subscript"/>
        </w:rPr>
        <w:t>2</w:t>
      </w:r>
      <w:r>
        <w:t>, x</w:t>
      </w:r>
      <w:r>
        <w:rPr>
          <w:vertAlign w:val="subscript"/>
        </w:rPr>
        <w:t>3</w:t>
      </w:r>
      <w:r>
        <w:t>)</w:t>
      </w:r>
      <w:r>
        <w:t xml:space="preserve"> </w:t>
      </w:r>
    </w:p>
    <w:p w14:paraId="6829DEEF" w14:textId="77777777" w:rsidR="002453D1" w:rsidRDefault="0072685C">
      <w:pPr>
        <w:spacing w:after="323"/>
        <w:ind w:left="-5" w:right="1436"/>
      </w:pPr>
      <w:r>
        <w:t>Y1=f(x</w:t>
      </w:r>
      <w:r>
        <w:rPr>
          <w:vertAlign w:val="subscript"/>
        </w:rPr>
        <w:t>1</w:t>
      </w:r>
      <w:r>
        <w:t>)</w:t>
      </w:r>
      <w:r>
        <w:t xml:space="preserve"> </w:t>
      </w:r>
    </w:p>
    <w:p w14:paraId="295A55E9" w14:textId="77777777" w:rsidR="002453D1" w:rsidRDefault="0072685C">
      <w:pPr>
        <w:spacing w:after="322"/>
        <w:ind w:left="-5" w:right="1436"/>
      </w:pPr>
      <w:r>
        <w:t>Y2=f(x</w:t>
      </w:r>
      <w:r>
        <w:rPr>
          <w:vertAlign w:val="subscript"/>
        </w:rPr>
        <w:t>2</w:t>
      </w:r>
      <w:r>
        <w:t>)</w:t>
      </w:r>
      <w:r>
        <w:t xml:space="preserve"> </w:t>
      </w:r>
    </w:p>
    <w:p w14:paraId="099E9261" w14:textId="77777777" w:rsidR="002453D1" w:rsidRDefault="0072685C">
      <w:pPr>
        <w:spacing w:after="329"/>
        <w:ind w:left="-5" w:right="1436"/>
      </w:pPr>
      <w:r>
        <w:t>Y3=f(x</w:t>
      </w:r>
      <w:r>
        <w:rPr>
          <w:vertAlign w:val="subscript"/>
        </w:rPr>
        <w:t>3</w:t>
      </w:r>
      <w:r>
        <w:t>)</w:t>
      </w:r>
      <w:r>
        <w:t xml:space="preserve"> </w:t>
      </w:r>
    </w:p>
    <w:p w14:paraId="236258B3" w14:textId="77777777" w:rsidR="002453D1" w:rsidRDefault="0072685C">
      <w:pPr>
        <w:spacing w:after="310"/>
        <w:ind w:left="-5" w:right="1436"/>
      </w:pPr>
      <w:r>
        <w:t>Y=f (x</w:t>
      </w:r>
      <w:r>
        <w:rPr>
          <w:vertAlign w:val="subscript"/>
        </w:rPr>
        <w:t>1</w:t>
      </w:r>
      <w:r>
        <w:t>, x</w:t>
      </w:r>
      <w:r>
        <w:rPr>
          <w:vertAlign w:val="subscript"/>
        </w:rPr>
        <w:t>2</w:t>
      </w:r>
      <w:r>
        <w:t>, and x</w:t>
      </w:r>
      <w:r>
        <w:rPr>
          <w:vertAlign w:val="subscript"/>
        </w:rPr>
        <w:t>3</w:t>
      </w:r>
      <w:r>
        <w:t>)</w:t>
      </w:r>
      <w:r>
        <w:t xml:space="preserve"> </w:t>
      </w:r>
    </w:p>
    <w:p w14:paraId="0EF18D1E" w14:textId="77777777" w:rsidR="002453D1" w:rsidRDefault="0072685C">
      <w:pPr>
        <w:ind w:left="-5" w:right="1436"/>
      </w:pPr>
      <w:r>
        <w:t>Y= Employee performance</w:t>
      </w:r>
      <w:r>
        <w:t xml:space="preserve"> </w:t>
      </w:r>
    </w:p>
    <w:p w14:paraId="63BF7351" w14:textId="77777777" w:rsidR="002453D1" w:rsidRDefault="0072685C">
      <w:pPr>
        <w:spacing w:after="269"/>
        <w:ind w:left="-5" w:right="1436"/>
      </w:pPr>
      <w:r>
        <w:t>X= Communication</w:t>
      </w:r>
      <w:r>
        <w:t xml:space="preserve"> </w:t>
      </w:r>
    </w:p>
    <w:p w14:paraId="42B7C5D7" w14:textId="77777777" w:rsidR="002453D1" w:rsidRDefault="0072685C">
      <w:pPr>
        <w:ind w:left="-5" w:right="1436"/>
      </w:pPr>
      <w:r>
        <w:t xml:space="preserve">Therefore, from these equation, sales of consumer goods depend on marketing mix strategies. </w:t>
      </w:r>
    </w:p>
    <w:p w14:paraId="1F2D93A9" w14:textId="77777777" w:rsidR="002453D1" w:rsidRDefault="0072685C">
      <w:pPr>
        <w:spacing w:after="310"/>
        <w:ind w:left="-5" w:right="1436"/>
      </w:pPr>
      <w:r>
        <w:t>This is expressed as.</w:t>
      </w:r>
      <w:r>
        <w:t xml:space="preserve"> </w:t>
      </w:r>
    </w:p>
    <w:p w14:paraId="328689F8" w14:textId="77777777" w:rsidR="002453D1" w:rsidRDefault="0072685C">
      <w:pPr>
        <w:spacing w:after="314"/>
        <w:ind w:left="-5" w:right="1436"/>
      </w:pPr>
      <w:r>
        <w:t>Employee performance=f(Communication)</w:t>
      </w:r>
      <w:r>
        <w:t xml:space="preserve"> </w:t>
      </w:r>
    </w:p>
    <w:p w14:paraId="6E67C52F" w14:textId="77777777" w:rsidR="002453D1" w:rsidRDefault="0072685C">
      <w:pPr>
        <w:spacing w:after="316"/>
        <w:ind w:left="-5" w:right="1436"/>
      </w:pPr>
      <w:r>
        <w:t>This is EP=f(PA)</w:t>
      </w:r>
      <w:r>
        <w:t xml:space="preserve"> </w:t>
      </w:r>
    </w:p>
    <w:p w14:paraId="1E0490F7" w14:textId="77777777" w:rsidR="002453D1" w:rsidRDefault="0072685C">
      <w:pPr>
        <w:spacing w:after="315"/>
        <w:ind w:left="-5" w:right="1436"/>
      </w:pPr>
      <w:r>
        <w:t>Where EP=Y and PA=X</w:t>
      </w:r>
      <w:r>
        <w:t xml:space="preserve"> </w:t>
      </w:r>
    </w:p>
    <w:p w14:paraId="303A14FF" w14:textId="77777777" w:rsidR="002453D1" w:rsidRDefault="0072685C">
      <w:pPr>
        <w:spacing w:after="333"/>
        <w:ind w:left="-5" w:right="1436"/>
      </w:pPr>
      <w:r>
        <w:t>The X and Y are broken down as follows.</w:t>
      </w:r>
      <w:r>
        <w:t xml:space="preserve"> </w:t>
      </w:r>
    </w:p>
    <w:p w14:paraId="3F443621" w14:textId="77777777" w:rsidR="002453D1" w:rsidRDefault="0072685C">
      <w:pPr>
        <w:spacing w:after="312"/>
        <w:ind w:left="-5" w:right="1436"/>
      </w:pPr>
      <w:r>
        <w:t>Y= (Y</w:t>
      </w:r>
      <w:r>
        <w:rPr>
          <w:vertAlign w:val="subscript"/>
        </w:rPr>
        <w:t>1</w:t>
      </w:r>
      <w:r>
        <w:t>, Y</w:t>
      </w:r>
      <w:r>
        <w:rPr>
          <w:vertAlign w:val="subscript"/>
        </w:rPr>
        <w:t>2</w:t>
      </w:r>
      <w:r>
        <w:t>, Y</w:t>
      </w:r>
      <w:r>
        <w:rPr>
          <w:vertAlign w:val="subscript"/>
        </w:rPr>
        <w:t>3</w:t>
      </w:r>
      <w:r>
        <w:t>)</w:t>
      </w:r>
      <w:r>
        <w:t xml:space="preserve"> </w:t>
      </w:r>
    </w:p>
    <w:p w14:paraId="36DD725F" w14:textId="77777777" w:rsidR="002453D1" w:rsidRDefault="0072685C">
      <w:pPr>
        <w:spacing w:after="320"/>
        <w:ind w:left="-5" w:right="1436"/>
      </w:pPr>
      <w:r>
        <w:t>Y</w:t>
      </w:r>
      <w:r>
        <w:rPr>
          <w:vertAlign w:val="subscript"/>
        </w:rPr>
        <w:t>1</w:t>
      </w:r>
      <w:r>
        <w:t>= Work Motivation</w:t>
      </w:r>
      <w:r>
        <w:t xml:space="preserve"> </w:t>
      </w:r>
    </w:p>
    <w:p w14:paraId="68796CF1" w14:textId="77777777" w:rsidR="002453D1" w:rsidRDefault="0072685C">
      <w:pPr>
        <w:spacing w:after="320"/>
        <w:ind w:left="-5" w:right="1436"/>
      </w:pPr>
      <w:r>
        <w:t>Y</w:t>
      </w:r>
      <w:r>
        <w:rPr>
          <w:vertAlign w:val="subscript"/>
        </w:rPr>
        <w:t>2</w:t>
      </w:r>
      <w:r>
        <w:t>= Work Environment</w:t>
      </w:r>
      <w:r>
        <w:t xml:space="preserve"> </w:t>
      </w:r>
    </w:p>
    <w:p w14:paraId="15554FDE" w14:textId="77777777" w:rsidR="002453D1" w:rsidRDefault="0072685C">
      <w:pPr>
        <w:spacing w:after="0" w:line="548" w:lineRule="auto"/>
        <w:ind w:left="-5" w:right="7434"/>
      </w:pPr>
      <w:r>
        <w:t>Y</w:t>
      </w:r>
      <w:r>
        <w:rPr>
          <w:vertAlign w:val="subscript"/>
        </w:rPr>
        <w:t>3</w:t>
      </w:r>
      <w:r>
        <w:t xml:space="preserve">= Job Satisfaction </w:t>
      </w:r>
      <w:r>
        <w:t xml:space="preserve"> </w:t>
      </w:r>
      <w:r>
        <w:t>Similarly, X= (x</w:t>
      </w:r>
      <w:r>
        <w:rPr>
          <w:vertAlign w:val="subscript"/>
        </w:rPr>
        <w:t>1</w:t>
      </w:r>
      <w:r>
        <w:t>, x</w:t>
      </w:r>
      <w:r>
        <w:rPr>
          <w:vertAlign w:val="subscript"/>
        </w:rPr>
        <w:t>2</w:t>
      </w:r>
      <w:r>
        <w:t>, x</w:t>
      </w:r>
      <w:r>
        <w:rPr>
          <w:vertAlign w:val="subscript"/>
        </w:rPr>
        <w:t>3</w:t>
      </w:r>
      <w:r>
        <w:t>)</w:t>
      </w:r>
      <w:r>
        <w:t xml:space="preserve"> </w:t>
      </w:r>
    </w:p>
    <w:p w14:paraId="04E5A3DC" w14:textId="77777777" w:rsidR="002453D1" w:rsidRDefault="0072685C">
      <w:pPr>
        <w:spacing w:after="325"/>
        <w:ind w:left="-5" w:right="1436"/>
      </w:pPr>
      <w:r>
        <w:t>Where:</w:t>
      </w:r>
      <w:r>
        <w:t xml:space="preserve"> </w:t>
      </w:r>
    </w:p>
    <w:p w14:paraId="78CBE8D7" w14:textId="77777777" w:rsidR="002453D1" w:rsidRDefault="0072685C">
      <w:pPr>
        <w:spacing w:after="319"/>
        <w:ind w:left="-5" w:right="1436"/>
      </w:pPr>
      <w:r>
        <w:rPr>
          <w:sz w:val="16"/>
        </w:rPr>
        <w:t>X1</w:t>
      </w:r>
      <w:r>
        <w:t>= Feedback</w:t>
      </w:r>
      <w:r>
        <w:t xml:space="preserve"> </w:t>
      </w:r>
    </w:p>
    <w:p w14:paraId="41B0699B" w14:textId="77777777" w:rsidR="002453D1" w:rsidRDefault="0072685C">
      <w:pPr>
        <w:spacing w:after="0" w:line="540" w:lineRule="auto"/>
        <w:ind w:left="-5" w:right="7613"/>
      </w:pPr>
      <w:r>
        <w:lastRenderedPageBreak/>
        <w:t>X</w:t>
      </w:r>
      <w:r>
        <w:rPr>
          <w:vertAlign w:val="subscript"/>
        </w:rPr>
        <w:t>2</w:t>
      </w:r>
      <w:r>
        <w:t>= Employee Attitude</w:t>
      </w:r>
      <w:r>
        <w:t xml:space="preserve"> </w:t>
      </w:r>
      <w:r>
        <w:t>X</w:t>
      </w:r>
      <w:r>
        <w:rPr>
          <w:vertAlign w:val="subscript"/>
        </w:rPr>
        <w:t>3</w:t>
      </w:r>
      <w:r>
        <w:t>= Communication Channel</w:t>
      </w:r>
      <w:r>
        <w:t xml:space="preserve"> </w:t>
      </w:r>
    </w:p>
    <w:p w14:paraId="27D02F8F" w14:textId="77777777" w:rsidR="002453D1" w:rsidRDefault="0072685C">
      <w:pPr>
        <w:spacing w:after="297"/>
        <w:ind w:left="-5" w:right="1436"/>
      </w:pPr>
      <w:r>
        <w:t xml:space="preserve">Regression method. </w:t>
      </w:r>
      <w:r>
        <w:t xml:space="preserve"> </w:t>
      </w:r>
    </w:p>
    <w:p w14:paraId="78BD4907" w14:textId="77777777" w:rsidR="002453D1" w:rsidRDefault="0072685C">
      <w:pPr>
        <w:spacing w:after="312" w:line="259" w:lineRule="auto"/>
        <w:ind w:left="-5" w:right="0"/>
        <w:jc w:val="left"/>
      </w:pPr>
      <w:r>
        <w:t>Y1=</w:t>
      </w:r>
      <w:r>
        <w:rPr>
          <w:rFonts w:ascii="Cambria Math" w:eastAsia="Cambria Math" w:hAnsi="Cambria Math" w:cs="Cambria Math"/>
        </w:rPr>
        <w:t>𝛼𝜊</w:t>
      </w:r>
      <w:r>
        <w:rPr>
          <w:rFonts w:ascii="Cambria Math" w:eastAsia="Cambria Math" w:hAnsi="Cambria Math" w:cs="Cambria Math"/>
        </w:rPr>
        <w:t xml:space="preserve"> + </w:t>
      </w:r>
      <w:r>
        <w:rPr>
          <w:rFonts w:ascii="Cambria Math" w:eastAsia="Cambria Math" w:hAnsi="Cambria Math" w:cs="Cambria Math"/>
        </w:rPr>
        <w:t>𝛽</w:t>
      </w:r>
      <w:r>
        <w:rPr>
          <w:rFonts w:ascii="Cambria Math" w:eastAsia="Cambria Math" w:hAnsi="Cambria Math" w:cs="Cambria Math"/>
        </w:rPr>
        <w:t>1</w:t>
      </w:r>
      <w:r>
        <w:rPr>
          <w:rFonts w:ascii="Cambria Math" w:eastAsia="Cambria Math" w:hAnsi="Cambria Math" w:cs="Cambria Math"/>
        </w:rPr>
        <w:t>𝑋</w:t>
      </w:r>
      <w:r>
        <w:rPr>
          <w:rFonts w:ascii="Cambria Math" w:eastAsia="Cambria Math" w:hAnsi="Cambria Math" w:cs="Cambria Math"/>
        </w:rPr>
        <w:t xml:space="preserve">1 + </w:t>
      </w:r>
      <w:r>
        <w:rPr>
          <w:rFonts w:ascii="Cambria Math" w:eastAsia="Cambria Math" w:hAnsi="Cambria Math" w:cs="Cambria Math"/>
        </w:rPr>
        <w:t>𝜇𝑖</w:t>
      </w:r>
      <w:r>
        <w:rPr>
          <w:rFonts w:ascii="Cambria Math" w:eastAsia="Cambria Math" w:hAnsi="Cambria Math" w:cs="Cambria Math"/>
        </w:rPr>
        <w:t xml:space="preserve"> ⋯ ⋯ ⋯ ⋯ </w:t>
      </w:r>
      <w:r>
        <w:rPr>
          <w:rFonts w:ascii="Cambria Math" w:eastAsia="Cambria Math" w:hAnsi="Cambria Math" w:cs="Cambria Math"/>
        </w:rPr>
        <w:t>𝑒𝑞𝑛</w:t>
      </w:r>
      <w:r>
        <w:rPr>
          <w:rFonts w:ascii="Cambria Math" w:eastAsia="Cambria Math" w:hAnsi="Cambria Math" w:cs="Cambria Math"/>
        </w:rPr>
        <w:t xml:space="preserve"> (</w:t>
      </w:r>
      <w:r>
        <w:rPr>
          <w:rFonts w:ascii="Cambria Math" w:eastAsia="Cambria Math" w:hAnsi="Cambria Math" w:cs="Cambria Math"/>
        </w:rPr>
        <w:t>𝑖</w:t>
      </w:r>
      <w:r>
        <w:rPr>
          <w:rFonts w:ascii="Cambria Math" w:eastAsia="Cambria Math" w:hAnsi="Cambria Math" w:cs="Cambria Math"/>
        </w:rPr>
        <w:t>)</w:t>
      </w:r>
      <w:r>
        <w:t xml:space="preserve"> </w:t>
      </w:r>
    </w:p>
    <w:p w14:paraId="10A787B5" w14:textId="77777777" w:rsidR="002453D1" w:rsidRDefault="0072685C">
      <w:pPr>
        <w:spacing w:after="312" w:line="259" w:lineRule="auto"/>
        <w:ind w:left="-5" w:right="0"/>
        <w:jc w:val="left"/>
      </w:pPr>
      <w:r>
        <w:t>Y2=</w:t>
      </w:r>
      <w:r>
        <w:rPr>
          <w:rFonts w:ascii="Cambria Math" w:eastAsia="Cambria Math" w:hAnsi="Cambria Math" w:cs="Cambria Math"/>
        </w:rPr>
        <w:t>𝛼𝜊</w:t>
      </w:r>
      <w:r>
        <w:rPr>
          <w:rFonts w:ascii="Cambria Math" w:eastAsia="Cambria Math" w:hAnsi="Cambria Math" w:cs="Cambria Math"/>
        </w:rPr>
        <w:t xml:space="preserve"> + </w:t>
      </w:r>
      <w:r>
        <w:rPr>
          <w:rFonts w:ascii="Cambria Math" w:eastAsia="Cambria Math" w:hAnsi="Cambria Math" w:cs="Cambria Math"/>
        </w:rPr>
        <w:t>𝛽</w:t>
      </w:r>
      <w:r>
        <w:rPr>
          <w:rFonts w:ascii="Cambria Math" w:eastAsia="Cambria Math" w:hAnsi="Cambria Math" w:cs="Cambria Math"/>
        </w:rPr>
        <w:t>2</w:t>
      </w:r>
      <w:r>
        <w:rPr>
          <w:rFonts w:ascii="Cambria Math" w:eastAsia="Cambria Math" w:hAnsi="Cambria Math" w:cs="Cambria Math"/>
        </w:rPr>
        <w:t>𝑋</w:t>
      </w:r>
      <w:r>
        <w:rPr>
          <w:rFonts w:ascii="Cambria Math" w:eastAsia="Cambria Math" w:hAnsi="Cambria Math" w:cs="Cambria Math"/>
        </w:rPr>
        <w:t xml:space="preserve">2 + </w:t>
      </w:r>
      <w:r>
        <w:rPr>
          <w:rFonts w:ascii="Cambria Math" w:eastAsia="Cambria Math" w:hAnsi="Cambria Math" w:cs="Cambria Math"/>
        </w:rPr>
        <w:t>𝜇𝑖</w:t>
      </w:r>
      <w:r>
        <w:rPr>
          <w:rFonts w:ascii="Cambria Math" w:eastAsia="Cambria Math" w:hAnsi="Cambria Math" w:cs="Cambria Math"/>
        </w:rPr>
        <w:t xml:space="preserve"> ⋯ ⋯ ⋯ ⋯ </w:t>
      </w:r>
      <w:r>
        <w:rPr>
          <w:rFonts w:ascii="Cambria Math" w:eastAsia="Cambria Math" w:hAnsi="Cambria Math" w:cs="Cambria Math"/>
        </w:rPr>
        <w:t>𝑒𝑞𝑛</w:t>
      </w:r>
      <w:r>
        <w:rPr>
          <w:rFonts w:ascii="Cambria Math" w:eastAsia="Cambria Math" w:hAnsi="Cambria Math" w:cs="Cambria Math"/>
        </w:rPr>
        <w:t xml:space="preserve"> (</w:t>
      </w:r>
      <w:r>
        <w:rPr>
          <w:rFonts w:ascii="Cambria Math" w:eastAsia="Cambria Math" w:hAnsi="Cambria Math" w:cs="Cambria Math"/>
        </w:rPr>
        <w:t>𝑖𝑖</w:t>
      </w:r>
      <w:r>
        <w:rPr>
          <w:rFonts w:ascii="Cambria Math" w:eastAsia="Cambria Math" w:hAnsi="Cambria Math" w:cs="Cambria Math"/>
        </w:rPr>
        <w:t>)</w:t>
      </w:r>
      <w:r>
        <w:t xml:space="preserve"> </w:t>
      </w:r>
    </w:p>
    <w:p w14:paraId="060DEF78" w14:textId="77777777" w:rsidR="002453D1" w:rsidRDefault="0072685C">
      <w:pPr>
        <w:spacing w:after="312" w:line="259" w:lineRule="auto"/>
        <w:ind w:left="-5" w:right="0"/>
        <w:jc w:val="left"/>
      </w:pPr>
      <w:r>
        <w:t xml:space="preserve">Y3= </w:t>
      </w:r>
      <w:r>
        <w:rPr>
          <w:rFonts w:ascii="Cambria Math" w:eastAsia="Cambria Math" w:hAnsi="Cambria Math" w:cs="Cambria Math"/>
        </w:rPr>
        <w:t>𝛼𝜊</w:t>
      </w:r>
      <w:r>
        <w:rPr>
          <w:rFonts w:ascii="Cambria Math" w:eastAsia="Cambria Math" w:hAnsi="Cambria Math" w:cs="Cambria Math"/>
        </w:rPr>
        <w:t xml:space="preserve"> + </w:t>
      </w:r>
      <w:r>
        <w:rPr>
          <w:rFonts w:ascii="Cambria Math" w:eastAsia="Cambria Math" w:hAnsi="Cambria Math" w:cs="Cambria Math"/>
        </w:rPr>
        <w:t>𝛽</w:t>
      </w:r>
      <w:r>
        <w:rPr>
          <w:rFonts w:ascii="Cambria Math" w:eastAsia="Cambria Math" w:hAnsi="Cambria Math" w:cs="Cambria Math"/>
        </w:rPr>
        <w:t>3</w:t>
      </w:r>
      <w:r>
        <w:rPr>
          <w:rFonts w:ascii="Cambria Math" w:eastAsia="Cambria Math" w:hAnsi="Cambria Math" w:cs="Cambria Math"/>
        </w:rPr>
        <w:t>𝑋</w:t>
      </w:r>
      <w:r>
        <w:rPr>
          <w:rFonts w:ascii="Cambria Math" w:eastAsia="Cambria Math" w:hAnsi="Cambria Math" w:cs="Cambria Math"/>
        </w:rPr>
        <w:t xml:space="preserve">3 + </w:t>
      </w:r>
      <w:r>
        <w:rPr>
          <w:rFonts w:ascii="Cambria Math" w:eastAsia="Cambria Math" w:hAnsi="Cambria Math" w:cs="Cambria Math"/>
        </w:rPr>
        <w:t>𝜇𝑖</w:t>
      </w:r>
      <w:r>
        <w:rPr>
          <w:rFonts w:ascii="Cambria Math" w:eastAsia="Cambria Math" w:hAnsi="Cambria Math" w:cs="Cambria Math"/>
        </w:rPr>
        <w:t xml:space="preserve"> ⋯ ⋯ ⋯ ⋯ </w:t>
      </w:r>
      <w:r>
        <w:rPr>
          <w:rFonts w:ascii="Cambria Math" w:eastAsia="Cambria Math" w:hAnsi="Cambria Math" w:cs="Cambria Math"/>
        </w:rPr>
        <w:t>𝑒𝑞𝑛</w:t>
      </w:r>
      <w:r>
        <w:rPr>
          <w:rFonts w:ascii="Cambria Math" w:eastAsia="Cambria Math" w:hAnsi="Cambria Math" w:cs="Cambria Math"/>
        </w:rPr>
        <w:t xml:space="preserve"> (</w:t>
      </w:r>
      <w:r>
        <w:rPr>
          <w:rFonts w:ascii="Cambria Math" w:eastAsia="Cambria Math" w:hAnsi="Cambria Math" w:cs="Cambria Math"/>
        </w:rPr>
        <w:t>𝑖𝑖𝑖</w:t>
      </w:r>
      <w:r>
        <w:rPr>
          <w:rFonts w:ascii="Cambria Math" w:eastAsia="Cambria Math" w:hAnsi="Cambria Math" w:cs="Cambria Math"/>
        </w:rPr>
        <w:t>)</w:t>
      </w:r>
      <w:r>
        <w:t xml:space="preserve"> </w:t>
      </w:r>
    </w:p>
    <w:p w14:paraId="5FA8715C" w14:textId="77777777" w:rsidR="002453D1" w:rsidRDefault="0072685C">
      <w:pPr>
        <w:spacing w:after="274" w:line="259" w:lineRule="auto"/>
        <w:ind w:left="-5" w:right="0"/>
        <w:jc w:val="left"/>
      </w:pPr>
      <w:r>
        <w:t>Y=</w:t>
      </w:r>
      <w:r>
        <w:rPr>
          <w:rFonts w:ascii="Cambria Math" w:eastAsia="Cambria Math" w:hAnsi="Cambria Math" w:cs="Cambria Math"/>
        </w:rPr>
        <w:t>𝛼𝜊</w:t>
      </w:r>
      <w:r>
        <w:rPr>
          <w:rFonts w:ascii="Cambria Math" w:eastAsia="Cambria Math" w:hAnsi="Cambria Math" w:cs="Cambria Math"/>
        </w:rPr>
        <w:t xml:space="preserve"> + </w:t>
      </w:r>
      <w:r>
        <w:rPr>
          <w:rFonts w:ascii="Cambria Math" w:eastAsia="Cambria Math" w:hAnsi="Cambria Math" w:cs="Cambria Math"/>
        </w:rPr>
        <w:t>𝛽</w:t>
      </w:r>
      <w:r>
        <w:rPr>
          <w:rFonts w:ascii="Cambria Math" w:eastAsia="Cambria Math" w:hAnsi="Cambria Math" w:cs="Cambria Math"/>
        </w:rPr>
        <w:t>1</w:t>
      </w:r>
      <w:r>
        <w:rPr>
          <w:rFonts w:ascii="Cambria Math" w:eastAsia="Cambria Math" w:hAnsi="Cambria Math" w:cs="Cambria Math"/>
        </w:rPr>
        <w:t>𝑋</w:t>
      </w:r>
      <w:r>
        <w:rPr>
          <w:rFonts w:ascii="Cambria Math" w:eastAsia="Cambria Math" w:hAnsi="Cambria Math" w:cs="Cambria Math"/>
        </w:rPr>
        <w:t xml:space="preserve">1 + </w:t>
      </w:r>
      <w:r>
        <w:rPr>
          <w:rFonts w:ascii="Cambria Math" w:eastAsia="Cambria Math" w:hAnsi="Cambria Math" w:cs="Cambria Math"/>
        </w:rPr>
        <w:t>𝛽</w:t>
      </w:r>
      <w:r>
        <w:rPr>
          <w:rFonts w:ascii="Cambria Math" w:eastAsia="Cambria Math" w:hAnsi="Cambria Math" w:cs="Cambria Math"/>
        </w:rPr>
        <w:t>2</w:t>
      </w:r>
      <w:r>
        <w:rPr>
          <w:rFonts w:ascii="Cambria Math" w:eastAsia="Cambria Math" w:hAnsi="Cambria Math" w:cs="Cambria Math"/>
        </w:rPr>
        <w:t>𝑋</w:t>
      </w:r>
      <w:r>
        <w:rPr>
          <w:rFonts w:ascii="Cambria Math" w:eastAsia="Cambria Math" w:hAnsi="Cambria Math" w:cs="Cambria Math"/>
        </w:rPr>
        <w:t xml:space="preserve">2 + </w:t>
      </w:r>
      <w:r>
        <w:rPr>
          <w:rFonts w:ascii="Cambria Math" w:eastAsia="Cambria Math" w:hAnsi="Cambria Math" w:cs="Cambria Math"/>
        </w:rPr>
        <w:t>𝛽</w:t>
      </w:r>
      <w:r>
        <w:rPr>
          <w:rFonts w:ascii="Cambria Math" w:eastAsia="Cambria Math" w:hAnsi="Cambria Math" w:cs="Cambria Math"/>
        </w:rPr>
        <w:t>3</w:t>
      </w:r>
      <w:r>
        <w:rPr>
          <w:rFonts w:ascii="Cambria Math" w:eastAsia="Cambria Math" w:hAnsi="Cambria Math" w:cs="Cambria Math"/>
        </w:rPr>
        <w:t>𝑋</w:t>
      </w:r>
      <w:r>
        <w:rPr>
          <w:rFonts w:ascii="Cambria Math" w:eastAsia="Cambria Math" w:hAnsi="Cambria Math" w:cs="Cambria Math"/>
        </w:rPr>
        <w:t xml:space="preserve">3 + </w:t>
      </w:r>
      <w:r>
        <w:rPr>
          <w:rFonts w:ascii="Cambria Math" w:eastAsia="Cambria Math" w:hAnsi="Cambria Math" w:cs="Cambria Math"/>
        </w:rPr>
        <w:t>𝜇𝑖</w:t>
      </w:r>
      <w:r>
        <w:t xml:space="preserve"> </w:t>
      </w:r>
    </w:p>
    <w:p w14:paraId="5C11BB0D" w14:textId="77777777" w:rsidR="002453D1" w:rsidRDefault="0072685C">
      <w:pPr>
        <w:pStyle w:val="Heading2"/>
        <w:spacing w:after="112" w:line="259" w:lineRule="auto"/>
        <w:ind w:left="-5" w:right="0"/>
      </w:pPr>
      <w:r>
        <w:t xml:space="preserve">1.7 Scope of the study </w:t>
      </w:r>
    </w:p>
    <w:p w14:paraId="2F41B964" w14:textId="77777777" w:rsidR="002453D1" w:rsidRDefault="0072685C">
      <w:pPr>
        <w:spacing w:after="0" w:line="358" w:lineRule="auto"/>
        <w:ind w:left="-5" w:right="1436"/>
      </w:pPr>
      <w:r>
        <w:t xml:space="preserve">The study focused on the effect of communication on employee performance in Cadbury Nigeria PLC, Ikeja, Lagos state. The sub variables identified for this study Feedback, Employee </w:t>
      </w:r>
    </w:p>
    <w:p w14:paraId="0771F8BD" w14:textId="77777777" w:rsidR="002453D1" w:rsidRDefault="0072685C">
      <w:pPr>
        <w:spacing w:after="104"/>
        <w:ind w:left="-5" w:right="1436"/>
      </w:pPr>
      <w:r>
        <w:t xml:space="preserve">Attitude and communication channel; and employee productivity including Work Motivation, </w:t>
      </w:r>
    </w:p>
    <w:p w14:paraId="3A60221C" w14:textId="77777777" w:rsidR="002453D1" w:rsidRDefault="0072685C">
      <w:pPr>
        <w:spacing w:after="198" w:line="363" w:lineRule="auto"/>
        <w:ind w:left="-5" w:right="1436"/>
      </w:pPr>
      <w:r>
        <w:t>Work Environment and Job satisfaction. Lagos state was selected because it is the hub of most companies in Nigeria. The population of the study comprise of 489 workers as given by the organization’s human resource department. The survey research design would be used for the investigation. The sample size for the study was determined using the Cochran (1997) methodology. Thus, the figure is presented as 212. A 30% attrition rate is also considered while determining the sample size. As a result, 276 is the up</w:t>
      </w:r>
      <w:r>
        <w:t>dated sample size. Also, the study will adopt the purposive sampling techniques that will be used to obtain data from Cadbury employees. Data would be collected from respondents using a well-structured and verified questionnaire. Descriptive and inferential tools would be used to analyze the data.</w:t>
      </w:r>
      <w:r>
        <w:t xml:space="preserve"> </w:t>
      </w:r>
    </w:p>
    <w:p w14:paraId="15094F89" w14:textId="77777777" w:rsidR="002453D1" w:rsidRDefault="0072685C">
      <w:pPr>
        <w:pStyle w:val="Heading2"/>
        <w:spacing w:after="109"/>
        <w:ind w:left="0" w:right="1151"/>
      </w:pPr>
      <w:r>
        <w:t>1.8</w:t>
      </w:r>
      <w:r>
        <w:t xml:space="preserve"> </w:t>
      </w:r>
      <w:r>
        <w:t>Significance of the study</w:t>
      </w:r>
      <w:r>
        <w:t xml:space="preserve"> </w:t>
      </w:r>
    </w:p>
    <w:p w14:paraId="213CF990" w14:textId="77777777" w:rsidR="002453D1" w:rsidRDefault="0072685C">
      <w:pPr>
        <w:spacing w:after="139" w:line="377" w:lineRule="auto"/>
        <w:ind w:left="-5" w:right="1279"/>
        <w:jc w:val="left"/>
      </w:pPr>
      <w:r>
        <w:rPr>
          <w:b/>
        </w:rPr>
        <w:t xml:space="preserve">1.8.1 Employees: </w:t>
      </w:r>
      <w:r>
        <w:rPr>
          <w:color w:val="161718"/>
        </w:rPr>
        <w:t>The study aimed to assist employees and management in a manufacturing firm by highlighting areas where their communication is flawed. The study provides insights on how to address these flaws, which can encourage better employee performance.</w:t>
      </w:r>
      <w:r>
        <w:rPr>
          <w:color w:val="161718"/>
        </w:rPr>
        <w:t xml:space="preserve"> </w:t>
      </w:r>
    </w:p>
    <w:p w14:paraId="3B3EC508" w14:textId="77777777" w:rsidR="002453D1" w:rsidRDefault="0072685C">
      <w:pPr>
        <w:spacing w:after="139" w:line="377" w:lineRule="auto"/>
        <w:ind w:left="-5" w:right="1279"/>
        <w:jc w:val="left"/>
      </w:pPr>
      <w:r>
        <w:rPr>
          <w:b/>
          <w:color w:val="161718"/>
        </w:rPr>
        <w:t>1.8.2 Enhancing Organizational Productivity</w:t>
      </w:r>
      <w:r>
        <w:rPr>
          <w:color w:val="161718"/>
        </w:rPr>
        <w:t>: Effective communication is essential for any successful organization. Understanding how communication practices impact employee performance can lead to improvements that increase productivity, efficiency, and profitability.</w:t>
      </w:r>
      <w:r>
        <w:rPr>
          <w:color w:val="161718"/>
        </w:rPr>
        <w:t xml:space="preserve"> </w:t>
      </w:r>
    </w:p>
    <w:p w14:paraId="721994D3" w14:textId="77777777" w:rsidR="002453D1" w:rsidRDefault="0072685C">
      <w:pPr>
        <w:spacing w:after="189" w:line="377" w:lineRule="auto"/>
        <w:ind w:left="-5" w:right="1279"/>
        <w:jc w:val="left"/>
      </w:pPr>
      <w:r>
        <w:rPr>
          <w:b/>
          <w:color w:val="161718"/>
        </w:rPr>
        <w:lastRenderedPageBreak/>
        <w:t>1.8.3 Organizational Culture</w:t>
      </w:r>
      <w:r>
        <w:rPr>
          <w:color w:val="161718"/>
        </w:rPr>
        <w:t>: The study can uncover the importance of fostering a positive communication culture within Nigerian workplaces. A healthy organizational culture can enhance teamwork, innovation, and overall performance.</w:t>
      </w:r>
      <w:r>
        <w:rPr>
          <w:color w:val="161718"/>
        </w:rPr>
        <w:t xml:space="preserve"> </w:t>
      </w:r>
    </w:p>
    <w:p w14:paraId="5A6F6972" w14:textId="77777777" w:rsidR="002453D1" w:rsidRDefault="0072685C">
      <w:pPr>
        <w:pStyle w:val="Heading2"/>
        <w:spacing w:after="157"/>
        <w:ind w:left="0" w:right="1151"/>
      </w:pPr>
      <w:r>
        <w:t>1.9 Definition of operational terms</w:t>
      </w:r>
      <w:r>
        <w:t xml:space="preserve"> </w:t>
      </w:r>
    </w:p>
    <w:p w14:paraId="7F2D31EC" w14:textId="77777777" w:rsidR="002453D1" w:rsidRDefault="0072685C">
      <w:pPr>
        <w:spacing w:after="146" w:line="368" w:lineRule="auto"/>
        <w:ind w:left="-5" w:right="1452"/>
        <w:jc w:val="left"/>
      </w:pPr>
      <w:r>
        <w:rPr>
          <w:b/>
        </w:rPr>
        <w:t xml:space="preserve">1.9.1 Communication: </w:t>
      </w:r>
      <w:r>
        <w:t>The root of the word “communication” in Latin is</w:t>
      </w:r>
      <w:r>
        <w:t xml:space="preserve"> </w:t>
      </w:r>
      <w:r>
        <w:rPr>
          <w:i/>
        </w:rPr>
        <w:t>communicare</w:t>
      </w:r>
      <w:r>
        <w:t>, which means to share, or to make common (Weekley, 1967). According to Marwansyah (2016), Communication is the exchange of messages between humans to understand the same. In addition, according to Nurudin (2016), the communication process is an attempt to convey an idea to receive feedback from the ideas we convey.</w:t>
      </w:r>
      <w:r>
        <w:t xml:space="preserve"> </w:t>
      </w:r>
    </w:p>
    <w:p w14:paraId="03E12013" w14:textId="77777777" w:rsidR="002453D1" w:rsidRDefault="0072685C">
      <w:pPr>
        <w:spacing w:after="131" w:line="384" w:lineRule="auto"/>
        <w:ind w:left="0" w:right="1429" w:firstLine="0"/>
        <w:jc w:val="left"/>
      </w:pPr>
      <w:r>
        <w:rPr>
          <w:b/>
        </w:rPr>
        <w:t>1.9.2 Feedback:</w:t>
      </w:r>
      <w:r>
        <w:rPr>
          <w:i/>
          <w:color w:val="060606"/>
        </w:rPr>
        <w:t xml:space="preserve"> </w:t>
      </w:r>
      <w:r>
        <w:rPr>
          <w:color w:val="060606"/>
        </w:rPr>
        <w:t>“Feedback is the process of providing information to an individual or group to help them understand the effectiveness of their actions and the impact they have on others.” –</w:t>
      </w:r>
      <w:r>
        <w:rPr>
          <w:color w:val="060606"/>
        </w:rPr>
        <w:t xml:space="preserve"> </w:t>
      </w:r>
      <w:r>
        <w:rPr>
          <w:color w:val="323232"/>
        </w:rPr>
        <w:t>Peter</w:t>
      </w:r>
      <w:r>
        <w:rPr>
          <w:color w:val="323232"/>
          <w:u w:val="single" w:color="323232"/>
        </w:rPr>
        <w:t xml:space="preserve"> </w:t>
      </w:r>
      <w:r>
        <w:rPr>
          <w:color w:val="323232"/>
        </w:rPr>
        <w:t>Senge</w:t>
      </w:r>
      <w:r>
        <w:t xml:space="preserve">. </w:t>
      </w:r>
      <w:r>
        <w:rPr>
          <w:color w:val="060606"/>
        </w:rPr>
        <w:t>Feedback in communication is the valuable information or response conveyed from the receiver back to the sender of a message.</w:t>
      </w:r>
      <w:r>
        <w:t xml:space="preserve"> </w:t>
      </w:r>
      <w:r>
        <w:t xml:space="preserve"> </w:t>
      </w:r>
    </w:p>
    <w:p w14:paraId="6E983D9C" w14:textId="77777777" w:rsidR="002453D1" w:rsidRDefault="0072685C">
      <w:pPr>
        <w:spacing w:line="359" w:lineRule="auto"/>
        <w:ind w:left="-5" w:right="1436"/>
      </w:pPr>
      <w:r>
        <w:rPr>
          <w:b/>
        </w:rPr>
        <w:t xml:space="preserve">1.9.3 Employee attitude: </w:t>
      </w:r>
      <w:r>
        <w:t xml:space="preserve">Merriam Webster dictionary defines attitude as "a mental position concerning a fact or state" and a feeling toward a fact or state". the Cambridge dictionary which defines attitude as “a feeling or opinion about something or someone, or a way of behaving that is caused by this”.  </w:t>
      </w:r>
      <w:r>
        <w:t xml:space="preserve"> </w:t>
      </w:r>
    </w:p>
    <w:p w14:paraId="6180792A" w14:textId="77777777" w:rsidR="002453D1" w:rsidRDefault="0072685C">
      <w:pPr>
        <w:spacing w:after="146" w:line="368" w:lineRule="auto"/>
        <w:ind w:left="-5" w:right="1452"/>
        <w:jc w:val="left"/>
      </w:pPr>
      <w:r>
        <w:rPr>
          <w:b/>
        </w:rPr>
        <w:t xml:space="preserve">1.9.4 Communication channel: </w:t>
      </w:r>
      <w:r>
        <w:t>Communication channels are</w:t>
      </w:r>
      <w:r>
        <w:t xml:space="preserve"> </w:t>
      </w:r>
      <w:r>
        <w:t>the means through which people in an organization communicate and interact with each other. Grimsley (2015) defines communication channel as a particular type of media through which a message is sent and received. Communication channels include face-to-face communication, Broadcast media, mobile channels, electronic communication, written communication etc.</w:t>
      </w:r>
      <w:r>
        <w:rPr>
          <w:b/>
        </w:rPr>
        <w:t xml:space="preserve"> </w:t>
      </w:r>
    </w:p>
    <w:p w14:paraId="18B524E4" w14:textId="77777777" w:rsidR="002453D1" w:rsidRDefault="0072685C">
      <w:pPr>
        <w:spacing w:after="146" w:line="368" w:lineRule="auto"/>
        <w:ind w:left="-5" w:right="1452"/>
        <w:jc w:val="left"/>
      </w:pPr>
      <w:r>
        <w:rPr>
          <w:b/>
        </w:rPr>
        <w:t xml:space="preserve">1.9.5 Employee performance: </w:t>
      </w:r>
      <w:r>
        <w:t xml:space="preserve">Employee performance is the performance of work carried out by individuals or groups in an organization according to their roles and responsibilities to achieve organizational goals in accordance with respective laws without violating these laws (Sutrisno, 2010). </w:t>
      </w:r>
      <w:r>
        <w:rPr>
          <w:b/>
        </w:rPr>
        <w:t xml:space="preserve"> </w:t>
      </w:r>
    </w:p>
    <w:p w14:paraId="7854F021" w14:textId="77777777" w:rsidR="002453D1" w:rsidRDefault="0072685C">
      <w:pPr>
        <w:spacing w:after="146" w:line="368" w:lineRule="auto"/>
        <w:ind w:left="-5" w:right="1452"/>
        <w:jc w:val="left"/>
      </w:pPr>
      <w:r>
        <w:rPr>
          <w:b/>
        </w:rPr>
        <w:t xml:space="preserve">1.9.6 Work motivation: </w:t>
      </w:r>
      <w:r>
        <w:t xml:space="preserve">Motivation in the work context is expressed as an individual’s degree of willingness to exert and maintain an effort towards organizational goals (Ababe &amp; Getachew, 2019). Dutta (2020) defines employee motivation as the attitude employees have </w:t>
      </w:r>
      <w:r>
        <w:lastRenderedPageBreak/>
        <w:t>towards their work, it is the desire and energy that makes people continually interested and committed to a job.</w:t>
      </w:r>
      <w:r>
        <w:rPr>
          <w:b/>
        </w:rPr>
        <w:t xml:space="preserve"> </w:t>
      </w:r>
    </w:p>
    <w:p w14:paraId="6D8D0FC1" w14:textId="77777777" w:rsidR="002453D1" w:rsidRDefault="0072685C">
      <w:pPr>
        <w:spacing w:after="146" w:line="368" w:lineRule="auto"/>
        <w:ind w:left="-5" w:right="1452"/>
        <w:jc w:val="left"/>
      </w:pPr>
      <w:r>
        <w:rPr>
          <w:b/>
        </w:rPr>
        <w:t xml:space="preserve">1.9.7 Work environment: </w:t>
      </w:r>
      <w:r>
        <w:t xml:space="preserve">Work environment is the sum of the interrelationship that exists within the employees and the employees and the environment in which the employees work (Yusuf Noah &amp; Metabola Steve 2012). </w:t>
      </w:r>
      <w:r>
        <w:rPr>
          <w:b/>
        </w:rPr>
        <w:t xml:space="preserve"> </w:t>
      </w:r>
    </w:p>
    <w:p w14:paraId="57A2635C" w14:textId="77777777" w:rsidR="002453D1" w:rsidRDefault="0072685C">
      <w:pPr>
        <w:spacing w:after="146" w:line="368" w:lineRule="auto"/>
        <w:ind w:left="-5" w:right="1452"/>
        <w:jc w:val="left"/>
      </w:pPr>
      <w:r>
        <w:rPr>
          <w:b/>
        </w:rPr>
        <w:t xml:space="preserve">1.9.8 Job Satisfaction: </w:t>
      </w:r>
      <w:r>
        <w:t xml:space="preserve">Employee job satisfaction is the set of feelings, thoughts and attitude of a person towards different aspects of the job. It is the fascination and enthusiasm that an employee derives from the job (Priyadharshini &amp; Sudhahar, 2019). </w:t>
      </w:r>
      <w:r>
        <w:rPr>
          <w:b/>
        </w:rPr>
        <w:t xml:space="preserve"> </w:t>
      </w:r>
    </w:p>
    <w:p w14:paraId="0BCAB131" w14:textId="77777777" w:rsidR="002453D1" w:rsidRDefault="0072685C">
      <w:pPr>
        <w:spacing w:after="275" w:line="259" w:lineRule="auto"/>
        <w:ind w:left="0" w:right="1381" w:firstLine="0"/>
        <w:jc w:val="center"/>
      </w:pPr>
      <w:r>
        <w:rPr>
          <w:b/>
        </w:rPr>
        <w:t xml:space="preserve"> </w:t>
      </w:r>
    </w:p>
    <w:p w14:paraId="79FC666F" w14:textId="77777777" w:rsidR="002453D1" w:rsidRDefault="0072685C">
      <w:pPr>
        <w:spacing w:after="325" w:line="259" w:lineRule="auto"/>
        <w:ind w:left="0" w:right="0" w:firstLine="0"/>
        <w:jc w:val="left"/>
      </w:pPr>
      <w:r>
        <w:rPr>
          <w:b/>
        </w:rPr>
        <w:t xml:space="preserve"> </w:t>
      </w:r>
    </w:p>
    <w:p w14:paraId="62F2B505" w14:textId="77777777" w:rsidR="002453D1" w:rsidRDefault="0072685C">
      <w:pPr>
        <w:spacing w:after="317"/>
        <w:ind w:right="1436"/>
        <w:jc w:val="center"/>
      </w:pPr>
      <w:r>
        <w:rPr>
          <w:b/>
        </w:rPr>
        <w:t xml:space="preserve">CHAPTER TWO </w:t>
      </w:r>
    </w:p>
    <w:p w14:paraId="14177508" w14:textId="77777777" w:rsidR="002453D1" w:rsidRDefault="0072685C">
      <w:pPr>
        <w:pStyle w:val="Heading1"/>
        <w:ind w:right="1439"/>
      </w:pPr>
      <w:r>
        <w:t xml:space="preserve">REVIEW OF LITERATURE </w:t>
      </w:r>
      <w:r>
        <w:t xml:space="preserve"> </w:t>
      </w:r>
    </w:p>
    <w:p w14:paraId="62F1832E" w14:textId="77777777" w:rsidR="002453D1" w:rsidRDefault="0072685C">
      <w:pPr>
        <w:pStyle w:val="Heading2"/>
        <w:ind w:left="0" w:right="1151"/>
      </w:pPr>
      <w:r>
        <w:t>2.0   Introduction</w:t>
      </w:r>
      <w:r>
        <w:t xml:space="preserve"> </w:t>
      </w:r>
    </w:p>
    <w:p w14:paraId="66425C4B" w14:textId="77777777" w:rsidR="002453D1" w:rsidRDefault="0072685C">
      <w:pPr>
        <w:spacing w:after="109"/>
        <w:ind w:left="-5" w:right="1436"/>
      </w:pPr>
      <w:r>
        <w:t xml:space="preserve">The sole aim of the study is to ascertain how communication affects employees’ performance. </w:t>
      </w:r>
    </w:p>
    <w:p w14:paraId="1ADB8842" w14:textId="77777777" w:rsidR="002453D1" w:rsidRDefault="0072685C">
      <w:pPr>
        <w:spacing w:after="195" w:line="368" w:lineRule="auto"/>
        <w:ind w:left="-5" w:right="1452"/>
        <w:jc w:val="left"/>
      </w:pPr>
      <w:r>
        <w:t>As a result, this chapter will cover the prior study of other academics about communication and employee performance. Therefore, to accomplish this goal, the chapter will be separated into four sections in addition to the introduction: the conceptual framework, the theoretical framework, the empirical framework, and the gap of the study. The conceptual framework included a thorough explanation of several ideas related to communication and employee performance. The theoretical framework included a considerat</w:t>
      </w:r>
      <w:r>
        <w:t>ion of numerous hypotheses that established a connection between communication and employee performance. The empirical framework is a summary of prior research on communication and employee performance.</w:t>
      </w:r>
      <w:r>
        <w:t xml:space="preserve"> </w:t>
      </w:r>
    </w:p>
    <w:p w14:paraId="73070BBD" w14:textId="77777777" w:rsidR="002453D1" w:rsidRDefault="0072685C">
      <w:pPr>
        <w:pStyle w:val="Heading2"/>
        <w:spacing w:after="319"/>
        <w:ind w:left="0" w:right="1151"/>
      </w:pPr>
      <w:r>
        <w:t>2.1   CONCEPTUAL REVIEW</w:t>
      </w:r>
      <w:r>
        <w:t xml:space="preserve"> </w:t>
      </w:r>
    </w:p>
    <w:p w14:paraId="705A419A" w14:textId="77777777" w:rsidR="002453D1" w:rsidRDefault="0072685C">
      <w:pPr>
        <w:pStyle w:val="Heading3"/>
        <w:ind w:left="0" w:right="1151"/>
      </w:pPr>
      <w:r>
        <w:t>2.1.1 Concept of Communication</w:t>
      </w:r>
      <w:r>
        <w:t xml:space="preserve"> </w:t>
      </w:r>
    </w:p>
    <w:p w14:paraId="51939905" w14:textId="77777777" w:rsidR="002453D1" w:rsidRDefault="0072685C">
      <w:pPr>
        <w:spacing w:line="370" w:lineRule="auto"/>
        <w:ind w:left="-5" w:right="1436"/>
      </w:pPr>
      <w:r>
        <w:t xml:space="preserve">According to John R. Wenburg and William W Wilmot, in their book " Communication Studies an Introduction to Communication "Stating that communication is an effort made by someone </w:t>
      </w:r>
      <w:r>
        <w:lastRenderedPageBreak/>
        <w:t>to obtain meaning. Communication is not always written and oral, communication can also be done using body language.</w:t>
      </w:r>
      <w:r>
        <w:t xml:space="preserve"> </w:t>
      </w:r>
    </w:p>
    <w:p w14:paraId="26623A32" w14:textId="77777777" w:rsidR="002453D1" w:rsidRDefault="0072685C">
      <w:pPr>
        <w:spacing w:line="363" w:lineRule="auto"/>
        <w:ind w:left="-5" w:right="1436"/>
      </w:pPr>
      <w:r>
        <w:t>Temitayo A. O, et al (2018) described Communication is a many-sided phenomenon that means different things to different people. It is a process of a means of access to the mind or thought of another. Temitayo A. O, et al (2018) mention There are 7 C’s of effective communication which are applicable to both written as well as oral communication. These are as follows: completeness, conciseness, consideration, clarity, concreteness, courtesy, correctness. Salako (2016) Communication has been characterized as t</w:t>
      </w:r>
      <w:r>
        <w:t>he life “Life blood” of an organization and miscommunication has caused the equivalent of cardiovascular damage in more than one organization.</w:t>
      </w:r>
      <w:r>
        <w:t xml:space="preserve"> </w:t>
      </w:r>
    </w:p>
    <w:p w14:paraId="215F60CA" w14:textId="77777777" w:rsidR="002453D1" w:rsidRDefault="0072685C">
      <w:pPr>
        <w:spacing w:line="365" w:lineRule="auto"/>
        <w:ind w:left="-5" w:right="1436"/>
      </w:pPr>
      <w:r>
        <w:t>Fahmi (2016) states that communication is the process of delivering messages or intentions done through one party or person to another party or person whether done directly or through the media. According to Marwansyah (2016), Communication is the exchange of messages between humans to understand the same. In addition, according to Nurudin (2016), the communication process is an attempt to convey an idea to receive feedback from the ideas we convey.</w:t>
      </w:r>
      <w:r>
        <w:t xml:space="preserve"> </w:t>
      </w:r>
    </w:p>
    <w:p w14:paraId="6310E9F1" w14:textId="77777777" w:rsidR="002453D1" w:rsidRDefault="0072685C">
      <w:pPr>
        <w:spacing w:after="113" w:line="358" w:lineRule="auto"/>
        <w:ind w:left="-5" w:right="1436"/>
      </w:pPr>
      <w:r>
        <w:t>According to Simamora, (2021), "Communication is the process of delivering and exchanging information between two or more parties to gain mutual understanding" Communication will greatly influence a person to carry out their activities, including employees, in work of course communication is the most important thing because communication is closely related to the emotional relationship between superiors and subordinates and between peers.</w:t>
      </w:r>
      <w:r>
        <w:t xml:space="preserve"> </w:t>
      </w:r>
    </w:p>
    <w:p w14:paraId="1AEBA41C" w14:textId="77777777" w:rsidR="002453D1" w:rsidRDefault="0072685C">
      <w:pPr>
        <w:spacing w:line="370" w:lineRule="auto"/>
        <w:ind w:left="-5" w:right="1436"/>
      </w:pPr>
      <w:r>
        <w:t>According to Asmalah and Arianto (2021), the indicators used to measure communication are decreased communication, increased communication, and horizontal communication. Declining communication is communication carried out by leaders and employees in banking to influence employees to work optimally.</w:t>
      </w:r>
      <w:r>
        <w:rPr>
          <w:b/>
        </w:rPr>
        <w:t xml:space="preserve"> </w:t>
      </w:r>
    </w:p>
    <w:p w14:paraId="5D038CAE" w14:textId="77777777" w:rsidR="002453D1" w:rsidRDefault="0072685C">
      <w:pPr>
        <w:spacing w:line="376" w:lineRule="auto"/>
        <w:ind w:left="-5" w:right="1436"/>
      </w:pPr>
      <w:r>
        <w:t>Tasnim et al. (2020) proposed that the communication process also plays a very important role in increasing motivation towards changing the behavior of organizational members and also their performance.</w:t>
      </w:r>
      <w:r>
        <w:t xml:space="preserve"> </w:t>
      </w:r>
    </w:p>
    <w:p w14:paraId="6C38C620" w14:textId="77777777" w:rsidR="002453D1" w:rsidRDefault="0072685C">
      <w:pPr>
        <w:spacing w:after="205" w:line="362" w:lineRule="auto"/>
        <w:ind w:left="-5" w:right="1436"/>
      </w:pPr>
      <w:r>
        <w:t xml:space="preserve">Darwis et al (2021) states in communication there are elements that must be present, Communicator, message, communicant, feedback. He also stated that Communication is at the core of building social relationships between employees in the office. Darwis et al (2021) </w:t>
      </w:r>
      <w:r>
        <w:lastRenderedPageBreak/>
        <w:t>mention office communication can be divided into: Internal Communication and external communication. Internal communication is a communication that occurs within a company and is carried out by members of the company concerned. Internal communication consists of 3 types, namely: vertical, downward, upward. External communications are communications that do not fellow members in the office, but it is done by member companies with other company members or also known as clients.</w:t>
      </w:r>
      <w:r>
        <w:t xml:space="preserve"> </w:t>
      </w:r>
    </w:p>
    <w:p w14:paraId="5915AE70" w14:textId="77777777" w:rsidR="002453D1" w:rsidRDefault="0072685C">
      <w:pPr>
        <w:pStyle w:val="Heading4"/>
        <w:ind w:left="0" w:right="1151"/>
      </w:pPr>
      <w:r>
        <w:t>2.1.1.1 Feedback</w:t>
      </w:r>
      <w:r>
        <w:t xml:space="preserve"> </w:t>
      </w:r>
    </w:p>
    <w:p w14:paraId="2FD1DF6C" w14:textId="77777777" w:rsidR="002453D1" w:rsidRDefault="0072685C">
      <w:pPr>
        <w:spacing w:after="2" w:line="357" w:lineRule="auto"/>
        <w:ind w:left="-5" w:right="1436"/>
      </w:pPr>
      <w:r>
        <w:t xml:space="preserve">According to Saedon et al., (2012) feedback could be defined as specific information concerning the comparison between one’s observed performance and a standard. feedback aims at improving the observed individual’s performance and can be either outcome or process oriented (Medvedeff et al., 2008). The term “positive feedback” indicates an accurate response and can also convey task success, whereas “negative feedback” denotes an inaccurate response and can signify failure or poor task performance (Elizabeth </w:t>
      </w:r>
      <w:r>
        <w:t xml:space="preserve">Tricomi and Samantha DePasque, </w:t>
      </w:r>
    </w:p>
    <w:p w14:paraId="2174F8D2" w14:textId="77777777" w:rsidR="002453D1" w:rsidRDefault="0072685C">
      <w:pPr>
        <w:spacing w:after="110" w:line="397" w:lineRule="auto"/>
        <w:ind w:left="-5" w:right="1436"/>
      </w:pPr>
      <w:r>
        <w:t>2016). Feedback is an essential element in effective communication (CAROLINE WANJIKU KIBE, 2014)</w:t>
      </w:r>
      <w:r>
        <w:rPr>
          <w:b/>
        </w:rPr>
        <w:t xml:space="preserve"> </w:t>
      </w:r>
    </w:p>
    <w:p w14:paraId="1F7A47D0" w14:textId="77777777" w:rsidR="002453D1" w:rsidRDefault="0072685C">
      <w:pPr>
        <w:spacing w:line="372" w:lineRule="auto"/>
        <w:ind w:left="-5" w:right="1436"/>
      </w:pPr>
      <w:r>
        <w:t>Feedback is a response or reaction made by the recipient of the message or the communicant. So that the communicator can find out whether the news is understood by the communicant. If feedback occurs, this will lead to two-way communication (Darwis Agustriyana et al. 2021).</w:t>
      </w:r>
      <w:r>
        <w:rPr>
          <w:color w:val="202020"/>
        </w:rPr>
        <w:t xml:space="preserve"> from the researcher’s perspective, Fe</w:t>
      </w:r>
      <w:r>
        <w:t xml:space="preserve">edback is </w:t>
      </w:r>
      <w:r>
        <w:rPr>
          <w:b/>
        </w:rPr>
        <w:t>t</w:t>
      </w:r>
      <w:r>
        <w:t>he</w:t>
      </w:r>
      <w:r>
        <w:t xml:space="preserve"> </w:t>
      </w:r>
      <w:r>
        <w:t>response of the receiver</w:t>
      </w:r>
      <w:r>
        <w:rPr>
          <w:b/>
        </w:rPr>
        <w:t xml:space="preserve"> </w:t>
      </w:r>
      <w:r>
        <w:t>of the</w:t>
      </w:r>
      <w:r>
        <w:t xml:space="preserve"> </w:t>
      </w:r>
      <w:r>
        <w:t xml:space="preserve">communication, to the message. It plays a vital role as it makes communication effective. </w:t>
      </w:r>
    </w:p>
    <w:p w14:paraId="3121C0E5" w14:textId="77777777" w:rsidR="002453D1" w:rsidRDefault="0072685C">
      <w:pPr>
        <w:spacing w:after="319"/>
        <w:ind w:left="-5" w:right="1436"/>
      </w:pPr>
      <w:r>
        <w:t xml:space="preserve">Also, without proper feedback, communication is considered incomplete. </w:t>
      </w:r>
      <w:r>
        <w:rPr>
          <w:color w:val="202020"/>
        </w:rPr>
        <w:t xml:space="preserve"> </w:t>
      </w:r>
    </w:p>
    <w:p w14:paraId="76F1CBDB" w14:textId="77777777" w:rsidR="002453D1" w:rsidRDefault="0072685C">
      <w:pPr>
        <w:pStyle w:val="Heading4"/>
        <w:ind w:left="0" w:right="1151"/>
      </w:pPr>
      <w:r>
        <w:t>2.1.1.2       Employee Attitude</w:t>
      </w:r>
      <w:r>
        <w:t xml:space="preserve"> </w:t>
      </w:r>
    </w:p>
    <w:p w14:paraId="35269961" w14:textId="77777777" w:rsidR="002453D1" w:rsidRDefault="0072685C">
      <w:pPr>
        <w:spacing w:line="379" w:lineRule="auto"/>
        <w:ind w:left="-5" w:right="1436"/>
      </w:pPr>
      <w:r>
        <w:t xml:space="preserve">Merriam Webster dictionary defines attitude as "a mental position concerning a fact or state" and a feeling toward a fact or state". the Cambridge dictionary which defines attitude as “a feeling or opinion about something or someone, or a way of behaving that is caused by this”.  </w:t>
      </w:r>
      <w:r>
        <w:t xml:space="preserve"> </w:t>
      </w:r>
    </w:p>
    <w:p w14:paraId="24D6EBA4" w14:textId="77777777" w:rsidR="002453D1" w:rsidRDefault="0072685C">
      <w:pPr>
        <w:spacing w:line="366" w:lineRule="auto"/>
        <w:ind w:left="-5" w:right="1436"/>
      </w:pPr>
      <w:r>
        <w:t xml:space="preserve">Griffin et al. (2020) defines attitudes as complex beliefs and feelings that people have about certain ideas, situations, or other people. Attitude is important because it is the mechanism most people use to express feelings. The statement of an employee who feels underpaid by the organization reflects his feelings about his salary. According to Luthans et al. (2021), employee </w:t>
      </w:r>
      <w:r>
        <w:lastRenderedPageBreak/>
        <w:t>attitudes are related to job satisfaction and organizational commitment, which are a major concern in organizational behavior and human resource management practices.</w:t>
      </w:r>
      <w:r>
        <w:rPr>
          <w:b/>
        </w:rPr>
        <w:t xml:space="preserve"> </w:t>
      </w:r>
    </w:p>
    <w:p w14:paraId="641ABE67" w14:textId="77777777" w:rsidR="002453D1" w:rsidRDefault="0072685C">
      <w:pPr>
        <w:spacing w:line="370" w:lineRule="auto"/>
        <w:ind w:left="-5" w:right="1436"/>
      </w:pPr>
      <w:r>
        <w:t>Attitudes, according to Robbins (2017) are evaluative behaviours that can be positive or negative toward things, individuals, or events. As a result, they represent one's feelings about something. Positive attitudes may have positive effects on the object, individual, or event in question, while negative attitudes may have negative effects.</w:t>
      </w:r>
      <w:r>
        <w:t xml:space="preserve"> </w:t>
      </w:r>
    </w:p>
    <w:p w14:paraId="71076EB9" w14:textId="77777777" w:rsidR="002453D1" w:rsidRDefault="0072685C">
      <w:pPr>
        <w:spacing w:line="370" w:lineRule="auto"/>
        <w:ind w:left="-5" w:right="1436"/>
      </w:pPr>
      <w:r>
        <w:t>Sooza and Poojary (2018) opine that attitude can be understood as an individual’s general opinion or a reaction, or an evaluation of some situation or an event. Also, it can be a positive or negative behaviour, which can cause favourable or unfavourable outcomes, when dealing with people in an organization.</w:t>
      </w:r>
      <w:r>
        <w:t xml:space="preserve"> </w:t>
      </w:r>
    </w:p>
    <w:p w14:paraId="452FB255" w14:textId="77777777" w:rsidR="002453D1" w:rsidRDefault="0072685C">
      <w:pPr>
        <w:spacing w:after="197" w:line="363" w:lineRule="auto"/>
        <w:ind w:left="-5" w:right="1436"/>
      </w:pPr>
      <w:r>
        <w:t>While Önal, (2015) as cited by Akcay, et.al (2016) defined attitude toward work as "tendencies occurring based on individuals' evaluations of their work". The response or the judgment of the employees toward the work may be positive or negative depending on their experience with the work (Abun, et.al 2021). improving employees' attitude toward work can lead to job satisfaction, commitment and workaholism, and turnover intention (Borst, et.al, 2019). Therefore, negative attitudes toward the work must be reve</w:t>
      </w:r>
      <w:r>
        <w:t>rsed to become positive because it can affect their performance (Menon &amp; Priyadarshini, 2018). A positive attitude toward work enhances the performance of the employees (Almeida, et.al, 2012).</w:t>
      </w:r>
      <w:r>
        <w:t xml:space="preserve"> </w:t>
      </w:r>
    </w:p>
    <w:p w14:paraId="51D93BC6" w14:textId="77777777" w:rsidR="002453D1" w:rsidRDefault="0072685C">
      <w:pPr>
        <w:pStyle w:val="Heading4"/>
        <w:ind w:left="0" w:right="1151"/>
      </w:pPr>
      <w:r>
        <w:t>2.1.1.3</w:t>
      </w:r>
      <w:r>
        <w:rPr>
          <w:rFonts w:ascii="Arial" w:eastAsia="Arial" w:hAnsi="Arial" w:cs="Arial"/>
        </w:rPr>
        <w:t xml:space="preserve"> </w:t>
      </w:r>
      <w:r>
        <w:t>Communication Channel</w:t>
      </w:r>
      <w:r>
        <w:t xml:space="preserve"> </w:t>
      </w:r>
    </w:p>
    <w:p w14:paraId="15D6ED0E" w14:textId="77777777" w:rsidR="002453D1" w:rsidRDefault="0072685C">
      <w:pPr>
        <w:spacing w:after="205" w:line="360" w:lineRule="auto"/>
        <w:ind w:left="-5" w:right="1436"/>
      </w:pPr>
      <w:r>
        <w:t>Communication channels are</w:t>
      </w:r>
      <w:r>
        <w:t xml:space="preserve"> </w:t>
      </w:r>
      <w:r>
        <w:t>the means through which people in an organization communicate and interact with each other. Communication channels include face-to-face communication, Broadcast media, mobile channels, electronic communication and written communication. A communication channel is the medium, mean, manner or method through which a message is sent to its intended receiver. The basic channels are written (hard copy print or digital formats), oral or spoken, and electronic and multimedia. Within those channels, business commun</w:t>
      </w:r>
      <w:r>
        <w:t>ications can be formal, informal, or unofficial. Finally, communications can be rich or lean. Communication channels can be either formal or informal and can be divided in topdown, down-up and horizontal communication. Grimsley (2015) defines communication channel as a particular type of media through which a message is sent and received. The communication channels can flow down from superiors to subordinates, up from subordinates to superiors, or across from and to co-workers of the same hierarchical level</w:t>
      </w:r>
      <w:r>
        <w:t xml:space="preserve"> of authority. Novak (2019) defines </w:t>
      </w:r>
      <w:r>
        <w:lastRenderedPageBreak/>
        <w:t>communication channels as the instruments people use to share information, understanding these communication channels and using them correctly are crucial to the success of a business.</w:t>
      </w:r>
      <w:r>
        <w:rPr>
          <w:b/>
        </w:rPr>
        <w:t xml:space="preserve"> </w:t>
      </w:r>
    </w:p>
    <w:p w14:paraId="7150E88E" w14:textId="77777777" w:rsidR="002453D1" w:rsidRDefault="0072685C">
      <w:pPr>
        <w:pStyle w:val="Heading3"/>
        <w:spacing w:after="309"/>
        <w:ind w:left="0" w:right="1151"/>
      </w:pPr>
      <w:r>
        <w:t>2.1.2</w:t>
      </w:r>
      <w:r>
        <w:rPr>
          <w:rFonts w:ascii="Arial" w:eastAsia="Arial" w:hAnsi="Arial" w:cs="Arial"/>
        </w:rPr>
        <w:t xml:space="preserve"> </w:t>
      </w:r>
      <w:r>
        <w:t xml:space="preserve">Concept of Employee Performance </w:t>
      </w:r>
      <w:r>
        <w:t xml:space="preserve"> </w:t>
      </w:r>
    </w:p>
    <w:p w14:paraId="47F691D0" w14:textId="77777777" w:rsidR="002453D1" w:rsidRDefault="0072685C">
      <w:pPr>
        <w:spacing w:line="370" w:lineRule="auto"/>
        <w:ind w:left="-5" w:right="1436"/>
      </w:pPr>
      <w:r>
        <w:t>The word Performance, which means work results. The performance of a person in the office is not all the same, this is because employees in the office have different personalities and the size of the job, and the type of position are also different. The performance itself is very influential on the success of the company and the achievement of a goal.</w:t>
      </w:r>
      <w:r>
        <w:t xml:space="preserve"> </w:t>
      </w:r>
    </w:p>
    <w:p w14:paraId="5944A690" w14:textId="77777777" w:rsidR="002453D1" w:rsidRDefault="0072685C">
      <w:pPr>
        <w:spacing w:line="367" w:lineRule="auto"/>
        <w:ind w:left="-5" w:right="1436"/>
      </w:pPr>
      <w:r>
        <w:t>Employee performance is the performance of work carried out by individuals or groups in an organization according to their roles and responsibilities to achieve organizational goals in accordance with respective laws without violating these laws (Sutrisno, 2010) (Alamsyah Siregar, et al 2023). Employee performance can be beneficial for both the individual employees themselves and managerially or the company (Enang &amp; Puspita, 2022)</w:t>
      </w:r>
      <w:r>
        <w:t xml:space="preserve"> </w:t>
      </w:r>
    </w:p>
    <w:p w14:paraId="39B6BF86" w14:textId="77777777" w:rsidR="002453D1" w:rsidRDefault="0072685C">
      <w:pPr>
        <w:spacing w:line="366" w:lineRule="auto"/>
        <w:ind w:left="-5" w:right="1436"/>
      </w:pPr>
      <w:r>
        <w:t>Mangkunegara (2017) the term Employee Performance comes from the word Job Performance or Actual Achievement (work achievement or real achievement achieved by someone). Employee Performance Achievement (Work Achievement) is the result of work in quality and quantity achieved by an employee in carrying out his duties by the responsibilities given to him.</w:t>
      </w:r>
      <w:r>
        <w:t xml:space="preserve"> </w:t>
      </w:r>
    </w:p>
    <w:p w14:paraId="32DE5005" w14:textId="77777777" w:rsidR="002453D1" w:rsidRDefault="0072685C">
      <w:pPr>
        <w:spacing w:after="132" w:line="358" w:lineRule="auto"/>
        <w:ind w:left="-5" w:right="1436"/>
      </w:pPr>
      <w:r>
        <w:t>According to Enang &amp; Puspita (2022) Employee performance is the result of a work achievement, where the employee has completed the task/job given by the company. The results of employee performance will affect the achievement of company goals, if employee performance is good then the achievement of company goals will be optimal, on the contrary, if employee performance is not good, the achievement of company goals will not be optimal.</w:t>
      </w:r>
      <w:r>
        <w:t xml:space="preserve"> </w:t>
      </w:r>
    </w:p>
    <w:p w14:paraId="15B0AF94" w14:textId="77777777" w:rsidR="002453D1" w:rsidRDefault="0072685C">
      <w:pPr>
        <w:spacing w:line="368" w:lineRule="auto"/>
        <w:ind w:left="-5" w:right="1436"/>
      </w:pPr>
      <w:r>
        <w:t xml:space="preserve">Employee performance is closely related to the results of one's work in an organization or company. The results of the work can involve quality, quantity, and timeliness, but performance evaluation in a company's organization is key in employee development. Performance evaluation is in principle a manifestation of an employee's performance appraisal form (Irfansyah, 2020). </w:t>
      </w:r>
      <w:r>
        <w:t xml:space="preserve"> </w:t>
      </w:r>
    </w:p>
    <w:p w14:paraId="364C797D" w14:textId="77777777" w:rsidR="002453D1" w:rsidRDefault="0072685C">
      <w:pPr>
        <w:spacing w:line="365" w:lineRule="auto"/>
        <w:ind w:left="-5" w:right="1436"/>
      </w:pPr>
      <w:r>
        <w:t xml:space="preserve">An employee performance appraisal is a process often combining both written and oral elements whereby management evaluates and provide feedback on employee job performance provides a basis for pay increases and promotions. In the research some measurement of </w:t>
      </w:r>
      <w:r>
        <w:lastRenderedPageBreak/>
        <w:t>employee performance was identified: punctuality, quality of work, observe personal habits, check their attitude, review personal presentation, carry out a client survey, carry out random checks.</w:t>
      </w:r>
      <w:r>
        <w:t xml:space="preserve"> </w:t>
      </w:r>
    </w:p>
    <w:p w14:paraId="2EDD7725" w14:textId="77777777" w:rsidR="002453D1" w:rsidRDefault="0072685C">
      <w:pPr>
        <w:spacing w:after="203" w:line="364" w:lineRule="auto"/>
        <w:ind w:left="-5" w:right="1436"/>
      </w:pPr>
      <w:r>
        <w:t>O, et al (2019) stated that Employee performance is a behavior of an employee when he or she is performing a job or task. It is something or outcome produced by the employees in the organization. Employee performance involves the achievement of each employee in accordance with the organization’s regulations, requirements and expectation. Employee performance is the result of ability, effort and perception of task from the employees It helps to enhance the productivity of the organization by improving effici</w:t>
      </w:r>
      <w:r>
        <w:t>ency and effectiveness of the tasks.</w:t>
      </w:r>
      <w:r>
        <w:t xml:space="preserve"> </w:t>
      </w:r>
    </w:p>
    <w:p w14:paraId="01308BE7" w14:textId="77777777" w:rsidR="002453D1" w:rsidRDefault="0072685C">
      <w:pPr>
        <w:pStyle w:val="Heading4"/>
        <w:ind w:left="0" w:right="1151"/>
      </w:pPr>
      <w:r>
        <w:t>2.1.2.1 Work Motivation</w:t>
      </w:r>
      <w:r>
        <w:t xml:space="preserve"> </w:t>
      </w:r>
    </w:p>
    <w:p w14:paraId="3E73DF01" w14:textId="77777777" w:rsidR="002453D1" w:rsidRDefault="0072685C">
      <w:pPr>
        <w:spacing w:line="358" w:lineRule="auto"/>
        <w:ind w:left="-5" w:right="1436"/>
      </w:pPr>
      <w:r>
        <w:t>Motivation is a physiological activity, and it is considered that knowing. The word "motive," which refers to a person's needs, desires, wants, or urges, is the root of the word "motivation. "It is the process of getting people to do something in order to reach a goal. According to Ramlall (2014), motivation is derived from the Latin word “movere” which means to move. Dutta (2020) defines employee motivation as the attitude employees have towards their work, it is the desire and energy that makes people con</w:t>
      </w:r>
      <w:r>
        <w:t xml:space="preserve">tinually interested and committed to a job. According to Bojnec and Tomsic (2020), the characteristics of motivation include, goaldirected behavior, systems oriented, interaction between the individual and the situation. In addition, motivation gives the right energy to work. Furthermore, motivation leads to increased employee involvement, improved client services and better manager-employee (Sharma </w:t>
      </w:r>
      <w:r>
        <w:rPr>
          <w:i/>
        </w:rPr>
        <w:t>et al., 2016</w:t>
      </w:r>
      <w:r>
        <w:t>).</w:t>
      </w:r>
      <w:r>
        <w:rPr>
          <w:b/>
        </w:rPr>
        <w:t xml:space="preserve"> </w:t>
      </w:r>
    </w:p>
    <w:p w14:paraId="7E3F0B24" w14:textId="77777777" w:rsidR="002453D1" w:rsidRDefault="0072685C">
      <w:pPr>
        <w:pStyle w:val="Heading4"/>
        <w:ind w:left="0" w:right="1151"/>
      </w:pPr>
      <w:r>
        <w:t xml:space="preserve">2.1.2.2 Work environment </w:t>
      </w:r>
      <w:r>
        <w:t xml:space="preserve"> </w:t>
      </w:r>
    </w:p>
    <w:p w14:paraId="539B7151" w14:textId="77777777" w:rsidR="002453D1" w:rsidRDefault="0072685C">
      <w:pPr>
        <w:spacing w:line="364" w:lineRule="auto"/>
        <w:ind w:left="-5" w:right="1436"/>
      </w:pPr>
      <w:r>
        <w:t>Davis and Kohun (2018) defined work environment as the totality of forces, actions and other influential factors that are currently and, or potentially contending with the employee’s activities and employees’ attitudes. The impact of a toxic workplace environment may be felt within any organization, but for personal reasons, very few workers are willing to file a formal complaint against the behavior (Andi Muhammad Sabilillah Tahir 2023) Robbins &amp; Judge (2022) who claim that a controlled, peaceful, and safe</w:t>
      </w:r>
      <w:r>
        <w:t xml:space="preserve"> work environment likely to have an influence on job satisfaction among employees.</w:t>
      </w:r>
      <w:r>
        <w:t xml:space="preserve"> </w:t>
      </w:r>
    </w:p>
    <w:p w14:paraId="0D571967" w14:textId="77777777" w:rsidR="002453D1" w:rsidRDefault="0072685C">
      <w:pPr>
        <w:spacing w:after="186" w:line="364" w:lineRule="auto"/>
        <w:ind w:left="-5" w:right="1436"/>
      </w:pPr>
      <w:r>
        <w:lastRenderedPageBreak/>
        <w:t>Work environment is the sum of the interrelationship that exists within the employees and the employees and the environment in which the employees work (Yusuf Noah &amp; Metabola Steve 2012). Work environment, according to Opperman (2002), is a composite of three major sub environments via: the technical environment, the human environment and the organisational environment. Technical environment refers to tools, equipment, technological infrastructure and other physical or technical elements. The technical envi</w:t>
      </w:r>
      <w:r>
        <w:t>ronment creates elements that enable employees perform their respective responsibilities and activities.</w:t>
      </w:r>
      <w:r>
        <w:t xml:space="preserve"> </w:t>
      </w:r>
    </w:p>
    <w:p w14:paraId="61764A40" w14:textId="77777777" w:rsidR="002453D1" w:rsidRDefault="0072685C">
      <w:pPr>
        <w:pStyle w:val="Heading4"/>
        <w:spacing w:after="309"/>
        <w:ind w:left="0" w:right="1151"/>
      </w:pPr>
      <w:r>
        <w:t>2.1.2.3</w:t>
      </w:r>
      <w:r>
        <w:rPr>
          <w:rFonts w:ascii="Arial" w:eastAsia="Arial" w:hAnsi="Arial" w:cs="Arial"/>
        </w:rPr>
        <w:t xml:space="preserve"> </w:t>
      </w:r>
      <w:r>
        <w:t>Job satisfaction</w:t>
      </w:r>
      <w:r>
        <w:t xml:space="preserve"> </w:t>
      </w:r>
    </w:p>
    <w:p w14:paraId="120B5E2E" w14:textId="77777777" w:rsidR="002453D1" w:rsidRDefault="0072685C">
      <w:pPr>
        <w:spacing w:after="146" w:line="368" w:lineRule="auto"/>
        <w:ind w:left="-5" w:right="1452"/>
        <w:jc w:val="left"/>
      </w:pPr>
      <w:r>
        <w:t>Employee job satisfaction is the set of feelings, thoughts and attitude of a person towards different aspects of the job. It is the fascination and enthusiasm that an employee derives from the job (Priyadharshini &amp; Sudhahar, 2019). Job satisfaction is defined as a gratifying poignant situation or condition after an employee is praised for the accomplishment on the job (Muhammad, et al., 2017). Chiekezie, et al (2017), stated that job satisfaction can be considered as a feeling about the job by comparing the</w:t>
      </w:r>
      <w:r>
        <w:t xml:space="preserve"> outcomes an employee receives with the inputs he has given. It can also be stated as the employee’s overall evaluation of the job or of various tasks associated with the job. Researchers have explained job satisfaction in various ways in their studies. Some researchers have conceptualized it as global construct and fitness of the firm &amp; human resource (Crosman &amp; Abou‐Zaki, 2013). Job satisfaction is directly related to organisational commitment and inversely related to turnover intentions (Robbins, et al.,</w:t>
      </w:r>
      <w:r>
        <w:t xml:space="preserve"> 2018). According to Simatwa (2011) Job satisfaction means a function which is positively related to the degree to which one’s personal needs are fulfilled in the job situation. Job satisfaction is defined as “the extent to which people like (satisfaction) or dislike (dissatisfaction) their jobs” (Spector, 1997). Yusuf Noah and Metiboba Steve (2012) suggests job satisfaction is a general or global affective reaction that individuals hold about their job. While researchers most often measure global job satis</w:t>
      </w:r>
      <w:r>
        <w:t xml:space="preserve">faction, there is also interest in measuring different “facets” or “dimensions” of satisfaction. Examination of these facet conditions is often useful for more careful factors. Traditional job satisfaction facets include co-workers, pay, job conditions, supervision, nature of work and benefits. </w:t>
      </w:r>
      <w:r>
        <w:t xml:space="preserve"> </w:t>
      </w:r>
    </w:p>
    <w:p w14:paraId="5928D7E3" w14:textId="77777777" w:rsidR="002453D1" w:rsidRDefault="0072685C">
      <w:pPr>
        <w:spacing w:after="146" w:line="368" w:lineRule="auto"/>
        <w:ind w:left="-5" w:right="1452"/>
        <w:jc w:val="left"/>
      </w:pPr>
      <w:r>
        <w:t xml:space="preserve">Job satisfaction describes how content an individual is with his or her job. The happier people are within their job, the more satisfied they are said to be. Job satisfaction is not the same as motivation, although it is clearly linked. Job design aims to enhance job satisfaction and </w:t>
      </w:r>
      <w:r>
        <w:lastRenderedPageBreak/>
        <w:t>performance; methods include job rotation, job enlargement and job enrichment (Yusuf Noah and Metiboba Steve 2012)</w:t>
      </w:r>
      <w:r>
        <w:t xml:space="preserve"> </w:t>
      </w:r>
    </w:p>
    <w:p w14:paraId="0EEEFCC1" w14:textId="77777777" w:rsidR="002453D1" w:rsidRDefault="0072685C">
      <w:pPr>
        <w:pStyle w:val="Heading2"/>
        <w:spacing w:after="112" w:line="259" w:lineRule="auto"/>
        <w:ind w:left="-5" w:right="0"/>
      </w:pPr>
      <w:r>
        <w:t xml:space="preserve">2.2 Empirical Review </w:t>
      </w:r>
    </w:p>
    <w:p w14:paraId="01633110" w14:textId="77777777" w:rsidR="002453D1" w:rsidRDefault="0072685C">
      <w:pPr>
        <w:spacing w:after="197" w:line="370" w:lineRule="auto"/>
        <w:ind w:left="-5" w:right="1436"/>
      </w:pPr>
      <w:r>
        <w:t xml:space="preserve">This section reviews the works of other researchers including their findings and conclusions. This section focuses on several scholarly discourse on Communication, (Feedback, employee Attitude, Communication channel) and Employee Performance, (Work Motivation, work Environment and Job Satisfaction). </w:t>
      </w:r>
      <w:r>
        <w:t xml:space="preserve"> </w:t>
      </w:r>
    </w:p>
    <w:p w14:paraId="555DE816" w14:textId="77777777" w:rsidR="002453D1" w:rsidRDefault="0072685C">
      <w:pPr>
        <w:pStyle w:val="Heading3"/>
        <w:ind w:left="0" w:right="1151"/>
      </w:pPr>
      <w:r>
        <w:t>2.2.1 Communication and Employee Performance</w:t>
      </w:r>
      <w:r>
        <w:t xml:space="preserve"> </w:t>
      </w:r>
    </w:p>
    <w:p w14:paraId="0E9D7375" w14:textId="77777777" w:rsidR="002453D1" w:rsidRDefault="0072685C">
      <w:pPr>
        <w:spacing w:line="363" w:lineRule="auto"/>
        <w:ind w:left="-5" w:right="1436"/>
      </w:pPr>
      <w:r>
        <w:t>Darwis Agustriyana (2021) investigated the Effect of Communication on Employee Performance In The Middle Of Pandemic Covid-</w:t>
      </w:r>
      <w:r>
        <w:t>19. This research uses library research method. From the data that was collected, it explains that communication has a very meaningful relationship for employees. Because if the information is conveyed properly, the employees will carry out their duties well too. The researcher concluded that communication within the company is one way to improve the company to be of good value and Communication is very influential on employee performance because good communication will give employees a sense of job satisfa</w:t>
      </w:r>
      <w:r>
        <w:t>ction. That way employees will pursue work in accordance with the assigned task without any misunderstanding.</w:t>
      </w:r>
      <w:r>
        <w:t xml:space="preserve"> </w:t>
      </w:r>
    </w:p>
    <w:p w14:paraId="4962F7D1" w14:textId="77777777" w:rsidR="002453D1" w:rsidRDefault="0072685C">
      <w:pPr>
        <w:spacing w:after="132" w:line="357" w:lineRule="auto"/>
        <w:ind w:left="-5" w:right="1436"/>
      </w:pPr>
      <w:r>
        <w:t>Agustang (2023) analysed The Influence of Communication and Work Discipline on Performance Employee of Pagale District Office, Central Mamuju Regency. This research methodology combines quantitative approaches and comprehensive data collection techniques. The research was conducted at Pangale Sub-district Office, Central Mamuju Regency, West Sulawesi. Coefficient of determination analysis revealed that work discipline had a more dominant influence compared to communication, suggesting its stronger role in e</w:t>
      </w:r>
      <w:r>
        <w:t>xplaining employee performance variation. The findings underscore the importance of emphasizing both communication and work discipline for enhancing employee performance. Management should focus on tailored training programs and nurturing a conducive organizational culture.</w:t>
      </w:r>
      <w:r>
        <w:t xml:space="preserve"> </w:t>
      </w:r>
    </w:p>
    <w:p w14:paraId="74C9DC1F" w14:textId="77777777" w:rsidR="002453D1" w:rsidRDefault="0072685C">
      <w:pPr>
        <w:spacing w:line="363" w:lineRule="auto"/>
        <w:ind w:left="-5" w:right="1436"/>
      </w:pPr>
      <w:r>
        <w:t xml:space="preserve">Atambo &amp; Momanyi (2016) researched on Effects of Internal Communication on Employee Performance: A Case Study of Kenya Power and Lighting Company, South Nyanza Region, Kenya. The researcher adopted a descriptive and cross-sectional survey design. The purpose of this study was to explore the effects of communication on employee performance in the context of the Kenya Power and Electric Company, South Nyanza Region. The population under study </w:t>
      </w:r>
      <w:r>
        <w:lastRenderedPageBreak/>
        <w:t>was 256 employees who were currently working at the South Nyanza Region, but the researcher only targeted 30% of this since the number was large. The findings were summarized in tables and graphs. It was found that downward communication is appreciated by KPLC thus information is timely, enhancing performance.</w:t>
      </w:r>
      <w:r>
        <w:t xml:space="preserve"> </w:t>
      </w:r>
    </w:p>
    <w:p w14:paraId="7F0E913C" w14:textId="77777777" w:rsidR="002453D1" w:rsidRDefault="0072685C">
      <w:pPr>
        <w:spacing w:line="363" w:lineRule="auto"/>
        <w:ind w:left="-5" w:right="1436"/>
      </w:pPr>
      <w:r>
        <w:t>Lagat, A. C. et al (2014) explored The Effective Communication And Employee Performance: The Case Of The Uasu At Egerton University, Kenya. Through a cross-sectional survey, this study assessed the contribution of the UASU to effective communication and its influence on employee performance at Egerton University in Kenya. Results indicate that the UASU significantly affected employee communication. Reliability of existing communication channels was ranked high followed by employees being informed promptly o</w:t>
      </w:r>
      <w:r>
        <w:t>n organizational expectations.</w:t>
      </w:r>
      <w:r>
        <w:t xml:space="preserve"> </w:t>
      </w:r>
    </w:p>
    <w:p w14:paraId="6CE6B44A" w14:textId="77777777" w:rsidR="002453D1" w:rsidRDefault="0072685C">
      <w:pPr>
        <w:spacing w:line="364" w:lineRule="auto"/>
        <w:ind w:left="-5" w:right="1436"/>
      </w:pPr>
      <w:r>
        <w:t>Ong, et al (2019) studied on Exploring the Impact of Communication on Employee Performance. the study aims to examine types of communication such as horizontal communication, downward communication and upward communication that impact employee performance in a property development company in Malaysia. Survey questionnaire approach was applied to collect data in this study. A total of 120 respondents participated in this research. The results indicated that downward communication (DC) and horizontal communic</w:t>
      </w:r>
      <w:r>
        <w:t>ation (HC) have significant positive impacts towards employee performance.</w:t>
      </w:r>
      <w:r>
        <w:t xml:space="preserve"> </w:t>
      </w:r>
    </w:p>
    <w:p w14:paraId="699F60B5" w14:textId="77777777" w:rsidR="002453D1" w:rsidRDefault="0072685C">
      <w:pPr>
        <w:spacing w:after="115" w:line="357" w:lineRule="auto"/>
        <w:ind w:left="-5" w:right="1436"/>
      </w:pPr>
      <w:r>
        <w:t>Gertruda (2018) researched on The Effect of Communication and the Ability of Employee Performance through Motivation in PT CGGS Indonesia. This study aims to analyze the influence of communication, workability to employee performance through motivation. Population and sample of research are employees of PT. CGGS Indonesia are 40 employees with simple random sampling technique. The results showed that motivation variable as an intervening variable can be proved perfectly that motivation variable gives indire</w:t>
      </w:r>
      <w:r>
        <w:t>ct influence on communication variable to employee performance and variable ability to employee performance.</w:t>
      </w:r>
      <w:r>
        <w:t xml:space="preserve"> </w:t>
      </w:r>
    </w:p>
    <w:p w14:paraId="224DFA44" w14:textId="77777777" w:rsidR="002453D1" w:rsidRDefault="0072685C">
      <w:pPr>
        <w:pStyle w:val="Heading3"/>
        <w:spacing w:after="112" w:line="259" w:lineRule="auto"/>
        <w:ind w:left="-5" w:right="0"/>
      </w:pPr>
      <w:r>
        <w:rPr>
          <w:color w:val="2E5395"/>
        </w:rPr>
        <w:t xml:space="preserve"> </w:t>
      </w:r>
      <w:r>
        <w:t xml:space="preserve">2.2.2 Feedback and work motivation </w:t>
      </w:r>
    </w:p>
    <w:p w14:paraId="2486B582" w14:textId="77777777" w:rsidR="002453D1" w:rsidRDefault="0072685C">
      <w:pPr>
        <w:spacing w:line="363" w:lineRule="auto"/>
        <w:ind w:left="-5" w:right="1436"/>
      </w:pPr>
      <w:r>
        <w:t xml:space="preserve"> Ann-Marie et al (2012) researched on when feedback is not enough: the impact of regulatory fit on motivation after positive feedback. Their study predicts that motivation is likely to increase following positive or negative feedback, however, do not suggest how to maintain or increase motivation when certain feedback is given. Ann-Marie et al (2012) findings also suggest that feedback framed to fit the regulatory focus of coaches will increase level of </w:t>
      </w:r>
      <w:r>
        <w:lastRenderedPageBreak/>
        <w:t>motivation. Implications for coaching practice include that when providing feedback in coaching, feedback effectiveness may be increased by framing feedback to the individuals’ regulatory (promotion) focus.</w:t>
      </w:r>
      <w:r>
        <w:t xml:space="preserve"> </w:t>
      </w:r>
    </w:p>
    <w:p w14:paraId="5EEDF58C" w14:textId="77777777" w:rsidR="002453D1" w:rsidRDefault="0072685C">
      <w:pPr>
        <w:spacing w:line="367" w:lineRule="auto"/>
        <w:ind w:left="-5" w:right="1436"/>
      </w:pPr>
      <w:r>
        <w:t>Participants of Ann-Marie (2012) study comprised 29 coaches undertaking a five-session coaching programme. A repeated measures randomly controlled study design was utilised. A repeated measure anova analysis indicated that motivation was significantly higher after positive feedback in the regulatory fit condition than in the non-fit condition. There was no relationship between level of mood and motivation after feedback.</w:t>
      </w:r>
      <w:r>
        <w:t xml:space="preserve"> </w:t>
      </w:r>
    </w:p>
    <w:p w14:paraId="69F1D3F9" w14:textId="77777777" w:rsidR="002453D1" w:rsidRDefault="0072685C">
      <w:pPr>
        <w:spacing w:line="362" w:lineRule="auto"/>
        <w:ind w:left="-5" w:right="1436"/>
      </w:pPr>
      <w:r>
        <w:t>Zhengdong (2020) investigated how learning motivation influences feedback experience and preference in Chinese university EFL students. In total, 409 English-major students from four Chinese universities participated in the study. Three questionnaires were specifically constructed for the current study. the study brought to light the crucial role of attitudes to classroom English learning and intended learning effort as essential mediating motivational variables in predicting how EFL students conceive of an</w:t>
      </w:r>
      <w:r>
        <w:t>d act on feedback. The findings of this study point to the conclusion that Chinese EFL students’ feedback preferences and involvement in feedback processes are mainly mediated by their attitudes toward the immediate learning environment/experience and their intended learning efforts.</w:t>
      </w:r>
      <w:r>
        <w:t xml:space="preserve"> </w:t>
      </w:r>
    </w:p>
    <w:p w14:paraId="7D5DE8AC" w14:textId="77777777" w:rsidR="002453D1" w:rsidRDefault="0072685C">
      <w:pPr>
        <w:spacing w:line="364" w:lineRule="auto"/>
        <w:ind w:left="-5" w:right="1436"/>
      </w:pPr>
      <w:r>
        <w:t>Aureliana (2017) investigated the role of constant and continues feedback on students’ learning motivation. They researcher used the ISEÎS questionnaire for identifying the assessment strategies from the students' perspective, used in higher education and the PM questionnaire of Teresa Amabile (1994), The questionnaire includes 28 closed-ended items, measured using a five-step Likert scale: 1- none, 2- very rare, 3- sometimes, 4-often, 5- always. The researcher discovered that students do not make a real co</w:t>
      </w:r>
      <w:r>
        <w:t>rrelation between immediate feedback and the assessment method through which such feedback can be provided.</w:t>
      </w:r>
      <w:r>
        <w:t xml:space="preserve"> </w:t>
      </w:r>
    </w:p>
    <w:p w14:paraId="16B3F9EF" w14:textId="77777777" w:rsidR="002453D1" w:rsidRDefault="0072685C">
      <w:pPr>
        <w:spacing w:line="364" w:lineRule="auto"/>
        <w:ind w:left="-5" w:right="1436"/>
      </w:pPr>
      <w:r>
        <w:t>Anjali and Seema (2016) researched on the co-relation of 360-degree feedback and level of employee motivation. The study adopts the descriptive survey research. The finding concluded that there is positive correlation of 360-degree feedback and level of motivation; 360-degree feedback is a powerful and effective as a development tool appraisal system to motivate employees. It is beneficial to create visualization about many possibilities &amp; ways to motivate professional efficiency of employees. The study als</w:t>
      </w:r>
      <w:r>
        <w:t>o reveals that majority is always receiving confidential, anonymous feedback from the people who work around them.</w:t>
      </w:r>
      <w:r>
        <w:t xml:space="preserve"> </w:t>
      </w:r>
    </w:p>
    <w:p w14:paraId="11880B70" w14:textId="77777777" w:rsidR="002453D1" w:rsidRDefault="0072685C">
      <w:pPr>
        <w:spacing w:line="363" w:lineRule="auto"/>
        <w:ind w:left="-5" w:right="1436"/>
      </w:pPr>
      <w:r>
        <w:lastRenderedPageBreak/>
        <w:t>Elizabeth and Samantha (2016) investigated The Role of Feedback In Learning And Motivation. They research used a qualitative method. research suggests that feedback-related brain activity can be modulated by motivational context, such as whether feedback reflects goal achievement, whether learners are oriented toward the informative versus evaluative aspect of feedback, and whether individual learners are motivated to perform well relative to their peers. This body of research suggests that the brain respon</w:t>
      </w:r>
      <w:r>
        <w:t>ds flexibly to feedback, based on the learner’s goals.</w:t>
      </w:r>
      <w:r>
        <w:t xml:space="preserve"> </w:t>
      </w:r>
    </w:p>
    <w:p w14:paraId="2B2B7159" w14:textId="77777777" w:rsidR="002453D1" w:rsidRDefault="0072685C">
      <w:pPr>
        <w:spacing w:line="364" w:lineRule="auto"/>
        <w:ind w:left="-5" w:right="1436"/>
      </w:pPr>
      <w:r>
        <w:t>Dina and Avraham examined the feedback sign effect on motivation: is it moderated by regulatory focus? A total of 131 respondents participated in the study. The participants included 88 working MBA students (mostly police and military career officers ranging in age from early 30s to late 40s and who were expected to move into the civilian job market after graduation) and 43 undergraduate students. The findings of the research indicates that the detrimental effect of positive feedback (bonus) could be examin</w:t>
      </w:r>
      <w:r>
        <w:t xml:space="preserve">ed again by the kind of work and employees involved in this research (realistic-conventional). </w:t>
      </w:r>
      <w:r>
        <w:t xml:space="preserve"> </w:t>
      </w:r>
    </w:p>
    <w:p w14:paraId="3CA83CDF" w14:textId="77777777" w:rsidR="002453D1" w:rsidRDefault="0072685C">
      <w:pPr>
        <w:spacing w:line="367" w:lineRule="auto"/>
        <w:ind w:left="-5" w:right="1436"/>
      </w:pPr>
      <w:r>
        <w:t>Eloïse, Sofie (2016) focused on the effect of quick feedback on employee motivation and performance. the study has an inductive and qualitative method, Findings show that the interviewed employees seek the same amount of both positive feedback and constructive criticism and that this quick feedback strategy, in turn, would shape their motivation and performance.</w:t>
      </w:r>
      <w:r>
        <w:t xml:space="preserve"> </w:t>
      </w:r>
    </w:p>
    <w:p w14:paraId="1D34132D" w14:textId="77777777" w:rsidR="002453D1" w:rsidRDefault="0072685C">
      <w:pPr>
        <w:spacing w:after="114" w:line="357" w:lineRule="auto"/>
        <w:ind w:left="-5" w:right="1436"/>
      </w:pPr>
      <w:r>
        <w:t>Lu Xing et al (2021) investigated the Supervisor negative feedback and employee motivation to learn: An attribution perspective. a quantitative research method was used. the researcher tested the hypotheses using two three-wave time-lagged survey data from 370 employees in the United States (Study 1) and 302 hospital nurses in China (Study 2). Results suggest that for employees with high CSE, negative feedback is positively associated with the attribution that the feedback is given for performance-driven pu</w:t>
      </w:r>
      <w:r>
        <w:t>rposes (i.e. external attribution), which is in turn positively related to their motivation to learn. For employees with low CSE, negative feedback is positively related to the attribution.</w:t>
      </w:r>
      <w:r>
        <w:t xml:space="preserve"> </w:t>
      </w:r>
    </w:p>
    <w:p w14:paraId="71D068DB" w14:textId="77777777" w:rsidR="002453D1" w:rsidRDefault="0072685C">
      <w:pPr>
        <w:pStyle w:val="Heading3"/>
        <w:spacing w:after="112" w:line="259" w:lineRule="auto"/>
        <w:ind w:left="-5" w:right="0"/>
      </w:pPr>
      <w:r>
        <w:t xml:space="preserve">2.2.3 Employee Attitude and work Environment  </w:t>
      </w:r>
    </w:p>
    <w:p w14:paraId="63538CA6" w14:textId="77777777" w:rsidR="002453D1" w:rsidRDefault="0072685C">
      <w:pPr>
        <w:spacing w:line="362" w:lineRule="auto"/>
        <w:ind w:left="-5" w:right="1436"/>
      </w:pPr>
      <w:r>
        <w:t xml:space="preserve">Sumona and Haider (2020) investigated the influence a study on employee attitude at the workplace and its relationship with organisational outcome with special reference to iron and steel industries. The objective of the study was to validate the major employee attitude measures that are a new measure and has not been widely tested. the study makes use of </w:t>
      </w:r>
      <w:r>
        <w:lastRenderedPageBreak/>
        <w:t>descriptive research design. The current study implements stratified sampling technique. The sample size of the current study comprises 400 employees that are involved in Iron and Steel organizations that are located in Jharkhand. The findings of the study depict that there exists a significant relationship between the attitude of employees and organizational commitment. This study will also help in gaining knowledge about the overall contribution that iron and steel industries are providing which perhaps l</w:t>
      </w:r>
      <w:r>
        <w:t>ead towards increased GDP in the state of Jharkhand.</w:t>
      </w:r>
      <w:r>
        <w:t xml:space="preserve"> </w:t>
      </w:r>
    </w:p>
    <w:p w14:paraId="17479626" w14:textId="77777777" w:rsidR="002453D1" w:rsidRDefault="0072685C">
      <w:pPr>
        <w:spacing w:line="362" w:lineRule="auto"/>
        <w:ind w:left="-5" w:right="1436"/>
      </w:pPr>
      <w:r>
        <w:t xml:space="preserve">Ratnaningtyas, et al (2022) conducted research on the effect of work environment and work attitude on employee’s performance through work motivation. They study examined the effect of work environment and attitude on employees' performance through Work Motivation The study uses a descriptive method, The sample of this study is 108 employees from the Directorate General of Hindu Community Guidance and the Directorate General of Buddhist Community Guidance at the Ministry of Religious Affairs of the Republic </w:t>
      </w:r>
      <w:r>
        <w:t>of Indonesia. Data for analysis were collected by the questionnaire method. Testing the data in this study used the SEM (Structural Equation Modeling) statistical analysis tool Partial Least Square (PLS) method through the SmartPLS 3.0 application. The obtained results show that all the factors accepted by the researchers significantly positively impact employees' performance.</w:t>
      </w:r>
      <w:r>
        <w:t xml:space="preserve"> </w:t>
      </w:r>
    </w:p>
    <w:p w14:paraId="3057DB1D" w14:textId="77777777" w:rsidR="002453D1" w:rsidRDefault="0072685C">
      <w:pPr>
        <w:spacing w:line="367" w:lineRule="auto"/>
        <w:ind w:left="-5" w:right="1436"/>
      </w:pPr>
      <w:r>
        <w:t>Dr. R. GOPINATH (2020) examined The Role on Employees Attitude in Workplace. the methodology of Chronological study of reviews was used, the study was conducted to assess the behavioral of individuals in workplace especially focused on job satisfaction, job involvement and organizational commitment. The researcher fined significant relationship between job satisfaction, job involvement and organizational commitment.</w:t>
      </w:r>
      <w:r>
        <w:t xml:space="preserve"> </w:t>
      </w:r>
    </w:p>
    <w:p w14:paraId="357DC0ED" w14:textId="77777777" w:rsidR="002453D1" w:rsidRDefault="0072685C">
      <w:pPr>
        <w:spacing w:line="358" w:lineRule="auto"/>
        <w:ind w:left="-5" w:right="1436"/>
      </w:pPr>
      <w:r>
        <w:t xml:space="preserve">Andi (2023) brought to surface How Toxic Workplace Environment Effects the Employee Engagement and Employee Loyalty in Organization (Literature Review). This research uses a qualitative method with literature review of various scientific articles related to the variables discussed in this scientific article. The purpose of this scientific article is to show that toxic environments are related to employee engagement and employee loyalty. The study revealed that organizational support and employee well-being </w:t>
      </w:r>
      <w:r>
        <w:t>have a significant impact on the toxic work environment and employee attachment. There are also research results from stating that there is a significant relationship between loyalty and commitment.</w:t>
      </w:r>
      <w:r>
        <w:t xml:space="preserve"> </w:t>
      </w:r>
    </w:p>
    <w:p w14:paraId="345F1253" w14:textId="77777777" w:rsidR="002453D1" w:rsidRDefault="0072685C">
      <w:pPr>
        <w:spacing w:line="365" w:lineRule="auto"/>
        <w:ind w:left="-5" w:right="1436"/>
      </w:pPr>
      <w:r>
        <w:t xml:space="preserve">Whitney, et al (2018) researched on the Relationships between work outcomes, work attitudes and work environments of health support workers in Ontario long-term care and home and community care settings. the study objective is to further our understanding of the work </w:t>
      </w:r>
      <w:r>
        <w:lastRenderedPageBreak/>
        <w:t>psychology of Health Support Workers (HSWs) in long-term care and home and community care settings in Ontario, Canada. The researcher conducted a path analysis of data collected via a survey.</w:t>
      </w:r>
      <w:r>
        <w:t xml:space="preserve"> </w:t>
      </w:r>
    </w:p>
    <w:p w14:paraId="3E4EC5E8" w14:textId="77777777" w:rsidR="002453D1" w:rsidRDefault="0072685C">
      <w:pPr>
        <w:spacing w:line="365" w:lineRule="auto"/>
        <w:ind w:left="-5" w:right="1436"/>
      </w:pPr>
      <w:r>
        <w:t>Damianus, et al (2021) researched on Effect of attitude toward work, work environment on the employees’ work self-efficacy: The study used the descriptive correlational research design, and it used questionnaires to gather the data. The study aimed to determine the influence of the attitude of employees toward work and work environment toward work self-efficacy. The study found that the cognitive attitude of employees toward work is high, but the work environment is at a moderate level.</w:t>
      </w:r>
      <w:r>
        <w:t xml:space="preserve"> </w:t>
      </w:r>
    </w:p>
    <w:p w14:paraId="6F0B2142" w14:textId="77777777" w:rsidR="002453D1" w:rsidRDefault="0072685C">
      <w:pPr>
        <w:pStyle w:val="Heading3"/>
        <w:spacing w:after="112" w:line="259" w:lineRule="auto"/>
        <w:ind w:left="-5" w:right="0"/>
      </w:pPr>
      <w:r>
        <w:t xml:space="preserve">2.2.4 Communication channels and Job satisfaction </w:t>
      </w:r>
    </w:p>
    <w:p w14:paraId="1907C1DD" w14:textId="77777777" w:rsidR="002453D1" w:rsidRDefault="0072685C">
      <w:pPr>
        <w:spacing w:line="361" w:lineRule="auto"/>
        <w:ind w:left="-5" w:right="1436"/>
      </w:pPr>
      <w:r>
        <w:t>Meldasari Said, et al (2023) studied on How Organizational Communications Influence the Satisfaction of The Employees Who Work from Home. The researcher aimed to study the effect of organizational communications (downward, upward and horizontal) where employees work from home on job satisfaction, with the assumption that good communication can provide job satisfaction. This study used multiple regression to analyse the answers of 100 randomly selected respondents. Respondents are those who work from home or</w:t>
      </w:r>
      <w:r>
        <w:t xml:space="preserve"> hybrid, spread across the city of Jakarta and its suburbs, such as Bogor, Depok, Tangerang and Bekasi. Respondents came from various industries such as the media industry, creative fields, telecommunications industry, IT etc. The results of the study show that downward, upward and horizontal communication have a partial effect on the job satisfaction of employees who work from home. from the results of the step test analysis, it was found that horizontal communication was the biggest contributor to job sat</w:t>
      </w:r>
      <w:r>
        <w:t>isfaction.</w:t>
      </w:r>
      <w:r>
        <w:t xml:space="preserve"> </w:t>
      </w:r>
    </w:p>
    <w:p w14:paraId="59A4E984" w14:textId="77777777" w:rsidR="002453D1" w:rsidRDefault="0072685C">
      <w:pPr>
        <w:spacing w:line="358" w:lineRule="auto"/>
        <w:ind w:left="-5" w:right="1436"/>
      </w:pPr>
      <w:r>
        <w:t>Gilliard and Neema (2019) researched On an Assessment of The Impact Of Internal Communication On Employee Job Satisfaction A Case Of Selected Service Rendering Organizations Located In Dar Es Salaam. The scope of the study includes Corporate and Rural Development (CRDB) bank, National Microfinance Bank (NMB) bank, and VODACOM limited Tanzania, data collection involved primary data and secondary data. The study managed to get a response rate of 74%. The key results indicate a strong link between internal com</w:t>
      </w:r>
      <w:r>
        <w:t>munication and job satisfaction; internal communication is the highest influencer of job satisfaction in service rendering organization; followed by salary, working condition, and recognition.</w:t>
      </w:r>
      <w:r>
        <w:t xml:space="preserve"> </w:t>
      </w:r>
    </w:p>
    <w:p w14:paraId="269F4991" w14:textId="77777777" w:rsidR="002453D1" w:rsidRDefault="0072685C">
      <w:pPr>
        <w:spacing w:line="363" w:lineRule="auto"/>
        <w:ind w:left="-5" w:right="1436"/>
      </w:pPr>
      <w:r>
        <w:lastRenderedPageBreak/>
        <w:t>Stephanie, et al (2015) investigated Communication and Teleworking: A Study of Communication Channel Satisfaction, Personality, and Job Satisfaction for Teleworking Employees. The study examines teleworkers’ job satisfaction related to the use of and satisfaction with a variety of communication channels and workers’ personality type. U.S. teleworkers (N = 384) completed an online survey and self-reported on dimensions of communication channel satisfaction, job satisfaction, and personality. Results indicate</w:t>
      </w:r>
      <w:r>
        <w:t>d that extraversion, openness, agreeableness, and conscientiousness are positively correlated with job satisfaction.</w:t>
      </w:r>
      <w:r>
        <w:t xml:space="preserve"> </w:t>
      </w:r>
    </w:p>
    <w:p w14:paraId="47D606A2" w14:textId="77777777" w:rsidR="002453D1" w:rsidRDefault="0072685C">
      <w:pPr>
        <w:spacing w:line="360" w:lineRule="auto"/>
        <w:ind w:left="-5" w:right="1436"/>
      </w:pPr>
      <w:r>
        <w:t>Mohammed Faisal Amadu and Bismark Kwaku Anyarayor (2022) focused on Understanding the Influence of Communication on Employee Work Satisfaction: Perspectives from Decentralised Government Institutions in the Oti Region, Ghana. The descriptive survey method was adopted to gather data from 100 respondents who were selected through a probability sampling method. The study deplored the quantitative method of data analysis. The data derived for this study were analysed using both descriptive and inferential stati</w:t>
      </w:r>
      <w:r>
        <w:t>stical tools. Statistical tools such as cross-tabulation, mean, standard deviation, and linear multiple regression analysis were used to analyse the data. The study examines the influence of organisational communication on employees’ work satisfaction drawing on perspectives from the Oti Regional Coordinating Council in Ghana. Findings from the study show that the channels operational in the organisation as tools of communication are face-to-face discussions, emails, memos, departmental meetings, group/team</w:t>
      </w:r>
      <w:r>
        <w:t xml:space="preserve"> discussions, in-house training sessions, management/employee briefing sessions, labour union meetings, suggestion boxes, notices, and assemblies.</w:t>
      </w:r>
      <w:r>
        <w:t xml:space="preserve"> </w:t>
      </w:r>
    </w:p>
    <w:p w14:paraId="78C94F36" w14:textId="77777777" w:rsidR="002453D1" w:rsidRDefault="0072685C">
      <w:pPr>
        <w:spacing w:line="358" w:lineRule="auto"/>
        <w:ind w:left="-5" w:right="1436"/>
      </w:pPr>
      <w:r>
        <w:t>Jasmina Starc et al (2019) studied on Nurses’ Satisfaction with The Use Of Communication Channels By Their Managers In Croatia And Slovenia. The paper aims to discover how nurses in Croatia and Slovenia are satisfied with their managers’ usage of communication channels, and also how this satisfaction is associated with the employee-organisation relationship. A selfadministrated electronic questionnaire was conducted with 272 nurses in Croatia and Slovenia. The study results show that top nurse managers most</w:t>
      </w:r>
      <w:r>
        <w:t xml:space="preserve"> commonly use mediated communication channels, while middle and executive nurse managers use more interpersonal communication channels.</w:t>
      </w:r>
      <w:r>
        <w:t xml:space="preserve"> </w:t>
      </w:r>
    </w:p>
    <w:p w14:paraId="5DF0CD11" w14:textId="77777777" w:rsidR="002453D1" w:rsidRDefault="0072685C">
      <w:pPr>
        <w:pStyle w:val="Heading2"/>
        <w:spacing w:after="112" w:line="259" w:lineRule="auto"/>
        <w:ind w:left="-5" w:right="0"/>
      </w:pPr>
      <w:r>
        <w:lastRenderedPageBreak/>
        <w:t xml:space="preserve">2.3 Theoretical Review </w:t>
      </w:r>
    </w:p>
    <w:p w14:paraId="79F7E827" w14:textId="77777777" w:rsidR="002453D1" w:rsidRDefault="0072685C">
      <w:pPr>
        <w:spacing w:after="200" w:line="367" w:lineRule="auto"/>
        <w:ind w:left="-5" w:right="1436"/>
      </w:pPr>
      <w:r>
        <w:t>This section focuses on different theories of communication which would help reflect the Various scholars who formulated communication theories to clarify the idea of effective communication within an organization and its impact on organizational practices. some theories that were selected for this research are the Social Exchange Theory, Social network Theory, and human relations theory are relevant to this study.</w:t>
      </w:r>
      <w:r>
        <w:t xml:space="preserve"> </w:t>
      </w:r>
    </w:p>
    <w:p w14:paraId="36921E59" w14:textId="77777777" w:rsidR="002453D1" w:rsidRDefault="0072685C">
      <w:pPr>
        <w:pStyle w:val="Heading3"/>
        <w:ind w:left="0" w:right="1151"/>
      </w:pPr>
      <w:r>
        <w:t>2.3.1 Social exchange theory</w:t>
      </w:r>
      <w:r>
        <w:t xml:space="preserve"> </w:t>
      </w:r>
    </w:p>
    <w:p w14:paraId="1EA311AD" w14:textId="77777777" w:rsidR="002453D1" w:rsidRDefault="0072685C">
      <w:pPr>
        <w:spacing w:line="361" w:lineRule="auto"/>
        <w:ind w:left="-5" w:right="1436"/>
      </w:pPr>
      <w:r>
        <w:t>Social exchange theory was developed by George Homans, a sociologist. It first appeared in his essay “Social Behavior as Exchange,” in 1958. Homans studied small groups, and he initially believed that any society, community or group was best seen as a social system. To study that social system, it was first necessary to look at an individual’s behavior, instead of the social structures individuals created.  It was by studying small groups that Homans began to see the rewards and punishments each member of t</w:t>
      </w:r>
      <w:r>
        <w:t xml:space="preserve">he group got from the group and other members. He developed a framework of elements of social behavior: interaction, sentiments and activities. These elements all had to be considered regarding a groups’ internal and external systems. He used this framework to study several groups—a study he published in “The Human Group,” his first book. For Homans (1961), one of the first sociological theorists to focus on interpersonal exchanges, the dominant emphasis was the individual behavior of actors in interaction </w:t>
      </w:r>
      <w:r>
        <w:t>with one another.</w:t>
      </w:r>
      <w:r>
        <w:t xml:space="preserve"> </w:t>
      </w:r>
    </w:p>
    <w:p w14:paraId="70E9EF6A" w14:textId="77777777" w:rsidR="002453D1" w:rsidRDefault="0072685C">
      <w:pPr>
        <w:spacing w:line="372" w:lineRule="auto"/>
        <w:ind w:left="-5" w:right="1436"/>
      </w:pPr>
      <w:r>
        <w:t>Later, Homans began to explain further the most basic level of social situations, called elementary social behavior, which is at least two people interacting, with one either rewarding or punishing the actions of the other. This idea reflects Homans adopting B.F. Skinner’s behavioral psychology theories about human behavior as well as basic principles of economics.</w:t>
      </w:r>
      <w:r>
        <w:t xml:space="preserve"> </w:t>
      </w:r>
    </w:p>
    <w:p w14:paraId="59929FFB" w14:textId="77777777" w:rsidR="002453D1" w:rsidRDefault="0072685C">
      <w:pPr>
        <w:spacing w:line="372" w:lineRule="auto"/>
        <w:ind w:left="-5" w:right="1436"/>
      </w:pPr>
      <w:r>
        <w:t>Homans suggested several propositions that theorize social behavior as an exchange of material and non-material goods, like time, money, effort, approval, prestige, power, etc. Every person provides rewards and endures costs. People expect to receive as much reward as they give to another and will choose actions that are likely to provide the greatest reward.</w:t>
      </w:r>
      <w:r>
        <w:t xml:space="preserve"> </w:t>
      </w:r>
    </w:p>
    <w:p w14:paraId="69103E5E" w14:textId="77777777" w:rsidR="002453D1" w:rsidRDefault="0072685C">
      <w:pPr>
        <w:spacing w:line="358" w:lineRule="auto"/>
        <w:ind w:left="-5" w:right="1436"/>
      </w:pPr>
      <w:r>
        <w:t xml:space="preserve">The basic definition of social exchange theory is that people make decisions by consciously or unconsciously measuring the costs and rewards of a relationship or action, ultimately seeking to maximize their reward. This theory focuses on face-to-face relationships and isn’t meant to measure behavior or change at a societal level. According to social exchange theory, a person </w:t>
      </w:r>
      <w:r>
        <w:lastRenderedPageBreak/>
        <w:t>will weigh the cost of a social interaction (negative outcome) against the reward of that social interaction (positive outcome). These costs and rewards can be material, like money, time or a service. They can also be intangible, like effort, social approval, love, pride, shame, respect, opportunity and power.</w:t>
      </w:r>
      <w:r>
        <w:rPr>
          <w:rFonts w:ascii="Calibri" w:eastAsia="Calibri" w:hAnsi="Calibri" w:cs="Calibri"/>
          <w:sz w:val="22"/>
        </w:rPr>
        <w:t xml:space="preserve">  </w:t>
      </w:r>
    </w:p>
    <w:p w14:paraId="2F35825A" w14:textId="77777777" w:rsidR="002453D1" w:rsidRDefault="0072685C">
      <w:pPr>
        <w:spacing w:line="368" w:lineRule="auto"/>
        <w:ind w:left="-5" w:right="1436"/>
      </w:pPr>
      <w:r>
        <w:t>Each person wants to get more from an interaction or relationship than they give. When a relationship costs a person more than it rewards them, they end it. But when a relationship provides enough rewards, they continue it. What is or isn’t enough depends on various factors, including a person’s expectations and comparisons with other possible interactions and relationships.</w:t>
      </w:r>
      <w:r>
        <w:t xml:space="preserve"> </w:t>
      </w:r>
    </w:p>
    <w:p w14:paraId="32D6873F" w14:textId="77777777" w:rsidR="002453D1" w:rsidRDefault="0072685C">
      <w:pPr>
        <w:spacing w:after="70" w:line="431" w:lineRule="auto"/>
        <w:ind w:left="-5" w:right="1436"/>
      </w:pPr>
      <w:r>
        <w:t>Michael, et al (2023) stated that social exchange theory posits that individuals engage in relationships and interactions based on a cost-benefit analysis, seeking to maximize rewards and minimize costs. Michael, et al (2023) also stated the theory emphasizes.</w:t>
      </w:r>
      <w:r>
        <w:t xml:space="preserve"> </w:t>
      </w:r>
      <w:r>
        <w:t>three key factors influencing job satisfaction in communication: trust, reciprocity, and equity.</w:t>
      </w:r>
      <w:r>
        <w:t xml:space="preserve"> </w:t>
      </w:r>
    </w:p>
    <w:p w14:paraId="6B0F397A" w14:textId="77777777" w:rsidR="002453D1" w:rsidRDefault="0072685C">
      <w:pPr>
        <w:spacing w:after="195" w:line="372" w:lineRule="auto"/>
        <w:ind w:left="-5" w:right="1436"/>
      </w:pPr>
      <w:r>
        <w:t>According to Gu Zhenjing, et al (2022) Social exchange theory also provides a basis for employees’ commitment as if the workplace environment is favourable and suitable, it develops a sense of trust for the organization among the employees. The employees in exchange show more commitment toward the set targets of the organization.</w:t>
      </w:r>
      <w:r>
        <w:t xml:space="preserve"> </w:t>
      </w:r>
    </w:p>
    <w:p w14:paraId="421CE300" w14:textId="77777777" w:rsidR="002453D1" w:rsidRDefault="0072685C">
      <w:pPr>
        <w:pStyle w:val="Heading3"/>
        <w:ind w:left="0" w:right="1151"/>
      </w:pPr>
      <w:r>
        <w:t>2.3.2 Human Relations Theory</w:t>
      </w:r>
      <w:r>
        <w:rPr>
          <w:b w:val="0"/>
          <w:color w:val="202429"/>
        </w:rPr>
        <w:t xml:space="preserve"> </w:t>
      </w:r>
    </w:p>
    <w:p w14:paraId="693D3D35" w14:textId="77777777" w:rsidR="002453D1" w:rsidRDefault="0072685C">
      <w:pPr>
        <w:spacing w:after="114" w:line="358" w:lineRule="auto"/>
        <w:ind w:left="-5" w:right="1424"/>
      </w:pPr>
      <w:r>
        <w:rPr>
          <w:color w:val="202429"/>
        </w:rPr>
        <w:t>The Human Relations Theory, also known as the Human Relations Movement, is a social psychological approach to understanding the workplace and employee behavior. It emerged as a response to the mechanistic and scientific management theories that dominated the early 20th century and is a key component of organizational theory and management studies. Elton Mayo, a Harvard professor, is often considered the father of the Human Relations Theory for his work at the Hawthorne Works in Chicago in the 1920s and 1930</w:t>
      </w:r>
      <w:r>
        <w:rPr>
          <w:color w:val="202429"/>
        </w:rPr>
        <w:t xml:space="preserve">s. Human Relations management theory is a premise of organizational psychology from the early twentieth century, which suggests that employee productivity and motivation can be increased through positive social bonds in the workplace and acknowledgement of the worker as a unique individual. It holds that improved working conditions (empowerment, participation, positive treatment) lead to increased productivity. </w:t>
      </w:r>
      <w:r>
        <w:rPr>
          <w:color w:val="323232"/>
        </w:rPr>
        <w:t xml:space="preserve"> </w:t>
      </w:r>
    </w:p>
    <w:p w14:paraId="6D61FBA9" w14:textId="77777777" w:rsidR="002453D1" w:rsidRDefault="0072685C">
      <w:pPr>
        <w:spacing w:after="275" w:line="358" w:lineRule="auto"/>
        <w:ind w:left="-5" w:right="1424"/>
      </w:pPr>
      <w:r>
        <w:rPr>
          <w:color w:val="202429"/>
        </w:rPr>
        <w:t xml:space="preserve">Human Relations management theory originated between 1924 and 1932 during experiments </w:t>
      </w:r>
      <w:r>
        <w:t xml:space="preserve">conducted at the Hawthorne plant of the Western Electric Company in Cicero, Illinois. </w:t>
      </w:r>
      <w:r>
        <w:t xml:space="preserve"> </w:t>
      </w:r>
    </w:p>
    <w:p w14:paraId="63006154" w14:textId="77777777" w:rsidR="002453D1" w:rsidRDefault="0072685C">
      <w:pPr>
        <w:spacing w:after="278" w:line="360" w:lineRule="auto"/>
        <w:ind w:left="-5" w:right="1436"/>
      </w:pPr>
      <w:r>
        <w:lastRenderedPageBreak/>
        <w:t>These studies were started by scholars from the Massachusetts Institute of Technology (MIT), but Elton Mayo and Fritz J. Roethlisberger of the Harvard Business School became involved in 1927 and eventually popularized the subject. Around that time, Western Electric had begun to look for ways to “inspire company loyalty, discourage high employee turnover and unionization, and present a good face to the public.” They attempted to accomplish these goals by increasing total compensation and improving employee w</w:t>
      </w:r>
      <w:r>
        <w:t>ell-being in the workplace. The latter of the two methods, increasing employee well-being in the workplace, is what prompted the Hawthorne Experiments and marked a shift in management theory from strictly scientific to multidisciplinary. In fact, the Hawthorne studies were the first to focus on the work life of employees. From then on, companies would have an interest in the applications of behavioral, social, and medical sciences to management and productivity, and scholars (like George Lombard, Paul Lawre</w:t>
      </w:r>
      <w:r>
        <w:t>nce, and others) began to develop the field of Organizational Behavior. During the Hawthorne Experiments, researchers discovered that employee motivation is influenced by many factors: The employee, Groups of employees, Supervisors and managers, The organization.</w:t>
      </w:r>
      <w:r>
        <w:t xml:space="preserve"> </w:t>
      </w:r>
    </w:p>
    <w:p w14:paraId="20A2B2C0" w14:textId="77777777" w:rsidR="002453D1" w:rsidRDefault="0072685C">
      <w:pPr>
        <w:spacing w:line="362" w:lineRule="auto"/>
        <w:ind w:left="-5" w:right="1436"/>
      </w:pPr>
      <w:r>
        <w:t>According to Wrench et al (2015), the human relations approach is important because it is the first time that two-way communication was encouraged, or communication between a worker and her or his manager was like a dialogue instead of unidirectional communication from the manager targeted at the worker. Furthermore, the human relations perspective sees communication as a tool that can be used by management to “buy” cooperation from subordinates. Lewin helped identify the fact that workers want to have a vo</w:t>
      </w:r>
      <w:r>
        <w:t>ice and provide input in their tasks (Wrench et al, 2015). The human relations theory according to Kurt Lewin can be applied practically in an organizational context by encouraging communication among the staff especially when there is need to introduce change that will lead to improved performance of individuals and the Organization.</w:t>
      </w:r>
      <w:r>
        <w:t xml:space="preserve"> </w:t>
      </w:r>
    </w:p>
    <w:p w14:paraId="1CB0446C" w14:textId="77777777" w:rsidR="002453D1" w:rsidRDefault="0072685C">
      <w:pPr>
        <w:pStyle w:val="Heading3"/>
        <w:spacing w:after="112" w:line="259" w:lineRule="auto"/>
        <w:ind w:left="-5" w:right="0"/>
      </w:pPr>
      <w:r>
        <w:t xml:space="preserve">2.3.3 Social Network Theory </w:t>
      </w:r>
    </w:p>
    <w:p w14:paraId="313DA074" w14:textId="77777777" w:rsidR="002453D1" w:rsidRDefault="0072685C">
      <w:pPr>
        <w:spacing w:line="367" w:lineRule="auto"/>
        <w:ind w:left="-5" w:right="1436"/>
      </w:pPr>
      <w:r>
        <w:t>Social network theory focuses on the analysis of relationships, connections, and patterns of interaction among social groups. The branch of sociolinguistics encompassing language and social groups is an expansive one (more like a vast forest than a mere branch!) with many subdivisions and contributing factors. Some of the most common of these factors include gender, age, ethnicity, social class.</w:t>
      </w:r>
      <w:r>
        <w:t xml:space="preserve"> </w:t>
      </w:r>
    </w:p>
    <w:p w14:paraId="244144FB" w14:textId="77777777" w:rsidR="002453D1" w:rsidRDefault="0072685C">
      <w:pPr>
        <w:spacing w:after="187" w:line="376" w:lineRule="auto"/>
        <w:ind w:left="-5" w:right="1436"/>
      </w:pPr>
      <w:r>
        <w:lastRenderedPageBreak/>
        <w:t xml:space="preserve">Social networks consist of a number of individuals each with a set of attributes or characteristics of their own. Based on their connections, the relationships build a distinct pattern. Organizations can link in the same way. Social network analysts ask: </w:t>
      </w:r>
      <w:r>
        <w:t xml:space="preserve"> </w:t>
      </w:r>
    </w:p>
    <w:p w14:paraId="7700058E" w14:textId="77777777" w:rsidR="002453D1" w:rsidRDefault="0072685C">
      <w:pPr>
        <w:numPr>
          <w:ilvl w:val="0"/>
          <w:numId w:val="4"/>
        </w:numPr>
        <w:ind w:right="1436" w:hanging="360"/>
      </w:pPr>
      <w:r>
        <w:t xml:space="preserve">Who is connected to whom (pattern of connection)? </w:t>
      </w:r>
      <w:r>
        <w:t xml:space="preserve"> </w:t>
      </w:r>
    </w:p>
    <w:p w14:paraId="56E21783" w14:textId="77777777" w:rsidR="002453D1" w:rsidRDefault="0072685C">
      <w:pPr>
        <w:numPr>
          <w:ilvl w:val="0"/>
          <w:numId w:val="4"/>
        </w:numPr>
        <w:ind w:right="1436" w:hanging="360"/>
      </w:pPr>
      <w:r>
        <w:t xml:space="preserve">What are the social benefits of those patterns? </w:t>
      </w:r>
      <w:r>
        <w:t xml:space="preserve"> </w:t>
      </w:r>
    </w:p>
    <w:p w14:paraId="3AACF141" w14:textId="77777777" w:rsidR="002453D1" w:rsidRDefault="0072685C">
      <w:pPr>
        <w:numPr>
          <w:ilvl w:val="0"/>
          <w:numId w:val="4"/>
        </w:numPr>
        <w:ind w:right="1436" w:hanging="360"/>
      </w:pPr>
      <w:r>
        <w:t xml:space="preserve">What resources can the network actors gain from the network? </w:t>
      </w:r>
      <w:r>
        <w:t xml:space="preserve"> </w:t>
      </w:r>
    </w:p>
    <w:p w14:paraId="17B01D56" w14:textId="77777777" w:rsidR="002453D1" w:rsidRDefault="0072685C">
      <w:pPr>
        <w:numPr>
          <w:ilvl w:val="0"/>
          <w:numId w:val="4"/>
        </w:numPr>
        <w:ind w:right="1436" w:hanging="360"/>
      </w:pPr>
      <w:r>
        <w:t xml:space="preserve">Are there gaps or structural holes in the pattern? </w:t>
      </w:r>
      <w:r>
        <w:t xml:space="preserve"> </w:t>
      </w:r>
    </w:p>
    <w:p w14:paraId="5A623419" w14:textId="77777777" w:rsidR="002453D1" w:rsidRDefault="0072685C">
      <w:pPr>
        <w:numPr>
          <w:ilvl w:val="0"/>
          <w:numId w:val="4"/>
        </w:numPr>
        <w:ind w:right="1436" w:hanging="360"/>
      </w:pPr>
      <w:r>
        <w:t xml:space="preserve">Are the connections close or distant? </w:t>
      </w:r>
      <w:r>
        <w:t xml:space="preserve"> </w:t>
      </w:r>
    </w:p>
    <w:p w14:paraId="04758458" w14:textId="77777777" w:rsidR="002453D1" w:rsidRDefault="0072685C">
      <w:pPr>
        <w:numPr>
          <w:ilvl w:val="0"/>
          <w:numId w:val="4"/>
        </w:numPr>
        <w:ind w:right="1436" w:hanging="360"/>
      </w:pPr>
      <w:r>
        <w:t xml:space="preserve">What is the nature of these connections (formal or informal)? </w:t>
      </w:r>
      <w:r>
        <w:t xml:space="preserve"> </w:t>
      </w:r>
    </w:p>
    <w:p w14:paraId="2B62CE9B" w14:textId="77777777" w:rsidR="002453D1" w:rsidRDefault="0072685C">
      <w:pPr>
        <w:numPr>
          <w:ilvl w:val="0"/>
          <w:numId w:val="4"/>
        </w:numPr>
        <w:spacing w:after="309"/>
        <w:ind w:right="1436" w:hanging="360"/>
      </w:pPr>
      <w:r>
        <w:t>How many actual and potential connections do network members have access to?</w:t>
      </w:r>
      <w:r>
        <w:t xml:space="preserve"> </w:t>
      </w:r>
    </w:p>
    <w:p w14:paraId="089CD15A" w14:textId="77777777" w:rsidR="002453D1" w:rsidRDefault="0072685C">
      <w:pPr>
        <w:spacing w:after="6" w:line="354" w:lineRule="auto"/>
        <w:ind w:left="-5" w:right="1436"/>
      </w:pPr>
      <w:r>
        <w:rPr>
          <w:b/>
        </w:rPr>
        <w:t>Centrality</w:t>
      </w:r>
      <w:r>
        <w:t xml:space="preserve">: How much of the network pattern is extended from one or two individuals at the centre of the connections (Freeman, 1979) is centrality. Thus, a person with centrality can </w:t>
      </w:r>
    </w:p>
    <w:p w14:paraId="0318104A" w14:textId="77777777" w:rsidR="002453D1" w:rsidRDefault="0072685C">
      <w:pPr>
        <w:spacing w:line="367" w:lineRule="auto"/>
        <w:ind w:left="-5" w:right="1436"/>
      </w:pPr>
      <w:r>
        <w:t>“reach lots of other people in the network either directly or indirectly” (Kilduff and Tsai, 2003). Faculty with a high level of network centrality accumulate the intellectual and social capital necessary for advancement and long-term career success as a result of active attention to their network building within their local networks. They can therefore be beneficial to others in accessing network resources.</w:t>
      </w:r>
      <w:r>
        <w:t xml:space="preserve"> </w:t>
      </w:r>
    </w:p>
    <w:p w14:paraId="4D3588E6" w14:textId="77777777" w:rsidR="002453D1" w:rsidRDefault="0072685C">
      <w:pPr>
        <w:spacing w:line="358" w:lineRule="auto"/>
        <w:ind w:left="-5" w:right="1436"/>
      </w:pPr>
      <w:r>
        <w:rPr>
          <w:b/>
        </w:rPr>
        <w:t>Embeddedness:</w:t>
      </w:r>
      <w:r>
        <w:t xml:space="preserve"> Embeddedness refers to how connected an individual is in the local network and how her/his actions might potentially impact others. Increased embeddedness in instrumental (career‐related) and support (personal) networks can contribute positively toward retention because people are likely to afford positive rewards (information, challenging assignments, career‐building opportunities, etc.) to those they feel close to. The downside of a high degree of embeddedness is that people might only talk to the same t</w:t>
      </w:r>
      <w:r>
        <w:t xml:space="preserve">ype of people and have little access to innovative information to enrich their knowledge about the wider professional community (Krackhardt, 1992; Krackhardt and Hanson, 1993). Using weak ties can mitigate over‐embeddedness in a local network. Weak ties, defined as social relationships that were once established but might not be used as often as local connections that are frequently used because of proximity (Granovetter, 1973, 1983). These ties can be reactivated when needed. For example, people will more </w:t>
      </w:r>
      <w:r>
        <w:t>likely hear about unique career opportunities through their weak ties who are able to deliver innovative or new information than they are through their local strong tie network.</w:t>
      </w:r>
      <w:r>
        <w:t xml:space="preserve"> </w:t>
      </w:r>
    </w:p>
    <w:p w14:paraId="19D1CB3B" w14:textId="77777777" w:rsidR="002453D1" w:rsidRDefault="0072685C">
      <w:pPr>
        <w:spacing w:line="360" w:lineRule="auto"/>
        <w:ind w:left="-5" w:right="1436"/>
      </w:pPr>
      <w:r>
        <w:rPr>
          <w:b/>
        </w:rPr>
        <w:lastRenderedPageBreak/>
        <w:t xml:space="preserve">Density and structural Holes: </w:t>
      </w:r>
      <w:r>
        <w:t xml:space="preserve">Density relates to the number of ties in a network. A network with many connections is a highly dense web and one with only a few connections has low density. A high- density network is one that eventually results in less access to new ideas and information (Hansen, 1999; Dombrow and Higgins, 2005; and Prell, 2008). Low density offers gasp in ties, or structural holes in the network, providing opportunities to access new resources and new information when bridged. A structural hole can also be described as </w:t>
      </w:r>
      <w:r>
        <w:t>a gap in ties between two parts of a network. By acting in the “liaison role of connecting two otherwise disconnected networks” (Kilduff and Tsai, 2003), an individual can increase their social capital and opportunities. In other words, loose ties to other networks and bridging a gap in a network can provide access to innovative ideas and additional resources. As individuals build their network, they can become more responsive and agile in today’s rapidly changing, informationbased environment. In concurren</w:t>
      </w:r>
      <w:r>
        <w:t>ce with Blickle, et al., (2009) faculty who are attentive to building their personal social network and improving their networking behaviour are more likely to thrive professionally.</w:t>
      </w:r>
      <w:r>
        <w:t xml:space="preserve"> </w:t>
      </w:r>
    </w:p>
    <w:p w14:paraId="206E6197" w14:textId="77777777" w:rsidR="002453D1" w:rsidRDefault="0072685C">
      <w:pPr>
        <w:spacing w:line="360" w:lineRule="auto"/>
        <w:ind w:left="-5" w:right="1436"/>
      </w:pPr>
      <w:r>
        <w:rPr>
          <w:b/>
        </w:rPr>
        <w:t xml:space="preserve">Strength of Ties: </w:t>
      </w:r>
      <w:r>
        <w:t>Strength of ties is defined by the degree of personal closeness, mutual exchange, and frequency of communication as described by Granovetter (1973,1983). Strong ties are often intimate, reciprocal and interdependent in nature resulting in motivation to help each other and a high level of trust (Crona and Bodin 2006; Cross and Parker 2004; Newman and Dale 2004). However, a long-established network with only strong, centralized ties, as stated previously, also runs the risk of sharing redundant information (P</w:t>
      </w:r>
      <w:r>
        <w:t xml:space="preserve">rell, 2008). Conversely, varied information and new concepts are more likely to be generated from weak ties. Weak ties are characterized by less give and take and infrequent communication but offer more novel information and different resources. They may be social relationships that were once established but are no longer used as often as those connections in close proximity (Granovetter, 1973, 1983). Weak connections can be reactivated when needed. Weak relationship ties in the extended social network can </w:t>
      </w:r>
      <w:r>
        <w:t>provide access to people who can bridge a structural hole or become conduits to necessary resources that are not otherwise available in the existing network.</w:t>
      </w:r>
      <w:r>
        <w:t xml:space="preserve"> </w:t>
      </w:r>
    </w:p>
    <w:p w14:paraId="45A29873" w14:textId="77777777" w:rsidR="002453D1" w:rsidRDefault="0072685C">
      <w:pPr>
        <w:spacing w:after="325" w:line="259" w:lineRule="auto"/>
        <w:ind w:left="0" w:right="0" w:firstLine="0"/>
        <w:jc w:val="left"/>
      </w:pPr>
      <w:r>
        <w:rPr>
          <w:b/>
          <w:color w:val="323232"/>
        </w:rPr>
        <w:t xml:space="preserve"> </w:t>
      </w:r>
    </w:p>
    <w:p w14:paraId="09BF4F45" w14:textId="77777777" w:rsidR="002453D1" w:rsidRDefault="0072685C">
      <w:pPr>
        <w:pStyle w:val="Heading3"/>
        <w:ind w:left="0" w:right="1151"/>
      </w:pPr>
      <w:r>
        <w:t>2.3.1 Theoretical Framework</w:t>
      </w:r>
      <w:r>
        <w:t xml:space="preserve"> </w:t>
      </w:r>
    </w:p>
    <w:p w14:paraId="0B50B53B" w14:textId="77777777" w:rsidR="002453D1" w:rsidRDefault="0072685C">
      <w:pPr>
        <w:spacing w:line="360" w:lineRule="auto"/>
        <w:ind w:left="-5" w:right="1436"/>
      </w:pPr>
      <w:r>
        <w:t xml:space="preserve">This study will be anchored on the Social Exchange Theory. The Social Exchange Theory is best fitting for this study as it clearly explains the relationship between communication and </w:t>
      </w:r>
      <w:r>
        <w:lastRenderedPageBreak/>
        <w:t>employee performance. The basic definition of social exchange theory is that people make decisions by consciously or unconsciously measuring the costs and rewards of a relationship or action, ultimately seeking to maximize their reward. This theory focuses on face-to-face relationships and isn’t meant to measure behavior or change at a societal level. The reason for using his theory is because the theory links the main variables of the study together. The theory connects the independent variable (X) which i</w:t>
      </w:r>
      <w:r>
        <w:t xml:space="preserve">s communication and the dependent variable (Y) which is employee performance. From an understanding of the social exchange theory, Homan explains further the most basic level of social situations, called elementary social behavior, which is at least two people interacting, with one either rewarding or punishing the actions of the other. This idea reflects Homans adopting B.F. Skinner’s behavioral psychology theories about human behavior as well as basic principles of economics. Communication or performance </w:t>
      </w:r>
      <w:r>
        <w:t xml:space="preserve">must be improved in order to address variables. </w:t>
      </w:r>
      <w:r>
        <w:t xml:space="preserve"> </w:t>
      </w:r>
    </w:p>
    <w:p w14:paraId="32453D86" w14:textId="77777777" w:rsidR="002453D1" w:rsidRDefault="0072685C">
      <w:pPr>
        <w:spacing w:line="363" w:lineRule="auto"/>
        <w:ind w:left="-5" w:right="1436"/>
      </w:pPr>
      <w:r>
        <w:t>Homans suggested several propositions that theorize social behavior as an exchange of material and non-material goods, like time, money, effort, approval, prestige, power, etc. Every person provides rewards and endures costs. People expect to receive as much reward as they give to another and will choose actions that are likely to provide the greatest reward. Michael Enyan, et al (2023) stated that social exchange theory posits that individuals engage in relationships and interactions based on a cost-benefi</w:t>
      </w:r>
      <w:r>
        <w:t>t analysis, seeking to maximize rewards and minimize costs. Michael Enyan, et al (2023) also stated the theory emphasizes three key factors influencing job satisfaction in communication: trust, reciprocity, and equity.</w:t>
      </w:r>
      <w:r>
        <w:t xml:space="preserve"> </w:t>
      </w:r>
    </w:p>
    <w:p w14:paraId="25561426" w14:textId="77777777" w:rsidR="002453D1" w:rsidRDefault="0072685C">
      <w:pPr>
        <w:pStyle w:val="Heading2"/>
        <w:spacing w:after="112" w:line="259" w:lineRule="auto"/>
        <w:ind w:left="-5" w:right="0"/>
      </w:pPr>
      <w:r>
        <w:t xml:space="preserve">2.4 Summary and Gaps in the literature  </w:t>
      </w:r>
    </w:p>
    <w:p w14:paraId="724FC0CE" w14:textId="77777777" w:rsidR="002453D1" w:rsidRDefault="0072685C">
      <w:pPr>
        <w:spacing w:line="399" w:lineRule="auto"/>
        <w:ind w:left="-5" w:right="1436"/>
      </w:pPr>
      <w:r>
        <w:t>This section reveals the summary of the gaps and summary of the findings in the literature as they relate to Communication and employee Performance.</w:t>
      </w:r>
      <w:r>
        <w:t xml:space="preserve"> </w:t>
      </w:r>
    </w:p>
    <w:p w14:paraId="78A49837" w14:textId="77777777" w:rsidR="002453D1" w:rsidRDefault="0072685C">
      <w:pPr>
        <w:pStyle w:val="Heading3"/>
        <w:ind w:left="0" w:right="1151"/>
      </w:pPr>
      <w:r>
        <w:t>2.4.1 Summary of the literature</w:t>
      </w:r>
      <w:r>
        <w:t xml:space="preserve"> </w:t>
      </w:r>
    </w:p>
    <w:p w14:paraId="5D708012" w14:textId="77777777" w:rsidR="002453D1" w:rsidRDefault="0072685C">
      <w:pPr>
        <w:spacing w:line="358" w:lineRule="auto"/>
        <w:ind w:left="-5" w:right="1436"/>
      </w:pPr>
      <w:r>
        <w:t>This section sought to review past literatures of scholars on communication (feedback, employee attitude, communication channel) and employee performance (work motivation, work environment and job satisfaction). The chapter was divided into four parts apart from the gap in the study namely: the introduction, the conceptual review, the theoretical review and the empirical review. The introduction was a brief insight into what the chapter entails. The conceptual review was designed to explain the link between</w:t>
      </w:r>
      <w:r>
        <w:t xml:space="preserve"> identified variables. The theoretical review examined the relevant theories that pertain to communication and how it provides a basis for the application to the understudied concepts. Thereafter, empirical review </w:t>
      </w:r>
      <w:r>
        <w:lastRenderedPageBreak/>
        <w:t>showed the extent to which scholars have covered in line with the topic which was reviewed. Therefore, this section will seek to expose the gaps noticed in the body of knowledge. From the review conducted it can be seen that majority of the studies focused on the relationship between communication</w:t>
      </w:r>
      <w:r>
        <w:t xml:space="preserve"> and employee performance. Thus, there is a dearth of studies as it concerns the relationship between communication and employee performance. Therefore, this study aims to fill this gap.</w:t>
      </w:r>
      <w:r>
        <w:t xml:space="preserve"> </w:t>
      </w:r>
    </w:p>
    <w:p w14:paraId="3FEE29C0" w14:textId="77777777" w:rsidR="002453D1" w:rsidRDefault="0072685C">
      <w:pPr>
        <w:pStyle w:val="Heading1"/>
        <w:spacing w:after="0" w:line="259" w:lineRule="auto"/>
        <w:ind w:left="-5" w:right="0"/>
        <w:jc w:val="left"/>
      </w:pPr>
      <w:r>
        <w:rPr>
          <w:b w:val="0"/>
          <w:color w:val="2E5395"/>
        </w:rPr>
        <w:t xml:space="preserve"> </w:t>
      </w:r>
      <w:r>
        <w:t xml:space="preserve">Table 2.4.2 Summary Table of Literature  </w:t>
      </w:r>
    </w:p>
    <w:tbl>
      <w:tblPr>
        <w:tblStyle w:val="TableGrid"/>
        <w:tblW w:w="10093" w:type="dxa"/>
        <w:tblInd w:w="-595" w:type="dxa"/>
        <w:tblCellMar>
          <w:top w:w="15" w:type="dxa"/>
          <w:left w:w="105" w:type="dxa"/>
          <w:bottom w:w="0" w:type="dxa"/>
          <w:right w:w="55" w:type="dxa"/>
        </w:tblCellMar>
        <w:tblLook w:val="04A0" w:firstRow="1" w:lastRow="0" w:firstColumn="1" w:lastColumn="0" w:noHBand="0" w:noVBand="1"/>
      </w:tblPr>
      <w:tblGrid>
        <w:gridCol w:w="411"/>
        <w:gridCol w:w="1250"/>
        <w:gridCol w:w="1105"/>
        <w:gridCol w:w="1661"/>
        <w:gridCol w:w="1245"/>
        <w:gridCol w:w="2070"/>
        <w:gridCol w:w="2351"/>
      </w:tblGrid>
      <w:tr w:rsidR="002453D1" w14:paraId="7BC044BC"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2EC48437" w14:textId="77777777" w:rsidR="002453D1" w:rsidRDefault="0072685C">
            <w:pPr>
              <w:spacing w:after="0" w:line="259" w:lineRule="auto"/>
              <w:ind w:left="0" w:right="0" w:firstLine="0"/>
              <w:jc w:val="left"/>
            </w:pPr>
            <w:r>
              <w:t>S</w:t>
            </w:r>
          </w:p>
          <w:p w14:paraId="4411072D" w14:textId="77777777" w:rsidR="002453D1" w:rsidRDefault="0072685C">
            <w:pPr>
              <w:spacing w:after="15" w:line="259" w:lineRule="auto"/>
              <w:ind w:left="0" w:right="0" w:firstLine="0"/>
              <w:jc w:val="left"/>
            </w:pPr>
            <w:r>
              <w:t>/</w:t>
            </w:r>
          </w:p>
          <w:p w14:paraId="5C4D10FA"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1391398A"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45591A21" w14:textId="77777777" w:rsidR="002453D1" w:rsidRDefault="0072685C">
            <w:pPr>
              <w:spacing w:after="19" w:line="259" w:lineRule="auto"/>
              <w:ind w:left="5" w:right="0" w:firstLine="0"/>
            </w:pPr>
            <w:r>
              <w:t>AUTHO</w:t>
            </w:r>
          </w:p>
          <w:p w14:paraId="064C4A45"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37C9EA38"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582B462D"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F301267"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423EBC08" w14:textId="77777777" w:rsidR="002453D1" w:rsidRDefault="0072685C">
            <w:pPr>
              <w:spacing w:after="0" w:line="259" w:lineRule="auto"/>
              <w:ind w:left="5" w:right="0" w:firstLine="0"/>
              <w:jc w:val="left"/>
            </w:pPr>
            <w:r>
              <w:t>GAP</w:t>
            </w:r>
            <w:r>
              <w:t xml:space="preserve"> </w:t>
            </w:r>
          </w:p>
        </w:tc>
      </w:tr>
      <w:tr w:rsidR="002453D1" w14:paraId="1CAC9CAA" w14:textId="77777777">
        <w:trPr>
          <w:trHeight w:val="5251"/>
        </w:trPr>
        <w:tc>
          <w:tcPr>
            <w:tcW w:w="410" w:type="dxa"/>
            <w:tcBorders>
              <w:top w:val="single" w:sz="4" w:space="0" w:color="000000"/>
              <w:left w:val="single" w:sz="4" w:space="0" w:color="000000"/>
              <w:bottom w:val="single" w:sz="4" w:space="0" w:color="000000"/>
              <w:right w:val="single" w:sz="4" w:space="0" w:color="000000"/>
            </w:tcBorders>
          </w:tcPr>
          <w:p w14:paraId="1A19EB97" w14:textId="77777777" w:rsidR="002453D1" w:rsidRDefault="0072685C">
            <w:pPr>
              <w:spacing w:after="0" w:line="259" w:lineRule="auto"/>
              <w:ind w:left="0" w:right="0" w:firstLine="0"/>
              <w:jc w:val="left"/>
            </w:pPr>
            <w:r>
              <w:t>1.</w:t>
            </w:r>
            <w:r>
              <w:rPr>
                <w:rFonts w:ascii="Arial" w:eastAsia="Arial" w:hAnsi="Arial" w:cs="Arial"/>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6F6FCD1B" w14:textId="77777777" w:rsidR="002453D1" w:rsidRDefault="0072685C">
            <w:pPr>
              <w:spacing w:after="0" w:line="237" w:lineRule="auto"/>
              <w:ind w:left="5" w:right="0" w:firstLine="0"/>
              <w:jc w:val="left"/>
            </w:pPr>
            <w:r>
              <w:t xml:space="preserve">The Effect of </w:t>
            </w:r>
          </w:p>
          <w:p w14:paraId="2F1C6910" w14:textId="77777777" w:rsidR="002453D1" w:rsidRDefault="0072685C">
            <w:pPr>
              <w:spacing w:after="0" w:line="259" w:lineRule="auto"/>
              <w:ind w:left="5" w:right="0" w:firstLine="0"/>
              <w:jc w:val="left"/>
            </w:pPr>
            <w:r>
              <w:t>Communi</w:t>
            </w:r>
          </w:p>
          <w:p w14:paraId="6FF765FF" w14:textId="77777777" w:rsidR="002453D1" w:rsidRDefault="0072685C">
            <w:pPr>
              <w:spacing w:after="0" w:line="240" w:lineRule="auto"/>
              <w:ind w:left="5" w:right="71" w:firstLine="0"/>
            </w:pPr>
            <w:r>
              <w:t xml:space="preserve">cation and the Ability of </w:t>
            </w:r>
          </w:p>
          <w:p w14:paraId="0110EA04" w14:textId="77777777" w:rsidR="002453D1" w:rsidRDefault="0072685C">
            <w:pPr>
              <w:spacing w:after="0" w:line="238" w:lineRule="auto"/>
              <w:ind w:left="5" w:right="26" w:firstLine="0"/>
              <w:jc w:val="left"/>
            </w:pPr>
            <w:r>
              <w:t xml:space="preserve">Employee Performan ce through Motivatio n in PT </w:t>
            </w:r>
          </w:p>
          <w:p w14:paraId="00EE5108" w14:textId="77777777" w:rsidR="002453D1" w:rsidRDefault="0072685C">
            <w:pPr>
              <w:spacing w:after="20" w:line="259" w:lineRule="auto"/>
              <w:ind w:left="5" w:right="0" w:firstLine="0"/>
              <w:jc w:val="left"/>
            </w:pPr>
            <w:r>
              <w:t xml:space="preserve">CGGS </w:t>
            </w:r>
          </w:p>
          <w:p w14:paraId="51A74E83" w14:textId="77777777" w:rsidR="002453D1" w:rsidRDefault="0072685C">
            <w:pPr>
              <w:spacing w:after="0" w:line="259" w:lineRule="auto"/>
              <w:ind w:left="5" w:right="0" w:firstLine="0"/>
              <w:jc w:val="left"/>
            </w:pPr>
            <w:r>
              <w:t>Indonesia.</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1A7BDC2E" w14:textId="77777777" w:rsidR="002453D1" w:rsidRDefault="0072685C">
            <w:pPr>
              <w:spacing w:after="0" w:line="259" w:lineRule="auto"/>
              <w:ind w:left="5" w:right="0" w:firstLine="0"/>
              <w:jc w:val="left"/>
            </w:pPr>
            <w:r>
              <w:t xml:space="preserve">Gertruda </w:t>
            </w:r>
          </w:p>
          <w:p w14:paraId="1CBAA11D" w14:textId="77777777" w:rsidR="002453D1" w:rsidRDefault="0072685C">
            <w:pPr>
              <w:spacing w:after="0" w:line="259" w:lineRule="auto"/>
              <w:ind w:left="5" w:right="0" w:firstLine="0"/>
              <w:jc w:val="left"/>
            </w:pPr>
            <w:r>
              <w:t xml:space="preserve">Tining </w:t>
            </w:r>
          </w:p>
          <w:p w14:paraId="3EC38531" w14:textId="77777777" w:rsidR="002453D1" w:rsidRDefault="0072685C">
            <w:pPr>
              <w:spacing w:after="0" w:line="259" w:lineRule="auto"/>
              <w:ind w:left="5" w:right="0" w:firstLine="0"/>
              <w:jc w:val="left"/>
            </w:pPr>
            <w:r>
              <w:t>Kusuma</w:t>
            </w:r>
          </w:p>
          <w:p w14:paraId="6DD9705B" w14:textId="77777777" w:rsidR="002453D1" w:rsidRDefault="0072685C">
            <w:pPr>
              <w:spacing w:after="5" w:line="237" w:lineRule="auto"/>
              <w:ind w:left="5" w:right="0" w:firstLine="0"/>
              <w:jc w:val="left"/>
            </w:pPr>
            <w:r>
              <w:t xml:space="preserve">ndari,  Suharto,  </w:t>
            </w:r>
          </w:p>
          <w:p w14:paraId="49B83ECE" w14:textId="77777777" w:rsidR="002453D1" w:rsidRDefault="0072685C">
            <w:pPr>
              <w:spacing w:after="0" w:line="259" w:lineRule="auto"/>
              <w:ind w:left="5" w:right="0" w:firstLine="0"/>
              <w:jc w:val="left"/>
            </w:pPr>
            <w:r>
              <w:t xml:space="preserve">P. Eddy </w:t>
            </w:r>
          </w:p>
          <w:p w14:paraId="3C4E4651" w14:textId="77777777" w:rsidR="002453D1" w:rsidRDefault="0072685C">
            <w:pPr>
              <w:spacing w:after="0" w:line="259" w:lineRule="auto"/>
              <w:ind w:left="5" w:right="0" w:firstLine="0"/>
              <w:jc w:val="left"/>
            </w:pPr>
            <w:r>
              <w:t>Sanusi Silitonga ,(2018)</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21EC7755" w14:textId="77777777" w:rsidR="002453D1" w:rsidRDefault="0072685C">
            <w:pPr>
              <w:spacing w:after="0" w:line="259" w:lineRule="auto"/>
              <w:ind w:left="5" w:right="0" w:firstLine="0"/>
              <w:jc w:val="left"/>
            </w:pPr>
            <w:r>
              <w:t xml:space="preserve">International </w:t>
            </w:r>
          </w:p>
          <w:p w14:paraId="07AAAC8F" w14:textId="77777777" w:rsidR="002453D1" w:rsidRDefault="0072685C">
            <w:pPr>
              <w:spacing w:after="0" w:line="259" w:lineRule="auto"/>
              <w:ind w:left="5" w:right="0" w:firstLine="0"/>
              <w:jc w:val="left"/>
            </w:pPr>
            <w:r>
              <w:t xml:space="preserve">Journal of </w:t>
            </w:r>
          </w:p>
          <w:p w14:paraId="39AA91A9" w14:textId="77777777" w:rsidR="002453D1" w:rsidRDefault="0072685C">
            <w:pPr>
              <w:spacing w:after="0" w:line="259" w:lineRule="auto"/>
              <w:ind w:left="5" w:right="0" w:firstLine="0"/>
              <w:jc w:val="left"/>
            </w:pPr>
            <w:r>
              <w:t xml:space="preserve">Business and </w:t>
            </w:r>
          </w:p>
          <w:p w14:paraId="5FA2E492" w14:textId="77777777" w:rsidR="002453D1" w:rsidRDefault="0072685C">
            <w:pPr>
              <w:spacing w:after="0" w:line="259" w:lineRule="auto"/>
              <w:ind w:left="5" w:right="0" w:firstLine="0"/>
              <w:jc w:val="left"/>
            </w:pPr>
            <w:r>
              <w:t xml:space="preserve">Applied Social </w:t>
            </w:r>
          </w:p>
          <w:p w14:paraId="0727AFA0" w14:textId="77777777" w:rsidR="002453D1" w:rsidRDefault="0072685C">
            <w:pPr>
              <w:spacing w:after="0" w:line="259" w:lineRule="auto"/>
              <w:ind w:left="5" w:right="0" w:firstLine="0"/>
              <w:jc w:val="left"/>
            </w:pPr>
            <w:r>
              <w:t xml:space="preserve">Science </w:t>
            </w:r>
          </w:p>
          <w:p w14:paraId="188946E6" w14:textId="77777777" w:rsidR="002453D1" w:rsidRDefault="0072685C">
            <w:pPr>
              <w:spacing w:after="0" w:line="259" w:lineRule="auto"/>
              <w:ind w:left="5" w:right="0" w:firstLine="0"/>
              <w:jc w:val="left"/>
            </w:pPr>
            <w:r>
              <w:t xml:space="preserve">(IJBASS) </w:t>
            </w:r>
          </w:p>
          <w:p w14:paraId="65719AC0" w14:textId="77777777" w:rsidR="002453D1" w:rsidRDefault="0072685C">
            <w:pPr>
              <w:spacing w:after="0" w:line="259" w:lineRule="auto"/>
              <w:ind w:left="5" w:right="0" w:firstLine="0"/>
              <w:jc w:val="left"/>
            </w:pPr>
            <w:r>
              <w:t xml:space="preserve">VOL: 4, </w:t>
            </w:r>
          </w:p>
          <w:p w14:paraId="524AB69A" w14:textId="77777777" w:rsidR="002453D1" w:rsidRDefault="0072685C">
            <w:pPr>
              <w:spacing w:after="0" w:line="259" w:lineRule="auto"/>
              <w:ind w:left="5" w:right="0" w:firstLine="0"/>
              <w:jc w:val="left"/>
            </w:pPr>
            <w:r>
              <w:t xml:space="preserve">ISSUE: 6 June </w:t>
            </w:r>
          </w:p>
          <w:p w14:paraId="174C1FA5" w14:textId="77777777" w:rsidR="002453D1" w:rsidRDefault="0072685C">
            <w:pPr>
              <w:spacing w:after="0" w:line="259" w:lineRule="auto"/>
              <w:ind w:left="5" w:right="0" w:firstLine="0"/>
              <w:jc w:val="left"/>
            </w:pPr>
            <w:r>
              <w:t xml:space="preserve">2018 </w:t>
            </w:r>
          </w:p>
          <w:p w14:paraId="5E66AD6B" w14:textId="77777777" w:rsidR="002453D1" w:rsidRDefault="0072685C">
            <w:pPr>
              <w:spacing w:after="0" w:line="240" w:lineRule="auto"/>
              <w:ind w:left="5" w:right="0" w:firstLine="0"/>
              <w:jc w:val="left"/>
            </w:pPr>
            <w:r>
              <w:t xml:space="preserve">http://ijbassnet .com/ E-ISSN: 2469-6501, </w:t>
            </w:r>
          </w:p>
          <w:p w14:paraId="2417CFB8" w14:textId="77777777" w:rsidR="002453D1" w:rsidRDefault="0072685C">
            <w:pPr>
              <w:spacing w:after="0" w:line="259" w:lineRule="auto"/>
              <w:ind w:left="5" w:right="0" w:firstLine="0"/>
              <w:jc w:val="left"/>
            </w:pPr>
            <w:r>
              <w:t xml:space="preserve">©Center for </w:t>
            </w:r>
          </w:p>
          <w:p w14:paraId="40888442" w14:textId="77777777" w:rsidR="002453D1" w:rsidRDefault="0072685C">
            <w:pPr>
              <w:spacing w:after="0" w:line="259" w:lineRule="auto"/>
              <w:ind w:left="5" w:right="0" w:firstLine="0"/>
              <w:jc w:val="left"/>
            </w:pPr>
            <w:r>
              <w:t xml:space="preserve">Promoting </w:t>
            </w:r>
          </w:p>
          <w:p w14:paraId="5046BD94" w14:textId="77777777" w:rsidR="002453D1" w:rsidRDefault="0072685C">
            <w:pPr>
              <w:spacing w:after="0" w:line="259" w:lineRule="auto"/>
              <w:ind w:left="5" w:right="0" w:firstLine="0"/>
              <w:jc w:val="left"/>
            </w:pPr>
            <w:r>
              <w:t xml:space="preserve">Education and </w:t>
            </w:r>
          </w:p>
          <w:p w14:paraId="44E3BC4B" w14:textId="77777777" w:rsidR="002453D1" w:rsidRDefault="0072685C">
            <w:pPr>
              <w:spacing w:after="40" w:line="237" w:lineRule="auto"/>
              <w:ind w:left="5" w:right="0" w:firstLine="0"/>
              <w:jc w:val="left"/>
            </w:pPr>
            <w:r>
              <w:t xml:space="preserve">Research (CPER) USA, </w:t>
            </w:r>
            <w:r>
              <w:rPr>
                <w:color w:val="0462C1"/>
                <w:u w:val="single" w:color="0462C1"/>
              </w:rPr>
              <w:t>www.cpernet.</w:t>
            </w:r>
          </w:p>
          <w:p w14:paraId="6FBB67CE" w14:textId="77777777" w:rsidR="002453D1" w:rsidRDefault="0072685C">
            <w:pPr>
              <w:spacing w:after="0" w:line="259" w:lineRule="auto"/>
              <w:ind w:left="5" w:right="0" w:firstLine="0"/>
              <w:jc w:val="left"/>
            </w:pPr>
            <w:r>
              <w:rPr>
                <w:color w:val="0462C1"/>
                <w:u w:val="single" w:color="0462C1"/>
              </w:rPr>
              <w:t>org</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038A2C85" w14:textId="77777777" w:rsidR="002453D1" w:rsidRDefault="0072685C">
            <w:pPr>
              <w:spacing w:after="0" w:line="237" w:lineRule="auto"/>
              <w:ind w:left="0" w:right="0" w:firstLine="0"/>
              <w:jc w:val="left"/>
            </w:pPr>
            <w:r>
              <w:t xml:space="preserve">This study uses Explanato ry </w:t>
            </w:r>
          </w:p>
          <w:p w14:paraId="66DAA655" w14:textId="77777777" w:rsidR="002453D1" w:rsidRDefault="0072685C">
            <w:pPr>
              <w:spacing w:after="43" w:line="239" w:lineRule="auto"/>
              <w:ind w:left="0" w:right="0" w:firstLine="0"/>
              <w:jc w:val="left"/>
            </w:pPr>
            <w:r>
              <w:t xml:space="preserve">Analysis and Descriptiv e </w:t>
            </w:r>
          </w:p>
          <w:p w14:paraId="6D2BF7AC" w14:textId="77777777" w:rsidR="002453D1" w:rsidRDefault="0072685C">
            <w:pPr>
              <w:spacing w:after="0" w:line="259" w:lineRule="auto"/>
              <w:ind w:left="0" w:right="0" w:firstLine="0"/>
              <w:jc w:val="left"/>
            </w:pPr>
            <w:r>
              <w:t>Analysis.</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AC977CC" w14:textId="77777777" w:rsidR="002453D1" w:rsidRDefault="0072685C">
            <w:pPr>
              <w:spacing w:after="0" w:line="238" w:lineRule="auto"/>
              <w:ind w:left="0" w:right="0" w:firstLine="0"/>
              <w:jc w:val="left"/>
            </w:pPr>
            <w:r>
              <w:t xml:space="preserve">The results showed that motivation variable as an intervening variable can be proved perfectly that motivation variable gives indirect influence </w:t>
            </w:r>
          </w:p>
          <w:p w14:paraId="2E059FC2" w14:textId="77777777" w:rsidR="002453D1" w:rsidRDefault="0072685C">
            <w:pPr>
              <w:spacing w:after="0" w:line="239" w:lineRule="auto"/>
              <w:ind w:left="0" w:right="0" w:firstLine="0"/>
              <w:jc w:val="left"/>
            </w:pPr>
            <w:r>
              <w:t xml:space="preserve">on communication variable to employee performance and </w:t>
            </w:r>
          </w:p>
          <w:p w14:paraId="28CE965E" w14:textId="77777777" w:rsidR="002453D1" w:rsidRDefault="0072685C">
            <w:pPr>
              <w:spacing w:after="0" w:line="259" w:lineRule="auto"/>
              <w:ind w:left="0" w:right="0" w:firstLine="0"/>
              <w:jc w:val="left"/>
            </w:pPr>
            <w:r>
              <w:t>variable ability to employee performance.</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186B532A" w14:textId="77777777" w:rsidR="002453D1" w:rsidRDefault="0072685C">
            <w:pPr>
              <w:spacing w:after="0" w:line="237" w:lineRule="auto"/>
              <w:ind w:left="5" w:right="0" w:firstLine="0"/>
              <w:jc w:val="left"/>
            </w:pPr>
            <w:r>
              <w:t xml:space="preserve">Further researchers should attach variables not examined in this </w:t>
            </w:r>
          </w:p>
          <w:p w14:paraId="686242E1" w14:textId="77777777" w:rsidR="002453D1" w:rsidRDefault="0072685C">
            <w:pPr>
              <w:spacing w:after="0" w:line="259" w:lineRule="auto"/>
              <w:ind w:left="5" w:right="42" w:firstLine="0"/>
              <w:jc w:val="left"/>
            </w:pPr>
            <w:r>
              <w:t>article such as communication channel, the work environment, job satisfaction in order to obtain better conclusions than this study.</w:t>
            </w:r>
            <w:r>
              <w:t xml:space="preserve"> </w:t>
            </w:r>
          </w:p>
        </w:tc>
      </w:tr>
      <w:tr w:rsidR="002453D1" w14:paraId="4EB0E5EE" w14:textId="77777777">
        <w:trPr>
          <w:trHeight w:val="2495"/>
        </w:trPr>
        <w:tc>
          <w:tcPr>
            <w:tcW w:w="410" w:type="dxa"/>
            <w:tcBorders>
              <w:top w:val="single" w:sz="4" w:space="0" w:color="000000"/>
              <w:left w:val="single" w:sz="4" w:space="0" w:color="000000"/>
              <w:bottom w:val="single" w:sz="4" w:space="0" w:color="000000"/>
              <w:right w:val="single" w:sz="4" w:space="0" w:color="000000"/>
            </w:tcBorders>
          </w:tcPr>
          <w:p w14:paraId="2502E0F4" w14:textId="77777777" w:rsidR="002453D1" w:rsidRDefault="0072685C">
            <w:pPr>
              <w:spacing w:after="0" w:line="259" w:lineRule="auto"/>
              <w:ind w:left="0" w:right="0" w:firstLine="0"/>
              <w:jc w:val="left"/>
            </w:pPr>
            <w:r>
              <w:t>2.</w:t>
            </w:r>
            <w:r>
              <w:rPr>
                <w:rFonts w:ascii="Arial" w:eastAsia="Arial" w:hAnsi="Arial" w:cs="Arial"/>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7A7CB725" w14:textId="77777777" w:rsidR="002453D1" w:rsidRDefault="0072685C">
            <w:pPr>
              <w:spacing w:after="0" w:line="259" w:lineRule="auto"/>
              <w:ind w:left="5" w:right="0" w:firstLine="0"/>
              <w:jc w:val="left"/>
            </w:pPr>
            <w:r>
              <w:t>Communi</w:t>
            </w:r>
          </w:p>
          <w:p w14:paraId="1D8B03B9" w14:textId="77777777" w:rsidR="002453D1" w:rsidRDefault="0072685C">
            <w:pPr>
              <w:spacing w:after="34" w:line="238" w:lineRule="auto"/>
              <w:ind w:left="5" w:right="0" w:firstLine="0"/>
              <w:jc w:val="left"/>
            </w:pPr>
            <w:r>
              <w:t>cation on employee performan ce at informatio n technolog</w:t>
            </w:r>
          </w:p>
          <w:p w14:paraId="791A9EA7" w14:textId="77777777" w:rsidR="002453D1" w:rsidRDefault="0072685C">
            <w:pPr>
              <w:spacing w:after="0" w:line="259" w:lineRule="auto"/>
              <w:ind w:left="5" w:right="0" w:firstLine="0"/>
              <w:jc w:val="left"/>
            </w:pPr>
            <w:r>
              <w:t>y.</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D4573B1" w14:textId="77777777" w:rsidR="002453D1" w:rsidRDefault="0072685C">
            <w:pPr>
              <w:spacing w:after="0" w:line="259" w:lineRule="auto"/>
              <w:ind w:left="5" w:right="0" w:firstLine="0"/>
              <w:jc w:val="left"/>
            </w:pPr>
            <w:r>
              <w:t>Fajar Eryanto (2020)</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3C740CEA" w14:textId="77777777" w:rsidR="002453D1" w:rsidRDefault="0072685C">
            <w:pPr>
              <w:spacing w:after="0" w:line="259" w:lineRule="auto"/>
              <w:ind w:left="5" w:right="0" w:firstLine="0"/>
              <w:jc w:val="left"/>
            </w:pPr>
            <w:r>
              <w:t xml:space="preserve">Almana : </w:t>
            </w:r>
          </w:p>
          <w:p w14:paraId="4B204F03" w14:textId="77777777" w:rsidR="002453D1" w:rsidRDefault="0072685C">
            <w:pPr>
              <w:spacing w:after="0" w:line="259" w:lineRule="auto"/>
              <w:ind w:left="5" w:right="0" w:firstLine="0"/>
              <w:jc w:val="left"/>
            </w:pPr>
            <w:r>
              <w:t xml:space="preserve">Jurnal </w:t>
            </w:r>
          </w:p>
          <w:p w14:paraId="31841669" w14:textId="77777777" w:rsidR="002453D1" w:rsidRDefault="0072685C">
            <w:pPr>
              <w:spacing w:after="0" w:line="237" w:lineRule="auto"/>
              <w:ind w:left="5" w:right="46" w:firstLine="0"/>
              <w:jc w:val="left"/>
            </w:pPr>
            <w:r>
              <w:t xml:space="preserve">Manajemen dan Bisnis Vol. 4 No. 1/ </w:t>
            </w:r>
          </w:p>
          <w:p w14:paraId="335C7856" w14:textId="77777777" w:rsidR="002453D1" w:rsidRDefault="0072685C">
            <w:pPr>
              <w:spacing w:after="0" w:line="259" w:lineRule="auto"/>
              <w:ind w:left="5" w:right="0" w:firstLine="0"/>
              <w:jc w:val="left"/>
            </w:pPr>
            <w:r>
              <w:t xml:space="preserve">April 2020 </w:t>
            </w:r>
          </w:p>
          <w:p w14:paraId="7D814BF0" w14:textId="77777777" w:rsidR="002453D1" w:rsidRDefault="0072685C">
            <w:pPr>
              <w:spacing w:after="0" w:line="259" w:lineRule="auto"/>
              <w:ind w:left="5" w:right="0" w:firstLine="0"/>
              <w:jc w:val="left"/>
            </w:pPr>
            <w:r>
              <w:t>ISSN 2579-</w:t>
            </w:r>
          </w:p>
          <w:p w14:paraId="644B2814" w14:textId="77777777" w:rsidR="002453D1" w:rsidRDefault="0072685C">
            <w:pPr>
              <w:spacing w:after="0" w:line="259" w:lineRule="auto"/>
              <w:ind w:left="5" w:right="0" w:firstLine="0"/>
              <w:jc w:val="left"/>
            </w:pPr>
            <w:r>
              <w:t xml:space="preserve">4892 print/ </w:t>
            </w:r>
          </w:p>
          <w:p w14:paraId="324D64B4" w14:textId="77777777" w:rsidR="002453D1" w:rsidRDefault="0072685C">
            <w:pPr>
              <w:spacing w:after="0" w:line="259" w:lineRule="auto"/>
              <w:ind w:left="5" w:right="0" w:firstLine="0"/>
              <w:jc w:val="left"/>
            </w:pPr>
            <w:r>
              <w:t>ISSN 2655-</w:t>
            </w:r>
          </w:p>
        </w:tc>
        <w:tc>
          <w:tcPr>
            <w:tcW w:w="1245" w:type="dxa"/>
            <w:tcBorders>
              <w:top w:val="single" w:sz="4" w:space="0" w:color="000000"/>
              <w:left w:val="single" w:sz="4" w:space="0" w:color="000000"/>
              <w:bottom w:val="single" w:sz="4" w:space="0" w:color="000000"/>
              <w:right w:val="single" w:sz="4" w:space="0" w:color="000000"/>
            </w:tcBorders>
          </w:tcPr>
          <w:p w14:paraId="5E1D1445" w14:textId="77777777" w:rsidR="002453D1" w:rsidRDefault="0072685C">
            <w:pPr>
              <w:spacing w:after="39" w:line="242" w:lineRule="auto"/>
              <w:ind w:left="0" w:right="0" w:firstLine="0"/>
              <w:jc w:val="left"/>
            </w:pPr>
            <w:r>
              <w:t xml:space="preserve">experimen tal </w:t>
            </w:r>
          </w:p>
          <w:p w14:paraId="1C9F94D4" w14:textId="77777777" w:rsidR="002453D1" w:rsidRDefault="0072685C">
            <w:pPr>
              <w:spacing w:after="0" w:line="259" w:lineRule="auto"/>
              <w:ind w:left="0" w:right="0" w:firstLine="0"/>
              <w:jc w:val="left"/>
            </w:pPr>
            <w:r>
              <w:t>research</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11D42DD" w14:textId="77777777" w:rsidR="002453D1" w:rsidRDefault="0072685C">
            <w:pPr>
              <w:spacing w:after="0" w:line="239" w:lineRule="auto"/>
              <w:ind w:left="0" w:right="0" w:firstLine="0"/>
              <w:jc w:val="left"/>
            </w:pPr>
            <w:r>
              <w:t xml:space="preserve">Communication has a positive significant on the performance of </w:t>
            </w:r>
          </w:p>
          <w:p w14:paraId="4A9AD474" w14:textId="77777777" w:rsidR="002453D1" w:rsidRDefault="0072685C">
            <w:pPr>
              <w:spacing w:after="0" w:line="259" w:lineRule="auto"/>
              <w:ind w:left="0" w:right="0" w:firstLine="0"/>
              <w:jc w:val="left"/>
            </w:pPr>
            <w:r>
              <w:t xml:space="preserve">LIPI Information </w:t>
            </w:r>
          </w:p>
          <w:p w14:paraId="30D53A83" w14:textId="77777777" w:rsidR="002453D1" w:rsidRDefault="0072685C">
            <w:pPr>
              <w:spacing w:after="0" w:line="259" w:lineRule="auto"/>
              <w:ind w:left="0" w:right="0" w:firstLine="0"/>
              <w:jc w:val="left"/>
            </w:pPr>
            <w:r>
              <w:t>Technology Employees.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7F327B4B" w14:textId="77777777" w:rsidR="002453D1" w:rsidRDefault="0072685C">
            <w:pPr>
              <w:spacing w:after="0" w:line="259" w:lineRule="auto"/>
              <w:ind w:left="5" w:right="0" w:firstLine="0"/>
              <w:jc w:val="left"/>
            </w:pPr>
            <w:r>
              <w:t>Other sub variables under communication should be considered to get a different understanding of the subject.</w:t>
            </w:r>
            <w:r>
              <w:t xml:space="preserve"> </w:t>
            </w:r>
          </w:p>
        </w:tc>
      </w:tr>
    </w:tbl>
    <w:p w14:paraId="7371B4B3" w14:textId="77777777" w:rsidR="002453D1" w:rsidRDefault="002453D1">
      <w:pPr>
        <w:spacing w:after="0" w:line="259" w:lineRule="auto"/>
        <w:ind w:left="-1441" w:right="966" w:firstLine="0"/>
        <w:jc w:val="left"/>
      </w:pPr>
    </w:p>
    <w:tbl>
      <w:tblPr>
        <w:tblStyle w:val="TableGrid"/>
        <w:tblW w:w="10093" w:type="dxa"/>
        <w:tblInd w:w="-595" w:type="dxa"/>
        <w:tblCellMar>
          <w:top w:w="15" w:type="dxa"/>
          <w:left w:w="105" w:type="dxa"/>
          <w:bottom w:w="0" w:type="dxa"/>
          <w:right w:w="55" w:type="dxa"/>
        </w:tblCellMar>
        <w:tblLook w:val="04A0" w:firstRow="1" w:lastRow="0" w:firstColumn="1" w:lastColumn="0" w:noHBand="0" w:noVBand="1"/>
      </w:tblPr>
      <w:tblGrid>
        <w:gridCol w:w="411"/>
        <w:gridCol w:w="1250"/>
        <w:gridCol w:w="1105"/>
        <w:gridCol w:w="1661"/>
        <w:gridCol w:w="1245"/>
        <w:gridCol w:w="2070"/>
        <w:gridCol w:w="2351"/>
      </w:tblGrid>
      <w:tr w:rsidR="002453D1" w14:paraId="3B6A8CA5"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6C2E1DAD" w14:textId="77777777" w:rsidR="002453D1" w:rsidRDefault="0072685C">
            <w:pPr>
              <w:spacing w:after="0" w:line="259" w:lineRule="auto"/>
              <w:ind w:left="0" w:right="0" w:firstLine="0"/>
              <w:jc w:val="left"/>
            </w:pPr>
            <w:r>
              <w:t>S</w:t>
            </w:r>
          </w:p>
          <w:p w14:paraId="40357035" w14:textId="77777777" w:rsidR="002453D1" w:rsidRDefault="0072685C">
            <w:pPr>
              <w:spacing w:after="10" w:line="259" w:lineRule="auto"/>
              <w:ind w:left="0" w:right="0" w:firstLine="0"/>
              <w:jc w:val="left"/>
            </w:pPr>
            <w:r>
              <w:t>/</w:t>
            </w:r>
          </w:p>
          <w:p w14:paraId="5D1E6C8E"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7337727A"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312FABEE" w14:textId="77777777" w:rsidR="002453D1" w:rsidRDefault="0072685C">
            <w:pPr>
              <w:spacing w:after="19" w:line="259" w:lineRule="auto"/>
              <w:ind w:left="5" w:right="0" w:firstLine="0"/>
            </w:pPr>
            <w:r>
              <w:t>AUTHO</w:t>
            </w:r>
          </w:p>
          <w:p w14:paraId="0CE39BD0"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12DD1F95"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8114044"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8DB3FD4"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6E2C7AA9" w14:textId="77777777" w:rsidR="002453D1" w:rsidRDefault="0072685C">
            <w:pPr>
              <w:spacing w:after="0" w:line="259" w:lineRule="auto"/>
              <w:ind w:left="5" w:right="0" w:firstLine="0"/>
              <w:jc w:val="left"/>
            </w:pPr>
            <w:r>
              <w:t>GAP</w:t>
            </w:r>
            <w:r>
              <w:t xml:space="preserve"> </w:t>
            </w:r>
          </w:p>
        </w:tc>
      </w:tr>
      <w:tr w:rsidR="002453D1" w14:paraId="3D51D261" w14:textId="77777777">
        <w:trPr>
          <w:trHeight w:val="1390"/>
        </w:trPr>
        <w:tc>
          <w:tcPr>
            <w:tcW w:w="410" w:type="dxa"/>
            <w:tcBorders>
              <w:top w:val="single" w:sz="4" w:space="0" w:color="000000"/>
              <w:left w:val="single" w:sz="4" w:space="0" w:color="000000"/>
              <w:bottom w:val="single" w:sz="4" w:space="0" w:color="000000"/>
              <w:right w:val="single" w:sz="4" w:space="0" w:color="000000"/>
            </w:tcBorders>
          </w:tcPr>
          <w:p w14:paraId="01A27B53"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5161C969" w14:textId="77777777" w:rsidR="002453D1" w:rsidRDefault="002453D1">
            <w:pPr>
              <w:spacing w:after="160" w:line="259" w:lineRule="auto"/>
              <w:ind w:left="0" w:right="0" w:firstLine="0"/>
              <w:jc w:val="left"/>
            </w:pPr>
          </w:p>
        </w:tc>
        <w:tc>
          <w:tcPr>
            <w:tcW w:w="1105" w:type="dxa"/>
            <w:tcBorders>
              <w:top w:val="single" w:sz="4" w:space="0" w:color="000000"/>
              <w:left w:val="single" w:sz="4" w:space="0" w:color="000000"/>
              <w:bottom w:val="single" w:sz="4" w:space="0" w:color="000000"/>
              <w:right w:val="single" w:sz="4" w:space="0" w:color="000000"/>
            </w:tcBorders>
          </w:tcPr>
          <w:p w14:paraId="2F78AC12" w14:textId="77777777" w:rsidR="002453D1" w:rsidRDefault="002453D1">
            <w:pPr>
              <w:spacing w:after="160" w:line="259" w:lineRule="auto"/>
              <w:ind w:left="0"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14:paraId="436DF532" w14:textId="77777777" w:rsidR="002453D1" w:rsidRDefault="0072685C">
            <w:pPr>
              <w:spacing w:after="0" w:line="238" w:lineRule="auto"/>
              <w:ind w:left="5" w:right="0" w:firstLine="0"/>
              <w:jc w:val="left"/>
            </w:pPr>
            <w:r>
              <w:t xml:space="preserve">8327 online. </w:t>
            </w:r>
            <w:r>
              <w:rPr>
                <w:color w:val="0462C1"/>
                <w:u w:val="single" w:color="0462C1"/>
              </w:rPr>
              <w:t>http://journalfe b.unla.ac.id/in</w:t>
            </w:r>
          </w:p>
          <w:p w14:paraId="6C646404" w14:textId="77777777" w:rsidR="002453D1" w:rsidRDefault="0072685C">
            <w:pPr>
              <w:spacing w:after="5" w:line="259" w:lineRule="auto"/>
              <w:ind w:left="5" w:right="0" w:firstLine="0"/>
              <w:jc w:val="left"/>
            </w:pPr>
            <w:r>
              <w:rPr>
                <w:color w:val="0462C1"/>
                <w:u w:val="single" w:color="0462C1"/>
              </w:rPr>
              <w:t>dex.php/alman</w:t>
            </w:r>
          </w:p>
          <w:p w14:paraId="625DDA06" w14:textId="77777777" w:rsidR="002453D1" w:rsidRDefault="0072685C">
            <w:pPr>
              <w:spacing w:after="0" w:line="259" w:lineRule="auto"/>
              <w:ind w:left="5" w:right="0" w:firstLine="0"/>
              <w:jc w:val="left"/>
            </w:pPr>
            <w:r>
              <w:rPr>
                <w:color w:val="0462C1"/>
                <w:u w:val="single" w:color="0462C1"/>
              </w:rPr>
              <w:t>a</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581F9A9" w14:textId="77777777" w:rsidR="002453D1" w:rsidRDefault="002453D1">
            <w:pPr>
              <w:spacing w:after="160" w:line="259" w:lineRule="auto"/>
              <w:ind w:left="0" w:right="0" w:firstLine="0"/>
              <w:jc w:val="left"/>
            </w:pPr>
          </w:p>
        </w:tc>
        <w:tc>
          <w:tcPr>
            <w:tcW w:w="2070" w:type="dxa"/>
            <w:tcBorders>
              <w:top w:val="single" w:sz="4" w:space="0" w:color="000000"/>
              <w:left w:val="single" w:sz="4" w:space="0" w:color="000000"/>
              <w:bottom w:val="single" w:sz="4" w:space="0" w:color="000000"/>
              <w:right w:val="single" w:sz="4" w:space="0" w:color="000000"/>
            </w:tcBorders>
          </w:tcPr>
          <w:p w14:paraId="2653AE4D" w14:textId="77777777" w:rsidR="002453D1" w:rsidRDefault="002453D1">
            <w:pPr>
              <w:spacing w:after="160" w:line="259" w:lineRule="auto"/>
              <w:ind w:left="0" w:right="0" w:firstLine="0"/>
              <w:jc w:val="left"/>
            </w:pPr>
          </w:p>
        </w:tc>
        <w:tc>
          <w:tcPr>
            <w:tcW w:w="2351" w:type="dxa"/>
            <w:tcBorders>
              <w:top w:val="single" w:sz="4" w:space="0" w:color="000000"/>
              <w:left w:val="single" w:sz="4" w:space="0" w:color="000000"/>
              <w:bottom w:val="single" w:sz="4" w:space="0" w:color="000000"/>
              <w:right w:val="single" w:sz="4" w:space="0" w:color="000000"/>
            </w:tcBorders>
          </w:tcPr>
          <w:p w14:paraId="735274A5" w14:textId="77777777" w:rsidR="002453D1" w:rsidRDefault="002453D1">
            <w:pPr>
              <w:spacing w:after="160" w:line="259" w:lineRule="auto"/>
              <w:ind w:left="0" w:right="0" w:firstLine="0"/>
              <w:jc w:val="left"/>
            </w:pPr>
          </w:p>
        </w:tc>
      </w:tr>
      <w:tr w:rsidR="002453D1" w14:paraId="69BC58C6" w14:textId="77777777">
        <w:trPr>
          <w:trHeight w:val="3321"/>
        </w:trPr>
        <w:tc>
          <w:tcPr>
            <w:tcW w:w="410" w:type="dxa"/>
            <w:tcBorders>
              <w:top w:val="single" w:sz="4" w:space="0" w:color="000000"/>
              <w:left w:val="single" w:sz="4" w:space="0" w:color="000000"/>
              <w:bottom w:val="single" w:sz="4" w:space="0" w:color="000000"/>
              <w:right w:val="single" w:sz="4" w:space="0" w:color="000000"/>
            </w:tcBorders>
          </w:tcPr>
          <w:p w14:paraId="0700B76C" w14:textId="77777777" w:rsidR="002453D1" w:rsidRDefault="0072685C">
            <w:pPr>
              <w:spacing w:after="0" w:line="259" w:lineRule="auto"/>
              <w:ind w:left="0" w:right="0" w:firstLine="0"/>
              <w:jc w:val="left"/>
            </w:pPr>
            <w:r>
              <w:t>3.</w:t>
            </w:r>
            <w:r>
              <w:rPr>
                <w:rFonts w:ascii="Arial" w:eastAsia="Arial" w:hAnsi="Arial" w:cs="Arial"/>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41895817" w14:textId="77777777" w:rsidR="002453D1" w:rsidRDefault="0072685C">
            <w:pPr>
              <w:spacing w:after="0" w:line="238" w:lineRule="auto"/>
              <w:ind w:left="5" w:right="51" w:firstLine="0"/>
              <w:jc w:val="left"/>
            </w:pPr>
            <w:r>
              <w:t xml:space="preserve">Leadershi p style and employee </w:t>
            </w:r>
          </w:p>
          <w:p w14:paraId="4D054A7D" w14:textId="77777777" w:rsidR="002453D1" w:rsidRDefault="0072685C">
            <w:pPr>
              <w:spacing w:after="0" w:line="259" w:lineRule="auto"/>
              <w:ind w:left="5" w:right="0" w:firstLine="0"/>
              <w:jc w:val="left"/>
            </w:pPr>
            <w:r>
              <w:t xml:space="preserve">attitudes </w:t>
            </w:r>
          </w:p>
          <w:p w14:paraId="5F0778F9" w14:textId="77777777" w:rsidR="002453D1" w:rsidRDefault="0072685C">
            <w:pPr>
              <w:spacing w:after="0" w:line="259" w:lineRule="auto"/>
              <w:ind w:left="5" w:right="0" w:firstLine="0"/>
              <w:jc w:val="left"/>
            </w:pPr>
            <w:r>
              <w:t xml:space="preserve">in turkish </w:t>
            </w:r>
          </w:p>
          <w:p w14:paraId="3CB8C0F3" w14:textId="77777777" w:rsidR="002453D1" w:rsidRDefault="0072685C">
            <w:pPr>
              <w:spacing w:after="0" w:line="259" w:lineRule="auto"/>
              <w:ind w:left="5" w:right="16" w:firstLine="0"/>
              <w:jc w:val="left"/>
            </w:pPr>
            <w:r>
              <w:t>managem ent culture.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16CEF19D" w14:textId="77777777" w:rsidR="002453D1" w:rsidRDefault="0072685C">
            <w:pPr>
              <w:spacing w:after="0" w:line="259" w:lineRule="auto"/>
              <w:ind w:left="5" w:right="0" w:firstLine="0"/>
              <w:jc w:val="left"/>
            </w:pPr>
            <w:r>
              <w:t xml:space="preserve">Hülya </w:t>
            </w:r>
          </w:p>
          <w:p w14:paraId="1C17C484" w14:textId="77777777" w:rsidR="002453D1" w:rsidRDefault="0072685C">
            <w:pPr>
              <w:spacing w:after="0" w:line="259" w:lineRule="auto"/>
              <w:ind w:left="5" w:right="53" w:firstLine="0"/>
              <w:jc w:val="left"/>
            </w:pPr>
            <w:r>
              <w:t>Gündüz Çekmec elioğlu, İbrahim Yıkılma z (2019)</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6DAC36F" w14:textId="77777777" w:rsidR="002453D1" w:rsidRDefault="0072685C">
            <w:pPr>
              <w:spacing w:after="0" w:line="259" w:lineRule="auto"/>
              <w:ind w:left="5" w:right="0" w:firstLine="0"/>
              <w:jc w:val="left"/>
            </w:pPr>
            <w:r>
              <w:t xml:space="preserve">The ‘an </w:t>
            </w:r>
          </w:p>
          <w:p w14:paraId="21885E1B" w14:textId="77777777" w:rsidR="002453D1" w:rsidRDefault="0072685C">
            <w:pPr>
              <w:spacing w:after="0" w:line="259" w:lineRule="auto"/>
              <w:ind w:left="5" w:right="0" w:firstLine="0"/>
              <w:jc w:val="left"/>
            </w:pPr>
            <w:r>
              <w:t xml:space="preserve">Proceedings of </w:t>
            </w:r>
          </w:p>
          <w:p w14:paraId="078EF10D" w14:textId="77777777" w:rsidR="002453D1" w:rsidRDefault="0072685C">
            <w:pPr>
              <w:spacing w:after="0" w:line="259" w:lineRule="auto"/>
              <w:ind w:left="5" w:right="0" w:firstLine="0"/>
              <w:jc w:val="left"/>
            </w:pPr>
            <w:r>
              <w:t xml:space="preserve">Social &amp; </w:t>
            </w:r>
          </w:p>
          <w:p w14:paraId="11C23EE4" w14:textId="77777777" w:rsidR="002453D1" w:rsidRDefault="0072685C">
            <w:pPr>
              <w:spacing w:after="0" w:line="259" w:lineRule="auto"/>
              <w:ind w:left="5" w:right="0" w:firstLine="0"/>
              <w:jc w:val="left"/>
            </w:pPr>
            <w:r>
              <w:t xml:space="preserve">Behavioural </w:t>
            </w:r>
          </w:p>
          <w:p w14:paraId="63F36906" w14:textId="77777777" w:rsidR="002453D1" w:rsidRDefault="0072685C">
            <w:pPr>
              <w:spacing w:after="0" w:line="259" w:lineRule="auto"/>
              <w:ind w:left="5" w:right="0" w:firstLine="0"/>
              <w:jc w:val="left"/>
            </w:pPr>
            <w:r>
              <w:t xml:space="preserve">Sciences </w:t>
            </w:r>
          </w:p>
          <w:p w14:paraId="0C10EDDD" w14:textId="77777777" w:rsidR="002453D1" w:rsidRDefault="0072685C">
            <w:pPr>
              <w:spacing w:after="0" w:line="238" w:lineRule="auto"/>
              <w:ind w:left="5" w:right="0" w:firstLine="0"/>
              <w:jc w:val="left"/>
            </w:pPr>
            <w:r>
              <w:t xml:space="preserve">EpSBS Future Academy </w:t>
            </w:r>
          </w:p>
          <w:p w14:paraId="0081F33B" w14:textId="77777777" w:rsidR="002453D1" w:rsidRDefault="0072685C">
            <w:pPr>
              <w:spacing w:after="47" w:line="238" w:lineRule="auto"/>
              <w:ind w:left="5" w:right="0" w:firstLine="0"/>
              <w:jc w:val="left"/>
            </w:pPr>
            <w:r>
              <w:rPr>
                <w:color w:val="0462C1"/>
                <w:u w:val="single" w:color="0462C1"/>
              </w:rPr>
              <w:t>https://dx.doi. org/10.15405/ epsbs.2019.01.</w:t>
            </w:r>
          </w:p>
          <w:p w14:paraId="145CDDE7" w14:textId="77777777" w:rsidR="002453D1" w:rsidRDefault="0072685C">
            <w:pPr>
              <w:spacing w:after="0" w:line="259" w:lineRule="auto"/>
              <w:ind w:left="5" w:right="0" w:firstLine="0"/>
              <w:jc w:val="left"/>
            </w:pPr>
            <w:r>
              <w:rPr>
                <w:color w:val="0462C1"/>
                <w:u w:val="single" w:color="0462C1"/>
              </w:rPr>
              <w:t>02.36</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9B994A0" w14:textId="77777777" w:rsidR="002453D1" w:rsidRDefault="0072685C">
            <w:pPr>
              <w:spacing w:after="23" w:line="238" w:lineRule="auto"/>
              <w:ind w:left="0" w:right="0" w:firstLine="0"/>
              <w:jc w:val="left"/>
            </w:pPr>
            <w:r>
              <w:t>Sample and Data Collection</w:t>
            </w:r>
          </w:p>
          <w:p w14:paraId="6F879BD2" w14:textId="77777777" w:rsidR="002453D1" w:rsidRDefault="0072685C">
            <w:pPr>
              <w:spacing w:after="0" w:line="259" w:lineRule="auto"/>
              <w:ind w:left="0" w:right="0" w:firstLine="0"/>
              <w:jc w:val="left"/>
            </w:pPr>
            <w:r>
              <w:t>.</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071B9C8" w14:textId="77777777" w:rsidR="002453D1" w:rsidRDefault="0072685C">
            <w:pPr>
              <w:spacing w:after="0" w:line="243" w:lineRule="auto"/>
              <w:ind w:left="0" w:right="61" w:firstLine="0"/>
              <w:jc w:val="left"/>
            </w:pPr>
            <w:r>
              <w:t>the relationships between task and people-</w:t>
            </w:r>
            <w:r>
              <w:t>oriented leadership style and role ambiguity, role conflict, and job performance are shared.</w:t>
            </w:r>
            <w:r>
              <w:t xml:space="preserve"> </w:t>
            </w:r>
          </w:p>
          <w:p w14:paraId="65F0F61C" w14:textId="77777777" w:rsidR="002453D1" w:rsidRDefault="0072685C">
            <w:pPr>
              <w:spacing w:after="0" w:line="259" w:lineRule="auto"/>
              <w:ind w:left="0" w:right="0" w:firstLine="0"/>
              <w:jc w:val="left"/>
            </w:pPr>
            <w:r>
              <w:t xml:space="preserve"> </w:t>
            </w:r>
          </w:p>
          <w:p w14:paraId="681E82CF" w14:textId="77777777" w:rsidR="002453D1" w:rsidRDefault="0072685C">
            <w:pPr>
              <w:spacing w:after="0" w:line="259" w:lineRule="auto"/>
              <w:ind w:left="0" w:right="0" w:firstLine="0"/>
              <w:jc w:val="left"/>
            </w:pP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758D3BF4" w14:textId="77777777" w:rsidR="002453D1" w:rsidRDefault="0072685C">
            <w:pPr>
              <w:spacing w:after="0" w:line="242" w:lineRule="auto"/>
              <w:ind w:left="5" w:right="35" w:firstLine="0"/>
              <w:jc w:val="left"/>
            </w:pPr>
            <w:r>
              <w:t>it would be meaningful to conduct a similar research in other provinces and regions and in businesses operating in different areas in order to compare research results and achieve generalizable results.</w:t>
            </w:r>
            <w:r>
              <w:t xml:space="preserve"> </w:t>
            </w:r>
          </w:p>
          <w:p w14:paraId="4641EA0A" w14:textId="77777777" w:rsidR="002453D1" w:rsidRDefault="0072685C">
            <w:pPr>
              <w:spacing w:after="0" w:line="259" w:lineRule="auto"/>
              <w:ind w:left="5" w:right="0" w:firstLine="0"/>
              <w:jc w:val="left"/>
            </w:pPr>
            <w:r>
              <w:t xml:space="preserve"> </w:t>
            </w:r>
          </w:p>
        </w:tc>
      </w:tr>
      <w:tr w:rsidR="002453D1" w14:paraId="34CA270D" w14:textId="77777777">
        <w:trPr>
          <w:trHeight w:val="3875"/>
        </w:trPr>
        <w:tc>
          <w:tcPr>
            <w:tcW w:w="410" w:type="dxa"/>
            <w:tcBorders>
              <w:top w:val="single" w:sz="4" w:space="0" w:color="000000"/>
              <w:left w:val="single" w:sz="4" w:space="0" w:color="000000"/>
              <w:bottom w:val="single" w:sz="4" w:space="0" w:color="000000"/>
              <w:right w:val="single" w:sz="4" w:space="0" w:color="000000"/>
            </w:tcBorders>
          </w:tcPr>
          <w:p w14:paraId="79A68748" w14:textId="77777777" w:rsidR="002453D1" w:rsidRDefault="0072685C">
            <w:pPr>
              <w:spacing w:after="0" w:line="259" w:lineRule="auto"/>
              <w:ind w:left="0" w:right="0" w:firstLine="0"/>
              <w:jc w:val="left"/>
            </w:pPr>
            <w:r>
              <w:t>4.</w:t>
            </w:r>
            <w:r>
              <w:rPr>
                <w:rFonts w:ascii="Arial" w:eastAsia="Arial" w:hAnsi="Arial" w:cs="Arial"/>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04A0CFD1" w14:textId="77777777" w:rsidR="002453D1" w:rsidRDefault="0072685C">
            <w:pPr>
              <w:spacing w:after="0" w:line="237" w:lineRule="auto"/>
              <w:ind w:left="5" w:right="0" w:firstLine="0"/>
              <w:jc w:val="left"/>
            </w:pPr>
            <w:r>
              <w:t xml:space="preserve">The Effect of </w:t>
            </w:r>
          </w:p>
          <w:p w14:paraId="285145BE" w14:textId="77777777" w:rsidR="002453D1" w:rsidRDefault="0072685C">
            <w:pPr>
              <w:spacing w:after="0" w:line="259" w:lineRule="auto"/>
              <w:ind w:left="5" w:right="0" w:firstLine="0"/>
              <w:jc w:val="left"/>
            </w:pPr>
            <w:r>
              <w:t>Communi</w:t>
            </w:r>
          </w:p>
          <w:p w14:paraId="50ED4212" w14:textId="77777777" w:rsidR="002453D1" w:rsidRDefault="0072685C">
            <w:pPr>
              <w:spacing w:after="0" w:line="240" w:lineRule="auto"/>
              <w:ind w:left="5" w:right="96" w:firstLine="0"/>
            </w:pPr>
            <w:r>
              <w:t xml:space="preserve">cation and Motivatio n on </w:t>
            </w:r>
          </w:p>
          <w:p w14:paraId="390C8149" w14:textId="77777777" w:rsidR="002453D1" w:rsidRDefault="0072685C">
            <w:pPr>
              <w:spacing w:after="0" w:line="239" w:lineRule="auto"/>
              <w:ind w:left="5" w:right="0" w:firstLine="0"/>
              <w:jc w:val="left"/>
            </w:pPr>
            <w:r>
              <w:t xml:space="preserve">Employee Performan ce at PT. Perkebuna n </w:t>
            </w:r>
          </w:p>
          <w:p w14:paraId="2FC891B5" w14:textId="77777777" w:rsidR="002453D1" w:rsidRDefault="0072685C">
            <w:pPr>
              <w:spacing w:after="0" w:line="259" w:lineRule="auto"/>
              <w:ind w:left="5" w:right="0" w:firstLine="0"/>
              <w:jc w:val="left"/>
            </w:pPr>
            <w:r>
              <w:t xml:space="preserve">Nusantara </w:t>
            </w:r>
          </w:p>
          <w:p w14:paraId="3C8A8B78" w14:textId="77777777" w:rsidR="002453D1" w:rsidRDefault="0072685C">
            <w:pPr>
              <w:spacing w:after="19" w:line="259" w:lineRule="auto"/>
              <w:ind w:left="5" w:right="0" w:firstLine="0"/>
              <w:jc w:val="left"/>
            </w:pPr>
            <w:r>
              <w:t xml:space="preserve">II Pagar </w:t>
            </w:r>
          </w:p>
          <w:p w14:paraId="2A1555B5" w14:textId="77777777" w:rsidR="002453D1" w:rsidRDefault="0072685C">
            <w:pPr>
              <w:spacing w:after="0" w:line="259" w:lineRule="auto"/>
              <w:ind w:left="5" w:right="0" w:firstLine="0"/>
              <w:jc w:val="left"/>
            </w:pPr>
            <w:r>
              <w:t>Merbau.</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F85D5CD" w14:textId="77777777" w:rsidR="002453D1" w:rsidRDefault="0072685C">
            <w:pPr>
              <w:spacing w:after="0" w:line="259" w:lineRule="auto"/>
              <w:ind w:left="5" w:right="0" w:firstLine="0"/>
              <w:jc w:val="left"/>
            </w:pPr>
            <w:r>
              <w:t xml:space="preserve">Rosita </w:t>
            </w:r>
          </w:p>
          <w:p w14:paraId="1C67D32C" w14:textId="77777777" w:rsidR="002453D1" w:rsidRDefault="0072685C">
            <w:pPr>
              <w:spacing w:after="18" w:line="259" w:lineRule="auto"/>
              <w:ind w:left="5" w:right="0" w:firstLine="0"/>
              <w:jc w:val="left"/>
            </w:pPr>
            <w:r>
              <w:t xml:space="preserve">Purba </w:t>
            </w:r>
          </w:p>
          <w:p w14:paraId="561CED37" w14:textId="77777777" w:rsidR="002453D1" w:rsidRDefault="0072685C">
            <w:pPr>
              <w:spacing w:after="0" w:line="259" w:lineRule="auto"/>
              <w:ind w:left="5" w:right="0" w:firstLine="0"/>
              <w:jc w:val="left"/>
            </w:pPr>
            <w:r>
              <w:t>(2019)</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2EC53398" w14:textId="77777777" w:rsidR="002453D1" w:rsidRDefault="0072685C">
            <w:pPr>
              <w:spacing w:after="0" w:line="259" w:lineRule="auto"/>
              <w:ind w:left="5" w:right="0" w:firstLine="0"/>
              <w:jc w:val="left"/>
            </w:pPr>
            <w:r>
              <w:t xml:space="preserve">Journal of </w:t>
            </w:r>
          </w:p>
          <w:p w14:paraId="5E59152D" w14:textId="77777777" w:rsidR="002453D1" w:rsidRDefault="0072685C">
            <w:pPr>
              <w:spacing w:after="0" w:line="259" w:lineRule="auto"/>
              <w:ind w:left="5" w:right="0" w:firstLine="0"/>
              <w:jc w:val="left"/>
            </w:pPr>
            <w:r>
              <w:t xml:space="preserve">Management </w:t>
            </w:r>
          </w:p>
          <w:p w14:paraId="1A8E39B7" w14:textId="77777777" w:rsidR="002453D1" w:rsidRDefault="0072685C">
            <w:pPr>
              <w:spacing w:after="0" w:line="259" w:lineRule="auto"/>
              <w:ind w:left="5" w:right="0" w:firstLine="0"/>
              <w:jc w:val="left"/>
            </w:pPr>
            <w:r>
              <w:t xml:space="preserve">Science </w:t>
            </w:r>
          </w:p>
          <w:p w14:paraId="5D48D734" w14:textId="77777777" w:rsidR="002453D1" w:rsidRDefault="0072685C">
            <w:pPr>
              <w:spacing w:after="0" w:line="259" w:lineRule="auto"/>
              <w:ind w:left="5" w:right="0" w:firstLine="0"/>
              <w:jc w:val="left"/>
            </w:pPr>
            <w:r>
              <w:t xml:space="preserve">(JMAS) </w:t>
            </w:r>
          </w:p>
          <w:p w14:paraId="4E74C8CC" w14:textId="77777777" w:rsidR="002453D1" w:rsidRDefault="0072685C">
            <w:pPr>
              <w:spacing w:after="0" w:line="238" w:lineRule="auto"/>
              <w:ind w:left="5" w:right="0" w:firstLine="0"/>
              <w:jc w:val="left"/>
            </w:pPr>
            <w:r>
              <w:t xml:space="preserve">Volume 2 No 2. April 2019, pp 31-34 eISSN: 26849747 </w:t>
            </w:r>
            <w:r>
              <w:rPr>
                <w:color w:val="0462C1"/>
                <w:u w:val="single" w:color="0462C1"/>
              </w:rPr>
              <w:t>http://exsys.io cspublisher.or</w:t>
            </w:r>
          </w:p>
          <w:p w14:paraId="71480AF4" w14:textId="77777777" w:rsidR="002453D1" w:rsidRDefault="0072685C">
            <w:pPr>
              <w:spacing w:after="17" w:line="259" w:lineRule="auto"/>
              <w:ind w:left="5" w:right="0" w:firstLine="0"/>
              <w:jc w:val="left"/>
            </w:pPr>
            <w:r>
              <w:rPr>
                <w:color w:val="0462C1"/>
                <w:u w:val="single" w:color="0462C1"/>
              </w:rPr>
              <w:t>g/index.php/J</w:t>
            </w:r>
          </w:p>
          <w:p w14:paraId="73D93277" w14:textId="77777777" w:rsidR="002453D1" w:rsidRDefault="0072685C">
            <w:pPr>
              <w:spacing w:after="0" w:line="259" w:lineRule="auto"/>
              <w:ind w:left="5" w:right="0" w:firstLine="0"/>
              <w:jc w:val="left"/>
            </w:pPr>
            <w:r>
              <w:rPr>
                <w:color w:val="0462C1"/>
                <w:u w:val="single" w:color="0462C1"/>
              </w:rPr>
              <w:t>MAS</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6E71FAC9" w14:textId="77777777" w:rsidR="002453D1" w:rsidRDefault="0072685C">
            <w:pPr>
              <w:spacing w:after="0" w:line="259" w:lineRule="auto"/>
              <w:ind w:left="0" w:right="0" w:firstLine="0"/>
              <w:jc w:val="left"/>
            </w:pPr>
            <w:r>
              <w:t xml:space="preserve">A </w:t>
            </w:r>
          </w:p>
          <w:p w14:paraId="25AEDF17" w14:textId="77777777" w:rsidR="002453D1" w:rsidRDefault="0072685C">
            <w:pPr>
              <w:spacing w:after="0" w:line="238" w:lineRule="auto"/>
              <w:ind w:left="0" w:right="0" w:firstLine="0"/>
              <w:jc w:val="left"/>
            </w:pPr>
            <w:r>
              <w:t xml:space="preserve">Quantitati ve </w:t>
            </w:r>
          </w:p>
          <w:p w14:paraId="40B148C0" w14:textId="77777777" w:rsidR="002453D1" w:rsidRDefault="0072685C">
            <w:pPr>
              <w:spacing w:after="0" w:line="238" w:lineRule="auto"/>
              <w:ind w:left="0" w:right="0" w:firstLine="0"/>
              <w:jc w:val="left"/>
            </w:pPr>
            <w:r>
              <w:t xml:space="preserve">research method was used based on surveys </w:t>
            </w:r>
          </w:p>
          <w:p w14:paraId="6C40CDF5" w14:textId="77777777" w:rsidR="002453D1" w:rsidRDefault="0072685C">
            <w:pPr>
              <w:spacing w:after="0" w:line="259" w:lineRule="auto"/>
              <w:ind w:left="0" w:right="0" w:firstLine="0"/>
              <w:jc w:val="left"/>
            </w:pPr>
            <w:r>
              <w:t xml:space="preserve">and </w:t>
            </w:r>
          </w:p>
          <w:p w14:paraId="0D2A128A" w14:textId="77777777" w:rsidR="002453D1" w:rsidRDefault="0072685C">
            <w:pPr>
              <w:spacing w:after="0" w:line="259" w:lineRule="auto"/>
              <w:ind w:left="0" w:right="0" w:firstLine="0"/>
              <w:jc w:val="left"/>
            </w:pPr>
            <w:r>
              <w:t>statistical analysis.</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2215E637" w14:textId="77777777" w:rsidR="002453D1" w:rsidRDefault="0072685C">
            <w:pPr>
              <w:spacing w:after="0" w:line="259" w:lineRule="auto"/>
              <w:ind w:left="0" w:right="36" w:firstLine="0"/>
              <w:jc w:val="left"/>
            </w:pPr>
            <w:r>
              <w:t>To improve employee performance, it is important for the leadership to increase motivation and communication interventions to achieve the set goals.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3D2D9AA8" w14:textId="77777777" w:rsidR="002453D1" w:rsidRDefault="0072685C">
            <w:pPr>
              <w:spacing w:after="0" w:line="238" w:lineRule="auto"/>
              <w:ind w:left="5" w:right="0" w:firstLine="0"/>
              <w:jc w:val="left"/>
            </w:pPr>
            <w:r>
              <w:t xml:space="preserve">Further research should be conducted on the topic, and it should focus on other constraints which attribute to </w:t>
            </w:r>
          </w:p>
          <w:p w14:paraId="1992EE3C" w14:textId="77777777" w:rsidR="002453D1" w:rsidRDefault="0072685C">
            <w:pPr>
              <w:spacing w:after="0" w:line="259" w:lineRule="auto"/>
              <w:ind w:left="5" w:right="0" w:firstLine="0"/>
              <w:jc w:val="left"/>
            </w:pPr>
            <w:r>
              <w:t>communication, motivation and employee performance.</w:t>
            </w:r>
            <w:r>
              <w:t xml:space="preserve"> </w:t>
            </w:r>
          </w:p>
        </w:tc>
      </w:tr>
      <w:tr w:rsidR="002453D1" w14:paraId="1DD44EC3" w14:textId="77777777">
        <w:trPr>
          <w:trHeight w:val="4151"/>
        </w:trPr>
        <w:tc>
          <w:tcPr>
            <w:tcW w:w="410" w:type="dxa"/>
            <w:tcBorders>
              <w:top w:val="single" w:sz="4" w:space="0" w:color="000000"/>
              <w:left w:val="single" w:sz="4" w:space="0" w:color="000000"/>
              <w:bottom w:val="single" w:sz="4" w:space="0" w:color="000000"/>
              <w:right w:val="single" w:sz="4" w:space="0" w:color="000000"/>
            </w:tcBorders>
          </w:tcPr>
          <w:p w14:paraId="4A48DA7D" w14:textId="77777777" w:rsidR="002453D1" w:rsidRDefault="0072685C">
            <w:pPr>
              <w:spacing w:after="0" w:line="259" w:lineRule="auto"/>
              <w:ind w:left="0" w:right="0" w:firstLine="0"/>
              <w:jc w:val="left"/>
            </w:pPr>
            <w:r>
              <w:t>5.</w:t>
            </w:r>
            <w:r>
              <w:rPr>
                <w:rFonts w:ascii="Arial" w:eastAsia="Arial" w:hAnsi="Arial" w:cs="Arial"/>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67F2D329" w14:textId="77777777" w:rsidR="002453D1" w:rsidRDefault="0072685C">
            <w:pPr>
              <w:spacing w:after="0" w:line="259" w:lineRule="auto"/>
              <w:ind w:left="5" w:right="0" w:firstLine="0"/>
              <w:jc w:val="left"/>
            </w:pPr>
            <w:r>
              <w:t>Communi</w:t>
            </w:r>
          </w:p>
          <w:p w14:paraId="699BBF5B" w14:textId="77777777" w:rsidR="002453D1" w:rsidRDefault="0072685C">
            <w:pPr>
              <w:spacing w:after="0" w:line="259" w:lineRule="auto"/>
              <w:ind w:left="5" w:right="0" w:firstLine="0"/>
              <w:jc w:val="left"/>
            </w:pPr>
            <w:r>
              <w:t xml:space="preserve">cation and </w:t>
            </w:r>
          </w:p>
          <w:p w14:paraId="170902BE" w14:textId="77777777" w:rsidR="002453D1" w:rsidRDefault="0072685C">
            <w:pPr>
              <w:spacing w:after="0" w:line="237" w:lineRule="auto"/>
              <w:ind w:left="5" w:right="0" w:firstLine="0"/>
              <w:jc w:val="left"/>
            </w:pPr>
            <w:r>
              <w:t>Work Environm</w:t>
            </w:r>
          </w:p>
          <w:p w14:paraId="4FBAF017" w14:textId="77777777" w:rsidR="002453D1" w:rsidRDefault="0072685C">
            <w:pPr>
              <w:spacing w:after="0" w:line="259" w:lineRule="auto"/>
              <w:ind w:left="5" w:right="0" w:firstLine="0"/>
              <w:jc w:val="left"/>
            </w:pPr>
            <w:r>
              <w:t xml:space="preserve">ent on </w:t>
            </w:r>
          </w:p>
          <w:p w14:paraId="51997D9E" w14:textId="77777777" w:rsidR="002453D1" w:rsidRDefault="0072685C">
            <w:pPr>
              <w:spacing w:after="44" w:line="238" w:lineRule="auto"/>
              <w:ind w:left="5" w:right="0" w:firstLine="0"/>
              <w:jc w:val="left"/>
            </w:pPr>
            <w:r>
              <w:t xml:space="preserve">Employee Performan ce with Job Satisfactio n as an Intervenin g </w:t>
            </w:r>
          </w:p>
          <w:p w14:paraId="0874F962" w14:textId="77777777" w:rsidR="002453D1" w:rsidRDefault="0072685C">
            <w:pPr>
              <w:spacing w:after="0" w:line="259" w:lineRule="auto"/>
              <w:ind w:left="5" w:right="0" w:firstLine="0"/>
              <w:jc w:val="left"/>
            </w:pPr>
            <w:r>
              <w:t>Variable.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A8FD60F" w14:textId="77777777" w:rsidR="002453D1" w:rsidRDefault="0072685C">
            <w:pPr>
              <w:spacing w:after="0" w:line="259" w:lineRule="auto"/>
              <w:ind w:left="5" w:right="0" w:firstLine="0"/>
              <w:jc w:val="left"/>
            </w:pPr>
            <w:r>
              <w:t>Alamsya</w:t>
            </w:r>
          </w:p>
          <w:p w14:paraId="4B13AC6E" w14:textId="77777777" w:rsidR="002453D1" w:rsidRDefault="0072685C">
            <w:pPr>
              <w:spacing w:after="0" w:line="259" w:lineRule="auto"/>
              <w:ind w:left="5" w:right="0" w:firstLine="0"/>
              <w:jc w:val="left"/>
            </w:pPr>
            <w:r>
              <w:t xml:space="preserve">h </w:t>
            </w:r>
          </w:p>
          <w:p w14:paraId="4CCACD87" w14:textId="77777777" w:rsidR="002453D1" w:rsidRDefault="0072685C">
            <w:pPr>
              <w:spacing w:after="0" w:line="259" w:lineRule="auto"/>
              <w:ind w:left="5" w:right="0" w:firstLine="0"/>
              <w:jc w:val="left"/>
            </w:pPr>
            <w:r>
              <w:t>Siregar, I ketut R Sudiardit ha, Christian Wiraden di Wolor (2023)</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1B3B9E85" w14:textId="77777777" w:rsidR="002453D1" w:rsidRDefault="0072685C">
            <w:pPr>
              <w:spacing w:after="0" w:line="259" w:lineRule="auto"/>
              <w:ind w:left="5" w:right="0" w:firstLine="0"/>
              <w:jc w:val="left"/>
            </w:pPr>
            <w:r>
              <w:t xml:space="preserve">The </w:t>
            </w:r>
          </w:p>
          <w:p w14:paraId="593D0C10" w14:textId="77777777" w:rsidR="002453D1" w:rsidRDefault="0072685C">
            <w:pPr>
              <w:spacing w:after="0" w:line="259" w:lineRule="auto"/>
              <w:ind w:left="5" w:right="0" w:firstLine="0"/>
              <w:jc w:val="left"/>
            </w:pPr>
            <w:r>
              <w:t xml:space="preserve">International </w:t>
            </w:r>
          </w:p>
          <w:p w14:paraId="1604A10D" w14:textId="77777777" w:rsidR="002453D1" w:rsidRDefault="0072685C">
            <w:pPr>
              <w:spacing w:after="0" w:line="259" w:lineRule="auto"/>
              <w:ind w:left="5" w:right="0" w:firstLine="0"/>
              <w:jc w:val="left"/>
            </w:pPr>
            <w:r>
              <w:t xml:space="preserve">Journal of </w:t>
            </w:r>
          </w:p>
          <w:p w14:paraId="4AA31E07" w14:textId="77777777" w:rsidR="002453D1" w:rsidRDefault="0072685C">
            <w:pPr>
              <w:spacing w:after="0" w:line="259" w:lineRule="auto"/>
              <w:ind w:left="5" w:right="0" w:firstLine="0"/>
              <w:jc w:val="left"/>
            </w:pPr>
            <w:r>
              <w:t xml:space="preserve">Social </w:t>
            </w:r>
          </w:p>
          <w:p w14:paraId="6EC3D61F" w14:textId="77777777" w:rsidR="002453D1" w:rsidRDefault="0072685C">
            <w:pPr>
              <w:spacing w:after="0" w:line="241" w:lineRule="auto"/>
              <w:ind w:left="5" w:right="0" w:firstLine="0"/>
              <w:jc w:val="left"/>
            </w:pPr>
            <w:r>
              <w:t xml:space="preserve">Sciences World. </w:t>
            </w:r>
          </w:p>
          <w:p w14:paraId="69FA4C75" w14:textId="77777777" w:rsidR="002453D1" w:rsidRDefault="0072685C">
            <w:pPr>
              <w:spacing w:after="0" w:line="239" w:lineRule="auto"/>
              <w:ind w:left="5" w:right="0" w:firstLine="0"/>
              <w:jc w:val="left"/>
            </w:pPr>
            <w:r>
              <w:t xml:space="preserve">https://www.gr owingscholar. org/journal/ind ex.php/TIJOS SW Vol. 5 No. </w:t>
            </w:r>
          </w:p>
          <w:p w14:paraId="4254259B" w14:textId="77777777" w:rsidR="002453D1" w:rsidRDefault="0072685C">
            <w:pPr>
              <w:spacing w:after="0" w:line="259" w:lineRule="auto"/>
              <w:ind w:left="5" w:right="0" w:firstLine="0"/>
              <w:jc w:val="left"/>
            </w:pPr>
            <w:r>
              <w:t xml:space="preserve">1,  DOI: </w:t>
            </w:r>
          </w:p>
          <w:p w14:paraId="313383E0" w14:textId="77777777" w:rsidR="002453D1" w:rsidRDefault="0072685C">
            <w:pPr>
              <w:spacing w:after="0" w:line="259" w:lineRule="auto"/>
              <w:ind w:left="5" w:right="0" w:firstLine="0"/>
              <w:jc w:val="left"/>
            </w:pPr>
            <w:r>
              <w:t>https://doi.org/</w:t>
            </w:r>
          </w:p>
          <w:p w14:paraId="2056F6AD" w14:textId="77777777" w:rsidR="002453D1" w:rsidRDefault="0072685C">
            <w:pPr>
              <w:spacing w:after="20" w:line="259" w:lineRule="auto"/>
              <w:ind w:left="5" w:right="0" w:firstLine="0"/>
              <w:jc w:val="left"/>
            </w:pPr>
            <w:r>
              <w:t>10.5281/zenod</w:t>
            </w:r>
          </w:p>
          <w:p w14:paraId="43421D92" w14:textId="77777777" w:rsidR="002453D1" w:rsidRDefault="0072685C">
            <w:pPr>
              <w:spacing w:after="0" w:line="259" w:lineRule="auto"/>
              <w:ind w:left="5" w:right="0" w:firstLine="0"/>
              <w:jc w:val="left"/>
            </w:pPr>
            <w:r>
              <w:t xml:space="preserve">o.7678764 </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5A7531E5" w14:textId="77777777" w:rsidR="002453D1" w:rsidRDefault="0072685C">
            <w:pPr>
              <w:spacing w:after="0" w:line="259" w:lineRule="auto"/>
              <w:ind w:left="0" w:right="0" w:firstLine="0"/>
              <w:jc w:val="left"/>
            </w:pPr>
            <w:r>
              <w:t>random sampling method.</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D07FF72" w14:textId="77777777" w:rsidR="002453D1" w:rsidRDefault="0072685C">
            <w:pPr>
              <w:spacing w:after="0" w:line="238" w:lineRule="auto"/>
              <w:ind w:left="0" w:right="53" w:firstLine="0"/>
              <w:jc w:val="left"/>
            </w:pPr>
            <w:r>
              <w:t xml:space="preserve">The findings suggest that communication does not personally affect the performance of employees of PT. JNE main branch Medan, the two work environments do not personally </w:t>
            </w:r>
          </w:p>
          <w:p w14:paraId="16DFAFC7" w14:textId="77777777" w:rsidR="002453D1" w:rsidRDefault="0072685C">
            <w:pPr>
              <w:spacing w:after="0" w:line="259" w:lineRule="auto"/>
              <w:ind w:left="0" w:right="241" w:firstLine="0"/>
            </w:pPr>
            <w:r>
              <w:t>affect the performance of employees of PT.</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1E672655" w14:textId="77777777" w:rsidR="002453D1" w:rsidRDefault="0072685C">
            <w:pPr>
              <w:spacing w:after="0" w:line="237" w:lineRule="auto"/>
              <w:ind w:left="5" w:right="0" w:firstLine="0"/>
              <w:jc w:val="left"/>
            </w:pPr>
            <w:r>
              <w:t xml:space="preserve">There should be research conducted </w:t>
            </w:r>
          </w:p>
          <w:p w14:paraId="763657D4" w14:textId="77777777" w:rsidR="002453D1" w:rsidRDefault="0072685C">
            <w:pPr>
              <w:spacing w:after="0" w:line="259" w:lineRule="auto"/>
              <w:ind w:left="5" w:right="207" w:firstLine="0"/>
            </w:pPr>
            <w:r>
              <w:t xml:space="preserve">on similar organisation to properly understand and verify the result. </w:t>
            </w:r>
            <w:r>
              <w:t xml:space="preserve"> </w:t>
            </w:r>
          </w:p>
        </w:tc>
      </w:tr>
    </w:tbl>
    <w:p w14:paraId="74DE5425" w14:textId="77777777" w:rsidR="002453D1" w:rsidRDefault="002453D1">
      <w:pPr>
        <w:spacing w:after="0" w:line="259" w:lineRule="auto"/>
        <w:ind w:left="-1441" w:right="966" w:firstLine="0"/>
        <w:jc w:val="left"/>
      </w:pPr>
    </w:p>
    <w:tbl>
      <w:tblPr>
        <w:tblStyle w:val="TableGrid"/>
        <w:tblW w:w="10093" w:type="dxa"/>
        <w:tblInd w:w="-595" w:type="dxa"/>
        <w:tblCellMar>
          <w:top w:w="15" w:type="dxa"/>
          <w:left w:w="105" w:type="dxa"/>
          <w:bottom w:w="0" w:type="dxa"/>
          <w:right w:w="52" w:type="dxa"/>
        </w:tblCellMar>
        <w:tblLook w:val="04A0" w:firstRow="1" w:lastRow="0" w:firstColumn="1" w:lastColumn="0" w:noHBand="0" w:noVBand="1"/>
      </w:tblPr>
      <w:tblGrid>
        <w:gridCol w:w="388"/>
        <w:gridCol w:w="1231"/>
        <w:gridCol w:w="1087"/>
        <w:gridCol w:w="1642"/>
        <w:gridCol w:w="1239"/>
        <w:gridCol w:w="2362"/>
        <w:gridCol w:w="2144"/>
      </w:tblGrid>
      <w:tr w:rsidR="002453D1" w14:paraId="24F9BF55"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104F1052" w14:textId="77777777" w:rsidR="002453D1" w:rsidRDefault="0072685C">
            <w:pPr>
              <w:spacing w:after="0" w:line="259" w:lineRule="auto"/>
              <w:ind w:left="0" w:right="0" w:firstLine="0"/>
              <w:jc w:val="left"/>
            </w:pPr>
            <w:r>
              <w:lastRenderedPageBreak/>
              <w:t>S</w:t>
            </w:r>
          </w:p>
          <w:p w14:paraId="4431DD73" w14:textId="77777777" w:rsidR="002453D1" w:rsidRDefault="0072685C">
            <w:pPr>
              <w:spacing w:after="10" w:line="259" w:lineRule="auto"/>
              <w:ind w:left="0" w:right="0" w:firstLine="0"/>
              <w:jc w:val="left"/>
            </w:pPr>
            <w:r>
              <w:t>/</w:t>
            </w:r>
          </w:p>
          <w:p w14:paraId="48095F71"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2A9F43A6"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3AF309BA" w14:textId="77777777" w:rsidR="002453D1" w:rsidRDefault="0072685C">
            <w:pPr>
              <w:spacing w:after="19" w:line="259" w:lineRule="auto"/>
              <w:ind w:left="5" w:right="0" w:firstLine="0"/>
            </w:pPr>
            <w:r>
              <w:t>AUTHO</w:t>
            </w:r>
          </w:p>
          <w:p w14:paraId="18C8F6EB"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70B560BF"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794D753F"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2B97E773"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7D970077" w14:textId="77777777" w:rsidR="002453D1" w:rsidRDefault="0072685C">
            <w:pPr>
              <w:spacing w:after="0" w:line="259" w:lineRule="auto"/>
              <w:ind w:left="5" w:right="0" w:firstLine="0"/>
              <w:jc w:val="left"/>
            </w:pPr>
            <w:r>
              <w:t>GAP</w:t>
            </w:r>
            <w:r>
              <w:t xml:space="preserve"> </w:t>
            </w:r>
          </w:p>
        </w:tc>
      </w:tr>
      <w:tr w:rsidR="002453D1" w14:paraId="28098766" w14:textId="77777777">
        <w:trPr>
          <w:trHeight w:val="3596"/>
        </w:trPr>
        <w:tc>
          <w:tcPr>
            <w:tcW w:w="410" w:type="dxa"/>
            <w:tcBorders>
              <w:top w:val="single" w:sz="4" w:space="0" w:color="000000"/>
              <w:left w:val="single" w:sz="4" w:space="0" w:color="000000"/>
              <w:bottom w:val="single" w:sz="4" w:space="0" w:color="000000"/>
              <w:right w:val="single" w:sz="4" w:space="0" w:color="000000"/>
            </w:tcBorders>
          </w:tcPr>
          <w:p w14:paraId="1C2DDB26" w14:textId="77777777" w:rsidR="002453D1" w:rsidRDefault="0072685C">
            <w:pPr>
              <w:spacing w:after="0" w:line="259" w:lineRule="auto"/>
              <w:ind w:left="0" w:right="0" w:firstLine="0"/>
              <w:jc w:val="left"/>
            </w:pPr>
            <w:r>
              <w:t>6.</w:t>
            </w:r>
            <w:r>
              <w:rPr>
                <w:rFonts w:ascii="Arial" w:eastAsia="Arial" w:hAnsi="Arial" w:cs="Arial"/>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263D0E48" w14:textId="77777777" w:rsidR="002453D1" w:rsidRDefault="0072685C">
            <w:pPr>
              <w:spacing w:after="0" w:line="238" w:lineRule="auto"/>
              <w:ind w:left="5" w:right="0" w:firstLine="0"/>
              <w:jc w:val="left"/>
            </w:pPr>
            <w:r>
              <w:t xml:space="preserve">The influence of </w:t>
            </w:r>
          </w:p>
          <w:p w14:paraId="0F59B2F5" w14:textId="77777777" w:rsidR="002453D1" w:rsidRDefault="0072685C">
            <w:pPr>
              <w:spacing w:after="0" w:line="259" w:lineRule="auto"/>
              <w:ind w:left="5" w:right="0" w:firstLine="0"/>
              <w:jc w:val="left"/>
            </w:pPr>
            <w:r>
              <w:t>communic</w:t>
            </w:r>
          </w:p>
          <w:p w14:paraId="7F330976" w14:textId="77777777" w:rsidR="002453D1" w:rsidRDefault="0072685C">
            <w:pPr>
              <w:spacing w:after="0" w:line="240" w:lineRule="auto"/>
              <w:ind w:left="5" w:right="0" w:firstLine="0"/>
              <w:jc w:val="left"/>
            </w:pPr>
            <w:r>
              <w:t>ation and work commitme</w:t>
            </w:r>
          </w:p>
          <w:p w14:paraId="63FEF75D" w14:textId="77777777" w:rsidR="002453D1" w:rsidRDefault="0072685C">
            <w:pPr>
              <w:spacing w:after="0" w:line="259" w:lineRule="auto"/>
              <w:ind w:left="5" w:right="0" w:firstLine="0"/>
              <w:jc w:val="left"/>
            </w:pPr>
            <w:r>
              <w:t>nt on employee performan ce.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4764A298" w14:textId="77777777" w:rsidR="002453D1" w:rsidRDefault="0072685C">
            <w:pPr>
              <w:spacing w:after="0" w:line="259" w:lineRule="auto"/>
              <w:ind w:left="5" w:right="0" w:firstLine="0"/>
              <w:jc w:val="left"/>
            </w:pPr>
            <w:r>
              <w:t xml:space="preserve">Enang </w:t>
            </w:r>
          </w:p>
          <w:p w14:paraId="7ABE8C10" w14:textId="77777777" w:rsidR="002453D1" w:rsidRDefault="0072685C">
            <w:pPr>
              <w:spacing w:after="0" w:line="259" w:lineRule="auto"/>
              <w:ind w:left="5" w:right="0" w:firstLine="0"/>
              <w:jc w:val="left"/>
            </w:pPr>
            <w:r>
              <w:t xml:space="preserve">Narlan </w:t>
            </w:r>
          </w:p>
          <w:p w14:paraId="7B1042C3" w14:textId="77777777" w:rsidR="002453D1" w:rsidRDefault="0072685C">
            <w:pPr>
              <w:spacing w:after="0" w:line="259" w:lineRule="auto"/>
              <w:ind w:left="5" w:right="0" w:firstLine="0"/>
              <w:jc w:val="left"/>
            </w:pPr>
            <w:r>
              <w:t xml:space="preserve">SAP, </w:t>
            </w:r>
          </w:p>
          <w:p w14:paraId="39DE23E8" w14:textId="77777777" w:rsidR="002453D1" w:rsidRDefault="0072685C">
            <w:pPr>
              <w:spacing w:after="0" w:line="259" w:lineRule="auto"/>
              <w:ind w:left="5" w:right="0" w:firstLine="0"/>
              <w:jc w:val="left"/>
            </w:pPr>
            <w:r>
              <w:t xml:space="preserve">Puspita </w:t>
            </w:r>
          </w:p>
          <w:p w14:paraId="1A1458DF" w14:textId="77777777" w:rsidR="002453D1" w:rsidRDefault="0072685C">
            <w:pPr>
              <w:spacing w:after="0" w:line="259" w:lineRule="auto"/>
              <w:ind w:left="5" w:right="0" w:firstLine="0"/>
              <w:jc w:val="left"/>
            </w:pPr>
            <w:r>
              <w:t xml:space="preserve">Dewi </w:t>
            </w:r>
          </w:p>
          <w:p w14:paraId="19A21178" w14:textId="77777777" w:rsidR="002453D1" w:rsidRDefault="0072685C">
            <w:pPr>
              <w:spacing w:after="0" w:line="259" w:lineRule="auto"/>
              <w:ind w:left="5" w:right="0" w:firstLine="0"/>
              <w:jc w:val="left"/>
            </w:pPr>
            <w:r>
              <w:t xml:space="preserve">Sekar </w:t>
            </w:r>
          </w:p>
          <w:p w14:paraId="7984F3BE" w14:textId="77777777" w:rsidR="002453D1" w:rsidRDefault="0072685C">
            <w:pPr>
              <w:spacing w:after="19" w:line="259" w:lineRule="auto"/>
              <w:ind w:left="5" w:right="0" w:firstLine="0"/>
              <w:jc w:val="left"/>
            </w:pPr>
            <w:r>
              <w:t xml:space="preserve">Wati </w:t>
            </w:r>
          </w:p>
          <w:p w14:paraId="7C87C757" w14:textId="77777777" w:rsidR="002453D1" w:rsidRDefault="0072685C">
            <w:pPr>
              <w:spacing w:after="0" w:line="259" w:lineRule="auto"/>
              <w:ind w:left="5" w:right="0" w:firstLine="0"/>
              <w:jc w:val="left"/>
            </w:pPr>
            <w:r>
              <w:t>(2022)</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7FF75674" w14:textId="77777777" w:rsidR="002453D1" w:rsidRDefault="0072685C">
            <w:pPr>
              <w:spacing w:after="0" w:line="238" w:lineRule="auto"/>
              <w:ind w:left="5" w:right="0" w:firstLine="0"/>
              <w:jc w:val="left"/>
            </w:pPr>
            <w:r>
              <w:t xml:space="preserve">Almana : Jurnal </w:t>
            </w:r>
          </w:p>
          <w:p w14:paraId="4EBC981A" w14:textId="77777777" w:rsidR="002453D1" w:rsidRDefault="0072685C">
            <w:pPr>
              <w:spacing w:after="5" w:line="237" w:lineRule="auto"/>
              <w:ind w:left="5" w:right="0" w:firstLine="0"/>
              <w:jc w:val="left"/>
            </w:pPr>
            <w:r>
              <w:t xml:space="preserve">Manajemen dan Bisnis Volume 6, No. </w:t>
            </w:r>
          </w:p>
          <w:p w14:paraId="3423EFF1" w14:textId="77777777" w:rsidR="002453D1" w:rsidRDefault="0072685C">
            <w:pPr>
              <w:spacing w:after="0" w:line="259" w:lineRule="auto"/>
              <w:ind w:left="5" w:right="0" w:firstLine="0"/>
              <w:jc w:val="left"/>
            </w:pPr>
            <w:r>
              <w:t xml:space="preserve">2/DOI: </w:t>
            </w:r>
          </w:p>
          <w:p w14:paraId="61B8C9DD" w14:textId="77777777" w:rsidR="002453D1" w:rsidRDefault="0072685C">
            <w:pPr>
              <w:spacing w:after="0" w:line="239" w:lineRule="auto"/>
              <w:ind w:left="5" w:right="0" w:firstLine="0"/>
              <w:jc w:val="left"/>
            </w:pPr>
            <w:r>
              <w:t>10.36555/alma na.v6i2.1910.h ttp://journalfeb .unla.ac.id/ind ex.php/almana</w:t>
            </w:r>
          </w:p>
          <w:p w14:paraId="092510E9" w14:textId="77777777" w:rsidR="002453D1" w:rsidRDefault="0072685C">
            <w:pPr>
              <w:spacing w:after="0" w:line="259" w:lineRule="auto"/>
              <w:ind w:left="5" w:right="0" w:firstLine="0"/>
              <w:jc w:val="left"/>
            </w:pPr>
            <w:r>
              <w:t>/article/view/1 910</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6E066427" w14:textId="77777777" w:rsidR="002453D1" w:rsidRDefault="0072685C">
            <w:pPr>
              <w:spacing w:after="0" w:line="238" w:lineRule="auto"/>
              <w:ind w:left="0" w:right="0" w:firstLine="0"/>
              <w:jc w:val="left"/>
            </w:pPr>
            <w:r>
              <w:t xml:space="preserve">The research </w:t>
            </w:r>
          </w:p>
          <w:p w14:paraId="063D1E23" w14:textId="77777777" w:rsidR="002453D1" w:rsidRDefault="0072685C">
            <w:pPr>
              <w:spacing w:after="0" w:line="259" w:lineRule="auto"/>
              <w:ind w:left="0" w:right="43" w:firstLine="0"/>
              <w:jc w:val="left"/>
            </w:pPr>
            <w:r>
              <w:t>method used is descriptiv e and verificatio n (Path Analysis) through a quantitativ e approach.</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1B9E2D4" w14:textId="77777777" w:rsidR="002453D1" w:rsidRDefault="0072685C">
            <w:pPr>
              <w:spacing w:after="0" w:line="238" w:lineRule="auto"/>
              <w:ind w:left="0" w:right="0" w:firstLine="0"/>
              <w:jc w:val="left"/>
            </w:pPr>
            <w:r>
              <w:t xml:space="preserve">Communication and Work </w:t>
            </w:r>
          </w:p>
          <w:p w14:paraId="033FCF1D" w14:textId="77777777" w:rsidR="002453D1" w:rsidRDefault="0072685C">
            <w:pPr>
              <w:spacing w:after="5" w:line="237" w:lineRule="auto"/>
              <w:ind w:left="0" w:right="0" w:firstLine="0"/>
              <w:jc w:val="left"/>
            </w:pPr>
            <w:r>
              <w:t xml:space="preserve">Commitment have a huge impact on Employee </w:t>
            </w:r>
          </w:p>
          <w:p w14:paraId="41F934D2" w14:textId="77777777" w:rsidR="002453D1" w:rsidRDefault="0072685C">
            <w:pPr>
              <w:spacing w:after="0" w:line="259" w:lineRule="auto"/>
              <w:ind w:left="0" w:right="0" w:firstLine="0"/>
              <w:jc w:val="left"/>
            </w:pPr>
            <w:r>
              <w:t xml:space="preserve">Performance in the </w:t>
            </w:r>
          </w:p>
          <w:p w14:paraId="106C395B" w14:textId="77777777" w:rsidR="002453D1" w:rsidRDefault="0072685C">
            <w:pPr>
              <w:spacing w:after="0" w:line="259" w:lineRule="auto"/>
              <w:ind w:left="0" w:right="0" w:firstLine="0"/>
              <w:jc w:val="left"/>
            </w:pPr>
            <w:r>
              <w:t xml:space="preserve">Human Capital </w:t>
            </w:r>
          </w:p>
          <w:p w14:paraId="22E1131B" w14:textId="77777777" w:rsidR="002453D1" w:rsidRDefault="0072685C">
            <w:pPr>
              <w:spacing w:after="0" w:line="259" w:lineRule="auto"/>
              <w:ind w:left="0" w:right="0" w:firstLine="0"/>
              <w:jc w:val="left"/>
            </w:pPr>
            <w:r>
              <w:t>Management (HCM) Division of PT.</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2FA6AB61" w14:textId="77777777" w:rsidR="002453D1" w:rsidRDefault="0072685C">
            <w:pPr>
              <w:spacing w:after="0" w:line="259" w:lineRule="auto"/>
              <w:ind w:left="5" w:right="0" w:firstLine="0"/>
              <w:jc w:val="left"/>
            </w:pPr>
            <w:r>
              <w:t>Similar researchers should be considered in Nigeria to further improve the understanding between the variable.</w:t>
            </w:r>
            <w:r>
              <w:t xml:space="preserve"> </w:t>
            </w:r>
          </w:p>
        </w:tc>
      </w:tr>
      <w:tr w:rsidR="002453D1" w14:paraId="4BADAB66" w14:textId="77777777">
        <w:trPr>
          <w:trHeight w:val="2495"/>
        </w:trPr>
        <w:tc>
          <w:tcPr>
            <w:tcW w:w="410" w:type="dxa"/>
            <w:tcBorders>
              <w:top w:val="single" w:sz="4" w:space="0" w:color="000000"/>
              <w:left w:val="single" w:sz="4" w:space="0" w:color="000000"/>
              <w:bottom w:val="single" w:sz="4" w:space="0" w:color="000000"/>
              <w:right w:val="single" w:sz="4" w:space="0" w:color="000000"/>
            </w:tcBorders>
          </w:tcPr>
          <w:p w14:paraId="109C21C2" w14:textId="77777777" w:rsidR="002453D1" w:rsidRDefault="0072685C">
            <w:pPr>
              <w:spacing w:after="0" w:line="259" w:lineRule="auto"/>
              <w:ind w:left="0" w:right="0" w:firstLine="0"/>
              <w:jc w:val="left"/>
            </w:pPr>
            <w:r>
              <w:t>7.</w:t>
            </w:r>
            <w:r>
              <w:rPr>
                <w:rFonts w:ascii="Arial" w:eastAsia="Arial" w:hAnsi="Arial" w:cs="Arial"/>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50C7D0D0" w14:textId="77777777" w:rsidR="002453D1" w:rsidRDefault="0072685C">
            <w:pPr>
              <w:spacing w:after="0" w:line="259" w:lineRule="auto"/>
              <w:ind w:left="5" w:right="0" w:firstLine="0"/>
              <w:jc w:val="left"/>
            </w:pPr>
            <w:r>
              <w:t xml:space="preserve">Effect Of </w:t>
            </w:r>
          </w:p>
          <w:p w14:paraId="1CA2A464" w14:textId="77777777" w:rsidR="002453D1" w:rsidRDefault="0072685C">
            <w:pPr>
              <w:spacing w:after="0" w:line="259" w:lineRule="auto"/>
              <w:ind w:left="5" w:right="0" w:firstLine="0"/>
              <w:jc w:val="left"/>
            </w:pPr>
            <w:r>
              <w:t>Communi</w:t>
            </w:r>
          </w:p>
          <w:p w14:paraId="2689483A" w14:textId="77777777" w:rsidR="002453D1" w:rsidRDefault="0072685C">
            <w:pPr>
              <w:spacing w:after="0" w:line="237" w:lineRule="auto"/>
              <w:ind w:left="5" w:right="0" w:firstLine="0"/>
              <w:jc w:val="left"/>
            </w:pPr>
            <w:r>
              <w:t xml:space="preserve">cation on Employee Performan ce In The Middle Of </w:t>
            </w:r>
          </w:p>
          <w:p w14:paraId="7BA49FE0" w14:textId="77777777" w:rsidR="002453D1" w:rsidRDefault="0072685C">
            <w:pPr>
              <w:spacing w:after="24" w:line="259" w:lineRule="auto"/>
              <w:ind w:left="5" w:right="0" w:firstLine="0"/>
              <w:jc w:val="left"/>
            </w:pPr>
            <w:r>
              <w:t xml:space="preserve">Pandemic </w:t>
            </w:r>
          </w:p>
          <w:p w14:paraId="7596472A" w14:textId="77777777" w:rsidR="002453D1" w:rsidRDefault="0072685C">
            <w:pPr>
              <w:spacing w:after="0" w:line="259" w:lineRule="auto"/>
              <w:ind w:left="5" w:right="0" w:firstLine="0"/>
              <w:jc w:val="left"/>
            </w:pPr>
            <w:r>
              <w:t>Covid-19</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2134FA97" w14:textId="77777777" w:rsidR="002453D1" w:rsidRDefault="0072685C">
            <w:pPr>
              <w:spacing w:after="0" w:line="240" w:lineRule="auto"/>
              <w:ind w:left="5" w:right="0" w:firstLine="0"/>
              <w:jc w:val="left"/>
            </w:pPr>
            <w:r>
              <w:t xml:space="preserve">Darwis Agustriy ana , </w:t>
            </w:r>
          </w:p>
          <w:p w14:paraId="087E2EBA" w14:textId="77777777" w:rsidR="002453D1" w:rsidRDefault="0072685C">
            <w:pPr>
              <w:spacing w:after="0" w:line="259" w:lineRule="auto"/>
              <w:ind w:left="5" w:right="0" w:firstLine="0"/>
              <w:jc w:val="left"/>
            </w:pPr>
            <w:r>
              <w:t xml:space="preserve">Mohd </w:t>
            </w:r>
          </w:p>
          <w:p w14:paraId="6BD34E10" w14:textId="77777777" w:rsidR="002453D1" w:rsidRDefault="0072685C">
            <w:pPr>
              <w:spacing w:after="0" w:line="259" w:lineRule="auto"/>
              <w:ind w:left="5" w:right="0" w:firstLine="0"/>
              <w:jc w:val="left"/>
            </w:pPr>
            <w:r>
              <w:t xml:space="preserve">Haizam </w:t>
            </w:r>
          </w:p>
          <w:p w14:paraId="2466BA5E" w14:textId="77777777" w:rsidR="002453D1" w:rsidRDefault="0072685C">
            <w:pPr>
              <w:spacing w:after="0" w:line="259" w:lineRule="auto"/>
              <w:ind w:left="5" w:right="0" w:firstLine="0"/>
              <w:jc w:val="left"/>
            </w:pPr>
            <w:r>
              <w:t xml:space="preserve">Saudi , </w:t>
            </w:r>
          </w:p>
          <w:p w14:paraId="14087A0C" w14:textId="77777777" w:rsidR="002453D1" w:rsidRDefault="0072685C">
            <w:pPr>
              <w:spacing w:after="0" w:line="259" w:lineRule="auto"/>
              <w:ind w:left="5" w:right="0" w:firstLine="0"/>
              <w:jc w:val="left"/>
            </w:pPr>
            <w:r>
              <w:t xml:space="preserve">Obsatar </w:t>
            </w:r>
          </w:p>
          <w:p w14:paraId="243EE64B" w14:textId="77777777" w:rsidR="002453D1" w:rsidRDefault="0072685C">
            <w:pPr>
              <w:spacing w:after="0" w:line="259" w:lineRule="auto"/>
              <w:ind w:left="5" w:right="0" w:firstLine="0"/>
              <w:jc w:val="left"/>
            </w:pPr>
            <w:r>
              <w:t>Sinaga (2021)</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1C158D1C" w14:textId="77777777" w:rsidR="002453D1" w:rsidRDefault="0072685C">
            <w:pPr>
              <w:spacing w:after="0" w:line="259" w:lineRule="auto"/>
              <w:ind w:left="5" w:right="0" w:firstLine="0"/>
              <w:jc w:val="left"/>
            </w:pPr>
            <w:r>
              <w:t xml:space="preserve">Turkish </w:t>
            </w:r>
          </w:p>
          <w:p w14:paraId="01D3380D" w14:textId="77777777" w:rsidR="002453D1" w:rsidRDefault="0072685C">
            <w:pPr>
              <w:spacing w:after="0" w:line="259" w:lineRule="auto"/>
              <w:ind w:left="5" w:right="0" w:firstLine="0"/>
              <w:jc w:val="left"/>
            </w:pPr>
            <w:r>
              <w:t xml:space="preserve">Journal of </w:t>
            </w:r>
          </w:p>
          <w:p w14:paraId="1F1A0C23" w14:textId="77777777" w:rsidR="002453D1" w:rsidRDefault="0072685C">
            <w:pPr>
              <w:spacing w:after="0" w:line="259" w:lineRule="auto"/>
              <w:ind w:left="5" w:right="0" w:firstLine="0"/>
              <w:jc w:val="left"/>
            </w:pPr>
            <w:r>
              <w:t xml:space="preserve">Computer and </w:t>
            </w:r>
          </w:p>
          <w:p w14:paraId="45506426" w14:textId="77777777" w:rsidR="002453D1" w:rsidRDefault="0072685C">
            <w:pPr>
              <w:spacing w:after="0" w:line="259" w:lineRule="auto"/>
              <w:ind w:left="5" w:right="0" w:firstLine="0"/>
              <w:jc w:val="left"/>
            </w:pPr>
            <w:r>
              <w:t xml:space="preserve">Mathematics </w:t>
            </w:r>
          </w:p>
          <w:p w14:paraId="381ED095" w14:textId="77777777" w:rsidR="002453D1" w:rsidRDefault="0072685C">
            <w:pPr>
              <w:spacing w:after="0" w:line="259" w:lineRule="auto"/>
              <w:ind w:left="5" w:right="0" w:firstLine="0"/>
              <w:jc w:val="left"/>
            </w:pPr>
            <w:r>
              <w:t xml:space="preserve">Education </w:t>
            </w:r>
          </w:p>
          <w:p w14:paraId="1134C89C" w14:textId="77777777" w:rsidR="002453D1" w:rsidRDefault="0072685C">
            <w:pPr>
              <w:spacing w:after="0" w:line="259" w:lineRule="auto"/>
              <w:ind w:left="5" w:right="0" w:firstLine="0"/>
              <w:jc w:val="left"/>
            </w:pPr>
            <w:r>
              <w:t xml:space="preserve">Vol.12 No.8 </w:t>
            </w:r>
          </w:p>
          <w:p w14:paraId="3100D267" w14:textId="77777777" w:rsidR="002453D1" w:rsidRDefault="0072685C">
            <w:pPr>
              <w:spacing w:after="0" w:line="259" w:lineRule="auto"/>
              <w:ind w:left="5" w:right="0" w:firstLine="0"/>
              <w:jc w:val="left"/>
            </w:pPr>
            <w:r>
              <w:t>(2021), 13701375</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07948912" w14:textId="77777777" w:rsidR="002453D1" w:rsidRDefault="0072685C">
            <w:pPr>
              <w:spacing w:after="0" w:line="259" w:lineRule="auto"/>
              <w:ind w:left="0" w:right="0" w:firstLine="0"/>
              <w:jc w:val="left"/>
            </w:pPr>
            <w:r>
              <w:t>This research uses library research method.</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85B2E3C" w14:textId="77777777" w:rsidR="002453D1" w:rsidRDefault="0072685C">
            <w:pPr>
              <w:spacing w:after="0" w:line="259" w:lineRule="auto"/>
              <w:ind w:left="0" w:right="0" w:firstLine="0"/>
              <w:jc w:val="left"/>
            </w:pPr>
            <w:r>
              <w:t xml:space="preserve">Communication is </w:t>
            </w:r>
          </w:p>
          <w:p w14:paraId="0D09A491" w14:textId="77777777" w:rsidR="002453D1" w:rsidRDefault="0072685C">
            <w:pPr>
              <w:spacing w:after="0" w:line="259" w:lineRule="auto"/>
              <w:ind w:left="0" w:right="0" w:firstLine="0"/>
              <w:jc w:val="left"/>
            </w:pPr>
            <w:r>
              <w:t>very influential on employee performance because good communication will give employees a sense of job satisfaction.</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45FB1050" w14:textId="77777777" w:rsidR="002453D1" w:rsidRDefault="0072685C">
            <w:pPr>
              <w:spacing w:after="0" w:line="259" w:lineRule="auto"/>
              <w:ind w:left="5" w:right="0" w:firstLine="0"/>
              <w:jc w:val="left"/>
            </w:pPr>
            <w:r>
              <w:t>Similar research should be done on the same organization to understand the curial factors that help communication on employee performance when covid is absence.</w:t>
            </w:r>
            <w:r>
              <w:t xml:space="preserve"> </w:t>
            </w:r>
          </w:p>
        </w:tc>
      </w:tr>
      <w:tr w:rsidR="002453D1" w14:paraId="7EFFDF5C" w14:textId="77777777">
        <w:trPr>
          <w:trHeight w:val="3321"/>
        </w:trPr>
        <w:tc>
          <w:tcPr>
            <w:tcW w:w="410" w:type="dxa"/>
            <w:tcBorders>
              <w:top w:val="single" w:sz="4" w:space="0" w:color="000000"/>
              <w:left w:val="single" w:sz="4" w:space="0" w:color="000000"/>
              <w:bottom w:val="single" w:sz="4" w:space="0" w:color="000000"/>
              <w:right w:val="single" w:sz="4" w:space="0" w:color="000000"/>
            </w:tcBorders>
          </w:tcPr>
          <w:p w14:paraId="609535D4" w14:textId="77777777" w:rsidR="002453D1" w:rsidRDefault="0072685C">
            <w:pPr>
              <w:spacing w:after="0" w:line="259" w:lineRule="auto"/>
              <w:ind w:left="0" w:right="0" w:firstLine="0"/>
              <w:jc w:val="left"/>
            </w:pPr>
            <w:r>
              <w:t>8.</w:t>
            </w:r>
            <w:r>
              <w:rPr>
                <w:rFonts w:ascii="Arial" w:eastAsia="Arial" w:hAnsi="Arial" w:cs="Arial"/>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573EF4AF" w14:textId="77777777" w:rsidR="002453D1" w:rsidRDefault="0072685C">
            <w:pPr>
              <w:spacing w:after="0" w:line="259" w:lineRule="auto"/>
              <w:ind w:left="5" w:right="0" w:firstLine="0"/>
              <w:jc w:val="left"/>
            </w:pPr>
            <w:r>
              <w:t xml:space="preserve">Effect of </w:t>
            </w:r>
          </w:p>
          <w:p w14:paraId="253DC248" w14:textId="77777777" w:rsidR="002453D1" w:rsidRDefault="0072685C">
            <w:pPr>
              <w:spacing w:after="0" w:line="259" w:lineRule="auto"/>
              <w:ind w:left="5" w:right="0" w:firstLine="0"/>
              <w:jc w:val="left"/>
            </w:pPr>
            <w:r>
              <w:t>Communi</w:t>
            </w:r>
          </w:p>
          <w:p w14:paraId="4D52FC6D" w14:textId="77777777" w:rsidR="002453D1" w:rsidRDefault="0072685C">
            <w:pPr>
              <w:spacing w:after="0" w:line="240" w:lineRule="auto"/>
              <w:ind w:left="5" w:right="0" w:firstLine="0"/>
              <w:jc w:val="left"/>
            </w:pPr>
            <w:r>
              <w:t>cation Pattern on Agricultur</w:t>
            </w:r>
          </w:p>
          <w:p w14:paraId="03AACB40" w14:textId="77777777" w:rsidR="002453D1" w:rsidRDefault="0072685C">
            <w:pPr>
              <w:spacing w:after="0" w:line="259" w:lineRule="auto"/>
              <w:ind w:left="5" w:right="0" w:firstLine="0"/>
              <w:jc w:val="left"/>
            </w:pPr>
            <w:r>
              <w:t xml:space="preserve">al </w:t>
            </w:r>
          </w:p>
          <w:p w14:paraId="4A440E12" w14:textId="77777777" w:rsidR="002453D1" w:rsidRDefault="0072685C">
            <w:pPr>
              <w:spacing w:after="0" w:line="237" w:lineRule="auto"/>
              <w:ind w:left="5" w:right="0" w:firstLine="0"/>
              <w:jc w:val="left"/>
            </w:pPr>
            <w:r>
              <w:t xml:space="preserve">Employee s’ Job </w:t>
            </w:r>
          </w:p>
          <w:p w14:paraId="2FDCAEBE" w14:textId="77777777" w:rsidR="002453D1" w:rsidRDefault="0072685C">
            <w:pPr>
              <w:spacing w:after="0" w:line="259" w:lineRule="auto"/>
              <w:ind w:left="5" w:right="0" w:firstLine="0"/>
              <w:jc w:val="left"/>
            </w:pPr>
            <w:r>
              <w:t>Performan ce.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40287F92" w14:textId="77777777" w:rsidR="002453D1" w:rsidRDefault="0072685C">
            <w:pPr>
              <w:spacing w:after="0" w:line="237" w:lineRule="auto"/>
              <w:ind w:left="5" w:right="0" w:firstLine="0"/>
              <w:jc w:val="left"/>
            </w:pPr>
            <w:r>
              <w:t xml:space="preserve">Abiona, B.G. </w:t>
            </w:r>
          </w:p>
          <w:p w14:paraId="6CB2E7FE" w14:textId="77777777" w:rsidR="002453D1" w:rsidRDefault="0072685C">
            <w:pPr>
              <w:spacing w:after="0" w:line="239" w:lineRule="auto"/>
              <w:ind w:left="5" w:right="0" w:firstLine="0"/>
              <w:jc w:val="left"/>
            </w:pPr>
            <w:r>
              <w:t xml:space="preserve">Fakoya, E.O.Ade ogun, S.O.  </w:t>
            </w:r>
          </w:p>
          <w:p w14:paraId="267AE0F4" w14:textId="77777777" w:rsidR="002453D1" w:rsidRDefault="0072685C">
            <w:pPr>
              <w:spacing w:after="27" w:line="237" w:lineRule="auto"/>
              <w:ind w:left="5" w:right="0" w:firstLine="0"/>
              <w:jc w:val="left"/>
            </w:pPr>
            <w:r>
              <w:t>Blessed, J.O(2015</w:t>
            </w:r>
          </w:p>
          <w:p w14:paraId="5314B6D9" w14:textId="77777777" w:rsidR="002453D1" w:rsidRDefault="0072685C">
            <w:pPr>
              <w:spacing w:after="0" w:line="259" w:lineRule="auto"/>
              <w:ind w:left="5" w:right="0" w:firstLine="0"/>
              <w:jc w:val="left"/>
            </w:pPr>
            <w:r>
              <w:t>)</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CB7843D" w14:textId="77777777" w:rsidR="002453D1" w:rsidRDefault="0072685C">
            <w:pPr>
              <w:spacing w:after="0" w:line="259" w:lineRule="auto"/>
              <w:ind w:left="5" w:right="0" w:firstLine="0"/>
              <w:jc w:val="left"/>
            </w:pPr>
            <w:r>
              <w:t xml:space="preserve">Journal of </w:t>
            </w:r>
          </w:p>
          <w:p w14:paraId="0758F719" w14:textId="77777777" w:rsidR="002453D1" w:rsidRDefault="0072685C">
            <w:pPr>
              <w:spacing w:after="0" w:line="238" w:lineRule="auto"/>
              <w:ind w:left="5" w:right="59" w:firstLine="0"/>
              <w:jc w:val="left"/>
            </w:pPr>
            <w:r>
              <w:t xml:space="preserve">Biology, Agriculture and Healthcare www.iiste.org ISSN 22243208 (Paper) </w:t>
            </w:r>
          </w:p>
          <w:p w14:paraId="7B0C32E0" w14:textId="77777777" w:rsidR="002453D1" w:rsidRDefault="0072685C">
            <w:pPr>
              <w:spacing w:after="0" w:line="259" w:lineRule="auto"/>
              <w:ind w:left="5" w:right="0" w:firstLine="0"/>
              <w:jc w:val="left"/>
            </w:pPr>
            <w:r>
              <w:t>ISSN 2225-</w:t>
            </w:r>
          </w:p>
          <w:p w14:paraId="1E08AF71" w14:textId="77777777" w:rsidR="002453D1" w:rsidRDefault="0072685C">
            <w:pPr>
              <w:spacing w:after="0" w:line="259" w:lineRule="auto"/>
              <w:ind w:left="5" w:right="0" w:firstLine="0"/>
              <w:jc w:val="left"/>
            </w:pPr>
            <w:r>
              <w:t xml:space="preserve">093X (Online) </w:t>
            </w:r>
          </w:p>
          <w:p w14:paraId="4E3F4376" w14:textId="77777777" w:rsidR="002453D1" w:rsidRDefault="0072685C">
            <w:pPr>
              <w:spacing w:after="17" w:line="259" w:lineRule="auto"/>
              <w:ind w:left="5" w:right="0" w:firstLine="0"/>
              <w:jc w:val="left"/>
            </w:pPr>
            <w:r>
              <w:t xml:space="preserve">Vol.5, No.3, </w:t>
            </w:r>
          </w:p>
          <w:p w14:paraId="6C0BF5A8" w14:textId="77777777" w:rsidR="002453D1" w:rsidRDefault="0072685C">
            <w:pPr>
              <w:spacing w:after="0" w:line="259" w:lineRule="auto"/>
              <w:ind w:left="5" w:right="0" w:firstLine="0"/>
              <w:jc w:val="left"/>
            </w:pPr>
            <w:r>
              <w:t>2015</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21DC2E89" w14:textId="77777777" w:rsidR="002453D1" w:rsidRDefault="0072685C">
            <w:pPr>
              <w:spacing w:after="0" w:line="259" w:lineRule="auto"/>
              <w:ind w:left="0" w:right="43" w:firstLine="0"/>
              <w:jc w:val="left"/>
            </w:pPr>
            <w:r>
              <w:t>The data for the study were obtained using a structured questionn aire.</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6F20507" w14:textId="77777777" w:rsidR="002453D1" w:rsidRDefault="0072685C">
            <w:pPr>
              <w:spacing w:after="5" w:line="238" w:lineRule="auto"/>
              <w:ind w:left="0" w:right="8" w:firstLine="0"/>
              <w:jc w:val="left"/>
            </w:pPr>
            <w:r>
              <w:t xml:space="preserve">The role of job performance cannot be over emphasized </w:t>
            </w:r>
          </w:p>
          <w:p w14:paraId="5DB7AD6A" w14:textId="77777777" w:rsidR="002453D1" w:rsidRDefault="0072685C">
            <w:pPr>
              <w:spacing w:after="0" w:line="259" w:lineRule="auto"/>
              <w:ind w:left="0" w:right="0" w:firstLine="0"/>
              <w:jc w:val="left"/>
            </w:pPr>
            <w:r>
              <w:t>therefore communication must be channelled in such way that it will be of use to staff development in any organizations.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6A84AD79" w14:textId="77777777" w:rsidR="002453D1" w:rsidRDefault="0072685C">
            <w:pPr>
              <w:spacing w:after="0" w:line="259" w:lineRule="auto"/>
              <w:ind w:left="5" w:right="0" w:firstLine="0"/>
              <w:jc w:val="left"/>
            </w:pPr>
            <w:r>
              <w:t>They research should be conducted on other region of Nigeria to drive away bias conclusions.</w:t>
            </w:r>
            <w:r>
              <w:t xml:space="preserve"> </w:t>
            </w:r>
          </w:p>
        </w:tc>
      </w:tr>
      <w:tr w:rsidR="002453D1" w14:paraId="10B3EE7E" w14:textId="77777777">
        <w:trPr>
          <w:trHeight w:val="3326"/>
        </w:trPr>
        <w:tc>
          <w:tcPr>
            <w:tcW w:w="410" w:type="dxa"/>
            <w:tcBorders>
              <w:top w:val="single" w:sz="4" w:space="0" w:color="000000"/>
              <w:left w:val="single" w:sz="4" w:space="0" w:color="000000"/>
              <w:bottom w:val="single" w:sz="4" w:space="0" w:color="000000"/>
              <w:right w:val="single" w:sz="4" w:space="0" w:color="000000"/>
            </w:tcBorders>
          </w:tcPr>
          <w:p w14:paraId="3928B58C" w14:textId="77777777" w:rsidR="002453D1" w:rsidRDefault="0072685C">
            <w:pPr>
              <w:spacing w:after="0" w:line="259" w:lineRule="auto"/>
              <w:ind w:left="0" w:right="0" w:firstLine="0"/>
              <w:jc w:val="left"/>
            </w:pPr>
            <w:r>
              <w:lastRenderedPageBreak/>
              <w:t>9.</w:t>
            </w:r>
            <w:r>
              <w:rPr>
                <w:rFonts w:ascii="Arial" w:eastAsia="Arial" w:hAnsi="Arial" w:cs="Arial"/>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69C98FB4" w14:textId="77777777" w:rsidR="002453D1" w:rsidRDefault="0072685C">
            <w:pPr>
              <w:spacing w:after="0" w:line="259" w:lineRule="auto"/>
              <w:ind w:left="5" w:right="0" w:firstLine="0"/>
              <w:jc w:val="left"/>
            </w:pPr>
            <w:r>
              <w:t xml:space="preserve">The </w:t>
            </w:r>
          </w:p>
          <w:p w14:paraId="749AD00B" w14:textId="77777777" w:rsidR="002453D1" w:rsidRDefault="0072685C">
            <w:pPr>
              <w:spacing w:after="0" w:line="259" w:lineRule="auto"/>
              <w:ind w:left="5" w:right="0" w:firstLine="0"/>
              <w:jc w:val="left"/>
            </w:pPr>
            <w:r>
              <w:t xml:space="preserve">Impact of </w:t>
            </w:r>
          </w:p>
          <w:p w14:paraId="722C2629" w14:textId="77777777" w:rsidR="002453D1" w:rsidRDefault="0072685C">
            <w:pPr>
              <w:spacing w:after="0" w:line="259" w:lineRule="auto"/>
              <w:ind w:left="5" w:right="0" w:firstLine="0"/>
              <w:jc w:val="left"/>
            </w:pPr>
            <w:r>
              <w:t xml:space="preserve">Certain </w:t>
            </w:r>
          </w:p>
          <w:p w14:paraId="22C0EFF4" w14:textId="77777777" w:rsidR="002453D1" w:rsidRDefault="0072685C">
            <w:pPr>
              <w:spacing w:after="0" w:line="259" w:lineRule="auto"/>
              <w:ind w:left="5" w:right="0" w:firstLine="0"/>
              <w:jc w:val="left"/>
            </w:pPr>
            <w:r>
              <w:t xml:space="preserve">Types of </w:t>
            </w:r>
          </w:p>
          <w:p w14:paraId="5EC21D42" w14:textId="77777777" w:rsidR="002453D1" w:rsidRDefault="0072685C">
            <w:pPr>
              <w:spacing w:after="0" w:line="237" w:lineRule="auto"/>
              <w:ind w:left="5" w:right="20" w:firstLine="0"/>
              <w:jc w:val="left"/>
            </w:pPr>
            <w:r>
              <w:t xml:space="preserve">Downwar d </w:t>
            </w:r>
          </w:p>
          <w:p w14:paraId="57E960F7" w14:textId="77777777" w:rsidR="002453D1" w:rsidRDefault="0072685C">
            <w:pPr>
              <w:spacing w:after="0" w:line="240" w:lineRule="auto"/>
              <w:ind w:left="5" w:right="0" w:firstLine="0"/>
              <w:jc w:val="left"/>
            </w:pPr>
            <w:r>
              <w:t xml:space="preserve">Communi cation on Job </w:t>
            </w:r>
          </w:p>
          <w:p w14:paraId="2F39C477" w14:textId="77777777" w:rsidR="002453D1" w:rsidRDefault="0072685C">
            <w:pPr>
              <w:spacing w:after="0" w:line="259" w:lineRule="auto"/>
              <w:ind w:left="5" w:right="0" w:firstLine="0"/>
              <w:jc w:val="left"/>
            </w:pPr>
            <w:r>
              <w:t>Performan ce.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5632CFD0" w14:textId="77777777" w:rsidR="002453D1" w:rsidRDefault="0072685C">
            <w:pPr>
              <w:spacing w:after="0" w:line="259" w:lineRule="auto"/>
              <w:ind w:left="5" w:right="0" w:firstLine="0"/>
              <w:jc w:val="left"/>
            </w:pPr>
            <w:r>
              <w:t xml:space="preserve">John </w:t>
            </w:r>
          </w:p>
          <w:p w14:paraId="765B3C72" w14:textId="77777777" w:rsidR="002453D1" w:rsidRDefault="0072685C">
            <w:pPr>
              <w:spacing w:after="0" w:line="259" w:lineRule="auto"/>
              <w:ind w:left="5" w:right="10" w:firstLine="0"/>
              <w:jc w:val="left"/>
            </w:pPr>
            <w:r>
              <w:t>Anderso n (2015)</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252AD21C" w14:textId="77777777" w:rsidR="002453D1" w:rsidRDefault="0072685C">
            <w:pPr>
              <w:spacing w:after="0" w:line="259" w:lineRule="auto"/>
              <w:ind w:left="5" w:right="0" w:firstLine="0"/>
              <w:jc w:val="left"/>
            </w:pPr>
            <w:r>
              <w:t xml:space="preserve">The journal of </w:t>
            </w:r>
          </w:p>
          <w:p w14:paraId="76CB36D6" w14:textId="77777777" w:rsidR="002453D1" w:rsidRDefault="0072685C">
            <w:pPr>
              <w:spacing w:after="0" w:line="241" w:lineRule="auto"/>
              <w:ind w:left="5" w:right="0" w:firstLine="0"/>
              <w:jc w:val="left"/>
            </w:pPr>
            <w:r>
              <w:t>Business Communicatio</w:t>
            </w:r>
          </w:p>
          <w:p w14:paraId="6D03B88F" w14:textId="77777777" w:rsidR="002453D1" w:rsidRDefault="0072685C">
            <w:pPr>
              <w:spacing w:after="0" w:line="259" w:lineRule="auto"/>
              <w:ind w:left="5" w:right="0" w:firstLine="0"/>
              <w:jc w:val="left"/>
            </w:pPr>
            <w:r>
              <w:t xml:space="preserve">n. </w:t>
            </w:r>
          </w:p>
          <w:p w14:paraId="42CC39B7" w14:textId="77777777" w:rsidR="002453D1" w:rsidRDefault="0072685C">
            <w:pPr>
              <w:spacing w:after="0" w:line="259" w:lineRule="auto"/>
              <w:ind w:left="5" w:right="0" w:firstLine="0"/>
              <w:jc w:val="left"/>
            </w:pPr>
            <w:r>
              <w:t>Downloaded from job.sagepub.co m at Apollo Group - UOP on February 17, 2015</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2FCEED62" w14:textId="77777777" w:rsidR="002453D1" w:rsidRDefault="0072685C">
            <w:pPr>
              <w:spacing w:after="0" w:line="259" w:lineRule="auto"/>
              <w:ind w:left="0" w:right="0" w:firstLine="0"/>
              <w:jc w:val="left"/>
            </w:pPr>
            <w:r>
              <w:t>Methodol ogy included the use of a questionn aire.</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075A284" w14:textId="77777777" w:rsidR="002453D1" w:rsidRDefault="0072685C">
            <w:pPr>
              <w:spacing w:after="0" w:line="259" w:lineRule="auto"/>
              <w:ind w:left="0" w:right="59" w:firstLine="0"/>
              <w:jc w:val="left"/>
            </w:pPr>
            <w:r>
              <w:t>The perceptions of downward communication concerning task- and administrativerelevant topics do not differ among various performance groups of nursing employees.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2BE87A98" w14:textId="77777777" w:rsidR="002453D1" w:rsidRDefault="0072685C">
            <w:pPr>
              <w:spacing w:after="0" w:line="259" w:lineRule="auto"/>
              <w:ind w:left="5" w:right="38" w:firstLine="0"/>
              <w:jc w:val="left"/>
            </w:pPr>
            <w:r>
              <w:t>Additional research is needed that would provide further insight into the relationship between perceptions of the importance of various types of communication and job performance.</w:t>
            </w:r>
            <w:r>
              <w:t xml:space="preserve"> </w:t>
            </w:r>
          </w:p>
        </w:tc>
      </w:tr>
    </w:tbl>
    <w:p w14:paraId="61D10002" w14:textId="77777777" w:rsidR="002453D1" w:rsidRDefault="002453D1">
      <w:pPr>
        <w:spacing w:after="0" w:line="259" w:lineRule="auto"/>
        <w:ind w:left="-1441" w:right="966" w:firstLine="0"/>
        <w:jc w:val="left"/>
      </w:pPr>
    </w:p>
    <w:tbl>
      <w:tblPr>
        <w:tblStyle w:val="TableGrid"/>
        <w:tblW w:w="10093" w:type="dxa"/>
        <w:tblInd w:w="-595" w:type="dxa"/>
        <w:tblCellMar>
          <w:top w:w="16" w:type="dxa"/>
          <w:left w:w="105" w:type="dxa"/>
          <w:bottom w:w="0" w:type="dxa"/>
          <w:right w:w="5" w:type="dxa"/>
        </w:tblCellMar>
        <w:tblLook w:val="04A0" w:firstRow="1" w:lastRow="0" w:firstColumn="1" w:lastColumn="0" w:noHBand="0" w:noVBand="1"/>
      </w:tblPr>
      <w:tblGrid>
        <w:gridCol w:w="410"/>
        <w:gridCol w:w="1256"/>
        <w:gridCol w:w="1104"/>
        <w:gridCol w:w="1661"/>
        <w:gridCol w:w="1245"/>
        <w:gridCol w:w="2068"/>
        <w:gridCol w:w="2349"/>
      </w:tblGrid>
      <w:tr w:rsidR="002453D1" w14:paraId="7E800E02"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29FA3B53" w14:textId="77777777" w:rsidR="002453D1" w:rsidRDefault="0072685C">
            <w:pPr>
              <w:spacing w:after="0" w:line="259" w:lineRule="auto"/>
              <w:ind w:left="0" w:right="0" w:firstLine="0"/>
              <w:jc w:val="left"/>
            </w:pPr>
            <w:r>
              <w:t>S</w:t>
            </w:r>
          </w:p>
          <w:p w14:paraId="7FC29685" w14:textId="77777777" w:rsidR="002453D1" w:rsidRDefault="0072685C">
            <w:pPr>
              <w:spacing w:after="10" w:line="259" w:lineRule="auto"/>
              <w:ind w:left="0" w:right="0" w:firstLine="0"/>
              <w:jc w:val="left"/>
            </w:pPr>
            <w:r>
              <w:t>/</w:t>
            </w:r>
          </w:p>
          <w:p w14:paraId="6715756F"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3D470C99"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69BB2B49" w14:textId="77777777" w:rsidR="002453D1" w:rsidRDefault="0072685C">
            <w:pPr>
              <w:spacing w:after="19" w:line="259" w:lineRule="auto"/>
              <w:ind w:left="5" w:right="0" w:firstLine="0"/>
            </w:pPr>
            <w:r>
              <w:t>AUTHO</w:t>
            </w:r>
          </w:p>
          <w:p w14:paraId="4C788A54"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475F8731"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36D23200"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8D5039D"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5EF8812A" w14:textId="77777777" w:rsidR="002453D1" w:rsidRDefault="0072685C">
            <w:pPr>
              <w:spacing w:after="0" w:line="259" w:lineRule="auto"/>
              <w:ind w:left="5" w:right="0" w:firstLine="0"/>
              <w:jc w:val="left"/>
            </w:pPr>
            <w:r>
              <w:t>GAP</w:t>
            </w:r>
            <w:r>
              <w:t xml:space="preserve"> </w:t>
            </w:r>
          </w:p>
        </w:tc>
      </w:tr>
      <w:tr w:rsidR="002453D1" w14:paraId="3823E8E2" w14:textId="77777777">
        <w:trPr>
          <w:trHeight w:val="3596"/>
        </w:trPr>
        <w:tc>
          <w:tcPr>
            <w:tcW w:w="410" w:type="dxa"/>
            <w:tcBorders>
              <w:top w:val="single" w:sz="4" w:space="0" w:color="000000"/>
              <w:left w:val="single" w:sz="4" w:space="0" w:color="000000"/>
              <w:bottom w:val="single" w:sz="4" w:space="0" w:color="000000"/>
              <w:right w:val="single" w:sz="4" w:space="0" w:color="000000"/>
            </w:tcBorders>
          </w:tcPr>
          <w:p w14:paraId="11A65632" w14:textId="77777777" w:rsidR="002453D1" w:rsidRDefault="0072685C">
            <w:pPr>
              <w:spacing w:after="0" w:line="259" w:lineRule="auto"/>
              <w:ind w:left="0" w:right="0" w:firstLine="0"/>
              <w:jc w:val="left"/>
            </w:pPr>
            <w:r>
              <w:t>10.</w:t>
            </w:r>
          </w:p>
        </w:tc>
        <w:tc>
          <w:tcPr>
            <w:tcW w:w="1250" w:type="dxa"/>
            <w:tcBorders>
              <w:top w:val="single" w:sz="4" w:space="0" w:color="000000"/>
              <w:left w:val="single" w:sz="4" w:space="0" w:color="000000"/>
              <w:bottom w:val="single" w:sz="4" w:space="0" w:color="000000"/>
              <w:right w:val="single" w:sz="4" w:space="0" w:color="000000"/>
            </w:tcBorders>
          </w:tcPr>
          <w:p w14:paraId="35456C32" w14:textId="77777777" w:rsidR="002453D1" w:rsidRDefault="0072685C">
            <w:pPr>
              <w:spacing w:after="0" w:line="259" w:lineRule="auto"/>
              <w:ind w:left="5" w:right="74" w:firstLine="0"/>
              <w:jc w:val="left"/>
            </w:pPr>
            <w:r>
              <w:t>Effect of Leadershi p Style on Employee Performan ce.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43547E33" w14:textId="77777777" w:rsidR="002453D1" w:rsidRDefault="0072685C">
            <w:pPr>
              <w:spacing w:after="0" w:line="259" w:lineRule="auto"/>
              <w:ind w:left="5" w:right="0" w:firstLine="0"/>
              <w:jc w:val="left"/>
            </w:pPr>
            <w:r>
              <w:t>Iqbal N, Anwar S and Haider N (2015)</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1B7A41AC" w14:textId="77777777" w:rsidR="002453D1" w:rsidRDefault="0072685C">
            <w:pPr>
              <w:spacing w:after="0" w:line="259" w:lineRule="auto"/>
              <w:ind w:left="5" w:right="0" w:firstLine="0"/>
              <w:jc w:val="left"/>
            </w:pPr>
            <w:r>
              <w:t xml:space="preserve">Arabian </w:t>
            </w:r>
          </w:p>
          <w:p w14:paraId="3C36207A" w14:textId="77777777" w:rsidR="002453D1" w:rsidRDefault="0072685C">
            <w:pPr>
              <w:spacing w:after="0" w:line="259" w:lineRule="auto"/>
              <w:ind w:left="5" w:right="0" w:firstLine="0"/>
              <w:jc w:val="left"/>
            </w:pPr>
            <w:r>
              <w:t xml:space="preserve">Journal of </w:t>
            </w:r>
          </w:p>
          <w:p w14:paraId="0388BC9E" w14:textId="77777777" w:rsidR="002453D1" w:rsidRDefault="0072685C">
            <w:pPr>
              <w:spacing w:after="0" w:line="259" w:lineRule="auto"/>
              <w:ind w:left="5" w:right="0" w:firstLine="0"/>
              <w:jc w:val="left"/>
            </w:pPr>
            <w:r>
              <w:t xml:space="preserve">Business and r </w:t>
            </w:r>
          </w:p>
          <w:p w14:paraId="2FB8BA23" w14:textId="77777777" w:rsidR="002453D1" w:rsidRDefault="0072685C">
            <w:pPr>
              <w:spacing w:after="0" w:line="259" w:lineRule="auto"/>
              <w:ind w:left="5" w:right="0" w:firstLine="0"/>
              <w:jc w:val="left"/>
            </w:pPr>
            <w:r>
              <w:t xml:space="preserve">A </w:t>
            </w:r>
          </w:p>
          <w:p w14:paraId="5CC9A828" w14:textId="77777777" w:rsidR="002453D1" w:rsidRDefault="0072685C">
            <w:pPr>
              <w:spacing w:after="0" w:line="242" w:lineRule="auto"/>
              <w:ind w:left="5" w:right="0" w:firstLine="0"/>
              <w:jc w:val="left"/>
            </w:pPr>
            <w:r>
              <w:t xml:space="preserve">Management Review, ISSN: </w:t>
            </w:r>
          </w:p>
          <w:p w14:paraId="3F44DF66" w14:textId="77777777" w:rsidR="002453D1" w:rsidRDefault="0072685C">
            <w:pPr>
              <w:spacing w:after="0" w:line="259" w:lineRule="auto"/>
              <w:ind w:left="5" w:right="0" w:firstLine="0"/>
              <w:jc w:val="left"/>
            </w:pPr>
            <w:r>
              <w:t xml:space="preserve">2223-5833 </w:t>
            </w:r>
          </w:p>
          <w:p w14:paraId="503B0FDD" w14:textId="77777777" w:rsidR="002453D1" w:rsidRDefault="0072685C">
            <w:pPr>
              <w:spacing w:after="0" w:line="237" w:lineRule="auto"/>
              <w:ind w:left="5" w:right="0" w:firstLine="0"/>
              <w:jc w:val="left"/>
            </w:pPr>
            <w:r>
              <w:t xml:space="preserve">Iqbal et al., 2015, 5:5 </w:t>
            </w:r>
            <w:r>
              <w:rPr>
                <w:color w:val="0462C1"/>
                <w:u w:val="single" w:color="0462C1"/>
              </w:rPr>
              <w:t>http://dx.doi.or</w:t>
            </w:r>
          </w:p>
          <w:p w14:paraId="04DC79E4" w14:textId="77777777" w:rsidR="002453D1" w:rsidRDefault="0072685C">
            <w:pPr>
              <w:spacing w:after="55" w:line="259" w:lineRule="auto"/>
              <w:ind w:left="5" w:right="0" w:firstLine="0"/>
              <w:jc w:val="left"/>
            </w:pPr>
            <w:r>
              <w:rPr>
                <w:noProof/>
              </w:rPr>
              <w:drawing>
                <wp:inline distT="0" distB="0" distL="0" distR="0" wp14:anchorId="5682136F" wp14:editId="57307C57">
                  <wp:extent cx="893064" cy="310896"/>
                  <wp:effectExtent l="0" t="0" r="0" b="0"/>
                  <wp:docPr id="206960" name="Picture 206960"/>
                  <wp:cNvGraphicFramePr/>
                  <a:graphic xmlns:a="http://schemas.openxmlformats.org/drawingml/2006/main">
                    <a:graphicData uri="http://schemas.openxmlformats.org/drawingml/2006/picture">
                      <pic:pic xmlns:pic="http://schemas.openxmlformats.org/drawingml/2006/picture">
                        <pic:nvPicPr>
                          <pic:cNvPr id="206960" name="Picture 206960"/>
                          <pic:cNvPicPr/>
                        </pic:nvPicPr>
                        <pic:blipFill>
                          <a:blip r:embed="rId5"/>
                          <a:stretch>
                            <a:fillRect/>
                          </a:stretch>
                        </pic:blipFill>
                        <pic:spPr>
                          <a:xfrm>
                            <a:off x="0" y="0"/>
                            <a:ext cx="893064" cy="310896"/>
                          </a:xfrm>
                          <a:prstGeom prst="rect">
                            <a:avLst/>
                          </a:prstGeom>
                        </pic:spPr>
                      </pic:pic>
                    </a:graphicData>
                  </a:graphic>
                </wp:inline>
              </w:drawing>
            </w:r>
          </w:p>
          <w:p w14:paraId="193CC2D3" w14:textId="77777777" w:rsidR="002453D1" w:rsidRDefault="0072685C">
            <w:pPr>
              <w:spacing w:after="0" w:line="259" w:lineRule="auto"/>
              <w:ind w:left="5" w:right="0" w:firstLine="0"/>
            </w:pPr>
            <w:r>
              <w:rPr>
                <w:color w:val="0462C1"/>
                <w:u w:val="single" w:color="0462C1"/>
              </w:rPr>
              <w:t>5833.1000146</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B0AC576" w14:textId="77777777" w:rsidR="002453D1" w:rsidRDefault="0072685C">
            <w:pPr>
              <w:spacing w:after="0" w:line="259" w:lineRule="auto"/>
              <w:ind w:left="0" w:right="96" w:firstLine="0"/>
              <w:jc w:val="left"/>
            </w:pPr>
            <w:r>
              <w:t>Descriptiv e approach which uses focus group.</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7460B2B" w14:textId="77777777" w:rsidR="002453D1" w:rsidRDefault="0072685C">
            <w:pPr>
              <w:spacing w:after="0" w:line="259" w:lineRule="auto"/>
              <w:ind w:left="0" w:right="0" w:firstLine="0"/>
              <w:jc w:val="left"/>
            </w:pPr>
            <w:r>
              <w:t>it was concluded that the autocratic leadership is useful in the short term and democratic leadership style is useful in all time horizon.</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55275F84" w14:textId="77777777" w:rsidR="002453D1" w:rsidRDefault="0072685C">
            <w:pPr>
              <w:spacing w:after="0" w:line="247" w:lineRule="auto"/>
              <w:ind w:left="5" w:right="2" w:firstLine="0"/>
              <w:jc w:val="left"/>
            </w:pPr>
            <w:r>
              <w:t xml:space="preserve">Similar study should be done on other sectors of the world for comparability purpose. </w:t>
            </w:r>
            <w:r>
              <w:t xml:space="preserve"> </w:t>
            </w:r>
          </w:p>
          <w:p w14:paraId="62881E32" w14:textId="77777777" w:rsidR="002453D1" w:rsidRDefault="0072685C">
            <w:pPr>
              <w:spacing w:after="0" w:line="259" w:lineRule="auto"/>
              <w:ind w:left="5" w:right="0" w:firstLine="0"/>
              <w:jc w:val="left"/>
            </w:pPr>
            <w:r>
              <w:t xml:space="preserve"> </w:t>
            </w:r>
          </w:p>
          <w:p w14:paraId="1AFB5CCD" w14:textId="77777777" w:rsidR="002453D1" w:rsidRDefault="0072685C">
            <w:pPr>
              <w:spacing w:after="0" w:line="259" w:lineRule="auto"/>
              <w:ind w:left="0" w:right="40" w:firstLine="0"/>
              <w:jc w:val="center"/>
            </w:pPr>
            <w:r>
              <w:t xml:space="preserve"> </w:t>
            </w:r>
          </w:p>
        </w:tc>
      </w:tr>
      <w:tr w:rsidR="002453D1" w14:paraId="662B2A7B" w14:textId="77777777">
        <w:trPr>
          <w:trHeight w:val="4151"/>
        </w:trPr>
        <w:tc>
          <w:tcPr>
            <w:tcW w:w="410" w:type="dxa"/>
            <w:tcBorders>
              <w:top w:val="single" w:sz="4" w:space="0" w:color="000000"/>
              <w:left w:val="single" w:sz="4" w:space="0" w:color="000000"/>
              <w:bottom w:val="single" w:sz="4" w:space="0" w:color="000000"/>
              <w:right w:val="single" w:sz="4" w:space="0" w:color="000000"/>
            </w:tcBorders>
          </w:tcPr>
          <w:p w14:paraId="54A9F9B8" w14:textId="77777777" w:rsidR="002453D1" w:rsidRDefault="0072685C">
            <w:pPr>
              <w:spacing w:after="0" w:line="259" w:lineRule="auto"/>
              <w:ind w:left="0" w:right="0" w:firstLine="0"/>
              <w:jc w:val="left"/>
            </w:pPr>
            <w:r>
              <w:t>11.</w:t>
            </w:r>
          </w:p>
        </w:tc>
        <w:tc>
          <w:tcPr>
            <w:tcW w:w="1250" w:type="dxa"/>
            <w:tcBorders>
              <w:top w:val="single" w:sz="4" w:space="0" w:color="000000"/>
              <w:left w:val="single" w:sz="4" w:space="0" w:color="000000"/>
              <w:bottom w:val="single" w:sz="4" w:space="0" w:color="000000"/>
              <w:right w:val="single" w:sz="4" w:space="0" w:color="000000"/>
            </w:tcBorders>
          </w:tcPr>
          <w:p w14:paraId="17DDFCF6" w14:textId="77777777" w:rsidR="002453D1" w:rsidRDefault="0072685C">
            <w:pPr>
              <w:spacing w:after="0" w:line="239" w:lineRule="auto"/>
              <w:ind w:left="5" w:right="0" w:firstLine="0"/>
              <w:jc w:val="left"/>
            </w:pPr>
            <w:r>
              <w:t>Impact of leadership styles on employees</w:t>
            </w:r>
          </w:p>
          <w:p w14:paraId="3A3E192C" w14:textId="77777777" w:rsidR="002453D1" w:rsidRDefault="0072685C">
            <w:pPr>
              <w:spacing w:after="0" w:line="238" w:lineRule="auto"/>
              <w:ind w:left="5" w:right="141" w:firstLine="0"/>
            </w:pPr>
            <w:r>
              <w:t xml:space="preserve">’ attitude towards their leader and performan ce: </w:t>
            </w:r>
          </w:p>
          <w:p w14:paraId="7B588279" w14:textId="77777777" w:rsidR="002453D1" w:rsidRDefault="0072685C">
            <w:pPr>
              <w:spacing w:after="0" w:line="259" w:lineRule="auto"/>
              <w:ind w:left="5" w:right="0" w:firstLine="0"/>
              <w:jc w:val="left"/>
            </w:pPr>
            <w:r>
              <w:t>Empirical evidence from Pakistani banks</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D9265D4" w14:textId="77777777" w:rsidR="002453D1" w:rsidRDefault="0072685C">
            <w:pPr>
              <w:spacing w:after="0" w:line="238" w:lineRule="auto"/>
              <w:ind w:left="5" w:right="0" w:firstLine="0"/>
              <w:jc w:val="left"/>
            </w:pPr>
            <w:r>
              <w:t xml:space="preserve">Muham mad Asrar-ulHaq , K. Peter </w:t>
            </w:r>
          </w:p>
          <w:p w14:paraId="445931E2" w14:textId="77777777" w:rsidR="002453D1" w:rsidRDefault="0072685C">
            <w:pPr>
              <w:spacing w:after="19" w:line="259" w:lineRule="auto"/>
              <w:ind w:left="5" w:right="0" w:firstLine="0"/>
              <w:jc w:val="left"/>
            </w:pPr>
            <w:r>
              <w:t>Kuchink</w:t>
            </w:r>
          </w:p>
          <w:p w14:paraId="2CDB89F6" w14:textId="77777777" w:rsidR="002453D1" w:rsidRDefault="0072685C">
            <w:pPr>
              <w:spacing w:after="0" w:line="259" w:lineRule="auto"/>
              <w:ind w:left="5" w:right="0" w:firstLine="0"/>
              <w:jc w:val="left"/>
            </w:pPr>
            <w:r>
              <w:t>e (2016)</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7D487A8E" w14:textId="77777777" w:rsidR="002453D1" w:rsidRDefault="0072685C">
            <w:pPr>
              <w:spacing w:after="0" w:line="259" w:lineRule="auto"/>
              <w:ind w:left="5" w:right="0" w:firstLine="0"/>
              <w:jc w:val="left"/>
            </w:pPr>
            <w:r>
              <w:t xml:space="preserve">Future </w:t>
            </w:r>
          </w:p>
          <w:p w14:paraId="609291C5" w14:textId="77777777" w:rsidR="002453D1" w:rsidRDefault="0072685C">
            <w:pPr>
              <w:spacing w:after="0" w:line="259" w:lineRule="auto"/>
              <w:ind w:left="5" w:right="0" w:firstLine="0"/>
              <w:jc w:val="left"/>
            </w:pPr>
            <w:r>
              <w:t xml:space="preserve">Business </w:t>
            </w:r>
          </w:p>
          <w:p w14:paraId="71EF19E4" w14:textId="77777777" w:rsidR="002453D1" w:rsidRDefault="0072685C">
            <w:pPr>
              <w:spacing w:after="0" w:line="259" w:lineRule="auto"/>
              <w:ind w:left="5" w:right="0" w:firstLine="0"/>
              <w:jc w:val="left"/>
            </w:pPr>
            <w:r>
              <w:t xml:space="preserve">Journal 2 </w:t>
            </w:r>
          </w:p>
          <w:p w14:paraId="7CC12C2C" w14:textId="77777777" w:rsidR="002453D1" w:rsidRDefault="0072685C">
            <w:pPr>
              <w:spacing w:after="0" w:line="237" w:lineRule="auto"/>
              <w:ind w:left="5" w:right="0" w:firstLine="0"/>
              <w:jc w:val="left"/>
            </w:pPr>
            <w:r>
              <w:t xml:space="preserve">(2016) 54–64, http://dx.doi.or g/10.1016/j.fbj .2016.05.002 </w:t>
            </w:r>
          </w:p>
          <w:p w14:paraId="19C886DA" w14:textId="77777777" w:rsidR="002453D1" w:rsidRDefault="0072685C">
            <w:pPr>
              <w:spacing w:after="0" w:line="259" w:lineRule="auto"/>
              <w:ind w:left="5" w:right="31" w:firstLine="0"/>
              <w:jc w:val="left"/>
            </w:pPr>
            <w:r>
              <w:t>2314-7210/&amp; 2016 Faculty of Commerce</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3CEA1E34" w14:textId="77777777" w:rsidR="002453D1" w:rsidRDefault="0072685C">
            <w:pPr>
              <w:spacing w:after="0" w:line="259" w:lineRule="auto"/>
              <w:ind w:left="0" w:right="0" w:firstLine="0"/>
              <w:jc w:val="left"/>
            </w:pPr>
            <w:r>
              <w:t>nonrandom purposeful sampling technique.</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C9595E4" w14:textId="77777777" w:rsidR="002453D1" w:rsidRDefault="0072685C">
            <w:pPr>
              <w:spacing w:after="0" w:line="259" w:lineRule="auto"/>
              <w:ind w:left="0" w:right="72" w:firstLine="0"/>
              <w:jc w:val="left"/>
            </w:pPr>
            <w:r>
              <w:t>The impact of leadership styles on employee performance outcomes is explored theoretically and tested empirically in the Pakistani banking sector</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11A44657" w14:textId="77777777" w:rsidR="002453D1" w:rsidRDefault="0072685C">
            <w:pPr>
              <w:spacing w:after="0" w:line="259" w:lineRule="auto"/>
              <w:ind w:left="5" w:right="73" w:firstLine="0"/>
              <w:jc w:val="left"/>
            </w:pPr>
            <w:r>
              <w:t>There were limitations during the research because of the nature of banking structure and cultural norms, some of the group numbers were very small for reliable conclusion</w:t>
            </w:r>
            <w:r>
              <w:t xml:space="preserve"> </w:t>
            </w:r>
          </w:p>
        </w:tc>
      </w:tr>
      <w:tr w:rsidR="002453D1" w14:paraId="4D0C7282" w14:textId="77777777">
        <w:trPr>
          <w:trHeight w:val="3875"/>
        </w:trPr>
        <w:tc>
          <w:tcPr>
            <w:tcW w:w="410" w:type="dxa"/>
            <w:tcBorders>
              <w:top w:val="single" w:sz="4" w:space="0" w:color="000000"/>
              <w:left w:val="single" w:sz="4" w:space="0" w:color="000000"/>
              <w:bottom w:val="single" w:sz="4" w:space="0" w:color="000000"/>
              <w:right w:val="single" w:sz="4" w:space="0" w:color="000000"/>
            </w:tcBorders>
          </w:tcPr>
          <w:p w14:paraId="21099756" w14:textId="77777777" w:rsidR="002453D1" w:rsidRDefault="0072685C">
            <w:pPr>
              <w:spacing w:after="0" w:line="259" w:lineRule="auto"/>
              <w:ind w:left="0" w:right="0" w:firstLine="0"/>
              <w:jc w:val="left"/>
            </w:pPr>
            <w:r>
              <w:lastRenderedPageBreak/>
              <w:t>12.</w:t>
            </w:r>
          </w:p>
        </w:tc>
        <w:tc>
          <w:tcPr>
            <w:tcW w:w="1250" w:type="dxa"/>
            <w:tcBorders>
              <w:top w:val="single" w:sz="4" w:space="0" w:color="000000"/>
              <w:left w:val="single" w:sz="4" w:space="0" w:color="000000"/>
              <w:bottom w:val="single" w:sz="4" w:space="0" w:color="000000"/>
              <w:right w:val="single" w:sz="4" w:space="0" w:color="000000"/>
            </w:tcBorders>
          </w:tcPr>
          <w:p w14:paraId="07FF923E" w14:textId="77777777" w:rsidR="002453D1" w:rsidRDefault="0072685C">
            <w:pPr>
              <w:spacing w:after="0" w:line="259" w:lineRule="auto"/>
              <w:ind w:left="5" w:right="0" w:firstLine="0"/>
              <w:jc w:val="left"/>
            </w:pPr>
            <w:r>
              <w:t>Factors affecting employee performan ce: an empirical approach</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7299F963" w14:textId="77777777" w:rsidR="002453D1" w:rsidRDefault="0072685C">
            <w:pPr>
              <w:spacing w:after="0" w:line="237" w:lineRule="auto"/>
              <w:ind w:left="5" w:right="0" w:firstLine="0"/>
              <w:jc w:val="left"/>
            </w:pPr>
            <w:r>
              <w:t xml:space="preserve">Anastasi os D. </w:t>
            </w:r>
          </w:p>
          <w:p w14:paraId="180132E5" w14:textId="77777777" w:rsidR="002453D1" w:rsidRDefault="0072685C">
            <w:pPr>
              <w:spacing w:after="0" w:line="242" w:lineRule="auto"/>
              <w:ind w:left="5" w:right="0" w:firstLine="0"/>
              <w:jc w:val="left"/>
            </w:pPr>
            <w:r>
              <w:t xml:space="preserve">Diamant idis and </w:t>
            </w:r>
          </w:p>
          <w:p w14:paraId="010A2C46" w14:textId="77777777" w:rsidR="002453D1" w:rsidRDefault="0072685C">
            <w:pPr>
              <w:spacing w:after="0" w:line="259" w:lineRule="auto"/>
              <w:ind w:left="5" w:right="50" w:firstLine="0"/>
              <w:jc w:val="left"/>
            </w:pPr>
            <w:r>
              <w:t>Prodrom os Chatzogl ou (2018)</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7E512BEE" w14:textId="77777777" w:rsidR="002453D1" w:rsidRDefault="0072685C">
            <w:pPr>
              <w:spacing w:after="0" w:line="259" w:lineRule="auto"/>
              <w:ind w:left="5" w:right="0" w:firstLine="0"/>
              <w:jc w:val="left"/>
            </w:pPr>
            <w:r>
              <w:t xml:space="preserve">International </w:t>
            </w:r>
          </w:p>
          <w:p w14:paraId="0B0F33A4" w14:textId="77777777" w:rsidR="002453D1" w:rsidRDefault="0072685C">
            <w:pPr>
              <w:spacing w:after="0" w:line="240" w:lineRule="auto"/>
              <w:ind w:left="5" w:right="0" w:firstLine="0"/>
              <w:jc w:val="left"/>
            </w:pPr>
            <w:r>
              <w:t xml:space="preserve">Journal of Productivity and </w:t>
            </w:r>
          </w:p>
          <w:p w14:paraId="613CC1EA" w14:textId="77777777" w:rsidR="002453D1" w:rsidRDefault="0072685C">
            <w:pPr>
              <w:spacing w:after="0" w:line="237" w:lineRule="auto"/>
              <w:ind w:left="5" w:right="0" w:firstLine="0"/>
              <w:jc w:val="left"/>
            </w:pPr>
            <w:r>
              <w:t xml:space="preserve">Performance Management, </w:t>
            </w:r>
          </w:p>
          <w:p w14:paraId="72E815B5" w14:textId="77777777" w:rsidR="002453D1" w:rsidRDefault="0072685C">
            <w:pPr>
              <w:spacing w:after="0" w:line="259" w:lineRule="auto"/>
              <w:ind w:left="5" w:right="0" w:firstLine="0"/>
              <w:jc w:val="left"/>
            </w:pPr>
            <w:r>
              <w:rPr>
                <w:color w:val="0462C1"/>
                <w:u w:val="single" w:color="0462C1"/>
              </w:rPr>
              <w:t>https://doi.org/</w:t>
            </w:r>
          </w:p>
          <w:p w14:paraId="4C95A994" w14:textId="77777777" w:rsidR="002453D1" w:rsidRDefault="0072685C">
            <w:pPr>
              <w:spacing w:after="0" w:line="259" w:lineRule="auto"/>
              <w:ind w:left="5" w:right="0" w:firstLine="0"/>
              <w:jc w:val="left"/>
            </w:pPr>
            <w:r>
              <w:rPr>
                <w:color w:val="0462C1"/>
                <w:u w:val="single" w:color="0462C1"/>
              </w:rPr>
              <w:t>10.1108/IJPP</w:t>
            </w:r>
          </w:p>
          <w:p w14:paraId="2497711A" w14:textId="77777777" w:rsidR="002453D1" w:rsidRDefault="0072685C">
            <w:pPr>
              <w:spacing w:after="0" w:line="259" w:lineRule="auto"/>
              <w:ind w:left="5" w:right="0" w:firstLine="0"/>
              <w:jc w:val="left"/>
            </w:pPr>
            <w:r>
              <w:rPr>
                <w:color w:val="0462C1"/>
                <w:u w:val="single" w:color="0462C1"/>
              </w:rPr>
              <w:t>M-01-20180012</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60DAC038" w14:textId="77777777" w:rsidR="002453D1" w:rsidRDefault="0072685C">
            <w:pPr>
              <w:spacing w:after="0" w:line="259" w:lineRule="auto"/>
              <w:ind w:left="0" w:right="0" w:firstLine="0"/>
              <w:jc w:val="left"/>
            </w:pPr>
            <w:r>
              <w:t xml:space="preserve">Two </w:t>
            </w:r>
          </w:p>
          <w:p w14:paraId="430D1303" w14:textId="77777777" w:rsidR="002453D1" w:rsidRDefault="0072685C">
            <w:pPr>
              <w:spacing w:after="0" w:line="259" w:lineRule="auto"/>
              <w:ind w:left="0" w:right="0" w:firstLine="0"/>
              <w:jc w:val="left"/>
            </w:pPr>
            <w:r>
              <w:t>structured questionn aires were designed</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79F3ECB" w14:textId="77777777" w:rsidR="002453D1" w:rsidRDefault="0072685C">
            <w:pPr>
              <w:spacing w:after="0" w:line="259" w:lineRule="auto"/>
              <w:ind w:left="0" w:right="0" w:firstLine="0"/>
              <w:jc w:val="left"/>
            </w:pPr>
            <w:r>
              <w:t xml:space="preserve">The results </w:t>
            </w:r>
          </w:p>
          <w:p w14:paraId="6338D061" w14:textId="77777777" w:rsidR="002453D1" w:rsidRDefault="0072685C">
            <w:pPr>
              <w:spacing w:after="5" w:line="237" w:lineRule="auto"/>
              <w:ind w:left="0" w:right="0" w:firstLine="0"/>
              <w:jc w:val="left"/>
            </w:pPr>
            <w:r>
              <w:t xml:space="preserve">indicate that job environment and </w:t>
            </w:r>
          </w:p>
          <w:p w14:paraId="159F02E4" w14:textId="77777777" w:rsidR="002453D1" w:rsidRDefault="0072685C">
            <w:pPr>
              <w:spacing w:after="0" w:line="259" w:lineRule="auto"/>
              <w:ind w:left="0" w:right="100" w:firstLine="0"/>
              <w:jc w:val="left"/>
            </w:pPr>
            <w:r>
              <w:t>management support have the strongest impacts (direct and indirect) on job performance, while adaptability and intrinsic motivation directly affect job performance.</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103E9CA7" w14:textId="77777777" w:rsidR="002453D1" w:rsidRDefault="0072685C">
            <w:pPr>
              <w:spacing w:after="0" w:line="259" w:lineRule="auto"/>
              <w:ind w:left="5" w:right="85" w:firstLine="0"/>
              <w:jc w:val="left"/>
            </w:pPr>
            <w:r>
              <w:t>Additional research is needed that would provide further insight into the relationship between perceptions of the importance of various types of communication and job performance</w:t>
            </w:r>
            <w:r>
              <w:t xml:space="preserve"> </w:t>
            </w:r>
          </w:p>
        </w:tc>
      </w:tr>
      <w:tr w:rsidR="002453D1" w14:paraId="39172695" w14:textId="77777777">
        <w:trPr>
          <w:trHeight w:val="1390"/>
        </w:trPr>
        <w:tc>
          <w:tcPr>
            <w:tcW w:w="410" w:type="dxa"/>
            <w:tcBorders>
              <w:top w:val="single" w:sz="4" w:space="0" w:color="000000"/>
              <w:left w:val="single" w:sz="4" w:space="0" w:color="000000"/>
              <w:bottom w:val="single" w:sz="4" w:space="0" w:color="000000"/>
              <w:right w:val="single" w:sz="4" w:space="0" w:color="000000"/>
            </w:tcBorders>
          </w:tcPr>
          <w:p w14:paraId="7191B5C6" w14:textId="77777777" w:rsidR="002453D1" w:rsidRDefault="0072685C">
            <w:pPr>
              <w:spacing w:after="0" w:line="259" w:lineRule="auto"/>
              <w:ind w:left="0" w:right="0" w:firstLine="0"/>
              <w:jc w:val="left"/>
            </w:pPr>
            <w:r>
              <w:t>13.</w:t>
            </w:r>
          </w:p>
        </w:tc>
        <w:tc>
          <w:tcPr>
            <w:tcW w:w="1250" w:type="dxa"/>
            <w:tcBorders>
              <w:top w:val="single" w:sz="4" w:space="0" w:color="000000"/>
              <w:left w:val="single" w:sz="4" w:space="0" w:color="000000"/>
              <w:bottom w:val="single" w:sz="4" w:space="0" w:color="000000"/>
              <w:right w:val="single" w:sz="4" w:space="0" w:color="000000"/>
            </w:tcBorders>
          </w:tcPr>
          <w:p w14:paraId="7DF750E1" w14:textId="77777777" w:rsidR="002453D1" w:rsidRDefault="0072685C">
            <w:pPr>
              <w:spacing w:after="0" w:line="259" w:lineRule="auto"/>
              <w:ind w:left="5" w:right="0" w:firstLine="0"/>
              <w:jc w:val="left"/>
            </w:pPr>
            <w:r>
              <w:t xml:space="preserve">Effects of </w:t>
            </w:r>
          </w:p>
          <w:p w14:paraId="13E6D3C8" w14:textId="77777777" w:rsidR="002453D1" w:rsidRDefault="0072685C">
            <w:pPr>
              <w:spacing w:after="0" w:line="259" w:lineRule="auto"/>
              <w:ind w:left="5" w:right="0" w:firstLine="0"/>
              <w:jc w:val="left"/>
            </w:pPr>
            <w:r>
              <w:t xml:space="preserve">Communi cation Strategies on </w:t>
            </w:r>
          </w:p>
        </w:tc>
        <w:tc>
          <w:tcPr>
            <w:tcW w:w="1105" w:type="dxa"/>
            <w:tcBorders>
              <w:top w:val="single" w:sz="4" w:space="0" w:color="000000"/>
              <w:left w:val="single" w:sz="4" w:space="0" w:color="000000"/>
              <w:bottom w:val="single" w:sz="4" w:space="0" w:color="000000"/>
              <w:right w:val="single" w:sz="4" w:space="0" w:color="000000"/>
            </w:tcBorders>
          </w:tcPr>
          <w:p w14:paraId="195765DE" w14:textId="77777777" w:rsidR="002453D1" w:rsidRDefault="0072685C">
            <w:pPr>
              <w:spacing w:after="0" w:line="259" w:lineRule="auto"/>
              <w:ind w:left="5" w:right="0" w:firstLine="0"/>
              <w:jc w:val="left"/>
            </w:pPr>
            <w:r>
              <w:t>CAROL</w:t>
            </w:r>
          </w:p>
          <w:p w14:paraId="48EBB0B1" w14:textId="77777777" w:rsidR="002453D1" w:rsidRDefault="0072685C">
            <w:pPr>
              <w:spacing w:after="0" w:line="259" w:lineRule="auto"/>
              <w:ind w:left="5" w:right="0" w:firstLine="0"/>
              <w:jc w:val="left"/>
            </w:pPr>
            <w:r>
              <w:t xml:space="preserve">INE </w:t>
            </w:r>
          </w:p>
          <w:p w14:paraId="14E6553D" w14:textId="77777777" w:rsidR="002453D1" w:rsidRDefault="0072685C">
            <w:pPr>
              <w:spacing w:after="0" w:line="259" w:lineRule="auto"/>
              <w:ind w:left="5" w:right="0" w:firstLine="0"/>
              <w:jc w:val="left"/>
            </w:pPr>
            <w:r>
              <w:t>WANJI</w:t>
            </w:r>
          </w:p>
          <w:p w14:paraId="6360BDF4" w14:textId="77777777" w:rsidR="002453D1" w:rsidRDefault="0072685C">
            <w:pPr>
              <w:spacing w:after="0" w:line="259" w:lineRule="auto"/>
              <w:ind w:left="5" w:right="0" w:firstLine="0"/>
              <w:jc w:val="left"/>
            </w:pPr>
            <w:r>
              <w:t xml:space="preserve">KU </w:t>
            </w:r>
          </w:p>
        </w:tc>
        <w:tc>
          <w:tcPr>
            <w:tcW w:w="1661" w:type="dxa"/>
            <w:tcBorders>
              <w:top w:val="single" w:sz="4" w:space="0" w:color="000000"/>
              <w:left w:val="single" w:sz="4" w:space="0" w:color="000000"/>
              <w:bottom w:val="single" w:sz="4" w:space="0" w:color="000000"/>
              <w:right w:val="single" w:sz="4" w:space="0" w:color="000000"/>
            </w:tcBorders>
          </w:tcPr>
          <w:p w14:paraId="11642DB5" w14:textId="77777777" w:rsidR="002453D1" w:rsidRDefault="0072685C">
            <w:pPr>
              <w:spacing w:after="0" w:line="259" w:lineRule="auto"/>
              <w:ind w:left="5" w:right="0" w:firstLine="0"/>
              <w:jc w:val="left"/>
            </w:pPr>
            <w:r>
              <w:t xml:space="preserve">European </w:t>
            </w:r>
          </w:p>
          <w:p w14:paraId="4B3A3A17" w14:textId="77777777" w:rsidR="002453D1" w:rsidRDefault="0072685C">
            <w:pPr>
              <w:spacing w:after="0" w:line="259" w:lineRule="auto"/>
              <w:ind w:left="5" w:right="0" w:firstLine="0"/>
              <w:jc w:val="left"/>
            </w:pPr>
            <w:r>
              <w:t xml:space="preserve">Journal of </w:t>
            </w:r>
          </w:p>
          <w:p w14:paraId="13D36D2F" w14:textId="77777777" w:rsidR="002453D1" w:rsidRDefault="0072685C">
            <w:pPr>
              <w:spacing w:after="0" w:line="259" w:lineRule="auto"/>
              <w:ind w:left="5" w:right="0" w:firstLine="0"/>
              <w:jc w:val="left"/>
            </w:pPr>
            <w:r>
              <w:t xml:space="preserve">Business and Management www.iiste.org </w:t>
            </w:r>
          </w:p>
        </w:tc>
        <w:tc>
          <w:tcPr>
            <w:tcW w:w="1245" w:type="dxa"/>
            <w:tcBorders>
              <w:top w:val="single" w:sz="4" w:space="0" w:color="000000"/>
              <w:left w:val="single" w:sz="4" w:space="0" w:color="000000"/>
              <w:bottom w:val="single" w:sz="4" w:space="0" w:color="000000"/>
              <w:right w:val="single" w:sz="4" w:space="0" w:color="000000"/>
            </w:tcBorders>
          </w:tcPr>
          <w:p w14:paraId="31105BF9" w14:textId="77777777" w:rsidR="002453D1" w:rsidRDefault="0072685C">
            <w:pPr>
              <w:spacing w:after="0" w:line="259" w:lineRule="auto"/>
              <w:ind w:left="0" w:right="41" w:firstLine="0"/>
              <w:jc w:val="left"/>
            </w:pPr>
            <w:r>
              <w:t>Empiricall y evaluated</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BA52643" w14:textId="77777777" w:rsidR="002453D1" w:rsidRDefault="0072685C">
            <w:pPr>
              <w:spacing w:after="0" w:line="259" w:lineRule="auto"/>
              <w:ind w:left="0" w:right="0" w:firstLine="0"/>
              <w:jc w:val="left"/>
            </w:pPr>
            <w:r>
              <w:t xml:space="preserve">communication </w:t>
            </w:r>
          </w:p>
          <w:p w14:paraId="69B9CB21" w14:textId="77777777" w:rsidR="002453D1" w:rsidRDefault="0072685C">
            <w:pPr>
              <w:spacing w:after="0" w:line="259" w:lineRule="auto"/>
              <w:ind w:left="0" w:right="0" w:firstLine="0"/>
              <w:jc w:val="left"/>
            </w:pPr>
            <w:r>
              <w:t>strategies play a central role in high-performance.</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17B29552" w14:textId="77777777" w:rsidR="002453D1" w:rsidRDefault="0072685C">
            <w:pPr>
              <w:spacing w:after="0" w:line="259" w:lineRule="auto"/>
              <w:ind w:left="5" w:right="97" w:firstLine="0"/>
              <w:jc w:val="left"/>
            </w:pPr>
            <w:r>
              <w:t xml:space="preserve">further research should be carried out on the communication strategies employed </w:t>
            </w:r>
          </w:p>
        </w:tc>
      </w:tr>
    </w:tbl>
    <w:p w14:paraId="482FFA05" w14:textId="77777777" w:rsidR="002453D1" w:rsidRDefault="002453D1">
      <w:pPr>
        <w:spacing w:after="0" w:line="259" w:lineRule="auto"/>
        <w:ind w:left="-1441" w:right="966" w:firstLine="0"/>
        <w:jc w:val="left"/>
      </w:pPr>
    </w:p>
    <w:tbl>
      <w:tblPr>
        <w:tblStyle w:val="TableGrid"/>
        <w:tblW w:w="10093" w:type="dxa"/>
        <w:tblInd w:w="-595" w:type="dxa"/>
        <w:tblCellMar>
          <w:top w:w="16" w:type="dxa"/>
          <w:left w:w="105" w:type="dxa"/>
          <w:bottom w:w="0" w:type="dxa"/>
          <w:right w:w="5" w:type="dxa"/>
        </w:tblCellMar>
        <w:tblLook w:val="04A0" w:firstRow="1" w:lastRow="0" w:firstColumn="1" w:lastColumn="0" w:noHBand="0" w:noVBand="1"/>
      </w:tblPr>
      <w:tblGrid>
        <w:gridCol w:w="410"/>
        <w:gridCol w:w="1255"/>
        <w:gridCol w:w="1078"/>
        <w:gridCol w:w="1667"/>
        <w:gridCol w:w="1546"/>
        <w:gridCol w:w="1965"/>
        <w:gridCol w:w="2172"/>
      </w:tblGrid>
      <w:tr w:rsidR="002453D1" w14:paraId="73108CA6"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73976E20" w14:textId="77777777" w:rsidR="002453D1" w:rsidRDefault="0072685C">
            <w:pPr>
              <w:spacing w:after="0" w:line="259" w:lineRule="auto"/>
              <w:ind w:left="0" w:right="0" w:firstLine="0"/>
              <w:jc w:val="left"/>
            </w:pPr>
            <w:r>
              <w:t>S</w:t>
            </w:r>
          </w:p>
          <w:p w14:paraId="1368B970" w14:textId="77777777" w:rsidR="002453D1" w:rsidRDefault="0072685C">
            <w:pPr>
              <w:spacing w:after="10" w:line="259" w:lineRule="auto"/>
              <w:ind w:left="0" w:right="0" w:firstLine="0"/>
              <w:jc w:val="left"/>
            </w:pPr>
            <w:r>
              <w:t>/</w:t>
            </w:r>
          </w:p>
          <w:p w14:paraId="339EC23F"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6C8ECC71"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3D45F7EC" w14:textId="77777777" w:rsidR="002453D1" w:rsidRDefault="0072685C">
            <w:pPr>
              <w:spacing w:after="19" w:line="259" w:lineRule="auto"/>
              <w:ind w:left="5" w:right="0" w:firstLine="0"/>
            </w:pPr>
            <w:r>
              <w:t>AUTHO</w:t>
            </w:r>
          </w:p>
          <w:p w14:paraId="4044EFBA"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2FAD87FD"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2F46D173"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ADDE8C4"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3E3785B0" w14:textId="77777777" w:rsidR="002453D1" w:rsidRDefault="0072685C">
            <w:pPr>
              <w:spacing w:after="0" w:line="259" w:lineRule="auto"/>
              <w:ind w:left="5" w:right="0" w:firstLine="0"/>
              <w:jc w:val="left"/>
            </w:pPr>
            <w:r>
              <w:t>GAP</w:t>
            </w:r>
            <w:r>
              <w:t xml:space="preserve"> </w:t>
            </w:r>
          </w:p>
        </w:tc>
      </w:tr>
      <w:tr w:rsidR="002453D1" w14:paraId="54DAD13F" w14:textId="77777777">
        <w:trPr>
          <w:trHeight w:val="2216"/>
        </w:trPr>
        <w:tc>
          <w:tcPr>
            <w:tcW w:w="410" w:type="dxa"/>
            <w:tcBorders>
              <w:top w:val="single" w:sz="4" w:space="0" w:color="000000"/>
              <w:left w:val="single" w:sz="4" w:space="0" w:color="000000"/>
              <w:bottom w:val="single" w:sz="4" w:space="0" w:color="000000"/>
              <w:right w:val="single" w:sz="4" w:space="0" w:color="000000"/>
            </w:tcBorders>
          </w:tcPr>
          <w:p w14:paraId="5CF0A2BB"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169FC577" w14:textId="77777777" w:rsidR="002453D1" w:rsidRDefault="0072685C">
            <w:pPr>
              <w:spacing w:after="0" w:line="238" w:lineRule="auto"/>
              <w:ind w:left="5" w:right="0" w:firstLine="0"/>
              <w:jc w:val="left"/>
            </w:pPr>
            <w:r>
              <w:t xml:space="preserve">Organizati onal </w:t>
            </w:r>
          </w:p>
          <w:p w14:paraId="0A671E6E" w14:textId="77777777" w:rsidR="002453D1" w:rsidRDefault="0072685C">
            <w:pPr>
              <w:spacing w:after="0" w:line="237" w:lineRule="auto"/>
              <w:ind w:left="5" w:right="0" w:firstLine="0"/>
              <w:jc w:val="left"/>
            </w:pPr>
            <w:r>
              <w:t xml:space="preserve">Performan ce: A Case </w:t>
            </w:r>
          </w:p>
          <w:p w14:paraId="31071E48" w14:textId="77777777" w:rsidR="002453D1" w:rsidRDefault="0072685C">
            <w:pPr>
              <w:spacing w:after="0" w:line="259" w:lineRule="auto"/>
              <w:ind w:left="5" w:right="0" w:firstLine="0"/>
              <w:jc w:val="left"/>
            </w:pPr>
            <w:r>
              <w:t xml:space="preserve">Study of </w:t>
            </w:r>
          </w:p>
          <w:p w14:paraId="79216C19" w14:textId="77777777" w:rsidR="002453D1" w:rsidRDefault="0072685C">
            <w:pPr>
              <w:spacing w:after="0" w:line="259" w:lineRule="auto"/>
              <w:ind w:left="5" w:right="0" w:firstLine="0"/>
              <w:jc w:val="left"/>
            </w:pPr>
            <w:r>
              <w:t xml:space="preserve">Kenya </w:t>
            </w:r>
          </w:p>
          <w:p w14:paraId="123CE0EA" w14:textId="77777777" w:rsidR="002453D1" w:rsidRDefault="0072685C">
            <w:pPr>
              <w:spacing w:after="20" w:line="259" w:lineRule="auto"/>
              <w:ind w:left="5" w:right="0" w:firstLine="0"/>
              <w:jc w:val="left"/>
            </w:pPr>
            <w:r>
              <w:t xml:space="preserve">Ports </w:t>
            </w:r>
          </w:p>
          <w:p w14:paraId="448D1ECA" w14:textId="77777777" w:rsidR="002453D1" w:rsidRDefault="0072685C">
            <w:pPr>
              <w:spacing w:after="0" w:line="259" w:lineRule="auto"/>
              <w:ind w:left="5" w:right="0" w:firstLine="0"/>
              <w:jc w:val="left"/>
            </w:pPr>
            <w:r>
              <w:t>Authority</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74E3048B" w14:textId="77777777" w:rsidR="002453D1" w:rsidRDefault="0072685C">
            <w:pPr>
              <w:spacing w:after="0" w:line="259" w:lineRule="auto"/>
              <w:ind w:left="5" w:right="0" w:firstLine="0"/>
              <w:jc w:val="left"/>
            </w:pPr>
            <w:r>
              <w:t>KIBE (2014)</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44324E8B" w14:textId="77777777" w:rsidR="002453D1" w:rsidRDefault="0072685C">
            <w:pPr>
              <w:spacing w:after="0" w:line="238" w:lineRule="auto"/>
              <w:ind w:left="5" w:right="0" w:firstLine="0"/>
              <w:jc w:val="left"/>
            </w:pPr>
            <w:r>
              <w:t xml:space="preserve">ISSN 22221905 (Paper) </w:t>
            </w:r>
          </w:p>
          <w:p w14:paraId="58FC02AF" w14:textId="77777777" w:rsidR="002453D1" w:rsidRDefault="0072685C">
            <w:pPr>
              <w:spacing w:after="0" w:line="237" w:lineRule="auto"/>
              <w:ind w:left="5" w:right="0" w:firstLine="0"/>
              <w:jc w:val="left"/>
            </w:pPr>
            <w:r>
              <w:t xml:space="preserve">ISSN 22222839 (Online) </w:t>
            </w:r>
          </w:p>
          <w:p w14:paraId="56FFEBC2" w14:textId="77777777" w:rsidR="002453D1" w:rsidRDefault="0072685C">
            <w:pPr>
              <w:spacing w:after="22" w:line="259" w:lineRule="auto"/>
              <w:ind w:left="5" w:right="0" w:firstLine="0"/>
              <w:jc w:val="left"/>
            </w:pPr>
            <w:r>
              <w:t xml:space="preserve">Vol.6, No.11, </w:t>
            </w:r>
          </w:p>
          <w:p w14:paraId="330458CE" w14:textId="77777777" w:rsidR="002453D1" w:rsidRDefault="0072685C">
            <w:pPr>
              <w:spacing w:after="0" w:line="259" w:lineRule="auto"/>
              <w:ind w:left="5" w:right="0" w:firstLine="0"/>
              <w:jc w:val="left"/>
            </w:pPr>
            <w:r>
              <w:t>2014</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8CF9CD2" w14:textId="77777777" w:rsidR="002453D1" w:rsidRDefault="002453D1">
            <w:pPr>
              <w:spacing w:after="160" w:line="259" w:lineRule="auto"/>
              <w:ind w:left="0" w:right="0" w:firstLine="0"/>
              <w:jc w:val="left"/>
            </w:pPr>
          </w:p>
        </w:tc>
        <w:tc>
          <w:tcPr>
            <w:tcW w:w="2070" w:type="dxa"/>
            <w:tcBorders>
              <w:top w:val="single" w:sz="4" w:space="0" w:color="000000"/>
              <w:left w:val="single" w:sz="4" w:space="0" w:color="000000"/>
              <w:bottom w:val="single" w:sz="4" w:space="0" w:color="000000"/>
              <w:right w:val="single" w:sz="4" w:space="0" w:color="000000"/>
            </w:tcBorders>
          </w:tcPr>
          <w:p w14:paraId="5FBFF0CA" w14:textId="77777777" w:rsidR="002453D1" w:rsidRDefault="002453D1">
            <w:pPr>
              <w:spacing w:after="160" w:line="259" w:lineRule="auto"/>
              <w:ind w:left="0" w:right="0" w:firstLine="0"/>
              <w:jc w:val="left"/>
            </w:pPr>
          </w:p>
        </w:tc>
        <w:tc>
          <w:tcPr>
            <w:tcW w:w="2351" w:type="dxa"/>
            <w:tcBorders>
              <w:top w:val="single" w:sz="4" w:space="0" w:color="000000"/>
              <w:left w:val="single" w:sz="4" w:space="0" w:color="000000"/>
              <w:bottom w:val="single" w:sz="4" w:space="0" w:color="000000"/>
              <w:right w:val="single" w:sz="4" w:space="0" w:color="000000"/>
            </w:tcBorders>
          </w:tcPr>
          <w:p w14:paraId="618560AE" w14:textId="77777777" w:rsidR="002453D1" w:rsidRDefault="0072685C">
            <w:pPr>
              <w:spacing w:after="0" w:line="259" w:lineRule="auto"/>
              <w:ind w:left="5" w:right="22" w:firstLine="0"/>
              <w:jc w:val="left"/>
            </w:pPr>
            <w:r>
              <w:t>by service industries in improving organizational performance.</w:t>
            </w:r>
            <w:r>
              <w:t xml:space="preserve"> </w:t>
            </w:r>
          </w:p>
        </w:tc>
      </w:tr>
      <w:tr w:rsidR="002453D1" w14:paraId="126BA60D" w14:textId="77777777">
        <w:trPr>
          <w:trHeight w:val="4425"/>
        </w:trPr>
        <w:tc>
          <w:tcPr>
            <w:tcW w:w="410" w:type="dxa"/>
            <w:tcBorders>
              <w:top w:val="single" w:sz="4" w:space="0" w:color="000000"/>
              <w:left w:val="single" w:sz="4" w:space="0" w:color="000000"/>
              <w:bottom w:val="single" w:sz="4" w:space="0" w:color="000000"/>
              <w:right w:val="single" w:sz="4" w:space="0" w:color="000000"/>
            </w:tcBorders>
          </w:tcPr>
          <w:p w14:paraId="699A3626" w14:textId="77777777" w:rsidR="002453D1" w:rsidRDefault="0072685C">
            <w:pPr>
              <w:spacing w:after="0" w:line="259" w:lineRule="auto"/>
              <w:ind w:left="0" w:right="0" w:firstLine="0"/>
              <w:jc w:val="left"/>
            </w:pPr>
            <w:r>
              <w:t>14.</w:t>
            </w:r>
          </w:p>
        </w:tc>
        <w:tc>
          <w:tcPr>
            <w:tcW w:w="1250" w:type="dxa"/>
            <w:tcBorders>
              <w:top w:val="single" w:sz="4" w:space="0" w:color="000000"/>
              <w:left w:val="single" w:sz="4" w:space="0" w:color="000000"/>
              <w:bottom w:val="single" w:sz="4" w:space="0" w:color="000000"/>
              <w:right w:val="single" w:sz="4" w:space="0" w:color="000000"/>
            </w:tcBorders>
          </w:tcPr>
          <w:p w14:paraId="5C1C4EF5" w14:textId="77777777" w:rsidR="002453D1" w:rsidRDefault="0072685C">
            <w:pPr>
              <w:spacing w:after="0" w:line="259" w:lineRule="auto"/>
              <w:ind w:left="5" w:right="0" w:firstLine="0"/>
              <w:jc w:val="left"/>
            </w:pPr>
            <w:r>
              <w:t xml:space="preserve">Effects of </w:t>
            </w:r>
          </w:p>
          <w:p w14:paraId="450DF035" w14:textId="77777777" w:rsidR="002453D1" w:rsidRDefault="0072685C">
            <w:pPr>
              <w:spacing w:after="0" w:line="259" w:lineRule="auto"/>
              <w:ind w:left="5" w:right="0" w:firstLine="0"/>
              <w:jc w:val="left"/>
            </w:pPr>
            <w:r>
              <w:t xml:space="preserve">Internal </w:t>
            </w:r>
          </w:p>
          <w:p w14:paraId="42C50DFA" w14:textId="77777777" w:rsidR="002453D1" w:rsidRDefault="0072685C">
            <w:pPr>
              <w:spacing w:after="0" w:line="259" w:lineRule="auto"/>
              <w:ind w:left="5" w:right="0" w:firstLine="0"/>
              <w:jc w:val="left"/>
            </w:pPr>
            <w:r>
              <w:t>Communi</w:t>
            </w:r>
          </w:p>
          <w:p w14:paraId="1CB5F8CE" w14:textId="77777777" w:rsidR="002453D1" w:rsidRDefault="0072685C">
            <w:pPr>
              <w:spacing w:after="5" w:line="237" w:lineRule="auto"/>
              <w:ind w:left="5" w:right="125" w:firstLine="0"/>
            </w:pPr>
            <w:r>
              <w:t xml:space="preserve">cation on Employee Performan ce: A Case </w:t>
            </w:r>
          </w:p>
          <w:p w14:paraId="0C16A72B" w14:textId="77777777" w:rsidR="002453D1" w:rsidRDefault="0072685C">
            <w:pPr>
              <w:spacing w:after="0" w:line="259" w:lineRule="auto"/>
              <w:ind w:left="5" w:right="0" w:firstLine="0"/>
              <w:jc w:val="left"/>
            </w:pPr>
            <w:r>
              <w:t xml:space="preserve">Study of </w:t>
            </w:r>
          </w:p>
          <w:p w14:paraId="5C17D62A" w14:textId="77777777" w:rsidR="002453D1" w:rsidRDefault="0072685C">
            <w:pPr>
              <w:spacing w:after="0" w:line="259" w:lineRule="auto"/>
              <w:ind w:left="5" w:right="0" w:firstLine="0"/>
              <w:jc w:val="left"/>
            </w:pPr>
            <w:r>
              <w:t xml:space="preserve">Kenya </w:t>
            </w:r>
          </w:p>
          <w:p w14:paraId="197FF648" w14:textId="77777777" w:rsidR="002453D1" w:rsidRDefault="0072685C">
            <w:pPr>
              <w:spacing w:after="0" w:line="259" w:lineRule="auto"/>
              <w:ind w:left="5" w:right="0" w:firstLine="0"/>
              <w:jc w:val="left"/>
            </w:pPr>
            <w:r>
              <w:t xml:space="preserve">Power and </w:t>
            </w:r>
          </w:p>
          <w:p w14:paraId="5D17E6A5" w14:textId="77777777" w:rsidR="002453D1" w:rsidRDefault="0072685C">
            <w:pPr>
              <w:spacing w:after="0" w:line="259" w:lineRule="auto"/>
              <w:ind w:left="5" w:right="0" w:firstLine="0"/>
              <w:jc w:val="left"/>
            </w:pPr>
            <w:r>
              <w:t xml:space="preserve">Lighting </w:t>
            </w:r>
          </w:p>
          <w:p w14:paraId="78F83482" w14:textId="77777777" w:rsidR="002453D1" w:rsidRDefault="0072685C">
            <w:pPr>
              <w:spacing w:after="0" w:line="259" w:lineRule="auto"/>
              <w:ind w:left="5" w:right="0" w:firstLine="0"/>
            </w:pPr>
            <w:r>
              <w:t xml:space="preserve">Company, </w:t>
            </w:r>
          </w:p>
          <w:p w14:paraId="650366FF" w14:textId="77777777" w:rsidR="002453D1" w:rsidRDefault="0072685C">
            <w:pPr>
              <w:spacing w:after="0" w:line="259" w:lineRule="auto"/>
              <w:ind w:left="5" w:right="0" w:firstLine="0"/>
              <w:jc w:val="left"/>
            </w:pPr>
            <w:r>
              <w:t xml:space="preserve">South </w:t>
            </w:r>
          </w:p>
          <w:p w14:paraId="4E932392" w14:textId="77777777" w:rsidR="002453D1" w:rsidRDefault="0072685C">
            <w:pPr>
              <w:spacing w:after="0" w:line="259" w:lineRule="auto"/>
              <w:ind w:left="5" w:right="0" w:firstLine="0"/>
              <w:jc w:val="left"/>
            </w:pPr>
            <w:r>
              <w:t>Nyanza Region, Kenya</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7DC87732" w14:textId="77777777" w:rsidR="002453D1" w:rsidRDefault="0072685C">
            <w:pPr>
              <w:spacing w:after="0" w:line="259" w:lineRule="auto"/>
              <w:ind w:left="5" w:right="0" w:firstLine="0"/>
              <w:jc w:val="left"/>
            </w:pPr>
            <w:r>
              <w:t xml:space="preserve">Dr. </w:t>
            </w:r>
          </w:p>
          <w:p w14:paraId="0E91AD3B" w14:textId="77777777" w:rsidR="002453D1" w:rsidRDefault="0072685C">
            <w:pPr>
              <w:spacing w:after="0" w:line="241" w:lineRule="auto"/>
              <w:ind w:left="5" w:right="0" w:firstLine="0"/>
              <w:jc w:val="left"/>
            </w:pPr>
            <w:r>
              <w:t>Wallace Nyakund</w:t>
            </w:r>
          </w:p>
          <w:p w14:paraId="05AF71DA" w14:textId="77777777" w:rsidR="002453D1" w:rsidRDefault="0072685C">
            <w:pPr>
              <w:spacing w:after="1" w:line="237" w:lineRule="auto"/>
              <w:ind w:left="5" w:right="0" w:firstLine="0"/>
              <w:jc w:val="left"/>
            </w:pPr>
            <w:r>
              <w:t xml:space="preserve">i Atambo &amp; </w:t>
            </w:r>
          </w:p>
          <w:p w14:paraId="36AF5B43" w14:textId="77777777" w:rsidR="002453D1" w:rsidRDefault="0072685C">
            <w:pPr>
              <w:spacing w:after="5" w:line="237" w:lineRule="auto"/>
              <w:ind w:left="5" w:right="0" w:firstLine="0"/>
              <w:jc w:val="left"/>
            </w:pPr>
            <w:r>
              <w:t>Deborah Kemunt</w:t>
            </w:r>
          </w:p>
          <w:p w14:paraId="004CF37C" w14:textId="77777777" w:rsidR="002453D1" w:rsidRDefault="0072685C">
            <w:pPr>
              <w:spacing w:after="0" w:line="259" w:lineRule="auto"/>
              <w:ind w:left="5" w:right="0" w:firstLine="0"/>
              <w:jc w:val="left"/>
            </w:pPr>
            <w:r>
              <w:t xml:space="preserve">o </w:t>
            </w:r>
          </w:p>
          <w:p w14:paraId="23257CDE" w14:textId="77777777" w:rsidR="002453D1" w:rsidRDefault="0072685C">
            <w:pPr>
              <w:spacing w:after="19" w:line="259" w:lineRule="auto"/>
              <w:ind w:left="5" w:right="0" w:firstLine="0"/>
            </w:pPr>
            <w:r>
              <w:t>Momany</w:t>
            </w:r>
          </w:p>
          <w:p w14:paraId="7034198D" w14:textId="77777777" w:rsidR="002453D1" w:rsidRDefault="0072685C">
            <w:pPr>
              <w:spacing w:after="0" w:line="259" w:lineRule="auto"/>
              <w:ind w:left="5" w:right="0" w:firstLine="0"/>
              <w:jc w:val="left"/>
            </w:pPr>
            <w:r>
              <w:t>i (2016)</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19C53AB3" w14:textId="77777777" w:rsidR="002453D1" w:rsidRDefault="0072685C">
            <w:pPr>
              <w:spacing w:after="0" w:line="259" w:lineRule="auto"/>
              <w:ind w:left="5" w:right="0" w:firstLine="0"/>
              <w:jc w:val="left"/>
            </w:pPr>
            <w:r>
              <w:t xml:space="preserve">Imperial </w:t>
            </w:r>
          </w:p>
          <w:p w14:paraId="3E699DE6" w14:textId="77777777" w:rsidR="002453D1" w:rsidRDefault="0072685C">
            <w:pPr>
              <w:spacing w:after="0" w:line="239" w:lineRule="auto"/>
              <w:ind w:left="5" w:right="165" w:firstLine="0"/>
            </w:pPr>
            <w:r>
              <w:t xml:space="preserve">Journal of Interdisciplina ry Research (IJIR) Vol-2, </w:t>
            </w:r>
          </w:p>
          <w:p w14:paraId="74DB5539" w14:textId="77777777" w:rsidR="002453D1" w:rsidRDefault="0072685C">
            <w:pPr>
              <w:spacing w:after="0" w:line="259" w:lineRule="auto"/>
              <w:ind w:left="5" w:right="0" w:firstLine="0"/>
              <w:jc w:val="left"/>
            </w:pPr>
            <w:r>
              <w:t xml:space="preserve">Issue-5, 2016 </w:t>
            </w:r>
          </w:p>
          <w:p w14:paraId="1D614F4A" w14:textId="77777777" w:rsidR="002453D1" w:rsidRDefault="0072685C">
            <w:pPr>
              <w:spacing w:after="0" w:line="259" w:lineRule="auto"/>
              <w:ind w:left="5" w:right="0" w:firstLine="0"/>
              <w:jc w:val="left"/>
            </w:pPr>
            <w:r>
              <w:t xml:space="preserve">ISSN: 24541362, </w:t>
            </w:r>
            <w:r>
              <w:rPr>
                <w:color w:val="0462C1"/>
                <w:u w:val="single" w:color="0462C1"/>
              </w:rPr>
              <w:t>http://www.on linejournal.in</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392B8CCB" w14:textId="77777777" w:rsidR="002453D1" w:rsidRDefault="0072685C">
            <w:pPr>
              <w:spacing w:after="0" w:line="259" w:lineRule="auto"/>
              <w:ind w:left="0" w:right="89" w:firstLine="0"/>
              <w:jc w:val="left"/>
            </w:pPr>
            <w:r>
              <w:t>The researcher adopted a descriptiv e and crosssectional survey design</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6C52974" w14:textId="77777777" w:rsidR="002453D1" w:rsidRDefault="0072685C">
            <w:pPr>
              <w:spacing w:after="0" w:line="239" w:lineRule="auto"/>
              <w:ind w:left="0" w:right="0" w:firstLine="0"/>
              <w:jc w:val="left"/>
            </w:pPr>
            <w:r>
              <w:t xml:space="preserve">It was found that downward communication is </w:t>
            </w:r>
          </w:p>
          <w:p w14:paraId="64D41B95" w14:textId="77777777" w:rsidR="002453D1" w:rsidRDefault="0072685C">
            <w:pPr>
              <w:spacing w:after="0" w:line="259" w:lineRule="auto"/>
              <w:ind w:left="0" w:right="0" w:firstLine="0"/>
              <w:jc w:val="left"/>
            </w:pPr>
            <w:r>
              <w:t xml:space="preserve">appreciated by KPLC thus information is timely, enhancing performance. </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3833182B" w14:textId="77777777" w:rsidR="002453D1" w:rsidRDefault="0072685C">
            <w:pPr>
              <w:spacing w:after="0" w:line="239" w:lineRule="auto"/>
              <w:ind w:left="5" w:right="0" w:firstLine="0"/>
              <w:jc w:val="left"/>
            </w:pPr>
            <w:r>
              <w:t xml:space="preserve">More research is needed on how employees form their perceptions on </w:t>
            </w:r>
          </w:p>
          <w:p w14:paraId="1B32F8D3" w14:textId="77777777" w:rsidR="002453D1" w:rsidRDefault="0072685C">
            <w:pPr>
              <w:spacing w:after="20" w:line="259" w:lineRule="auto"/>
              <w:ind w:left="5" w:right="0" w:firstLine="0"/>
              <w:jc w:val="left"/>
            </w:pPr>
            <w:r>
              <w:t xml:space="preserve">communication </w:t>
            </w:r>
          </w:p>
          <w:p w14:paraId="0D8069E8" w14:textId="77777777" w:rsidR="002453D1" w:rsidRDefault="0072685C">
            <w:pPr>
              <w:spacing w:after="0" w:line="259" w:lineRule="auto"/>
              <w:ind w:left="5" w:right="0" w:firstLine="0"/>
              <w:jc w:val="left"/>
            </w:pPr>
            <w:r>
              <w:t>satisfaction</w:t>
            </w:r>
            <w:r>
              <w:t xml:space="preserve"> </w:t>
            </w:r>
          </w:p>
        </w:tc>
      </w:tr>
      <w:tr w:rsidR="002453D1" w14:paraId="252A8CE1" w14:textId="77777777">
        <w:trPr>
          <w:trHeight w:val="3601"/>
        </w:trPr>
        <w:tc>
          <w:tcPr>
            <w:tcW w:w="410" w:type="dxa"/>
            <w:tcBorders>
              <w:top w:val="single" w:sz="4" w:space="0" w:color="000000"/>
              <w:left w:val="single" w:sz="4" w:space="0" w:color="000000"/>
              <w:bottom w:val="single" w:sz="4" w:space="0" w:color="000000"/>
              <w:right w:val="single" w:sz="4" w:space="0" w:color="000000"/>
            </w:tcBorders>
          </w:tcPr>
          <w:p w14:paraId="46CE001D" w14:textId="77777777" w:rsidR="002453D1" w:rsidRDefault="0072685C">
            <w:pPr>
              <w:spacing w:after="0" w:line="259" w:lineRule="auto"/>
              <w:ind w:left="0" w:right="0" w:firstLine="0"/>
              <w:jc w:val="left"/>
            </w:pPr>
            <w:r>
              <w:lastRenderedPageBreak/>
              <w:t>15.</w:t>
            </w:r>
          </w:p>
        </w:tc>
        <w:tc>
          <w:tcPr>
            <w:tcW w:w="1250" w:type="dxa"/>
            <w:tcBorders>
              <w:top w:val="single" w:sz="4" w:space="0" w:color="000000"/>
              <w:left w:val="single" w:sz="4" w:space="0" w:color="000000"/>
              <w:bottom w:val="single" w:sz="4" w:space="0" w:color="000000"/>
              <w:right w:val="single" w:sz="4" w:space="0" w:color="000000"/>
            </w:tcBorders>
          </w:tcPr>
          <w:p w14:paraId="67E725A2" w14:textId="77777777" w:rsidR="002453D1" w:rsidRDefault="0072685C">
            <w:pPr>
              <w:spacing w:after="0" w:line="259" w:lineRule="auto"/>
              <w:ind w:left="5" w:right="0" w:firstLine="0"/>
              <w:jc w:val="left"/>
            </w:pPr>
            <w:r>
              <w:t xml:space="preserve">Effects of </w:t>
            </w:r>
          </w:p>
          <w:p w14:paraId="299BB489" w14:textId="77777777" w:rsidR="002453D1" w:rsidRDefault="0072685C">
            <w:pPr>
              <w:spacing w:after="0" w:line="259" w:lineRule="auto"/>
              <w:ind w:left="5" w:right="0" w:firstLine="0"/>
              <w:jc w:val="left"/>
            </w:pPr>
            <w:r>
              <w:t>Communi</w:t>
            </w:r>
          </w:p>
          <w:p w14:paraId="5569A8D6" w14:textId="77777777" w:rsidR="002453D1" w:rsidRDefault="0072685C">
            <w:pPr>
              <w:spacing w:after="0" w:line="238" w:lineRule="auto"/>
              <w:ind w:left="5" w:right="126" w:firstLine="0"/>
            </w:pPr>
            <w:r>
              <w:t xml:space="preserve">cation Direction on Job Performan ce and Satisfactio n: A </w:t>
            </w:r>
          </w:p>
          <w:p w14:paraId="517EF501" w14:textId="77777777" w:rsidR="002453D1" w:rsidRDefault="0072685C">
            <w:pPr>
              <w:spacing w:after="0" w:line="259" w:lineRule="auto"/>
              <w:ind w:left="5" w:right="99" w:firstLine="0"/>
              <w:jc w:val="left"/>
            </w:pPr>
            <w:r>
              <w:t>Moderate d Regressio n Analysis</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E8A0A59" w14:textId="77777777" w:rsidR="002453D1" w:rsidRDefault="0072685C">
            <w:pPr>
              <w:spacing w:after="0" w:line="259" w:lineRule="auto"/>
              <w:ind w:left="5" w:right="0" w:firstLine="0"/>
              <w:jc w:val="left"/>
            </w:pPr>
            <w:r>
              <w:t xml:space="preserve">José R. </w:t>
            </w:r>
          </w:p>
          <w:p w14:paraId="60BBA9C8" w14:textId="77777777" w:rsidR="002453D1" w:rsidRDefault="0072685C">
            <w:pPr>
              <w:spacing w:after="0" w:line="242" w:lineRule="auto"/>
              <w:ind w:left="5" w:right="0" w:firstLine="0"/>
              <w:jc w:val="left"/>
            </w:pPr>
            <w:r>
              <w:t xml:space="preserve">Goris, Bobby </w:t>
            </w:r>
          </w:p>
          <w:p w14:paraId="1A6D595E" w14:textId="77777777" w:rsidR="002453D1" w:rsidRDefault="0072685C">
            <w:pPr>
              <w:spacing w:after="0" w:line="259" w:lineRule="auto"/>
              <w:ind w:left="5" w:right="0" w:firstLine="0"/>
              <w:jc w:val="left"/>
            </w:pPr>
            <w:r>
              <w:t xml:space="preserve">C. </w:t>
            </w:r>
          </w:p>
          <w:p w14:paraId="700A1A5A" w14:textId="77777777" w:rsidR="002453D1" w:rsidRDefault="0072685C">
            <w:pPr>
              <w:spacing w:after="0" w:line="259" w:lineRule="auto"/>
              <w:ind w:left="5" w:right="0" w:firstLine="0"/>
              <w:jc w:val="left"/>
            </w:pPr>
            <w:r>
              <w:t xml:space="preserve">Vaught, </w:t>
            </w:r>
          </w:p>
          <w:p w14:paraId="4EA1D92B" w14:textId="77777777" w:rsidR="002453D1" w:rsidRDefault="0072685C">
            <w:pPr>
              <w:spacing w:after="0" w:line="259" w:lineRule="auto"/>
              <w:ind w:left="5" w:right="0" w:firstLine="0"/>
              <w:jc w:val="left"/>
            </w:pPr>
            <w:r>
              <w:t xml:space="preserve">John D. </w:t>
            </w:r>
          </w:p>
          <w:p w14:paraId="321524CF" w14:textId="77777777" w:rsidR="002453D1" w:rsidRDefault="0072685C">
            <w:pPr>
              <w:spacing w:after="23" w:line="259" w:lineRule="auto"/>
              <w:ind w:left="5" w:right="0" w:firstLine="0"/>
              <w:jc w:val="left"/>
            </w:pPr>
            <w:r>
              <w:t xml:space="preserve">Pettit, Jr. </w:t>
            </w:r>
          </w:p>
          <w:p w14:paraId="7031D909" w14:textId="77777777" w:rsidR="002453D1" w:rsidRDefault="0072685C">
            <w:pPr>
              <w:spacing w:after="0" w:line="259" w:lineRule="auto"/>
              <w:ind w:left="5" w:right="0" w:firstLine="0"/>
              <w:jc w:val="left"/>
            </w:pPr>
            <w:r>
              <w:t>(2000)</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4360252E" w14:textId="77777777" w:rsidR="002453D1" w:rsidRDefault="0072685C">
            <w:pPr>
              <w:spacing w:after="0" w:line="259" w:lineRule="auto"/>
              <w:ind w:left="5" w:right="0" w:firstLine="0"/>
              <w:jc w:val="left"/>
            </w:pPr>
            <w:r>
              <w:t xml:space="preserve">The Journal of </w:t>
            </w:r>
          </w:p>
          <w:p w14:paraId="5A7F39BD" w14:textId="77777777" w:rsidR="002453D1" w:rsidRDefault="0072685C">
            <w:pPr>
              <w:spacing w:after="0" w:line="259" w:lineRule="auto"/>
              <w:ind w:left="5" w:right="0" w:firstLine="0"/>
              <w:jc w:val="left"/>
            </w:pPr>
            <w:r>
              <w:t xml:space="preserve">Business </w:t>
            </w:r>
          </w:p>
          <w:p w14:paraId="5DD6F44E" w14:textId="77777777" w:rsidR="002453D1" w:rsidRDefault="0072685C">
            <w:pPr>
              <w:spacing w:after="42" w:line="237" w:lineRule="auto"/>
              <w:ind w:left="5" w:right="6" w:firstLine="0"/>
              <w:jc w:val="left"/>
            </w:pPr>
            <w:r>
              <w:t xml:space="preserve">Communicatio n 37;4 October </w:t>
            </w:r>
          </w:p>
          <w:p w14:paraId="1A673CB7" w14:textId="77777777" w:rsidR="002453D1" w:rsidRDefault="0072685C">
            <w:pPr>
              <w:spacing w:after="0" w:line="259" w:lineRule="auto"/>
              <w:ind w:left="5" w:right="0" w:firstLine="0"/>
              <w:jc w:val="left"/>
            </w:pPr>
            <w:r>
              <w:t>2000</w:t>
            </w:r>
            <w:r>
              <w:t xml:space="preserve"> </w:t>
            </w:r>
          </w:p>
          <w:p w14:paraId="0590ECEF" w14:textId="77777777" w:rsidR="002453D1" w:rsidRDefault="0072685C">
            <w:pPr>
              <w:spacing w:after="0" w:line="259" w:lineRule="auto"/>
              <w:ind w:left="5" w:right="0" w:firstLine="0"/>
              <w:jc w:val="left"/>
            </w:pPr>
            <w:r>
              <w:t xml:space="preserve"> </w:t>
            </w:r>
          </w:p>
          <w:p w14:paraId="23DE45FF" w14:textId="77777777" w:rsidR="002453D1" w:rsidRDefault="0072685C">
            <w:pPr>
              <w:spacing w:after="0" w:line="259" w:lineRule="auto"/>
              <w:ind w:left="5" w:right="0" w:firstLine="0"/>
              <w:jc w:val="left"/>
            </w:pPr>
            <w:r>
              <w:t xml:space="preserve"> </w:t>
            </w:r>
          </w:p>
          <w:p w14:paraId="213011D1" w14:textId="77777777" w:rsidR="002453D1" w:rsidRDefault="0072685C">
            <w:pPr>
              <w:spacing w:after="0" w:line="259" w:lineRule="auto"/>
              <w:ind w:left="5" w:right="0" w:firstLine="0"/>
              <w:jc w:val="left"/>
            </w:pPr>
            <w:r>
              <w:t xml:space="preserve"> </w:t>
            </w:r>
          </w:p>
          <w:p w14:paraId="4C285205" w14:textId="77777777" w:rsidR="002453D1" w:rsidRDefault="0072685C">
            <w:pPr>
              <w:spacing w:after="0" w:line="259" w:lineRule="auto"/>
              <w:ind w:left="5" w:right="0" w:firstLine="0"/>
              <w:jc w:val="left"/>
            </w:pP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1DF7484" w14:textId="77777777" w:rsidR="002453D1" w:rsidRDefault="0072685C">
            <w:pPr>
              <w:spacing w:after="0" w:line="259"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485B89B" w14:textId="77777777" w:rsidR="002453D1" w:rsidRDefault="0072685C">
            <w:pPr>
              <w:spacing w:after="0" w:line="239" w:lineRule="auto"/>
              <w:ind w:left="0" w:right="0" w:firstLine="0"/>
              <w:jc w:val="left"/>
            </w:pPr>
            <w:r>
              <w:t xml:space="preserve">No significant relationships were found for lateral communication or </w:t>
            </w:r>
          </w:p>
          <w:p w14:paraId="0907E52F" w14:textId="77777777" w:rsidR="002453D1" w:rsidRDefault="0072685C">
            <w:pPr>
              <w:spacing w:after="0" w:line="259" w:lineRule="auto"/>
              <w:ind w:left="0" w:right="0" w:firstLine="0"/>
              <w:jc w:val="left"/>
            </w:pPr>
            <w:r>
              <w:t>for upward and downward communication with job performance.</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0EEFEB82" w14:textId="77777777" w:rsidR="002453D1" w:rsidRDefault="0072685C">
            <w:pPr>
              <w:spacing w:after="0" w:line="259" w:lineRule="auto"/>
              <w:ind w:left="5" w:right="0" w:firstLine="0"/>
              <w:jc w:val="left"/>
            </w:pPr>
            <w:r>
              <w:t>The method in which the article was written was not properly stated. Also, more updated research should be conducted.</w:t>
            </w:r>
            <w:r>
              <w:t xml:space="preserve"> </w:t>
            </w:r>
          </w:p>
        </w:tc>
      </w:tr>
      <w:tr w:rsidR="002453D1" w14:paraId="76025447" w14:textId="77777777">
        <w:trPr>
          <w:trHeight w:val="2496"/>
        </w:trPr>
        <w:tc>
          <w:tcPr>
            <w:tcW w:w="410" w:type="dxa"/>
            <w:tcBorders>
              <w:top w:val="single" w:sz="4" w:space="0" w:color="000000"/>
              <w:left w:val="single" w:sz="4" w:space="0" w:color="000000"/>
              <w:bottom w:val="single" w:sz="4" w:space="0" w:color="000000"/>
              <w:right w:val="single" w:sz="4" w:space="0" w:color="000000"/>
            </w:tcBorders>
          </w:tcPr>
          <w:p w14:paraId="6C6B657C" w14:textId="77777777" w:rsidR="002453D1" w:rsidRDefault="0072685C">
            <w:pPr>
              <w:spacing w:after="0" w:line="259" w:lineRule="auto"/>
              <w:ind w:left="0" w:right="0" w:firstLine="0"/>
              <w:jc w:val="left"/>
            </w:pPr>
            <w:r>
              <w:t>16.</w:t>
            </w:r>
          </w:p>
        </w:tc>
        <w:tc>
          <w:tcPr>
            <w:tcW w:w="1250" w:type="dxa"/>
            <w:tcBorders>
              <w:top w:val="single" w:sz="4" w:space="0" w:color="000000"/>
              <w:left w:val="single" w:sz="4" w:space="0" w:color="000000"/>
              <w:bottom w:val="single" w:sz="4" w:space="0" w:color="000000"/>
              <w:right w:val="single" w:sz="4" w:space="0" w:color="000000"/>
            </w:tcBorders>
          </w:tcPr>
          <w:p w14:paraId="6F212667" w14:textId="77777777" w:rsidR="002453D1" w:rsidRDefault="0072685C">
            <w:pPr>
              <w:spacing w:after="0" w:line="259" w:lineRule="auto"/>
              <w:ind w:left="5" w:right="0" w:firstLine="0"/>
              <w:jc w:val="left"/>
            </w:pPr>
            <w:r>
              <w:t xml:space="preserve">Effective </w:t>
            </w:r>
          </w:p>
          <w:p w14:paraId="65CB2DE2" w14:textId="77777777" w:rsidR="002453D1" w:rsidRDefault="0072685C">
            <w:pPr>
              <w:spacing w:after="0" w:line="259" w:lineRule="auto"/>
              <w:ind w:left="5" w:right="35" w:firstLine="0"/>
              <w:jc w:val="left"/>
            </w:pPr>
            <w:r>
              <w:t xml:space="preserve">communic ation and employee performan ce: the case of the uasu at egerton </w:t>
            </w:r>
          </w:p>
        </w:tc>
        <w:tc>
          <w:tcPr>
            <w:tcW w:w="1105" w:type="dxa"/>
            <w:tcBorders>
              <w:top w:val="single" w:sz="4" w:space="0" w:color="000000"/>
              <w:left w:val="single" w:sz="4" w:space="0" w:color="000000"/>
              <w:bottom w:val="single" w:sz="4" w:space="0" w:color="000000"/>
              <w:right w:val="single" w:sz="4" w:space="0" w:color="000000"/>
            </w:tcBorders>
          </w:tcPr>
          <w:p w14:paraId="3EAC29AB" w14:textId="77777777" w:rsidR="002453D1" w:rsidRDefault="0072685C">
            <w:pPr>
              <w:spacing w:after="0" w:line="239" w:lineRule="auto"/>
              <w:ind w:left="5" w:right="106" w:firstLine="0"/>
            </w:pPr>
            <w:r>
              <w:t xml:space="preserve">Lagat, A. C., Mutai, B. K. Kosgey, </w:t>
            </w:r>
          </w:p>
          <w:p w14:paraId="6DC7548B" w14:textId="77777777" w:rsidR="002453D1" w:rsidRDefault="0072685C">
            <w:pPr>
              <w:spacing w:after="18" w:line="259" w:lineRule="auto"/>
              <w:ind w:left="5" w:right="0" w:firstLine="0"/>
              <w:jc w:val="left"/>
            </w:pPr>
            <w:r>
              <w:t xml:space="preserve">I. S. </w:t>
            </w:r>
          </w:p>
          <w:p w14:paraId="13034705" w14:textId="77777777" w:rsidR="002453D1" w:rsidRDefault="0072685C">
            <w:pPr>
              <w:spacing w:after="0" w:line="259" w:lineRule="auto"/>
              <w:ind w:left="5" w:right="0" w:firstLine="0"/>
              <w:jc w:val="left"/>
            </w:pPr>
            <w:r>
              <w:t>(2014)</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7FC83B4B" w14:textId="77777777" w:rsidR="002453D1" w:rsidRDefault="0072685C">
            <w:pPr>
              <w:spacing w:after="0" w:line="259" w:lineRule="auto"/>
              <w:ind w:left="5" w:right="0" w:firstLine="0"/>
              <w:jc w:val="left"/>
            </w:pPr>
            <w:r>
              <w:t xml:space="preserve">International </w:t>
            </w:r>
          </w:p>
          <w:p w14:paraId="3F979A17" w14:textId="77777777" w:rsidR="002453D1" w:rsidRDefault="0072685C">
            <w:pPr>
              <w:spacing w:after="0" w:line="259" w:lineRule="auto"/>
              <w:ind w:left="5" w:right="0" w:firstLine="0"/>
              <w:jc w:val="left"/>
            </w:pPr>
            <w:r>
              <w:t xml:space="preserve">Journal of </w:t>
            </w:r>
          </w:p>
          <w:p w14:paraId="35FF4923" w14:textId="77777777" w:rsidR="002453D1" w:rsidRDefault="0072685C">
            <w:pPr>
              <w:spacing w:after="0" w:line="259" w:lineRule="auto"/>
              <w:ind w:left="5" w:right="0" w:firstLine="0"/>
              <w:jc w:val="left"/>
            </w:pPr>
            <w:r>
              <w:t xml:space="preserve">Social </w:t>
            </w:r>
          </w:p>
          <w:p w14:paraId="1DA582F5" w14:textId="77777777" w:rsidR="002453D1" w:rsidRDefault="0072685C">
            <w:pPr>
              <w:spacing w:after="0" w:line="240" w:lineRule="auto"/>
              <w:ind w:left="5" w:right="203" w:firstLine="0"/>
            </w:pPr>
            <w:r>
              <w:t xml:space="preserve">Sciences and Entrepreneurs hip Vol.1, </w:t>
            </w:r>
          </w:p>
          <w:p w14:paraId="719DB02A" w14:textId="77777777" w:rsidR="002453D1" w:rsidRDefault="0072685C">
            <w:pPr>
              <w:spacing w:after="0" w:line="259" w:lineRule="auto"/>
              <w:ind w:left="5" w:right="92" w:firstLine="0"/>
              <w:jc w:val="left"/>
            </w:pPr>
            <w:r>
              <w:t xml:space="preserve">Issue 10, 2014, </w:t>
            </w:r>
            <w:r>
              <w:t>http://www.ijs</w:t>
            </w:r>
          </w:p>
        </w:tc>
        <w:tc>
          <w:tcPr>
            <w:tcW w:w="1245" w:type="dxa"/>
            <w:tcBorders>
              <w:top w:val="single" w:sz="4" w:space="0" w:color="000000"/>
              <w:left w:val="single" w:sz="4" w:space="0" w:color="000000"/>
              <w:bottom w:val="single" w:sz="4" w:space="0" w:color="000000"/>
              <w:right w:val="single" w:sz="4" w:space="0" w:color="000000"/>
            </w:tcBorders>
          </w:tcPr>
          <w:p w14:paraId="497C402E" w14:textId="77777777" w:rsidR="002453D1" w:rsidRDefault="0072685C">
            <w:pPr>
              <w:spacing w:after="0" w:line="259" w:lineRule="auto"/>
              <w:ind w:left="0" w:right="0" w:firstLine="0"/>
              <w:jc w:val="left"/>
            </w:pPr>
            <w:r>
              <w:t>crosssectional survey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EB70764" w14:textId="77777777" w:rsidR="002453D1" w:rsidRDefault="0072685C">
            <w:pPr>
              <w:spacing w:after="0" w:line="259" w:lineRule="auto"/>
              <w:ind w:left="0" w:right="51" w:firstLine="0"/>
              <w:jc w:val="left"/>
            </w:pPr>
            <w:r>
              <w:t xml:space="preserve">They study shows good communication between the employees and their supervisors ensures that they do their job well and reaps many </w:t>
            </w:r>
          </w:p>
        </w:tc>
        <w:tc>
          <w:tcPr>
            <w:tcW w:w="2351" w:type="dxa"/>
            <w:tcBorders>
              <w:top w:val="single" w:sz="4" w:space="0" w:color="000000"/>
              <w:left w:val="single" w:sz="4" w:space="0" w:color="000000"/>
              <w:bottom w:val="single" w:sz="4" w:space="0" w:color="000000"/>
              <w:right w:val="single" w:sz="4" w:space="0" w:color="000000"/>
            </w:tcBorders>
          </w:tcPr>
          <w:p w14:paraId="0EA369A3" w14:textId="77777777" w:rsidR="002453D1" w:rsidRDefault="0072685C">
            <w:pPr>
              <w:spacing w:after="0" w:line="238" w:lineRule="auto"/>
              <w:ind w:left="5" w:right="0" w:firstLine="0"/>
              <w:jc w:val="left"/>
            </w:pPr>
            <w:r>
              <w:t xml:space="preserve">the discrepancy between the desired state of </w:t>
            </w:r>
          </w:p>
          <w:p w14:paraId="2E1851AE" w14:textId="77777777" w:rsidR="002453D1" w:rsidRDefault="0072685C">
            <w:pPr>
              <w:spacing w:after="0" w:line="259" w:lineRule="auto"/>
              <w:ind w:left="5" w:right="35" w:firstLine="0"/>
              <w:jc w:val="left"/>
            </w:pPr>
            <w:r>
              <w:t>communication and employee performance and the current state, which appears to have some challenges.</w:t>
            </w:r>
            <w:r>
              <w:t xml:space="preserve"> </w:t>
            </w:r>
          </w:p>
        </w:tc>
      </w:tr>
    </w:tbl>
    <w:p w14:paraId="5268205A" w14:textId="77777777" w:rsidR="002453D1" w:rsidRDefault="002453D1">
      <w:pPr>
        <w:spacing w:after="0" w:line="259" w:lineRule="auto"/>
        <w:ind w:left="-1441" w:right="966" w:firstLine="0"/>
        <w:jc w:val="left"/>
      </w:pPr>
    </w:p>
    <w:tbl>
      <w:tblPr>
        <w:tblStyle w:val="TableGrid"/>
        <w:tblW w:w="10093" w:type="dxa"/>
        <w:tblInd w:w="-595" w:type="dxa"/>
        <w:tblCellMar>
          <w:top w:w="16" w:type="dxa"/>
          <w:left w:w="105" w:type="dxa"/>
          <w:bottom w:w="0" w:type="dxa"/>
          <w:right w:w="5" w:type="dxa"/>
        </w:tblCellMar>
        <w:tblLook w:val="04A0" w:firstRow="1" w:lastRow="0" w:firstColumn="1" w:lastColumn="0" w:noHBand="0" w:noVBand="1"/>
      </w:tblPr>
      <w:tblGrid>
        <w:gridCol w:w="411"/>
        <w:gridCol w:w="1250"/>
        <w:gridCol w:w="1105"/>
        <w:gridCol w:w="1661"/>
        <w:gridCol w:w="1245"/>
        <w:gridCol w:w="2070"/>
        <w:gridCol w:w="2351"/>
      </w:tblGrid>
      <w:tr w:rsidR="002453D1" w14:paraId="313A21DB"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7FAE0092" w14:textId="77777777" w:rsidR="002453D1" w:rsidRDefault="0072685C">
            <w:pPr>
              <w:spacing w:after="0" w:line="259" w:lineRule="auto"/>
              <w:ind w:left="0" w:right="0" w:firstLine="0"/>
              <w:jc w:val="left"/>
            </w:pPr>
            <w:r>
              <w:t>S</w:t>
            </w:r>
          </w:p>
          <w:p w14:paraId="5158E61C" w14:textId="77777777" w:rsidR="002453D1" w:rsidRDefault="0072685C">
            <w:pPr>
              <w:spacing w:after="10" w:line="259" w:lineRule="auto"/>
              <w:ind w:left="0" w:right="0" w:firstLine="0"/>
              <w:jc w:val="left"/>
            </w:pPr>
            <w:r>
              <w:t>/</w:t>
            </w:r>
          </w:p>
          <w:p w14:paraId="5A80B0CA"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160B0F73"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415C6EFE" w14:textId="77777777" w:rsidR="002453D1" w:rsidRDefault="0072685C">
            <w:pPr>
              <w:spacing w:after="19" w:line="259" w:lineRule="auto"/>
              <w:ind w:left="5" w:right="0" w:firstLine="0"/>
            </w:pPr>
            <w:r>
              <w:t>AUTHO</w:t>
            </w:r>
          </w:p>
          <w:p w14:paraId="121AD34E"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2A290053"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01FE3158"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FB7B17F"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15211548" w14:textId="77777777" w:rsidR="002453D1" w:rsidRDefault="0072685C">
            <w:pPr>
              <w:spacing w:after="0" w:line="259" w:lineRule="auto"/>
              <w:ind w:left="5" w:right="0" w:firstLine="0"/>
              <w:jc w:val="left"/>
            </w:pPr>
            <w:r>
              <w:t>GAP</w:t>
            </w:r>
            <w:r>
              <w:t xml:space="preserve"> </w:t>
            </w:r>
          </w:p>
        </w:tc>
      </w:tr>
      <w:tr w:rsidR="002453D1" w14:paraId="4FFE28FB" w14:textId="77777777">
        <w:trPr>
          <w:trHeight w:val="560"/>
        </w:trPr>
        <w:tc>
          <w:tcPr>
            <w:tcW w:w="410" w:type="dxa"/>
            <w:tcBorders>
              <w:top w:val="single" w:sz="4" w:space="0" w:color="000000"/>
              <w:left w:val="single" w:sz="4" w:space="0" w:color="000000"/>
              <w:bottom w:val="single" w:sz="4" w:space="0" w:color="000000"/>
              <w:right w:val="single" w:sz="4" w:space="0" w:color="000000"/>
            </w:tcBorders>
          </w:tcPr>
          <w:p w14:paraId="1E3198F7"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6FC5FD5D" w14:textId="77777777" w:rsidR="002453D1" w:rsidRDefault="0072685C">
            <w:pPr>
              <w:spacing w:after="0" w:line="259" w:lineRule="auto"/>
              <w:ind w:left="5" w:right="0" w:firstLine="0"/>
              <w:jc w:val="left"/>
            </w:pPr>
            <w:r>
              <w:t>university, kenya</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1995DD7C" w14:textId="77777777" w:rsidR="002453D1" w:rsidRDefault="002453D1">
            <w:pPr>
              <w:spacing w:after="160" w:line="259" w:lineRule="auto"/>
              <w:ind w:left="0"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14:paraId="255EABE6" w14:textId="77777777" w:rsidR="002453D1" w:rsidRDefault="0072685C">
            <w:pPr>
              <w:spacing w:after="0" w:line="259" w:lineRule="auto"/>
              <w:ind w:left="5" w:right="0" w:firstLine="0"/>
              <w:jc w:val="left"/>
            </w:pPr>
            <w:r>
              <w:t>se.org ISSN 2307-6305</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3BF565D4" w14:textId="77777777" w:rsidR="002453D1" w:rsidRDefault="002453D1">
            <w:pPr>
              <w:spacing w:after="160" w:line="259" w:lineRule="auto"/>
              <w:ind w:left="0" w:right="0" w:firstLine="0"/>
              <w:jc w:val="left"/>
            </w:pPr>
          </w:p>
        </w:tc>
        <w:tc>
          <w:tcPr>
            <w:tcW w:w="2070" w:type="dxa"/>
            <w:tcBorders>
              <w:top w:val="single" w:sz="4" w:space="0" w:color="000000"/>
              <w:left w:val="single" w:sz="4" w:space="0" w:color="000000"/>
              <w:bottom w:val="single" w:sz="4" w:space="0" w:color="000000"/>
              <w:right w:val="single" w:sz="4" w:space="0" w:color="000000"/>
            </w:tcBorders>
          </w:tcPr>
          <w:p w14:paraId="50505699" w14:textId="77777777" w:rsidR="002453D1" w:rsidRDefault="0072685C">
            <w:pPr>
              <w:spacing w:after="0" w:line="259" w:lineRule="auto"/>
              <w:ind w:left="0" w:right="0" w:firstLine="0"/>
              <w:jc w:val="left"/>
            </w:pPr>
            <w:r>
              <w:t>benefits for an organization.</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35170A98" w14:textId="77777777" w:rsidR="002453D1" w:rsidRDefault="002453D1">
            <w:pPr>
              <w:spacing w:after="160" w:line="259" w:lineRule="auto"/>
              <w:ind w:left="0" w:right="0" w:firstLine="0"/>
              <w:jc w:val="left"/>
            </w:pPr>
          </w:p>
        </w:tc>
      </w:tr>
      <w:tr w:rsidR="002453D1" w14:paraId="2AC10655" w14:textId="77777777">
        <w:trPr>
          <w:trHeight w:val="4150"/>
        </w:trPr>
        <w:tc>
          <w:tcPr>
            <w:tcW w:w="410" w:type="dxa"/>
            <w:tcBorders>
              <w:top w:val="single" w:sz="4" w:space="0" w:color="000000"/>
              <w:left w:val="single" w:sz="4" w:space="0" w:color="000000"/>
              <w:bottom w:val="single" w:sz="4" w:space="0" w:color="000000"/>
              <w:right w:val="single" w:sz="4" w:space="0" w:color="000000"/>
            </w:tcBorders>
          </w:tcPr>
          <w:p w14:paraId="64771520" w14:textId="77777777" w:rsidR="002453D1" w:rsidRDefault="0072685C">
            <w:pPr>
              <w:spacing w:after="0" w:line="259" w:lineRule="auto"/>
              <w:ind w:left="0" w:right="0" w:firstLine="0"/>
              <w:jc w:val="left"/>
            </w:pPr>
            <w:r>
              <w:t>17.</w:t>
            </w:r>
          </w:p>
        </w:tc>
        <w:tc>
          <w:tcPr>
            <w:tcW w:w="1250" w:type="dxa"/>
            <w:tcBorders>
              <w:top w:val="single" w:sz="4" w:space="0" w:color="000000"/>
              <w:left w:val="single" w:sz="4" w:space="0" w:color="000000"/>
              <w:bottom w:val="single" w:sz="4" w:space="0" w:color="000000"/>
              <w:right w:val="single" w:sz="4" w:space="0" w:color="000000"/>
            </w:tcBorders>
          </w:tcPr>
          <w:p w14:paraId="477254B3" w14:textId="77777777" w:rsidR="002453D1" w:rsidRDefault="0072685C">
            <w:pPr>
              <w:spacing w:after="5" w:line="237" w:lineRule="auto"/>
              <w:ind w:left="5" w:right="0" w:firstLine="0"/>
              <w:jc w:val="left"/>
            </w:pPr>
            <w:r>
              <w:t xml:space="preserve">Exploring the Impact of </w:t>
            </w:r>
          </w:p>
          <w:p w14:paraId="08283C56" w14:textId="77777777" w:rsidR="002453D1" w:rsidRDefault="0072685C">
            <w:pPr>
              <w:spacing w:after="0" w:line="259" w:lineRule="auto"/>
              <w:ind w:left="5" w:right="0" w:firstLine="0"/>
              <w:jc w:val="left"/>
            </w:pPr>
            <w:r>
              <w:t>Communi</w:t>
            </w:r>
          </w:p>
          <w:p w14:paraId="0A9F5289" w14:textId="77777777" w:rsidR="002453D1" w:rsidRDefault="0072685C">
            <w:pPr>
              <w:spacing w:after="37" w:line="238" w:lineRule="auto"/>
              <w:ind w:left="5" w:right="0" w:firstLine="0"/>
              <w:jc w:val="left"/>
            </w:pPr>
            <w:r>
              <w:t>cation on Employee Performan</w:t>
            </w:r>
          </w:p>
          <w:p w14:paraId="1D2E1A74" w14:textId="77777777" w:rsidR="002453D1" w:rsidRDefault="0072685C">
            <w:pPr>
              <w:spacing w:after="0" w:line="259" w:lineRule="auto"/>
              <w:ind w:left="5" w:right="0" w:firstLine="0"/>
              <w:jc w:val="left"/>
            </w:pPr>
            <w:r>
              <w:t>ce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CB98EF6" w14:textId="77777777" w:rsidR="002453D1" w:rsidRDefault="0072685C">
            <w:pPr>
              <w:spacing w:after="0" w:line="259" w:lineRule="auto"/>
              <w:ind w:left="5" w:right="0" w:firstLine="0"/>
              <w:jc w:val="left"/>
            </w:pPr>
            <w:r>
              <w:t xml:space="preserve">Ong </w:t>
            </w:r>
          </w:p>
          <w:p w14:paraId="45AE3D65" w14:textId="77777777" w:rsidR="002453D1" w:rsidRDefault="0072685C">
            <w:pPr>
              <w:spacing w:after="0" w:line="259" w:lineRule="auto"/>
              <w:ind w:left="5" w:right="0" w:firstLine="0"/>
              <w:jc w:val="left"/>
            </w:pPr>
            <w:r>
              <w:t xml:space="preserve">Choon </w:t>
            </w:r>
          </w:p>
          <w:p w14:paraId="48763737" w14:textId="77777777" w:rsidR="002453D1" w:rsidRDefault="0072685C">
            <w:pPr>
              <w:spacing w:after="0" w:line="259" w:lineRule="auto"/>
              <w:ind w:left="5" w:right="0" w:firstLine="0"/>
              <w:jc w:val="left"/>
            </w:pPr>
            <w:r>
              <w:t xml:space="preserve">Hee, </w:t>
            </w:r>
          </w:p>
          <w:p w14:paraId="7A31058E" w14:textId="77777777" w:rsidR="002453D1" w:rsidRDefault="0072685C">
            <w:pPr>
              <w:spacing w:after="0" w:line="259" w:lineRule="auto"/>
              <w:ind w:left="5" w:right="0" w:firstLine="0"/>
              <w:jc w:val="left"/>
            </w:pPr>
            <w:r>
              <w:t xml:space="preserve">Delanie </w:t>
            </w:r>
          </w:p>
          <w:p w14:paraId="45AF0ADA" w14:textId="77777777" w:rsidR="002453D1" w:rsidRDefault="0072685C">
            <w:pPr>
              <w:spacing w:after="0" w:line="259" w:lineRule="auto"/>
              <w:ind w:left="5" w:right="0" w:firstLine="0"/>
            </w:pPr>
            <w:r>
              <w:t xml:space="preserve">Ang Hui </w:t>
            </w:r>
          </w:p>
          <w:p w14:paraId="6740272F" w14:textId="77777777" w:rsidR="002453D1" w:rsidRDefault="0072685C">
            <w:pPr>
              <w:spacing w:after="0" w:line="259" w:lineRule="auto"/>
              <w:ind w:left="5" w:right="0" w:firstLine="0"/>
              <w:jc w:val="left"/>
            </w:pPr>
            <w:r>
              <w:t xml:space="preserve">Qin, Tan </w:t>
            </w:r>
          </w:p>
          <w:p w14:paraId="232C15AF" w14:textId="77777777" w:rsidR="002453D1" w:rsidRDefault="0072685C">
            <w:pPr>
              <w:spacing w:after="0" w:line="259" w:lineRule="auto"/>
              <w:ind w:left="5" w:right="0" w:firstLine="0"/>
              <w:jc w:val="left"/>
            </w:pPr>
            <w:r>
              <w:t xml:space="preserve">Owee </w:t>
            </w:r>
          </w:p>
          <w:p w14:paraId="6D48ABB8" w14:textId="77777777" w:rsidR="002453D1" w:rsidRDefault="0072685C">
            <w:pPr>
              <w:spacing w:after="0" w:line="240" w:lineRule="auto"/>
              <w:ind w:left="5" w:right="0" w:firstLine="0"/>
              <w:jc w:val="left"/>
            </w:pPr>
            <w:r>
              <w:t xml:space="preserve">Kowang, Maizaitu laidawati </w:t>
            </w:r>
          </w:p>
          <w:p w14:paraId="17F0A72F" w14:textId="77777777" w:rsidR="002453D1" w:rsidRDefault="0072685C">
            <w:pPr>
              <w:spacing w:after="0" w:line="259" w:lineRule="auto"/>
              <w:ind w:left="5" w:right="0" w:firstLine="0"/>
              <w:jc w:val="left"/>
            </w:pPr>
            <w:r>
              <w:t xml:space="preserve">Md </w:t>
            </w:r>
          </w:p>
          <w:p w14:paraId="064A7ACA" w14:textId="77777777" w:rsidR="002453D1" w:rsidRDefault="0072685C">
            <w:pPr>
              <w:spacing w:after="0" w:line="259" w:lineRule="auto"/>
              <w:ind w:left="5" w:right="0" w:firstLine="0"/>
              <w:jc w:val="left"/>
            </w:pPr>
            <w:r>
              <w:t xml:space="preserve">Husin, </w:t>
            </w:r>
          </w:p>
          <w:p w14:paraId="72553A26" w14:textId="77777777" w:rsidR="002453D1" w:rsidRDefault="0072685C">
            <w:pPr>
              <w:spacing w:after="0" w:line="259" w:lineRule="auto"/>
              <w:ind w:left="5" w:right="0" w:firstLine="0"/>
              <w:jc w:val="left"/>
            </w:pPr>
            <w:r>
              <w:t xml:space="preserve">Lim Lee </w:t>
            </w:r>
          </w:p>
          <w:p w14:paraId="4AA4A86F" w14:textId="77777777" w:rsidR="002453D1" w:rsidRDefault="0072685C">
            <w:pPr>
              <w:spacing w:after="18" w:line="259" w:lineRule="auto"/>
              <w:ind w:left="5" w:right="0" w:firstLine="0"/>
              <w:jc w:val="left"/>
            </w:pPr>
            <w:r>
              <w:t xml:space="preserve">Ping </w:t>
            </w:r>
          </w:p>
          <w:p w14:paraId="29DE8211" w14:textId="77777777" w:rsidR="002453D1" w:rsidRDefault="0072685C">
            <w:pPr>
              <w:spacing w:after="0" w:line="259" w:lineRule="auto"/>
              <w:ind w:left="5" w:right="0" w:firstLine="0"/>
              <w:jc w:val="left"/>
            </w:pPr>
            <w:r>
              <w:t>(2019)</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830948D" w14:textId="77777777" w:rsidR="002453D1" w:rsidRDefault="0072685C">
            <w:pPr>
              <w:spacing w:after="0" w:line="259" w:lineRule="auto"/>
              <w:ind w:left="5" w:right="0" w:firstLine="0"/>
              <w:jc w:val="left"/>
            </w:pPr>
            <w:r>
              <w:t xml:space="preserve">International </w:t>
            </w:r>
          </w:p>
          <w:p w14:paraId="5ABFBEE9" w14:textId="77777777" w:rsidR="002453D1" w:rsidRDefault="0072685C">
            <w:pPr>
              <w:spacing w:after="0" w:line="259" w:lineRule="auto"/>
              <w:ind w:left="5" w:right="0" w:firstLine="0"/>
              <w:jc w:val="left"/>
            </w:pPr>
            <w:r>
              <w:t xml:space="preserve">Journal of </w:t>
            </w:r>
          </w:p>
          <w:p w14:paraId="090BDABF" w14:textId="77777777" w:rsidR="002453D1" w:rsidRDefault="0072685C">
            <w:pPr>
              <w:spacing w:after="0" w:line="240" w:lineRule="auto"/>
              <w:ind w:left="5" w:right="16" w:firstLine="0"/>
              <w:jc w:val="left"/>
            </w:pPr>
            <w:r>
              <w:t xml:space="preserve">Recent Technology and </w:t>
            </w:r>
          </w:p>
          <w:p w14:paraId="26D38CA8" w14:textId="77777777" w:rsidR="002453D1" w:rsidRDefault="0072685C">
            <w:pPr>
              <w:spacing w:after="0" w:line="237" w:lineRule="auto"/>
              <w:ind w:left="5" w:right="0" w:firstLine="0"/>
              <w:jc w:val="left"/>
            </w:pPr>
            <w:r>
              <w:t xml:space="preserve">Engineering (IJRTE) ISSN: </w:t>
            </w:r>
          </w:p>
          <w:p w14:paraId="1CC7D682" w14:textId="77777777" w:rsidR="002453D1" w:rsidRDefault="0072685C">
            <w:pPr>
              <w:spacing w:after="0" w:line="259" w:lineRule="auto"/>
              <w:ind w:left="5" w:right="0" w:firstLine="0"/>
              <w:jc w:val="left"/>
            </w:pPr>
            <w:r>
              <w:t xml:space="preserve">2277-3878, </w:t>
            </w:r>
          </w:p>
          <w:p w14:paraId="397D0C06" w14:textId="77777777" w:rsidR="002453D1" w:rsidRDefault="0072685C">
            <w:pPr>
              <w:spacing w:after="45" w:line="238" w:lineRule="auto"/>
              <w:ind w:left="5" w:right="0" w:firstLine="0"/>
              <w:jc w:val="left"/>
            </w:pPr>
            <w:r>
              <w:t>Volume-8 Issue-</w:t>
            </w:r>
            <w:r>
              <w:t xml:space="preserve">3S2, </w:t>
            </w:r>
          </w:p>
          <w:p w14:paraId="0D431102" w14:textId="77777777" w:rsidR="002453D1" w:rsidRDefault="0072685C">
            <w:pPr>
              <w:spacing w:after="0" w:line="259" w:lineRule="auto"/>
              <w:ind w:left="5" w:right="0" w:firstLine="0"/>
              <w:jc w:val="left"/>
            </w:pPr>
            <w:r>
              <w:t>October 2019</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60F0307F" w14:textId="77777777" w:rsidR="002453D1" w:rsidRDefault="0072685C">
            <w:pPr>
              <w:spacing w:after="0" w:line="259" w:lineRule="auto"/>
              <w:ind w:left="0" w:right="92" w:firstLine="0"/>
              <w:jc w:val="left"/>
            </w:pPr>
            <w:r>
              <w:t>Survey questionn aire approach was applied to collect data in this study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9816FDE" w14:textId="77777777" w:rsidR="002453D1" w:rsidRDefault="0072685C">
            <w:pPr>
              <w:spacing w:after="0" w:line="259" w:lineRule="auto"/>
              <w:ind w:left="0" w:right="66" w:firstLine="0"/>
              <w:jc w:val="left"/>
            </w:pPr>
            <w:r>
              <w:t xml:space="preserve">there is a significant positive relationship between horizontal communication and employee performance </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75ADA1E3" w14:textId="77777777" w:rsidR="002453D1" w:rsidRDefault="0072685C">
            <w:pPr>
              <w:spacing w:after="0" w:line="239" w:lineRule="auto"/>
              <w:ind w:left="5" w:right="0" w:firstLine="0"/>
              <w:jc w:val="left"/>
            </w:pPr>
            <w:r>
              <w:t xml:space="preserve">The variables that were considered are the types of communication, </w:t>
            </w:r>
          </w:p>
          <w:p w14:paraId="2128869D" w14:textId="77777777" w:rsidR="002453D1" w:rsidRDefault="0072685C">
            <w:pPr>
              <w:spacing w:after="0" w:line="259" w:lineRule="auto"/>
              <w:ind w:left="5" w:right="67" w:firstLine="0"/>
              <w:jc w:val="left"/>
            </w:pPr>
            <w:r>
              <w:t>External constraints of communication should be considered during the next research.</w:t>
            </w:r>
            <w:r>
              <w:t xml:space="preserve"> </w:t>
            </w:r>
          </w:p>
        </w:tc>
      </w:tr>
      <w:tr w:rsidR="002453D1" w14:paraId="2ED04C2E" w14:textId="77777777">
        <w:trPr>
          <w:trHeight w:val="4701"/>
        </w:trPr>
        <w:tc>
          <w:tcPr>
            <w:tcW w:w="410" w:type="dxa"/>
            <w:tcBorders>
              <w:top w:val="single" w:sz="4" w:space="0" w:color="000000"/>
              <w:left w:val="single" w:sz="4" w:space="0" w:color="000000"/>
              <w:bottom w:val="single" w:sz="4" w:space="0" w:color="000000"/>
              <w:right w:val="single" w:sz="4" w:space="0" w:color="000000"/>
            </w:tcBorders>
          </w:tcPr>
          <w:p w14:paraId="4A1CC7CA" w14:textId="77777777" w:rsidR="002453D1" w:rsidRDefault="0072685C">
            <w:pPr>
              <w:spacing w:after="0" w:line="259" w:lineRule="auto"/>
              <w:ind w:left="0" w:right="0" w:firstLine="0"/>
              <w:jc w:val="left"/>
            </w:pPr>
            <w:r>
              <w:lastRenderedPageBreak/>
              <w:t>18.</w:t>
            </w:r>
          </w:p>
        </w:tc>
        <w:tc>
          <w:tcPr>
            <w:tcW w:w="1250" w:type="dxa"/>
            <w:tcBorders>
              <w:top w:val="single" w:sz="4" w:space="0" w:color="000000"/>
              <w:left w:val="single" w:sz="4" w:space="0" w:color="000000"/>
              <w:bottom w:val="single" w:sz="4" w:space="0" w:color="000000"/>
              <w:right w:val="single" w:sz="4" w:space="0" w:color="000000"/>
            </w:tcBorders>
          </w:tcPr>
          <w:p w14:paraId="4D297336" w14:textId="77777777" w:rsidR="002453D1" w:rsidRDefault="0072685C">
            <w:pPr>
              <w:spacing w:after="0" w:line="259" w:lineRule="auto"/>
              <w:ind w:left="5" w:right="0" w:firstLine="0"/>
              <w:jc w:val="left"/>
            </w:pPr>
            <w:r>
              <w:t xml:space="preserve">Effect of </w:t>
            </w:r>
          </w:p>
          <w:p w14:paraId="4A35CEDC" w14:textId="77777777" w:rsidR="002453D1" w:rsidRDefault="0072685C">
            <w:pPr>
              <w:spacing w:after="0" w:line="259" w:lineRule="auto"/>
              <w:ind w:left="5" w:right="0" w:firstLine="0"/>
              <w:jc w:val="left"/>
            </w:pPr>
            <w:r>
              <w:t>communic</w:t>
            </w:r>
          </w:p>
          <w:p w14:paraId="0D4DAB83" w14:textId="77777777" w:rsidR="002453D1" w:rsidRDefault="0072685C">
            <w:pPr>
              <w:spacing w:after="0" w:line="238" w:lineRule="auto"/>
              <w:ind w:left="5" w:right="46" w:firstLine="0"/>
              <w:jc w:val="left"/>
            </w:pPr>
            <w:r>
              <w:t xml:space="preserve">ation and job satisfactio n of employees </w:t>
            </w:r>
          </w:p>
          <w:p w14:paraId="77B96F0B" w14:textId="77777777" w:rsidR="002453D1" w:rsidRDefault="0072685C">
            <w:pPr>
              <w:spacing w:after="0" w:line="259" w:lineRule="auto"/>
              <w:ind w:left="5" w:right="0" w:firstLine="0"/>
              <w:jc w:val="left"/>
            </w:pPr>
            <w:r>
              <w:t xml:space="preserve">to the </w:t>
            </w:r>
          </w:p>
          <w:p w14:paraId="1FE5EA84" w14:textId="77777777" w:rsidR="002453D1" w:rsidRDefault="0072685C">
            <w:pPr>
              <w:spacing w:after="0" w:line="259" w:lineRule="auto"/>
              <w:ind w:left="5" w:right="106" w:firstLine="0"/>
              <w:jc w:val="left"/>
            </w:pPr>
            <w:r>
              <w:t>performan ce of auditor’s inspectora te office in southeast sulawesi province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5262849F" w14:textId="77777777" w:rsidR="002453D1" w:rsidRDefault="0072685C">
            <w:pPr>
              <w:spacing w:after="0" w:line="237" w:lineRule="auto"/>
              <w:ind w:left="5" w:right="0" w:firstLine="0"/>
              <w:jc w:val="left"/>
            </w:pPr>
            <w:r>
              <w:t>JACOB BREEM</w:t>
            </w:r>
          </w:p>
          <w:p w14:paraId="2886AA38" w14:textId="77777777" w:rsidR="002453D1" w:rsidRDefault="0072685C">
            <w:pPr>
              <w:spacing w:after="18" w:line="259" w:lineRule="auto"/>
              <w:ind w:left="5" w:right="0" w:firstLine="0"/>
              <w:jc w:val="left"/>
            </w:pPr>
            <w:r>
              <w:t xml:space="preserve">ER </w:t>
            </w:r>
          </w:p>
          <w:p w14:paraId="513CF3BE" w14:textId="77777777" w:rsidR="002453D1" w:rsidRDefault="0072685C">
            <w:pPr>
              <w:spacing w:after="0" w:line="259" w:lineRule="auto"/>
              <w:ind w:left="5" w:right="0" w:firstLine="0"/>
              <w:jc w:val="left"/>
            </w:pPr>
            <w:r>
              <w:t>(2018)</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2A5FB237" w14:textId="77777777" w:rsidR="002453D1" w:rsidRDefault="0072685C">
            <w:pPr>
              <w:spacing w:after="0" w:line="259" w:lineRule="auto"/>
              <w:ind w:left="5" w:right="0" w:firstLine="0"/>
              <w:jc w:val="left"/>
            </w:pPr>
            <w:r>
              <w:t xml:space="preserve">Journal </w:t>
            </w:r>
          </w:p>
          <w:p w14:paraId="3444BAED" w14:textId="77777777" w:rsidR="002453D1" w:rsidRDefault="0072685C">
            <w:pPr>
              <w:spacing w:after="5" w:line="238" w:lineRule="auto"/>
              <w:ind w:left="5" w:right="12" w:firstLine="0"/>
              <w:jc w:val="left"/>
            </w:pPr>
            <w:r>
              <w:t xml:space="preserve">Manajemen dan Ekonomi Microdata </w:t>
            </w:r>
          </w:p>
          <w:p w14:paraId="4BC3F2DC" w14:textId="77777777" w:rsidR="002453D1" w:rsidRDefault="0072685C">
            <w:pPr>
              <w:spacing w:after="0" w:line="259" w:lineRule="auto"/>
              <w:ind w:left="5" w:right="0" w:firstLine="0"/>
              <w:jc w:val="left"/>
            </w:pPr>
            <w:r>
              <w:t xml:space="preserve">Kendari Vol.2 </w:t>
            </w:r>
          </w:p>
          <w:p w14:paraId="3748B6D1" w14:textId="77777777" w:rsidR="002453D1" w:rsidRDefault="0072685C">
            <w:pPr>
              <w:spacing w:after="0" w:line="259" w:lineRule="auto"/>
              <w:ind w:left="5" w:right="0" w:firstLine="0"/>
              <w:jc w:val="left"/>
            </w:pPr>
            <w:r>
              <w:t xml:space="preserve">No.5 Maret </w:t>
            </w:r>
          </w:p>
          <w:p w14:paraId="7B9A420B" w14:textId="77777777" w:rsidR="002453D1" w:rsidRDefault="0072685C">
            <w:pPr>
              <w:spacing w:after="0" w:line="259" w:lineRule="auto"/>
              <w:ind w:left="5" w:right="0" w:firstLine="0"/>
              <w:jc w:val="left"/>
            </w:pPr>
            <w:r>
              <w:t xml:space="preserve">2018 ISSN </w:t>
            </w:r>
          </w:p>
          <w:p w14:paraId="67E4A332" w14:textId="77777777" w:rsidR="002453D1" w:rsidRDefault="0072685C">
            <w:pPr>
              <w:spacing w:after="0" w:line="259" w:lineRule="auto"/>
              <w:ind w:left="5" w:right="0" w:firstLine="0"/>
              <w:jc w:val="left"/>
            </w:pPr>
            <w:r>
              <w:t>No. 2597-</w:t>
            </w:r>
          </w:p>
          <w:p w14:paraId="4955911A" w14:textId="77777777" w:rsidR="002453D1" w:rsidRDefault="0072685C">
            <w:pPr>
              <w:spacing w:after="0" w:line="259" w:lineRule="auto"/>
              <w:ind w:left="5" w:right="0" w:firstLine="0"/>
              <w:jc w:val="left"/>
            </w:pPr>
            <w:r>
              <w:t xml:space="preserve">4173 </w:t>
            </w:r>
          </w:p>
          <w:p w14:paraId="72AC6769" w14:textId="77777777" w:rsidR="002453D1" w:rsidRDefault="0072685C">
            <w:pPr>
              <w:spacing w:after="0" w:line="237" w:lineRule="auto"/>
              <w:ind w:left="5" w:right="42" w:firstLine="0"/>
              <w:jc w:val="left"/>
            </w:pPr>
            <w:r>
              <w:t xml:space="preserve">Electronic copy available at: </w:t>
            </w:r>
          </w:p>
          <w:p w14:paraId="5B082699" w14:textId="77777777" w:rsidR="002453D1" w:rsidRDefault="0072685C">
            <w:pPr>
              <w:spacing w:after="49" w:line="237" w:lineRule="auto"/>
              <w:ind w:left="5" w:right="0" w:firstLine="0"/>
              <w:jc w:val="left"/>
            </w:pPr>
            <w:r>
              <w:rPr>
                <w:color w:val="0462C1"/>
                <w:u w:val="single" w:color="0462C1"/>
              </w:rPr>
              <w:t>https://ssrn.co m/abstract=35</w:t>
            </w:r>
          </w:p>
          <w:p w14:paraId="62BD945F" w14:textId="77777777" w:rsidR="002453D1" w:rsidRDefault="0072685C">
            <w:pPr>
              <w:spacing w:after="0" w:line="259" w:lineRule="auto"/>
              <w:ind w:left="5" w:right="0" w:firstLine="0"/>
              <w:jc w:val="left"/>
            </w:pPr>
            <w:r>
              <w:rPr>
                <w:color w:val="0462C1"/>
                <w:u w:val="single" w:color="0462C1"/>
              </w:rPr>
              <w:t>04526</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1DF1E3B8" w14:textId="77777777" w:rsidR="002453D1" w:rsidRDefault="0072685C">
            <w:pPr>
              <w:spacing w:after="0" w:line="259" w:lineRule="auto"/>
              <w:ind w:left="0" w:right="0" w:firstLine="0"/>
              <w:jc w:val="left"/>
            </w:pPr>
            <w:r>
              <w:t>multiple linear regression analysis.</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3B9D033" w14:textId="77777777" w:rsidR="002453D1" w:rsidRDefault="0072685C">
            <w:pPr>
              <w:spacing w:after="0" w:line="237" w:lineRule="auto"/>
              <w:ind w:left="0" w:right="0" w:firstLine="0"/>
              <w:jc w:val="left"/>
            </w:pPr>
            <w:r>
              <w:t xml:space="preserve">organizational communication </w:t>
            </w:r>
          </w:p>
          <w:p w14:paraId="6A7523DE" w14:textId="77777777" w:rsidR="002453D1" w:rsidRDefault="0072685C">
            <w:pPr>
              <w:spacing w:after="0" w:line="238" w:lineRule="auto"/>
              <w:ind w:left="0" w:right="101" w:firstLine="0"/>
              <w:jc w:val="left"/>
            </w:pPr>
            <w:r>
              <w:t xml:space="preserve">and job satisfaction simultaneously or simultaneously provide a positive and significant effect on the performance of auditors </w:t>
            </w:r>
          </w:p>
          <w:p w14:paraId="2AEDF8B5" w14:textId="77777777" w:rsidR="002453D1" w:rsidRDefault="0072685C">
            <w:pPr>
              <w:spacing w:after="0" w:line="259" w:lineRule="auto"/>
              <w:ind w:left="0" w:right="0" w:firstLine="0"/>
              <w:jc w:val="left"/>
            </w:pPr>
            <w:r>
              <w:t xml:space="preserve">Inspectorate of </w:t>
            </w:r>
          </w:p>
          <w:p w14:paraId="066AF14D" w14:textId="77777777" w:rsidR="002453D1" w:rsidRDefault="0072685C">
            <w:pPr>
              <w:spacing w:after="21" w:line="259" w:lineRule="auto"/>
              <w:ind w:left="0" w:right="0" w:firstLine="0"/>
              <w:jc w:val="left"/>
            </w:pPr>
            <w:r>
              <w:t xml:space="preserve">Southeast </w:t>
            </w:r>
          </w:p>
          <w:p w14:paraId="4FB7DDA1" w14:textId="77777777" w:rsidR="002453D1" w:rsidRDefault="0072685C">
            <w:pPr>
              <w:spacing w:after="0" w:line="259" w:lineRule="auto"/>
              <w:ind w:left="0" w:right="0" w:firstLine="0"/>
              <w:jc w:val="left"/>
            </w:pPr>
            <w:r>
              <w:t>Sulawesi province.</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5BBE4E57" w14:textId="77777777" w:rsidR="002453D1" w:rsidRDefault="0072685C">
            <w:pPr>
              <w:spacing w:after="0" w:line="259" w:lineRule="auto"/>
              <w:ind w:left="5" w:right="0" w:firstLine="0"/>
              <w:jc w:val="left"/>
            </w:pPr>
            <w:r>
              <w:t>Further research should be done, and Other sub-variables should be considered</w:t>
            </w:r>
            <w:r>
              <w:t xml:space="preserve"> </w:t>
            </w:r>
          </w:p>
        </w:tc>
      </w:tr>
      <w:tr w:rsidR="002453D1" w14:paraId="3BAFBFF6" w14:textId="77777777">
        <w:trPr>
          <w:trHeight w:val="3601"/>
        </w:trPr>
        <w:tc>
          <w:tcPr>
            <w:tcW w:w="410" w:type="dxa"/>
            <w:tcBorders>
              <w:top w:val="single" w:sz="4" w:space="0" w:color="000000"/>
              <w:left w:val="single" w:sz="4" w:space="0" w:color="000000"/>
              <w:bottom w:val="single" w:sz="4" w:space="0" w:color="000000"/>
              <w:right w:val="single" w:sz="4" w:space="0" w:color="000000"/>
            </w:tcBorders>
          </w:tcPr>
          <w:p w14:paraId="08073BC2" w14:textId="77777777" w:rsidR="002453D1" w:rsidRDefault="0072685C">
            <w:pPr>
              <w:spacing w:after="0" w:line="259" w:lineRule="auto"/>
              <w:ind w:left="0" w:right="0" w:firstLine="0"/>
              <w:jc w:val="left"/>
            </w:pPr>
            <w:r>
              <w:t>19.</w:t>
            </w:r>
          </w:p>
        </w:tc>
        <w:tc>
          <w:tcPr>
            <w:tcW w:w="1250" w:type="dxa"/>
            <w:tcBorders>
              <w:top w:val="single" w:sz="4" w:space="0" w:color="000000"/>
              <w:left w:val="single" w:sz="4" w:space="0" w:color="000000"/>
              <w:bottom w:val="single" w:sz="4" w:space="0" w:color="000000"/>
              <w:right w:val="single" w:sz="4" w:space="0" w:color="000000"/>
            </w:tcBorders>
          </w:tcPr>
          <w:p w14:paraId="188C3A0D" w14:textId="77777777" w:rsidR="002453D1" w:rsidRDefault="0072685C">
            <w:pPr>
              <w:spacing w:after="0" w:line="239" w:lineRule="auto"/>
              <w:ind w:left="5" w:right="76" w:firstLine="0"/>
              <w:jc w:val="left"/>
            </w:pPr>
            <w:r>
              <w:t xml:space="preserve">Intrinsic Motivatio n and Employee </w:t>
            </w:r>
          </w:p>
          <w:p w14:paraId="569BBD84" w14:textId="77777777" w:rsidR="002453D1" w:rsidRDefault="0072685C">
            <w:pPr>
              <w:spacing w:after="0" w:line="259" w:lineRule="auto"/>
              <w:ind w:left="5" w:right="0" w:firstLine="0"/>
              <w:jc w:val="left"/>
            </w:pPr>
            <w:r>
              <w:t xml:space="preserve">Attitudes: </w:t>
            </w:r>
          </w:p>
          <w:p w14:paraId="2FC26505" w14:textId="77777777" w:rsidR="002453D1" w:rsidRDefault="0072685C">
            <w:pPr>
              <w:spacing w:after="0" w:line="240" w:lineRule="auto"/>
              <w:ind w:left="5" w:right="48" w:firstLine="0"/>
              <w:jc w:val="left"/>
            </w:pPr>
            <w:r>
              <w:t xml:space="preserve">Role of Manageria l </w:t>
            </w:r>
          </w:p>
          <w:p w14:paraId="4FAA3227" w14:textId="77777777" w:rsidR="002453D1" w:rsidRDefault="0072685C">
            <w:pPr>
              <w:spacing w:after="0" w:line="259" w:lineRule="auto"/>
              <w:ind w:left="5" w:right="0" w:firstLine="0"/>
              <w:jc w:val="left"/>
            </w:pPr>
            <w:r>
              <w:t xml:space="preserve">Trustwort hiness, Goal Directedn ess, and </w:t>
            </w:r>
          </w:p>
        </w:tc>
        <w:tc>
          <w:tcPr>
            <w:tcW w:w="1105" w:type="dxa"/>
            <w:tcBorders>
              <w:top w:val="single" w:sz="4" w:space="0" w:color="000000"/>
              <w:left w:val="single" w:sz="4" w:space="0" w:color="000000"/>
              <w:bottom w:val="single" w:sz="4" w:space="0" w:color="000000"/>
              <w:right w:val="single" w:sz="4" w:space="0" w:color="000000"/>
            </w:tcBorders>
          </w:tcPr>
          <w:p w14:paraId="4F52EAFE" w14:textId="77777777" w:rsidR="002453D1" w:rsidRDefault="0072685C">
            <w:pPr>
              <w:spacing w:after="0" w:line="259" w:lineRule="auto"/>
              <w:ind w:left="5" w:right="0" w:firstLine="0"/>
              <w:jc w:val="left"/>
            </w:pPr>
            <w:r>
              <w:t xml:space="preserve">Yoon Jik </w:t>
            </w:r>
          </w:p>
          <w:p w14:paraId="3B0DF089" w14:textId="77777777" w:rsidR="002453D1" w:rsidRDefault="0072685C">
            <w:pPr>
              <w:spacing w:after="42" w:line="239" w:lineRule="auto"/>
              <w:ind w:left="5" w:right="0" w:firstLine="0"/>
              <w:jc w:val="left"/>
            </w:pPr>
            <w:r>
              <w:t xml:space="preserve">Cho and James L. Perry </w:t>
            </w:r>
          </w:p>
          <w:p w14:paraId="20D17E94" w14:textId="77777777" w:rsidR="002453D1" w:rsidRDefault="0072685C">
            <w:pPr>
              <w:spacing w:after="0" w:line="259" w:lineRule="auto"/>
              <w:ind w:left="5" w:right="0" w:firstLine="0"/>
              <w:jc w:val="left"/>
            </w:pPr>
            <w:r>
              <w:t>(2012)</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1FF1C032" w14:textId="77777777" w:rsidR="002453D1" w:rsidRDefault="0072685C">
            <w:pPr>
              <w:spacing w:after="0" w:line="259" w:lineRule="auto"/>
              <w:ind w:left="5" w:right="0" w:firstLine="0"/>
              <w:jc w:val="left"/>
            </w:pPr>
            <w:r>
              <w:t xml:space="preserve">Review of </w:t>
            </w:r>
          </w:p>
          <w:p w14:paraId="1866FC22" w14:textId="77777777" w:rsidR="002453D1" w:rsidRDefault="0072685C">
            <w:pPr>
              <w:spacing w:after="0" w:line="259" w:lineRule="auto"/>
              <w:ind w:left="5" w:right="0" w:firstLine="0"/>
              <w:jc w:val="left"/>
            </w:pPr>
            <w:r>
              <w:t xml:space="preserve">Public </w:t>
            </w:r>
          </w:p>
          <w:p w14:paraId="41E36025" w14:textId="77777777" w:rsidR="002453D1" w:rsidRDefault="0072685C">
            <w:pPr>
              <w:spacing w:after="0" w:line="238" w:lineRule="auto"/>
              <w:ind w:left="5" w:right="96" w:firstLine="0"/>
              <w:jc w:val="left"/>
            </w:pPr>
            <w:r>
              <w:t xml:space="preserve">Personnel Administratio n 32(4) 382– 406 © 2012 </w:t>
            </w:r>
          </w:p>
          <w:p w14:paraId="4AEC4355" w14:textId="77777777" w:rsidR="002453D1" w:rsidRDefault="0072685C">
            <w:pPr>
              <w:spacing w:after="0" w:line="259" w:lineRule="auto"/>
              <w:ind w:left="5" w:right="0" w:firstLine="0"/>
              <w:jc w:val="left"/>
            </w:pPr>
            <w:r>
              <w:t xml:space="preserve">SAGE </w:t>
            </w:r>
          </w:p>
          <w:p w14:paraId="64DFF030" w14:textId="77777777" w:rsidR="002453D1" w:rsidRDefault="0072685C">
            <w:pPr>
              <w:spacing w:after="0" w:line="259" w:lineRule="auto"/>
              <w:ind w:left="5" w:right="0" w:firstLine="0"/>
              <w:jc w:val="left"/>
            </w:pPr>
            <w:r>
              <w:t xml:space="preserve">Publications Reprints and permission: sagepub.com/j ournalsPermis sions.nav </w:t>
            </w:r>
          </w:p>
        </w:tc>
        <w:tc>
          <w:tcPr>
            <w:tcW w:w="1245" w:type="dxa"/>
            <w:tcBorders>
              <w:top w:val="single" w:sz="4" w:space="0" w:color="000000"/>
              <w:left w:val="single" w:sz="4" w:space="0" w:color="000000"/>
              <w:bottom w:val="single" w:sz="4" w:space="0" w:color="000000"/>
              <w:right w:val="single" w:sz="4" w:space="0" w:color="000000"/>
            </w:tcBorders>
          </w:tcPr>
          <w:p w14:paraId="7E0E593F" w14:textId="77777777" w:rsidR="002453D1" w:rsidRDefault="0072685C">
            <w:pPr>
              <w:spacing w:after="16" w:line="259" w:lineRule="auto"/>
              <w:ind w:left="0" w:right="0" w:firstLine="0"/>
              <w:jc w:val="left"/>
            </w:pPr>
            <w:r>
              <w:t xml:space="preserve">secondary </w:t>
            </w:r>
          </w:p>
          <w:p w14:paraId="0782B0BD" w14:textId="77777777" w:rsidR="002453D1" w:rsidRDefault="0072685C">
            <w:pPr>
              <w:spacing w:after="0" w:line="259" w:lineRule="auto"/>
              <w:ind w:left="0" w:right="0" w:firstLine="0"/>
              <w:jc w:val="left"/>
            </w:pPr>
            <w:r>
              <w:t>data</w:t>
            </w:r>
            <w:r>
              <w:t xml:space="preserve"> </w:t>
            </w:r>
          </w:p>
          <w:p w14:paraId="3BC2F6E3" w14:textId="77777777" w:rsidR="002453D1" w:rsidRDefault="0072685C">
            <w:pPr>
              <w:spacing w:after="0" w:line="259"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1862D18" w14:textId="77777777" w:rsidR="002453D1" w:rsidRDefault="0072685C">
            <w:pPr>
              <w:spacing w:after="0" w:line="259" w:lineRule="auto"/>
              <w:ind w:left="0" w:right="0" w:firstLine="0"/>
              <w:jc w:val="left"/>
            </w:pP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537CC843" w14:textId="77777777" w:rsidR="002453D1" w:rsidRDefault="0072685C">
            <w:pPr>
              <w:spacing w:after="0" w:line="239" w:lineRule="auto"/>
              <w:ind w:left="5" w:right="0" w:firstLine="0"/>
              <w:jc w:val="left"/>
            </w:pPr>
            <w:r>
              <w:t xml:space="preserve">Researchers should explore additional conditions affecting intrinsic and extrinsic </w:t>
            </w:r>
          </w:p>
          <w:p w14:paraId="751B844F" w14:textId="77777777" w:rsidR="002453D1" w:rsidRDefault="0072685C">
            <w:pPr>
              <w:spacing w:after="0" w:line="259" w:lineRule="auto"/>
              <w:ind w:left="5" w:right="86" w:firstLine="0"/>
              <w:jc w:val="left"/>
            </w:pPr>
            <w:r>
              <w:t>motivations, including organizational characteristics.</w:t>
            </w:r>
            <w:r>
              <w:t xml:space="preserve"> </w:t>
            </w:r>
          </w:p>
        </w:tc>
      </w:tr>
    </w:tbl>
    <w:p w14:paraId="6064248B" w14:textId="77777777" w:rsidR="002453D1" w:rsidRDefault="002453D1">
      <w:pPr>
        <w:spacing w:after="0" w:line="259" w:lineRule="auto"/>
        <w:ind w:left="-1441" w:right="966" w:firstLine="0"/>
        <w:jc w:val="left"/>
      </w:pPr>
    </w:p>
    <w:tbl>
      <w:tblPr>
        <w:tblStyle w:val="TableGrid"/>
        <w:tblW w:w="10093" w:type="dxa"/>
        <w:tblInd w:w="-595" w:type="dxa"/>
        <w:tblCellMar>
          <w:top w:w="16" w:type="dxa"/>
          <w:left w:w="105" w:type="dxa"/>
          <w:bottom w:w="0" w:type="dxa"/>
          <w:right w:w="5" w:type="dxa"/>
        </w:tblCellMar>
        <w:tblLook w:val="04A0" w:firstRow="1" w:lastRow="0" w:firstColumn="1" w:lastColumn="0" w:noHBand="0" w:noVBand="1"/>
      </w:tblPr>
      <w:tblGrid>
        <w:gridCol w:w="410"/>
        <w:gridCol w:w="1244"/>
        <w:gridCol w:w="1302"/>
        <w:gridCol w:w="1643"/>
        <w:gridCol w:w="1229"/>
        <w:gridCol w:w="2014"/>
        <w:gridCol w:w="2251"/>
      </w:tblGrid>
      <w:tr w:rsidR="002453D1" w14:paraId="63F82483"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7CDAE313" w14:textId="77777777" w:rsidR="002453D1" w:rsidRDefault="0072685C">
            <w:pPr>
              <w:spacing w:after="0" w:line="259" w:lineRule="auto"/>
              <w:ind w:left="0" w:right="0" w:firstLine="0"/>
              <w:jc w:val="left"/>
            </w:pPr>
            <w:r>
              <w:t>S</w:t>
            </w:r>
          </w:p>
          <w:p w14:paraId="74465665" w14:textId="77777777" w:rsidR="002453D1" w:rsidRDefault="0072685C">
            <w:pPr>
              <w:spacing w:after="10" w:line="259" w:lineRule="auto"/>
              <w:ind w:left="0" w:right="0" w:firstLine="0"/>
              <w:jc w:val="left"/>
            </w:pPr>
            <w:r>
              <w:t>/</w:t>
            </w:r>
          </w:p>
          <w:p w14:paraId="496D62B1"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046FFFD7"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57B67EEC" w14:textId="77777777" w:rsidR="002453D1" w:rsidRDefault="0072685C">
            <w:pPr>
              <w:spacing w:after="19" w:line="259" w:lineRule="auto"/>
              <w:ind w:left="5" w:right="0" w:firstLine="0"/>
            </w:pPr>
            <w:r>
              <w:t>AUTHO</w:t>
            </w:r>
          </w:p>
          <w:p w14:paraId="0F2FF6D5"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3E1D0DB7"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7BA3F221"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B8CD539"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44DCC180" w14:textId="77777777" w:rsidR="002453D1" w:rsidRDefault="0072685C">
            <w:pPr>
              <w:spacing w:after="0" w:line="259" w:lineRule="auto"/>
              <w:ind w:left="5" w:right="0" w:firstLine="0"/>
              <w:jc w:val="left"/>
            </w:pPr>
            <w:r>
              <w:t>GAP</w:t>
            </w:r>
            <w:r>
              <w:t xml:space="preserve"> </w:t>
            </w:r>
          </w:p>
        </w:tc>
      </w:tr>
      <w:tr w:rsidR="002453D1" w14:paraId="056ED20A" w14:textId="77777777">
        <w:trPr>
          <w:trHeight w:val="1390"/>
        </w:trPr>
        <w:tc>
          <w:tcPr>
            <w:tcW w:w="410" w:type="dxa"/>
            <w:tcBorders>
              <w:top w:val="single" w:sz="4" w:space="0" w:color="000000"/>
              <w:left w:val="single" w:sz="4" w:space="0" w:color="000000"/>
              <w:bottom w:val="single" w:sz="4" w:space="0" w:color="000000"/>
              <w:right w:val="single" w:sz="4" w:space="0" w:color="000000"/>
            </w:tcBorders>
          </w:tcPr>
          <w:p w14:paraId="419DADB3"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591D8C62" w14:textId="77777777" w:rsidR="002453D1" w:rsidRDefault="0072685C">
            <w:pPr>
              <w:spacing w:after="0" w:line="259" w:lineRule="auto"/>
              <w:ind w:left="5" w:right="0" w:firstLine="0"/>
              <w:jc w:val="left"/>
            </w:pPr>
            <w:r>
              <w:t xml:space="preserve">Extrinsic </w:t>
            </w:r>
          </w:p>
          <w:p w14:paraId="5D9F7C11" w14:textId="77777777" w:rsidR="002453D1" w:rsidRDefault="0072685C">
            <w:pPr>
              <w:spacing w:after="0" w:line="259" w:lineRule="auto"/>
              <w:ind w:left="5" w:right="0" w:firstLine="0"/>
              <w:jc w:val="left"/>
            </w:pPr>
            <w:r>
              <w:t xml:space="preserve">Reward </w:t>
            </w:r>
          </w:p>
          <w:p w14:paraId="4A678AAA" w14:textId="77777777" w:rsidR="002453D1" w:rsidRDefault="0072685C">
            <w:pPr>
              <w:spacing w:after="6" w:line="259" w:lineRule="auto"/>
              <w:ind w:left="5" w:right="0" w:firstLine="0"/>
              <w:jc w:val="left"/>
            </w:pPr>
            <w:r>
              <w:t>Expectanc</w:t>
            </w:r>
          </w:p>
          <w:p w14:paraId="013F8A95" w14:textId="77777777" w:rsidR="002453D1" w:rsidRDefault="0072685C">
            <w:pPr>
              <w:spacing w:after="0" w:line="259" w:lineRule="auto"/>
              <w:ind w:left="5" w:right="0" w:firstLine="0"/>
              <w:jc w:val="left"/>
            </w:pPr>
            <w:r>
              <w:t>y</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7DB41C0A" w14:textId="77777777" w:rsidR="002453D1" w:rsidRDefault="002453D1">
            <w:pPr>
              <w:spacing w:after="160" w:line="259" w:lineRule="auto"/>
              <w:ind w:left="0"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14:paraId="01A4A865" w14:textId="77777777" w:rsidR="002453D1" w:rsidRDefault="0072685C">
            <w:pPr>
              <w:spacing w:after="0" w:line="259" w:lineRule="auto"/>
              <w:ind w:left="5" w:right="0" w:firstLine="0"/>
              <w:jc w:val="left"/>
            </w:pPr>
            <w:r>
              <w:t xml:space="preserve">DOI: </w:t>
            </w:r>
          </w:p>
          <w:p w14:paraId="24DCD3D4" w14:textId="77777777" w:rsidR="002453D1" w:rsidRDefault="0072685C">
            <w:pPr>
              <w:spacing w:after="0" w:line="259" w:lineRule="auto"/>
              <w:ind w:left="5" w:right="0" w:firstLine="0"/>
              <w:jc w:val="left"/>
            </w:pPr>
            <w:r>
              <w:t xml:space="preserve">10.1177/07343 71X11421495 </w:t>
            </w:r>
            <w:r>
              <w:rPr>
                <w:color w:val="0462C1"/>
                <w:u w:val="single" w:color="0462C1"/>
              </w:rPr>
              <w:t>http://rop.sage pub.com</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6B73B24" w14:textId="77777777" w:rsidR="002453D1" w:rsidRDefault="002453D1">
            <w:pPr>
              <w:spacing w:after="160" w:line="259" w:lineRule="auto"/>
              <w:ind w:left="0" w:right="0" w:firstLine="0"/>
              <w:jc w:val="left"/>
            </w:pPr>
          </w:p>
        </w:tc>
        <w:tc>
          <w:tcPr>
            <w:tcW w:w="2070" w:type="dxa"/>
            <w:tcBorders>
              <w:top w:val="single" w:sz="4" w:space="0" w:color="000000"/>
              <w:left w:val="single" w:sz="4" w:space="0" w:color="000000"/>
              <w:bottom w:val="single" w:sz="4" w:space="0" w:color="000000"/>
              <w:right w:val="single" w:sz="4" w:space="0" w:color="000000"/>
            </w:tcBorders>
          </w:tcPr>
          <w:p w14:paraId="7E64B239" w14:textId="77777777" w:rsidR="002453D1" w:rsidRDefault="002453D1">
            <w:pPr>
              <w:spacing w:after="160" w:line="259" w:lineRule="auto"/>
              <w:ind w:left="0" w:right="0" w:firstLine="0"/>
              <w:jc w:val="left"/>
            </w:pPr>
          </w:p>
        </w:tc>
        <w:tc>
          <w:tcPr>
            <w:tcW w:w="2351" w:type="dxa"/>
            <w:tcBorders>
              <w:top w:val="single" w:sz="4" w:space="0" w:color="000000"/>
              <w:left w:val="single" w:sz="4" w:space="0" w:color="000000"/>
              <w:bottom w:val="single" w:sz="4" w:space="0" w:color="000000"/>
              <w:right w:val="single" w:sz="4" w:space="0" w:color="000000"/>
            </w:tcBorders>
          </w:tcPr>
          <w:p w14:paraId="78162AA4" w14:textId="77777777" w:rsidR="002453D1" w:rsidRDefault="002453D1">
            <w:pPr>
              <w:spacing w:after="160" w:line="259" w:lineRule="auto"/>
              <w:ind w:left="0" w:right="0" w:firstLine="0"/>
              <w:jc w:val="left"/>
            </w:pPr>
          </w:p>
        </w:tc>
      </w:tr>
      <w:tr w:rsidR="002453D1" w14:paraId="58554BFD" w14:textId="77777777">
        <w:trPr>
          <w:trHeight w:val="3870"/>
        </w:trPr>
        <w:tc>
          <w:tcPr>
            <w:tcW w:w="410" w:type="dxa"/>
            <w:tcBorders>
              <w:top w:val="single" w:sz="4" w:space="0" w:color="000000"/>
              <w:left w:val="single" w:sz="4" w:space="0" w:color="000000"/>
              <w:bottom w:val="single" w:sz="4" w:space="0" w:color="000000"/>
              <w:right w:val="single" w:sz="4" w:space="0" w:color="000000"/>
            </w:tcBorders>
          </w:tcPr>
          <w:p w14:paraId="077C71E0" w14:textId="77777777" w:rsidR="002453D1" w:rsidRDefault="0072685C">
            <w:pPr>
              <w:spacing w:after="0" w:line="259" w:lineRule="auto"/>
              <w:ind w:left="0" w:right="0" w:firstLine="0"/>
              <w:jc w:val="left"/>
            </w:pPr>
            <w:r>
              <w:lastRenderedPageBreak/>
              <w:t>20.</w:t>
            </w:r>
          </w:p>
        </w:tc>
        <w:tc>
          <w:tcPr>
            <w:tcW w:w="1250" w:type="dxa"/>
            <w:tcBorders>
              <w:top w:val="single" w:sz="4" w:space="0" w:color="000000"/>
              <w:left w:val="single" w:sz="4" w:space="0" w:color="000000"/>
              <w:bottom w:val="single" w:sz="4" w:space="0" w:color="000000"/>
              <w:right w:val="single" w:sz="4" w:space="0" w:color="000000"/>
            </w:tcBorders>
          </w:tcPr>
          <w:p w14:paraId="4C29403E" w14:textId="77777777" w:rsidR="002453D1" w:rsidRDefault="0072685C">
            <w:pPr>
              <w:spacing w:after="0" w:line="259" w:lineRule="auto"/>
              <w:ind w:left="5" w:right="0" w:firstLine="0"/>
              <w:jc w:val="left"/>
            </w:pPr>
            <w:r>
              <w:t xml:space="preserve">Leader’s </w:t>
            </w:r>
          </w:p>
          <w:p w14:paraId="65926842" w14:textId="77777777" w:rsidR="002453D1" w:rsidRDefault="0072685C">
            <w:pPr>
              <w:spacing w:after="0" w:line="259" w:lineRule="auto"/>
              <w:ind w:left="5" w:right="0" w:firstLine="0"/>
              <w:jc w:val="left"/>
            </w:pPr>
            <w:r>
              <w:t>communic</w:t>
            </w:r>
          </w:p>
          <w:p w14:paraId="3CB68EBC" w14:textId="77777777" w:rsidR="002453D1" w:rsidRDefault="0072685C">
            <w:pPr>
              <w:spacing w:after="0" w:line="259" w:lineRule="auto"/>
              <w:ind w:left="5" w:right="0" w:firstLine="0"/>
              <w:jc w:val="left"/>
            </w:pPr>
            <w:r>
              <w:t xml:space="preserve">ation </w:t>
            </w:r>
          </w:p>
          <w:p w14:paraId="428E8535" w14:textId="77777777" w:rsidR="002453D1" w:rsidRDefault="0072685C">
            <w:pPr>
              <w:spacing w:after="0" w:line="259" w:lineRule="auto"/>
              <w:ind w:left="5" w:right="0" w:firstLine="0"/>
              <w:jc w:val="left"/>
            </w:pPr>
            <w:r>
              <w:t xml:space="preserve">style, </w:t>
            </w:r>
          </w:p>
          <w:p w14:paraId="709923F5" w14:textId="77777777" w:rsidR="002453D1" w:rsidRDefault="0072685C">
            <w:pPr>
              <w:spacing w:after="0" w:line="259" w:lineRule="auto"/>
              <w:ind w:left="5" w:right="0" w:firstLine="0"/>
              <w:jc w:val="left"/>
            </w:pPr>
            <w:r>
              <w:t xml:space="preserve">LMX and </w:t>
            </w:r>
          </w:p>
          <w:p w14:paraId="3E0568D0" w14:textId="77777777" w:rsidR="002453D1" w:rsidRDefault="0072685C">
            <w:pPr>
              <w:spacing w:after="0" w:line="238" w:lineRule="auto"/>
              <w:ind w:left="5" w:right="0" w:firstLine="0"/>
              <w:jc w:val="left"/>
            </w:pPr>
            <w:r>
              <w:t xml:space="preserve">organizati onal </w:t>
            </w:r>
          </w:p>
          <w:p w14:paraId="7092C24F" w14:textId="77777777" w:rsidR="002453D1" w:rsidRDefault="0072685C">
            <w:pPr>
              <w:spacing w:after="11" w:line="259" w:lineRule="auto"/>
              <w:ind w:left="5" w:right="0" w:firstLine="0"/>
            </w:pPr>
            <w:r>
              <w:t>commitme</w:t>
            </w:r>
          </w:p>
          <w:p w14:paraId="49354D3B" w14:textId="77777777" w:rsidR="002453D1" w:rsidRDefault="0072685C">
            <w:pPr>
              <w:spacing w:after="0" w:line="259" w:lineRule="auto"/>
              <w:ind w:left="5" w:right="0" w:firstLine="0"/>
              <w:jc w:val="left"/>
            </w:pPr>
            <w:r>
              <w:t>nt</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1CE0A5EE" w14:textId="77777777" w:rsidR="002453D1" w:rsidRDefault="0072685C">
            <w:pPr>
              <w:spacing w:after="0" w:line="259" w:lineRule="auto"/>
              <w:ind w:left="5" w:right="0" w:firstLine="0"/>
              <w:jc w:val="left"/>
            </w:pPr>
            <w:r>
              <w:t xml:space="preserve">Ofelia </w:t>
            </w:r>
          </w:p>
          <w:p w14:paraId="714A589A" w14:textId="77777777" w:rsidR="002453D1" w:rsidRDefault="0072685C">
            <w:pPr>
              <w:spacing w:after="0" w:line="259" w:lineRule="auto"/>
              <w:ind w:left="5" w:right="0" w:firstLine="0"/>
              <w:jc w:val="left"/>
            </w:pPr>
            <w:r>
              <w:t xml:space="preserve">Brown, </w:t>
            </w:r>
          </w:p>
          <w:p w14:paraId="4C35EE2D" w14:textId="77777777" w:rsidR="002453D1" w:rsidRDefault="0072685C">
            <w:pPr>
              <w:spacing w:after="0" w:line="259" w:lineRule="auto"/>
              <w:ind w:left="5" w:right="0" w:firstLine="0"/>
              <w:jc w:val="left"/>
            </w:pPr>
            <w:r>
              <w:t xml:space="preserve">Carmen </w:t>
            </w:r>
          </w:p>
          <w:p w14:paraId="4BFF1348" w14:textId="77777777" w:rsidR="002453D1" w:rsidRDefault="0072685C">
            <w:pPr>
              <w:spacing w:after="5" w:line="237" w:lineRule="auto"/>
              <w:ind w:left="5" w:right="0" w:firstLine="0"/>
              <w:jc w:val="left"/>
            </w:pPr>
            <w:r>
              <w:t>PazAparicio</w:t>
            </w:r>
          </w:p>
          <w:p w14:paraId="13939051" w14:textId="77777777" w:rsidR="002453D1" w:rsidRDefault="0072685C">
            <w:pPr>
              <w:spacing w:after="0" w:line="259" w:lineRule="auto"/>
              <w:ind w:left="5" w:right="0" w:firstLine="0"/>
              <w:jc w:val="left"/>
            </w:pPr>
            <w:r>
              <w:t xml:space="preserve">, </w:t>
            </w:r>
          </w:p>
          <w:p w14:paraId="1F144121" w14:textId="77777777" w:rsidR="002453D1" w:rsidRDefault="0072685C">
            <w:pPr>
              <w:spacing w:after="0" w:line="259" w:lineRule="auto"/>
              <w:ind w:left="5" w:right="0" w:firstLine="0"/>
              <w:jc w:val="left"/>
            </w:pPr>
            <w:r>
              <w:t xml:space="preserve">Antonio </w:t>
            </w:r>
          </w:p>
          <w:p w14:paraId="67135053" w14:textId="77777777" w:rsidR="002453D1" w:rsidRDefault="0072685C">
            <w:pPr>
              <w:spacing w:after="0" w:line="259" w:lineRule="auto"/>
              <w:ind w:left="5" w:right="84" w:firstLine="0"/>
              <w:jc w:val="left"/>
            </w:pPr>
            <w:r>
              <w:t>J. Revilla (2019)</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6AFD68FA" w14:textId="77777777" w:rsidR="002453D1" w:rsidRDefault="0072685C">
            <w:pPr>
              <w:spacing w:after="0" w:line="259" w:lineRule="auto"/>
              <w:ind w:left="5" w:right="0" w:firstLine="0"/>
              <w:jc w:val="left"/>
            </w:pPr>
            <w:r>
              <w:t xml:space="preserve">Leadership &amp; </w:t>
            </w:r>
          </w:p>
          <w:p w14:paraId="16B11D15" w14:textId="77777777" w:rsidR="002453D1" w:rsidRDefault="0072685C">
            <w:pPr>
              <w:spacing w:after="0" w:line="259" w:lineRule="auto"/>
              <w:ind w:left="5" w:right="0" w:firstLine="0"/>
              <w:jc w:val="left"/>
            </w:pPr>
            <w:r>
              <w:t xml:space="preserve">Organization </w:t>
            </w:r>
          </w:p>
          <w:p w14:paraId="23B57570" w14:textId="77777777" w:rsidR="002453D1" w:rsidRDefault="0072685C">
            <w:pPr>
              <w:spacing w:after="0" w:line="259" w:lineRule="auto"/>
              <w:ind w:left="5" w:right="0" w:firstLine="0"/>
              <w:jc w:val="left"/>
            </w:pPr>
            <w:r>
              <w:t xml:space="preserve">Development </w:t>
            </w:r>
          </w:p>
          <w:p w14:paraId="0367161E" w14:textId="77777777" w:rsidR="002453D1" w:rsidRDefault="0072685C">
            <w:pPr>
              <w:spacing w:after="0" w:line="259" w:lineRule="auto"/>
              <w:ind w:left="5" w:right="0" w:firstLine="0"/>
              <w:jc w:val="left"/>
            </w:pPr>
            <w:r>
              <w:t xml:space="preserve">Journal © </w:t>
            </w:r>
          </w:p>
          <w:p w14:paraId="24C83ADE" w14:textId="77777777" w:rsidR="002453D1" w:rsidRDefault="0072685C">
            <w:pPr>
              <w:spacing w:after="0" w:line="259" w:lineRule="auto"/>
              <w:ind w:left="5" w:right="0" w:firstLine="0"/>
              <w:jc w:val="left"/>
            </w:pPr>
            <w:r>
              <w:t xml:space="preserve">Emerald </w:t>
            </w:r>
          </w:p>
          <w:p w14:paraId="30871271" w14:textId="77777777" w:rsidR="002453D1" w:rsidRDefault="0072685C">
            <w:pPr>
              <w:spacing w:after="0" w:line="259" w:lineRule="auto"/>
              <w:ind w:left="5" w:right="0" w:firstLine="0"/>
              <w:jc w:val="left"/>
            </w:pPr>
            <w:r>
              <w:t xml:space="preserve">Publishing </w:t>
            </w:r>
          </w:p>
          <w:p w14:paraId="48DB50F1" w14:textId="77777777" w:rsidR="002453D1" w:rsidRDefault="0072685C">
            <w:pPr>
              <w:spacing w:after="0" w:line="259" w:lineRule="auto"/>
              <w:ind w:left="5" w:right="0" w:firstLine="0"/>
              <w:jc w:val="left"/>
            </w:pPr>
            <w:r>
              <w:t>Limited 0143-</w:t>
            </w:r>
          </w:p>
          <w:p w14:paraId="20BD09DD" w14:textId="77777777" w:rsidR="002453D1" w:rsidRDefault="0072685C">
            <w:pPr>
              <w:spacing w:after="0" w:line="259" w:lineRule="auto"/>
              <w:ind w:left="5" w:right="0" w:firstLine="0"/>
              <w:jc w:val="left"/>
            </w:pPr>
            <w:r>
              <w:t xml:space="preserve">7739 DOI </w:t>
            </w:r>
          </w:p>
          <w:p w14:paraId="0F3034BC" w14:textId="77777777" w:rsidR="002453D1" w:rsidRDefault="0072685C">
            <w:pPr>
              <w:spacing w:after="0" w:line="259" w:lineRule="auto"/>
              <w:ind w:left="5" w:right="0" w:firstLine="0"/>
              <w:jc w:val="left"/>
            </w:pPr>
            <w:r>
              <w:t xml:space="preserve">10.1108/LODJ -03-2018-0129 </w:t>
            </w:r>
            <w:r>
              <w:rPr>
                <w:color w:val="0462C1"/>
                <w:u w:val="single" w:color="0462C1"/>
              </w:rPr>
              <w:t>www.emeraldi nsight.com/01 43-7739.htm</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763D4C8" w14:textId="77777777" w:rsidR="002453D1" w:rsidRDefault="0072685C">
            <w:pPr>
              <w:spacing w:after="0" w:line="259" w:lineRule="auto"/>
              <w:ind w:left="0" w:right="0" w:firstLine="0"/>
              <w:jc w:val="left"/>
            </w:pPr>
            <w:r>
              <w:t xml:space="preserve">An </w:t>
            </w:r>
          </w:p>
          <w:p w14:paraId="5BE6D73E" w14:textId="77777777" w:rsidR="002453D1" w:rsidRDefault="0072685C">
            <w:pPr>
              <w:spacing w:after="0" w:line="238" w:lineRule="auto"/>
              <w:ind w:left="0" w:right="0" w:firstLine="0"/>
              <w:jc w:val="left"/>
            </w:pPr>
            <w:r>
              <w:t xml:space="preserve">integrated model of six </w:t>
            </w:r>
          </w:p>
          <w:p w14:paraId="41DC5684" w14:textId="77777777" w:rsidR="002453D1" w:rsidRDefault="0072685C">
            <w:pPr>
              <w:spacing w:after="0" w:line="259" w:lineRule="auto"/>
              <w:ind w:left="0" w:right="0" w:firstLine="0"/>
              <w:jc w:val="left"/>
            </w:pPr>
            <w:r>
              <w:t>dimension</w:t>
            </w:r>
          </w:p>
          <w:p w14:paraId="3CEFDC7F" w14:textId="77777777" w:rsidR="002453D1" w:rsidRDefault="0072685C">
            <w:pPr>
              <w:spacing w:after="0" w:line="238" w:lineRule="auto"/>
              <w:ind w:left="0" w:right="76" w:firstLine="0"/>
              <w:jc w:val="left"/>
            </w:pPr>
            <w:r>
              <w:t xml:space="preserve">s is used to </w:t>
            </w:r>
          </w:p>
          <w:p w14:paraId="58EAC61B" w14:textId="77777777" w:rsidR="002453D1" w:rsidRDefault="0072685C">
            <w:pPr>
              <w:spacing w:after="0" w:line="239" w:lineRule="auto"/>
              <w:ind w:left="0" w:right="1" w:firstLine="0"/>
              <w:jc w:val="left"/>
            </w:pPr>
            <w:r>
              <w:t xml:space="preserve">measure LCS. Using multiple </w:t>
            </w:r>
          </w:p>
          <w:p w14:paraId="41BEEF12" w14:textId="77777777" w:rsidR="002453D1" w:rsidRDefault="0072685C">
            <w:pPr>
              <w:spacing w:after="0" w:line="259" w:lineRule="auto"/>
              <w:ind w:left="0" w:right="7" w:firstLine="0"/>
              <w:jc w:val="left"/>
            </w:pPr>
            <w:r>
              <w:t>hierarchic al regression</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4E669A4" w14:textId="77777777" w:rsidR="002453D1" w:rsidRDefault="0072685C">
            <w:pPr>
              <w:spacing w:after="0" w:line="238" w:lineRule="auto"/>
              <w:ind w:left="0" w:right="180" w:firstLine="0"/>
            </w:pPr>
            <w:r>
              <w:t xml:space="preserve">The dimension preciseness shows a significant direct </w:t>
            </w:r>
          </w:p>
          <w:p w14:paraId="266FAC32" w14:textId="77777777" w:rsidR="002453D1" w:rsidRDefault="0072685C">
            <w:pPr>
              <w:spacing w:after="0" w:line="259" w:lineRule="auto"/>
              <w:ind w:left="0" w:right="0" w:firstLine="0"/>
              <w:jc w:val="left"/>
            </w:pPr>
            <w:r>
              <w:t xml:space="preserve">association to </w:t>
            </w:r>
          </w:p>
          <w:p w14:paraId="252DB80F" w14:textId="77777777" w:rsidR="002453D1" w:rsidRDefault="0072685C">
            <w:pPr>
              <w:spacing w:after="0" w:line="241" w:lineRule="auto"/>
              <w:ind w:left="0" w:right="0" w:firstLine="0"/>
              <w:jc w:val="left"/>
            </w:pPr>
            <w:r>
              <w:t xml:space="preserve">AOC. Four dimensions are </w:t>
            </w:r>
          </w:p>
          <w:p w14:paraId="65FACC46" w14:textId="77777777" w:rsidR="002453D1" w:rsidRDefault="0072685C">
            <w:pPr>
              <w:spacing w:after="0" w:line="259" w:lineRule="auto"/>
              <w:ind w:left="0" w:right="56" w:firstLine="0"/>
              <w:jc w:val="left"/>
            </w:pPr>
            <w:r>
              <w:t>significantly related with LMX</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617B7571" w14:textId="77777777" w:rsidR="002453D1" w:rsidRDefault="0072685C">
            <w:pPr>
              <w:spacing w:after="0" w:line="259" w:lineRule="auto"/>
              <w:ind w:left="5" w:right="77" w:firstLine="0"/>
              <w:jc w:val="left"/>
            </w:pPr>
            <w:r>
              <w:t xml:space="preserve">The perceptions of communication, leadership and organizational commitment used in the research may differ across groups of employees occupying different positions and holding different qualifications. </w:t>
            </w:r>
            <w:r>
              <w:t xml:space="preserve"> </w:t>
            </w:r>
          </w:p>
        </w:tc>
      </w:tr>
      <w:tr w:rsidR="002453D1" w14:paraId="18B955E1" w14:textId="77777777">
        <w:trPr>
          <w:trHeight w:val="4426"/>
        </w:trPr>
        <w:tc>
          <w:tcPr>
            <w:tcW w:w="410" w:type="dxa"/>
            <w:tcBorders>
              <w:top w:val="single" w:sz="4" w:space="0" w:color="000000"/>
              <w:left w:val="single" w:sz="4" w:space="0" w:color="000000"/>
              <w:bottom w:val="single" w:sz="4" w:space="0" w:color="000000"/>
              <w:right w:val="single" w:sz="4" w:space="0" w:color="000000"/>
            </w:tcBorders>
          </w:tcPr>
          <w:p w14:paraId="5B50FDE1" w14:textId="77777777" w:rsidR="002453D1" w:rsidRDefault="0072685C">
            <w:pPr>
              <w:spacing w:after="0" w:line="259" w:lineRule="auto"/>
              <w:ind w:left="0" w:right="0" w:firstLine="0"/>
              <w:jc w:val="left"/>
            </w:pPr>
            <w:r>
              <w:t>21.</w:t>
            </w:r>
          </w:p>
        </w:tc>
        <w:tc>
          <w:tcPr>
            <w:tcW w:w="1250" w:type="dxa"/>
            <w:tcBorders>
              <w:top w:val="single" w:sz="4" w:space="0" w:color="000000"/>
              <w:left w:val="single" w:sz="4" w:space="0" w:color="000000"/>
              <w:bottom w:val="single" w:sz="4" w:space="0" w:color="000000"/>
              <w:right w:val="single" w:sz="4" w:space="0" w:color="000000"/>
            </w:tcBorders>
          </w:tcPr>
          <w:p w14:paraId="4D2879D4" w14:textId="77777777" w:rsidR="002453D1" w:rsidRDefault="0072685C">
            <w:pPr>
              <w:spacing w:after="0" w:line="259" w:lineRule="auto"/>
              <w:ind w:left="5" w:right="0" w:firstLine="0"/>
              <w:jc w:val="left"/>
            </w:pPr>
            <w:r>
              <w:t xml:space="preserve">The </w:t>
            </w:r>
          </w:p>
          <w:p w14:paraId="24D692BC" w14:textId="77777777" w:rsidR="002453D1" w:rsidRDefault="0072685C">
            <w:pPr>
              <w:spacing w:after="0" w:line="259" w:lineRule="auto"/>
              <w:ind w:left="5" w:right="0" w:firstLine="0"/>
              <w:jc w:val="left"/>
            </w:pPr>
            <w:r>
              <w:t xml:space="preserve">impact of </w:t>
            </w:r>
          </w:p>
          <w:p w14:paraId="56C7EC2B" w14:textId="77777777" w:rsidR="002453D1" w:rsidRDefault="0072685C">
            <w:pPr>
              <w:spacing w:after="0" w:line="259" w:lineRule="auto"/>
              <w:ind w:left="5" w:right="0" w:firstLine="0"/>
              <w:jc w:val="left"/>
            </w:pPr>
            <w:r>
              <w:t>communic</w:t>
            </w:r>
          </w:p>
          <w:p w14:paraId="4EBC1E76" w14:textId="77777777" w:rsidR="002453D1" w:rsidRDefault="0072685C">
            <w:pPr>
              <w:spacing w:after="0" w:line="259" w:lineRule="auto"/>
              <w:ind w:left="5" w:right="101" w:firstLine="0"/>
              <w:jc w:val="left"/>
            </w:pPr>
            <w:r>
              <w:t>ation and motivatio n on employee performan ce of islamic banking</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21E983D7" w14:textId="77777777" w:rsidR="002453D1" w:rsidRDefault="0072685C">
            <w:pPr>
              <w:spacing w:after="0" w:line="259" w:lineRule="auto"/>
              <w:ind w:left="5" w:right="0" w:firstLine="0"/>
              <w:jc w:val="left"/>
            </w:pPr>
            <w:r>
              <w:t xml:space="preserve">Dicky </w:t>
            </w:r>
          </w:p>
          <w:p w14:paraId="167382F5" w14:textId="77777777" w:rsidR="002453D1" w:rsidRDefault="0072685C">
            <w:pPr>
              <w:spacing w:after="0" w:line="259" w:lineRule="auto"/>
              <w:ind w:left="5" w:right="0" w:firstLine="0"/>
              <w:jc w:val="left"/>
            </w:pPr>
            <w:r>
              <w:t xml:space="preserve">Alvindo, </w:t>
            </w:r>
          </w:p>
          <w:p w14:paraId="6873BF27" w14:textId="77777777" w:rsidR="002453D1" w:rsidRDefault="0072685C">
            <w:pPr>
              <w:spacing w:after="0" w:line="259" w:lineRule="auto"/>
              <w:ind w:left="5" w:right="0" w:firstLine="0"/>
              <w:jc w:val="left"/>
            </w:pPr>
            <w:r>
              <w:t>Siswanto</w:t>
            </w:r>
          </w:p>
          <w:p w14:paraId="3B792651" w14:textId="77777777" w:rsidR="002453D1" w:rsidRDefault="0072685C">
            <w:pPr>
              <w:spacing w:after="0" w:line="259" w:lineRule="auto"/>
              <w:ind w:left="5" w:right="0" w:firstLine="0"/>
              <w:jc w:val="left"/>
            </w:pPr>
            <w:r>
              <w:t xml:space="preserve">, </w:t>
            </w:r>
          </w:p>
          <w:p w14:paraId="31BFC186" w14:textId="77777777" w:rsidR="002453D1" w:rsidRDefault="0072685C">
            <w:pPr>
              <w:spacing w:after="0" w:line="259" w:lineRule="auto"/>
              <w:ind w:left="5" w:right="0" w:firstLine="0"/>
              <w:jc w:val="left"/>
            </w:pPr>
            <w:r>
              <w:t xml:space="preserve">Achmad </w:t>
            </w:r>
          </w:p>
          <w:p w14:paraId="24701230" w14:textId="77777777" w:rsidR="002453D1" w:rsidRDefault="0072685C">
            <w:pPr>
              <w:spacing w:after="0" w:line="239" w:lineRule="auto"/>
              <w:ind w:left="5" w:right="0" w:firstLine="0"/>
              <w:jc w:val="left"/>
            </w:pPr>
            <w:r>
              <w:t xml:space="preserve">Sani Supriyan to, Nora Ria </w:t>
            </w:r>
          </w:p>
          <w:p w14:paraId="7A76937A" w14:textId="77777777" w:rsidR="002453D1" w:rsidRDefault="0072685C">
            <w:pPr>
              <w:spacing w:after="0" w:line="259" w:lineRule="auto"/>
              <w:ind w:left="5" w:right="0" w:firstLine="0"/>
              <w:jc w:val="left"/>
            </w:pPr>
            <w:r>
              <w:t xml:space="preserve">Retnasih </w:t>
            </w:r>
          </w:p>
          <w:p w14:paraId="32049992" w14:textId="77777777" w:rsidR="002453D1" w:rsidRDefault="0072685C">
            <w:pPr>
              <w:spacing w:after="0" w:line="259" w:lineRule="auto"/>
              <w:ind w:left="5" w:right="0" w:firstLine="0"/>
              <w:jc w:val="left"/>
            </w:pPr>
            <w:r>
              <w:t xml:space="preserve">, </w:t>
            </w:r>
          </w:p>
          <w:p w14:paraId="75843F3E" w14:textId="77777777" w:rsidR="002453D1" w:rsidRDefault="0072685C">
            <w:pPr>
              <w:spacing w:after="0" w:line="240" w:lineRule="auto"/>
              <w:ind w:left="5" w:right="69" w:firstLine="0"/>
              <w:jc w:val="left"/>
            </w:pPr>
            <w:r>
              <w:t xml:space="preserve">Masyhur i , Ari Prasetyo </w:t>
            </w:r>
          </w:p>
          <w:p w14:paraId="6D7B191E" w14:textId="77777777" w:rsidR="002453D1" w:rsidRDefault="0072685C">
            <w:pPr>
              <w:spacing w:after="19" w:line="259" w:lineRule="auto"/>
              <w:ind w:left="5" w:right="0" w:firstLine="0"/>
              <w:jc w:val="left"/>
            </w:pPr>
            <w:r>
              <w:t>Hirmaw</w:t>
            </w:r>
          </w:p>
          <w:p w14:paraId="267F8DCF" w14:textId="77777777" w:rsidR="002453D1" w:rsidRDefault="0072685C">
            <w:pPr>
              <w:spacing w:after="0" w:line="259" w:lineRule="auto"/>
              <w:ind w:left="5" w:right="0" w:firstLine="0"/>
              <w:jc w:val="left"/>
            </w:pPr>
            <w:r>
              <w:t>an(2023)</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0670060F" w14:textId="77777777" w:rsidR="002453D1" w:rsidRDefault="0072685C">
            <w:pPr>
              <w:spacing w:after="0" w:line="259" w:lineRule="auto"/>
              <w:ind w:left="5" w:right="0" w:firstLine="0"/>
              <w:jc w:val="left"/>
            </w:pPr>
            <w:r>
              <w:t xml:space="preserve">International </w:t>
            </w:r>
          </w:p>
          <w:p w14:paraId="12A52859" w14:textId="77777777" w:rsidR="002453D1" w:rsidRDefault="0072685C">
            <w:pPr>
              <w:spacing w:after="0" w:line="259" w:lineRule="auto"/>
              <w:ind w:left="5" w:right="0" w:firstLine="0"/>
              <w:jc w:val="left"/>
            </w:pPr>
            <w:r>
              <w:t xml:space="preserve">Conference of </w:t>
            </w:r>
          </w:p>
          <w:p w14:paraId="650988F7" w14:textId="77777777" w:rsidR="002453D1" w:rsidRDefault="0072685C">
            <w:pPr>
              <w:spacing w:after="0" w:line="259" w:lineRule="auto"/>
              <w:ind w:left="5" w:right="0" w:firstLine="0"/>
              <w:jc w:val="left"/>
            </w:pPr>
            <w:r>
              <w:t xml:space="preserve">Islamic </w:t>
            </w:r>
          </w:p>
          <w:p w14:paraId="39D85322" w14:textId="77777777" w:rsidR="002453D1" w:rsidRDefault="0072685C">
            <w:pPr>
              <w:spacing w:after="0" w:line="257" w:lineRule="auto"/>
              <w:ind w:left="5" w:right="77" w:firstLine="0"/>
              <w:jc w:val="left"/>
            </w:pPr>
            <w:r>
              <w:t>Economics and Business 9th 2023,</w:t>
            </w:r>
            <w:r>
              <w:t xml:space="preserve"> </w:t>
            </w:r>
          </w:p>
          <w:p w14:paraId="3AFA0C4E" w14:textId="77777777" w:rsidR="002453D1" w:rsidRDefault="0072685C">
            <w:pPr>
              <w:spacing w:after="0" w:line="239" w:lineRule="auto"/>
              <w:ind w:left="5" w:right="0" w:firstLine="0"/>
              <w:jc w:val="left"/>
            </w:pPr>
            <w:r>
              <w:t>Proceeding iconies faculty of economics uin maulana malik ibrahim malanG PISSN: 2476-</w:t>
            </w:r>
          </w:p>
          <w:p w14:paraId="25B6D4B8" w14:textId="77777777" w:rsidR="002453D1" w:rsidRDefault="0072685C">
            <w:pPr>
              <w:spacing w:after="0" w:line="259" w:lineRule="auto"/>
              <w:ind w:left="5" w:right="0" w:firstLine="0"/>
              <w:jc w:val="left"/>
            </w:pPr>
            <w:r>
              <w:t>9851 / E-</w:t>
            </w:r>
          </w:p>
          <w:p w14:paraId="720B5C26" w14:textId="77777777" w:rsidR="002453D1" w:rsidRDefault="0072685C">
            <w:pPr>
              <w:spacing w:after="17" w:line="259" w:lineRule="auto"/>
              <w:ind w:left="5" w:right="0" w:firstLine="0"/>
              <w:jc w:val="left"/>
            </w:pPr>
            <w:r>
              <w:t>ISSN: 2541-</w:t>
            </w:r>
          </w:p>
          <w:p w14:paraId="38DB1EAF" w14:textId="77777777" w:rsidR="002453D1" w:rsidRDefault="0072685C">
            <w:pPr>
              <w:spacing w:after="0" w:line="259" w:lineRule="auto"/>
              <w:ind w:left="5" w:right="0" w:firstLine="0"/>
              <w:jc w:val="left"/>
            </w:pPr>
            <w:r>
              <w:t>3333</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934E33C" w14:textId="77777777" w:rsidR="002453D1" w:rsidRDefault="0072685C">
            <w:pPr>
              <w:spacing w:after="44" w:line="238" w:lineRule="auto"/>
              <w:ind w:left="0" w:right="9" w:firstLine="0"/>
              <w:jc w:val="left"/>
            </w:pPr>
            <w:r>
              <w:t xml:space="preserve">The research approach uses a quantitativ e </w:t>
            </w:r>
          </w:p>
          <w:p w14:paraId="0CFE4F77" w14:textId="77777777" w:rsidR="002453D1" w:rsidRDefault="0072685C">
            <w:pPr>
              <w:spacing w:after="0" w:line="259" w:lineRule="auto"/>
              <w:ind w:left="0" w:right="0" w:firstLine="0"/>
              <w:jc w:val="left"/>
            </w:pPr>
            <w:r>
              <w:t>approach</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33B3378" w14:textId="77777777" w:rsidR="002453D1" w:rsidRDefault="0072685C">
            <w:pPr>
              <w:spacing w:after="0" w:line="259" w:lineRule="auto"/>
              <w:ind w:left="0" w:right="95" w:firstLine="0"/>
              <w:jc w:val="left"/>
            </w:pPr>
            <w:r>
              <w:t>The communication and democratic leadership variables do not affect employee performance. Meanwhile, the motivation variable influences the performance of Bank Muamalat employees at the Kediri Branch Office.</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61322EA6" w14:textId="77777777" w:rsidR="002453D1" w:rsidRDefault="0072685C">
            <w:pPr>
              <w:spacing w:after="0" w:line="238" w:lineRule="auto"/>
              <w:ind w:left="5" w:right="72" w:firstLine="0"/>
              <w:jc w:val="left"/>
            </w:pPr>
            <w:r>
              <w:t xml:space="preserve">further research should be able to further develop this research by examining more deeply the performance of employees in Bank Muamalat Indonesia </w:t>
            </w:r>
          </w:p>
          <w:p w14:paraId="5D348F03" w14:textId="77777777" w:rsidR="002453D1" w:rsidRDefault="0072685C">
            <w:pPr>
              <w:spacing w:after="18" w:line="259" w:lineRule="auto"/>
              <w:ind w:left="5" w:right="0" w:firstLine="0"/>
              <w:jc w:val="left"/>
            </w:pPr>
            <w:r>
              <w:t xml:space="preserve">Tbk Kediri Branch </w:t>
            </w:r>
          </w:p>
          <w:p w14:paraId="445F57D5" w14:textId="77777777" w:rsidR="002453D1" w:rsidRDefault="0072685C">
            <w:pPr>
              <w:spacing w:after="0" w:line="259" w:lineRule="auto"/>
              <w:ind w:left="5" w:right="0" w:firstLine="0"/>
              <w:jc w:val="left"/>
            </w:pPr>
            <w:r>
              <w:t>Office</w:t>
            </w:r>
            <w:r>
              <w:t xml:space="preserve"> </w:t>
            </w:r>
          </w:p>
        </w:tc>
      </w:tr>
      <w:tr w:rsidR="002453D1" w14:paraId="59DB2C44" w14:textId="77777777">
        <w:trPr>
          <w:trHeight w:val="3326"/>
        </w:trPr>
        <w:tc>
          <w:tcPr>
            <w:tcW w:w="410" w:type="dxa"/>
            <w:tcBorders>
              <w:top w:val="single" w:sz="4" w:space="0" w:color="000000"/>
              <w:left w:val="single" w:sz="4" w:space="0" w:color="000000"/>
              <w:bottom w:val="single" w:sz="4" w:space="0" w:color="000000"/>
              <w:right w:val="single" w:sz="4" w:space="0" w:color="000000"/>
            </w:tcBorders>
          </w:tcPr>
          <w:p w14:paraId="192067DE" w14:textId="77777777" w:rsidR="002453D1" w:rsidRDefault="0072685C">
            <w:pPr>
              <w:spacing w:after="0" w:line="259" w:lineRule="auto"/>
              <w:ind w:left="0" w:right="0" w:firstLine="0"/>
              <w:jc w:val="left"/>
            </w:pPr>
            <w:r>
              <w:t>22.</w:t>
            </w:r>
          </w:p>
        </w:tc>
        <w:tc>
          <w:tcPr>
            <w:tcW w:w="1250" w:type="dxa"/>
            <w:tcBorders>
              <w:top w:val="single" w:sz="4" w:space="0" w:color="000000"/>
              <w:left w:val="single" w:sz="4" w:space="0" w:color="000000"/>
              <w:bottom w:val="single" w:sz="4" w:space="0" w:color="000000"/>
              <w:right w:val="single" w:sz="4" w:space="0" w:color="000000"/>
            </w:tcBorders>
          </w:tcPr>
          <w:p w14:paraId="0B3D5BEF" w14:textId="77777777" w:rsidR="002453D1" w:rsidRDefault="0072685C">
            <w:pPr>
              <w:spacing w:after="0" w:line="239" w:lineRule="auto"/>
              <w:ind w:left="5" w:right="0" w:firstLine="0"/>
              <w:jc w:val="left"/>
            </w:pPr>
            <w:r>
              <w:t xml:space="preserve">The Influence of </w:t>
            </w:r>
          </w:p>
          <w:p w14:paraId="4BFCA0B6" w14:textId="77777777" w:rsidR="002453D1" w:rsidRDefault="0072685C">
            <w:pPr>
              <w:spacing w:after="0" w:line="259" w:lineRule="auto"/>
              <w:ind w:left="5" w:right="0" w:firstLine="0"/>
              <w:jc w:val="left"/>
            </w:pPr>
            <w:r>
              <w:t>Communi</w:t>
            </w:r>
          </w:p>
          <w:p w14:paraId="35AE4B7F" w14:textId="77777777" w:rsidR="002453D1" w:rsidRDefault="0072685C">
            <w:pPr>
              <w:spacing w:after="0" w:line="259" w:lineRule="auto"/>
              <w:ind w:left="5" w:right="0" w:firstLine="0"/>
              <w:jc w:val="left"/>
            </w:pPr>
            <w:r>
              <w:t xml:space="preserve">cation and </w:t>
            </w:r>
          </w:p>
          <w:p w14:paraId="7A9317C2" w14:textId="77777777" w:rsidR="002453D1" w:rsidRDefault="0072685C">
            <w:pPr>
              <w:spacing w:after="0" w:line="259" w:lineRule="auto"/>
              <w:ind w:left="5" w:right="0" w:firstLine="0"/>
              <w:jc w:val="left"/>
            </w:pPr>
            <w:r>
              <w:t xml:space="preserve">Work </w:t>
            </w:r>
          </w:p>
          <w:p w14:paraId="78035865" w14:textId="77777777" w:rsidR="002453D1" w:rsidRDefault="0072685C">
            <w:pPr>
              <w:spacing w:after="0" w:line="237" w:lineRule="auto"/>
              <w:ind w:left="5" w:right="0" w:firstLine="0"/>
              <w:jc w:val="left"/>
            </w:pPr>
            <w:r>
              <w:t xml:space="preserve">Discipline on Performan ce </w:t>
            </w:r>
          </w:p>
          <w:p w14:paraId="336322B0" w14:textId="77777777" w:rsidR="002453D1" w:rsidRDefault="0072685C">
            <w:pPr>
              <w:spacing w:after="0" w:line="259" w:lineRule="auto"/>
              <w:ind w:left="5" w:right="0" w:firstLine="0"/>
              <w:jc w:val="left"/>
            </w:pPr>
            <w:r>
              <w:t xml:space="preserve">Employee of Pagale </w:t>
            </w:r>
          </w:p>
        </w:tc>
        <w:tc>
          <w:tcPr>
            <w:tcW w:w="1105" w:type="dxa"/>
            <w:tcBorders>
              <w:top w:val="single" w:sz="4" w:space="0" w:color="000000"/>
              <w:left w:val="single" w:sz="4" w:space="0" w:color="000000"/>
              <w:bottom w:val="single" w:sz="4" w:space="0" w:color="000000"/>
              <w:right w:val="single" w:sz="4" w:space="0" w:color="000000"/>
            </w:tcBorders>
          </w:tcPr>
          <w:p w14:paraId="7D36877C" w14:textId="77777777" w:rsidR="002453D1" w:rsidRDefault="0072685C">
            <w:pPr>
              <w:spacing w:after="0" w:line="239" w:lineRule="auto"/>
              <w:ind w:left="5" w:right="11" w:firstLine="0"/>
              <w:jc w:val="left"/>
            </w:pPr>
            <w:r>
              <w:t xml:space="preserve">Agustan g, Iwan Adinugr oho, </w:t>
            </w:r>
          </w:p>
          <w:p w14:paraId="2FF8A02D" w14:textId="77777777" w:rsidR="002453D1" w:rsidRDefault="0072685C">
            <w:pPr>
              <w:spacing w:after="0" w:line="259" w:lineRule="auto"/>
              <w:ind w:left="5" w:right="0" w:firstLine="0"/>
              <w:jc w:val="left"/>
            </w:pPr>
            <w:r>
              <w:t xml:space="preserve">Muh. </w:t>
            </w:r>
          </w:p>
          <w:p w14:paraId="7025A90C" w14:textId="77777777" w:rsidR="002453D1" w:rsidRDefault="0072685C">
            <w:pPr>
              <w:spacing w:after="20" w:line="259" w:lineRule="auto"/>
              <w:ind w:left="5" w:right="0" w:firstLine="0"/>
              <w:jc w:val="left"/>
            </w:pPr>
            <w:r>
              <w:t>Ferils(20</w:t>
            </w:r>
          </w:p>
          <w:p w14:paraId="6FD3353B" w14:textId="77777777" w:rsidR="002453D1" w:rsidRDefault="0072685C">
            <w:pPr>
              <w:spacing w:after="0" w:line="259" w:lineRule="auto"/>
              <w:ind w:left="5" w:right="0" w:firstLine="0"/>
              <w:jc w:val="left"/>
            </w:pPr>
            <w:r>
              <w:t>23)</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14AE0CA6" w14:textId="77777777" w:rsidR="002453D1" w:rsidRDefault="0072685C">
            <w:pPr>
              <w:spacing w:after="0" w:line="259" w:lineRule="auto"/>
              <w:ind w:left="5" w:right="0" w:firstLine="0"/>
              <w:jc w:val="left"/>
            </w:pPr>
            <w:r>
              <w:t xml:space="preserve">SEIKO : </w:t>
            </w:r>
          </w:p>
          <w:p w14:paraId="74280BA7" w14:textId="77777777" w:rsidR="002453D1" w:rsidRDefault="0072685C">
            <w:pPr>
              <w:spacing w:after="0" w:line="259" w:lineRule="auto"/>
              <w:ind w:left="5" w:right="0" w:firstLine="0"/>
              <w:jc w:val="left"/>
            </w:pPr>
            <w:r>
              <w:t xml:space="preserve">Journal of </w:t>
            </w:r>
          </w:p>
          <w:p w14:paraId="3F53ED38" w14:textId="77777777" w:rsidR="002453D1" w:rsidRDefault="0072685C">
            <w:pPr>
              <w:spacing w:after="0" w:line="259" w:lineRule="auto"/>
              <w:ind w:left="5" w:right="0" w:firstLine="0"/>
              <w:jc w:val="left"/>
            </w:pPr>
            <w:r>
              <w:t xml:space="preserve">Management </w:t>
            </w:r>
          </w:p>
          <w:p w14:paraId="11C0583C" w14:textId="77777777" w:rsidR="002453D1" w:rsidRDefault="0072685C">
            <w:pPr>
              <w:spacing w:after="19" w:line="259" w:lineRule="auto"/>
              <w:ind w:left="5" w:right="0" w:firstLine="0"/>
              <w:jc w:val="left"/>
            </w:pPr>
            <w:r>
              <w:t xml:space="preserve">&amp; Business, </w:t>
            </w:r>
          </w:p>
          <w:p w14:paraId="1B05B5F0" w14:textId="77777777" w:rsidR="002453D1" w:rsidRDefault="0072685C">
            <w:pPr>
              <w:spacing w:after="0" w:line="259" w:lineRule="auto"/>
              <w:ind w:left="5" w:right="0" w:firstLine="0"/>
              <w:jc w:val="left"/>
            </w:pPr>
            <w:r>
              <w:t>6(2), 2023</w:t>
            </w:r>
            <w:r>
              <w:t xml:space="preserve"> </w:t>
            </w:r>
          </w:p>
          <w:p w14:paraId="45217E3F" w14:textId="77777777" w:rsidR="002453D1" w:rsidRDefault="0072685C">
            <w:pPr>
              <w:spacing w:after="0" w:line="259" w:lineRule="auto"/>
              <w:ind w:left="5" w:right="0" w:firstLine="0"/>
              <w:jc w:val="left"/>
            </w:pPr>
            <w:r>
              <w:t xml:space="preserve">Volume 6 </w:t>
            </w:r>
          </w:p>
          <w:p w14:paraId="30F50A5C" w14:textId="77777777" w:rsidR="002453D1" w:rsidRDefault="0072685C">
            <w:pPr>
              <w:spacing w:after="0" w:line="237" w:lineRule="auto"/>
              <w:ind w:left="5" w:right="6" w:firstLine="0"/>
              <w:jc w:val="left"/>
            </w:pPr>
            <w:r>
              <w:t xml:space="preserve">Issue 2 (2023) Pages 334 - 341 SEIKO : </w:t>
            </w:r>
          </w:p>
          <w:p w14:paraId="439B2C3C" w14:textId="77777777" w:rsidR="002453D1" w:rsidRDefault="0072685C">
            <w:pPr>
              <w:spacing w:after="0" w:line="259" w:lineRule="auto"/>
              <w:ind w:left="5" w:right="0" w:firstLine="0"/>
              <w:jc w:val="left"/>
            </w:pPr>
            <w:r>
              <w:t xml:space="preserve">ISSN : 2598831X (Print) and ISSN : </w:t>
            </w:r>
          </w:p>
        </w:tc>
        <w:tc>
          <w:tcPr>
            <w:tcW w:w="1245" w:type="dxa"/>
            <w:tcBorders>
              <w:top w:val="single" w:sz="4" w:space="0" w:color="000000"/>
              <w:left w:val="single" w:sz="4" w:space="0" w:color="000000"/>
              <w:bottom w:val="single" w:sz="4" w:space="0" w:color="000000"/>
              <w:right w:val="single" w:sz="4" w:space="0" w:color="000000"/>
            </w:tcBorders>
          </w:tcPr>
          <w:p w14:paraId="32FCD835" w14:textId="77777777" w:rsidR="002453D1" w:rsidRDefault="0072685C">
            <w:pPr>
              <w:spacing w:after="0" w:line="259" w:lineRule="auto"/>
              <w:ind w:left="0" w:right="0" w:firstLine="0"/>
              <w:jc w:val="left"/>
            </w:pPr>
            <w:r>
              <w:t xml:space="preserve">This </w:t>
            </w:r>
          </w:p>
          <w:p w14:paraId="28FF3E00" w14:textId="77777777" w:rsidR="002453D1" w:rsidRDefault="0072685C">
            <w:pPr>
              <w:spacing w:after="0" w:line="238" w:lineRule="auto"/>
              <w:ind w:left="0" w:right="9" w:firstLine="0"/>
              <w:jc w:val="left"/>
            </w:pPr>
            <w:r>
              <w:t xml:space="preserve">research methodolo gy combines quantitativ e </w:t>
            </w:r>
          </w:p>
          <w:p w14:paraId="62FA4A2F" w14:textId="77777777" w:rsidR="002453D1" w:rsidRDefault="0072685C">
            <w:pPr>
              <w:spacing w:after="0" w:line="259" w:lineRule="auto"/>
              <w:ind w:left="0" w:right="0" w:firstLine="0"/>
              <w:jc w:val="left"/>
            </w:pPr>
            <w:r>
              <w:t>approache</w:t>
            </w:r>
          </w:p>
          <w:p w14:paraId="36FCD227" w14:textId="77777777" w:rsidR="002453D1" w:rsidRDefault="0072685C">
            <w:pPr>
              <w:spacing w:after="0" w:line="259" w:lineRule="auto"/>
              <w:ind w:left="0" w:right="0" w:firstLine="0"/>
              <w:jc w:val="left"/>
            </w:pPr>
            <w:r>
              <w:t xml:space="preserve">s and </w:t>
            </w:r>
          </w:p>
          <w:p w14:paraId="1C16FD49" w14:textId="77777777" w:rsidR="002453D1" w:rsidRDefault="0072685C">
            <w:pPr>
              <w:spacing w:after="0" w:line="259" w:lineRule="auto"/>
              <w:ind w:left="0" w:right="0" w:firstLine="0"/>
              <w:jc w:val="left"/>
            </w:pPr>
            <w:r>
              <w:t>comprehe</w:t>
            </w:r>
          </w:p>
          <w:p w14:paraId="38FF8833" w14:textId="77777777" w:rsidR="002453D1" w:rsidRDefault="0072685C">
            <w:pPr>
              <w:spacing w:after="0" w:line="259" w:lineRule="auto"/>
              <w:ind w:left="0" w:right="0" w:firstLine="0"/>
              <w:jc w:val="left"/>
            </w:pPr>
            <w:r>
              <w:t xml:space="preserve">nsive data </w:t>
            </w:r>
          </w:p>
        </w:tc>
        <w:tc>
          <w:tcPr>
            <w:tcW w:w="2070" w:type="dxa"/>
            <w:tcBorders>
              <w:top w:val="single" w:sz="4" w:space="0" w:color="000000"/>
              <w:left w:val="single" w:sz="4" w:space="0" w:color="000000"/>
              <w:bottom w:val="single" w:sz="4" w:space="0" w:color="000000"/>
              <w:right w:val="single" w:sz="4" w:space="0" w:color="000000"/>
            </w:tcBorders>
          </w:tcPr>
          <w:p w14:paraId="3E18EC96" w14:textId="77777777" w:rsidR="002453D1" w:rsidRDefault="0072685C">
            <w:pPr>
              <w:spacing w:after="0" w:line="239" w:lineRule="auto"/>
              <w:ind w:left="0" w:right="0" w:firstLine="0"/>
              <w:jc w:val="left"/>
            </w:pPr>
            <w:r>
              <w:t xml:space="preserve">Coefficient of determination analysis revealed that work </w:t>
            </w:r>
          </w:p>
          <w:p w14:paraId="5D390B16" w14:textId="77777777" w:rsidR="002453D1" w:rsidRDefault="0072685C">
            <w:pPr>
              <w:spacing w:after="0" w:line="259" w:lineRule="auto"/>
              <w:ind w:left="0" w:right="71" w:firstLine="0"/>
              <w:jc w:val="left"/>
            </w:pPr>
            <w:r>
              <w:t xml:space="preserve">discipline had a more dominant influence compared to communication, suggesting its stronger role in explaining </w:t>
            </w:r>
          </w:p>
        </w:tc>
        <w:tc>
          <w:tcPr>
            <w:tcW w:w="2351" w:type="dxa"/>
            <w:tcBorders>
              <w:top w:val="single" w:sz="4" w:space="0" w:color="000000"/>
              <w:left w:val="single" w:sz="4" w:space="0" w:color="000000"/>
              <w:bottom w:val="single" w:sz="4" w:space="0" w:color="000000"/>
              <w:right w:val="single" w:sz="4" w:space="0" w:color="000000"/>
            </w:tcBorders>
          </w:tcPr>
          <w:p w14:paraId="706B279A" w14:textId="77777777" w:rsidR="002453D1" w:rsidRDefault="0072685C">
            <w:pPr>
              <w:spacing w:after="0" w:line="259" w:lineRule="auto"/>
              <w:ind w:left="5" w:right="27" w:firstLine="0"/>
              <w:jc w:val="left"/>
            </w:pPr>
            <w:r>
              <w:t>further research is needed to confirm they findings in a variety of different work environments and contexts.</w:t>
            </w:r>
            <w:r>
              <w:t xml:space="preserve"> </w:t>
            </w:r>
          </w:p>
        </w:tc>
      </w:tr>
    </w:tbl>
    <w:p w14:paraId="483E0724" w14:textId="77777777" w:rsidR="002453D1" w:rsidRDefault="002453D1">
      <w:pPr>
        <w:spacing w:after="0" w:line="259" w:lineRule="auto"/>
        <w:ind w:left="-1441" w:right="966" w:firstLine="0"/>
        <w:jc w:val="left"/>
      </w:pPr>
    </w:p>
    <w:tbl>
      <w:tblPr>
        <w:tblStyle w:val="TableGrid"/>
        <w:tblW w:w="10093" w:type="dxa"/>
        <w:tblInd w:w="-595" w:type="dxa"/>
        <w:tblCellMar>
          <w:top w:w="16" w:type="dxa"/>
          <w:left w:w="105" w:type="dxa"/>
          <w:bottom w:w="0" w:type="dxa"/>
          <w:right w:w="5" w:type="dxa"/>
        </w:tblCellMar>
        <w:tblLook w:val="04A0" w:firstRow="1" w:lastRow="0" w:firstColumn="1" w:lastColumn="0" w:noHBand="0" w:noVBand="1"/>
      </w:tblPr>
      <w:tblGrid>
        <w:gridCol w:w="411"/>
        <w:gridCol w:w="1250"/>
        <w:gridCol w:w="1105"/>
        <w:gridCol w:w="1661"/>
        <w:gridCol w:w="1245"/>
        <w:gridCol w:w="2070"/>
        <w:gridCol w:w="2351"/>
      </w:tblGrid>
      <w:tr w:rsidR="002453D1" w14:paraId="0017F0FC"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0EA4D323" w14:textId="77777777" w:rsidR="002453D1" w:rsidRDefault="0072685C">
            <w:pPr>
              <w:spacing w:after="0" w:line="259" w:lineRule="auto"/>
              <w:ind w:left="0" w:right="0" w:firstLine="0"/>
              <w:jc w:val="left"/>
            </w:pPr>
            <w:r>
              <w:t>S</w:t>
            </w:r>
          </w:p>
          <w:p w14:paraId="64449E22" w14:textId="77777777" w:rsidR="002453D1" w:rsidRDefault="0072685C">
            <w:pPr>
              <w:spacing w:after="10" w:line="259" w:lineRule="auto"/>
              <w:ind w:left="0" w:right="0" w:firstLine="0"/>
              <w:jc w:val="left"/>
            </w:pPr>
            <w:r>
              <w:t>/</w:t>
            </w:r>
          </w:p>
          <w:p w14:paraId="377375F0"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63804E21"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4C422EF0" w14:textId="77777777" w:rsidR="002453D1" w:rsidRDefault="0072685C">
            <w:pPr>
              <w:spacing w:after="19" w:line="259" w:lineRule="auto"/>
              <w:ind w:left="5" w:right="0" w:firstLine="0"/>
            </w:pPr>
            <w:r>
              <w:t>AUTHO</w:t>
            </w:r>
          </w:p>
          <w:p w14:paraId="220F9D0F"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4C090331"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10CC583A"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A61725B"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576CB2E5" w14:textId="77777777" w:rsidR="002453D1" w:rsidRDefault="0072685C">
            <w:pPr>
              <w:spacing w:after="0" w:line="259" w:lineRule="auto"/>
              <w:ind w:left="5" w:right="0" w:firstLine="0"/>
              <w:jc w:val="left"/>
            </w:pPr>
            <w:r>
              <w:t>GAP</w:t>
            </w:r>
            <w:r>
              <w:t xml:space="preserve"> </w:t>
            </w:r>
          </w:p>
        </w:tc>
      </w:tr>
      <w:tr w:rsidR="002453D1" w14:paraId="1DC970DF" w14:textId="77777777">
        <w:trPr>
          <w:trHeight w:val="1390"/>
        </w:trPr>
        <w:tc>
          <w:tcPr>
            <w:tcW w:w="410" w:type="dxa"/>
            <w:tcBorders>
              <w:top w:val="single" w:sz="4" w:space="0" w:color="000000"/>
              <w:left w:val="single" w:sz="4" w:space="0" w:color="000000"/>
              <w:bottom w:val="single" w:sz="4" w:space="0" w:color="000000"/>
              <w:right w:val="single" w:sz="4" w:space="0" w:color="000000"/>
            </w:tcBorders>
          </w:tcPr>
          <w:p w14:paraId="31849557"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46620160" w14:textId="77777777" w:rsidR="002453D1" w:rsidRDefault="0072685C">
            <w:pPr>
              <w:spacing w:after="0" w:line="259" w:lineRule="auto"/>
              <w:ind w:left="5" w:right="0" w:firstLine="0"/>
              <w:jc w:val="left"/>
            </w:pPr>
            <w:r>
              <w:t xml:space="preserve">District </w:t>
            </w:r>
          </w:p>
          <w:p w14:paraId="38DB8E07" w14:textId="77777777" w:rsidR="002453D1" w:rsidRDefault="0072685C">
            <w:pPr>
              <w:spacing w:after="0" w:line="259" w:lineRule="auto"/>
              <w:ind w:left="5" w:right="0" w:firstLine="0"/>
              <w:jc w:val="left"/>
            </w:pPr>
            <w:r>
              <w:t xml:space="preserve">Office, </w:t>
            </w:r>
          </w:p>
          <w:p w14:paraId="59E46753" w14:textId="77777777" w:rsidR="002453D1" w:rsidRDefault="0072685C">
            <w:pPr>
              <w:spacing w:after="44" w:line="237" w:lineRule="auto"/>
              <w:ind w:left="5" w:right="0" w:firstLine="0"/>
              <w:jc w:val="left"/>
            </w:pPr>
            <w:r>
              <w:t xml:space="preserve">Central Mamuju </w:t>
            </w:r>
          </w:p>
          <w:p w14:paraId="2A5CD19E" w14:textId="77777777" w:rsidR="002453D1" w:rsidRDefault="0072685C">
            <w:pPr>
              <w:spacing w:after="0" w:line="259" w:lineRule="auto"/>
              <w:ind w:left="5" w:right="0" w:firstLine="0"/>
              <w:jc w:val="left"/>
            </w:pPr>
            <w:r>
              <w:t>Regency</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45E2548B" w14:textId="77777777" w:rsidR="002453D1" w:rsidRDefault="002453D1">
            <w:pPr>
              <w:spacing w:after="160" w:line="259" w:lineRule="auto"/>
              <w:ind w:left="0"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14:paraId="16D2308A" w14:textId="77777777" w:rsidR="002453D1" w:rsidRDefault="0072685C">
            <w:pPr>
              <w:spacing w:after="19" w:line="259" w:lineRule="auto"/>
              <w:ind w:left="5" w:right="0" w:firstLine="0"/>
              <w:jc w:val="left"/>
            </w:pPr>
            <w:r>
              <w:t xml:space="preserve">2598-8301 </w:t>
            </w:r>
          </w:p>
          <w:p w14:paraId="189CE205" w14:textId="77777777" w:rsidR="002453D1" w:rsidRDefault="0072685C">
            <w:pPr>
              <w:spacing w:after="0" w:line="259" w:lineRule="auto"/>
              <w:ind w:left="5" w:right="0" w:firstLine="0"/>
              <w:jc w:val="left"/>
            </w:pPr>
            <w:r>
              <w:t>(Online)</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5597A305" w14:textId="77777777" w:rsidR="002453D1" w:rsidRDefault="0072685C">
            <w:pPr>
              <w:spacing w:after="0" w:line="259" w:lineRule="auto"/>
              <w:ind w:left="0" w:right="0" w:firstLine="0"/>
              <w:jc w:val="left"/>
            </w:pPr>
            <w:r>
              <w:t>collection techniques</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555E26A" w14:textId="77777777" w:rsidR="002453D1" w:rsidRDefault="0072685C">
            <w:pPr>
              <w:spacing w:after="0" w:line="259" w:lineRule="auto"/>
              <w:ind w:left="0" w:right="0" w:firstLine="0"/>
              <w:jc w:val="left"/>
            </w:pPr>
            <w:r>
              <w:t>employee performance variation</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3ADBD00E" w14:textId="77777777" w:rsidR="002453D1" w:rsidRDefault="002453D1">
            <w:pPr>
              <w:spacing w:after="160" w:line="259" w:lineRule="auto"/>
              <w:ind w:left="0" w:right="0" w:firstLine="0"/>
              <w:jc w:val="left"/>
            </w:pPr>
          </w:p>
        </w:tc>
      </w:tr>
      <w:tr w:rsidR="002453D1" w14:paraId="290FE3D1" w14:textId="77777777">
        <w:trPr>
          <w:trHeight w:val="4976"/>
        </w:trPr>
        <w:tc>
          <w:tcPr>
            <w:tcW w:w="410" w:type="dxa"/>
            <w:tcBorders>
              <w:top w:val="single" w:sz="4" w:space="0" w:color="000000"/>
              <w:left w:val="single" w:sz="4" w:space="0" w:color="000000"/>
              <w:bottom w:val="single" w:sz="4" w:space="0" w:color="000000"/>
              <w:right w:val="single" w:sz="4" w:space="0" w:color="000000"/>
            </w:tcBorders>
          </w:tcPr>
          <w:p w14:paraId="53FBCEF0" w14:textId="77777777" w:rsidR="002453D1" w:rsidRDefault="0072685C">
            <w:pPr>
              <w:spacing w:after="0" w:line="259" w:lineRule="auto"/>
              <w:ind w:left="0" w:right="0" w:firstLine="0"/>
              <w:jc w:val="left"/>
            </w:pPr>
            <w:r>
              <w:t>23.</w:t>
            </w:r>
          </w:p>
        </w:tc>
        <w:tc>
          <w:tcPr>
            <w:tcW w:w="1250" w:type="dxa"/>
            <w:tcBorders>
              <w:top w:val="single" w:sz="4" w:space="0" w:color="000000"/>
              <w:left w:val="single" w:sz="4" w:space="0" w:color="000000"/>
              <w:bottom w:val="single" w:sz="4" w:space="0" w:color="000000"/>
              <w:right w:val="single" w:sz="4" w:space="0" w:color="000000"/>
            </w:tcBorders>
          </w:tcPr>
          <w:p w14:paraId="7E3EA24D" w14:textId="77777777" w:rsidR="002453D1" w:rsidRDefault="0072685C">
            <w:pPr>
              <w:spacing w:after="1" w:line="237" w:lineRule="auto"/>
              <w:ind w:left="5" w:right="0" w:firstLine="0"/>
              <w:jc w:val="left"/>
            </w:pPr>
            <w:r>
              <w:t xml:space="preserve">IMPACT OF </w:t>
            </w:r>
          </w:p>
          <w:p w14:paraId="43E5715D" w14:textId="77777777" w:rsidR="002453D1" w:rsidRDefault="0072685C">
            <w:pPr>
              <w:spacing w:after="0" w:line="259" w:lineRule="auto"/>
              <w:ind w:left="5" w:right="0" w:firstLine="0"/>
              <w:jc w:val="left"/>
            </w:pPr>
            <w:r>
              <w:t>COMMU</w:t>
            </w:r>
          </w:p>
          <w:p w14:paraId="543ACD55" w14:textId="77777777" w:rsidR="002453D1" w:rsidRDefault="0072685C">
            <w:pPr>
              <w:spacing w:after="0" w:line="259" w:lineRule="auto"/>
              <w:ind w:left="5" w:right="0" w:firstLine="0"/>
              <w:jc w:val="left"/>
            </w:pPr>
            <w:r>
              <w:t>NICATIO</w:t>
            </w:r>
          </w:p>
          <w:p w14:paraId="6EE419D5" w14:textId="77777777" w:rsidR="002453D1" w:rsidRDefault="0072685C">
            <w:pPr>
              <w:spacing w:after="0" w:line="259" w:lineRule="auto"/>
              <w:ind w:left="5" w:right="0" w:firstLine="0"/>
              <w:jc w:val="left"/>
            </w:pPr>
            <w:r>
              <w:t xml:space="preserve">N ON </w:t>
            </w:r>
          </w:p>
          <w:p w14:paraId="3FBFE60F" w14:textId="77777777" w:rsidR="002453D1" w:rsidRDefault="0072685C">
            <w:pPr>
              <w:spacing w:after="0" w:line="259" w:lineRule="auto"/>
              <w:ind w:left="5" w:right="0" w:firstLine="0"/>
            </w:pPr>
            <w:r>
              <w:t>EMPLOY</w:t>
            </w:r>
          </w:p>
          <w:p w14:paraId="3FE993A8" w14:textId="77777777" w:rsidR="002453D1" w:rsidRDefault="0072685C">
            <w:pPr>
              <w:spacing w:after="0" w:line="259" w:lineRule="auto"/>
              <w:ind w:left="5" w:right="0" w:firstLine="0"/>
              <w:jc w:val="left"/>
            </w:pPr>
            <w:r>
              <w:t xml:space="preserve">EES' JOB </w:t>
            </w:r>
          </w:p>
          <w:p w14:paraId="7ED2756F" w14:textId="77777777" w:rsidR="002453D1" w:rsidRDefault="0072685C">
            <w:pPr>
              <w:spacing w:after="0" w:line="259" w:lineRule="auto"/>
              <w:ind w:left="5" w:right="0" w:firstLine="0"/>
              <w:jc w:val="left"/>
            </w:pPr>
            <w:r>
              <w:t>SATISFA CTION: A REVIEW</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6AF0289F" w14:textId="77777777" w:rsidR="002453D1" w:rsidRDefault="0072685C">
            <w:pPr>
              <w:spacing w:after="0" w:line="259" w:lineRule="auto"/>
              <w:ind w:left="5" w:right="0" w:firstLine="0"/>
              <w:jc w:val="left"/>
            </w:pPr>
            <w:r>
              <w:t xml:space="preserve">Michael </w:t>
            </w:r>
          </w:p>
          <w:p w14:paraId="1A533B00" w14:textId="77777777" w:rsidR="002453D1" w:rsidRDefault="0072685C">
            <w:pPr>
              <w:spacing w:after="0" w:line="259" w:lineRule="auto"/>
              <w:ind w:left="5" w:right="0" w:firstLine="0"/>
              <w:jc w:val="left"/>
            </w:pPr>
            <w:r>
              <w:t xml:space="preserve">Enyan, </w:t>
            </w:r>
          </w:p>
          <w:p w14:paraId="060B1D62" w14:textId="77777777" w:rsidR="002453D1" w:rsidRDefault="0072685C">
            <w:pPr>
              <w:spacing w:after="0" w:line="259" w:lineRule="auto"/>
              <w:ind w:left="5" w:right="0" w:firstLine="0"/>
              <w:jc w:val="left"/>
            </w:pPr>
            <w:r>
              <w:t xml:space="preserve">Joseph </w:t>
            </w:r>
          </w:p>
          <w:p w14:paraId="7372FCC9" w14:textId="77777777" w:rsidR="002453D1" w:rsidRDefault="0072685C">
            <w:pPr>
              <w:spacing w:after="0" w:line="259" w:lineRule="auto"/>
              <w:ind w:left="5" w:right="0" w:firstLine="0"/>
              <w:jc w:val="left"/>
            </w:pPr>
            <w:r>
              <w:t xml:space="preserve">Noah </w:t>
            </w:r>
          </w:p>
          <w:p w14:paraId="1D58901A" w14:textId="77777777" w:rsidR="002453D1" w:rsidRDefault="0072685C">
            <w:pPr>
              <w:spacing w:after="0" w:line="259" w:lineRule="auto"/>
              <w:ind w:left="5" w:right="0" w:firstLine="0"/>
              <w:jc w:val="left"/>
            </w:pPr>
            <w:r>
              <w:t xml:space="preserve">Bangura </w:t>
            </w:r>
          </w:p>
          <w:p w14:paraId="699CEA44" w14:textId="77777777" w:rsidR="002453D1" w:rsidRDefault="0072685C">
            <w:pPr>
              <w:spacing w:after="0" w:line="259" w:lineRule="auto"/>
              <w:ind w:left="5" w:right="0" w:firstLine="0"/>
              <w:jc w:val="left"/>
            </w:pPr>
            <w:r>
              <w:t xml:space="preserve">, </w:t>
            </w:r>
          </w:p>
          <w:p w14:paraId="43D43514" w14:textId="77777777" w:rsidR="002453D1" w:rsidRDefault="0072685C">
            <w:pPr>
              <w:spacing w:after="0" w:line="259" w:lineRule="auto"/>
              <w:ind w:left="5" w:right="0" w:firstLine="0"/>
              <w:jc w:val="left"/>
            </w:pPr>
            <w:r>
              <w:t>Mercede</w:t>
            </w:r>
          </w:p>
          <w:p w14:paraId="3F051C34" w14:textId="77777777" w:rsidR="002453D1" w:rsidRDefault="0072685C">
            <w:pPr>
              <w:spacing w:after="0" w:line="259" w:lineRule="auto"/>
              <w:ind w:left="5" w:right="0" w:firstLine="0"/>
              <w:jc w:val="left"/>
            </w:pPr>
            <w:r>
              <w:t xml:space="preserve">s Priscila </w:t>
            </w:r>
          </w:p>
          <w:p w14:paraId="4217CBDC" w14:textId="77777777" w:rsidR="002453D1" w:rsidRDefault="0072685C">
            <w:pPr>
              <w:spacing w:after="0" w:line="259" w:lineRule="auto"/>
              <w:ind w:left="5" w:right="0" w:firstLine="0"/>
              <w:jc w:val="left"/>
            </w:pPr>
            <w:r>
              <w:t xml:space="preserve">Ada </w:t>
            </w:r>
          </w:p>
          <w:p w14:paraId="25F49003" w14:textId="77777777" w:rsidR="002453D1" w:rsidRDefault="0072685C">
            <w:pPr>
              <w:spacing w:after="0" w:line="259" w:lineRule="auto"/>
              <w:ind w:left="5" w:right="0" w:firstLine="0"/>
              <w:jc w:val="left"/>
            </w:pPr>
            <w:r>
              <w:t xml:space="preserve">Asumu </w:t>
            </w:r>
          </w:p>
          <w:p w14:paraId="32459BCE" w14:textId="77777777" w:rsidR="002453D1" w:rsidRDefault="0072685C">
            <w:pPr>
              <w:spacing w:after="0" w:line="259" w:lineRule="auto"/>
              <w:ind w:left="5" w:right="0" w:firstLine="0"/>
            </w:pPr>
            <w:r>
              <w:t xml:space="preserve">Mangue, </w:t>
            </w:r>
          </w:p>
          <w:p w14:paraId="33770A13" w14:textId="77777777" w:rsidR="002453D1" w:rsidRDefault="0072685C">
            <w:pPr>
              <w:spacing w:after="0" w:line="259" w:lineRule="auto"/>
              <w:ind w:left="5" w:right="0" w:firstLine="0"/>
              <w:jc w:val="left"/>
            </w:pPr>
            <w:r>
              <w:t xml:space="preserve">Olivier </w:t>
            </w:r>
          </w:p>
          <w:p w14:paraId="78CA4561" w14:textId="77777777" w:rsidR="002453D1" w:rsidRDefault="0072685C">
            <w:pPr>
              <w:spacing w:after="0" w:line="259" w:lineRule="auto"/>
              <w:ind w:left="5" w:right="0" w:firstLine="0"/>
              <w:jc w:val="left"/>
            </w:pPr>
            <w:r>
              <w:t>Joseph Abban(2 023)</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02D48936" w14:textId="77777777" w:rsidR="002453D1" w:rsidRDefault="0072685C">
            <w:pPr>
              <w:spacing w:after="0" w:line="259" w:lineRule="auto"/>
              <w:ind w:left="5" w:right="0" w:firstLine="0"/>
              <w:jc w:val="left"/>
            </w:pPr>
            <w:r>
              <w:t xml:space="preserve">EPRA </w:t>
            </w:r>
          </w:p>
          <w:p w14:paraId="2EA0908B" w14:textId="77777777" w:rsidR="002453D1" w:rsidRDefault="0072685C">
            <w:pPr>
              <w:spacing w:after="0" w:line="259" w:lineRule="auto"/>
              <w:ind w:left="5" w:right="0" w:firstLine="0"/>
              <w:jc w:val="left"/>
            </w:pPr>
            <w:r>
              <w:t xml:space="preserve">International </w:t>
            </w:r>
          </w:p>
          <w:p w14:paraId="60D5F99E" w14:textId="77777777" w:rsidR="002453D1" w:rsidRDefault="0072685C">
            <w:pPr>
              <w:spacing w:after="5" w:line="237" w:lineRule="auto"/>
              <w:ind w:left="5" w:right="0" w:firstLine="0"/>
              <w:jc w:val="left"/>
            </w:pPr>
            <w:r>
              <w:t xml:space="preserve">Journal of Multidisciplin ary Research </w:t>
            </w:r>
          </w:p>
          <w:p w14:paraId="0BD5FA11" w14:textId="77777777" w:rsidR="002453D1" w:rsidRDefault="0072685C">
            <w:pPr>
              <w:spacing w:after="0" w:line="259" w:lineRule="auto"/>
              <w:ind w:left="5" w:right="0" w:firstLine="0"/>
              <w:jc w:val="left"/>
            </w:pPr>
            <w:r>
              <w:t xml:space="preserve">(IJMR) - Peer </w:t>
            </w:r>
          </w:p>
          <w:p w14:paraId="2AE72596" w14:textId="77777777" w:rsidR="002453D1" w:rsidRDefault="0072685C">
            <w:pPr>
              <w:spacing w:after="0" w:line="259" w:lineRule="auto"/>
              <w:ind w:left="5" w:right="0" w:firstLine="0"/>
              <w:jc w:val="left"/>
            </w:pPr>
            <w:r>
              <w:t xml:space="preserve">Reviewed </w:t>
            </w:r>
          </w:p>
          <w:p w14:paraId="0099A2F1" w14:textId="77777777" w:rsidR="002453D1" w:rsidRDefault="0072685C">
            <w:pPr>
              <w:spacing w:after="0" w:line="244" w:lineRule="auto"/>
              <w:ind w:left="5" w:right="0" w:firstLine="0"/>
              <w:jc w:val="left"/>
            </w:pPr>
            <w:r>
              <w:t>Journal Volume: 9| Issue: 7|</w:t>
            </w:r>
            <w:r>
              <w:t xml:space="preserve"> </w:t>
            </w:r>
            <w:r>
              <w:rPr>
                <w:color w:val="0462C1"/>
                <w:u w:val="single" w:color="0462C1"/>
              </w:rPr>
              <w:t>http://eprajour nals.com</w:t>
            </w:r>
            <w:r>
              <w:t xml:space="preserve">. Journal DOI URL: </w:t>
            </w:r>
          </w:p>
          <w:p w14:paraId="210CBAEA" w14:textId="77777777" w:rsidR="002453D1" w:rsidRDefault="0072685C">
            <w:pPr>
              <w:spacing w:after="0" w:line="259" w:lineRule="auto"/>
              <w:ind w:left="5" w:right="0" w:firstLine="0"/>
              <w:jc w:val="left"/>
            </w:pPr>
            <w:r>
              <w:rPr>
                <w:color w:val="0462C1"/>
                <w:u w:val="single" w:color="0462C1"/>
              </w:rPr>
              <w:t>https://doi.org/</w:t>
            </w:r>
          </w:p>
          <w:p w14:paraId="006B61CE" w14:textId="77777777" w:rsidR="002453D1" w:rsidRDefault="0072685C">
            <w:pPr>
              <w:spacing w:after="22" w:line="259" w:lineRule="auto"/>
              <w:ind w:left="5" w:right="0" w:firstLine="0"/>
              <w:jc w:val="left"/>
            </w:pPr>
            <w:r>
              <w:rPr>
                <w:color w:val="0462C1"/>
                <w:u w:val="single" w:color="0462C1"/>
              </w:rPr>
              <w:t>10.36713/epra</w:t>
            </w:r>
          </w:p>
          <w:p w14:paraId="3293BCB1" w14:textId="77777777" w:rsidR="002453D1" w:rsidRDefault="0072685C">
            <w:pPr>
              <w:spacing w:after="0" w:line="259" w:lineRule="auto"/>
              <w:ind w:left="5" w:right="0" w:firstLine="0"/>
              <w:jc w:val="left"/>
            </w:pPr>
            <w:r>
              <w:rPr>
                <w:color w:val="0462C1"/>
                <w:u w:val="single" w:color="0462C1"/>
              </w:rPr>
              <w:t>2013</w:t>
            </w:r>
            <w:r>
              <w:t xml:space="preserve"> </w:t>
            </w:r>
          </w:p>
          <w:p w14:paraId="68BAB1DF" w14:textId="77777777" w:rsidR="002453D1" w:rsidRDefault="0072685C">
            <w:pPr>
              <w:spacing w:after="0" w:line="259" w:lineRule="auto"/>
              <w:ind w:left="5" w:right="0" w:firstLine="0"/>
              <w:jc w:val="left"/>
            </w:pP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5D46A45B" w14:textId="77777777" w:rsidR="002453D1" w:rsidRDefault="0072685C">
            <w:pPr>
              <w:spacing w:after="34" w:line="238" w:lineRule="auto"/>
              <w:ind w:left="0" w:right="134" w:firstLine="0"/>
            </w:pPr>
            <w:r>
              <w:t>Utilizing the Web of Science (WoS) database showed published manuscrip</w:t>
            </w:r>
          </w:p>
          <w:p w14:paraId="7A1C29EC" w14:textId="77777777" w:rsidR="002453D1" w:rsidRDefault="0072685C">
            <w:pPr>
              <w:spacing w:after="0" w:line="259" w:lineRule="auto"/>
              <w:ind w:left="0" w:right="0" w:firstLine="0"/>
              <w:jc w:val="left"/>
            </w:pPr>
            <w:r>
              <w:t>ts</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25812E09" w14:textId="77777777" w:rsidR="002453D1" w:rsidRDefault="0072685C">
            <w:pPr>
              <w:spacing w:after="0" w:line="259" w:lineRule="auto"/>
              <w:ind w:left="0" w:right="110" w:firstLine="0"/>
              <w:jc w:val="left"/>
            </w:pPr>
            <w:r>
              <w:t>There is a significant link between workplace communication and job satisfaction, with effective communication positively impacting external status perception and employee satisfaction.</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67CFC6F0" w14:textId="77777777" w:rsidR="002453D1" w:rsidRDefault="0072685C">
            <w:pPr>
              <w:spacing w:after="0" w:line="259" w:lineRule="auto"/>
              <w:ind w:left="5" w:right="0" w:firstLine="0"/>
              <w:jc w:val="left"/>
            </w:pPr>
            <w:r>
              <w:t>Further research should help identify more strategies which organization can employ to enhance communication practices.</w:t>
            </w:r>
            <w:r>
              <w:t xml:space="preserve"> </w:t>
            </w:r>
          </w:p>
        </w:tc>
      </w:tr>
      <w:tr w:rsidR="002453D1" w14:paraId="7FEC7E2C" w14:textId="77777777">
        <w:trPr>
          <w:trHeight w:val="4426"/>
        </w:trPr>
        <w:tc>
          <w:tcPr>
            <w:tcW w:w="410" w:type="dxa"/>
            <w:tcBorders>
              <w:top w:val="single" w:sz="4" w:space="0" w:color="000000"/>
              <w:left w:val="single" w:sz="4" w:space="0" w:color="000000"/>
              <w:bottom w:val="single" w:sz="4" w:space="0" w:color="000000"/>
              <w:right w:val="single" w:sz="4" w:space="0" w:color="000000"/>
            </w:tcBorders>
          </w:tcPr>
          <w:p w14:paraId="61A3A1B7" w14:textId="77777777" w:rsidR="002453D1" w:rsidRDefault="0072685C">
            <w:pPr>
              <w:spacing w:after="0" w:line="259" w:lineRule="auto"/>
              <w:ind w:left="0" w:right="0" w:firstLine="0"/>
              <w:jc w:val="left"/>
            </w:pPr>
            <w:r>
              <w:t>24.</w:t>
            </w:r>
          </w:p>
        </w:tc>
        <w:tc>
          <w:tcPr>
            <w:tcW w:w="1250" w:type="dxa"/>
            <w:tcBorders>
              <w:top w:val="single" w:sz="4" w:space="0" w:color="000000"/>
              <w:left w:val="single" w:sz="4" w:space="0" w:color="000000"/>
              <w:bottom w:val="single" w:sz="4" w:space="0" w:color="000000"/>
              <w:right w:val="single" w:sz="4" w:space="0" w:color="000000"/>
            </w:tcBorders>
          </w:tcPr>
          <w:p w14:paraId="5D7FCCAF" w14:textId="77777777" w:rsidR="002453D1" w:rsidRDefault="0072685C">
            <w:pPr>
              <w:spacing w:after="1" w:line="237" w:lineRule="auto"/>
              <w:ind w:left="5" w:right="0" w:firstLine="0"/>
              <w:jc w:val="left"/>
            </w:pPr>
            <w:r>
              <w:t xml:space="preserve">The Effect of </w:t>
            </w:r>
          </w:p>
          <w:p w14:paraId="0ADC424C" w14:textId="77777777" w:rsidR="002453D1" w:rsidRDefault="0072685C">
            <w:pPr>
              <w:spacing w:after="0" w:line="242" w:lineRule="auto"/>
              <w:ind w:left="5" w:right="76" w:firstLine="0"/>
              <w:jc w:val="left"/>
            </w:pPr>
            <w:r>
              <w:t xml:space="preserve">Motivatio n on </w:t>
            </w:r>
          </w:p>
          <w:p w14:paraId="3EE82697" w14:textId="77777777" w:rsidR="002453D1" w:rsidRDefault="0072685C">
            <w:pPr>
              <w:spacing w:after="37" w:line="237" w:lineRule="auto"/>
              <w:ind w:left="5" w:right="0" w:firstLine="0"/>
              <w:jc w:val="left"/>
            </w:pPr>
            <w:r>
              <w:t>Employee Performan</w:t>
            </w:r>
          </w:p>
          <w:p w14:paraId="6B1D458C" w14:textId="77777777" w:rsidR="002453D1" w:rsidRDefault="0072685C">
            <w:pPr>
              <w:spacing w:after="0" w:line="259" w:lineRule="auto"/>
              <w:ind w:left="5" w:right="0" w:firstLine="0"/>
              <w:jc w:val="left"/>
            </w:pPr>
            <w:r>
              <w:t>ce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5D01EBC4" w14:textId="77777777" w:rsidR="002453D1" w:rsidRDefault="0072685C">
            <w:pPr>
              <w:spacing w:after="0" w:line="259" w:lineRule="auto"/>
              <w:ind w:left="5" w:right="0" w:firstLine="0"/>
              <w:jc w:val="left"/>
            </w:pPr>
            <w:r>
              <w:t>Yeti Kuswati (2020)</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2DBEAB3A" w14:textId="77777777" w:rsidR="002453D1" w:rsidRDefault="0072685C">
            <w:pPr>
              <w:spacing w:after="0" w:line="259" w:lineRule="auto"/>
              <w:ind w:left="5" w:right="0" w:firstLine="0"/>
              <w:jc w:val="left"/>
            </w:pPr>
            <w:r>
              <w:t xml:space="preserve">Budapest </w:t>
            </w:r>
          </w:p>
          <w:p w14:paraId="06BB8E90" w14:textId="77777777" w:rsidR="002453D1" w:rsidRDefault="0072685C">
            <w:pPr>
              <w:spacing w:after="0" w:line="259" w:lineRule="auto"/>
              <w:ind w:left="5" w:right="0" w:firstLine="0"/>
              <w:jc w:val="left"/>
            </w:pPr>
            <w:r>
              <w:t xml:space="preserve">International </w:t>
            </w:r>
          </w:p>
          <w:p w14:paraId="6458F085" w14:textId="77777777" w:rsidR="002453D1" w:rsidRDefault="0072685C">
            <w:pPr>
              <w:spacing w:after="0" w:line="259" w:lineRule="auto"/>
              <w:ind w:left="5" w:right="0" w:firstLine="0"/>
              <w:jc w:val="left"/>
            </w:pPr>
            <w:r>
              <w:t xml:space="preserve">Research and </w:t>
            </w:r>
          </w:p>
          <w:p w14:paraId="430FFFB9" w14:textId="77777777" w:rsidR="002453D1" w:rsidRDefault="0072685C">
            <w:pPr>
              <w:spacing w:after="0" w:line="259" w:lineRule="auto"/>
              <w:ind w:left="5" w:right="0" w:firstLine="0"/>
              <w:jc w:val="left"/>
            </w:pPr>
            <w:r>
              <w:t xml:space="preserve">Critics </w:t>
            </w:r>
          </w:p>
          <w:p w14:paraId="57D23B24" w14:textId="77777777" w:rsidR="002453D1" w:rsidRDefault="0072685C">
            <w:pPr>
              <w:spacing w:after="0" w:line="237" w:lineRule="auto"/>
              <w:ind w:left="5" w:right="0" w:firstLine="0"/>
              <w:jc w:val="left"/>
            </w:pPr>
            <w:r>
              <w:t xml:space="preserve">InstituteJournal  </w:t>
            </w:r>
          </w:p>
          <w:p w14:paraId="3733B33D" w14:textId="77777777" w:rsidR="002453D1" w:rsidRDefault="0072685C">
            <w:pPr>
              <w:spacing w:after="0" w:line="259" w:lineRule="auto"/>
              <w:ind w:left="5" w:right="0" w:firstLine="0"/>
              <w:jc w:val="left"/>
            </w:pPr>
            <w:r>
              <w:t xml:space="preserve">Volume 3, No </w:t>
            </w:r>
          </w:p>
          <w:p w14:paraId="556FF8DC" w14:textId="77777777" w:rsidR="002453D1" w:rsidRDefault="0072685C">
            <w:pPr>
              <w:spacing w:after="0" w:line="259" w:lineRule="auto"/>
              <w:ind w:left="5" w:right="0" w:firstLine="0"/>
              <w:jc w:val="left"/>
            </w:pPr>
            <w:r>
              <w:t xml:space="preserve">2, May 2020, </w:t>
            </w:r>
          </w:p>
          <w:p w14:paraId="43AAF79F" w14:textId="77777777" w:rsidR="002453D1" w:rsidRDefault="0072685C">
            <w:pPr>
              <w:spacing w:after="0" w:line="247" w:lineRule="auto"/>
              <w:ind w:left="5" w:right="36" w:firstLine="0"/>
              <w:jc w:val="left"/>
            </w:pPr>
            <w:r>
              <w:t>Page: 995</w:t>
            </w:r>
            <w:r>
              <w:t>1002 (Online), p-ISSN: 26151715(Print</w:t>
            </w:r>
            <w:r>
              <w:t xml:space="preserve"> </w:t>
            </w:r>
            <w:r>
              <w:t xml:space="preserve">DOI: </w:t>
            </w:r>
          </w:p>
          <w:p w14:paraId="10EA7797" w14:textId="77777777" w:rsidR="002453D1" w:rsidRDefault="0072685C">
            <w:pPr>
              <w:spacing w:after="0" w:line="259" w:lineRule="auto"/>
              <w:ind w:left="5" w:right="0" w:firstLine="0"/>
              <w:jc w:val="left"/>
            </w:pPr>
            <w:r>
              <w:rPr>
                <w:color w:val="0462C1"/>
                <w:u w:val="single" w:color="0462C1"/>
              </w:rPr>
              <w:t>https://doi.org/</w:t>
            </w:r>
          </w:p>
          <w:p w14:paraId="0DFA93C1" w14:textId="77777777" w:rsidR="002453D1" w:rsidRDefault="0072685C">
            <w:pPr>
              <w:spacing w:after="0" w:line="259" w:lineRule="auto"/>
              <w:ind w:left="5" w:right="0" w:firstLine="0"/>
              <w:jc w:val="left"/>
            </w:pPr>
            <w:r>
              <w:rPr>
                <w:color w:val="0462C1"/>
                <w:u w:val="single" w:color="0462C1"/>
              </w:rPr>
              <w:t>10.33258/birci .v3i2.928</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610319EB" w14:textId="77777777" w:rsidR="002453D1" w:rsidRDefault="0072685C">
            <w:pPr>
              <w:spacing w:after="0" w:line="259" w:lineRule="auto"/>
              <w:ind w:left="0" w:right="91" w:firstLine="0"/>
              <w:jc w:val="left"/>
            </w:pPr>
            <w:r>
              <w:t>The research used is descriptiv e method and survey method.</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F063F29" w14:textId="77777777" w:rsidR="002453D1" w:rsidRDefault="0072685C">
            <w:pPr>
              <w:spacing w:after="0" w:line="238" w:lineRule="auto"/>
              <w:ind w:left="0" w:right="83" w:firstLine="0"/>
              <w:jc w:val="left"/>
            </w:pPr>
            <w:r>
              <w:t xml:space="preserve">The findings of this study are in line with several previous studies which have proven in advance that motivation has a </w:t>
            </w:r>
          </w:p>
          <w:p w14:paraId="3DB1EC39" w14:textId="77777777" w:rsidR="002453D1" w:rsidRDefault="0072685C">
            <w:pPr>
              <w:spacing w:after="0" w:line="259" w:lineRule="auto"/>
              <w:ind w:left="0" w:right="52" w:firstLine="0"/>
              <w:jc w:val="left"/>
            </w:pPr>
            <w:r>
              <w:t>significant effect on employee performance both directly as well as acting as mediators.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6DC028DC" w14:textId="77777777" w:rsidR="002453D1" w:rsidRDefault="0072685C">
            <w:pPr>
              <w:spacing w:after="0" w:line="259" w:lineRule="auto"/>
              <w:ind w:left="5" w:right="35" w:firstLine="0"/>
              <w:jc w:val="left"/>
            </w:pPr>
            <w:r>
              <w:t>The decline of employee performance has been understood, but the research failed to place solution and recommendation for the circumstance.</w:t>
            </w:r>
            <w:r>
              <w:t xml:space="preserve"> </w:t>
            </w:r>
          </w:p>
        </w:tc>
      </w:tr>
      <w:tr w:rsidR="002453D1" w14:paraId="58695021" w14:textId="77777777">
        <w:trPr>
          <w:trHeight w:val="2220"/>
        </w:trPr>
        <w:tc>
          <w:tcPr>
            <w:tcW w:w="410" w:type="dxa"/>
            <w:tcBorders>
              <w:top w:val="single" w:sz="4" w:space="0" w:color="000000"/>
              <w:left w:val="single" w:sz="4" w:space="0" w:color="000000"/>
              <w:bottom w:val="single" w:sz="4" w:space="0" w:color="000000"/>
              <w:right w:val="single" w:sz="4" w:space="0" w:color="000000"/>
            </w:tcBorders>
          </w:tcPr>
          <w:p w14:paraId="2EB160BC" w14:textId="77777777" w:rsidR="002453D1" w:rsidRDefault="0072685C">
            <w:pPr>
              <w:spacing w:after="0" w:line="259" w:lineRule="auto"/>
              <w:ind w:left="0" w:right="0" w:firstLine="0"/>
              <w:jc w:val="left"/>
            </w:pPr>
            <w:r>
              <w:t>25.</w:t>
            </w:r>
          </w:p>
        </w:tc>
        <w:tc>
          <w:tcPr>
            <w:tcW w:w="1250" w:type="dxa"/>
            <w:tcBorders>
              <w:top w:val="single" w:sz="4" w:space="0" w:color="000000"/>
              <w:left w:val="single" w:sz="4" w:space="0" w:color="000000"/>
              <w:bottom w:val="single" w:sz="4" w:space="0" w:color="000000"/>
              <w:right w:val="single" w:sz="4" w:space="0" w:color="000000"/>
            </w:tcBorders>
          </w:tcPr>
          <w:p w14:paraId="65D8E4C9" w14:textId="77777777" w:rsidR="002453D1" w:rsidRDefault="0072685C">
            <w:pPr>
              <w:spacing w:after="0" w:line="259" w:lineRule="auto"/>
              <w:ind w:left="5" w:right="0" w:firstLine="0"/>
              <w:jc w:val="left"/>
            </w:pPr>
            <w:r>
              <w:t>Communi</w:t>
            </w:r>
          </w:p>
          <w:p w14:paraId="4CCDE0B7" w14:textId="77777777" w:rsidR="002453D1" w:rsidRDefault="0072685C">
            <w:pPr>
              <w:spacing w:after="0" w:line="242" w:lineRule="auto"/>
              <w:ind w:left="5" w:right="0" w:firstLine="0"/>
              <w:jc w:val="left"/>
            </w:pPr>
            <w:r>
              <w:t xml:space="preserve">cation: an effective </w:t>
            </w:r>
          </w:p>
          <w:p w14:paraId="1132A353" w14:textId="77777777" w:rsidR="002453D1" w:rsidRDefault="0072685C">
            <w:pPr>
              <w:spacing w:after="0" w:line="259" w:lineRule="auto"/>
              <w:ind w:left="5" w:right="0" w:firstLine="0"/>
              <w:jc w:val="left"/>
            </w:pPr>
            <w:r>
              <w:t xml:space="preserve">tool for </w:t>
            </w:r>
          </w:p>
          <w:p w14:paraId="5EB06EA2" w14:textId="77777777" w:rsidR="002453D1" w:rsidRDefault="0072685C">
            <w:pPr>
              <w:spacing w:after="0" w:line="238" w:lineRule="auto"/>
              <w:ind w:left="5" w:right="0" w:firstLine="0"/>
              <w:jc w:val="left"/>
            </w:pPr>
            <w:r>
              <w:t>employee performan</w:t>
            </w:r>
          </w:p>
          <w:p w14:paraId="319121A2" w14:textId="77777777" w:rsidR="002453D1" w:rsidRDefault="0072685C">
            <w:pPr>
              <w:spacing w:after="0" w:line="259" w:lineRule="auto"/>
              <w:ind w:left="5" w:right="0" w:firstLine="0"/>
              <w:jc w:val="left"/>
            </w:pPr>
            <w:r>
              <w:t xml:space="preserve">ce in unilever </w:t>
            </w:r>
          </w:p>
        </w:tc>
        <w:tc>
          <w:tcPr>
            <w:tcW w:w="1105" w:type="dxa"/>
            <w:tcBorders>
              <w:top w:val="single" w:sz="4" w:space="0" w:color="000000"/>
              <w:left w:val="single" w:sz="4" w:space="0" w:color="000000"/>
              <w:bottom w:val="single" w:sz="4" w:space="0" w:color="000000"/>
              <w:right w:val="single" w:sz="4" w:space="0" w:color="000000"/>
            </w:tcBorders>
          </w:tcPr>
          <w:p w14:paraId="27C40318" w14:textId="77777777" w:rsidR="002453D1" w:rsidRDefault="0072685C">
            <w:pPr>
              <w:spacing w:after="4" w:line="238" w:lineRule="auto"/>
              <w:ind w:left="5" w:right="91" w:firstLine="0"/>
              <w:jc w:val="left"/>
            </w:pPr>
            <w:r>
              <w:t xml:space="preserve">Temitay o A. Onifade, Adedayo M. Opele and </w:t>
            </w:r>
          </w:p>
          <w:p w14:paraId="25B76EE3" w14:textId="77777777" w:rsidR="002453D1" w:rsidRDefault="0072685C">
            <w:pPr>
              <w:spacing w:after="0" w:line="259" w:lineRule="auto"/>
              <w:ind w:left="5" w:right="0" w:firstLine="0"/>
              <w:jc w:val="left"/>
            </w:pPr>
            <w:r>
              <w:t xml:space="preserve">Linus I. </w:t>
            </w:r>
          </w:p>
        </w:tc>
        <w:tc>
          <w:tcPr>
            <w:tcW w:w="1661" w:type="dxa"/>
            <w:tcBorders>
              <w:top w:val="single" w:sz="4" w:space="0" w:color="000000"/>
              <w:left w:val="single" w:sz="4" w:space="0" w:color="000000"/>
              <w:bottom w:val="single" w:sz="4" w:space="0" w:color="000000"/>
              <w:right w:val="single" w:sz="4" w:space="0" w:color="000000"/>
            </w:tcBorders>
          </w:tcPr>
          <w:p w14:paraId="0925B2AA" w14:textId="77777777" w:rsidR="002453D1" w:rsidRDefault="0072685C">
            <w:pPr>
              <w:spacing w:after="0" w:line="259" w:lineRule="auto"/>
              <w:ind w:left="5" w:right="0" w:firstLine="0"/>
              <w:jc w:val="left"/>
            </w:pPr>
            <w:r>
              <w:t xml:space="preserve">International </w:t>
            </w:r>
          </w:p>
          <w:p w14:paraId="0643E014" w14:textId="77777777" w:rsidR="002453D1" w:rsidRDefault="0072685C">
            <w:pPr>
              <w:spacing w:after="0" w:line="259" w:lineRule="auto"/>
              <w:ind w:left="5" w:right="0" w:firstLine="0"/>
              <w:jc w:val="left"/>
            </w:pPr>
            <w:r>
              <w:t xml:space="preserve">Journal of </w:t>
            </w:r>
          </w:p>
          <w:p w14:paraId="74F81B35" w14:textId="77777777" w:rsidR="002453D1" w:rsidRDefault="0072685C">
            <w:pPr>
              <w:spacing w:after="0" w:line="259" w:lineRule="auto"/>
              <w:ind w:left="5" w:right="0" w:firstLine="0"/>
              <w:jc w:val="left"/>
            </w:pPr>
            <w:r>
              <w:t xml:space="preserve">Management </w:t>
            </w:r>
          </w:p>
          <w:p w14:paraId="6D38A614" w14:textId="77777777" w:rsidR="002453D1" w:rsidRDefault="0072685C">
            <w:pPr>
              <w:spacing w:after="5" w:line="237" w:lineRule="auto"/>
              <w:ind w:left="5" w:right="26" w:firstLine="0"/>
              <w:jc w:val="left"/>
            </w:pPr>
            <w:r>
              <w:t xml:space="preserve">Technology Vol.5, No 2, pp. 16-27, April 2018, </w:t>
            </w:r>
          </w:p>
          <w:p w14:paraId="314847C6" w14:textId="77777777" w:rsidR="002453D1" w:rsidRDefault="0072685C">
            <w:pPr>
              <w:spacing w:after="0" w:line="259" w:lineRule="auto"/>
              <w:ind w:left="5" w:right="0" w:firstLine="0"/>
              <w:jc w:val="left"/>
            </w:pPr>
            <w:r>
              <w:t xml:space="preserve">Published by </w:t>
            </w:r>
          </w:p>
        </w:tc>
        <w:tc>
          <w:tcPr>
            <w:tcW w:w="1245" w:type="dxa"/>
            <w:tcBorders>
              <w:top w:val="single" w:sz="4" w:space="0" w:color="000000"/>
              <w:left w:val="single" w:sz="4" w:space="0" w:color="000000"/>
              <w:bottom w:val="single" w:sz="4" w:space="0" w:color="000000"/>
              <w:right w:val="single" w:sz="4" w:space="0" w:color="000000"/>
            </w:tcBorders>
          </w:tcPr>
          <w:p w14:paraId="3CF6502B" w14:textId="77777777" w:rsidR="002453D1" w:rsidRDefault="0072685C">
            <w:pPr>
              <w:spacing w:after="0" w:line="259" w:lineRule="auto"/>
              <w:ind w:left="0" w:right="78" w:firstLine="0"/>
              <w:jc w:val="left"/>
            </w:pPr>
            <w:r>
              <w:t>Descriptiv e survey research design was adopted for the study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06E6846" w14:textId="77777777" w:rsidR="002453D1" w:rsidRDefault="0072685C">
            <w:pPr>
              <w:spacing w:after="0" w:line="240" w:lineRule="auto"/>
              <w:ind w:left="0" w:right="97" w:firstLine="0"/>
              <w:jc w:val="left"/>
            </w:pPr>
            <w:r>
              <w:t xml:space="preserve">The finding of this research has shown that </w:t>
            </w:r>
          </w:p>
          <w:p w14:paraId="36A3196D" w14:textId="77777777" w:rsidR="002453D1" w:rsidRDefault="0072685C">
            <w:pPr>
              <w:spacing w:after="0" w:line="259" w:lineRule="auto"/>
              <w:ind w:left="0" w:right="0" w:firstLine="0"/>
              <w:jc w:val="left"/>
            </w:pPr>
            <w:r>
              <w:t xml:space="preserve">effective communication should be highly recommended to every organization </w:t>
            </w:r>
          </w:p>
        </w:tc>
        <w:tc>
          <w:tcPr>
            <w:tcW w:w="2351" w:type="dxa"/>
            <w:tcBorders>
              <w:top w:val="single" w:sz="4" w:space="0" w:color="000000"/>
              <w:left w:val="single" w:sz="4" w:space="0" w:color="000000"/>
              <w:bottom w:val="single" w:sz="4" w:space="0" w:color="000000"/>
              <w:right w:val="single" w:sz="4" w:space="0" w:color="000000"/>
            </w:tcBorders>
          </w:tcPr>
          <w:p w14:paraId="2A1335D4" w14:textId="77777777" w:rsidR="002453D1" w:rsidRDefault="0072685C">
            <w:pPr>
              <w:spacing w:after="0" w:line="239" w:lineRule="auto"/>
              <w:ind w:left="5" w:right="0" w:firstLine="0"/>
              <w:jc w:val="left"/>
            </w:pPr>
            <w:r>
              <w:t xml:space="preserve">There is need for continuous development and improvement of tools </w:t>
            </w:r>
          </w:p>
          <w:p w14:paraId="3E04C794" w14:textId="77777777" w:rsidR="002453D1" w:rsidRDefault="0072685C">
            <w:pPr>
              <w:spacing w:after="0" w:line="259" w:lineRule="auto"/>
              <w:ind w:left="5" w:right="75" w:firstLine="0"/>
              <w:jc w:val="left"/>
            </w:pPr>
            <w:r>
              <w:t xml:space="preserve">for effective employee performance process </w:t>
            </w:r>
          </w:p>
        </w:tc>
      </w:tr>
    </w:tbl>
    <w:p w14:paraId="5B33FA3F" w14:textId="77777777" w:rsidR="002453D1" w:rsidRDefault="002453D1">
      <w:pPr>
        <w:spacing w:after="0" w:line="259" w:lineRule="auto"/>
        <w:ind w:left="-1441" w:right="966" w:firstLine="0"/>
        <w:jc w:val="left"/>
      </w:pPr>
    </w:p>
    <w:tbl>
      <w:tblPr>
        <w:tblStyle w:val="TableGrid"/>
        <w:tblW w:w="10093" w:type="dxa"/>
        <w:tblInd w:w="-595" w:type="dxa"/>
        <w:tblCellMar>
          <w:top w:w="7" w:type="dxa"/>
          <w:left w:w="105" w:type="dxa"/>
          <w:bottom w:w="0" w:type="dxa"/>
          <w:right w:w="5" w:type="dxa"/>
        </w:tblCellMar>
        <w:tblLook w:val="04A0" w:firstRow="1" w:lastRow="0" w:firstColumn="1" w:lastColumn="0" w:noHBand="0" w:noVBand="1"/>
      </w:tblPr>
      <w:tblGrid>
        <w:gridCol w:w="410"/>
        <w:gridCol w:w="1239"/>
        <w:gridCol w:w="1107"/>
        <w:gridCol w:w="2005"/>
        <w:gridCol w:w="1213"/>
        <w:gridCol w:w="1978"/>
        <w:gridCol w:w="2141"/>
      </w:tblGrid>
      <w:tr w:rsidR="002453D1" w14:paraId="7AB67199"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7414312E" w14:textId="77777777" w:rsidR="002453D1" w:rsidRDefault="0072685C">
            <w:pPr>
              <w:spacing w:after="0" w:line="259" w:lineRule="auto"/>
              <w:ind w:left="0" w:right="0" w:firstLine="0"/>
              <w:jc w:val="left"/>
            </w:pPr>
            <w:r>
              <w:lastRenderedPageBreak/>
              <w:t>S</w:t>
            </w:r>
          </w:p>
          <w:p w14:paraId="45AF99F0" w14:textId="77777777" w:rsidR="002453D1" w:rsidRDefault="0072685C">
            <w:pPr>
              <w:spacing w:after="10" w:line="259" w:lineRule="auto"/>
              <w:ind w:left="0" w:right="0" w:firstLine="0"/>
              <w:jc w:val="left"/>
            </w:pPr>
            <w:r>
              <w:t>/</w:t>
            </w:r>
          </w:p>
          <w:p w14:paraId="7CB15923"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3AB58276"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605AAE2D" w14:textId="77777777" w:rsidR="002453D1" w:rsidRDefault="0072685C">
            <w:pPr>
              <w:spacing w:after="19" w:line="259" w:lineRule="auto"/>
              <w:ind w:left="5" w:right="0" w:firstLine="0"/>
            </w:pPr>
            <w:r>
              <w:t>AUTHO</w:t>
            </w:r>
          </w:p>
          <w:p w14:paraId="11D8CEDD"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4584B7F2"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0F919995"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FBD945C"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06F18636" w14:textId="77777777" w:rsidR="002453D1" w:rsidRDefault="0072685C">
            <w:pPr>
              <w:spacing w:after="0" w:line="259" w:lineRule="auto"/>
              <w:ind w:left="5" w:right="0" w:firstLine="0"/>
              <w:jc w:val="left"/>
            </w:pPr>
            <w:r>
              <w:t>GAP</w:t>
            </w:r>
            <w:r>
              <w:t xml:space="preserve"> </w:t>
            </w:r>
          </w:p>
        </w:tc>
      </w:tr>
      <w:tr w:rsidR="002453D1" w14:paraId="3AE7DF0B" w14:textId="77777777">
        <w:trPr>
          <w:trHeight w:val="3321"/>
        </w:trPr>
        <w:tc>
          <w:tcPr>
            <w:tcW w:w="410" w:type="dxa"/>
            <w:tcBorders>
              <w:top w:val="single" w:sz="4" w:space="0" w:color="000000"/>
              <w:left w:val="single" w:sz="4" w:space="0" w:color="000000"/>
              <w:bottom w:val="single" w:sz="4" w:space="0" w:color="000000"/>
              <w:right w:val="single" w:sz="4" w:space="0" w:color="000000"/>
            </w:tcBorders>
          </w:tcPr>
          <w:p w14:paraId="4430EC53"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23E6FBA7" w14:textId="77777777" w:rsidR="002453D1" w:rsidRDefault="0072685C">
            <w:pPr>
              <w:spacing w:after="0" w:line="259" w:lineRule="auto"/>
              <w:ind w:left="5" w:right="66" w:firstLine="0"/>
              <w:jc w:val="left"/>
            </w:pPr>
            <w:r>
              <w:t>nigeria plc.</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6F5104CA" w14:textId="77777777" w:rsidR="002453D1" w:rsidRDefault="0072685C">
            <w:pPr>
              <w:spacing w:after="0" w:line="259" w:lineRule="auto"/>
              <w:ind w:left="5" w:right="0" w:firstLine="0"/>
              <w:jc w:val="left"/>
            </w:pPr>
            <w:r>
              <w:t>Okafor(2 018)</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1231B265" w14:textId="77777777" w:rsidR="002453D1" w:rsidRDefault="0072685C">
            <w:pPr>
              <w:spacing w:after="0" w:line="259" w:lineRule="auto"/>
              <w:ind w:left="5" w:right="0" w:firstLine="0"/>
              <w:jc w:val="left"/>
            </w:pPr>
            <w:r>
              <w:t xml:space="preserve">European </w:t>
            </w:r>
          </w:p>
          <w:p w14:paraId="17958DA8" w14:textId="77777777" w:rsidR="002453D1" w:rsidRDefault="0072685C">
            <w:pPr>
              <w:spacing w:after="0" w:line="259" w:lineRule="auto"/>
              <w:ind w:left="5" w:right="0" w:firstLine="0"/>
              <w:jc w:val="left"/>
            </w:pPr>
            <w:r>
              <w:t xml:space="preserve">Centre for </w:t>
            </w:r>
          </w:p>
          <w:p w14:paraId="5F682C03" w14:textId="77777777" w:rsidR="002453D1" w:rsidRDefault="0072685C">
            <w:pPr>
              <w:spacing w:after="0" w:line="259" w:lineRule="auto"/>
              <w:ind w:left="5" w:right="0" w:firstLine="0"/>
              <w:jc w:val="left"/>
            </w:pPr>
            <w:r>
              <w:t xml:space="preserve">Research </w:t>
            </w:r>
          </w:p>
          <w:p w14:paraId="3A6D61F5" w14:textId="77777777" w:rsidR="002453D1" w:rsidRDefault="0072685C">
            <w:pPr>
              <w:spacing w:after="0" w:line="259" w:lineRule="auto"/>
              <w:ind w:left="5" w:right="0" w:firstLine="0"/>
              <w:jc w:val="left"/>
            </w:pPr>
            <w:r>
              <w:t xml:space="preserve">Training and </w:t>
            </w:r>
          </w:p>
          <w:p w14:paraId="1153B8F1" w14:textId="77777777" w:rsidR="002453D1" w:rsidRDefault="0072685C">
            <w:pPr>
              <w:spacing w:after="0" w:line="259" w:lineRule="auto"/>
              <w:ind w:left="5" w:right="0" w:firstLine="0"/>
              <w:jc w:val="left"/>
            </w:pPr>
            <w:r>
              <w:t xml:space="preserve">Development </w:t>
            </w:r>
          </w:p>
          <w:p w14:paraId="53EAAD39" w14:textId="77777777" w:rsidR="002453D1" w:rsidRDefault="0072685C">
            <w:pPr>
              <w:spacing w:after="0" w:line="259" w:lineRule="auto"/>
              <w:ind w:left="5" w:right="0" w:firstLine="0"/>
              <w:jc w:val="left"/>
            </w:pPr>
            <w:r>
              <w:t xml:space="preserve">UK </w:t>
            </w:r>
          </w:p>
          <w:p w14:paraId="6D043BF8" w14:textId="77777777" w:rsidR="002453D1" w:rsidRDefault="0072685C">
            <w:pPr>
              <w:spacing w:after="19" w:line="259" w:lineRule="auto"/>
              <w:ind w:left="5" w:right="0" w:firstLine="0"/>
              <w:jc w:val="left"/>
            </w:pPr>
            <w:r>
              <w:t>(</w:t>
            </w:r>
            <w:r>
              <w:rPr>
                <w:color w:val="0462C1"/>
                <w:u w:val="single" w:color="0462C1"/>
              </w:rPr>
              <w:t>www.eajourn</w:t>
            </w:r>
          </w:p>
          <w:p w14:paraId="567D983F" w14:textId="77777777" w:rsidR="002453D1" w:rsidRDefault="0072685C">
            <w:pPr>
              <w:spacing w:after="5" w:line="237" w:lineRule="auto"/>
              <w:ind w:left="5" w:right="243" w:firstLine="0"/>
              <w:jc w:val="left"/>
            </w:pPr>
            <w:r>
              <w:rPr>
                <w:color w:val="0462C1"/>
                <w:u w:val="single" w:color="0462C1"/>
              </w:rPr>
              <w:t>als.org</w:t>
            </w:r>
            <w:r>
              <w:t>)</w:t>
            </w:r>
            <w:r>
              <w:t xml:space="preserve"> </w:t>
            </w:r>
            <w:r>
              <w:t>ISSN 2055</w:t>
            </w:r>
            <w:r>
              <w:t xml:space="preserve">0847(Print), </w:t>
            </w:r>
          </w:p>
          <w:p w14:paraId="2B468C2B" w14:textId="77777777" w:rsidR="002453D1" w:rsidRDefault="0072685C">
            <w:pPr>
              <w:spacing w:after="0" w:line="259" w:lineRule="auto"/>
              <w:ind w:left="5" w:right="0" w:firstLine="0"/>
              <w:jc w:val="left"/>
            </w:pPr>
            <w:r>
              <w:t>ISSN 20550855(Online)</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C7C1AF2" w14:textId="77777777" w:rsidR="002453D1" w:rsidRDefault="002453D1">
            <w:pPr>
              <w:spacing w:after="160" w:line="259" w:lineRule="auto"/>
              <w:ind w:left="0" w:right="0" w:firstLine="0"/>
              <w:jc w:val="left"/>
            </w:pPr>
          </w:p>
        </w:tc>
        <w:tc>
          <w:tcPr>
            <w:tcW w:w="2070" w:type="dxa"/>
            <w:tcBorders>
              <w:top w:val="single" w:sz="4" w:space="0" w:color="000000"/>
              <w:left w:val="single" w:sz="4" w:space="0" w:color="000000"/>
              <w:bottom w:val="single" w:sz="4" w:space="0" w:color="000000"/>
              <w:right w:val="single" w:sz="4" w:space="0" w:color="000000"/>
            </w:tcBorders>
          </w:tcPr>
          <w:p w14:paraId="5022A123" w14:textId="77777777" w:rsidR="002453D1" w:rsidRDefault="0072685C">
            <w:pPr>
              <w:spacing w:after="0" w:line="259" w:lineRule="auto"/>
              <w:ind w:left="0" w:right="0" w:firstLine="0"/>
            </w:pPr>
            <w:r>
              <w:t>in all the sectors of the economy</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5B8C92C8" w14:textId="77777777" w:rsidR="002453D1" w:rsidRDefault="0072685C">
            <w:pPr>
              <w:spacing w:after="0" w:line="259" w:lineRule="auto"/>
              <w:ind w:left="5" w:right="0" w:firstLine="0"/>
              <w:jc w:val="left"/>
            </w:pPr>
            <w:r>
              <w:t>of UNILEVER NIGERIA. PLC</w:t>
            </w:r>
            <w:r>
              <w:t xml:space="preserve"> </w:t>
            </w:r>
          </w:p>
        </w:tc>
      </w:tr>
      <w:tr w:rsidR="002453D1" w14:paraId="3C39F300" w14:textId="77777777">
        <w:trPr>
          <w:trHeight w:val="4426"/>
        </w:trPr>
        <w:tc>
          <w:tcPr>
            <w:tcW w:w="410" w:type="dxa"/>
            <w:tcBorders>
              <w:top w:val="single" w:sz="4" w:space="0" w:color="000000"/>
              <w:left w:val="single" w:sz="4" w:space="0" w:color="000000"/>
              <w:bottom w:val="single" w:sz="4" w:space="0" w:color="000000"/>
              <w:right w:val="single" w:sz="4" w:space="0" w:color="000000"/>
            </w:tcBorders>
          </w:tcPr>
          <w:p w14:paraId="6C648169" w14:textId="77777777" w:rsidR="002453D1" w:rsidRDefault="0072685C">
            <w:pPr>
              <w:spacing w:after="0" w:line="259" w:lineRule="auto"/>
              <w:ind w:left="0" w:right="0" w:firstLine="0"/>
              <w:jc w:val="left"/>
            </w:pPr>
            <w:r>
              <w:t>26.</w:t>
            </w:r>
          </w:p>
        </w:tc>
        <w:tc>
          <w:tcPr>
            <w:tcW w:w="1250" w:type="dxa"/>
            <w:tcBorders>
              <w:top w:val="single" w:sz="4" w:space="0" w:color="000000"/>
              <w:left w:val="single" w:sz="4" w:space="0" w:color="000000"/>
              <w:bottom w:val="single" w:sz="4" w:space="0" w:color="000000"/>
              <w:right w:val="single" w:sz="4" w:space="0" w:color="000000"/>
            </w:tcBorders>
          </w:tcPr>
          <w:p w14:paraId="66C57FDF" w14:textId="77777777" w:rsidR="002453D1" w:rsidRDefault="0072685C">
            <w:pPr>
              <w:spacing w:after="5" w:line="238" w:lineRule="auto"/>
              <w:ind w:left="5" w:right="0" w:firstLine="0"/>
              <w:jc w:val="left"/>
            </w:pPr>
            <w:r>
              <w:t xml:space="preserve">Employee Performan ce </w:t>
            </w:r>
          </w:p>
          <w:p w14:paraId="41C7690D" w14:textId="77777777" w:rsidR="002453D1" w:rsidRDefault="0072685C">
            <w:pPr>
              <w:spacing w:after="0" w:line="259" w:lineRule="auto"/>
              <w:ind w:left="5" w:right="0" w:firstLine="0"/>
              <w:jc w:val="left"/>
            </w:pPr>
            <w:r>
              <w:t>Measurem</w:t>
            </w:r>
          </w:p>
          <w:p w14:paraId="1A15E5CD" w14:textId="77777777" w:rsidR="002453D1" w:rsidRDefault="0072685C">
            <w:pPr>
              <w:spacing w:after="0" w:line="259" w:lineRule="auto"/>
              <w:ind w:left="5" w:right="0" w:firstLine="0"/>
              <w:jc w:val="left"/>
            </w:pPr>
            <w:r>
              <w:t xml:space="preserve">ent and </w:t>
            </w:r>
          </w:p>
          <w:p w14:paraId="551DA74A" w14:textId="77777777" w:rsidR="002453D1" w:rsidRDefault="0072685C">
            <w:pPr>
              <w:spacing w:after="0" w:line="259" w:lineRule="auto"/>
              <w:ind w:left="5" w:right="0" w:firstLine="0"/>
              <w:jc w:val="left"/>
            </w:pPr>
            <w:r>
              <w:t>Managem</w:t>
            </w:r>
          </w:p>
          <w:p w14:paraId="6DA7961A" w14:textId="77777777" w:rsidR="002453D1" w:rsidRDefault="0072685C">
            <w:pPr>
              <w:spacing w:after="0" w:line="238" w:lineRule="auto"/>
              <w:ind w:left="5" w:right="0" w:firstLine="0"/>
              <w:jc w:val="left"/>
            </w:pPr>
            <w:r>
              <w:t xml:space="preserve">ent in the African </w:t>
            </w:r>
          </w:p>
          <w:p w14:paraId="51364394" w14:textId="77777777" w:rsidR="002453D1" w:rsidRDefault="0072685C">
            <w:pPr>
              <w:spacing w:after="23" w:line="259" w:lineRule="auto"/>
              <w:ind w:left="5" w:right="0" w:firstLine="0"/>
              <w:jc w:val="left"/>
            </w:pPr>
            <w:r>
              <w:t xml:space="preserve">Public </w:t>
            </w:r>
          </w:p>
          <w:p w14:paraId="29CB6068" w14:textId="77777777" w:rsidR="002453D1" w:rsidRDefault="0072685C">
            <w:pPr>
              <w:spacing w:after="0" w:line="259" w:lineRule="auto"/>
              <w:ind w:left="5" w:right="0" w:firstLine="0"/>
              <w:jc w:val="left"/>
            </w:pPr>
            <w:r>
              <w:t>Sector</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7A3E2EE0" w14:textId="77777777" w:rsidR="002453D1" w:rsidRDefault="0072685C">
            <w:pPr>
              <w:spacing w:after="0" w:line="259" w:lineRule="auto"/>
              <w:ind w:left="5" w:right="0" w:firstLine="0"/>
              <w:jc w:val="left"/>
            </w:pPr>
            <w:r>
              <w:t xml:space="preserve">Clement </w:t>
            </w:r>
          </w:p>
          <w:p w14:paraId="3E9930F3" w14:textId="77777777" w:rsidR="002453D1" w:rsidRDefault="0072685C">
            <w:pPr>
              <w:spacing w:after="0" w:line="259" w:lineRule="auto"/>
              <w:ind w:left="5" w:right="0" w:firstLine="0"/>
              <w:jc w:val="left"/>
            </w:pPr>
            <w:r>
              <w:t xml:space="preserve">Mbore, </w:t>
            </w:r>
          </w:p>
          <w:p w14:paraId="15F7B192" w14:textId="77777777" w:rsidR="002453D1" w:rsidRDefault="0072685C">
            <w:pPr>
              <w:spacing w:after="0" w:line="259" w:lineRule="auto"/>
              <w:ind w:left="5" w:right="0" w:firstLine="0"/>
              <w:jc w:val="left"/>
            </w:pPr>
            <w:r>
              <w:t>Thomas Cheruiy ot(2017)</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A63F8F7" w14:textId="77777777" w:rsidR="002453D1" w:rsidRDefault="0072685C">
            <w:pPr>
              <w:spacing w:after="5" w:line="238" w:lineRule="auto"/>
              <w:ind w:left="5" w:right="0" w:firstLine="0"/>
              <w:jc w:val="left"/>
            </w:pPr>
            <w:r>
              <w:t xml:space="preserve">International Journal of Sciences: </w:t>
            </w:r>
          </w:p>
          <w:p w14:paraId="48530E25" w14:textId="77777777" w:rsidR="002453D1" w:rsidRDefault="0072685C">
            <w:pPr>
              <w:spacing w:after="0" w:line="259" w:lineRule="auto"/>
              <w:ind w:left="5" w:right="0" w:firstLine="0"/>
              <w:jc w:val="left"/>
            </w:pPr>
            <w:r>
              <w:t xml:space="preserve">Basic and </w:t>
            </w:r>
          </w:p>
          <w:p w14:paraId="3552894B" w14:textId="77777777" w:rsidR="002453D1" w:rsidRDefault="0072685C">
            <w:pPr>
              <w:spacing w:after="0" w:line="259" w:lineRule="auto"/>
              <w:ind w:left="5" w:right="0" w:firstLine="0"/>
              <w:jc w:val="left"/>
            </w:pPr>
            <w:r>
              <w:t xml:space="preserve">Applied </w:t>
            </w:r>
          </w:p>
          <w:p w14:paraId="3A69D2A5" w14:textId="77777777" w:rsidR="002453D1" w:rsidRDefault="0072685C">
            <w:pPr>
              <w:spacing w:after="0" w:line="259" w:lineRule="auto"/>
              <w:ind w:left="5" w:right="0" w:firstLine="0"/>
              <w:jc w:val="left"/>
            </w:pPr>
            <w:r>
              <w:t xml:space="preserve">Research </w:t>
            </w:r>
          </w:p>
          <w:p w14:paraId="08C2D9F6" w14:textId="77777777" w:rsidR="002453D1" w:rsidRDefault="0072685C">
            <w:pPr>
              <w:spacing w:after="0" w:line="259" w:lineRule="auto"/>
              <w:ind w:left="5" w:right="0" w:firstLine="0"/>
              <w:jc w:val="left"/>
            </w:pPr>
            <w:r>
              <w:t xml:space="preserve">(IJSBAR) </w:t>
            </w:r>
          </w:p>
          <w:p w14:paraId="363079ED" w14:textId="77777777" w:rsidR="002453D1" w:rsidRDefault="0072685C">
            <w:pPr>
              <w:spacing w:after="33" w:line="251" w:lineRule="auto"/>
              <w:ind w:left="5" w:right="0" w:firstLine="0"/>
              <w:jc w:val="left"/>
            </w:pPr>
            <w:r>
              <w:t>ISSN 23074531 (Print &amp; Online)</w:t>
            </w:r>
            <w:r>
              <w:t xml:space="preserve"> </w:t>
            </w:r>
            <w:r>
              <w:rPr>
                <w:color w:val="0462C1"/>
                <w:u w:val="single" w:color="0462C1"/>
              </w:rPr>
              <w:t>http://gssrr.org /index.php</w:t>
            </w:r>
            <w:r>
              <w:t xml:space="preserve"> </w:t>
            </w:r>
            <w:r>
              <w:t>journal=Journ alOfBasicAnd</w:t>
            </w:r>
          </w:p>
          <w:p w14:paraId="7CC23E7A" w14:textId="77777777" w:rsidR="002453D1" w:rsidRDefault="0072685C">
            <w:pPr>
              <w:spacing w:after="0" w:line="259" w:lineRule="auto"/>
              <w:ind w:left="5" w:right="0" w:firstLine="0"/>
              <w:jc w:val="left"/>
            </w:pPr>
            <w:r>
              <w:t>Applied</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2E3D62A" w14:textId="77777777" w:rsidR="002453D1" w:rsidRDefault="0072685C">
            <w:pPr>
              <w:spacing w:after="5" w:line="238" w:lineRule="auto"/>
              <w:ind w:left="0" w:right="39" w:firstLine="0"/>
              <w:jc w:val="left"/>
            </w:pPr>
            <w:r>
              <w:t xml:space="preserve">This paper reviews the </w:t>
            </w:r>
          </w:p>
          <w:p w14:paraId="399BEF3C" w14:textId="77777777" w:rsidR="002453D1" w:rsidRDefault="0072685C">
            <w:pPr>
              <w:spacing w:after="0" w:line="259" w:lineRule="auto"/>
              <w:ind w:left="0" w:right="0" w:firstLine="0"/>
              <w:jc w:val="left"/>
            </w:pPr>
            <w:r>
              <w:t xml:space="preserve">different </w:t>
            </w:r>
          </w:p>
          <w:p w14:paraId="2E35B2CE" w14:textId="77777777" w:rsidR="002453D1" w:rsidRDefault="0072685C">
            <w:pPr>
              <w:spacing w:after="0" w:line="237" w:lineRule="auto"/>
              <w:ind w:left="0" w:right="0" w:firstLine="0"/>
              <w:jc w:val="left"/>
            </w:pPr>
            <w:r>
              <w:t xml:space="preserve">performan ce </w:t>
            </w:r>
          </w:p>
          <w:p w14:paraId="5D1952CA" w14:textId="77777777" w:rsidR="002453D1" w:rsidRDefault="0072685C">
            <w:pPr>
              <w:spacing w:after="0" w:line="259" w:lineRule="auto"/>
              <w:ind w:left="0" w:right="0" w:firstLine="0"/>
              <w:jc w:val="left"/>
            </w:pPr>
            <w:r>
              <w:t>measurem</w:t>
            </w:r>
          </w:p>
          <w:p w14:paraId="2F89F3F0" w14:textId="77777777" w:rsidR="002453D1" w:rsidRDefault="0072685C">
            <w:pPr>
              <w:spacing w:after="0" w:line="259" w:lineRule="auto"/>
              <w:ind w:left="0" w:right="0" w:firstLine="0"/>
              <w:jc w:val="left"/>
            </w:pPr>
            <w:r>
              <w:t>ent system design processes published</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A600EE2" w14:textId="77777777" w:rsidR="002453D1" w:rsidRDefault="0072685C">
            <w:pPr>
              <w:spacing w:after="0" w:line="259" w:lineRule="auto"/>
              <w:ind w:left="0" w:right="0" w:firstLine="0"/>
              <w:jc w:val="left"/>
            </w:pPr>
            <w:r>
              <w:t>The paper concludes that specific processes are required to continuously align the performance measurement system with outcomes-based performance management.</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3227E5FE" w14:textId="77777777" w:rsidR="002453D1" w:rsidRDefault="0072685C">
            <w:pPr>
              <w:spacing w:after="4" w:line="238" w:lineRule="auto"/>
              <w:ind w:left="5" w:right="78" w:firstLine="0"/>
              <w:jc w:val="left"/>
            </w:pPr>
            <w:r>
              <w:t xml:space="preserve">While the article provides a comprehensive review of the challenges and issues associated with performance measurement and management in the </w:t>
            </w:r>
          </w:p>
          <w:p w14:paraId="3FAF1EB6" w14:textId="77777777" w:rsidR="002453D1" w:rsidRDefault="0072685C">
            <w:pPr>
              <w:spacing w:after="0" w:line="259" w:lineRule="auto"/>
              <w:ind w:left="5" w:right="1" w:firstLine="0"/>
              <w:jc w:val="left"/>
            </w:pPr>
            <w:r>
              <w:t>African public sector, a significant research gap becomes the need to explore practical and specific strategies for overcoming the identified difficulties</w:t>
            </w:r>
            <w:r>
              <w:t xml:space="preserve"> </w:t>
            </w:r>
          </w:p>
        </w:tc>
      </w:tr>
      <w:tr w:rsidR="002453D1" w14:paraId="7ABAA24B" w14:textId="77777777">
        <w:trPr>
          <w:trHeight w:val="5211"/>
        </w:trPr>
        <w:tc>
          <w:tcPr>
            <w:tcW w:w="410" w:type="dxa"/>
            <w:tcBorders>
              <w:top w:val="single" w:sz="4" w:space="0" w:color="000000"/>
              <w:left w:val="single" w:sz="4" w:space="0" w:color="000000"/>
              <w:bottom w:val="single" w:sz="4" w:space="0" w:color="000000"/>
              <w:right w:val="single" w:sz="4" w:space="0" w:color="000000"/>
            </w:tcBorders>
          </w:tcPr>
          <w:p w14:paraId="162C1A66" w14:textId="77777777" w:rsidR="002453D1" w:rsidRDefault="0072685C">
            <w:pPr>
              <w:spacing w:after="0" w:line="259" w:lineRule="auto"/>
              <w:ind w:left="0" w:right="0" w:firstLine="0"/>
              <w:jc w:val="left"/>
            </w:pPr>
            <w:r>
              <w:lastRenderedPageBreak/>
              <w:t>27.</w:t>
            </w:r>
          </w:p>
        </w:tc>
        <w:tc>
          <w:tcPr>
            <w:tcW w:w="1250" w:type="dxa"/>
            <w:tcBorders>
              <w:top w:val="single" w:sz="4" w:space="0" w:color="000000"/>
              <w:left w:val="single" w:sz="4" w:space="0" w:color="000000"/>
              <w:bottom w:val="single" w:sz="4" w:space="0" w:color="000000"/>
              <w:right w:val="single" w:sz="4" w:space="0" w:color="000000"/>
            </w:tcBorders>
          </w:tcPr>
          <w:p w14:paraId="34FD74E6" w14:textId="77777777" w:rsidR="002453D1" w:rsidRDefault="0072685C">
            <w:pPr>
              <w:spacing w:after="0" w:line="259" w:lineRule="auto"/>
              <w:ind w:left="5" w:right="0" w:firstLine="0"/>
              <w:jc w:val="left"/>
            </w:pPr>
            <w:r>
              <w:t xml:space="preserve">The </w:t>
            </w:r>
          </w:p>
          <w:p w14:paraId="7A7A7E15" w14:textId="77777777" w:rsidR="002453D1" w:rsidRDefault="0072685C">
            <w:pPr>
              <w:spacing w:after="5" w:line="237" w:lineRule="auto"/>
              <w:ind w:left="5" w:right="0" w:firstLine="0"/>
              <w:jc w:val="left"/>
            </w:pPr>
            <w:r>
              <w:t xml:space="preserve">Reality of the </w:t>
            </w:r>
          </w:p>
          <w:p w14:paraId="4843E65C" w14:textId="77777777" w:rsidR="002453D1" w:rsidRDefault="0072685C">
            <w:pPr>
              <w:spacing w:after="0" w:line="259" w:lineRule="auto"/>
              <w:ind w:left="5" w:right="0" w:firstLine="0"/>
              <w:jc w:val="left"/>
            </w:pPr>
            <w:r>
              <w:t>Employee</w:t>
            </w:r>
          </w:p>
          <w:p w14:paraId="6FE9457D" w14:textId="77777777" w:rsidR="002453D1" w:rsidRDefault="0072685C">
            <w:pPr>
              <w:spacing w:after="0" w:line="259" w:lineRule="auto"/>
              <w:ind w:left="5" w:right="0" w:firstLine="0"/>
              <w:jc w:val="left"/>
            </w:pPr>
            <w:r>
              <w:t xml:space="preserve">s </w:t>
            </w:r>
          </w:p>
          <w:p w14:paraId="631BC618" w14:textId="77777777" w:rsidR="002453D1" w:rsidRDefault="0072685C">
            <w:pPr>
              <w:spacing w:after="0" w:line="239" w:lineRule="auto"/>
              <w:ind w:left="5" w:right="85" w:firstLine="0"/>
              <w:jc w:val="left"/>
            </w:pPr>
            <w:r>
              <w:t xml:space="preserve">Performan ce in the Palestinia n Cellular </w:t>
            </w:r>
          </w:p>
          <w:p w14:paraId="3B8B5FF5" w14:textId="77777777" w:rsidR="002453D1" w:rsidRDefault="0072685C">
            <w:pPr>
              <w:spacing w:after="0" w:line="259" w:lineRule="auto"/>
              <w:ind w:left="5" w:right="0" w:firstLine="0"/>
              <w:jc w:val="left"/>
            </w:pPr>
            <w:r>
              <w:t>Telecomm</w:t>
            </w:r>
          </w:p>
          <w:p w14:paraId="6CED20A7" w14:textId="77777777" w:rsidR="002453D1" w:rsidRDefault="0072685C">
            <w:pPr>
              <w:spacing w:after="0" w:line="259" w:lineRule="auto"/>
              <w:ind w:left="5" w:right="0" w:firstLine="0"/>
              <w:jc w:val="left"/>
            </w:pPr>
            <w:r>
              <w:t xml:space="preserve">unications </w:t>
            </w:r>
          </w:p>
          <w:p w14:paraId="600AA106" w14:textId="77777777" w:rsidR="002453D1" w:rsidRDefault="0072685C">
            <w:pPr>
              <w:spacing w:after="19" w:line="259" w:lineRule="auto"/>
              <w:ind w:left="5" w:right="0" w:firstLine="0"/>
              <w:jc w:val="left"/>
            </w:pPr>
            <w:r>
              <w:t xml:space="preserve">Company </w:t>
            </w:r>
          </w:p>
          <w:p w14:paraId="12D054D9" w14:textId="77777777" w:rsidR="002453D1" w:rsidRDefault="0072685C">
            <w:pPr>
              <w:spacing w:after="0" w:line="259" w:lineRule="auto"/>
              <w:ind w:left="5" w:right="0" w:firstLine="0"/>
              <w:jc w:val="left"/>
            </w:pPr>
            <w:r>
              <w:t>(Jawwal)</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5D53D15C" w14:textId="77777777" w:rsidR="002453D1" w:rsidRDefault="0072685C">
            <w:pPr>
              <w:spacing w:after="0" w:line="237" w:lineRule="auto"/>
              <w:ind w:left="5" w:right="0" w:firstLine="0"/>
              <w:jc w:val="left"/>
            </w:pPr>
            <w:r>
              <w:t xml:space="preserve">Abdalqa der </w:t>
            </w:r>
          </w:p>
          <w:p w14:paraId="7393B007" w14:textId="77777777" w:rsidR="002453D1" w:rsidRDefault="0072685C">
            <w:pPr>
              <w:spacing w:after="0" w:line="239" w:lineRule="auto"/>
              <w:ind w:left="5" w:right="105" w:firstLine="0"/>
            </w:pPr>
            <w:r>
              <w:t xml:space="preserve">A.Msalla m , Amal A. Al hila , </w:t>
            </w:r>
          </w:p>
          <w:p w14:paraId="03D4F52E" w14:textId="77777777" w:rsidR="002453D1" w:rsidRDefault="0072685C">
            <w:pPr>
              <w:spacing w:after="0" w:line="259" w:lineRule="auto"/>
              <w:ind w:left="5" w:right="0" w:firstLine="0"/>
              <w:jc w:val="left"/>
            </w:pPr>
            <w:r>
              <w:t xml:space="preserve">Wasim I. </w:t>
            </w:r>
          </w:p>
          <w:p w14:paraId="1BCEAA1F" w14:textId="77777777" w:rsidR="002453D1" w:rsidRDefault="0072685C">
            <w:pPr>
              <w:spacing w:after="0" w:line="259" w:lineRule="auto"/>
              <w:ind w:left="5" w:right="0" w:firstLine="0"/>
              <w:jc w:val="left"/>
            </w:pPr>
            <w:r>
              <w:t>Al-</w:t>
            </w:r>
          </w:p>
          <w:p w14:paraId="62613AE1" w14:textId="77777777" w:rsidR="002453D1" w:rsidRDefault="0072685C">
            <w:pPr>
              <w:spacing w:after="0" w:line="259" w:lineRule="auto"/>
              <w:ind w:left="5" w:right="0" w:firstLine="0"/>
              <w:jc w:val="left"/>
            </w:pPr>
            <w:r>
              <w:t xml:space="preserve">Habil, </w:t>
            </w:r>
          </w:p>
          <w:p w14:paraId="471CBEDA" w14:textId="77777777" w:rsidR="002453D1" w:rsidRDefault="0072685C">
            <w:pPr>
              <w:spacing w:after="0" w:line="238" w:lineRule="auto"/>
              <w:ind w:left="5" w:right="0" w:firstLine="0"/>
              <w:jc w:val="left"/>
            </w:pPr>
            <w:r>
              <w:t xml:space="preserve">Samy S. Abu </w:t>
            </w:r>
          </w:p>
          <w:p w14:paraId="34D2875D" w14:textId="77777777" w:rsidR="002453D1" w:rsidRDefault="0072685C">
            <w:pPr>
              <w:spacing w:after="0" w:line="259" w:lineRule="auto"/>
              <w:ind w:left="5" w:right="0" w:firstLine="0"/>
              <w:jc w:val="left"/>
            </w:pPr>
            <w:r>
              <w:t>Naser , Mazen J. Al Shobaki( 2018)</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0B9FD048" w14:textId="77777777" w:rsidR="002453D1" w:rsidRDefault="0072685C">
            <w:pPr>
              <w:spacing w:after="0" w:line="259" w:lineRule="auto"/>
              <w:ind w:left="5" w:right="0" w:firstLine="0"/>
              <w:jc w:val="left"/>
            </w:pPr>
            <w:r>
              <w:t xml:space="preserve">International </w:t>
            </w:r>
          </w:p>
          <w:p w14:paraId="0D06174D" w14:textId="77777777" w:rsidR="002453D1" w:rsidRDefault="0072685C">
            <w:pPr>
              <w:spacing w:after="0" w:line="259" w:lineRule="auto"/>
              <w:ind w:left="5" w:right="0" w:firstLine="0"/>
              <w:jc w:val="left"/>
            </w:pPr>
            <w:r>
              <w:t xml:space="preserve">Journal of </w:t>
            </w:r>
          </w:p>
          <w:p w14:paraId="3DB8A0D7" w14:textId="77777777" w:rsidR="002453D1" w:rsidRDefault="0072685C">
            <w:pPr>
              <w:spacing w:after="0" w:line="259" w:lineRule="auto"/>
              <w:ind w:left="5" w:right="0" w:firstLine="0"/>
              <w:jc w:val="left"/>
            </w:pPr>
            <w:r>
              <w:t xml:space="preserve">Academic </w:t>
            </w:r>
          </w:p>
          <w:p w14:paraId="6EFF36F6" w14:textId="77777777" w:rsidR="002453D1" w:rsidRDefault="0072685C">
            <w:pPr>
              <w:spacing w:after="0" w:line="259" w:lineRule="auto"/>
              <w:ind w:left="5" w:right="0" w:firstLine="0"/>
              <w:jc w:val="left"/>
            </w:pPr>
            <w:r>
              <w:t xml:space="preserve">Accounting, </w:t>
            </w:r>
          </w:p>
          <w:p w14:paraId="4FEC79EC" w14:textId="77777777" w:rsidR="002453D1" w:rsidRDefault="0072685C">
            <w:pPr>
              <w:spacing w:after="0" w:line="259" w:lineRule="auto"/>
              <w:ind w:left="5" w:right="0" w:firstLine="0"/>
              <w:jc w:val="left"/>
            </w:pPr>
            <w:r>
              <w:t xml:space="preserve">Finance &amp; </w:t>
            </w:r>
          </w:p>
          <w:p w14:paraId="3E0E24A2" w14:textId="77777777" w:rsidR="002453D1" w:rsidRDefault="0072685C">
            <w:pPr>
              <w:spacing w:after="0" w:line="259" w:lineRule="auto"/>
              <w:ind w:left="5" w:right="0" w:firstLine="0"/>
              <w:jc w:val="left"/>
            </w:pPr>
            <w:r>
              <w:t xml:space="preserve">Management </w:t>
            </w:r>
          </w:p>
          <w:p w14:paraId="3FA022C8" w14:textId="77777777" w:rsidR="002453D1" w:rsidRDefault="0072685C">
            <w:pPr>
              <w:spacing w:after="0" w:line="259" w:lineRule="auto"/>
              <w:ind w:left="5" w:right="0" w:firstLine="0"/>
              <w:jc w:val="left"/>
            </w:pPr>
            <w:r>
              <w:t xml:space="preserve">Research </w:t>
            </w:r>
          </w:p>
          <w:p w14:paraId="7D633AE1" w14:textId="77777777" w:rsidR="002453D1" w:rsidRDefault="0072685C">
            <w:pPr>
              <w:spacing w:after="0" w:line="259" w:lineRule="auto"/>
              <w:ind w:left="5" w:right="0" w:firstLine="0"/>
              <w:jc w:val="left"/>
            </w:pPr>
            <w:r>
              <w:t xml:space="preserve">(IJAAFMR) </w:t>
            </w:r>
          </w:p>
          <w:p w14:paraId="62D6BCFA" w14:textId="77777777" w:rsidR="002453D1" w:rsidRDefault="0072685C">
            <w:pPr>
              <w:spacing w:after="1" w:line="237" w:lineRule="auto"/>
              <w:ind w:left="5" w:right="0" w:firstLine="0"/>
              <w:jc w:val="left"/>
            </w:pPr>
            <w:r>
              <w:t xml:space="preserve">ISSN: 2000008X Vol. 2 </w:t>
            </w:r>
          </w:p>
          <w:p w14:paraId="631CAA98" w14:textId="77777777" w:rsidR="002453D1" w:rsidRDefault="0072685C">
            <w:pPr>
              <w:spacing w:after="0" w:line="259" w:lineRule="auto"/>
              <w:ind w:left="5" w:right="0" w:firstLine="0"/>
              <w:jc w:val="left"/>
            </w:pPr>
            <w:r>
              <w:t xml:space="preserve">Issue 12, </w:t>
            </w:r>
          </w:p>
          <w:p w14:paraId="5DC97903" w14:textId="77777777" w:rsidR="002453D1" w:rsidRDefault="0072685C">
            <w:pPr>
              <w:spacing w:after="47" w:line="237" w:lineRule="auto"/>
              <w:ind w:left="5" w:right="0" w:firstLine="0"/>
              <w:jc w:val="left"/>
            </w:pPr>
            <w:r>
              <w:t xml:space="preserve">December – 2018, Pages: </w:t>
            </w:r>
          </w:p>
          <w:p w14:paraId="1534423B" w14:textId="77777777" w:rsidR="002453D1" w:rsidRDefault="0072685C">
            <w:pPr>
              <w:spacing w:after="0" w:line="259" w:lineRule="auto"/>
              <w:ind w:left="5" w:right="0" w:firstLine="0"/>
              <w:jc w:val="left"/>
            </w:pPr>
            <w:r>
              <w:t>9-19</w:t>
            </w:r>
            <w:r>
              <w:t xml:space="preserve"> </w:t>
            </w:r>
            <w:r>
              <w:rPr>
                <w:color w:val="0462C1"/>
                <w:u w:val="single" w:color="0462C1"/>
              </w:rPr>
              <w:t>http://www.ije ais.org/ijaafmr</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10DD989E" w14:textId="77777777" w:rsidR="002453D1" w:rsidRDefault="0072685C">
            <w:pPr>
              <w:spacing w:after="0" w:line="259" w:lineRule="auto"/>
              <w:ind w:left="0" w:right="0" w:firstLine="0"/>
              <w:jc w:val="left"/>
            </w:pPr>
            <w:r>
              <w:t>A comprehe nsive survey method was used.</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2034AE4E" w14:textId="77777777" w:rsidR="002453D1" w:rsidRDefault="0072685C">
            <w:pPr>
              <w:spacing w:after="0" w:line="266" w:lineRule="auto"/>
              <w:ind w:left="0" w:right="158" w:firstLine="0"/>
            </w:pPr>
            <w:r>
              <w:rPr>
                <w:rFonts w:ascii="Calibri" w:eastAsia="Calibri" w:hAnsi="Calibri" w:cs="Calibri"/>
              </w:rPr>
              <w:t xml:space="preserve">The results showed that there were no </w:t>
            </w:r>
          </w:p>
          <w:p w14:paraId="200FB610" w14:textId="77777777" w:rsidR="002453D1" w:rsidRDefault="0072685C">
            <w:pPr>
              <w:spacing w:after="0" w:line="266" w:lineRule="auto"/>
              <w:ind w:left="0" w:right="34" w:firstLine="0"/>
              <w:jc w:val="left"/>
            </w:pPr>
            <w:r>
              <w:rPr>
                <w:rFonts w:ascii="Calibri" w:eastAsia="Calibri" w:hAnsi="Calibri" w:cs="Calibri"/>
              </w:rPr>
              <w:t xml:space="preserve">statistically significant differences at the level of α≤ 0.05 between the average of the respondents' opinions on the performance of the workers in the </w:t>
            </w:r>
          </w:p>
          <w:p w14:paraId="15C8417B" w14:textId="77777777" w:rsidR="002453D1" w:rsidRDefault="0072685C">
            <w:pPr>
              <w:spacing w:after="9" w:line="259" w:lineRule="auto"/>
              <w:ind w:left="0" w:right="0" w:firstLine="0"/>
              <w:jc w:val="left"/>
            </w:pPr>
            <w:r>
              <w:rPr>
                <w:rFonts w:ascii="Calibri" w:eastAsia="Calibri" w:hAnsi="Calibri" w:cs="Calibri"/>
              </w:rPr>
              <w:t xml:space="preserve">Palestinian </w:t>
            </w:r>
          </w:p>
          <w:p w14:paraId="3E84D1F7" w14:textId="77777777" w:rsidR="002453D1" w:rsidRDefault="0072685C">
            <w:pPr>
              <w:spacing w:after="9" w:line="259" w:lineRule="auto"/>
              <w:ind w:left="0" w:right="0" w:firstLine="0"/>
              <w:jc w:val="left"/>
            </w:pPr>
            <w:r>
              <w:rPr>
                <w:rFonts w:ascii="Calibri" w:eastAsia="Calibri" w:hAnsi="Calibri" w:cs="Calibri"/>
              </w:rPr>
              <w:t xml:space="preserve">Cellular </w:t>
            </w:r>
          </w:p>
          <w:p w14:paraId="0877D91C" w14:textId="77777777" w:rsidR="002453D1" w:rsidRDefault="0072685C">
            <w:pPr>
              <w:spacing w:after="0" w:line="259" w:lineRule="auto"/>
              <w:ind w:left="0" w:right="0" w:firstLine="0"/>
              <w:jc w:val="left"/>
            </w:pPr>
            <w:r>
              <w:rPr>
                <w:rFonts w:ascii="Calibri" w:eastAsia="Calibri" w:hAnsi="Calibri" w:cs="Calibri"/>
              </w:rPr>
              <w:t>Telecommunicati</w:t>
            </w:r>
          </w:p>
        </w:tc>
        <w:tc>
          <w:tcPr>
            <w:tcW w:w="2351" w:type="dxa"/>
            <w:tcBorders>
              <w:top w:val="single" w:sz="4" w:space="0" w:color="000000"/>
              <w:left w:val="single" w:sz="4" w:space="0" w:color="000000"/>
              <w:bottom w:val="single" w:sz="4" w:space="0" w:color="000000"/>
              <w:right w:val="single" w:sz="4" w:space="0" w:color="000000"/>
            </w:tcBorders>
          </w:tcPr>
          <w:p w14:paraId="78D0BB9E" w14:textId="77777777" w:rsidR="002453D1" w:rsidRDefault="0072685C">
            <w:pPr>
              <w:spacing w:after="0" w:line="259" w:lineRule="auto"/>
              <w:ind w:left="5" w:right="109" w:firstLine="0"/>
              <w:jc w:val="left"/>
            </w:pPr>
            <w:r>
              <w:t>the study found that there were no statistically significant differences in respondents' opinions on employee performance based on these variables, it does not provide a deep exploration of potential underlying factors or reasons for this lack of significant differences.</w:t>
            </w:r>
            <w:r>
              <w:t xml:space="preserve"> </w:t>
            </w:r>
          </w:p>
        </w:tc>
      </w:tr>
    </w:tbl>
    <w:p w14:paraId="64F107DD" w14:textId="77777777" w:rsidR="002453D1" w:rsidRDefault="002453D1">
      <w:pPr>
        <w:spacing w:after="0" w:line="259" w:lineRule="auto"/>
        <w:ind w:left="-1441" w:right="966" w:firstLine="0"/>
        <w:jc w:val="left"/>
      </w:pPr>
    </w:p>
    <w:tbl>
      <w:tblPr>
        <w:tblStyle w:val="TableGrid"/>
        <w:tblW w:w="10093" w:type="dxa"/>
        <w:tblInd w:w="-595" w:type="dxa"/>
        <w:tblCellMar>
          <w:top w:w="8" w:type="dxa"/>
          <w:left w:w="105" w:type="dxa"/>
          <w:bottom w:w="0" w:type="dxa"/>
          <w:right w:w="5" w:type="dxa"/>
        </w:tblCellMar>
        <w:tblLook w:val="04A0" w:firstRow="1" w:lastRow="0" w:firstColumn="1" w:lastColumn="0" w:noHBand="0" w:noVBand="1"/>
      </w:tblPr>
      <w:tblGrid>
        <w:gridCol w:w="411"/>
        <w:gridCol w:w="1250"/>
        <w:gridCol w:w="1105"/>
        <w:gridCol w:w="1661"/>
        <w:gridCol w:w="1245"/>
        <w:gridCol w:w="2070"/>
        <w:gridCol w:w="2351"/>
      </w:tblGrid>
      <w:tr w:rsidR="002453D1" w14:paraId="3CBCD6FD"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0DC7836D" w14:textId="77777777" w:rsidR="002453D1" w:rsidRDefault="0072685C">
            <w:pPr>
              <w:spacing w:after="0" w:line="259" w:lineRule="auto"/>
              <w:ind w:left="0" w:right="0" w:firstLine="0"/>
              <w:jc w:val="left"/>
            </w:pPr>
            <w:r>
              <w:t>S</w:t>
            </w:r>
          </w:p>
          <w:p w14:paraId="3A09B3C8" w14:textId="77777777" w:rsidR="002453D1" w:rsidRDefault="0072685C">
            <w:pPr>
              <w:spacing w:after="10" w:line="259" w:lineRule="auto"/>
              <w:ind w:left="0" w:right="0" w:firstLine="0"/>
              <w:jc w:val="left"/>
            </w:pPr>
            <w:r>
              <w:t>/</w:t>
            </w:r>
          </w:p>
          <w:p w14:paraId="2142C890"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1A150C0A"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347B994D" w14:textId="77777777" w:rsidR="002453D1" w:rsidRDefault="0072685C">
            <w:pPr>
              <w:spacing w:after="19" w:line="259" w:lineRule="auto"/>
              <w:ind w:left="5" w:right="0" w:firstLine="0"/>
            </w:pPr>
            <w:r>
              <w:t>AUTHO</w:t>
            </w:r>
          </w:p>
          <w:p w14:paraId="04B4E542"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2ACBD6FD"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690382B9"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6BAD2BE"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08338D35" w14:textId="77777777" w:rsidR="002453D1" w:rsidRDefault="0072685C">
            <w:pPr>
              <w:spacing w:after="0" w:line="259" w:lineRule="auto"/>
              <w:ind w:left="5" w:right="0" w:firstLine="0"/>
              <w:jc w:val="left"/>
            </w:pPr>
            <w:r>
              <w:t>GAP</w:t>
            </w:r>
            <w:r>
              <w:t xml:space="preserve"> </w:t>
            </w:r>
          </w:p>
        </w:tc>
      </w:tr>
      <w:tr w:rsidR="002453D1" w14:paraId="17D4EF52" w14:textId="77777777">
        <w:trPr>
          <w:trHeight w:val="1310"/>
        </w:trPr>
        <w:tc>
          <w:tcPr>
            <w:tcW w:w="410" w:type="dxa"/>
            <w:tcBorders>
              <w:top w:val="single" w:sz="4" w:space="0" w:color="000000"/>
              <w:left w:val="single" w:sz="4" w:space="0" w:color="000000"/>
              <w:bottom w:val="single" w:sz="4" w:space="0" w:color="000000"/>
              <w:right w:val="single" w:sz="4" w:space="0" w:color="000000"/>
            </w:tcBorders>
          </w:tcPr>
          <w:p w14:paraId="33906C3F"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4695798A" w14:textId="77777777" w:rsidR="002453D1" w:rsidRDefault="002453D1">
            <w:pPr>
              <w:spacing w:after="160" w:line="259" w:lineRule="auto"/>
              <w:ind w:left="0" w:right="0" w:firstLine="0"/>
              <w:jc w:val="left"/>
            </w:pPr>
          </w:p>
        </w:tc>
        <w:tc>
          <w:tcPr>
            <w:tcW w:w="1105" w:type="dxa"/>
            <w:tcBorders>
              <w:top w:val="single" w:sz="4" w:space="0" w:color="000000"/>
              <w:left w:val="single" w:sz="4" w:space="0" w:color="000000"/>
              <w:bottom w:val="single" w:sz="4" w:space="0" w:color="000000"/>
              <w:right w:val="single" w:sz="4" w:space="0" w:color="000000"/>
            </w:tcBorders>
          </w:tcPr>
          <w:p w14:paraId="6F647600" w14:textId="77777777" w:rsidR="002453D1" w:rsidRDefault="002453D1">
            <w:pPr>
              <w:spacing w:after="160" w:line="259" w:lineRule="auto"/>
              <w:ind w:left="0"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14:paraId="7C0FDA27" w14:textId="77777777" w:rsidR="002453D1" w:rsidRDefault="002453D1">
            <w:pPr>
              <w:spacing w:after="160" w:line="259" w:lineRule="auto"/>
              <w:ind w:left="0" w:right="0" w:firstLine="0"/>
              <w:jc w:val="left"/>
            </w:pPr>
          </w:p>
        </w:tc>
        <w:tc>
          <w:tcPr>
            <w:tcW w:w="1245" w:type="dxa"/>
            <w:tcBorders>
              <w:top w:val="single" w:sz="4" w:space="0" w:color="000000"/>
              <w:left w:val="single" w:sz="4" w:space="0" w:color="000000"/>
              <w:bottom w:val="single" w:sz="4" w:space="0" w:color="000000"/>
              <w:right w:val="single" w:sz="4" w:space="0" w:color="000000"/>
            </w:tcBorders>
          </w:tcPr>
          <w:p w14:paraId="073109A0" w14:textId="77777777" w:rsidR="002453D1" w:rsidRDefault="002453D1">
            <w:pPr>
              <w:spacing w:after="160" w:line="259" w:lineRule="auto"/>
              <w:ind w:left="0" w:right="0" w:firstLine="0"/>
              <w:jc w:val="left"/>
            </w:pPr>
          </w:p>
        </w:tc>
        <w:tc>
          <w:tcPr>
            <w:tcW w:w="2070" w:type="dxa"/>
            <w:tcBorders>
              <w:top w:val="single" w:sz="4" w:space="0" w:color="000000"/>
              <w:left w:val="single" w:sz="4" w:space="0" w:color="000000"/>
              <w:bottom w:val="single" w:sz="4" w:space="0" w:color="000000"/>
              <w:right w:val="single" w:sz="4" w:space="0" w:color="000000"/>
            </w:tcBorders>
          </w:tcPr>
          <w:p w14:paraId="7F4AF18C" w14:textId="77777777" w:rsidR="002453D1" w:rsidRDefault="0072685C">
            <w:pPr>
              <w:spacing w:after="0" w:line="259" w:lineRule="auto"/>
              <w:ind w:left="0" w:right="0" w:firstLine="0"/>
              <w:jc w:val="left"/>
            </w:pPr>
            <w:r>
              <w:rPr>
                <w:rFonts w:ascii="Calibri" w:eastAsia="Calibri" w:hAnsi="Calibri" w:cs="Calibri"/>
              </w:rPr>
              <w:t>ons Company (Jawwal) due to the following variables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7921916D" w14:textId="77777777" w:rsidR="002453D1" w:rsidRDefault="002453D1">
            <w:pPr>
              <w:spacing w:after="160" w:line="259" w:lineRule="auto"/>
              <w:ind w:left="0" w:right="0" w:firstLine="0"/>
              <w:jc w:val="left"/>
            </w:pPr>
          </w:p>
        </w:tc>
      </w:tr>
      <w:tr w:rsidR="002453D1" w14:paraId="5DEC3468" w14:textId="77777777">
        <w:trPr>
          <w:trHeight w:val="3596"/>
        </w:trPr>
        <w:tc>
          <w:tcPr>
            <w:tcW w:w="410" w:type="dxa"/>
            <w:tcBorders>
              <w:top w:val="single" w:sz="4" w:space="0" w:color="000000"/>
              <w:left w:val="single" w:sz="4" w:space="0" w:color="000000"/>
              <w:bottom w:val="single" w:sz="4" w:space="0" w:color="000000"/>
              <w:right w:val="single" w:sz="4" w:space="0" w:color="000000"/>
            </w:tcBorders>
          </w:tcPr>
          <w:p w14:paraId="5EEDE5D8" w14:textId="77777777" w:rsidR="002453D1" w:rsidRDefault="0072685C">
            <w:pPr>
              <w:spacing w:after="0" w:line="259" w:lineRule="auto"/>
              <w:ind w:left="0" w:right="0" w:firstLine="0"/>
              <w:jc w:val="left"/>
            </w:pPr>
            <w:r>
              <w:t>28.</w:t>
            </w:r>
          </w:p>
        </w:tc>
        <w:tc>
          <w:tcPr>
            <w:tcW w:w="1250" w:type="dxa"/>
            <w:tcBorders>
              <w:top w:val="single" w:sz="4" w:space="0" w:color="000000"/>
              <w:left w:val="single" w:sz="4" w:space="0" w:color="000000"/>
              <w:bottom w:val="single" w:sz="4" w:space="0" w:color="000000"/>
              <w:right w:val="single" w:sz="4" w:space="0" w:color="000000"/>
            </w:tcBorders>
          </w:tcPr>
          <w:p w14:paraId="67976D21" w14:textId="77777777" w:rsidR="002453D1" w:rsidRDefault="0072685C">
            <w:pPr>
              <w:spacing w:after="0" w:line="238" w:lineRule="auto"/>
              <w:ind w:left="5" w:right="36" w:firstLine="0"/>
              <w:jc w:val="left"/>
            </w:pPr>
            <w:r>
              <w:t xml:space="preserve">Factors Influencin g </w:t>
            </w:r>
          </w:p>
          <w:p w14:paraId="374266C7" w14:textId="77777777" w:rsidR="002453D1" w:rsidRDefault="0072685C">
            <w:pPr>
              <w:spacing w:after="0" w:line="259" w:lineRule="auto"/>
              <w:ind w:left="5" w:right="0" w:firstLine="0"/>
            </w:pPr>
            <w:r>
              <w:t xml:space="preserve">Employee </w:t>
            </w:r>
          </w:p>
          <w:p w14:paraId="096DA754" w14:textId="77777777" w:rsidR="002453D1" w:rsidRDefault="0072685C">
            <w:pPr>
              <w:spacing w:after="0" w:line="259" w:lineRule="auto"/>
              <w:ind w:left="5" w:right="0" w:firstLine="0"/>
              <w:jc w:val="left"/>
            </w:pPr>
            <w:r>
              <w:t xml:space="preserve">Attitudes </w:t>
            </w:r>
          </w:p>
          <w:p w14:paraId="4EB8FC7C" w14:textId="77777777" w:rsidR="002453D1" w:rsidRDefault="0072685C">
            <w:pPr>
              <w:spacing w:after="0" w:line="237" w:lineRule="auto"/>
              <w:ind w:left="5" w:right="0" w:firstLine="0"/>
              <w:jc w:val="left"/>
            </w:pPr>
            <w:r>
              <w:t xml:space="preserve">Toward Organizati onal </w:t>
            </w:r>
          </w:p>
          <w:p w14:paraId="29BAF904" w14:textId="77777777" w:rsidR="002453D1" w:rsidRDefault="0072685C">
            <w:pPr>
              <w:spacing w:after="0" w:line="259" w:lineRule="auto"/>
              <w:ind w:left="5" w:right="0" w:firstLine="0"/>
              <w:jc w:val="left"/>
            </w:pPr>
            <w:r>
              <w:t>Change: Literature Review</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4EFCB60" w14:textId="77777777" w:rsidR="002453D1" w:rsidRDefault="0072685C">
            <w:pPr>
              <w:spacing w:after="0" w:line="259" w:lineRule="auto"/>
              <w:ind w:left="5" w:right="0" w:firstLine="0"/>
            </w:pPr>
            <w:r>
              <w:t xml:space="preserve">Kamarul </w:t>
            </w:r>
          </w:p>
          <w:p w14:paraId="7E59C8D6" w14:textId="77777777" w:rsidR="002453D1" w:rsidRDefault="0072685C">
            <w:pPr>
              <w:spacing w:after="19" w:line="259" w:lineRule="auto"/>
              <w:ind w:left="5" w:right="0" w:firstLine="0"/>
              <w:jc w:val="left"/>
            </w:pPr>
            <w:r>
              <w:t xml:space="preserve">Arifin </w:t>
            </w:r>
          </w:p>
          <w:p w14:paraId="557AA4F7" w14:textId="77777777" w:rsidR="002453D1" w:rsidRDefault="0072685C">
            <w:pPr>
              <w:spacing w:after="0" w:line="259" w:lineRule="auto"/>
              <w:ind w:left="5" w:right="0" w:firstLine="0"/>
              <w:jc w:val="left"/>
            </w:pPr>
            <w:r>
              <w:t xml:space="preserve">(2019) </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D176EDF" w14:textId="77777777" w:rsidR="002453D1" w:rsidRDefault="0072685C">
            <w:pPr>
              <w:spacing w:after="1" w:line="237" w:lineRule="auto"/>
              <w:ind w:left="5" w:right="0" w:firstLine="0"/>
              <w:jc w:val="left"/>
            </w:pPr>
            <w:r>
              <w:t xml:space="preserve">advances in Social </w:t>
            </w:r>
          </w:p>
          <w:p w14:paraId="6705445D" w14:textId="77777777" w:rsidR="002453D1" w:rsidRDefault="0072685C">
            <w:pPr>
              <w:spacing w:after="0" w:line="259" w:lineRule="auto"/>
              <w:ind w:left="5" w:right="0" w:firstLine="0"/>
              <w:jc w:val="left"/>
            </w:pPr>
            <w:r>
              <w:t xml:space="preserve">Science, </w:t>
            </w:r>
          </w:p>
          <w:p w14:paraId="501C9E71" w14:textId="77777777" w:rsidR="002453D1" w:rsidRDefault="0072685C">
            <w:pPr>
              <w:spacing w:after="0" w:line="259" w:lineRule="auto"/>
              <w:ind w:left="5" w:right="0" w:firstLine="0"/>
              <w:jc w:val="left"/>
            </w:pPr>
            <w:r>
              <w:t xml:space="preserve">Education and </w:t>
            </w:r>
          </w:p>
          <w:p w14:paraId="74F73C26" w14:textId="77777777" w:rsidR="002453D1" w:rsidRDefault="0072685C">
            <w:pPr>
              <w:spacing w:after="0" w:line="239" w:lineRule="auto"/>
              <w:ind w:left="5" w:right="393" w:firstLine="0"/>
            </w:pPr>
            <w:r>
              <w:t xml:space="preserve">Humanities Research, volume 395 5th ASEAN </w:t>
            </w:r>
          </w:p>
          <w:p w14:paraId="4BCB7B9C" w14:textId="77777777" w:rsidR="002453D1" w:rsidRDefault="0072685C">
            <w:pPr>
              <w:spacing w:after="0" w:line="259" w:lineRule="auto"/>
              <w:ind w:left="5" w:right="0" w:firstLine="0"/>
              <w:jc w:val="left"/>
            </w:pPr>
            <w:r>
              <w:t xml:space="preserve">Conference on </w:t>
            </w:r>
          </w:p>
          <w:p w14:paraId="5851E89C" w14:textId="77777777" w:rsidR="002453D1" w:rsidRDefault="0072685C">
            <w:pPr>
              <w:spacing w:after="43" w:line="240" w:lineRule="auto"/>
              <w:ind w:left="5" w:right="0" w:firstLine="0"/>
              <w:jc w:val="left"/>
            </w:pPr>
            <w:r>
              <w:t xml:space="preserve">Psychology, Counselling, and </w:t>
            </w:r>
          </w:p>
          <w:p w14:paraId="595599D0" w14:textId="77777777" w:rsidR="002453D1" w:rsidRDefault="0072685C">
            <w:pPr>
              <w:spacing w:after="0" w:line="259" w:lineRule="auto"/>
              <w:ind w:left="5" w:right="0" w:firstLine="0"/>
              <w:jc w:val="left"/>
            </w:pPr>
            <w:r>
              <w:t>Humanities .</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3FAA50B" w14:textId="77777777" w:rsidR="002453D1" w:rsidRDefault="0072685C">
            <w:pPr>
              <w:spacing w:after="0" w:line="259" w:lineRule="auto"/>
              <w:ind w:left="0" w:right="0" w:firstLine="0"/>
              <w:jc w:val="left"/>
            </w:pPr>
            <w:r>
              <w:t>Literature review</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19A60BB" w14:textId="77777777" w:rsidR="002453D1" w:rsidRDefault="0072685C">
            <w:pPr>
              <w:spacing w:after="0" w:line="259" w:lineRule="auto"/>
              <w:ind w:left="0" w:right="94" w:firstLine="0"/>
              <w:jc w:val="left"/>
            </w:pPr>
            <w:r>
              <w:t>The analysis shows that the factors that influence the growth of work attachment consist of intrinsic and extrinsic factors.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1A7D8F39" w14:textId="77777777" w:rsidR="002453D1" w:rsidRDefault="0072685C">
            <w:pPr>
              <w:spacing w:after="0" w:line="259" w:lineRule="auto"/>
              <w:ind w:left="5" w:right="87" w:firstLine="0"/>
              <w:jc w:val="left"/>
            </w:pPr>
            <w:r>
              <w:t>Further research could aim to provide a detailed analysis of these factors to offer valuable insights for organizations seeking to manage change effectively.</w:t>
            </w:r>
            <w:r>
              <w:t xml:space="preserve"> </w:t>
            </w:r>
          </w:p>
        </w:tc>
      </w:tr>
      <w:tr w:rsidR="002453D1" w14:paraId="5EEF1DCF" w14:textId="77777777">
        <w:trPr>
          <w:trHeight w:val="3321"/>
        </w:trPr>
        <w:tc>
          <w:tcPr>
            <w:tcW w:w="410" w:type="dxa"/>
            <w:tcBorders>
              <w:top w:val="single" w:sz="4" w:space="0" w:color="000000"/>
              <w:left w:val="single" w:sz="4" w:space="0" w:color="000000"/>
              <w:bottom w:val="single" w:sz="4" w:space="0" w:color="000000"/>
              <w:right w:val="single" w:sz="4" w:space="0" w:color="000000"/>
            </w:tcBorders>
          </w:tcPr>
          <w:p w14:paraId="49A34FB0" w14:textId="77777777" w:rsidR="002453D1" w:rsidRDefault="0072685C">
            <w:pPr>
              <w:spacing w:after="0" w:line="259" w:lineRule="auto"/>
              <w:ind w:left="0" w:right="0" w:firstLine="0"/>
              <w:jc w:val="left"/>
            </w:pPr>
            <w:r>
              <w:lastRenderedPageBreak/>
              <w:t>29.</w:t>
            </w:r>
          </w:p>
        </w:tc>
        <w:tc>
          <w:tcPr>
            <w:tcW w:w="1250" w:type="dxa"/>
            <w:tcBorders>
              <w:top w:val="single" w:sz="4" w:space="0" w:color="000000"/>
              <w:left w:val="single" w:sz="4" w:space="0" w:color="000000"/>
              <w:bottom w:val="single" w:sz="4" w:space="0" w:color="000000"/>
              <w:right w:val="single" w:sz="4" w:space="0" w:color="000000"/>
            </w:tcBorders>
          </w:tcPr>
          <w:p w14:paraId="1934E343" w14:textId="77777777" w:rsidR="002453D1" w:rsidRDefault="0072685C">
            <w:pPr>
              <w:spacing w:after="0" w:line="259" w:lineRule="auto"/>
              <w:ind w:left="5" w:right="0" w:firstLine="0"/>
              <w:jc w:val="left"/>
            </w:pPr>
            <w:r>
              <w:t xml:space="preserve">Effect of </w:t>
            </w:r>
          </w:p>
          <w:p w14:paraId="1CFF5064" w14:textId="77777777" w:rsidR="002453D1" w:rsidRDefault="0072685C">
            <w:pPr>
              <w:spacing w:after="0" w:line="259" w:lineRule="auto"/>
              <w:ind w:left="5" w:right="0" w:firstLine="0"/>
              <w:jc w:val="left"/>
            </w:pPr>
            <w:r>
              <w:t>communic</w:t>
            </w:r>
          </w:p>
          <w:p w14:paraId="09BBD802" w14:textId="77777777" w:rsidR="002453D1" w:rsidRDefault="0072685C">
            <w:pPr>
              <w:spacing w:after="35" w:line="239" w:lineRule="auto"/>
              <w:ind w:left="5" w:right="101" w:firstLine="0"/>
              <w:jc w:val="left"/>
            </w:pPr>
            <w:r>
              <w:t>ation, motivatio n and work competen cy on employee performan</w:t>
            </w:r>
          </w:p>
          <w:p w14:paraId="065A89BD" w14:textId="77777777" w:rsidR="002453D1" w:rsidRDefault="0072685C">
            <w:pPr>
              <w:spacing w:after="0" w:line="259" w:lineRule="auto"/>
              <w:ind w:left="5" w:right="0" w:firstLine="0"/>
              <w:jc w:val="left"/>
            </w:pPr>
            <w:r>
              <w:t>ce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5A62D64D" w14:textId="77777777" w:rsidR="002453D1" w:rsidRDefault="0072685C">
            <w:pPr>
              <w:spacing w:after="0" w:line="239" w:lineRule="auto"/>
              <w:ind w:left="5" w:right="0" w:firstLine="0"/>
              <w:jc w:val="left"/>
            </w:pPr>
            <w:r>
              <w:t>Djadjat Suswant o, Weti Kurniaw</w:t>
            </w:r>
          </w:p>
          <w:p w14:paraId="1CC41C1F" w14:textId="77777777" w:rsidR="002453D1" w:rsidRDefault="0072685C">
            <w:pPr>
              <w:spacing w:after="0" w:line="259" w:lineRule="auto"/>
              <w:ind w:left="5" w:right="0" w:firstLine="0"/>
              <w:jc w:val="left"/>
            </w:pPr>
            <w:r>
              <w:t xml:space="preserve">ati,  </w:t>
            </w:r>
          </w:p>
          <w:p w14:paraId="2A778411" w14:textId="77777777" w:rsidR="002453D1" w:rsidRDefault="0072685C">
            <w:pPr>
              <w:spacing w:after="0" w:line="259" w:lineRule="auto"/>
              <w:ind w:left="5" w:right="0" w:firstLine="0"/>
              <w:jc w:val="left"/>
            </w:pPr>
            <w:r>
              <w:t>Mahfud (2022)</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4612397F" w14:textId="77777777" w:rsidR="002453D1" w:rsidRDefault="0072685C">
            <w:pPr>
              <w:spacing w:after="5" w:line="238" w:lineRule="auto"/>
              <w:ind w:left="5" w:right="0" w:firstLine="0"/>
              <w:jc w:val="left"/>
            </w:pPr>
            <w:r>
              <w:t xml:space="preserve">Journal of resource management, </w:t>
            </w:r>
          </w:p>
          <w:p w14:paraId="44349541" w14:textId="77777777" w:rsidR="002453D1" w:rsidRDefault="0072685C">
            <w:pPr>
              <w:spacing w:after="0" w:line="246" w:lineRule="auto"/>
              <w:ind w:left="5" w:right="0" w:firstLine="0"/>
              <w:jc w:val="left"/>
            </w:pPr>
            <w:r>
              <w:t>Economic and Business</w:t>
            </w:r>
            <w:r>
              <w:t xml:space="preserve"> </w:t>
            </w:r>
            <w:r>
              <w:rPr>
                <w:color w:val="0462C1"/>
                <w:u w:val="single" w:color="0462C1"/>
              </w:rPr>
              <w:t>https://portal.x jurnal.com/ind ex.php/REMI CS/index</w:t>
            </w:r>
            <w:r>
              <w:t xml:space="preserve">. </w:t>
            </w:r>
          </w:p>
          <w:p w14:paraId="304EA978" w14:textId="77777777" w:rsidR="002453D1" w:rsidRDefault="0072685C">
            <w:pPr>
              <w:spacing w:after="0" w:line="259" w:lineRule="auto"/>
              <w:ind w:left="5" w:right="0" w:firstLine="0"/>
              <w:jc w:val="left"/>
            </w:pPr>
            <w:r>
              <w:t xml:space="preserve">Volume: 1; </w:t>
            </w:r>
          </w:p>
          <w:p w14:paraId="54C825AD" w14:textId="77777777" w:rsidR="002453D1" w:rsidRDefault="0072685C">
            <w:pPr>
              <w:spacing w:after="17" w:line="259" w:lineRule="auto"/>
              <w:ind w:left="5" w:right="0" w:firstLine="0"/>
              <w:jc w:val="left"/>
            </w:pPr>
            <w:r>
              <w:t xml:space="preserve">Issue : 1; Year: </w:t>
            </w:r>
          </w:p>
          <w:p w14:paraId="1D5A49D2" w14:textId="77777777" w:rsidR="002453D1" w:rsidRDefault="0072685C">
            <w:pPr>
              <w:spacing w:after="0" w:line="259" w:lineRule="auto"/>
              <w:ind w:left="5" w:right="0" w:firstLine="0"/>
              <w:jc w:val="left"/>
            </w:pPr>
            <w:r>
              <w:t>2022</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2BCECD50" w14:textId="77777777" w:rsidR="002453D1" w:rsidRDefault="0072685C">
            <w:pPr>
              <w:spacing w:after="0" w:line="245" w:lineRule="auto"/>
              <w:ind w:left="0" w:right="63" w:firstLine="0"/>
              <w:jc w:val="left"/>
            </w:pPr>
            <w:r>
              <w:t>The  researcher s used a quantitativ e research with regression</w:t>
            </w:r>
            <w:r>
              <w:t xml:space="preserve"> </w:t>
            </w:r>
          </w:p>
          <w:p w14:paraId="37A74F9A" w14:textId="77777777" w:rsidR="002453D1" w:rsidRDefault="0072685C">
            <w:pPr>
              <w:spacing w:after="0" w:line="259" w:lineRule="auto"/>
              <w:ind w:left="0" w:right="0" w:firstLine="0"/>
              <w:jc w:val="left"/>
            </w:pPr>
            <w:r>
              <w:t xml:space="preserve"> </w:t>
            </w:r>
          </w:p>
          <w:p w14:paraId="28A5A31C" w14:textId="77777777" w:rsidR="002453D1" w:rsidRDefault="0072685C">
            <w:pPr>
              <w:spacing w:after="0" w:line="259"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56F2CAE" w14:textId="77777777" w:rsidR="002453D1" w:rsidRDefault="0072685C">
            <w:pPr>
              <w:spacing w:after="0" w:line="259" w:lineRule="auto"/>
              <w:ind w:left="0" w:right="0" w:firstLine="0"/>
              <w:jc w:val="left"/>
            </w:pP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4512024D" w14:textId="77777777" w:rsidR="002453D1" w:rsidRDefault="0072685C">
            <w:pPr>
              <w:spacing w:after="0" w:line="259" w:lineRule="auto"/>
              <w:ind w:left="5" w:right="94" w:firstLine="0"/>
              <w:jc w:val="left"/>
            </w:pPr>
            <w:r>
              <w:t>The study is limited to employees of the class II Bandung port Health office. There is a gap when it comes to generalization, further studies should aim to replicate the findings in different settings and industries</w:t>
            </w:r>
            <w:r>
              <w:t xml:space="preserve"> </w:t>
            </w:r>
          </w:p>
        </w:tc>
      </w:tr>
      <w:tr w:rsidR="002453D1" w14:paraId="68C68BCD" w14:textId="77777777">
        <w:trPr>
          <w:trHeight w:val="4706"/>
        </w:trPr>
        <w:tc>
          <w:tcPr>
            <w:tcW w:w="410" w:type="dxa"/>
            <w:tcBorders>
              <w:top w:val="single" w:sz="4" w:space="0" w:color="000000"/>
              <w:left w:val="single" w:sz="4" w:space="0" w:color="000000"/>
              <w:bottom w:val="single" w:sz="4" w:space="0" w:color="000000"/>
              <w:right w:val="single" w:sz="4" w:space="0" w:color="000000"/>
            </w:tcBorders>
          </w:tcPr>
          <w:p w14:paraId="1657863D" w14:textId="77777777" w:rsidR="002453D1" w:rsidRDefault="0072685C">
            <w:pPr>
              <w:spacing w:after="0" w:line="259" w:lineRule="auto"/>
              <w:ind w:left="0" w:right="0" w:firstLine="0"/>
              <w:jc w:val="left"/>
            </w:pPr>
            <w:r>
              <w:t>30.</w:t>
            </w:r>
          </w:p>
        </w:tc>
        <w:tc>
          <w:tcPr>
            <w:tcW w:w="1250" w:type="dxa"/>
            <w:tcBorders>
              <w:top w:val="single" w:sz="4" w:space="0" w:color="000000"/>
              <w:left w:val="single" w:sz="4" w:space="0" w:color="000000"/>
              <w:bottom w:val="single" w:sz="4" w:space="0" w:color="000000"/>
              <w:right w:val="single" w:sz="4" w:space="0" w:color="000000"/>
            </w:tcBorders>
          </w:tcPr>
          <w:p w14:paraId="36C58530" w14:textId="77777777" w:rsidR="002453D1" w:rsidRDefault="0072685C">
            <w:pPr>
              <w:spacing w:after="0" w:line="240" w:lineRule="auto"/>
              <w:ind w:left="5" w:right="0" w:firstLine="0"/>
              <w:jc w:val="left"/>
            </w:pPr>
            <w:r>
              <w:t>The effect of work communic</w:t>
            </w:r>
          </w:p>
          <w:p w14:paraId="529350A9" w14:textId="77777777" w:rsidR="002453D1" w:rsidRDefault="0072685C">
            <w:pPr>
              <w:spacing w:after="0" w:line="259" w:lineRule="auto"/>
              <w:ind w:left="5" w:right="101" w:firstLine="0"/>
              <w:jc w:val="left"/>
            </w:pPr>
            <w:r>
              <w:t>ation, motivatio n and discipline on employee performan ce pt. Seven surabaya jaya in sidoarjO</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788A5582" w14:textId="77777777" w:rsidR="002453D1" w:rsidRDefault="0072685C">
            <w:pPr>
              <w:spacing w:after="0" w:line="259" w:lineRule="auto"/>
              <w:ind w:left="5" w:right="0" w:firstLine="0"/>
              <w:jc w:val="left"/>
            </w:pPr>
            <w:r>
              <w:t xml:space="preserve">Dina </w:t>
            </w:r>
          </w:p>
          <w:p w14:paraId="6DFF4E91" w14:textId="77777777" w:rsidR="002453D1" w:rsidRDefault="0072685C">
            <w:pPr>
              <w:spacing w:after="0" w:line="259" w:lineRule="auto"/>
              <w:ind w:left="5" w:right="0" w:firstLine="0"/>
              <w:jc w:val="left"/>
            </w:pPr>
            <w:r>
              <w:t>Ramawa</w:t>
            </w:r>
          </w:p>
          <w:p w14:paraId="7675F18E" w14:textId="77777777" w:rsidR="002453D1" w:rsidRDefault="0072685C">
            <w:pPr>
              <w:spacing w:after="0" w:line="259" w:lineRule="auto"/>
              <w:ind w:left="5" w:right="0" w:firstLine="0"/>
              <w:jc w:val="left"/>
            </w:pPr>
            <w:r>
              <w:t xml:space="preserve">ti, </w:t>
            </w:r>
          </w:p>
          <w:p w14:paraId="25C0CF8C" w14:textId="77777777" w:rsidR="002453D1" w:rsidRDefault="0072685C">
            <w:pPr>
              <w:spacing w:after="0" w:line="259" w:lineRule="auto"/>
              <w:ind w:left="5" w:right="4" w:firstLine="0"/>
              <w:jc w:val="left"/>
            </w:pPr>
            <w:r>
              <w:t>Hermien Tridayan ti (2020)</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70E6E42E" w14:textId="77777777" w:rsidR="002453D1" w:rsidRDefault="0072685C">
            <w:pPr>
              <w:spacing w:after="0" w:line="259" w:lineRule="auto"/>
              <w:ind w:left="5" w:right="0" w:firstLine="0"/>
              <w:jc w:val="left"/>
            </w:pPr>
            <w:r>
              <w:t xml:space="preserve">IJESS </w:t>
            </w:r>
          </w:p>
          <w:p w14:paraId="64CCACFF" w14:textId="77777777" w:rsidR="002453D1" w:rsidRDefault="0072685C">
            <w:pPr>
              <w:spacing w:after="0" w:line="259" w:lineRule="auto"/>
              <w:ind w:left="5" w:right="0" w:firstLine="0"/>
              <w:jc w:val="left"/>
            </w:pPr>
            <w:r>
              <w:t xml:space="preserve">(International </w:t>
            </w:r>
          </w:p>
          <w:p w14:paraId="1B15AF3F" w14:textId="77777777" w:rsidR="002453D1" w:rsidRDefault="0072685C">
            <w:pPr>
              <w:spacing w:after="0" w:line="259" w:lineRule="auto"/>
              <w:ind w:left="5" w:right="0" w:firstLine="0"/>
              <w:jc w:val="left"/>
            </w:pPr>
            <w:r>
              <w:t xml:space="preserve">Journal Oof </w:t>
            </w:r>
          </w:p>
          <w:p w14:paraId="29F0B9FD" w14:textId="77777777" w:rsidR="002453D1" w:rsidRDefault="0072685C">
            <w:pPr>
              <w:spacing w:after="0" w:line="259" w:lineRule="auto"/>
              <w:ind w:left="5" w:right="0" w:firstLine="0"/>
              <w:jc w:val="left"/>
            </w:pPr>
            <w:r>
              <w:t xml:space="preserve">Education and </w:t>
            </w:r>
          </w:p>
          <w:p w14:paraId="131BD7EF" w14:textId="77777777" w:rsidR="002453D1" w:rsidRDefault="0072685C">
            <w:pPr>
              <w:spacing w:after="0" w:line="259" w:lineRule="auto"/>
              <w:ind w:left="5" w:right="0" w:firstLine="0"/>
              <w:jc w:val="left"/>
            </w:pPr>
            <w:r>
              <w:t xml:space="preserve">Social Science </w:t>
            </w:r>
          </w:p>
          <w:p w14:paraId="2E37A811" w14:textId="77777777" w:rsidR="002453D1" w:rsidRDefault="0072685C">
            <w:pPr>
              <w:spacing w:after="0" w:line="259" w:lineRule="auto"/>
              <w:ind w:left="5" w:right="0" w:firstLine="0"/>
              <w:jc w:val="left"/>
            </w:pPr>
            <w:r>
              <w:t>, ISSN : 2686-</w:t>
            </w:r>
          </w:p>
          <w:p w14:paraId="28376F84" w14:textId="77777777" w:rsidR="002453D1" w:rsidRDefault="0072685C">
            <w:pPr>
              <w:spacing w:after="0" w:line="259" w:lineRule="auto"/>
              <w:ind w:left="5" w:right="0" w:firstLine="0"/>
              <w:jc w:val="left"/>
            </w:pPr>
            <w:r>
              <w:t xml:space="preserve">2239 (online) </w:t>
            </w:r>
          </w:p>
          <w:p w14:paraId="71BDDE89" w14:textId="77777777" w:rsidR="002453D1" w:rsidRDefault="0072685C">
            <w:pPr>
              <w:spacing w:after="0" w:line="259" w:lineRule="auto"/>
              <w:ind w:left="5" w:right="0" w:firstLine="0"/>
            </w:pPr>
            <w:r>
              <w:t>VOL 1 NO 1 APRIL 2020</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1C0F27D5" w14:textId="77777777" w:rsidR="002453D1" w:rsidRDefault="0072685C">
            <w:pPr>
              <w:spacing w:after="0" w:line="259" w:lineRule="auto"/>
              <w:ind w:left="0" w:right="0" w:firstLine="0"/>
              <w:jc w:val="left"/>
            </w:pPr>
            <w:r>
              <w:t xml:space="preserve">The research used a Quantitati ve method </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C77C5D0" w14:textId="77777777" w:rsidR="002453D1" w:rsidRDefault="0072685C">
            <w:pPr>
              <w:spacing w:after="0" w:line="242" w:lineRule="auto"/>
              <w:ind w:left="0" w:right="342" w:firstLine="0"/>
            </w:pPr>
            <w:r>
              <w:t xml:space="preserve">From the </w:t>
            </w:r>
            <w:r>
              <w:t xml:space="preserve"> </w:t>
            </w:r>
            <w:r>
              <w:t xml:space="preserve">results of this </w:t>
            </w:r>
          </w:p>
          <w:p w14:paraId="69EC6F36" w14:textId="77777777" w:rsidR="002453D1" w:rsidRDefault="0072685C">
            <w:pPr>
              <w:spacing w:after="0" w:line="259" w:lineRule="auto"/>
              <w:ind w:left="0" w:right="0" w:firstLine="0"/>
              <w:jc w:val="left"/>
            </w:pPr>
            <w:r>
              <w:t xml:space="preserve">study it is </w:t>
            </w:r>
          </w:p>
          <w:p w14:paraId="2E7362BB" w14:textId="77777777" w:rsidR="002453D1" w:rsidRDefault="0072685C">
            <w:pPr>
              <w:spacing w:after="0" w:line="259" w:lineRule="auto"/>
              <w:ind w:left="0" w:right="22" w:firstLine="0"/>
              <w:jc w:val="left"/>
            </w:pPr>
            <w:r>
              <w:t xml:space="preserve">recommended that companies pay more attention to </w:t>
            </w:r>
            <w:r>
              <w:t xml:space="preserve"> </w:t>
            </w:r>
            <w:r>
              <w:t xml:space="preserve">communication between employees, pay more attention to providing motivation to </w:t>
            </w:r>
            <w:r>
              <w:t xml:space="preserve"> </w:t>
            </w:r>
            <w:r>
              <w:t>employees and remind employees about the regulations in the company.</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1B9F59EE" w14:textId="77777777" w:rsidR="002453D1" w:rsidRDefault="0072685C">
            <w:pPr>
              <w:spacing w:after="0" w:line="240" w:lineRule="auto"/>
              <w:ind w:left="5" w:right="36" w:firstLine="0"/>
              <w:jc w:val="left"/>
            </w:pPr>
            <w:r>
              <w:t xml:space="preserve">The study only analyses data from one specific company </w:t>
            </w:r>
          </w:p>
          <w:p w14:paraId="4B49C991" w14:textId="77777777" w:rsidR="002453D1" w:rsidRDefault="0072685C">
            <w:pPr>
              <w:spacing w:after="0" w:line="259" w:lineRule="auto"/>
              <w:ind w:left="5" w:right="0" w:firstLine="0"/>
              <w:jc w:val="left"/>
            </w:pPr>
            <w:r>
              <w:t xml:space="preserve">(PT. seven Surabaya Jaya in Sidoarjo) </w:t>
            </w:r>
            <w:r>
              <w:t xml:space="preserve"> </w:t>
            </w:r>
          </w:p>
        </w:tc>
      </w:tr>
    </w:tbl>
    <w:p w14:paraId="23EE264B" w14:textId="77777777" w:rsidR="002453D1" w:rsidRDefault="002453D1">
      <w:pPr>
        <w:spacing w:after="0" w:line="259" w:lineRule="auto"/>
        <w:ind w:left="-1441" w:right="966" w:firstLine="0"/>
        <w:jc w:val="left"/>
      </w:pPr>
    </w:p>
    <w:tbl>
      <w:tblPr>
        <w:tblStyle w:val="TableGrid"/>
        <w:tblW w:w="10093" w:type="dxa"/>
        <w:tblInd w:w="-595" w:type="dxa"/>
        <w:tblCellMar>
          <w:top w:w="16" w:type="dxa"/>
          <w:left w:w="105" w:type="dxa"/>
          <w:bottom w:w="0" w:type="dxa"/>
          <w:right w:w="5" w:type="dxa"/>
        </w:tblCellMar>
        <w:tblLook w:val="04A0" w:firstRow="1" w:lastRow="0" w:firstColumn="1" w:lastColumn="0" w:noHBand="0" w:noVBand="1"/>
      </w:tblPr>
      <w:tblGrid>
        <w:gridCol w:w="410"/>
        <w:gridCol w:w="1254"/>
        <w:gridCol w:w="1084"/>
        <w:gridCol w:w="1639"/>
        <w:gridCol w:w="1486"/>
        <w:gridCol w:w="1994"/>
        <w:gridCol w:w="2226"/>
      </w:tblGrid>
      <w:tr w:rsidR="002453D1" w14:paraId="7ADA9423"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023FD787" w14:textId="77777777" w:rsidR="002453D1" w:rsidRDefault="0072685C">
            <w:pPr>
              <w:spacing w:after="0" w:line="259" w:lineRule="auto"/>
              <w:ind w:left="0" w:right="0" w:firstLine="0"/>
              <w:jc w:val="left"/>
            </w:pPr>
            <w:r>
              <w:t>S</w:t>
            </w:r>
          </w:p>
          <w:p w14:paraId="663C0612" w14:textId="77777777" w:rsidR="002453D1" w:rsidRDefault="0072685C">
            <w:pPr>
              <w:spacing w:after="10" w:line="259" w:lineRule="auto"/>
              <w:ind w:left="0" w:right="0" w:firstLine="0"/>
              <w:jc w:val="left"/>
            </w:pPr>
            <w:r>
              <w:t>/</w:t>
            </w:r>
          </w:p>
          <w:p w14:paraId="27C1CAF1"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50934755"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3D24622B" w14:textId="77777777" w:rsidR="002453D1" w:rsidRDefault="0072685C">
            <w:pPr>
              <w:spacing w:after="19" w:line="259" w:lineRule="auto"/>
              <w:ind w:left="5" w:right="0" w:firstLine="0"/>
            </w:pPr>
            <w:r>
              <w:t>AUTHO</w:t>
            </w:r>
          </w:p>
          <w:p w14:paraId="37D6E0BE"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497899B0"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32ACC569"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291E2A22"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05431DCA" w14:textId="77777777" w:rsidR="002453D1" w:rsidRDefault="0072685C">
            <w:pPr>
              <w:spacing w:after="0" w:line="259" w:lineRule="auto"/>
              <w:ind w:left="5" w:right="0" w:firstLine="0"/>
              <w:jc w:val="left"/>
            </w:pPr>
            <w:r>
              <w:t>GAP</w:t>
            </w:r>
            <w:r>
              <w:t xml:space="preserve"> </w:t>
            </w:r>
          </w:p>
        </w:tc>
      </w:tr>
      <w:tr w:rsidR="002453D1" w14:paraId="6E824878" w14:textId="77777777">
        <w:trPr>
          <w:trHeight w:val="4151"/>
        </w:trPr>
        <w:tc>
          <w:tcPr>
            <w:tcW w:w="410" w:type="dxa"/>
            <w:tcBorders>
              <w:top w:val="single" w:sz="4" w:space="0" w:color="000000"/>
              <w:left w:val="single" w:sz="4" w:space="0" w:color="000000"/>
              <w:bottom w:val="single" w:sz="4" w:space="0" w:color="000000"/>
              <w:right w:val="single" w:sz="4" w:space="0" w:color="000000"/>
            </w:tcBorders>
          </w:tcPr>
          <w:p w14:paraId="2E72070A" w14:textId="77777777" w:rsidR="002453D1" w:rsidRDefault="0072685C">
            <w:pPr>
              <w:spacing w:after="0" w:line="259" w:lineRule="auto"/>
              <w:ind w:left="0" w:right="0" w:firstLine="0"/>
              <w:jc w:val="left"/>
            </w:pPr>
            <w:r>
              <w:t>31.</w:t>
            </w:r>
          </w:p>
        </w:tc>
        <w:tc>
          <w:tcPr>
            <w:tcW w:w="1250" w:type="dxa"/>
            <w:tcBorders>
              <w:top w:val="single" w:sz="4" w:space="0" w:color="000000"/>
              <w:left w:val="single" w:sz="4" w:space="0" w:color="000000"/>
              <w:bottom w:val="single" w:sz="4" w:space="0" w:color="000000"/>
              <w:right w:val="single" w:sz="4" w:space="0" w:color="000000"/>
            </w:tcBorders>
          </w:tcPr>
          <w:p w14:paraId="6784DBEE" w14:textId="77777777" w:rsidR="002453D1" w:rsidRDefault="0072685C">
            <w:pPr>
              <w:spacing w:after="0" w:line="238" w:lineRule="auto"/>
              <w:ind w:left="5" w:right="0" w:firstLine="0"/>
              <w:jc w:val="left"/>
            </w:pPr>
            <w:r>
              <w:t xml:space="preserve">Effectiven ess of </w:t>
            </w:r>
          </w:p>
          <w:p w14:paraId="6EF6165F" w14:textId="77777777" w:rsidR="002453D1" w:rsidRDefault="0072685C">
            <w:pPr>
              <w:spacing w:after="0" w:line="259" w:lineRule="auto"/>
              <w:ind w:left="5" w:right="0" w:firstLine="0"/>
              <w:jc w:val="left"/>
            </w:pPr>
            <w:r>
              <w:t>Communi</w:t>
            </w:r>
          </w:p>
          <w:p w14:paraId="71C51D57" w14:textId="77777777" w:rsidR="002453D1" w:rsidRDefault="0072685C">
            <w:pPr>
              <w:spacing w:after="0" w:line="238" w:lineRule="auto"/>
              <w:ind w:left="5" w:right="0" w:firstLine="0"/>
              <w:jc w:val="left"/>
            </w:pPr>
            <w:r>
              <w:t>cation between American and Chinese Employee</w:t>
            </w:r>
          </w:p>
          <w:p w14:paraId="320382ED" w14:textId="77777777" w:rsidR="002453D1" w:rsidRDefault="0072685C">
            <w:pPr>
              <w:spacing w:after="0" w:line="259" w:lineRule="auto"/>
              <w:ind w:left="5" w:right="0" w:firstLine="0"/>
              <w:jc w:val="left"/>
            </w:pPr>
            <w:r>
              <w:t xml:space="preserve">s in </w:t>
            </w:r>
          </w:p>
          <w:p w14:paraId="4BC27C5D" w14:textId="77777777" w:rsidR="002453D1" w:rsidRDefault="0072685C">
            <w:pPr>
              <w:spacing w:after="0" w:line="237" w:lineRule="auto"/>
              <w:ind w:left="5" w:right="0" w:firstLine="0"/>
              <w:jc w:val="left"/>
            </w:pPr>
            <w:r>
              <w:t xml:space="preserve">Multinatio nal </w:t>
            </w:r>
          </w:p>
          <w:p w14:paraId="7F29D373" w14:textId="77777777" w:rsidR="002453D1" w:rsidRDefault="0072685C">
            <w:pPr>
              <w:spacing w:after="0" w:line="259" w:lineRule="auto"/>
              <w:ind w:left="5" w:right="31" w:firstLine="0"/>
              <w:jc w:val="left"/>
            </w:pPr>
            <w:r>
              <w:t>Organizati ons in Chin</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2A1D08D" w14:textId="77777777" w:rsidR="002453D1" w:rsidRDefault="0072685C">
            <w:pPr>
              <w:spacing w:after="0" w:line="259" w:lineRule="auto"/>
              <w:ind w:left="5" w:right="0" w:firstLine="0"/>
              <w:jc w:val="left"/>
            </w:pPr>
            <w:r>
              <w:t xml:space="preserve">Wenli </w:t>
            </w:r>
          </w:p>
          <w:p w14:paraId="14CA68BF" w14:textId="77777777" w:rsidR="002453D1" w:rsidRDefault="0072685C">
            <w:pPr>
              <w:spacing w:after="18" w:line="259" w:lineRule="auto"/>
              <w:ind w:left="5" w:right="0" w:firstLine="0"/>
              <w:jc w:val="left"/>
            </w:pPr>
            <w:r>
              <w:t xml:space="preserve">Yuan </w:t>
            </w:r>
          </w:p>
          <w:p w14:paraId="342131B8" w14:textId="77777777" w:rsidR="002453D1" w:rsidRDefault="0072685C">
            <w:pPr>
              <w:spacing w:after="0" w:line="259" w:lineRule="auto"/>
              <w:ind w:left="5" w:right="0" w:firstLine="0"/>
              <w:jc w:val="left"/>
            </w:pPr>
            <w:r>
              <w:t>(2009)</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787D3183" w14:textId="77777777" w:rsidR="002453D1" w:rsidRDefault="0072685C">
            <w:pPr>
              <w:spacing w:after="0" w:line="259" w:lineRule="auto"/>
              <w:ind w:left="5" w:right="0" w:firstLine="0"/>
              <w:jc w:val="left"/>
            </w:pPr>
            <w:r>
              <w:t xml:space="preserve">Intercultural </w:t>
            </w:r>
          </w:p>
          <w:p w14:paraId="75E16E57" w14:textId="77777777" w:rsidR="002453D1" w:rsidRDefault="0072685C">
            <w:pPr>
              <w:spacing w:after="0" w:line="259" w:lineRule="auto"/>
              <w:ind w:left="5" w:right="6" w:firstLine="0"/>
              <w:jc w:val="left"/>
            </w:pPr>
            <w:r>
              <w:t>Communicatio n Studies XVIII: 1 2009</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6452F444" w14:textId="77777777" w:rsidR="002453D1" w:rsidRDefault="0072685C">
            <w:pPr>
              <w:spacing w:after="0" w:line="259" w:lineRule="auto"/>
              <w:ind w:left="0" w:right="119" w:firstLine="0"/>
            </w:pPr>
            <w:r>
              <w:t>A constant comparati ve method was used to analyze the data</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D71CDDC" w14:textId="77777777" w:rsidR="002453D1" w:rsidRDefault="0072685C">
            <w:pPr>
              <w:spacing w:after="0" w:line="237" w:lineRule="auto"/>
              <w:ind w:left="0" w:right="0" w:firstLine="0"/>
              <w:jc w:val="left"/>
            </w:pPr>
            <w:r>
              <w:t xml:space="preserve">Findings show that about one-third of the participants were satisfied with </w:t>
            </w:r>
          </w:p>
          <w:p w14:paraId="71F3661B" w14:textId="77777777" w:rsidR="002453D1" w:rsidRDefault="0072685C">
            <w:pPr>
              <w:spacing w:after="4" w:line="238" w:lineRule="auto"/>
              <w:ind w:left="0" w:right="0" w:firstLine="0"/>
              <w:jc w:val="left"/>
            </w:pPr>
            <w:r>
              <w:t xml:space="preserve">their intercultural communication at work, and others considered their intercultural communication </w:t>
            </w:r>
          </w:p>
          <w:p w14:paraId="21A11D4F" w14:textId="77777777" w:rsidR="002453D1" w:rsidRDefault="0072685C">
            <w:pPr>
              <w:spacing w:after="0" w:line="259" w:lineRule="auto"/>
              <w:ind w:left="0" w:right="0" w:firstLine="0"/>
              <w:jc w:val="left"/>
            </w:pPr>
            <w:r>
              <w:t xml:space="preserve">somewhat </w:t>
            </w:r>
          </w:p>
          <w:p w14:paraId="3CEE3126" w14:textId="77777777" w:rsidR="002453D1" w:rsidRDefault="0072685C">
            <w:pPr>
              <w:spacing w:after="0" w:line="259" w:lineRule="auto"/>
              <w:ind w:left="0" w:right="0" w:firstLine="0"/>
              <w:jc w:val="left"/>
            </w:pPr>
            <w:r>
              <w:t xml:space="preserve">effective or not effective. </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18E0434B" w14:textId="77777777" w:rsidR="002453D1" w:rsidRDefault="0072685C">
            <w:pPr>
              <w:spacing w:after="0" w:line="259" w:lineRule="auto"/>
              <w:ind w:left="5" w:right="0" w:firstLine="0"/>
              <w:jc w:val="left"/>
            </w:pPr>
            <w:r>
              <w:t>The research lacks exploration into potential strategies or interventions to mitigate the identified communication barriers.</w:t>
            </w:r>
            <w:r>
              <w:t xml:space="preserve"> </w:t>
            </w:r>
          </w:p>
        </w:tc>
      </w:tr>
      <w:tr w:rsidR="002453D1" w14:paraId="7BC761DB" w14:textId="77777777">
        <w:trPr>
          <w:trHeight w:val="4425"/>
        </w:trPr>
        <w:tc>
          <w:tcPr>
            <w:tcW w:w="410" w:type="dxa"/>
            <w:tcBorders>
              <w:top w:val="single" w:sz="4" w:space="0" w:color="000000"/>
              <w:left w:val="single" w:sz="4" w:space="0" w:color="000000"/>
              <w:bottom w:val="single" w:sz="4" w:space="0" w:color="000000"/>
              <w:right w:val="single" w:sz="4" w:space="0" w:color="000000"/>
            </w:tcBorders>
          </w:tcPr>
          <w:p w14:paraId="17231497" w14:textId="77777777" w:rsidR="002453D1" w:rsidRDefault="0072685C">
            <w:pPr>
              <w:spacing w:after="0" w:line="259" w:lineRule="auto"/>
              <w:ind w:left="0" w:right="0" w:firstLine="0"/>
              <w:jc w:val="left"/>
            </w:pPr>
            <w:r>
              <w:lastRenderedPageBreak/>
              <w:t>32.</w:t>
            </w:r>
          </w:p>
        </w:tc>
        <w:tc>
          <w:tcPr>
            <w:tcW w:w="1250" w:type="dxa"/>
            <w:tcBorders>
              <w:top w:val="single" w:sz="4" w:space="0" w:color="000000"/>
              <w:left w:val="single" w:sz="4" w:space="0" w:color="000000"/>
              <w:bottom w:val="single" w:sz="4" w:space="0" w:color="000000"/>
              <w:right w:val="single" w:sz="4" w:space="0" w:color="000000"/>
            </w:tcBorders>
          </w:tcPr>
          <w:p w14:paraId="37D99509" w14:textId="77777777" w:rsidR="002453D1" w:rsidRDefault="0072685C">
            <w:pPr>
              <w:spacing w:after="0" w:line="259" w:lineRule="auto"/>
              <w:ind w:left="5" w:right="0" w:firstLine="0"/>
              <w:jc w:val="left"/>
            </w:pPr>
            <w:r>
              <w:t xml:space="preserve">Vertical </w:t>
            </w:r>
          </w:p>
          <w:p w14:paraId="31374C3E" w14:textId="77777777" w:rsidR="002453D1" w:rsidRDefault="0072685C">
            <w:pPr>
              <w:spacing w:after="0" w:line="259" w:lineRule="auto"/>
              <w:ind w:left="5" w:right="0" w:firstLine="0"/>
              <w:jc w:val="left"/>
            </w:pPr>
            <w:r>
              <w:t>Communi</w:t>
            </w:r>
          </w:p>
          <w:p w14:paraId="3174B56D" w14:textId="77777777" w:rsidR="002453D1" w:rsidRDefault="0072685C">
            <w:pPr>
              <w:spacing w:after="0" w:line="259" w:lineRule="auto"/>
              <w:ind w:left="5" w:right="0" w:firstLine="0"/>
              <w:jc w:val="left"/>
            </w:pPr>
            <w:r>
              <w:t xml:space="preserve">cation and </w:t>
            </w:r>
          </w:p>
          <w:p w14:paraId="6560D456" w14:textId="77777777" w:rsidR="002453D1" w:rsidRDefault="0072685C">
            <w:pPr>
              <w:spacing w:after="0" w:line="238" w:lineRule="auto"/>
              <w:ind w:left="5" w:right="0" w:firstLine="0"/>
              <w:jc w:val="left"/>
            </w:pPr>
            <w:r>
              <w:t>Employee Performan</w:t>
            </w:r>
          </w:p>
          <w:p w14:paraId="4EBEDADB" w14:textId="77777777" w:rsidR="002453D1" w:rsidRDefault="0072685C">
            <w:pPr>
              <w:spacing w:after="0" w:line="259" w:lineRule="auto"/>
              <w:ind w:left="5" w:right="0" w:firstLine="0"/>
              <w:jc w:val="left"/>
            </w:pPr>
            <w:r>
              <w:t xml:space="preserve">ce in </w:t>
            </w:r>
          </w:p>
          <w:p w14:paraId="0ADEE7D1" w14:textId="77777777" w:rsidR="002453D1" w:rsidRDefault="0072685C">
            <w:pPr>
              <w:spacing w:after="0" w:line="259" w:lineRule="auto"/>
              <w:ind w:left="5" w:right="0" w:firstLine="0"/>
              <w:jc w:val="left"/>
            </w:pPr>
            <w:r>
              <w:t xml:space="preserve">Emerging </w:t>
            </w:r>
          </w:p>
          <w:p w14:paraId="246FF1C1" w14:textId="77777777" w:rsidR="002453D1" w:rsidRDefault="0072685C">
            <w:pPr>
              <w:spacing w:after="0" w:line="259" w:lineRule="auto"/>
              <w:ind w:left="5" w:right="0" w:firstLine="0"/>
              <w:jc w:val="left"/>
            </w:pPr>
            <w:r>
              <w:t xml:space="preserve">Economy </w:t>
            </w:r>
          </w:p>
          <w:p w14:paraId="759A2EC2" w14:textId="77777777" w:rsidR="002453D1" w:rsidRDefault="0072685C">
            <w:pPr>
              <w:spacing w:after="0" w:line="239" w:lineRule="auto"/>
              <w:ind w:left="5" w:right="130" w:firstLine="0"/>
            </w:pPr>
            <w:r>
              <w:t xml:space="preserve">Public Organizati ons: The Imperativ es of </w:t>
            </w:r>
          </w:p>
          <w:p w14:paraId="3700CAC7" w14:textId="77777777" w:rsidR="002453D1" w:rsidRDefault="0072685C">
            <w:pPr>
              <w:spacing w:after="0" w:line="259" w:lineRule="auto"/>
              <w:ind w:left="5" w:right="0" w:firstLine="0"/>
              <w:jc w:val="left"/>
            </w:pPr>
            <w:r>
              <w:t>Organizati onal Culture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34700956" w14:textId="77777777" w:rsidR="002453D1" w:rsidRDefault="0072685C">
            <w:pPr>
              <w:spacing w:after="0" w:line="259" w:lineRule="auto"/>
              <w:ind w:left="5" w:right="0" w:firstLine="0"/>
              <w:jc w:val="left"/>
            </w:pPr>
            <w:r>
              <w:t xml:space="preserve">Korsi </w:t>
            </w:r>
          </w:p>
          <w:p w14:paraId="4923084D" w14:textId="77777777" w:rsidR="002453D1" w:rsidRDefault="0072685C">
            <w:pPr>
              <w:spacing w:after="0" w:line="259" w:lineRule="auto"/>
              <w:ind w:left="5" w:right="0" w:firstLine="0"/>
              <w:jc w:val="left"/>
            </w:pPr>
            <w:r>
              <w:t xml:space="preserve">Doonu </w:t>
            </w:r>
          </w:p>
          <w:p w14:paraId="60024691" w14:textId="77777777" w:rsidR="002453D1" w:rsidRDefault="0072685C">
            <w:pPr>
              <w:spacing w:after="0" w:line="238" w:lineRule="auto"/>
              <w:ind w:left="5" w:right="0" w:firstLine="0"/>
              <w:jc w:val="left"/>
            </w:pPr>
            <w:r>
              <w:t xml:space="preserve">Gbarale, Sorbarik or </w:t>
            </w:r>
          </w:p>
          <w:p w14:paraId="525A0549" w14:textId="77777777" w:rsidR="002453D1" w:rsidRDefault="0072685C">
            <w:pPr>
              <w:spacing w:after="0" w:line="259" w:lineRule="auto"/>
              <w:ind w:left="5" w:right="0" w:firstLine="0"/>
              <w:jc w:val="left"/>
            </w:pPr>
            <w:r>
              <w:t>Lebura (2020)</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6289AED7" w14:textId="77777777" w:rsidR="002453D1" w:rsidRDefault="0072685C">
            <w:pPr>
              <w:spacing w:after="0" w:line="259" w:lineRule="auto"/>
              <w:ind w:left="5" w:right="0" w:firstLine="0"/>
              <w:jc w:val="left"/>
            </w:pPr>
            <w:r>
              <w:t xml:space="preserve">European </w:t>
            </w:r>
          </w:p>
          <w:p w14:paraId="57054878" w14:textId="77777777" w:rsidR="002453D1" w:rsidRDefault="0072685C">
            <w:pPr>
              <w:spacing w:after="0" w:line="259" w:lineRule="auto"/>
              <w:ind w:left="5" w:right="0" w:firstLine="0"/>
              <w:jc w:val="left"/>
            </w:pPr>
            <w:r>
              <w:t xml:space="preserve">Business &amp; </w:t>
            </w:r>
          </w:p>
          <w:p w14:paraId="00B9FFAF" w14:textId="77777777" w:rsidR="002453D1" w:rsidRDefault="0072685C">
            <w:pPr>
              <w:spacing w:after="0" w:line="259" w:lineRule="auto"/>
              <w:ind w:left="5" w:right="0" w:firstLine="0"/>
              <w:jc w:val="left"/>
            </w:pPr>
            <w:r>
              <w:t xml:space="preserve">Management </w:t>
            </w:r>
          </w:p>
          <w:p w14:paraId="7A92991D" w14:textId="77777777" w:rsidR="002453D1" w:rsidRDefault="0072685C">
            <w:pPr>
              <w:spacing w:after="0" w:line="238" w:lineRule="auto"/>
              <w:ind w:left="5" w:right="0" w:firstLine="0"/>
              <w:jc w:val="left"/>
            </w:pPr>
            <w:r>
              <w:t xml:space="preserve">2020; 6(6): 171-177 http://www.sci encepublishin ggroup.com/j/ ebm doi: </w:t>
            </w:r>
          </w:p>
          <w:p w14:paraId="6508E4BF" w14:textId="77777777" w:rsidR="002453D1" w:rsidRDefault="0072685C">
            <w:pPr>
              <w:spacing w:after="0" w:line="259" w:lineRule="auto"/>
              <w:ind w:left="5" w:right="0" w:firstLine="0"/>
              <w:jc w:val="left"/>
            </w:pPr>
            <w:r>
              <w:t>10.11648/j.eb</w:t>
            </w:r>
          </w:p>
          <w:p w14:paraId="213C5851" w14:textId="77777777" w:rsidR="002453D1" w:rsidRDefault="0072685C">
            <w:pPr>
              <w:spacing w:after="0" w:line="242" w:lineRule="auto"/>
              <w:ind w:left="5" w:right="41" w:firstLine="0"/>
              <w:jc w:val="left"/>
            </w:pPr>
            <w:r>
              <w:t>m.20200606.1 6 ISSN: 2575-</w:t>
            </w:r>
          </w:p>
          <w:p w14:paraId="2314E89B" w14:textId="77777777" w:rsidR="002453D1" w:rsidRDefault="0072685C">
            <w:pPr>
              <w:spacing w:after="0" w:line="259" w:lineRule="auto"/>
              <w:ind w:left="5" w:right="0" w:firstLine="0"/>
              <w:jc w:val="left"/>
            </w:pPr>
            <w:r>
              <w:t xml:space="preserve">579X (Print); </w:t>
            </w:r>
          </w:p>
          <w:p w14:paraId="742C393A" w14:textId="77777777" w:rsidR="002453D1" w:rsidRDefault="0072685C">
            <w:pPr>
              <w:spacing w:after="0" w:line="259" w:lineRule="auto"/>
              <w:ind w:left="5" w:right="0" w:firstLine="0"/>
              <w:jc w:val="left"/>
            </w:pPr>
            <w:r>
              <w:t>ISSN: 25755811 (Online)</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5F9C6BBE" w14:textId="77777777" w:rsidR="002453D1" w:rsidRDefault="0072685C">
            <w:pPr>
              <w:spacing w:after="0" w:line="259" w:lineRule="auto"/>
              <w:ind w:left="0" w:right="29" w:firstLine="0"/>
              <w:jc w:val="left"/>
            </w:pPr>
            <w:r>
              <w:t>The study adopted the crosssectional survey as the design for the study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EDE33AA" w14:textId="77777777" w:rsidR="002453D1" w:rsidRDefault="0072685C">
            <w:pPr>
              <w:spacing w:after="0" w:line="237" w:lineRule="auto"/>
              <w:ind w:left="0" w:right="35" w:firstLine="0"/>
              <w:jc w:val="left"/>
            </w:pPr>
            <w:r>
              <w:t xml:space="preserve">The findings showed that vertical </w:t>
            </w:r>
          </w:p>
          <w:p w14:paraId="7D70B9DA" w14:textId="77777777" w:rsidR="002453D1" w:rsidRDefault="0072685C">
            <w:pPr>
              <w:spacing w:after="0" w:line="259" w:lineRule="auto"/>
              <w:ind w:left="0" w:right="78" w:firstLine="0"/>
              <w:jc w:val="left"/>
            </w:pPr>
            <w:r>
              <w:t>communication significantly contributes towards employee performance as evidenced by outcomes such as employee effectiveness and efficiency.</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6896C9C4" w14:textId="77777777" w:rsidR="002453D1" w:rsidRDefault="0072685C">
            <w:pPr>
              <w:spacing w:after="0" w:line="259" w:lineRule="auto"/>
              <w:ind w:left="5" w:right="0" w:firstLine="0"/>
              <w:jc w:val="left"/>
            </w:pPr>
            <w:r>
              <w:t>the absence of discussion on specific dimensions or aspects of organizational culture that moderate the relationship between vertical communication and employee performance.</w:t>
            </w:r>
            <w:r>
              <w:t xml:space="preserve"> </w:t>
            </w:r>
          </w:p>
        </w:tc>
      </w:tr>
      <w:tr w:rsidR="002453D1" w14:paraId="6980E03D" w14:textId="77777777">
        <w:trPr>
          <w:trHeight w:val="3871"/>
        </w:trPr>
        <w:tc>
          <w:tcPr>
            <w:tcW w:w="410" w:type="dxa"/>
            <w:tcBorders>
              <w:top w:val="single" w:sz="4" w:space="0" w:color="000000"/>
              <w:left w:val="single" w:sz="4" w:space="0" w:color="000000"/>
              <w:bottom w:val="single" w:sz="4" w:space="0" w:color="000000"/>
              <w:right w:val="single" w:sz="4" w:space="0" w:color="000000"/>
            </w:tcBorders>
          </w:tcPr>
          <w:p w14:paraId="2B01FFDA" w14:textId="77777777" w:rsidR="002453D1" w:rsidRDefault="0072685C">
            <w:pPr>
              <w:spacing w:after="0" w:line="259" w:lineRule="auto"/>
              <w:ind w:left="0" w:right="0" w:firstLine="0"/>
              <w:jc w:val="left"/>
            </w:pPr>
            <w:r>
              <w:t>33.</w:t>
            </w:r>
          </w:p>
        </w:tc>
        <w:tc>
          <w:tcPr>
            <w:tcW w:w="1250" w:type="dxa"/>
            <w:tcBorders>
              <w:top w:val="single" w:sz="4" w:space="0" w:color="000000"/>
              <w:left w:val="single" w:sz="4" w:space="0" w:color="000000"/>
              <w:bottom w:val="single" w:sz="4" w:space="0" w:color="000000"/>
              <w:right w:val="single" w:sz="4" w:space="0" w:color="000000"/>
            </w:tcBorders>
          </w:tcPr>
          <w:p w14:paraId="06C11A40" w14:textId="77777777" w:rsidR="002453D1" w:rsidRDefault="0072685C">
            <w:pPr>
              <w:spacing w:after="0" w:line="237" w:lineRule="auto"/>
              <w:ind w:left="5" w:right="0" w:firstLine="0"/>
              <w:jc w:val="left"/>
            </w:pPr>
            <w:r>
              <w:t xml:space="preserve">The effect of </w:t>
            </w:r>
          </w:p>
          <w:p w14:paraId="3918CABD" w14:textId="77777777" w:rsidR="002453D1" w:rsidRDefault="0072685C">
            <w:pPr>
              <w:spacing w:after="0" w:line="259" w:lineRule="auto"/>
              <w:ind w:left="5" w:right="101" w:firstLine="0"/>
              <w:jc w:val="left"/>
            </w:pPr>
            <w:r>
              <w:t>communic ation and motivatio n on employee performan ce at PT. Transdata Satkomin do Medan</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7268510" w14:textId="77777777" w:rsidR="002453D1" w:rsidRDefault="0072685C">
            <w:pPr>
              <w:spacing w:after="0" w:line="259" w:lineRule="auto"/>
              <w:ind w:left="5" w:right="0" w:firstLine="0"/>
            </w:pPr>
            <w:r>
              <w:t>Damanik</w:t>
            </w:r>
          </w:p>
          <w:p w14:paraId="6BCB6677" w14:textId="77777777" w:rsidR="002453D1" w:rsidRDefault="0072685C">
            <w:pPr>
              <w:spacing w:after="18" w:line="259" w:lineRule="auto"/>
              <w:ind w:left="5" w:right="0" w:firstLine="0"/>
              <w:jc w:val="left"/>
            </w:pPr>
            <w:r>
              <w:t xml:space="preserve">, et al </w:t>
            </w:r>
          </w:p>
          <w:p w14:paraId="7526D126" w14:textId="77777777" w:rsidR="002453D1" w:rsidRDefault="0072685C">
            <w:pPr>
              <w:spacing w:after="0" w:line="259" w:lineRule="auto"/>
              <w:ind w:left="5" w:right="0" w:firstLine="0"/>
              <w:jc w:val="left"/>
            </w:pPr>
            <w:r>
              <w:t>(2022)</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6D328AA0" w14:textId="77777777" w:rsidR="002453D1" w:rsidRDefault="0072685C">
            <w:pPr>
              <w:spacing w:after="0" w:line="259" w:lineRule="auto"/>
              <w:ind w:left="5" w:right="0" w:firstLine="0"/>
              <w:jc w:val="left"/>
            </w:pPr>
            <w:r>
              <w:t xml:space="preserve">International </w:t>
            </w:r>
          </w:p>
          <w:p w14:paraId="46FD04A6" w14:textId="77777777" w:rsidR="002453D1" w:rsidRDefault="0072685C">
            <w:pPr>
              <w:spacing w:after="0" w:line="238" w:lineRule="auto"/>
              <w:ind w:left="5" w:right="2" w:firstLine="0"/>
              <w:jc w:val="left"/>
            </w:pPr>
            <w:r>
              <w:t xml:space="preserve">Journal for Educational and Vocational Studies EISSN: 26846950 </w:t>
            </w:r>
          </w:p>
          <w:p w14:paraId="73A83D20" w14:textId="77777777" w:rsidR="002453D1" w:rsidRDefault="0072685C">
            <w:pPr>
              <w:spacing w:after="0" w:line="259" w:lineRule="auto"/>
              <w:ind w:left="5" w:right="0" w:firstLine="0"/>
              <w:jc w:val="left"/>
            </w:pPr>
            <w:r>
              <w:t xml:space="preserve">Homepage: </w:t>
            </w:r>
          </w:p>
          <w:p w14:paraId="183DF940" w14:textId="77777777" w:rsidR="002453D1" w:rsidRDefault="0072685C">
            <w:pPr>
              <w:spacing w:after="48" w:line="237" w:lineRule="auto"/>
              <w:ind w:left="5" w:right="0" w:firstLine="0"/>
              <w:jc w:val="left"/>
            </w:pPr>
            <w:r>
              <w:t>https://ojs.uni mal.ac.id/ijevs</w:t>
            </w:r>
          </w:p>
          <w:p w14:paraId="1C8FD30F" w14:textId="77777777" w:rsidR="002453D1" w:rsidRDefault="0072685C">
            <w:pPr>
              <w:spacing w:after="0" w:line="259" w:lineRule="auto"/>
              <w:ind w:left="5" w:right="0" w:firstLine="0"/>
              <w:jc w:val="left"/>
            </w:pPr>
            <w:r>
              <w:t>/index</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54A0B2E0" w14:textId="77777777" w:rsidR="002453D1" w:rsidRDefault="0072685C">
            <w:pPr>
              <w:spacing w:after="0" w:line="237" w:lineRule="auto"/>
              <w:ind w:left="0" w:right="0" w:firstLine="0"/>
              <w:jc w:val="left"/>
            </w:pPr>
            <w:r>
              <w:t xml:space="preserve">The study used a survey research </w:t>
            </w:r>
          </w:p>
          <w:p w14:paraId="33FB1FB4" w14:textId="77777777" w:rsidR="002453D1" w:rsidRDefault="0072685C">
            <w:pPr>
              <w:spacing w:after="0" w:line="242" w:lineRule="auto"/>
              <w:ind w:left="0" w:right="59" w:firstLine="0"/>
              <w:jc w:val="left"/>
            </w:pPr>
            <w:r>
              <w:t xml:space="preserve">design as it </w:t>
            </w:r>
          </w:p>
          <w:p w14:paraId="43FC1E8C" w14:textId="77777777" w:rsidR="002453D1" w:rsidRDefault="0072685C">
            <w:pPr>
              <w:spacing w:after="0" w:line="259" w:lineRule="auto"/>
              <w:ind w:left="0" w:right="0" w:firstLine="0"/>
              <w:jc w:val="left"/>
            </w:pPr>
            <w:r>
              <w:t xml:space="preserve">investigat ed </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A2CB8C0" w14:textId="77777777" w:rsidR="002453D1" w:rsidRDefault="0072685C">
            <w:pPr>
              <w:spacing w:after="0" w:line="259" w:lineRule="auto"/>
              <w:ind w:left="0" w:right="0" w:firstLine="0"/>
              <w:jc w:val="left"/>
            </w:pPr>
            <w:r>
              <w:t xml:space="preserve">findings showed </w:t>
            </w:r>
          </w:p>
          <w:p w14:paraId="60B87A0F" w14:textId="77777777" w:rsidR="002453D1" w:rsidRDefault="0072685C">
            <w:pPr>
              <w:spacing w:after="0" w:line="259" w:lineRule="auto"/>
              <w:ind w:left="0" w:right="0" w:firstLine="0"/>
              <w:jc w:val="left"/>
            </w:pPr>
            <w:r>
              <w:t xml:space="preserve">that vertical </w:t>
            </w:r>
          </w:p>
          <w:p w14:paraId="202F8943" w14:textId="77777777" w:rsidR="002453D1" w:rsidRDefault="0072685C">
            <w:pPr>
              <w:spacing w:after="0" w:line="259" w:lineRule="auto"/>
              <w:ind w:left="0" w:right="78" w:firstLine="0"/>
              <w:jc w:val="left"/>
            </w:pPr>
            <w:r>
              <w:t>communication significantly contributes towards employee performance as evidenced by outcomes such as employee effectiveness and efficiency.</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5AB193D3" w14:textId="77777777" w:rsidR="002453D1" w:rsidRDefault="0072685C">
            <w:pPr>
              <w:spacing w:after="0" w:line="259" w:lineRule="auto"/>
              <w:ind w:left="5" w:right="105" w:firstLine="0"/>
              <w:jc w:val="left"/>
            </w:pPr>
            <w:r>
              <w:t>exploring factors beyond organizational culture, such as leadership style or communication climate, could help the understanding of the relationship between vertical communication and employee performance in public organizations</w:t>
            </w:r>
            <w:r>
              <w:t xml:space="preserve"> </w:t>
            </w:r>
          </w:p>
        </w:tc>
      </w:tr>
      <w:tr w:rsidR="002453D1" w14:paraId="21806887" w14:textId="77777777">
        <w:trPr>
          <w:trHeight w:val="565"/>
        </w:trPr>
        <w:tc>
          <w:tcPr>
            <w:tcW w:w="410" w:type="dxa"/>
            <w:tcBorders>
              <w:top w:val="single" w:sz="4" w:space="0" w:color="000000"/>
              <w:left w:val="single" w:sz="4" w:space="0" w:color="000000"/>
              <w:bottom w:val="single" w:sz="4" w:space="0" w:color="000000"/>
              <w:right w:val="single" w:sz="4" w:space="0" w:color="000000"/>
            </w:tcBorders>
          </w:tcPr>
          <w:p w14:paraId="10277528" w14:textId="77777777" w:rsidR="002453D1" w:rsidRDefault="0072685C">
            <w:pPr>
              <w:spacing w:after="0" w:line="259" w:lineRule="auto"/>
              <w:ind w:left="0" w:right="0" w:firstLine="0"/>
              <w:jc w:val="left"/>
            </w:pPr>
            <w:r>
              <w:t>34.</w:t>
            </w:r>
          </w:p>
        </w:tc>
        <w:tc>
          <w:tcPr>
            <w:tcW w:w="1250" w:type="dxa"/>
            <w:tcBorders>
              <w:top w:val="single" w:sz="4" w:space="0" w:color="000000"/>
              <w:left w:val="single" w:sz="4" w:space="0" w:color="000000"/>
              <w:bottom w:val="single" w:sz="4" w:space="0" w:color="000000"/>
              <w:right w:val="single" w:sz="4" w:space="0" w:color="000000"/>
            </w:tcBorders>
          </w:tcPr>
          <w:p w14:paraId="54C62FB6" w14:textId="77777777" w:rsidR="002453D1" w:rsidRDefault="0072685C">
            <w:pPr>
              <w:spacing w:after="0" w:line="259" w:lineRule="auto"/>
              <w:ind w:left="5" w:right="0" w:firstLine="0"/>
              <w:jc w:val="left"/>
            </w:pPr>
            <w:r>
              <w:t xml:space="preserve">CAUSES </w:t>
            </w:r>
          </w:p>
          <w:p w14:paraId="52212B17" w14:textId="77777777" w:rsidR="002453D1" w:rsidRDefault="0072685C">
            <w:pPr>
              <w:spacing w:after="0" w:line="259" w:lineRule="auto"/>
              <w:ind w:left="5" w:right="0" w:firstLine="0"/>
              <w:jc w:val="left"/>
            </w:pPr>
            <w:r>
              <w:t xml:space="preserve">AND </w:t>
            </w:r>
          </w:p>
        </w:tc>
        <w:tc>
          <w:tcPr>
            <w:tcW w:w="1105" w:type="dxa"/>
            <w:tcBorders>
              <w:top w:val="single" w:sz="4" w:space="0" w:color="000000"/>
              <w:left w:val="single" w:sz="4" w:space="0" w:color="000000"/>
              <w:bottom w:val="single" w:sz="4" w:space="0" w:color="000000"/>
              <w:right w:val="single" w:sz="4" w:space="0" w:color="000000"/>
            </w:tcBorders>
          </w:tcPr>
          <w:p w14:paraId="5D7EE041" w14:textId="77777777" w:rsidR="002453D1" w:rsidRDefault="0072685C">
            <w:pPr>
              <w:spacing w:after="0" w:line="259" w:lineRule="auto"/>
              <w:ind w:left="5" w:right="0" w:firstLine="0"/>
              <w:jc w:val="left"/>
            </w:pPr>
            <w:r>
              <w:t xml:space="preserve">Akram </w:t>
            </w:r>
          </w:p>
          <w:p w14:paraId="676E01B7" w14:textId="77777777" w:rsidR="002453D1" w:rsidRDefault="0072685C">
            <w:pPr>
              <w:spacing w:after="0" w:line="259" w:lineRule="auto"/>
              <w:ind w:left="5" w:right="0" w:firstLine="0"/>
              <w:jc w:val="left"/>
            </w:pPr>
            <w:r>
              <w:t>SULEI</w:t>
            </w:r>
          </w:p>
        </w:tc>
        <w:tc>
          <w:tcPr>
            <w:tcW w:w="1661" w:type="dxa"/>
            <w:tcBorders>
              <w:top w:val="single" w:sz="4" w:space="0" w:color="000000"/>
              <w:left w:val="single" w:sz="4" w:space="0" w:color="000000"/>
              <w:bottom w:val="single" w:sz="4" w:space="0" w:color="000000"/>
              <w:right w:val="single" w:sz="4" w:space="0" w:color="000000"/>
            </w:tcBorders>
          </w:tcPr>
          <w:p w14:paraId="0244BD19" w14:textId="77777777" w:rsidR="002453D1" w:rsidRDefault="0072685C">
            <w:pPr>
              <w:spacing w:after="0" w:line="259" w:lineRule="auto"/>
              <w:ind w:left="5" w:right="0" w:firstLine="0"/>
              <w:jc w:val="left"/>
            </w:pPr>
            <w:r>
              <w:t xml:space="preserve">Journal of </w:t>
            </w:r>
          </w:p>
          <w:p w14:paraId="221725FA" w14:textId="77777777" w:rsidR="002453D1" w:rsidRDefault="0072685C">
            <w:pPr>
              <w:spacing w:after="0" w:line="259" w:lineRule="auto"/>
              <w:ind w:left="5" w:right="0" w:firstLine="0"/>
              <w:jc w:val="left"/>
            </w:pPr>
            <w:r>
              <w:t xml:space="preserve">Civil </w:t>
            </w:r>
          </w:p>
        </w:tc>
        <w:tc>
          <w:tcPr>
            <w:tcW w:w="1245" w:type="dxa"/>
            <w:tcBorders>
              <w:top w:val="single" w:sz="4" w:space="0" w:color="000000"/>
              <w:left w:val="single" w:sz="4" w:space="0" w:color="000000"/>
              <w:bottom w:val="single" w:sz="4" w:space="0" w:color="000000"/>
              <w:right w:val="single" w:sz="4" w:space="0" w:color="000000"/>
            </w:tcBorders>
          </w:tcPr>
          <w:p w14:paraId="6D189CA5" w14:textId="77777777" w:rsidR="002453D1" w:rsidRDefault="0072685C">
            <w:pPr>
              <w:spacing w:after="0" w:line="259" w:lineRule="auto"/>
              <w:ind w:left="0" w:right="0" w:firstLine="0"/>
            </w:pPr>
            <w:r>
              <w:t xml:space="preserve">The study is based </w:t>
            </w:r>
          </w:p>
        </w:tc>
        <w:tc>
          <w:tcPr>
            <w:tcW w:w="2070" w:type="dxa"/>
            <w:tcBorders>
              <w:top w:val="single" w:sz="4" w:space="0" w:color="000000"/>
              <w:left w:val="single" w:sz="4" w:space="0" w:color="000000"/>
              <w:bottom w:val="single" w:sz="4" w:space="0" w:color="000000"/>
              <w:right w:val="single" w:sz="4" w:space="0" w:color="000000"/>
            </w:tcBorders>
          </w:tcPr>
          <w:p w14:paraId="643E58F4" w14:textId="77777777" w:rsidR="002453D1" w:rsidRDefault="0072685C">
            <w:pPr>
              <w:spacing w:after="0" w:line="259" w:lineRule="auto"/>
              <w:ind w:left="0" w:right="0" w:firstLine="0"/>
              <w:jc w:val="left"/>
            </w:pPr>
            <w:r>
              <w:t xml:space="preserve">Poor </w:t>
            </w:r>
          </w:p>
          <w:p w14:paraId="46E781F3" w14:textId="77777777" w:rsidR="002453D1" w:rsidRDefault="0072685C">
            <w:pPr>
              <w:spacing w:after="0" w:line="259" w:lineRule="auto"/>
              <w:ind w:left="0" w:right="0" w:firstLine="0"/>
              <w:jc w:val="left"/>
            </w:pPr>
            <w:r>
              <w:t xml:space="preserve">communication is </w:t>
            </w:r>
          </w:p>
        </w:tc>
        <w:tc>
          <w:tcPr>
            <w:tcW w:w="2351" w:type="dxa"/>
            <w:tcBorders>
              <w:top w:val="single" w:sz="4" w:space="0" w:color="000000"/>
              <w:left w:val="single" w:sz="4" w:space="0" w:color="000000"/>
              <w:bottom w:val="single" w:sz="4" w:space="0" w:color="000000"/>
              <w:right w:val="single" w:sz="4" w:space="0" w:color="000000"/>
            </w:tcBorders>
          </w:tcPr>
          <w:p w14:paraId="3A71240A" w14:textId="77777777" w:rsidR="002453D1" w:rsidRDefault="0072685C">
            <w:pPr>
              <w:spacing w:after="0" w:line="259" w:lineRule="auto"/>
              <w:ind w:left="5" w:right="0" w:firstLine="0"/>
              <w:jc w:val="left"/>
            </w:pPr>
            <w:r>
              <w:t xml:space="preserve">the absence of qualitative data or </w:t>
            </w:r>
          </w:p>
        </w:tc>
      </w:tr>
    </w:tbl>
    <w:p w14:paraId="5636D52A" w14:textId="77777777" w:rsidR="002453D1" w:rsidRDefault="002453D1">
      <w:pPr>
        <w:spacing w:after="0" w:line="259" w:lineRule="auto"/>
        <w:ind w:left="-1441" w:right="966" w:firstLine="0"/>
        <w:jc w:val="left"/>
      </w:pPr>
    </w:p>
    <w:tbl>
      <w:tblPr>
        <w:tblStyle w:val="TableGrid"/>
        <w:tblW w:w="10093" w:type="dxa"/>
        <w:tblInd w:w="-595" w:type="dxa"/>
        <w:tblCellMar>
          <w:top w:w="16" w:type="dxa"/>
          <w:left w:w="105" w:type="dxa"/>
          <w:bottom w:w="0" w:type="dxa"/>
          <w:right w:w="5" w:type="dxa"/>
        </w:tblCellMar>
        <w:tblLook w:val="04A0" w:firstRow="1" w:lastRow="0" w:firstColumn="1" w:lastColumn="0" w:noHBand="0" w:noVBand="1"/>
      </w:tblPr>
      <w:tblGrid>
        <w:gridCol w:w="410"/>
        <w:gridCol w:w="1226"/>
        <w:gridCol w:w="1080"/>
        <w:gridCol w:w="1982"/>
        <w:gridCol w:w="1227"/>
        <w:gridCol w:w="1963"/>
        <w:gridCol w:w="2205"/>
      </w:tblGrid>
      <w:tr w:rsidR="002453D1" w14:paraId="614A3E8A"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109C8919" w14:textId="77777777" w:rsidR="002453D1" w:rsidRDefault="0072685C">
            <w:pPr>
              <w:spacing w:after="0" w:line="259" w:lineRule="auto"/>
              <w:ind w:left="0" w:right="0" w:firstLine="0"/>
              <w:jc w:val="left"/>
            </w:pPr>
            <w:r>
              <w:t>S</w:t>
            </w:r>
          </w:p>
          <w:p w14:paraId="60443994" w14:textId="77777777" w:rsidR="002453D1" w:rsidRDefault="0072685C">
            <w:pPr>
              <w:spacing w:after="10" w:line="259" w:lineRule="auto"/>
              <w:ind w:left="0" w:right="0" w:firstLine="0"/>
              <w:jc w:val="left"/>
            </w:pPr>
            <w:r>
              <w:t>/</w:t>
            </w:r>
          </w:p>
          <w:p w14:paraId="3461D721"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2886EA33"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5AD37EDE" w14:textId="77777777" w:rsidR="002453D1" w:rsidRDefault="0072685C">
            <w:pPr>
              <w:spacing w:after="19" w:line="259" w:lineRule="auto"/>
              <w:ind w:left="5" w:right="0" w:firstLine="0"/>
            </w:pPr>
            <w:r>
              <w:t>AUTHO</w:t>
            </w:r>
          </w:p>
          <w:p w14:paraId="7EB6EA67"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4A4B76DD"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C1BE975"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5D7F9EE"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299C03CB" w14:textId="77777777" w:rsidR="002453D1" w:rsidRDefault="0072685C">
            <w:pPr>
              <w:spacing w:after="0" w:line="259" w:lineRule="auto"/>
              <w:ind w:left="5" w:right="0" w:firstLine="0"/>
              <w:jc w:val="left"/>
            </w:pPr>
            <w:r>
              <w:t>GAP</w:t>
            </w:r>
            <w:r>
              <w:t xml:space="preserve"> </w:t>
            </w:r>
          </w:p>
        </w:tc>
      </w:tr>
      <w:tr w:rsidR="002453D1" w14:paraId="722D37D5" w14:textId="77777777">
        <w:trPr>
          <w:trHeight w:val="3321"/>
        </w:trPr>
        <w:tc>
          <w:tcPr>
            <w:tcW w:w="410" w:type="dxa"/>
            <w:tcBorders>
              <w:top w:val="single" w:sz="4" w:space="0" w:color="000000"/>
              <w:left w:val="single" w:sz="4" w:space="0" w:color="000000"/>
              <w:bottom w:val="single" w:sz="4" w:space="0" w:color="000000"/>
              <w:right w:val="single" w:sz="4" w:space="0" w:color="000000"/>
            </w:tcBorders>
          </w:tcPr>
          <w:p w14:paraId="784E0C05"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65301E7D" w14:textId="77777777" w:rsidR="002453D1" w:rsidRDefault="0072685C">
            <w:pPr>
              <w:spacing w:after="0" w:line="259" w:lineRule="auto"/>
              <w:ind w:left="5" w:right="0" w:firstLine="0"/>
            </w:pPr>
            <w:r>
              <w:t xml:space="preserve">EFFECTS </w:t>
            </w:r>
          </w:p>
          <w:p w14:paraId="020E9939" w14:textId="77777777" w:rsidR="002453D1" w:rsidRDefault="0072685C">
            <w:pPr>
              <w:spacing w:after="0" w:line="259" w:lineRule="auto"/>
              <w:ind w:left="5" w:right="0" w:firstLine="0"/>
            </w:pPr>
            <w:r>
              <w:t xml:space="preserve">OF POOR </w:t>
            </w:r>
          </w:p>
          <w:p w14:paraId="0518E432" w14:textId="77777777" w:rsidR="002453D1" w:rsidRDefault="0072685C">
            <w:pPr>
              <w:spacing w:after="0" w:line="259" w:lineRule="auto"/>
              <w:ind w:left="5" w:right="0" w:firstLine="0"/>
              <w:jc w:val="left"/>
            </w:pPr>
            <w:r>
              <w:t>COMMU</w:t>
            </w:r>
          </w:p>
          <w:p w14:paraId="26F70665" w14:textId="77777777" w:rsidR="002453D1" w:rsidRDefault="0072685C">
            <w:pPr>
              <w:spacing w:after="0" w:line="259" w:lineRule="auto"/>
              <w:ind w:left="5" w:right="0" w:firstLine="0"/>
              <w:jc w:val="left"/>
            </w:pPr>
            <w:r>
              <w:t>NICATIO</w:t>
            </w:r>
          </w:p>
          <w:p w14:paraId="6DBD0BF4" w14:textId="77777777" w:rsidR="002453D1" w:rsidRDefault="0072685C">
            <w:pPr>
              <w:spacing w:after="0" w:line="259" w:lineRule="auto"/>
              <w:ind w:left="5" w:right="0" w:firstLine="0"/>
            </w:pPr>
            <w:r>
              <w:t xml:space="preserve">N IN THE </w:t>
            </w:r>
          </w:p>
          <w:p w14:paraId="08807BD7" w14:textId="77777777" w:rsidR="002453D1" w:rsidRDefault="0072685C">
            <w:pPr>
              <w:spacing w:after="0" w:line="259" w:lineRule="auto"/>
              <w:ind w:left="5" w:right="0" w:firstLine="0"/>
              <w:jc w:val="left"/>
            </w:pPr>
            <w:r>
              <w:t>CONSTR</w:t>
            </w:r>
          </w:p>
          <w:p w14:paraId="441BA5AC" w14:textId="77777777" w:rsidR="002453D1" w:rsidRDefault="0072685C">
            <w:pPr>
              <w:spacing w:after="0" w:line="259" w:lineRule="auto"/>
              <w:ind w:left="5" w:right="0" w:firstLine="0"/>
              <w:jc w:val="left"/>
            </w:pPr>
            <w:r>
              <w:t xml:space="preserve">UCTION </w:t>
            </w:r>
          </w:p>
          <w:p w14:paraId="73AF84A8" w14:textId="77777777" w:rsidR="002453D1" w:rsidRDefault="0072685C">
            <w:pPr>
              <w:spacing w:after="0" w:line="259" w:lineRule="auto"/>
              <w:ind w:left="5" w:right="0" w:firstLine="0"/>
              <w:jc w:val="left"/>
            </w:pPr>
            <w:r>
              <w:t>INDUST</w:t>
            </w:r>
          </w:p>
          <w:p w14:paraId="2F8124AE" w14:textId="77777777" w:rsidR="002453D1" w:rsidRDefault="0072685C">
            <w:pPr>
              <w:spacing w:after="0" w:line="259" w:lineRule="auto"/>
              <w:ind w:left="5" w:right="0" w:firstLine="0"/>
              <w:jc w:val="left"/>
            </w:pPr>
            <w:r>
              <w:t xml:space="preserve">RY IN </w:t>
            </w:r>
          </w:p>
          <w:p w14:paraId="08690699" w14:textId="77777777" w:rsidR="002453D1" w:rsidRDefault="0072685C">
            <w:pPr>
              <w:spacing w:after="40" w:line="242" w:lineRule="auto"/>
              <w:ind w:left="5" w:right="0" w:firstLine="0"/>
              <w:jc w:val="left"/>
            </w:pPr>
            <w:r>
              <w:t xml:space="preserve">THE MENA </w:t>
            </w:r>
          </w:p>
          <w:p w14:paraId="402ED7D3" w14:textId="77777777" w:rsidR="002453D1" w:rsidRDefault="0072685C">
            <w:pPr>
              <w:spacing w:after="0" w:line="259" w:lineRule="auto"/>
              <w:ind w:left="5" w:right="0" w:firstLine="0"/>
              <w:jc w:val="left"/>
            </w:pPr>
            <w:r>
              <w:t>REGION</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601A94FD" w14:textId="77777777" w:rsidR="002453D1" w:rsidRDefault="0072685C">
            <w:pPr>
              <w:spacing w:after="18" w:line="259" w:lineRule="auto"/>
              <w:ind w:left="5" w:right="0" w:firstLine="0"/>
              <w:jc w:val="left"/>
            </w:pPr>
            <w:r>
              <w:t xml:space="preserve">MAN </w:t>
            </w:r>
          </w:p>
          <w:p w14:paraId="76D297DB" w14:textId="77777777" w:rsidR="002453D1" w:rsidRDefault="0072685C">
            <w:pPr>
              <w:spacing w:after="0" w:line="259" w:lineRule="auto"/>
              <w:ind w:left="5" w:right="0" w:firstLine="0"/>
              <w:jc w:val="left"/>
            </w:pPr>
            <w:r>
              <w:t>(2022)</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0818A69F" w14:textId="77777777" w:rsidR="002453D1" w:rsidRDefault="0072685C">
            <w:pPr>
              <w:spacing w:after="0" w:line="238" w:lineRule="auto"/>
              <w:ind w:left="5" w:right="0" w:firstLine="0"/>
              <w:jc w:val="left"/>
            </w:pPr>
            <w:r>
              <w:t xml:space="preserve">Engineering and </w:t>
            </w:r>
          </w:p>
          <w:p w14:paraId="34BCD131" w14:textId="77777777" w:rsidR="002453D1" w:rsidRDefault="0072685C">
            <w:pPr>
              <w:spacing w:after="0" w:line="259" w:lineRule="auto"/>
              <w:ind w:left="5" w:right="0" w:firstLine="0"/>
              <w:jc w:val="left"/>
            </w:pPr>
            <w:r>
              <w:t xml:space="preserve">Management </w:t>
            </w:r>
          </w:p>
          <w:p w14:paraId="4AB21DD1" w14:textId="77777777" w:rsidR="002453D1" w:rsidRDefault="0072685C">
            <w:pPr>
              <w:spacing w:after="5" w:line="237" w:lineRule="auto"/>
              <w:ind w:left="5" w:right="0" w:firstLine="0"/>
              <w:jc w:val="left"/>
            </w:pPr>
            <w:r>
              <w:t xml:space="preserve">ISSN 13923730/eISSN </w:t>
            </w:r>
          </w:p>
          <w:p w14:paraId="2E2EACAD" w14:textId="77777777" w:rsidR="002453D1" w:rsidRDefault="0072685C">
            <w:pPr>
              <w:spacing w:after="0" w:line="259" w:lineRule="auto"/>
              <w:ind w:left="5" w:right="0" w:firstLine="0"/>
              <w:jc w:val="left"/>
            </w:pPr>
            <w:r>
              <w:t xml:space="preserve">1822-3605 </w:t>
            </w:r>
          </w:p>
          <w:p w14:paraId="4FA322D7" w14:textId="77777777" w:rsidR="002453D1" w:rsidRDefault="0072685C">
            <w:pPr>
              <w:spacing w:after="0" w:line="238" w:lineRule="auto"/>
              <w:ind w:left="5" w:right="270" w:firstLine="0"/>
            </w:pPr>
            <w:r>
              <w:t xml:space="preserve">2022 Volume 28 Issue 5: 365–376 </w:t>
            </w:r>
          </w:p>
          <w:p w14:paraId="407C8293" w14:textId="77777777" w:rsidR="002453D1" w:rsidRDefault="0072685C">
            <w:pPr>
              <w:spacing w:after="40" w:line="242" w:lineRule="auto"/>
              <w:ind w:left="5" w:right="0" w:firstLine="0"/>
              <w:jc w:val="left"/>
            </w:pPr>
            <w:r>
              <w:rPr>
                <w:color w:val="0462C1"/>
                <w:u w:val="single" w:color="0462C1"/>
              </w:rPr>
              <w:t>https://doi.org/ 10.3846/jcem.</w:t>
            </w:r>
          </w:p>
          <w:p w14:paraId="03AA0D89" w14:textId="77777777" w:rsidR="002453D1" w:rsidRDefault="0072685C">
            <w:pPr>
              <w:spacing w:after="0" w:line="259" w:lineRule="auto"/>
              <w:ind w:left="5" w:right="0" w:firstLine="0"/>
              <w:jc w:val="left"/>
            </w:pPr>
            <w:r>
              <w:rPr>
                <w:color w:val="0462C1"/>
                <w:u w:val="single" w:color="0462C1"/>
              </w:rPr>
              <w:t>2022.16728</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2DD5E2DD" w14:textId="77777777" w:rsidR="002453D1" w:rsidRDefault="0072685C">
            <w:pPr>
              <w:spacing w:after="0" w:line="259" w:lineRule="auto"/>
              <w:ind w:left="0" w:right="0" w:firstLine="0"/>
              <w:jc w:val="left"/>
            </w:pPr>
            <w:r>
              <w:t xml:space="preserve">on a </w:t>
            </w:r>
          </w:p>
          <w:p w14:paraId="016D0491" w14:textId="77777777" w:rsidR="002453D1" w:rsidRDefault="0072685C">
            <w:pPr>
              <w:spacing w:after="0" w:line="259" w:lineRule="auto"/>
              <w:ind w:left="0" w:right="81" w:firstLine="0"/>
              <w:jc w:val="left"/>
            </w:pPr>
            <w:r>
              <w:t>questionn aire survey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E54DEB4" w14:textId="77777777" w:rsidR="002453D1" w:rsidRDefault="0072685C">
            <w:pPr>
              <w:spacing w:after="0" w:line="238" w:lineRule="auto"/>
              <w:ind w:left="0" w:right="2" w:firstLine="0"/>
              <w:jc w:val="left"/>
            </w:pPr>
            <w:r>
              <w:t xml:space="preserve">a significant issue in the construction </w:t>
            </w:r>
          </w:p>
          <w:p w14:paraId="28F089CB" w14:textId="77777777" w:rsidR="002453D1" w:rsidRDefault="0072685C">
            <w:pPr>
              <w:spacing w:after="0" w:line="259" w:lineRule="auto"/>
              <w:ind w:left="0" w:right="0" w:firstLine="0"/>
              <w:jc w:val="left"/>
            </w:pPr>
            <w:r>
              <w:t xml:space="preserve">sector in the </w:t>
            </w:r>
          </w:p>
          <w:p w14:paraId="2EE2ECFD" w14:textId="77777777" w:rsidR="002453D1" w:rsidRDefault="0072685C">
            <w:pPr>
              <w:spacing w:after="0" w:line="259" w:lineRule="auto"/>
              <w:ind w:left="0" w:right="0" w:firstLine="0"/>
              <w:jc w:val="left"/>
            </w:pPr>
            <w:r>
              <w:t>MENA area due to the complexity and changing nature of building projects.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52AA813F" w14:textId="77777777" w:rsidR="002453D1" w:rsidRDefault="0072685C">
            <w:pPr>
              <w:spacing w:after="0" w:line="259" w:lineRule="auto"/>
              <w:ind w:left="5" w:right="0" w:firstLine="0"/>
              <w:jc w:val="left"/>
            </w:pPr>
            <w:r>
              <w:t>insights from interviews or focus groups.</w:t>
            </w:r>
            <w:r>
              <w:t xml:space="preserve"> </w:t>
            </w:r>
          </w:p>
        </w:tc>
      </w:tr>
      <w:tr w:rsidR="002453D1" w14:paraId="501A949F" w14:textId="77777777">
        <w:trPr>
          <w:trHeight w:val="5806"/>
        </w:trPr>
        <w:tc>
          <w:tcPr>
            <w:tcW w:w="410" w:type="dxa"/>
            <w:tcBorders>
              <w:top w:val="single" w:sz="4" w:space="0" w:color="000000"/>
              <w:left w:val="single" w:sz="4" w:space="0" w:color="000000"/>
              <w:bottom w:val="single" w:sz="4" w:space="0" w:color="000000"/>
              <w:right w:val="single" w:sz="4" w:space="0" w:color="000000"/>
            </w:tcBorders>
          </w:tcPr>
          <w:p w14:paraId="4BC3E070" w14:textId="77777777" w:rsidR="002453D1" w:rsidRDefault="0072685C">
            <w:pPr>
              <w:spacing w:after="0" w:line="259" w:lineRule="auto"/>
              <w:ind w:left="0" w:right="0" w:firstLine="0"/>
              <w:jc w:val="left"/>
            </w:pPr>
            <w:r>
              <w:t>35.</w:t>
            </w:r>
          </w:p>
        </w:tc>
        <w:tc>
          <w:tcPr>
            <w:tcW w:w="1250" w:type="dxa"/>
            <w:tcBorders>
              <w:top w:val="single" w:sz="4" w:space="0" w:color="000000"/>
              <w:left w:val="single" w:sz="4" w:space="0" w:color="000000"/>
              <w:bottom w:val="single" w:sz="4" w:space="0" w:color="000000"/>
              <w:right w:val="single" w:sz="4" w:space="0" w:color="000000"/>
            </w:tcBorders>
          </w:tcPr>
          <w:p w14:paraId="3485FE7B" w14:textId="77777777" w:rsidR="002453D1" w:rsidRDefault="0072685C">
            <w:pPr>
              <w:spacing w:after="0" w:line="259" w:lineRule="auto"/>
              <w:ind w:left="5" w:right="0" w:firstLine="0"/>
              <w:jc w:val="left"/>
            </w:pPr>
            <w:r>
              <w:t xml:space="preserve">The </w:t>
            </w:r>
          </w:p>
          <w:p w14:paraId="13808DB4" w14:textId="77777777" w:rsidR="002453D1" w:rsidRDefault="0072685C">
            <w:pPr>
              <w:spacing w:after="0" w:line="240" w:lineRule="auto"/>
              <w:ind w:left="5" w:right="0" w:firstLine="0"/>
              <w:jc w:val="left"/>
            </w:pPr>
            <w:r>
              <w:t xml:space="preserve">Impact of Organizati on </w:t>
            </w:r>
          </w:p>
          <w:p w14:paraId="45C8DDC6" w14:textId="77777777" w:rsidR="002453D1" w:rsidRDefault="0072685C">
            <w:pPr>
              <w:spacing w:after="0" w:line="259" w:lineRule="auto"/>
              <w:ind w:left="5" w:right="0" w:firstLine="0"/>
              <w:jc w:val="left"/>
            </w:pPr>
            <w:r>
              <w:t>Communi</w:t>
            </w:r>
          </w:p>
          <w:p w14:paraId="45F0D54A" w14:textId="77777777" w:rsidR="002453D1" w:rsidRDefault="0072685C">
            <w:pPr>
              <w:spacing w:after="5" w:line="237" w:lineRule="auto"/>
              <w:ind w:left="5" w:right="0" w:firstLine="0"/>
              <w:jc w:val="left"/>
            </w:pPr>
            <w:r>
              <w:t xml:space="preserve">cation on Employee Performan ce </w:t>
            </w:r>
          </w:p>
          <w:p w14:paraId="433341FD" w14:textId="77777777" w:rsidR="002453D1" w:rsidRDefault="0072685C">
            <w:pPr>
              <w:spacing w:after="0" w:line="259" w:lineRule="auto"/>
              <w:ind w:left="5" w:right="0" w:firstLine="0"/>
              <w:jc w:val="left"/>
            </w:pPr>
            <w:r>
              <w:t xml:space="preserve">Through </w:t>
            </w:r>
          </w:p>
          <w:p w14:paraId="2077530A" w14:textId="77777777" w:rsidR="002453D1" w:rsidRDefault="0072685C">
            <w:pPr>
              <w:spacing w:after="0" w:line="259" w:lineRule="auto"/>
              <w:ind w:left="5" w:right="0" w:firstLine="0"/>
              <w:jc w:val="left"/>
            </w:pPr>
            <w:r>
              <w:t>Employee</w:t>
            </w:r>
          </w:p>
          <w:p w14:paraId="1CB96F17" w14:textId="77777777" w:rsidR="002453D1" w:rsidRDefault="0072685C">
            <w:pPr>
              <w:spacing w:after="0" w:line="239" w:lineRule="auto"/>
              <w:ind w:left="5" w:right="76" w:firstLine="0"/>
              <w:jc w:val="left"/>
            </w:pPr>
            <w:r>
              <w:t xml:space="preserve">’s Work Motivatio n at Pt. Putri </w:t>
            </w:r>
          </w:p>
          <w:p w14:paraId="10E791A3" w14:textId="77777777" w:rsidR="002453D1" w:rsidRDefault="0072685C">
            <w:pPr>
              <w:spacing w:after="0" w:line="259" w:lineRule="auto"/>
              <w:ind w:left="5" w:right="0" w:firstLine="0"/>
              <w:jc w:val="left"/>
            </w:pPr>
            <w:r>
              <w:t xml:space="preserve">Panda </w:t>
            </w:r>
          </w:p>
          <w:p w14:paraId="1ECACA3F" w14:textId="77777777" w:rsidR="002453D1" w:rsidRDefault="0072685C">
            <w:pPr>
              <w:spacing w:after="0" w:line="259" w:lineRule="auto"/>
              <w:ind w:left="5" w:right="0" w:firstLine="0"/>
              <w:jc w:val="left"/>
            </w:pPr>
            <w:r>
              <w:t xml:space="preserve">Unit Ii </w:t>
            </w:r>
          </w:p>
          <w:p w14:paraId="64BD96EB" w14:textId="77777777" w:rsidR="002453D1" w:rsidRDefault="0072685C">
            <w:pPr>
              <w:spacing w:after="42" w:line="240" w:lineRule="auto"/>
              <w:ind w:left="5" w:right="0" w:firstLine="0"/>
              <w:jc w:val="left"/>
            </w:pPr>
            <w:r>
              <w:t xml:space="preserve">Tulungagu ng, East Jawa, </w:t>
            </w:r>
          </w:p>
          <w:p w14:paraId="5853B2E0" w14:textId="77777777" w:rsidR="002453D1" w:rsidRDefault="0072685C">
            <w:pPr>
              <w:spacing w:after="0" w:line="259" w:lineRule="auto"/>
              <w:ind w:left="5" w:right="0" w:firstLine="0"/>
              <w:jc w:val="left"/>
            </w:pPr>
            <w:r>
              <w:t>Indonesia</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1E021EBB" w14:textId="77777777" w:rsidR="002453D1" w:rsidRDefault="0072685C">
            <w:pPr>
              <w:spacing w:after="0" w:line="259" w:lineRule="auto"/>
              <w:ind w:left="5" w:right="16" w:firstLine="0"/>
              <w:jc w:val="left"/>
            </w:pPr>
            <w:r>
              <w:t>Rukman a, et al (2018)</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261C03A" w14:textId="77777777" w:rsidR="002453D1" w:rsidRDefault="0072685C">
            <w:pPr>
              <w:spacing w:after="0" w:line="259" w:lineRule="auto"/>
              <w:ind w:left="5" w:right="0" w:firstLine="0"/>
              <w:jc w:val="left"/>
            </w:pPr>
            <w:r>
              <w:t xml:space="preserve">1st IRCEB </w:t>
            </w:r>
          </w:p>
          <w:p w14:paraId="0B18582D" w14:textId="77777777" w:rsidR="002453D1" w:rsidRDefault="0072685C">
            <w:pPr>
              <w:spacing w:after="0" w:line="259" w:lineRule="auto"/>
              <w:ind w:left="5" w:right="0" w:firstLine="0"/>
              <w:jc w:val="left"/>
            </w:pPr>
            <w:r>
              <w:t xml:space="preserve">The First </w:t>
            </w:r>
          </w:p>
          <w:p w14:paraId="3FFB676D" w14:textId="77777777" w:rsidR="002453D1" w:rsidRDefault="0072685C">
            <w:pPr>
              <w:spacing w:after="0" w:line="259" w:lineRule="auto"/>
              <w:ind w:left="5" w:right="0" w:firstLine="0"/>
              <w:jc w:val="left"/>
            </w:pPr>
            <w:r>
              <w:t xml:space="preserve">International </w:t>
            </w:r>
          </w:p>
          <w:p w14:paraId="2ABB9977" w14:textId="77777777" w:rsidR="002453D1" w:rsidRDefault="0072685C">
            <w:pPr>
              <w:spacing w:after="0" w:line="259" w:lineRule="auto"/>
              <w:ind w:left="5" w:right="0" w:firstLine="0"/>
              <w:jc w:val="left"/>
            </w:pPr>
            <w:r>
              <w:t xml:space="preserve">Research </w:t>
            </w:r>
          </w:p>
          <w:p w14:paraId="79FB2E0A" w14:textId="77777777" w:rsidR="002453D1" w:rsidRDefault="0072685C">
            <w:pPr>
              <w:spacing w:after="0" w:line="259" w:lineRule="auto"/>
              <w:ind w:left="5" w:right="77" w:firstLine="0"/>
              <w:jc w:val="left"/>
            </w:pPr>
            <w:r>
              <w:t>Conference on Economics and Business Volume 2018</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34221E3C" w14:textId="77777777" w:rsidR="002453D1" w:rsidRDefault="0072685C">
            <w:pPr>
              <w:spacing w:after="0" w:line="238" w:lineRule="auto"/>
              <w:ind w:left="0" w:right="0" w:firstLine="0"/>
              <w:jc w:val="left"/>
            </w:pPr>
            <w:r>
              <w:t xml:space="preserve">This study uses a </w:t>
            </w:r>
          </w:p>
          <w:p w14:paraId="1BEEAD27" w14:textId="77777777" w:rsidR="002453D1" w:rsidRDefault="0072685C">
            <w:pPr>
              <w:spacing w:after="0" w:line="238" w:lineRule="auto"/>
              <w:ind w:left="0" w:right="29" w:firstLine="0"/>
              <w:jc w:val="left"/>
            </w:pPr>
            <w:r>
              <w:t>questionn aire that covered the instrument</w:t>
            </w:r>
          </w:p>
          <w:p w14:paraId="2E758457" w14:textId="77777777" w:rsidR="002453D1" w:rsidRDefault="0072685C">
            <w:pPr>
              <w:spacing w:after="0" w:line="259" w:lineRule="auto"/>
              <w:ind w:left="0" w:right="0" w:firstLine="0"/>
              <w:jc w:val="left"/>
            </w:pPr>
            <w:r>
              <w:t xml:space="preserve">, </w:t>
            </w:r>
          </w:p>
          <w:p w14:paraId="6D62C8E8" w14:textId="77777777" w:rsidR="002453D1" w:rsidRDefault="0072685C">
            <w:pPr>
              <w:spacing w:after="0" w:line="259" w:lineRule="auto"/>
              <w:ind w:left="0" w:right="0" w:firstLine="0"/>
              <w:jc w:val="left"/>
            </w:pPr>
            <w:r>
              <w:t>interview, and observatio n.</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1C25B2E" w14:textId="77777777" w:rsidR="002453D1" w:rsidRDefault="0072685C">
            <w:pPr>
              <w:spacing w:after="0" w:line="259" w:lineRule="auto"/>
              <w:ind w:left="0" w:right="0" w:firstLine="0"/>
              <w:jc w:val="left"/>
            </w:pPr>
            <w:r>
              <w:t xml:space="preserve">There is a positive </w:t>
            </w:r>
          </w:p>
          <w:p w14:paraId="1830A099" w14:textId="77777777" w:rsidR="002453D1" w:rsidRDefault="0072685C">
            <w:pPr>
              <w:spacing w:after="0" w:line="259" w:lineRule="auto"/>
              <w:ind w:left="0" w:right="0" w:firstLine="0"/>
              <w:jc w:val="left"/>
            </w:pPr>
            <w:r>
              <w:t xml:space="preserve">effect of </w:t>
            </w:r>
          </w:p>
          <w:p w14:paraId="1C8DB97F" w14:textId="77777777" w:rsidR="002453D1" w:rsidRDefault="0072685C">
            <w:pPr>
              <w:spacing w:after="0" w:line="259" w:lineRule="auto"/>
              <w:ind w:left="0" w:right="0" w:firstLine="0"/>
              <w:jc w:val="left"/>
            </w:pPr>
            <w:r>
              <w:t xml:space="preserve">organizational </w:t>
            </w:r>
          </w:p>
          <w:p w14:paraId="0411F231" w14:textId="77777777" w:rsidR="002453D1" w:rsidRDefault="0072685C">
            <w:pPr>
              <w:spacing w:after="0" w:line="259" w:lineRule="auto"/>
              <w:ind w:left="0" w:right="0" w:firstLine="0"/>
              <w:jc w:val="left"/>
            </w:pPr>
            <w:r>
              <w:t xml:space="preserve">communication </w:t>
            </w:r>
          </w:p>
          <w:p w14:paraId="3F84E5FE" w14:textId="77777777" w:rsidR="002453D1" w:rsidRDefault="0072685C">
            <w:pPr>
              <w:spacing w:after="0" w:line="259" w:lineRule="auto"/>
              <w:ind w:left="0" w:right="0" w:firstLine="0"/>
              <w:jc w:val="left"/>
            </w:pPr>
            <w:r>
              <w:t>directly or indirectly to the performance of employees through employee motivation at PT Putri Panda Unit II Tulungagung.</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687810D8" w14:textId="77777777" w:rsidR="002453D1" w:rsidRDefault="0072685C">
            <w:pPr>
              <w:spacing w:after="0" w:line="238" w:lineRule="auto"/>
              <w:ind w:left="5" w:right="110" w:firstLine="0"/>
              <w:jc w:val="left"/>
            </w:pPr>
            <w:r>
              <w:t xml:space="preserve">the study focuses on the direct and indirect effects of organizational communication on employee performance through motivation, there may be other variables within the organizational context that could also play a significant </w:t>
            </w:r>
          </w:p>
          <w:p w14:paraId="612B2AEC" w14:textId="77777777" w:rsidR="002453D1" w:rsidRDefault="0072685C">
            <w:pPr>
              <w:spacing w:after="0" w:line="259" w:lineRule="auto"/>
              <w:ind w:left="5" w:right="0" w:firstLine="0"/>
              <w:jc w:val="left"/>
            </w:pPr>
            <w:r>
              <w:t>role in shaping employee performance.</w:t>
            </w:r>
            <w:r>
              <w:t xml:space="preserve"> </w:t>
            </w:r>
          </w:p>
        </w:tc>
      </w:tr>
      <w:tr w:rsidR="002453D1" w14:paraId="12FD19D4" w14:textId="77777777">
        <w:trPr>
          <w:trHeight w:val="3876"/>
        </w:trPr>
        <w:tc>
          <w:tcPr>
            <w:tcW w:w="410" w:type="dxa"/>
            <w:tcBorders>
              <w:top w:val="single" w:sz="4" w:space="0" w:color="000000"/>
              <w:left w:val="single" w:sz="4" w:space="0" w:color="000000"/>
              <w:bottom w:val="single" w:sz="4" w:space="0" w:color="000000"/>
              <w:right w:val="single" w:sz="4" w:space="0" w:color="000000"/>
            </w:tcBorders>
          </w:tcPr>
          <w:p w14:paraId="26C47F64" w14:textId="77777777" w:rsidR="002453D1" w:rsidRDefault="0072685C">
            <w:pPr>
              <w:spacing w:after="0" w:line="259" w:lineRule="auto"/>
              <w:ind w:left="0" w:right="0" w:firstLine="0"/>
              <w:jc w:val="left"/>
            </w:pPr>
            <w:r>
              <w:t>36.</w:t>
            </w:r>
          </w:p>
        </w:tc>
        <w:tc>
          <w:tcPr>
            <w:tcW w:w="1250" w:type="dxa"/>
            <w:tcBorders>
              <w:top w:val="single" w:sz="4" w:space="0" w:color="000000"/>
              <w:left w:val="single" w:sz="4" w:space="0" w:color="000000"/>
              <w:bottom w:val="single" w:sz="4" w:space="0" w:color="000000"/>
              <w:right w:val="single" w:sz="4" w:space="0" w:color="000000"/>
            </w:tcBorders>
          </w:tcPr>
          <w:p w14:paraId="5B57DAD2" w14:textId="77777777" w:rsidR="002453D1" w:rsidRDefault="0072685C">
            <w:pPr>
              <w:spacing w:after="5" w:line="237" w:lineRule="auto"/>
              <w:ind w:left="5" w:right="0" w:firstLine="0"/>
              <w:jc w:val="left"/>
            </w:pPr>
            <w:r>
              <w:t xml:space="preserve">The Influence of </w:t>
            </w:r>
          </w:p>
          <w:p w14:paraId="54728CAB" w14:textId="77777777" w:rsidR="002453D1" w:rsidRDefault="0072685C">
            <w:pPr>
              <w:spacing w:after="0" w:line="259" w:lineRule="auto"/>
              <w:ind w:left="5" w:right="0" w:firstLine="0"/>
              <w:jc w:val="left"/>
            </w:pPr>
            <w:r>
              <w:t>Communi</w:t>
            </w:r>
          </w:p>
          <w:p w14:paraId="498B68EB" w14:textId="77777777" w:rsidR="002453D1" w:rsidRDefault="0072685C">
            <w:pPr>
              <w:spacing w:after="0" w:line="259" w:lineRule="auto"/>
              <w:ind w:left="5" w:right="0" w:firstLine="0"/>
              <w:jc w:val="left"/>
            </w:pPr>
            <w:r>
              <w:t xml:space="preserve">cation and </w:t>
            </w:r>
          </w:p>
          <w:p w14:paraId="0444CF53" w14:textId="77777777" w:rsidR="002453D1" w:rsidRDefault="0072685C">
            <w:pPr>
              <w:spacing w:after="0" w:line="259" w:lineRule="auto"/>
              <w:ind w:left="5" w:right="0" w:firstLine="0"/>
              <w:jc w:val="left"/>
            </w:pPr>
            <w:r>
              <w:t xml:space="preserve">Work </w:t>
            </w:r>
          </w:p>
          <w:p w14:paraId="5ED24F5C" w14:textId="77777777" w:rsidR="002453D1" w:rsidRDefault="0072685C">
            <w:pPr>
              <w:spacing w:after="5" w:line="237" w:lineRule="auto"/>
              <w:ind w:left="5" w:right="0" w:firstLine="0"/>
              <w:jc w:val="left"/>
            </w:pPr>
            <w:r>
              <w:t xml:space="preserve">Discipline to </w:t>
            </w:r>
          </w:p>
          <w:p w14:paraId="453B5CB4" w14:textId="77777777" w:rsidR="002453D1" w:rsidRDefault="0072685C">
            <w:pPr>
              <w:spacing w:after="37" w:line="237" w:lineRule="auto"/>
              <w:ind w:left="5" w:right="0" w:firstLine="0"/>
              <w:jc w:val="left"/>
            </w:pPr>
            <w:r>
              <w:t>Employee Performan</w:t>
            </w:r>
          </w:p>
          <w:p w14:paraId="11604EE5" w14:textId="77777777" w:rsidR="002453D1" w:rsidRDefault="0072685C">
            <w:pPr>
              <w:spacing w:after="0" w:line="259" w:lineRule="auto"/>
              <w:ind w:left="5" w:right="0" w:firstLine="0"/>
              <w:jc w:val="left"/>
            </w:pPr>
            <w:r>
              <w:t>ce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36BF5114" w14:textId="77777777" w:rsidR="002453D1" w:rsidRDefault="0072685C">
            <w:pPr>
              <w:spacing w:after="5" w:line="237" w:lineRule="auto"/>
              <w:ind w:left="5" w:right="39" w:firstLine="0"/>
              <w:jc w:val="left"/>
            </w:pPr>
            <w:r>
              <w:t xml:space="preserve">Muham mad Andi </w:t>
            </w:r>
          </w:p>
          <w:p w14:paraId="64963458" w14:textId="77777777" w:rsidR="002453D1" w:rsidRDefault="0072685C">
            <w:pPr>
              <w:spacing w:after="0" w:line="259" w:lineRule="auto"/>
              <w:ind w:left="5" w:right="0" w:firstLine="0"/>
              <w:jc w:val="left"/>
            </w:pPr>
            <w:r>
              <w:t xml:space="preserve">Prayogi, </w:t>
            </w:r>
          </w:p>
          <w:p w14:paraId="71630A21" w14:textId="77777777" w:rsidR="002453D1" w:rsidRDefault="0072685C">
            <w:pPr>
              <w:spacing w:after="0" w:line="259" w:lineRule="auto"/>
              <w:ind w:left="5" w:right="0" w:firstLine="0"/>
              <w:jc w:val="left"/>
            </w:pPr>
            <w:r>
              <w:t>Muham</w:t>
            </w:r>
          </w:p>
          <w:p w14:paraId="7F887EFB" w14:textId="77777777" w:rsidR="002453D1" w:rsidRDefault="0072685C">
            <w:pPr>
              <w:spacing w:after="43" w:line="237" w:lineRule="auto"/>
              <w:ind w:left="5" w:right="0" w:firstLine="0"/>
              <w:jc w:val="left"/>
            </w:pPr>
            <w:r>
              <w:t xml:space="preserve">mad Taufik </w:t>
            </w:r>
          </w:p>
          <w:p w14:paraId="327C7213" w14:textId="77777777" w:rsidR="002453D1" w:rsidRDefault="0072685C">
            <w:pPr>
              <w:spacing w:after="0" w:line="259" w:lineRule="auto"/>
              <w:ind w:left="5" w:right="0" w:firstLine="0"/>
              <w:jc w:val="left"/>
            </w:pPr>
            <w:r>
              <w:t>(2019)</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6B31055D" w14:textId="77777777" w:rsidR="002453D1" w:rsidRDefault="0072685C">
            <w:pPr>
              <w:spacing w:after="5" w:line="237" w:lineRule="auto"/>
              <w:ind w:left="5" w:right="0" w:firstLine="0"/>
              <w:jc w:val="left"/>
            </w:pPr>
            <w:r>
              <w:t xml:space="preserve">Copyright © 2019, the Authors. </w:t>
            </w:r>
          </w:p>
          <w:p w14:paraId="52A79F0B" w14:textId="77777777" w:rsidR="002453D1" w:rsidRDefault="0072685C">
            <w:pPr>
              <w:spacing w:after="0" w:line="238" w:lineRule="auto"/>
              <w:ind w:left="5" w:right="0" w:firstLine="0"/>
              <w:jc w:val="left"/>
            </w:pPr>
            <w:r>
              <w:t xml:space="preserve">Published by Atlantis Press. (http://creative commons.org/ licenses/bync/4.0/). Advances in </w:t>
            </w:r>
          </w:p>
          <w:p w14:paraId="038D562C" w14:textId="77777777" w:rsidR="002453D1" w:rsidRDefault="0072685C">
            <w:pPr>
              <w:spacing w:after="0" w:line="259" w:lineRule="auto"/>
              <w:ind w:left="5" w:right="0" w:firstLine="0"/>
              <w:jc w:val="left"/>
            </w:pPr>
            <w:r>
              <w:t xml:space="preserve">Social </w:t>
            </w:r>
          </w:p>
          <w:p w14:paraId="602F7C0C" w14:textId="77777777" w:rsidR="002453D1" w:rsidRDefault="0072685C">
            <w:pPr>
              <w:spacing w:after="0" w:line="259" w:lineRule="auto"/>
              <w:ind w:left="5" w:right="0" w:firstLine="0"/>
              <w:jc w:val="left"/>
            </w:pPr>
            <w:r>
              <w:t xml:space="preserve">Science, </w:t>
            </w:r>
          </w:p>
          <w:p w14:paraId="18B6BCB1" w14:textId="77777777" w:rsidR="002453D1" w:rsidRDefault="0072685C">
            <w:pPr>
              <w:spacing w:after="0" w:line="259" w:lineRule="auto"/>
              <w:ind w:left="5" w:right="0" w:firstLine="0"/>
              <w:jc w:val="left"/>
            </w:pPr>
            <w:r>
              <w:t xml:space="preserve">Education and </w:t>
            </w:r>
          </w:p>
          <w:p w14:paraId="35718E18" w14:textId="77777777" w:rsidR="002453D1" w:rsidRDefault="0072685C">
            <w:pPr>
              <w:spacing w:after="0" w:line="259" w:lineRule="auto"/>
              <w:ind w:left="5" w:right="0" w:firstLine="0"/>
              <w:jc w:val="left"/>
            </w:pPr>
            <w:r>
              <w:t xml:space="preserve">Humanities </w:t>
            </w:r>
          </w:p>
        </w:tc>
        <w:tc>
          <w:tcPr>
            <w:tcW w:w="1245" w:type="dxa"/>
            <w:tcBorders>
              <w:top w:val="single" w:sz="4" w:space="0" w:color="000000"/>
              <w:left w:val="single" w:sz="4" w:space="0" w:color="000000"/>
              <w:bottom w:val="single" w:sz="4" w:space="0" w:color="000000"/>
              <w:right w:val="single" w:sz="4" w:space="0" w:color="000000"/>
            </w:tcBorders>
          </w:tcPr>
          <w:p w14:paraId="6065069C" w14:textId="77777777" w:rsidR="002453D1" w:rsidRDefault="0072685C">
            <w:pPr>
              <w:spacing w:after="0" w:line="259" w:lineRule="auto"/>
              <w:ind w:left="0" w:right="9" w:firstLine="0"/>
              <w:jc w:val="left"/>
            </w:pPr>
            <w:r>
              <w:t>This study uses a quantitativ e method using simple random sampling technique</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EBB6AFC" w14:textId="77777777" w:rsidR="002453D1" w:rsidRDefault="0072685C">
            <w:pPr>
              <w:spacing w:after="0" w:line="259" w:lineRule="auto"/>
              <w:ind w:left="0" w:right="0" w:firstLine="0"/>
              <w:jc w:val="left"/>
            </w:pP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170416FF" w14:textId="77777777" w:rsidR="002453D1" w:rsidRDefault="0072685C">
            <w:pPr>
              <w:spacing w:after="0" w:line="239" w:lineRule="auto"/>
              <w:ind w:left="5" w:right="0" w:firstLine="0"/>
              <w:jc w:val="left"/>
            </w:pPr>
            <w:r>
              <w:t xml:space="preserve">lack of discussion on potential mediating or moderating variables that may influence </w:t>
            </w:r>
          </w:p>
          <w:p w14:paraId="12F2F920" w14:textId="77777777" w:rsidR="002453D1" w:rsidRDefault="0072685C">
            <w:pPr>
              <w:spacing w:after="0" w:line="238" w:lineRule="auto"/>
              <w:ind w:left="5" w:right="0" w:firstLine="0"/>
              <w:jc w:val="left"/>
            </w:pPr>
            <w:r>
              <w:t xml:space="preserve">the relationship between communication, </w:t>
            </w:r>
          </w:p>
          <w:p w14:paraId="0E4BF4DA" w14:textId="77777777" w:rsidR="002453D1" w:rsidRDefault="0072685C">
            <w:pPr>
              <w:spacing w:after="0" w:line="259" w:lineRule="auto"/>
              <w:ind w:left="5" w:right="35" w:firstLine="0"/>
              <w:jc w:val="left"/>
            </w:pPr>
            <w:r>
              <w:t>discipline, and employee performance</w:t>
            </w:r>
            <w:r>
              <w:t xml:space="preserve"> </w:t>
            </w:r>
          </w:p>
        </w:tc>
      </w:tr>
    </w:tbl>
    <w:p w14:paraId="12D48A33" w14:textId="77777777" w:rsidR="002453D1" w:rsidRDefault="002453D1">
      <w:pPr>
        <w:spacing w:after="0" w:line="259" w:lineRule="auto"/>
        <w:ind w:left="-1441" w:right="966" w:firstLine="0"/>
        <w:jc w:val="left"/>
      </w:pPr>
    </w:p>
    <w:tbl>
      <w:tblPr>
        <w:tblStyle w:val="TableGrid"/>
        <w:tblW w:w="10093" w:type="dxa"/>
        <w:tblInd w:w="-595" w:type="dxa"/>
        <w:tblCellMar>
          <w:top w:w="16" w:type="dxa"/>
          <w:left w:w="105" w:type="dxa"/>
          <w:bottom w:w="0" w:type="dxa"/>
          <w:right w:w="5" w:type="dxa"/>
        </w:tblCellMar>
        <w:tblLook w:val="04A0" w:firstRow="1" w:lastRow="0" w:firstColumn="1" w:lastColumn="0" w:noHBand="0" w:noVBand="1"/>
      </w:tblPr>
      <w:tblGrid>
        <w:gridCol w:w="411"/>
        <w:gridCol w:w="1250"/>
        <w:gridCol w:w="1105"/>
        <w:gridCol w:w="1661"/>
        <w:gridCol w:w="1245"/>
        <w:gridCol w:w="2070"/>
        <w:gridCol w:w="2351"/>
      </w:tblGrid>
      <w:tr w:rsidR="002453D1" w14:paraId="710BFC9A"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7EC67222" w14:textId="77777777" w:rsidR="002453D1" w:rsidRDefault="0072685C">
            <w:pPr>
              <w:spacing w:after="0" w:line="259" w:lineRule="auto"/>
              <w:ind w:left="0" w:right="0" w:firstLine="0"/>
              <w:jc w:val="left"/>
            </w:pPr>
            <w:r>
              <w:lastRenderedPageBreak/>
              <w:t>S</w:t>
            </w:r>
          </w:p>
          <w:p w14:paraId="1E15779E" w14:textId="77777777" w:rsidR="002453D1" w:rsidRDefault="0072685C">
            <w:pPr>
              <w:spacing w:after="10" w:line="259" w:lineRule="auto"/>
              <w:ind w:left="0" w:right="0" w:firstLine="0"/>
              <w:jc w:val="left"/>
            </w:pPr>
            <w:r>
              <w:t>/</w:t>
            </w:r>
          </w:p>
          <w:p w14:paraId="389AA637"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1FE76034"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A6264AA" w14:textId="77777777" w:rsidR="002453D1" w:rsidRDefault="0072685C">
            <w:pPr>
              <w:spacing w:after="19" w:line="259" w:lineRule="auto"/>
              <w:ind w:left="5" w:right="0" w:firstLine="0"/>
            </w:pPr>
            <w:r>
              <w:t>AUTHO</w:t>
            </w:r>
          </w:p>
          <w:p w14:paraId="7BBC82F4"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09F8C97F"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2856D48C"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2624B64F"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6972B80F" w14:textId="77777777" w:rsidR="002453D1" w:rsidRDefault="0072685C">
            <w:pPr>
              <w:spacing w:after="0" w:line="259" w:lineRule="auto"/>
              <w:ind w:left="5" w:right="0" w:firstLine="0"/>
              <w:jc w:val="left"/>
            </w:pPr>
            <w:r>
              <w:t>GAP</w:t>
            </w:r>
            <w:r>
              <w:t xml:space="preserve"> </w:t>
            </w:r>
          </w:p>
        </w:tc>
      </w:tr>
      <w:tr w:rsidR="002453D1" w14:paraId="1BC559DE" w14:textId="77777777">
        <w:trPr>
          <w:trHeight w:val="560"/>
        </w:trPr>
        <w:tc>
          <w:tcPr>
            <w:tcW w:w="410" w:type="dxa"/>
            <w:tcBorders>
              <w:top w:val="single" w:sz="4" w:space="0" w:color="000000"/>
              <w:left w:val="single" w:sz="4" w:space="0" w:color="000000"/>
              <w:bottom w:val="single" w:sz="4" w:space="0" w:color="000000"/>
              <w:right w:val="single" w:sz="4" w:space="0" w:color="000000"/>
            </w:tcBorders>
          </w:tcPr>
          <w:p w14:paraId="73E68206"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6D17178A" w14:textId="77777777" w:rsidR="002453D1" w:rsidRDefault="002453D1">
            <w:pPr>
              <w:spacing w:after="160" w:line="259" w:lineRule="auto"/>
              <w:ind w:left="0" w:right="0" w:firstLine="0"/>
              <w:jc w:val="left"/>
            </w:pPr>
          </w:p>
        </w:tc>
        <w:tc>
          <w:tcPr>
            <w:tcW w:w="1105" w:type="dxa"/>
            <w:tcBorders>
              <w:top w:val="single" w:sz="4" w:space="0" w:color="000000"/>
              <w:left w:val="single" w:sz="4" w:space="0" w:color="000000"/>
              <w:bottom w:val="single" w:sz="4" w:space="0" w:color="000000"/>
              <w:right w:val="single" w:sz="4" w:space="0" w:color="000000"/>
            </w:tcBorders>
          </w:tcPr>
          <w:p w14:paraId="29EEF09C" w14:textId="77777777" w:rsidR="002453D1" w:rsidRDefault="002453D1">
            <w:pPr>
              <w:spacing w:after="160" w:line="259" w:lineRule="auto"/>
              <w:ind w:left="0"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14:paraId="4E9164AA" w14:textId="77777777" w:rsidR="002453D1" w:rsidRDefault="0072685C">
            <w:pPr>
              <w:spacing w:after="0" w:line="259" w:lineRule="auto"/>
              <w:ind w:left="5" w:right="0" w:firstLine="0"/>
              <w:jc w:val="left"/>
            </w:pPr>
            <w:r>
              <w:t>Research, volume 343</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3ACFBF5A" w14:textId="77777777" w:rsidR="002453D1" w:rsidRDefault="002453D1">
            <w:pPr>
              <w:spacing w:after="160" w:line="259" w:lineRule="auto"/>
              <w:ind w:left="0" w:right="0" w:firstLine="0"/>
              <w:jc w:val="left"/>
            </w:pPr>
          </w:p>
        </w:tc>
        <w:tc>
          <w:tcPr>
            <w:tcW w:w="2070" w:type="dxa"/>
            <w:tcBorders>
              <w:top w:val="single" w:sz="4" w:space="0" w:color="000000"/>
              <w:left w:val="single" w:sz="4" w:space="0" w:color="000000"/>
              <w:bottom w:val="single" w:sz="4" w:space="0" w:color="000000"/>
              <w:right w:val="single" w:sz="4" w:space="0" w:color="000000"/>
            </w:tcBorders>
          </w:tcPr>
          <w:p w14:paraId="4EECA142" w14:textId="77777777" w:rsidR="002453D1" w:rsidRDefault="002453D1">
            <w:pPr>
              <w:spacing w:after="160" w:line="259" w:lineRule="auto"/>
              <w:ind w:left="0" w:right="0" w:firstLine="0"/>
              <w:jc w:val="left"/>
            </w:pPr>
          </w:p>
        </w:tc>
        <w:tc>
          <w:tcPr>
            <w:tcW w:w="2351" w:type="dxa"/>
            <w:tcBorders>
              <w:top w:val="single" w:sz="4" w:space="0" w:color="000000"/>
              <w:left w:val="single" w:sz="4" w:space="0" w:color="000000"/>
              <w:bottom w:val="single" w:sz="4" w:space="0" w:color="000000"/>
              <w:right w:val="single" w:sz="4" w:space="0" w:color="000000"/>
            </w:tcBorders>
          </w:tcPr>
          <w:p w14:paraId="66F33857" w14:textId="77777777" w:rsidR="002453D1" w:rsidRDefault="002453D1">
            <w:pPr>
              <w:spacing w:after="160" w:line="259" w:lineRule="auto"/>
              <w:ind w:left="0" w:right="0" w:firstLine="0"/>
              <w:jc w:val="left"/>
            </w:pPr>
          </w:p>
        </w:tc>
      </w:tr>
      <w:tr w:rsidR="002453D1" w14:paraId="5D1B89A8" w14:textId="77777777">
        <w:trPr>
          <w:trHeight w:val="5806"/>
        </w:trPr>
        <w:tc>
          <w:tcPr>
            <w:tcW w:w="410" w:type="dxa"/>
            <w:tcBorders>
              <w:top w:val="single" w:sz="4" w:space="0" w:color="000000"/>
              <w:left w:val="single" w:sz="4" w:space="0" w:color="000000"/>
              <w:bottom w:val="single" w:sz="4" w:space="0" w:color="000000"/>
              <w:right w:val="single" w:sz="4" w:space="0" w:color="000000"/>
            </w:tcBorders>
          </w:tcPr>
          <w:p w14:paraId="7D156194" w14:textId="77777777" w:rsidR="002453D1" w:rsidRDefault="0072685C">
            <w:pPr>
              <w:spacing w:after="0" w:line="259" w:lineRule="auto"/>
              <w:ind w:left="0" w:right="0" w:firstLine="0"/>
              <w:jc w:val="left"/>
            </w:pPr>
            <w:r>
              <w:t>37.</w:t>
            </w:r>
          </w:p>
        </w:tc>
        <w:tc>
          <w:tcPr>
            <w:tcW w:w="1250" w:type="dxa"/>
            <w:tcBorders>
              <w:top w:val="single" w:sz="4" w:space="0" w:color="000000"/>
              <w:left w:val="single" w:sz="4" w:space="0" w:color="000000"/>
              <w:bottom w:val="single" w:sz="4" w:space="0" w:color="000000"/>
              <w:right w:val="single" w:sz="4" w:space="0" w:color="000000"/>
            </w:tcBorders>
          </w:tcPr>
          <w:p w14:paraId="384D52FE" w14:textId="77777777" w:rsidR="002453D1" w:rsidRDefault="0072685C">
            <w:pPr>
              <w:spacing w:after="0" w:line="239" w:lineRule="auto"/>
              <w:ind w:left="5" w:right="0" w:firstLine="0"/>
              <w:jc w:val="left"/>
            </w:pPr>
            <w:r>
              <w:t xml:space="preserve">The Effect of Interperso nal </w:t>
            </w:r>
          </w:p>
          <w:p w14:paraId="0975A73A" w14:textId="77777777" w:rsidR="002453D1" w:rsidRDefault="0072685C">
            <w:pPr>
              <w:spacing w:after="0" w:line="259" w:lineRule="auto"/>
              <w:ind w:left="5" w:right="0" w:firstLine="0"/>
              <w:jc w:val="left"/>
            </w:pPr>
            <w:r>
              <w:t>Communi</w:t>
            </w:r>
          </w:p>
          <w:p w14:paraId="019D2475" w14:textId="77777777" w:rsidR="002453D1" w:rsidRDefault="0072685C">
            <w:pPr>
              <w:spacing w:after="0" w:line="259" w:lineRule="auto"/>
              <w:ind w:left="5" w:right="0" w:firstLine="0"/>
              <w:jc w:val="left"/>
            </w:pPr>
            <w:r>
              <w:t xml:space="preserve">cation and </w:t>
            </w:r>
          </w:p>
          <w:p w14:paraId="048C3B74" w14:textId="77777777" w:rsidR="002453D1" w:rsidRDefault="0072685C">
            <w:pPr>
              <w:spacing w:after="0" w:line="239" w:lineRule="auto"/>
              <w:ind w:left="5" w:right="76" w:firstLine="0"/>
              <w:jc w:val="left"/>
            </w:pPr>
            <w:r>
              <w:t xml:space="preserve">Work Motivatio n on </w:t>
            </w:r>
          </w:p>
          <w:p w14:paraId="12D1854C" w14:textId="77777777" w:rsidR="002453D1" w:rsidRDefault="0072685C">
            <w:pPr>
              <w:spacing w:after="1" w:line="237" w:lineRule="auto"/>
              <w:ind w:left="5" w:right="0" w:firstLine="0"/>
              <w:jc w:val="left"/>
            </w:pPr>
            <w:r>
              <w:t>Employee Performan</w:t>
            </w:r>
          </w:p>
          <w:p w14:paraId="0AF35D69" w14:textId="77777777" w:rsidR="002453D1" w:rsidRDefault="0072685C">
            <w:pPr>
              <w:spacing w:after="5" w:line="237" w:lineRule="auto"/>
              <w:ind w:left="5" w:right="0" w:firstLine="0"/>
              <w:jc w:val="left"/>
            </w:pPr>
            <w:r>
              <w:t xml:space="preserve">ce in Padang </w:t>
            </w:r>
          </w:p>
          <w:p w14:paraId="35534818" w14:textId="77777777" w:rsidR="002453D1" w:rsidRDefault="0072685C">
            <w:pPr>
              <w:spacing w:after="0" w:line="259" w:lineRule="auto"/>
              <w:ind w:left="5" w:right="0" w:firstLine="0"/>
              <w:jc w:val="left"/>
            </w:pPr>
            <w:r>
              <w:t xml:space="preserve">City </w:t>
            </w:r>
          </w:p>
          <w:p w14:paraId="570192BA" w14:textId="77777777" w:rsidR="002453D1" w:rsidRDefault="0072685C">
            <w:pPr>
              <w:spacing w:after="0" w:line="259" w:lineRule="auto"/>
              <w:ind w:left="5" w:right="0" w:firstLine="0"/>
              <w:jc w:val="left"/>
            </w:pPr>
            <w:r>
              <w:t xml:space="preserve">Regional </w:t>
            </w:r>
          </w:p>
          <w:p w14:paraId="7266CF22" w14:textId="77777777" w:rsidR="002453D1" w:rsidRDefault="0072685C">
            <w:pPr>
              <w:spacing w:after="0" w:line="259" w:lineRule="auto"/>
              <w:ind w:left="5" w:right="0" w:firstLine="0"/>
              <w:jc w:val="left"/>
            </w:pPr>
            <w:r>
              <w:t xml:space="preserve">Company </w:t>
            </w:r>
          </w:p>
          <w:p w14:paraId="6D25409D" w14:textId="77777777" w:rsidR="002453D1" w:rsidRDefault="0072685C">
            <w:pPr>
              <w:spacing w:after="19" w:line="259" w:lineRule="auto"/>
              <w:ind w:left="5" w:right="0" w:firstLine="0"/>
              <w:jc w:val="left"/>
            </w:pPr>
            <w:r>
              <w:t xml:space="preserve">Offices </w:t>
            </w:r>
          </w:p>
          <w:p w14:paraId="492CAB37" w14:textId="77777777" w:rsidR="002453D1" w:rsidRDefault="0072685C">
            <w:pPr>
              <w:spacing w:after="0" w:line="259" w:lineRule="auto"/>
              <w:ind w:left="5" w:right="0" w:firstLine="0"/>
              <w:jc w:val="left"/>
            </w:pPr>
            <w:r>
              <w:t>(PDAM)</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51B13146" w14:textId="77777777" w:rsidR="002453D1" w:rsidRDefault="0072685C">
            <w:pPr>
              <w:spacing w:after="0" w:line="259" w:lineRule="auto"/>
              <w:ind w:left="5" w:right="0" w:firstLine="0"/>
              <w:jc w:val="left"/>
            </w:pPr>
            <w:r>
              <w:t xml:space="preserve">Azani </w:t>
            </w:r>
          </w:p>
          <w:p w14:paraId="15BC3189" w14:textId="77777777" w:rsidR="002453D1" w:rsidRDefault="0072685C">
            <w:pPr>
              <w:spacing w:after="0" w:line="259" w:lineRule="auto"/>
              <w:ind w:left="5" w:right="0" w:firstLine="0"/>
              <w:jc w:val="left"/>
            </w:pPr>
            <w:r>
              <w:t xml:space="preserve">Zkriati </w:t>
            </w:r>
          </w:p>
          <w:p w14:paraId="6FC505D8" w14:textId="77777777" w:rsidR="002453D1" w:rsidRDefault="0072685C">
            <w:pPr>
              <w:spacing w:after="0" w:line="259" w:lineRule="auto"/>
              <w:ind w:left="5" w:right="0" w:firstLine="0"/>
              <w:jc w:val="left"/>
            </w:pPr>
            <w:r>
              <w:t xml:space="preserve">Luky, </w:t>
            </w:r>
          </w:p>
          <w:p w14:paraId="747E2EB2" w14:textId="77777777" w:rsidR="002453D1" w:rsidRDefault="0072685C">
            <w:pPr>
              <w:spacing w:after="0" w:line="259" w:lineRule="auto"/>
              <w:ind w:left="5" w:right="0" w:firstLine="0"/>
              <w:jc w:val="left"/>
            </w:pPr>
            <w:r>
              <w:t xml:space="preserve">Tri </w:t>
            </w:r>
          </w:p>
          <w:p w14:paraId="27D24CD7" w14:textId="77777777" w:rsidR="002453D1" w:rsidRDefault="0072685C">
            <w:pPr>
              <w:spacing w:after="0" w:line="259" w:lineRule="auto"/>
              <w:ind w:left="5" w:right="0" w:firstLine="0"/>
              <w:jc w:val="left"/>
            </w:pPr>
            <w:r>
              <w:t>Kurniaw</w:t>
            </w:r>
          </w:p>
          <w:p w14:paraId="49DA966B" w14:textId="77777777" w:rsidR="002453D1" w:rsidRDefault="0072685C">
            <w:pPr>
              <w:spacing w:after="0" w:line="259" w:lineRule="auto"/>
              <w:ind w:left="5" w:right="0" w:firstLine="0"/>
              <w:jc w:val="left"/>
            </w:pPr>
            <w:r>
              <w:t xml:space="preserve">ati, Efni </w:t>
            </w:r>
          </w:p>
          <w:p w14:paraId="61C95731" w14:textId="77777777" w:rsidR="002453D1" w:rsidRDefault="0072685C">
            <w:pPr>
              <w:spacing w:after="18" w:line="259" w:lineRule="auto"/>
              <w:ind w:left="5" w:right="0" w:firstLine="0"/>
              <w:jc w:val="left"/>
            </w:pPr>
            <w:r>
              <w:t xml:space="preserve">Cerya </w:t>
            </w:r>
          </w:p>
          <w:p w14:paraId="0422E838" w14:textId="77777777" w:rsidR="002453D1" w:rsidRDefault="0072685C">
            <w:pPr>
              <w:spacing w:after="0" w:line="259" w:lineRule="auto"/>
              <w:ind w:left="5" w:right="0" w:firstLine="0"/>
              <w:jc w:val="left"/>
            </w:pPr>
            <w:r>
              <w:t>(2021)</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4A3351A8" w14:textId="77777777" w:rsidR="002453D1" w:rsidRDefault="0072685C">
            <w:pPr>
              <w:spacing w:after="0" w:line="259" w:lineRule="auto"/>
              <w:ind w:left="5" w:right="0" w:firstLine="0"/>
              <w:jc w:val="left"/>
            </w:pPr>
            <w:r>
              <w:t xml:space="preserve">Advances in </w:t>
            </w:r>
          </w:p>
          <w:p w14:paraId="2DD08568" w14:textId="77777777" w:rsidR="002453D1" w:rsidRDefault="0072685C">
            <w:pPr>
              <w:spacing w:after="0" w:line="259" w:lineRule="auto"/>
              <w:ind w:left="5" w:right="0" w:firstLine="0"/>
              <w:jc w:val="left"/>
            </w:pPr>
            <w:r>
              <w:t xml:space="preserve">Economics, </w:t>
            </w:r>
          </w:p>
          <w:p w14:paraId="339AA56C" w14:textId="77777777" w:rsidR="002453D1" w:rsidRDefault="0072685C">
            <w:pPr>
              <w:spacing w:after="0" w:line="259" w:lineRule="auto"/>
              <w:ind w:left="5" w:right="0" w:firstLine="0"/>
              <w:jc w:val="left"/>
            </w:pPr>
            <w:r>
              <w:t xml:space="preserve">Business and </w:t>
            </w:r>
          </w:p>
          <w:p w14:paraId="4EC8F461" w14:textId="77777777" w:rsidR="002453D1" w:rsidRDefault="0072685C">
            <w:pPr>
              <w:spacing w:after="0" w:line="238" w:lineRule="auto"/>
              <w:ind w:left="5" w:right="0" w:firstLine="0"/>
              <w:jc w:val="left"/>
            </w:pPr>
            <w:r>
              <w:t xml:space="preserve">Management Research, volume 192 Proceedings of the Seventh Padang </w:t>
            </w:r>
          </w:p>
          <w:p w14:paraId="0E540668" w14:textId="77777777" w:rsidR="002453D1" w:rsidRDefault="0072685C">
            <w:pPr>
              <w:spacing w:after="0" w:line="259" w:lineRule="auto"/>
              <w:ind w:left="5" w:right="0" w:firstLine="0"/>
              <w:jc w:val="left"/>
            </w:pPr>
            <w:r>
              <w:t xml:space="preserve">International </w:t>
            </w:r>
          </w:p>
          <w:p w14:paraId="48867D1A" w14:textId="77777777" w:rsidR="002453D1" w:rsidRDefault="0072685C">
            <w:pPr>
              <w:spacing w:after="0" w:line="259" w:lineRule="auto"/>
              <w:ind w:left="5" w:right="0" w:firstLine="0"/>
              <w:jc w:val="left"/>
            </w:pPr>
            <w:r>
              <w:t xml:space="preserve">Conference </w:t>
            </w:r>
          </w:p>
          <w:p w14:paraId="6A7A268F" w14:textId="77777777" w:rsidR="002453D1" w:rsidRDefault="0072685C">
            <w:pPr>
              <w:spacing w:after="0" w:line="259" w:lineRule="auto"/>
              <w:ind w:left="5" w:right="0" w:firstLine="0"/>
            </w:pPr>
            <w:r>
              <w:t xml:space="preserve">On Economics </w:t>
            </w:r>
          </w:p>
          <w:p w14:paraId="6B262D2A" w14:textId="77777777" w:rsidR="002453D1" w:rsidRDefault="0072685C">
            <w:pPr>
              <w:spacing w:after="0" w:line="259" w:lineRule="auto"/>
              <w:ind w:left="5" w:right="0" w:firstLine="0"/>
              <w:jc w:val="left"/>
            </w:pPr>
            <w:r>
              <w:t xml:space="preserve">Education, </w:t>
            </w:r>
          </w:p>
          <w:p w14:paraId="329F8FB5" w14:textId="77777777" w:rsidR="002453D1" w:rsidRDefault="0072685C">
            <w:pPr>
              <w:spacing w:after="0" w:line="259" w:lineRule="auto"/>
              <w:ind w:left="5" w:right="0" w:firstLine="0"/>
              <w:jc w:val="left"/>
            </w:pPr>
            <w:r>
              <w:t xml:space="preserve">Economics, </w:t>
            </w:r>
          </w:p>
          <w:p w14:paraId="2E58D85D" w14:textId="77777777" w:rsidR="002453D1" w:rsidRDefault="0072685C">
            <w:pPr>
              <w:spacing w:after="0" w:line="259" w:lineRule="auto"/>
              <w:ind w:left="5" w:right="0" w:firstLine="0"/>
              <w:jc w:val="left"/>
            </w:pPr>
            <w:r>
              <w:t xml:space="preserve">Business and </w:t>
            </w:r>
          </w:p>
          <w:p w14:paraId="217137D0" w14:textId="77777777" w:rsidR="002453D1" w:rsidRDefault="0072685C">
            <w:pPr>
              <w:spacing w:after="0" w:line="238" w:lineRule="auto"/>
              <w:ind w:left="5" w:right="27" w:firstLine="0"/>
              <w:jc w:val="left"/>
            </w:pPr>
            <w:r>
              <w:t xml:space="preserve">Management, Accounting and </w:t>
            </w:r>
          </w:p>
          <w:p w14:paraId="0F76D9BE" w14:textId="77777777" w:rsidR="002453D1" w:rsidRDefault="0072685C">
            <w:pPr>
              <w:spacing w:after="38" w:line="242" w:lineRule="auto"/>
              <w:ind w:left="5" w:right="0" w:firstLine="0"/>
              <w:jc w:val="left"/>
            </w:pPr>
            <w:r>
              <w:t xml:space="preserve">Entrepreneurs hip (PICEEBA </w:t>
            </w:r>
          </w:p>
          <w:p w14:paraId="5D8C03D2" w14:textId="77777777" w:rsidR="002453D1" w:rsidRDefault="0072685C">
            <w:pPr>
              <w:spacing w:after="0" w:line="259" w:lineRule="auto"/>
              <w:ind w:left="5" w:right="0" w:firstLine="0"/>
              <w:jc w:val="left"/>
            </w:pPr>
            <w:r>
              <w:t>2021)</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5F7B7929" w14:textId="77777777" w:rsidR="002453D1" w:rsidRDefault="0072685C">
            <w:pPr>
              <w:spacing w:after="0" w:line="259" w:lineRule="auto"/>
              <w:ind w:left="0" w:right="89" w:firstLine="0"/>
              <w:jc w:val="left"/>
            </w:pPr>
            <w:r>
              <w:t>type of research is a causative descriptiv e study.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EE40CFD" w14:textId="77777777" w:rsidR="002453D1" w:rsidRDefault="0072685C">
            <w:pPr>
              <w:spacing w:after="0" w:line="237" w:lineRule="auto"/>
              <w:ind w:left="0" w:right="0" w:firstLine="0"/>
              <w:jc w:val="left"/>
            </w:pPr>
            <w:r>
              <w:t xml:space="preserve">findings show that Interpersonal </w:t>
            </w:r>
          </w:p>
          <w:p w14:paraId="2DD2F963" w14:textId="77777777" w:rsidR="002453D1" w:rsidRDefault="0072685C">
            <w:pPr>
              <w:spacing w:after="4" w:line="238" w:lineRule="auto"/>
              <w:ind w:left="0" w:right="52" w:firstLine="0"/>
              <w:jc w:val="left"/>
            </w:pPr>
            <w:r>
              <w:t xml:space="preserve">Communication and Leadership Style have a positive and significant effect on Work </w:t>
            </w:r>
          </w:p>
          <w:p w14:paraId="11B61CA4" w14:textId="77777777" w:rsidR="002453D1" w:rsidRDefault="0072685C">
            <w:pPr>
              <w:spacing w:after="0" w:line="259" w:lineRule="auto"/>
              <w:ind w:left="0" w:right="627" w:firstLine="0"/>
            </w:pPr>
            <w:r>
              <w:t>Motivation of Bapedal Aceh Employees.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1275729B" w14:textId="77777777" w:rsidR="002453D1" w:rsidRDefault="0072685C">
            <w:pPr>
              <w:spacing w:after="0" w:line="238" w:lineRule="auto"/>
              <w:ind w:left="5" w:right="0" w:firstLine="0"/>
              <w:jc w:val="left"/>
            </w:pPr>
            <w:r>
              <w:t xml:space="preserve">recommendations for enhancing interpersonal communication and work motivation within the Regional Drinking Water </w:t>
            </w:r>
          </w:p>
          <w:p w14:paraId="3EBA7289" w14:textId="77777777" w:rsidR="002453D1" w:rsidRDefault="0072685C">
            <w:pPr>
              <w:spacing w:after="0" w:line="245" w:lineRule="auto"/>
              <w:ind w:left="5" w:right="0" w:firstLine="0"/>
              <w:jc w:val="left"/>
            </w:pPr>
            <w:r>
              <w:t>Company (PDAM) of Padang City based on the study's findings would further enrich the abstract's content and practical relevance.</w:t>
            </w:r>
            <w:r>
              <w:t xml:space="preserve"> </w:t>
            </w:r>
          </w:p>
          <w:p w14:paraId="11C8BD86" w14:textId="77777777" w:rsidR="002453D1" w:rsidRDefault="0072685C">
            <w:pPr>
              <w:spacing w:after="0" w:line="259" w:lineRule="auto"/>
              <w:ind w:left="5" w:right="0" w:firstLine="0"/>
              <w:jc w:val="left"/>
            </w:pPr>
            <w:r>
              <w:t xml:space="preserve"> </w:t>
            </w:r>
          </w:p>
        </w:tc>
      </w:tr>
      <w:tr w:rsidR="002453D1" w14:paraId="283EA498" w14:textId="77777777">
        <w:trPr>
          <w:trHeight w:val="3601"/>
        </w:trPr>
        <w:tc>
          <w:tcPr>
            <w:tcW w:w="410" w:type="dxa"/>
            <w:tcBorders>
              <w:top w:val="single" w:sz="4" w:space="0" w:color="000000"/>
              <w:left w:val="single" w:sz="4" w:space="0" w:color="000000"/>
              <w:bottom w:val="single" w:sz="4" w:space="0" w:color="000000"/>
              <w:right w:val="single" w:sz="4" w:space="0" w:color="000000"/>
            </w:tcBorders>
          </w:tcPr>
          <w:p w14:paraId="047CD2EB" w14:textId="77777777" w:rsidR="002453D1" w:rsidRDefault="0072685C">
            <w:pPr>
              <w:spacing w:after="0" w:line="259" w:lineRule="auto"/>
              <w:ind w:left="0" w:right="0" w:firstLine="0"/>
              <w:jc w:val="left"/>
            </w:pPr>
            <w:r>
              <w:t>38.</w:t>
            </w:r>
          </w:p>
        </w:tc>
        <w:tc>
          <w:tcPr>
            <w:tcW w:w="1250" w:type="dxa"/>
            <w:tcBorders>
              <w:top w:val="single" w:sz="4" w:space="0" w:color="000000"/>
              <w:left w:val="single" w:sz="4" w:space="0" w:color="000000"/>
              <w:bottom w:val="single" w:sz="4" w:space="0" w:color="000000"/>
              <w:right w:val="single" w:sz="4" w:space="0" w:color="000000"/>
            </w:tcBorders>
          </w:tcPr>
          <w:p w14:paraId="43B42F87" w14:textId="77777777" w:rsidR="002453D1" w:rsidRDefault="0072685C">
            <w:pPr>
              <w:spacing w:after="0" w:line="259" w:lineRule="auto"/>
              <w:ind w:left="5" w:right="0" w:firstLine="0"/>
              <w:jc w:val="left"/>
            </w:pPr>
            <w:r>
              <w:t>Assessme</w:t>
            </w:r>
          </w:p>
          <w:p w14:paraId="729023AF" w14:textId="77777777" w:rsidR="002453D1" w:rsidRDefault="0072685C">
            <w:pPr>
              <w:spacing w:after="4" w:line="238" w:lineRule="auto"/>
              <w:ind w:left="5" w:right="44" w:firstLine="0"/>
              <w:jc w:val="left"/>
            </w:pPr>
            <w:r>
              <w:t xml:space="preserve">nt of Cause and </w:t>
            </w:r>
          </w:p>
          <w:p w14:paraId="1EB5E205" w14:textId="77777777" w:rsidR="002453D1" w:rsidRDefault="0072685C">
            <w:pPr>
              <w:spacing w:after="0" w:line="259" w:lineRule="auto"/>
              <w:ind w:left="5" w:right="0" w:firstLine="0"/>
              <w:jc w:val="left"/>
            </w:pPr>
            <w:r>
              <w:t xml:space="preserve">Effect </w:t>
            </w:r>
          </w:p>
          <w:p w14:paraId="42AC8D71" w14:textId="77777777" w:rsidR="002453D1" w:rsidRDefault="0072685C">
            <w:pPr>
              <w:spacing w:after="0" w:line="259" w:lineRule="auto"/>
              <w:ind w:left="5" w:right="0" w:firstLine="0"/>
              <w:jc w:val="left"/>
            </w:pPr>
            <w:r>
              <w:t xml:space="preserve">Factors of </w:t>
            </w:r>
          </w:p>
          <w:p w14:paraId="70BB07A8" w14:textId="77777777" w:rsidR="002453D1" w:rsidRDefault="0072685C">
            <w:pPr>
              <w:spacing w:after="0" w:line="259" w:lineRule="auto"/>
              <w:ind w:left="5" w:right="0" w:firstLine="0"/>
              <w:jc w:val="left"/>
            </w:pPr>
            <w:r>
              <w:t xml:space="preserve">Poor </w:t>
            </w:r>
          </w:p>
          <w:p w14:paraId="5221AF8B" w14:textId="77777777" w:rsidR="002453D1" w:rsidRDefault="0072685C">
            <w:pPr>
              <w:spacing w:after="0" w:line="259" w:lineRule="auto"/>
              <w:ind w:left="5" w:right="36" w:firstLine="0"/>
              <w:jc w:val="left"/>
            </w:pPr>
            <w:r>
              <w:t>Communi cation in Constructi on Industry</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7158368B" w14:textId="77777777" w:rsidR="002453D1" w:rsidRDefault="0072685C">
            <w:pPr>
              <w:spacing w:after="0" w:line="259" w:lineRule="auto"/>
              <w:ind w:left="5" w:right="0" w:firstLine="0"/>
              <w:jc w:val="left"/>
            </w:pPr>
            <w:r>
              <w:t xml:space="preserve">Ismail </w:t>
            </w:r>
          </w:p>
          <w:p w14:paraId="60316489" w14:textId="77777777" w:rsidR="002453D1" w:rsidRDefault="0072685C">
            <w:pPr>
              <w:spacing w:after="0" w:line="259" w:lineRule="auto"/>
              <w:ind w:left="5" w:right="0" w:firstLine="0"/>
              <w:jc w:val="left"/>
            </w:pPr>
            <w:r>
              <w:t xml:space="preserve">Abdul </w:t>
            </w:r>
          </w:p>
          <w:p w14:paraId="61EAC724" w14:textId="77777777" w:rsidR="002453D1" w:rsidRDefault="0072685C">
            <w:pPr>
              <w:spacing w:after="0" w:line="259" w:lineRule="auto"/>
              <w:ind w:left="5" w:right="0" w:firstLine="0"/>
              <w:jc w:val="left"/>
            </w:pPr>
            <w:r>
              <w:t xml:space="preserve">Rahma, </w:t>
            </w:r>
          </w:p>
          <w:p w14:paraId="06E69516" w14:textId="77777777" w:rsidR="002453D1" w:rsidRDefault="0072685C">
            <w:pPr>
              <w:spacing w:after="0" w:line="259" w:lineRule="auto"/>
              <w:ind w:left="5" w:right="0" w:firstLine="0"/>
              <w:jc w:val="left"/>
            </w:pPr>
            <w:r>
              <w:t>Yaser Gamil, (2014)</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6F21AC6" w14:textId="77777777" w:rsidR="002453D1" w:rsidRDefault="0072685C">
            <w:pPr>
              <w:spacing w:after="1" w:line="237" w:lineRule="auto"/>
              <w:ind w:left="5" w:right="0" w:firstLine="0"/>
            </w:pPr>
            <w:r>
              <w:t xml:space="preserve">PSCEE 2019 IOP Conf. </w:t>
            </w:r>
          </w:p>
          <w:p w14:paraId="20F9F719" w14:textId="77777777" w:rsidR="002453D1" w:rsidRDefault="0072685C">
            <w:pPr>
              <w:spacing w:after="0" w:line="259" w:lineRule="auto"/>
              <w:ind w:left="5" w:right="0" w:firstLine="0"/>
              <w:jc w:val="left"/>
            </w:pPr>
            <w:r>
              <w:t xml:space="preserve">Series: </w:t>
            </w:r>
          </w:p>
          <w:p w14:paraId="30893367" w14:textId="77777777" w:rsidR="002453D1" w:rsidRDefault="0072685C">
            <w:pPr>
              <w:spacing w:after="0" w:line="259" w:lineRule="auto"/>
              <w:ind w:left="5" w:right="0" w:firstLine="0"/>
              <w:jc w:val="left"/>
            </w:pPr>
            <w:r>
              <w:t xml:space="preserve">Materials </w:t>
            </w:r>
          </w:p>
          <w:p w14:paraId="1A85CE89" w14:textId="77777777" w:rsidR="002453D1" w:rsidRDefault="0072685C">
            <w:pPr>
              <w:spacing w:after="0" w:line="259" w:lineRule="auto"/>
              <w:ind w:left="5" w:right="0" w:firstLine="0"/>
              <w:jc w:val="left"/>
            </w:pPr>
            <w:r>
              <w:t xml:space="preserve">Science and </w:t>
            </w:r>
          </w:p>
          <w:p w14:paraId="1A5128A0" w14:textId="77777777" w:rsidR="002453D1" w:rsidRDefault="0072685C">
            <w:pPr>
              <w:spacing w:after="0" w:line="259" w:lineRule="auto"/>
              <w:ind w:left="5" w:right="0" w:firstLine="0"/>
              <w:jc w:val="left"/>
            </w:pPr>
            <w:r>
              <w:t xml:space="preserve">Engineering </w:t>
            </w:r>
          </w:p>
          <w:p w14:paraId="36904736" w14:textId="77777777" w:rsidR="002453D1" w:rsidRDefault="0072685C">
            <w:pPr>
              <w:spacing w:after="0" w:line="259" w:lineRule="auto"/>
              <w:ind w:left="5" w:right="0" w:firstLine="0"/>
              <w:jc w:val="left"/>
            </w:pPr>
            <w:r>
              <w:t xml:space="preserve">601 (2019) </w:t>
            </w:r>
          </w:p>
          <w:p w14:paraId="5808A839" w14:textId="77777777" w:rsidR="002453D1" w:rsidRDefault="0072685C">
            <w:pPr>
              <w:spacing w:after="0" w:line="239" w:lineRule="auto"/>
              <w:ind w:left="5" w:right="0" w:firstLine="0"/>
              <w:jc w:val="left"/>
            </w:pPr>
            <w:r>
              <w:t>012014 IOP Publishing doi:10.1088/1 757-</w:t>
            </w:r>
          </w:p>
          <w:p w14:paraId="5F2A8918" w14:textId="77777777" w:rsidR="002453D1" w:rsidRDefault="0072685C">
            <w:pPr>
              <w:spacing w:after="0" w:line="259" w:lineRule="auto"/>
              <w:ind w:left="5" w:right="0" w:firstLine="0"/>
              <w:jc w:val="left"/>
            </w:pPr>
            <w:r>
              <w:t>899X/601/1/0 12014</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7DDA3741" w14:textId="77777777" w:rsidR="002453D1" w:rsidRDefault="0072685C">
            <w:pPr>
              <w:spacing w:after="0" w:line="239" w:lineRule="auto"/>
              <w:ind w:left="0" w:right="0" w:firstLine="0"/>
              <w:jc w:val="left"/>
            </w:pPr>
            <w:r>
              <w:t xml:space="preserve">Quantitati ve approach was adopted to conduct this study using structured </w:t>
            </w:r>
          </w:p>
          <w:p w14:paraId="3786BB24" w14:textId="77777777" w:rsidR="002453D1" w:rsidRDefault="0072685C">
            <w:pPr>
              <w:spacing w:after="0" w:line="259" w:lineRule="auto"/>
              <w:ind w:left="0" w:right="36" w:firstLine="0"/>
              <w:jc w:val="left"/>
            </w:pPr>
            <w:r>
              <w:t>questionn aire survey.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6C61797" w14:textId="77777777" w:rsidR="002453D1" w:rsidRDefault="0072685C">
            <w:pPr>
              <w:spacing w:after="0" w:line="239" w:lineRule="auto"/>
              <w:ind w:left="0" w:right="0" w:firstLine="0"/>
              <w:jc w:val="left"/>
            </w:pPr>
            <w:r>
              <w:t xml:space="preserve">The study found that, the most dominant cause factors of poor </w:t>
            </w:r>
          </w:p>
          <w:p w14:paraId="3883C895" w14:textId="77777777" w:rsidR="002453D1" w:rsidRDefault="0072685C">
            <w:pPr>
              <w:spacing w:after="0" w:line="259" w:lineRule="auto"/>
              <w:ind w:left="0" w:right="108" w:firstLine="0"/>
              <w:jc w:val="left"/>
            </w:pPr>
            <w:r>
              <w:t>communication is fear to communicate in the project space however the most dominant effect factor is high stress in workplace.</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32B2D5F8" w14:textId="77777777" w:rsidR="002453D1" w:rsidRDefault="0072685C">
            <w:pPr>
              <w:spacing w:after="1" w:line="237" w:lineRule="auto"/>
              <w:ind w:left="5" w:right="70" w:firstLine="0"/>
              <w:jc w:val="left"/>
            </w:pPr>
            <w:r>
              <w:t xml:space="preserve">lack of comprehensive </w:t>
            </w:r>
          </w:p>
          <w:p w14:paraId="11C75CC5" w14:textId="77777777" w:rsidR="002453D1" w:rsidRDefault="0072685C">
            <w:pPr>
              <w:spacing w:after="0" w:line="259" w:lineRule="auto"/>
              <w:ind w:left="5" w:right="92" w:firstLine="0"/>
              <w:jc w:val="left"/>
            </w:pPr>
            <w:r>
              <w:t>literature addressing poor communication in the construction industry, particularly in terms of identifying and assessing causative factors and effects</w:t>
            </w:r>
            <w:r>
              <w:t xml:space="preserve"> </w:t>
            </w:r>
          </w:p>
        </w:tc>
      </w:tr>
      <w:tr w:rsidR="002453D1" w14:paraId="5412304D" w14:textId="77777777">
        <w:trPr>
          <w:trHeight w:val="3046"/>
        </w:trPr>
        <w:tc>
          <w:tcPr>
            <w:tcW w:w="410" w:type="dxa"/>
            <w:tcBorders>
              <w:top w:val="single" w:sz="4" w:space="0" w:color="000000"/>
              <w:left w:val="single" w:sz="4" w:space="0" w:color="000000"/>
              <w:bottom w:val="single" w:sz="4" w:space="0" w:color="000000"/>
              <w:right w:val="single" w:sz="4" w:space="0" w:color="000000"/>
            </w:tcBorders>
          </w:tcPr>
          <w:p w14:paraId="063D2973" w14:textId="77777777" w:rsidR="002453D1" w:rsidRDefault="0072685C">
            <w:pPr>
              <w:spacing w:after="0" w:line="259" w:lineRule="auto"/>
              <w:ind w:left="0" w:right="0" w:firstLine="0"/>
              <w:jc w:val="left"/>
            </w:pPr>
            <w:r>
              <w:lastRenderedPageBreak/>
              <w:t>39.</w:t>
            </w:r>
          </w:p>
        </w:tc>
        <w:tc>
          <w:tcPr>
            <w:tcW w:w="1250" w:type="dxa"/>
            <w:tcBorders>
              <w:top w:val="single" w:sz="4" w:space="0" w:color="000000"/>
              <w:left w:val="single" w:sz="4" w:space="0" w:color="000000"/>
              <w:bottom w:val="single" w:sz="4" w:space="0" w:color="000000"/>
              <w:right w:val="single" w:sz="4" w:space="0" w:color="000000"/>
            </w:tcBorders>
          </w:tcPr>
          <w:p w14:paraId="736BC62A" w14:textId="77777777" w:rsidR="002453D1" w:rsidRDefault="0072685C">
            <w:pPr>
              <w:spacing w:after="0" w:line="259" w:lineRule="auto"/>
              <w:ind w:left="5" w:right="0" w:firstLine="0"/>
              <w:jc w:val="left"/>
            </w:pPr>
            <w:r>
              <w:t xml:space="preserve">The </w:t>
            </w:r>
          </w:p>
          <w:p w14:paraId="089E2B9A" w14:textId="77777777" w:rsidR="002453D1" w:rsidRDefault="0072685C">
            <w:pPr>
              <w:spacing w:after="0" w:line="259" w:lineRule="auto"/>
              <w:ind w:left="5" w:right="0" w:firstLine="0"/>
              <w:jc w:val="left"/>
            </w:pPr>
            <w:r>
              <w:t xml:space="preserve">Effects of </w:t>
            </w:r>
          </w:p>
          <w:p w14:paraId="36FB6D77" w14:textId="77777777" w:rsidR="002453D1" w:rsidRDefault="0072685C">
            <w:pPr>
              <w:spacing w:after="0" w:line="237" w:lineRule="auto"/>
              <w:ind w:left="5" w:right="0" w:firstLine="0"/>
              <w:jc w:val="left"/>
            </w:pPr>
            <w:r>
              <w:t xml:space="preserve">Communi cation, </w:t>
            </w:r>
          </w:p>
          <w:p w14:paraId="66A342BF" w14:textId="77777777" w:rsidR="002453D1" w:rsidRDefault="0072685C">
            <w:pPr>
              <w:spacing w:after="0" w:line="242" w:lineRule="auto"/>
              <w:ind w:left="5" w:right="0" w:firstLine="0"/>
              <w:jc w:val="left"/>
            </w:pPr>
            <w:r>
              <w:t xml:space="preserve">Competen cy and </w:t>
            </w:r>
          </w:p>
          <w:p w14:paraId="20449565" w14:textId="77777777" w:rsidR="002453D1" w:rsidRDefault="0072685C">
            <w:pPr>
              <w:spacing w:after="0" w:line="259" w:lineRule="auto"/>
              <w:ind w:left="5" w:right="0" w:firstLine="0"/>
              <w:jc w:val="left"/>
            </w:pPr>
            <w:r>
              <w:t xml:space="preserve">Workload </w:t>
            </w:r>
          </w:p>
          <w:p w14:paraId="02240EC6" w14:textId="77777777" w:rsidR="002453D1" w:rsidRDefault="0072685C">
            <w:pPr>
              <w:spacing w:after="0" w:line="259" w:lineRule="auto"/>
              <w:ind w:left="5" w:right="0" w:firstLine="0"/>
              <w:jc w:val="left"/>
            </w:pPr>
            <w:r>
              <w:t xml:space="preserve">On </w:t>
            </w:r>
          </w:p>
          <w:p w14:paraId="3C57758E" w14:textId="77777777" w:rsidR="002453D1" w:rsidRDefault="0072685C">
            <w:pPr>
              <w:spacing w:after="5" w:line="237" w:lineRule="auto"/>
              <w:ind w:left="5" w:right="0" w:firstLine="0"/>
              <w:jc w:val="left"/>
            </w:pPr>
            <w:r>
              <w:t>Employee Performan</w:t>
            </w:r>
          </w:p>
          <w:p w14:paraId="0245A833" w14:textId="77777777" w:rsidR="002453D1" w:rsidRDefault="0072685C">
            <w:pPr>
              <w:spacing w:after="0" w:line="259" w:lineRule="auto"/>
              <w:ind w:left="5" w:right="0" w:firstLine="0"/>
              <w:jc w:val="left"/>
            </w:pPr>
            <w:r>
              <w:t xml:space="preserve">ce in </w:t>
            </w:r>
          </w:p>
        </w:tc>
        <w:tc>
          <w:tcPr>
            <w:tcW w:w="1105" w:type="dxa"/>
            <w:tcBorders>
              <w:top w:val="single" w:sz="4" w:space="0" w:color="000000"/>
              <w:left w:val="single" w:sz="4" w:space="0" w:color="000000"/>
              <w:bottom w:val="single" w:sz="4" w:space="0" w:color="000000"/>
              <w:right w:val="single" w:sz="4" w:space="0" w:color="000000"/>
            </w:tcBorders>
          </w:tcPr>
          <w:p w14:paraId="45526E50" w14:textId="77777777" w:rsidR="002453D1" w:rsidRDefault="0072685C">
            <w:pPr>
              <w:spacing w:after="0" w:line="259" w:lineRule="auto"/>
              <w:ind w:left="5" w:right="0" w:firstLine="0"/>
              <w:jc w:val="left"/>
            </w:pPr>
            <w:r>
              <w:t xml:space="preserve">Idayanti, et al(2020) </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065EDF57" w14:textId="77777777" w:rsidR="002453D1" w:rsidRDefault="0072685C">
            <w:pPr>
              <w:spacing w:after="0" w:line="259" w:lineRule="auto"/>
              <w:ind w:left="5" w:right="0" w:firstLine="0"/>
              <w:jc w:val="left"/>
            </w:pPr>
            <w:r>
              <w:t xml:space="preserve">American </w:t>
            </w:r>
          </w:p>
          <w:p w14:paraId="00AAC2C8" w14:textId="77777777" w:rsidR="002453D1" w:rsidRDefault="0072685C">
            <w:pPr>
              <w:spacing w:after="5" w:line="238" w:lineRule="auto"/>
              <w:ind w:left="5" w:right="37" w:firstLine="0"/>
              <w:jc w:val="left"/>
            </w:pPr>
            <w:r>
              <w:t xml:space="preserve">Journal of Humanities and Social Sciences </w:t>
            </w:r>
          </w:p>
          <w:p w14:paraId="31FF32A5" w14:textId="77777777" w:rsidR="002453D1" w:rsidRDefault="0072685C">
            <w:pPr>
              <w:spacing w:after="0" w:line="259" w:lineRule="auto"/>
              <w:ind w:left="5" w:right="0" w:firstLine="0"/>
              <w:jc w:val="left"/>
            </w:pPr>
            <w:r>
              <w:t xml:space="preserve">Research </w:t>
            </w:r>
          </w:p>
          <w:p w14:paraId="2646C26E" w14:textId="77777777" w:rsidR="002453D1" w:rsidRDefault="0072685C">
            <w:pPr>
              <w:spacing w:after="0" w:line="259" w:lineRule="auto"/>
              <w:ind w:left="5" w:right="0" w:firstLine="0"/>
              <w:jc w:val="left"/>
            </w:pPr>
            <w:r>
              <w:t>(AJHSSR) e-</w:t>
            </w:r>
          </w:p>
          <w:p w14:paraId="039DB6D1" w14:textId="77777777" w:rsidR="002453D1" w:rsidRDefault="0072685C">
            <w:pPr>
              <w:spacing w:after="0" w:line="238" w:lineRule="auto"/>
              <w:ind w:left="5" w:right="0" w:firstLine="0"/>
            </w:pPr>
            <w:r>
              <w:t>ISSN :2378703X Volume-</w:t>
            </w:r>
          </w:p>
          <w:p w14:paraId="547B1846" w14:textId="77777777" w:rsidR="002453D1" w:rsidRDefault="0072685C">
            <w:pPr>
              <w:spacing w:after="0" w:line="259" w:lineRule="auto"/>
              <w:ind w:left="5" w:right="0" w:firstLine="0"/>
              <w:jc w:val="left"/>
            </w:pPr>
            <w:r>
              <w:t xml:space="preserve">4, Issue-6, pp29-37 </w:t>
            </w:r>
          </w:p>
        </w:tc>
        <w:tc>
          <w:tcPr>
            <w:tcW w:w="1245" w:type="dxa"/>
            <w:tcBorders>
              <w:top w:val="single" w:sz="4" w:space="0" w:color="000000"/>
              <w:left w:val="single" w:sz="4" w:space="0" w:color="000000"/>
              <w:bottom w:val="single" w:sz="4" w:space="0" w:color="000000"/>
              <w:right w:val="single" w:sz="4" w:space="0" w:color="000000"/>
            </w:tcBorders>
          </w:tcPr>
          <w:p w14:paraId="115F1B4C" w14:textId="77777777" w:rsidR="002453D1" w:rsidRDefault="0072685C">
            <w:pPr>
              <w:spacing w:after="0" w:line="259" w:lineRule="auto"/>
              <w:ind w:left="0" w:right="0" w:firstLine="0"/>
              <w:jc w:val="left"/>
            </w:pPr>
            <w:r>
              <w:t>Data was accumulat ed from 114 employees as primary data sources</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8A6F706" w14:textId="77777777" w:rsidR="002453D1" w:rsidRDefault="0072685C">
            <w:pPr>
              <w:spacing w:after="0" w:line="238" w:lineRule="auto"/>
              <w:ind w:left="0" w:right="30" w:firstLine="0"/>
              <w:jc w:val="left"/>
            </w:pPr>
            <w:r>
              <w:t xml:space="preserve">The results from the study, found that </w:t>
            </w:r>
          </w:p>
          <w:p w14:paraId="085F4E71" w14:textId="77777777" w:rsidR="002453D1" w:rsidRDefault="0072685C">
            <w:pPr>
              <w:spacing w:after="0" w:line="259" w:lineRule="auto"/>
              <w:ind w:left="0" w:right="0" w:firstLine="0"/>
              <w:jc w:val="left"/>
            </w:pPr>
            <w:r>
              <w:t xml:space="preserve">communication </w:t>
            </w:r>
          </w:p>
          <w:p w14:paraId="4B50ED70" w14:textId="77777777" w:rsidR="002453D1" w:rsidRDefault="0072685C">
            <w:pPr>
              <w:spacing w:after="0" w:line="259" w:lineRule="auto"/>
              <w:ind w:left="0" w:right="0" w:firstLine="0"/>
              <w:jc w:val="left"/>
            </w:pPr>
            <w:r>
              <w:t xml:space="preserve">had a significant </w:t>
            </w:r>
          </w:p>
          <w:p w14:paraId="7AB1B7DA" w14:textId="77777777" w:rsidR="002453D1" w:rsidRDefault="0072685C">
            <w:pPr>
              <w:spacing w:after="0" w:line="259" w:lineRule="auto"/>
              <w:ind w:left="0" w:right="0" w:firstLine="0"/>
              <w:jc w:val="left"/>
            </w:pPr>
            <w:r>
              <w:t>positive effect on employee performance.</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0EE7220E" w14:textId="77777777" w:rsidR="002453D1" w:rsidRDefault="0072685C">
            <w:pPr>
              <w:spacing w:after="0" w:line="259" w:lineRule="auto"/>
              <w:ind w:left="5" w:right="60" w:firstLine="0"/>
              <w:jc w:val="left"/>
            </w:pPr>
            <w:r>
              <w:t>the abstract is the lack of emphasis on addressing the specific issues faced by the organization in terms of communication, competence, workload, and their impact on employee performance.</w:t>
            </w:r>
            <w:r>
              <w:t xml:space="preserve"> </w:t>
            </w:r>
          </w:p>
        </w:tc>
      </w:tr>
    </w:tbl>
    <w:p w14:paraId="58D3E32C" w14:textId="77777777" w:rsidR="002453D1" w:rsidRDefault="002453D1">
      <w:pPr>
        <w:spacing w:after="0" w:line="259" w:lineRule="auto"/>
        <w:ind w:left="-1441" w:right="966" w:firstLine="0"/>
        <w:jc w:val="left"/>
      </w:pPr>
    </w:p>
    <w:tbl>
      <w:tblPr>
        <w:tblStyle w:val="TableGrid"/>
        <w:tblW w:w="10093" w:type="dxa"/>
        <w:tblInd w:w="-595" w:type="dxa"/>
        <w:tblCellMar>
          <w:top w:w="16" w:type="dxa"/>
          <w:left w:w="105" w:type="dxa"/>
          <w:bottom w:w="0" w:type="dxa"/>
          <w:right w:w="5" w:type="dxa"/>
        </w:tblCellMar>
        <w:tblLook w:val="04A0" w:firstRow="1" w:lastRow="0" w:firstColumn="1" w:lastColumn="0" w:noHBand="0" w:noVBand="1"/>
      </w:tblPr>
      <w:tblGrid>
        <w:gridCol w:w="410"/>
        <w:gridCol w:w="1230"/>
        <w:gridCol w:w="1085"/>
        <w:gridCol w:w="1641"/>
        <w:gridCol w:w="1457"/>
        <w:gridCol w:w="1989"/>
        <w:gridCol w:w="2281"/>
      </w:tblGrid>
      <w:tr w:rsidR="002453D1" w14:paraId="55A13E74"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53BEE9B9" w14:textId="77777777" w:rsidR="002453D1" w:rsidRDefault="0072685C">
            <w:pPr>
              <w:spacing w:after="0" w:line="259" w:lineRule="auto"/>
              <w:ind w:left="0" w:right="0" w:firstLine="0"/>
              <w:jc w:val="left"/>
            </w:pPr>
            <w:r>
              <w:t>S</w:t>
            </w:r>
          </w:p>
          <w:p w14:paraId="5E1936C5" w14:textId="77777777" w:rsidR="002453D1" w:rsidRDefault="0072685C">
            <w:pPr>
              <w:spacing w:after="10" w:line="259" w:lineRule="auto"/>
              <w:ind w:left="0" w:right="0" w:firstLine="0"/>
              <w:jc w:val="left"/>
            </w:pPr>
            <w:r>
              <w:t>/</w:t>
            </w:r>
          </w:p>
          <w:p w14:paraId="0857183C"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10496228"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6A476063" w14:textId="77777777" w:rsidR="002453D1" w:rsidRDefault="0072685C">
            <w:pPr>
              <w:spacing w:after="19" w:line="259" w:lineRule="auto"/>
              <w:ind w:left="5" w:right="0" w:firstLine="0"/>
            </w:pPr>
            <w:r>
              <w:t>AUTHO</w:t>
            </w:r>
          </w:p>
          <w:p w14:paraId="4F499739"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53B36B4"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5BAE7ECA"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042FEB2"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3531E169" w14:textId="77777777" w:rsidR="002453D1" w:rsidRDefault="0072685C">
            <w:pPr>
              <w:spacing w:after="0" w:line="259" w:lineRule="auto"/>
              <w:ind w:left="5" w:right="0" w:firstLine="0"/>
              <w:jc w:val="left"/>
            </w:pPr>
            <w:r>
              <w:t>GAP</w:t>
            </w:r>
            <w:r>
              <w:t xml:space="preserve"> </w:t>
            </w:r>
          </w:p>
        </w:tc>
      </w:tr>
      <w:tr w:rsidR="002453D1" w14:paraId="532F17C2" w14:textId="77777777">
        <w:trPr>
          <w:trHeight w:val="1110"/>
        </w:trPr>
        <w:tc>
          <w:tcPr>
            <w:tcW w:w="410" w:type="dxa"/>
            <w:tcBorders>
              <w:top w:val="single" w:sz="4" w:space="0" w:color="000000"/>
              <w:left w:val="single" w:sz="4" w:space="0" w:color="000000"/>
              <w:bottom w:val="single" w:sz="4" w:space="0" w:color="000000"/>
              <w:right w:val="single" w:sz="4" w:space="0" w:color="000000"/>
            </w:tcBorders>
          </w:tcPr>
          <w:p w14:paraId="25E5C2A8"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7A696AB0" w14:textId="77777777" w:rsidR="002453D1" w:rsidRDefault="0072685C">
            <w:pPr>
              <w:spacing w:after="0" w:line="259" w:lineRule="auto"/>
              <w:ind w:left="5" w:right="0" w:firstLine="0"/>
              <w:jc w:val="left"/>
            </w:pPr>
            <w:r>
              <w:t xml:space="preserve">Hotel Puri </w:t>
            </w:r>
          </w:p>
          <w:p w14:paraId="392EE2F7" w14:textId="77777777" w:rsidR="002453D1" w:rsidRDefault="0072685C">
            <w:pPr>
              <w:spacing w:after="0" w:line="259" w:lineRule="auto"/>
              <w:ind w:left="5" w:right="0" w:firstLine="0"/>
              <w:jc w:val="left"/>
            </w:pPr>
            <w:r>
              <w:t>Saron, Seminyak, Kuta, Bali</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56C5EF54" w14:textId="77777777" w:rsidR="002453D1" w:rsidRDefault="002453D1">
            <w:pPr>
              <w:spacing w:after="160" w:line="259" w:lineRule="auto"/>
              <w:ind w:left="0"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14:paraId="027B3BF1" w14:textId="77777777" w:rsidR="002453D1" w:rsidRDefault="0072685C">
            <w:pPr>
              <w:spacing w:after="0" w:line="259" w:lineRule="auto"/>
              <w:ind w:left="5" w:right="0" w:firstLine="0"/>
              <w:jc w:val="left"/>
            </w:pPr>
            <w:r>
              <w:t>www.ajhssr.co m</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CB73889" w14:textId="77777777" w:rsidR="002453D1" w:rsidRDefault="002453D1">
            <w:pPr>
              <w:spacing w:after="160" w:line="259" w:lineRule="auto"/>
              <w:ind w:left="0" w:right="0" w:firstLine="0"/>
              <w:jc w:val="left"/>
            </w:pPr>
          </w:p>
        </w:tc>
        <w:tc>
          <w:tcPr>
            <w:tcW w:w="2070" w:type="dxa"/>
            <w:tcBorders>
              <w:top w:val="single" w:sz="4" w:space="0" w:color="000000"/>
              <w:left w:val="single" w:sz="4" w:space="0" w:color="000000"/>
              <w:bottom w:val="single" w:sz="4" w:space="0" w:color="000000"/>
              <w:right w:val="single" w:sz="4" w:space="0" w:color="000000"/>
            </w:tcBorders>
          </w:tcPr>
          <w:p w14:paraId="2C00AB27" w14:textId="77777777" w:rsidR="002453D1" w:rsidRDefault="002453D1">
            <w:pPr>
              <w:spacing w:after="160" w:line="259" w:lineRule="auto"/>
              <w:ind w:left="0" w:right="0" w:firstLine="0"/>
              <w:jc w:val="left"/>
            </w:pPr>
          </w:p>
        </w:tc>
        <w:tc>
          <w:tcPr>
            <w:tcW w:w="2351" w:type="dxa"/>
            <w:tcBorders>
              <w:top w:val="single" w:sz="4" w:space="0" w:color="000000"/>
              <w:left w:val="single" w:sz="4" w:space="0" w:color="000000"/>
              <w:bottom w:val="single" w:sz="4" w:space="0" w:color="000000"/>
              <w:right w:val="single" w:sz="4" w:space="0" w:color="000000"/>
            </w:tcBorders>
          </w:tcPr>
          <w:p w14:paraId="30B2B74F" w14:textId="77777777" w:rsidR="002453D1" w:rsidRDefault="002453D1">
            <w:pPr>
              <w:spacing w:after="160" w:line="259" w:lineRule="auto"/>
              <w:ind w:left="0" w:right="0" w:firstLine="0"/>
              <w:jc w:val="left"/>
            </w:pPr>
          </w:p>
        </w:tc>
      </w:tr>
      <w:tr w:rsidR="002453D1" w14:paraId="03783BA3" w14:textId="77777777">
        <w:trPr>
          <w:trHeight w:val="3601"/>
        </w:trPr>
        <w:tc>
          <w:tcPr>
            <w:tcW w:w="410" w:type="dxa"/>
            <w:tcBorders>
              <w:top w:val="single" w:sz="4" w:space="0" w:color="000000"/>
              <w:left w:val="single" w:sz="4" w:space="0" w:color="000000"/>
              <w:bottom w:val="single" w:sz="4" w:space="0" w:color="000000"/>
              <w:right w:val="single" w:sz="4" w:space="0" w:color="000000"/>
            </w:tcBorders>
          </w:tcPr>
          <w:p w14:paraId="50AF40F2" w14:textId="77777777" w:rsidR="002453D1" w:rsidRDefault="0072685C">
            <w:pPr>
              <w:spacing w:after="0" w:line="259" w:lineRule="auto"/>
              <w:ind w:left="0" w:right="0" w:firstLine="0"/>
              <w:jc w:val="left"/>
            </w:pPr>
            <w:r>
              <w:t>40.</w:t>
            </w:r>
          </w:p>
        </w:tc>
        <w:tc>
          <w:tcPr>
            <w:tcW w:w="1250" w:type="dxa"/>
            <w:tcBorders>
              <w:top w:val="single" w:sz="4" w:space="0" w:color="000000"/>
              <w:left w:val="single" w:sz="4" w:space="0" w:color="000000"/>
              <w:bottom w:val="single" w:sz="4" w:space="0" w:color="000000"/>
              <w:right w:val="single" w:sz="4" w:space="0" w:color="000000"/>
            </w:tcBorders>
          </w:tcPr>
          <w:p w14:paraId="6E5B6B16" w14:textId="77777777" w:rsidR="002453D1" w:rsidRDefault="0072685C">
            <w:pPr>
              <w:spacing w:after="0" w:line="259" w:lineRule="auto"/>
              <w:ind w:left="5" w:right="0" w:firstLine="0"/>
              <w:jc w:val="left"/>
            </w:pPr>
            <w:r>
              <w:t xml:space="preserve">Impact of </w:t>
            </w:r>
          </w:p>
          <w:p w14:paraId="44282FC4" w14:textId="77777777" w:rsidR="002453D1" w:rsidRDefault="0072685C">
            <w:pPr>
              <w:spacing w:after="0" w:line="259" w:lineRule="auto"/>
              <w:ind w:left="5" w:right="0" w:firstLine="0"/>
              <w:jc w:val="left"/>
            </w:pPr>
            <w:r>
              <w:t xml:space="preserve">Effective </w:t>
            </w:r>
          </w:p>
          <w:p w14:paraId="54BD46F2" w14:textId="77777777" w:rsidR="002453D1" w:rsidRDefault="0072685C">
            <w:pPr>
              <w:spacing w:after="0" w:line="259" w:lineRule="auto"/>
              <w:ind w:left="5" w:right="0" w:firstLine="0"/>
              <w:jc w:val="left"/>
            </w:pPr>
            <w:r>
              <w:t xml:space="preserve">Business </w:t>
            </w:r>
          </w:p>
          <w:p w14:paraId="7C579C75" w14:textId="77777777" w:rsidR="002453D1" w:rsidRDefault="0072685C">
            <w:pPr>
              <w:spacing w:after="0" w:line="259" w:lineRule="auto"/>
              <w:ind w:left="5" w:right="0" w:firstLine="0"/>
              <w:jc w:val="left"/>
            </w:pPr>
            <w:r>
              <w:t>Communi</w:t>
            </w:r>
          </w:p>
          <w:p w14:paraId="481A3FF2" w14:textId="77777777" w:rsidR="002453D1" w:rsidRDefault="0072685C">
            <w:pPr>
              <w:spacing w:after="0" w:line="259" w:lineRule="auto"/>
              <w:ind w:left="5" w:right="0" w:firstLine="0"/>
              <w:jc w:val="left"/>
            </w:pPr>
            <w:r>
              <w:t>cation on Employee Performan ce.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3214021A" w14:textId="77777777" w:rsidR="002453D1" w:rsidRDefault="0072685C">
            <w:pPr>
              <w:spacing w:after="0" w:line="259" w:lineRule="auto"/>
              <w:ind w:left="5" w:right="0" w:firstLine="0"/>
              <w:jc w:val="left"/>
            </w:pPr>
            <w:r>
              <w:t>Stavros Kalogian nidis, (2020)</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44A17B75" w14:textId="77777777" w:rsidR="002453D1" w:rsidRDefault="0072685C">
            <w:pPr>
              <w:spacing w:after="0" w:line="259" w:lineRule="auto"/>
              <w:ind w:left="5" w:right="0" w:firstLine="0"/>
              <w:jc w:val="left"/>
            </w:pPr>
            <w:r>
              <w:t xml:space="preserve">EJBMR, </w:t>
            </w:r>
          </w:p>
          <w:p w14:paraId="020A1372" w14:textId="77777777" w:rsidR="002453D1" w:rsidRDefault="0072685C">
            <w:pPr>
              <w:spacing w:after="0" w:line="259" w:lineRule="auto"/>
              <w:ind w:left="5" w:right="0" w:firstLine="0"/>
              <w:jc w:val="left"/>
            </w:pPr>
            <w:r>
              <w:t xml:space="preserve">European </w:t>
            </w:r>
          </w:p>
          <w:p w14:paraId="5798AB05" w14:textId="77777777" w:rsidR="002453D1" w:rsidRDefault="0072685C">
            <w:pPr>
              <w:spacing w:after="0" w:line="259" w:lineRule="auto"/>
              <w:ind w:left="5" w:right="0" w:firstLine="0"/>
              <w:jc w:val="left"/>
            </w:pPr>
            <w:r>
              <w:t xml:space="preserve">Journal of </w:t>
            </w:r>
          </w:p>
          <w:p w14:paraId="16E5B7E9" w14:textId="77777777" w:rsidR="002453D1" w:rsidRDefault="0072685C">
            <w:pPr>
              <w:spacing w:after="0" w:line="259" w:lineRule="auto"/>
              <w:ind w:left="5" w:right="0" w:firstLine="0"/>
              <w:jc w:val="left"/>
            </w:pPr>
            <w:r>
              <w:t xml:space="preserve">Business and </w:t>
            </w:r>
          </w:p>
          <w:p w14:paraId="05CD2F01" w14:textId="77777777" w:rsidR="002453D1" w:rsidRDefault="0072685C">
            <w:pPr>
              <w:spacing w:after="0" w:line="259" w:lineRule="auto"/>
              <w:ind w:left="5" w:right="0" w:firstLine="0"/>
              <w:jc w:val="left"/>
            </w:pPr>
            <w:r>
              <w:t xml:space="preserve">Management </w:t>
            </w:r>
          </w:p>
          <w:p w14:paraId="2B90E62C" w14:textId="77777777" w:rsidR="002453D1" w:rsidRDefault="0072685C">
            <w:pPr>
              <w:spacing w:after="0" w:line="259" w:lineRule="auto"/>
              <w:ind w:left="5" w:right="0" w:firstLine="0"/>
              <w:jc w:val="left"/>
            </w:pPr>
            <w:r>
              <w:t xml:space="preserve">Research Vol. </w:t>
            </w:r>
          </w:p>
          <w:p w14:paraId="70DAF149" w14:textId="77777777" w:rsidR="002453D1" w:rsidRDefault="0072685C">
            <w:pPr>
              <w:spacing w:after="42" w:line="238" w:lineRule="auto"/>
              <w:ind w:left="5" w:right="0" w:firstLine="0"/>
              <w:jc w:val="left"/>
            </w:pPr>
            <w:r>
              <w:t xml:space="preserve">5, No. 6, December </w:t>
            </w:r>
          </w:p>
          <w:p w14:paraId="1A676C6B" w14:textId="77777777" w:rsidR="002453D1" w:rsidRDefault="0072685C">
            <w:pPr>
              <w:spacing w:after="0" w:line="259" w:lineRule="auto"/>
              <w:ind w:left="5" w:right="0" w:firstLine="0"/>
              <w:jc w:val="left"/>
            </w:pPr>
            <w:r>
              <w:t>2020</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0CB6F1C2" w14:textId="77777777" w:rsidR="002453D1" w:rsidRDefault="0072685C">
            <w:pPr>
              <w:spacing w:after="0" w:line="259" w:lineRule="auto"/>
              <w:ind w:left="0" w:right="0" w:firstLine="0"/>
              <w:jc w:val="left"/>
            </w:pPr>
            <w:r>
              <w:t>The study adopted a crosssectional survey design.</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1654B62" w14:textId="77777777" w:rsidR="002453D1" w:rsidRDefault="0072685C">
            <w:pPr>
              <w:spacing w:after="4" w:line="238" w:lineRule="auto"/>
              <w:ind w:left="0" w:right="0" w:firstLine="0"/>
              <w:jc w:val="left"/>
            </w:pPr>
            <w:r>
              <w:t xml:space="preserve">The study confirmed that effective communication in any business entity has a great </w:t>
            </w:r>
          </w:p>
          <w:p w14:paraId="0609D961" w14:textId="77777777" w:rsidR="002453D1" w:rsidRDefault="0072685C">
            <w:pPr>
              <w:spacing w:after="0" w:line="259" w:lineRule="auto"/>
              <w:ind w:left="0" w:right="0" w:firstLine="0"/>
              <w:jc w:val="left"/>
            </w:pPr>
            <w:r>
              <w:t>influence in employee performance</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42E50B7F" w14:textId="77777777" w:rsidR="002453D1" w:rsidRDefault="0072685C">
            <w:pPr>
              <w:spacing w:after="0" w:line="240" w:lineRule="auto"/>
              <w:ind w:left="5" w:right="495" w:firstLine="0"/>
            </w:pPr>
            <w:r>
              <w:t xml:space="preserve">While the abstract acknowledges the importance of </w:t>
            </w:r>
          </w:p>
          <w:p w14:paraId="67F6D5E2" w14:textId="77777777" w:rsidR="002453D1" w:rsidRDefault="0072685C">
            <w:pPr>
              <w:spacing w:after="0" w:line="259" w:lineRule="auto"/>
              <w:ind w:left="5" w:right="4" w:firstLine="0"/>
              <w:jc w:val="left"/>
            </w:pPr>
            <w:r>
              <w:t>effective communication for organizational performance and growth, it doesn't delve into the specific challenges or strategies relevant to the banking sector in Greece.</w:t>
            </w:r>
            <w:r>
              <w:t xml:space="preserve"> </w:t>
            </w:r>
          </w:p>
        </w:tc>
      </w:tr>
      <w:tr w:rsidR="002453D1" w14:paraId="70EF0A8F" w14:textId="77777777">
        <w:trPr>
          <w:trHeight w:val="3596"/>
        </w:trPr>
        <w:tc>
          <w:tcPr>
            <w:tcW w:w="410" w:type="dxa"/>
            <w:tcBorders>
              <w:top w:val="single" w:sz="4" w:space="0" w:color="000000"/>
              <w:left w:val="single" w:sz="4" w:space="0" w:color="000000"/>
              <w:bottom w:val="single" w:sz="4" w:space="0" w:color="000000"/>
              <w:right w:val="single" w:sz="4" w:space="0" w:color="000000"/>
            </w:tcBorders>
          </w:tcPr>
          <w:p w14:paraId="36948B58" w14:textId="77777777" w:rsidR="002453D1" w:rsidRDefault="0072685C">
            <w:pPr>
              <w:spacing w:after="0" w:line="259" w:lineRule="auto"/>
              <w:ind w:left="0" w:right="0" w:firstLine="0"/>
              <w:jc w:val="left"/>
            </w:pPr>
            <w:r>
              <w:t>41.</w:t>
            </w:r>
          </w:p>
        </w:tc>
        <w:tc>
          <w:tcPr>
            <w:tcW w:w="1250" w:type="dxa"/>
            <w:tcBorders>
              <w:top w:val="single" w:sz="4" w:space="0" w:color="000000"/>
              <w:left w:val="single" w:sz="4" w:space="0" w:color="000000"/>
              <w:bottom w:val="single" w:sz="4" w:space="0" w:color="000000"/>
              <w:right w:val="single" w:sz="4" w:space="0" w:color="000000"/>
            </w:tcBorders>
          </w:tcPr>
          <w:p w14:paraId="7BB29278" w14:textId="77777777" w:rsidR="002453D1" w:rsidRDefault="0072685C">
            <w:pPr>
              <w:spacing w:after="0" w:line="237" w:lineRule="auto"/>
              <w:ind w:left="5" w:right="0" w:firstLine="0"/>
              <w:jc w:val="left"/>
            </w:pPr>
            <w:r>
              <w:t xml:space="preserve">Relationsh ip </w:t>
            </w:r>
          </w:p>
          <w:p w14:paraId="0CAA0E31" w14:textId="77777777" w:rsidR="002453D1" w:rsidRDefault="0072685C">
            <w:pPr>
              <w:spacing w:after="5" w:line="237" w:lineRule="auto"/>
              <w:ind w:left="5" w:right="0" w:firstLine="0"/>
              <w:jc w:val="left"/>
            </w:pPr>
            <w:r>
              <w:t>Between Communi</w:t>
            </w:r>
          </w:p>
          <w:p w14:paraId="72EF265E" w14:textId="77777777" w:rsidR="002453D1" w:rsidRDefault="0072685C">
            <w:pPr>
              <w:spacing w:after="0" w:line="259" w:lineRule="auto"/>
              <w:ind w:left="5" w:right="0" w:firstLine="0"/>
              <w:jc w:val="left"/>
            </w:pPr>
            <w:r>
              <w:t xml:space="preserve">cation </w:t>
            </w:r>
          </w:p>
          <w:p w14:paraId="5B9FE9AB" w14:textId="77777777" w:rsidR="002453D1" w:rsidRDefault="0072685C">
            <w:pPr>
              <w:spacing w:after="0" w:line="237" w:lineRule="auto"/>
              <w:ind w:left="5" w:right="0" w:firstLine="0"/>
              <w:jc w:val="left"/>
            </w:pPr>
            <w:r>
              <w:t>And Performan</w:t>
            </w:r>
          </w:p>
          <w:p w14:paraId="20D43930" w14:textId="77777777" w:rsidR="002453D1" w:rsidRDefault="0072685C">
            <w:pPr>
              <w:spacing w:after="0" w:line="259" w:lineRule="auto"/>
              <w:ind w:left="5" w:right="0" w:firstLine="0"/>
              <w:jc w:val="left"/>
            </w:pPr>
            <w:r>
              <w:t>ce In Organisati ons</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8A2A7C7" w14:textId="77777777" w:rsidR="002453D1" w:rsidRDefault="0072685C">
            <w:pPr>
              <w:spacing w:after="0" w:line="259" w:lineRule="auto"/>
              <w:ind w:left="5" w:right="0" w:firstLine="0"/>
              <w:jc w:val="left"/>
            </w:pPr>
            <w:r>
              <w:t>Tabugbo</w:t>
            </w:r>
          </w:p>
          <w:p w14:paraId="630B3FC1" w14:textId="77777777" w:rsidR="002453D1" w:rsidRDefault="0072685C">
            <w:pPr>
              <w:spacing w:after="0" w:line="259" w:lineRule="auto"/>
              <w:ind w:left="5" w:right="0" w:firstLine="0"/>
              <w:jc w:val="left"/>
            </w:pPr>
            <w:r>
              <w:t xml:space="preserve">, O. </w:t>
            </w:r>
          </w:p>
          <w:p w14:paraId="4199AD60" w14:textId="77777777" w:rsidR="002453D1" w:rsidRDefault="0072685C">
            <w:pPr>
              <w:spacing w:after="0" w:line="259" w:lineRule="auto"/>
              <w:ind w:left="5" w:right="0" w:firstLine="0"/>
              <w:jc w:val="left"/>
            </w:pPr>
            <w:r>
              <w:t xml:space="preserve">Patience </w:t>
            </w:r>
          </w:p>
          <w:p w14:paraId="3F9D02AF" w14:textId="77777777" w:rsidR="002453D1" w:rsidRDefault="0072685C">
            <w:pPr>
              <w:spacing w:after="0" w:line="259" w:lineRule="auto"/>
              <w:ind w:left="5" w:right="0" w:firstLine="0"/>
              <w:jc w:val="left"/>
            </w:pPr>
            <w:r>
              <w:t xml:space="preserve">&amp; </w:t>
            </w:r>
          </w:p>
          <w:p w14:paraId="057CC001" w14:textId="77777777" w:rsidR="002453D1" w:rsidRDefault="0072685C">
            <w:pPr>
              <w:spacing w:after="0" w:line="259" w:lineRule="auto"/>
              <w:ind w:left="5" w:right="0" w:firstLine="0"/>
              <w:jc w:val="left"/>
            </w:pPr>
            <w:r>
              <w:t xml:space="preserve">Okafor, </w:t>
            </w:r>
          </w:p>
          <w:p w14:paraId="1DDEA455" w14:textId="77777777" w:rsidR="002453D1" w:rsidRDefault="0072685C">
            <w:pPr>
              <w:spacing w:after="37" w:line="237" w:lineRule="auto"/>
              <w:ind w:left="5" w:right="0" w:firstLine="0"/>
              <w:jc w:val="left"/>
            </w:pPr>
            <w:r>
              <w:t>C. Jude PhD(202</w:t>
            </w:r>
          </w:p>
          <w:p w14:paraId="01530CAD" w14:textId="77777777" w:rsidR="002453D1" w:rsidRDefault="0072685C">
            <w:pPr>
              <w:spacing w:after="0" w:line="259" w:lineRule="auto"/>
              <w:ind w:left="5" w:right="0" w:firstLine="0"/>
              <w:jc w:val="left"/>
            </w:pPr>
            <w:r>
              <w:t>1)</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6A19FA5F" w14:textId="77777777" w:rsidR="002453D1" w:rsidRDefault="0072685C">
            <w:pPr>
              <w:spacing w:after="0" w:line="259" w:lineRule="auto"/>
              <w:ind w:left="5" w:right="0" w:firstLine="0"/>
              <w:jc w:val="left"/>
            </w:pPr>
            <w:r>
              <w:t xml:space="preserve">International </w:t>
            </w:r>
          </w:p>
          <w:p w14:paraId="01A71131" w14:textId="77777777" w:rsidR="002453D1" w:rsidRDefault="0072685C">
            <w:pPr>
              <w:spacing w:after="0" w:line="259" w:lineRule="auto"/>
              <w:ind w:left="5" w:right="0" w:firstLine="0"/>
              <w:jc w:val="left"/>
            </w:pPr>
            <w:r>
              <w:t xml:space="preserve">Journal of </w:t>
            </w:r>
          </w:p>
          <w:p w14:paraId="014B3B5A" w14:textId="77777777" w:rsidR="002453D1" w:rsidRDefault="0072685C">
            <w:pPr>
              <w:spacing w:after="0" w:line="259" w:lineRule="auto"/>
              <w:ind w:left="5" w:right="0" w:firstLine="0"/>
              <w:jc w:val="left"/>
            </w:pPr>
            <w:r>
              <w:t xml:space="preserve">Academic </w:t>
            </w:r>
          </w:p>
          <w:p w14:paraId="3E30A82A" w14:textId="77777777" w:rsidR="002453D1" w:rsidRDefault="0072685C">
            <w:pPr>
              <w:spacing w:after="0" w:line="259" w:lineRule="auto"/>
              <w:ind w:left="5" w:right="0" w:firstLine="0"/>
              <w:jc w:val="left"/>
            </w:pPr>
            <w:r>
              <w:t xml:space="preserve">Management </w:t>
            </w:r>
          </w:p>
          <w:p w14:paraId="6BB028A2" w14:textId="77777777" w:rsidR="002453D1" w:rsidRDefault="0072685C">
            <w:pPr>
              <w:spacing w:after="0" w:line="259" w:lineRule="auto"/>
              <w:ind w:left="5" w:right="0" w:firstLine="0"/>
              <w:jc w:val="left"/>
            </w:pPr>
            <w:r>
              <w:t xml:space="preserve">Science </w:t>
            </w:r>
          </w:p>
          <w:p w14:paraId="6013CA7B" w14:textId="77777777" w:rsidR="002453D1" w:rsidRDefault="0072685C">
            <w:pPr>
              <w:spacing w:after="0" w:line="259" w:lineRule="auto"/>
              <w:ind w:left="5" w:right="0" w:firstLine="0"/>
              <w:jc w:val="left"/>
            </w:pPr>
            <w:r>
              <w:t xml:space="preserve">Research </w:t>
            </w:r>
          </w:p>
          <w:p w14:paraId="724BC5A5" w14:textId="77777777" w:rsidR="002453D1" w:rsidRDefault="0072685C">
            <w:pPr>
              <w:spacing w:after="0" w:line="259" w:lineRule="auto"/>
              <w:ind w:left="5" w:right="0" w:firstLine="0"/>
              <w:jc w:val="left"/>
            </w:pPr>
            <w:r>
              <w:t xml:space="preserve">(IJAMSR) </w:t>
            </w:r>
          </w:p>
          <w:p w14:paraId="5FEA3989" w14:textId="77777777" w:rsidR="002453D1" w:rsidRDefault="0072685C">
            <w:pPr>
              <w:spacing w:after="0" w:line="259" w:lineRule="auto"/>
              <w:ind w:left="5" w:right="0" w:firstLine="0"/>
              <w:jc w:val="left"/>
            </w:pPr>
            <w:r>
              <w:t>ISSN: 2643-</w:t>
            </w:r>
          </w:p>
          <w:p w14:paraId="37AE1A81" w14:textId="77777777" w:rsidR="002453D1" w:rsidRDefault="0072685C">
            <w:pPr>
              <w:spacing w:after="0" w:line="259" w:lineRule="auto"/>
              <w:ind w:left="5" w:right="0" w:firstLine="0"/>
              <w:jc w:val="left"/>
            </w:pPr>
            <w:r>
              <w:t xml:space="preserve">900X Vol. 5 </w:t>
            </w:r>
          </w:p>
          <w:p w14:paraId="2D3BA99F" w14:textId="77777777" w:rsidR="002453D1" w:rsidRDefault="0072685C">
            <w:pPr>
              <w:spacing w:after="0" w:line="259" w:lineRule="auto"/>
              <w:ind w:left="5" w:right="0" w:firstLine="0"/>
              <w:jc w:val="left"/>
            </w:pPr>
            <w:r>
              <w:t>Issue 2, February - 2021, Pages: 232-244</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64E6FBAC" w14:textId="77777777" w:rsidR="002453D1" w:rsidRDefault="0072685C">
            <w:pPr>
              <w:spacing w:after="0" w:line="259"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C51D732" w14:textId="77777777" w:rsidR="002453D1" w:rsidRDefault="0072685C">
            <w:pPr>
              <w:spacing w:after="0" w:line="259" w:lineRule="auto"/>
              <w:ind w:left="0" w:right="27" w:firstLine="0"/>
              <w:jc w:val="left"/>
            </w:pPr>
            <w:r>
              <w:t>The study concludes that relationship between the level of communication and level of organizational performance has not enhanced organizational performance.</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3AB9473F" w14:textId="77777777" w:rsidR="002453D1" w:rsidRDefault="0072685C">
            <w:pPr>
              <w:spacing w:after="0" w:line="259" w:lineRule="auto"/>
              <w:ind w:left="5" w:right="0" w:firstLine="0"/>
              <w:jc w:val="left"/>
            </w:pPr>
            <w:r>
              <w:t>there is a gap in understanding how communication barriers and other factors affect organizational performance, as well as in providing concrete evidence to support the conclusions drawn in the study.</w:t>
            </w:r>
            <w:r>
              <w:t xml:space="preserve"> </w:t>
            </w:r>
          </w:p>
        </w:tc>
      </w:tr>
      <w:tr w:rsidR="002453D1" w14:paraId="2C5A656B" w14:textId="77777777">
        <w:trPr>
          <w:trHeight w:val="3051"/>
        </w:trPr>
        <w:tc>
          <w:tcPr>
            <w:tcW w:w="410" w:type="dxa"/>
            <w:tcBorders>
              <w:top w:val="single" w:sz="4" w:space="0" w:color="000000"/>
              <w:left w:val="single" w:sz="4" w:space="0" w:color="000000"/>
              <w:bottom w:val="single" w:sz="4" w:space="0" w:color="000000"/>
              <w:right w:val="single" w:sz="4" w:space="0" w:color="000000"/>
            </w:tcBorders>
          </w:tcPr>
          <w:p w14:paraId="1D750584" w14:textId="77777777" w:rsidR="002453D1" w:rsidRDefault="0072685C">
            <w:pPr>
              <w:spacing w:after="0" w:line="259" w:lineRule="auto"/>
              <w:ind w:left="0" w:right="0" w:firstLine="0"/>
              <w:jc w:val="left"/>
            </w:pPr>
            <w:r>
              <w:lastRenderedPageBreak/>
              <w:t>42.</w:t>
            </w:r>
          </w:p>
        </w:tc>
        <w:tc>
          <w:tcPr>
            <w:tcW w:w="1250" w:type="dxa"/>
            <w:tcBorders>
              <w:top w:val="single" w:sz="4" w:space="0" w:color="000000"/>
              <w:left w:val="single" w:sz="4" w:space="0" w:color="000000"/>
              <w:bottom w:val="single" w:sz="4" w:space="0" w:color="000000"/>
              <w:right w:val="single" w:sz="4" w:space="0" w:color="000000"/>
            </w:tcBorders>
          </w:tcPr>
          <w:p w14:paraId="2D614C48" w14:textId="77777777" w:rsidR="002453D1" w:rsidRDefault="0072685C">
            <w:pPr>
              <w:spacing w:after="0" w:line="259" w:lineRule="auto"/>
              <w:ind w:left="5" w:right="0" w:firstLine="0"/>
              <w:jc w:val="left"/>
            </w:pPr>
            <w:r>
              <w:t xml:space="preserve">Impact of </w:t>
            </w:r>
          </w:p>
          <w:p w14:paraId="08B829E5" w14:textId="77777777" w:rsidR="002453D1" w:rsidRDefault="0072685C">
            <w:pPr>
              <w:spacing w:after="0" w:line="259" w:lineRule="auto"/>
              <w:ind w:left="5" w:right="0" w:firstLine="0"/>
              <w:jc w:val="left"/>
            </w:pPr>
            <w:r>
              <w:t>manageria</w:t>
            </w:r>
          </w:p>
          <w:p w14:paraId="1C2BF176" w14:textId="77777777" w:rsidR="002453D1" w:rsidRDefault="0072685C">
            <w:pPr>
              <w:spacing w:after="0" w:line="259" w:lineRule="auto"/>
              <w:ind w:left="5" w:right="0" w:firstLine="0"/>
              <w:jc w:val="left"/>
            </w:pPr>
            <w:r>
              <w:t xml:space="preserve">l </w:t>
            </w:r>
          </w:p>
          <w:p w14:paraId="5CDB0957" w14:textId="77777777" w:rsidR="002453D1" w:rsidRDefault="0072685C">
            <w:pPr>
              <w:spacing w:after="0" w:line="237" w:lineRule="auto"/>
              <w:ind w:left="5" w:right="0" w:firstLine="0"/>
              <w:jc w:val="left"/>
            </w:pPr>
            <w:r>
              <w:t xml:space="preserve">communic ation </w:t>
            </w:r>
          </w:p>
          <w:p w14:paraId="5A0247C3" w14:textId="77777777" w:rsidR="002453D1" w:rsidRDefault="0072685C">
            <w:pPr>
              <w:spacing w:after="0" w:line="259" w:lineRule="auto"/>
              <w:ind w:left="5" w:right="0" w:firstLine="0"/>
              <w:jc w:val="left"/>
            </w:pPr>
            <w:r>
              <w:t xml:space="preserve">styles on </w:t>
            </w:r>
          </w:p>
          <w:p w14:paraId="2487F908" w14:textId="77777777" w:rsidR="002453D1" w:rsidRDefault="0072685C">
            <w:pPr>
              <w:spacing w:after="0" w:line="259" w:lineRule="auto"/>
              <w:ind w:left="5" w:right="0" w:firstLine="0"/>
              <w:jc w:val="left"/>
            </w:pPr>
            <w:r>
              <w:t>employees</w:t>
            </w:r>
          </w:p>
          <w:p w14:paraId="0F695EAF" w14:textId="77777777" w:rsidR="002453D1" w:rsidRDefault="0072685C">
            <w:pPr>
              <w:spacing w:after="0" w:line="238" w:lineRule="auto"/>
              <w:ind w:left="5" w:right="0" w:firstLine="0"/>
              <w:jc w:val="left"/>
            </w:pPr>
            <w:r>
              <w:t xml:space="preserve">’ attitudes and </w:t>
            </w:r>
          </w:p>
          <w:p w14:paraId="58620A95" w14:textId="77777777" w:rsidR="002453D1" w:rsidRDefault="0072685C">
            <w:pPr>
              <w:spacing w:after="4" w:line="259" w:lineRule="auto"/>
              <w:ind w:left="5" w:right="0" w:firstLine="0"/>
              <w:jc w:val="left"/>
            </w:pPr>
            <w:r>
              <w:t>behaviour</w:t>
            </w:r>
          </w:p>
          <w:p w14:paraId="443CDA02" w14:textId="77777777" w:rsidR="002453D1" w:rsidRDefault="0072685C">
            <w:pPr>
              <w:spacing w:after="0" w:line="259" w:lineRule="auto"/>
              <w:ind w:left="5" w:right="0" w:firstLine="0"/>
              <w:jc w:val="left"/>
            </w:pPr>
            <w:r>
              <w:t>s</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6D845D6F" w14:textId="77777777" w:rsidR="002453D1" w:rsidRDefault="0072685C">
            <w:pPr>
              <w:spacing w:after="0" w:line="242" w:lineRule="auto"/>
              <w:ind w:left="5" w:right="0" w:firstLine="0"/>
              <w:jc w:val="left"/>
            </w:pPr>
            <w:r>
              <w:t xml:space="preserve">Shilpee A. </w:t>
            </w:r>
          </w:p>
          <w:p w14:paraId="0A015BF2" w14:textId="77777777" w:rsidR="002453D1" w:rsidRDefault="0072685C">
            <w:pPr>
              <w:spacing w:after="0" w:line="259" w:lineRule="auto"/>
              <w:ind w:left="5" w:right="0" w:firstLine="0"/>
              <w:jc w:val="left"/>
            </w:pPr>
            <w:r>
              <w:t>Dasgupt</w:t>
            </w:r>
          </w:p>
          <w:p w14:paraId="713106B0" w14:textId="77777777" w:rsidR="002453D1" w:rsidRDefault="0072685C">
            <w:pPr>
              <w:spacing w:after="0" w:line="259" w:lineRule="auto"/>
              <w:ind w:left="5" w:right="0" w:firstLine="0"/>
              <w:jc w:val="left"/>
            </w:pPr>
            <w:r>
              <w:t xml:space="preserve">a, </w:t>
            </w:r>
          </w:p>
          <w:p w14:paraId="00DA7B7D" w14:textId="77777777" w:rsidR="002453D1" w:rsidRDefault="0072685C">
            <w:pPr>
              <w:spacing w:after="0" w:line="259" w:lineRule="auto"/>
              <w:ind w:left="5" w:right="0" w:firstLine="0"/>
              <w:jc w:val="left"/>
            </w:pPr>
            <w:r>
              <w:t>Damoda</w:t>
            </w:r>
          </w:p>
          <w:p w14:paraId="58C00CF3" w14:textId="77777777" w:rsidR="002453D1" w:rsidRDefault="0072685C">
            <w:pPr>
              <w:spacing w:after="0" w:line="239" w:lineRule="auto"/>
              <w:ind w:left="5" w:right="6" w:firstLine="0"/>
              <w:jc w:val="left"/>
            </w:pPr>
            <w:r>
              <w:t xml:space="preserve">r Suar and Seema </w:t>
            </w:r>
          </w:p>
          <w:p w14:paraId="5ABDBC5D" w14:textId="77777777" w:rsidR="002453D1" w:rsidRDefault="0072685C">
            <w:pPr>
              <w:spacing w:after="18" w:line="259" w:lineRule="auto"/>
              <w:ind w:left="5" w:right="0" w:firstLine="0"/>
              <w:jc w:val="left"/>
            </w:pPr>
            <w:r>
              <w:t xml:space="preserve">Singh </w:t>
            </w:r>
          </w:p>
          <w:p w14:paraId="3BF02B47" w14:textId="77777777" w:rsidR="002453D1" w:rsidRDefault="0072685C">
            <w:pPr>
              <w:spacing w:after="0" w:line="259" w:lineRule="auto"/>
              <w:ind w:left="5" w:right="0" w:firstLine="0"/>
              <w:jc w:val="left"/>
            </w:pPr>
            <w:r>
              <w:t>(2013)</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07B9276D" w14:textId="77777777" w:rsidR="002453D1" w:rsidRDefault="0072685C">
            <w:pPr>
              <w:spacing w:after="0" w:line="259" w:lineRule="auto"/>
              <w:ind w:left="5" w:right="0" w:firstLine="0"/>
              <w:jc w:val="left"/>
            </w:pPr>
            <w:r>
              <w:t xml:space="preserve">Employee </w:t>
            </w:r>
          </w:p>
          <w:p w14:paraId="652A31E6" w14:textId="77777777" w:rsidR="002453D1" w:rsidRDefault="0072685C">
            <w:pPr>
              <w:spacing w:after="0" w:line="237" w:lineRule="auto"/>
              <w:ind w:left="5" w:right="111" w:firstLine="0"/>
            </w:pPr>
            <w:r>
              <w:t xml:space="preserve">Relations Vol. 35 No. 2, 2013 pp. 173-199 r </w:t>
            </w:r>
          </w:p>
          <w:p w14:paraId="1EC93254" w14:textId="77777777" w:rsidR="002453D1" w:rsidRDefault="0072685C">
            <w:pPr>
              <w:spacing w:after="0" w:line="259" w:lineRule="auto"/>
              <w:ind w:left="5" w:right="0" w:firstLine="0"/>
              <w:jc w:val="left"/>
            </w:pPr>
            <w:r>
              <w:t xml:space="preserve">Emerald </w:t>
            </w:r>
          </w:p>
          <w:p w14:paraId="279C77F7" w14:textId="77777777" w:rsidR="002453D1" w:rsidRDefault="0072685C">
            <w:pPr>
              <w:spacing w:after="0" w:line="259" w:lineRule="auto"/>
              <w:ind w:left="5" w:right="0" w:firstLine="0"/>
              <w:jc w:val="left"/>
            </w:pPr>
            <w:r>
              <w:t xml:space="preserve">Group </w:t>
            </w:r>
          </w:p>
          <w:p w14:paraId="38B30217" w14:textId="77777777" w:rsidR="002453D1" w:rsidRDefault="0072685C">
            <w:pPr>
              <w:spacing w:after="0" w:line="259" w:lineRule="auto"/>
              <w:ind w:left="5" w:right="0" w:firstLine="0"/>
              <w:jc w:val="left"/>
            </w:pPr>
            <w:r>
              <w:t xml:space="preserve">Publishing </w:t>
            </w:r>
          </w:p>
          <w:p w14:paraId="46641182" w14:textId="77777777" w:rsidR="002453D1" w:rsidRDefault="0072685C">
            <w:pPr>
              <w:spacing w:after="0" w:line="259" w:lineRule="auto"/>
              <w:ind w:left="5" w:right="0" w:firstLine="0"/>
              <w:jc w:val="left"/>
            </w:pPr>
            <w:r>
              <w:t>Limited 0142-</w:t>
            </w:r>
          </w:p>
          <w:p w14:paraId="08008A50" w14:textId="77777777" w:rsidR="002453D1" w:rsidRDefault="0072685C">
            <w:pPr>
              <w:spacing w:after="0" w:line="259" w:lineRule="auto"/>
              <w:ind w:left="5" w:right="0" w:firstLine="0"/>
              <w:jc w:val="left"/>
            </w:pPr>
            <w:r>
              <w:t xml:space="preserve">5455 DOI </w:t>
            </w:r>
          </w:p>
          <w:p w14:paraId="17C6C9A0" w14:textId="77777777" w:rsidR="002453D1" w:rsidRDefault="0072685C">
            <w:pPr>
              <w:spacing w:after="20" w:line="259" w:lineRule="auto"/>
              <w:ind w:left="5" w:right="0" w:firstLine="0"/>
              <w:jc w:val="left"/>
            </w:pPr>
            <w:r>
              <w:t>10.1108/01425</w:t>
            </w:r>
          </w:p>
          <w:p w14:paraId="4031B932" w14:textId="77777777" w:rsidR="002453D1" w:rsidRDefault="0072685C">
            <w:pPr>
              <w:spacing w:after="0" w:line="259" w:lineRule="auto"/>
              <w:ind w:left="5" w:right="0" w:firstLine="0"/>
            </w:pPr>
            <w:r>
              <w:t>451311287862</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E9A843C" w14:textId="77777777" w:rsidR="002453D1" w:rsidRDefault="0072685C">
            <w:pPr>
              <w:spacing w:after="0" w:line="259" w:lineRule="auto"/>
              <w:ind w:left="0" w:right="81" w:firstLine="0"/>
              <w:jc w:val="left"/>
            </w:pPr>
            <w:r>
              <w:t>questionn aire survey of  400 employees</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8CFE02B" w14:textId="77777777" w:rsidR="002453D1" w:rsidRDefault="0072685C">
            <w:pPr>
              <w:spacing w:after="4" w:line="238" w:lineRule="auto"/>
              <w:ind w:left="0" w:right="60" w:firstLine="0"/>
              <w:jc w:val="left"/>
            </w:pPr>
            <w:r>
              <w:t xml:space="preserve">Perceived supervisory support at the workplace enhances employees’ </w:t>
            </w:r>
          </w:p>
          <w:p w14:paraId="79D79A73" w14:textId="77777777" w:rsidR="002453D1" w:rsidRDefault="0072685C">
            <w:pPr>
              <w:spacing w:after="0" w:line="259" w:lineRule="auto"/>
              <w:ind w:left="0" w:right="0" w:firstLine="0"/>
              <w:jc w:val="left"/>
            </w:pPr>
            <w:r>
              <w:t>satisfaction with communication of supervisors and organisation-based self-esteem.</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5F4D1CE5" w14:textId="77777777" w:rsidR="002453D1" w:rsidRDefault="0072685C">
            <w:pPr>
              <w:spacing w:after="0" w:line="259" w:lineRule="auto"/>
              <w:ind w:left="5" w:right="0" w:firstLine="0"/>
              <w:jc w:val="left"/>
            </w:pPr>
            <w:r>
              <w:t>the abstract does not discuss potential moderating variables that could affect these relationships, such as organizational culture or industry-specific factor</w:t>
            </w:r>
            <w:r>
              <w:t xml:space="preserve"> </w:t>
            </w:r>
          </w:p>
        </w:tc>
      </w:tr>
      <w:tr w:rsidR="002453D1" w14:paraId="7DDEC453" w14:textId="77777777">
        <w:trPr>
          <w:trHeight w:val="1665"/>
        </w:trPr>
        <w:tc>
          <w:tcPr>
            <w:tcW w:w="410" w:type="dxa"/>
            <w:tcBorders>
              <w:top w:val="single" w:sz="4" w:space="0" w:color="000000"/>
              <w:left w:val="single" w:sz="4" w:space="0" w:color="000000"/>
              <w:bottom w:val="single" w:sz="4" w:space="0" w:color="000000"/>
              <w:right w:val="single" w:sz="4" w:space="0" w:color="000000"/>
            </w:tcBorders>
          </w:tcPr>
          <w:p w14:paraId="22F186C0" w14:textId="77777777" w:rsidR="002453D1" w:rsidRDefault="0072685C">
            <w:pPr>
              <w:spacing w:after="0" w:line="259" w:lineRule="auto"/>
              <w:ind w:left="0" w:right="0" w:firstLine="0"/>
              <w:jc w:val="left"/>
            </w:pPr>
            <w:r>
              <w:t>43.</w:t>
            </w:r>
          </w:p>
        </w:tc>
        <w:tc>
          <w:tcPr>
            <w:tcW w:w="1250" w:type="dxa"/>
            <w:tcBorders>
              <w:top w:val="single" w:sz="4" w:space="0" w:color="000000"/>
              <w:left w:val="single" w:sz="4" w:space="0" w:color="000000"/>
              <w:bottom w:val="single" w:sz="4" w:space="0" w:color="000000"/>
              <w:right w:val="single" w:sz="4" w:space="0" w:color="000000"/>
            </w:tcBorders>
          </w:tcPr>
          <w:p w14:paraId="26CB352A" w14:textId="77777777" w:rsidR="002453D1" w:rsidRDefault="0072685C">
            <w:pPr>
              <w:spacing w:after="0" w:line="259" w:lineRule="auto"/>
              <w:ind w:left="5" w:right="0" w:firstLine="0"/>
              <w:jc w:val="left"/>
            </w:pPr>
            <w:r>
              <w:t xml:space="preserve">The </w:t>
            </w:r>
          </w:p>
          <w:p w14:paraId="5CC355B0" w14:textId="77777777" w:rsidR="002453D1" w:rsidRDefault="0072685C">
            <w:pPr>
              <w:spacing w:after="0" w:line="259" w:lineRule="auto"/>
              <w:ind w:left="5" w:right="0" w:firstLine="0"/>
              <w:jc w:val="left"/>
            </w:pPr>
            <w:r>
              <w:t xml:space="preserve">Impact of </w:t>
            </w:r>
          </w:p>
          <w:p w14:paraId="4CBB1B13" w14:textId="77777777" w:rsidR="002453D1" w:rsidRDefault="0072685C">
            <w:pPr>
              <w:spacing w:after="5" w:line="238" w:lineRule="auto"/>
              <w:ind w:left="5" w:right="0" w:firstLine="0"/>
              <w:jc w:val="left"/>
            </w:pPr>
            <w:r>
              <w:t xml:space="preserve">Communi cation on Workers’ </w:t>
            </w:r>
          </w:p>
          <w:p w14:paraId="410A9573" w14:textId="77777777" w:rsidR="002453D1" w:rsidRDefault="0072685C">
            <w:pPr>
              <w:spacing w:after="0" w:line="259" w:lineRule="auto"/>
              <w:ind w:left="5" w:right="0" w:firstLine="0"/>
              <w:jc w:val="left"/>
            </w:pPr>
            <w:r>
              <w:t>Performan</w:t>
            </w:r>
          </w:p>
        </w:tc>
        <w:tc>
          <w:tcPr>
            <w:tcW w:w="1105" w:type="dxa"/>
            <w:tcBorders>
              <w:top w:val="single" w:sz="4" w:space="0" w:color="000000"/>
              <w:left w:val="single" w:sz="4" w:space="0" w:color="000000"/>
              <w:bottom w:val="single" w:sz="4" w:space="0" w:color="000000"/>
              <w:right w:val="single" w:sz="4" w:space="0" w:color="000000"/>
            </w:tcBorders>
          </w:tcPr>
          <w:p w14:paraId="4E1425AF" w14:textId="77777777" w:rsidR="002453D1" w:rsidRDefault="0072685C">
            <w:pPr>
              <w:spacing w:after="0" w:line="259" w:lineRule="auto"/>
              <w:ind w:left="5" w:right="0" w:firstLine="0"/>
            </w:pPr>
            <w:r>
              <w:t xml:space="preserve">ASAMU </w:t>
            </w:r>
          </w:p>
          <w:p w14:paraId="75F67A4C" w14:textId="77777777" w:rsidR="002453D1" w:rsidRDefault="0072685C">
            <w:pPr>
              <w:spacing w:after="0" w:line="259" w:lineRule="auto"/>
              <w:ind w:left="5" w:right="0" w:firstLine="0"/>
              <w:jc w:val="left"/>
            </w:pPr>
            <w:r>
              <w:t xml:space="preserve">Festus </w:t>
            </w:r>
          </w:p>
          <w:p w14:paraId="0BBE99A4" w14:textId="77777777" w:rsidR="002453D1" w:rsidRDefault="0072685C">
            <w:pPr>
              <w:spacing w:after="18" w:line="259" w:lineRule="auto"/>
              <w:ind w:left="5" w:right="0" w:firstLine="0"/>
              <w:jc w:val="left"/>
            </w:pPr>
            <w:r>
              <w:t xml:space="preserve">Femi </w:t>
            </w:r>
          </w:p>
          <w:p w14:paraId="2A18EEF0" w14:textId="77777777" w:rsidR="002453D1" w:rsidRDefault="0072685C">
            <w:pPr>
              <w:spacing w:after="0" w:line="259" w:lineRule="auto"/>
              <w:ind w:left="5" w:right="0" w:firstLine="0"/>
              <w:jc w:val="left"/>
            </w:pPr>
            <w:r>
              <w:t>(2014)</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1993362C" w14:textId="77777777" w:rsidR="002453D1" w:rsidRDefault="0072685C">
            <w:pPr>
              <w:spacing w:after="0" w:line="259" w:lineRule="auto"/>
              <w:ind w:left="5" w:right="0" w:firstLine="0"/>
              <w:jc w:val="left"/>
            </w:pPr>
            <w:r>
              <w:t xml:space="preserve">IOSR Journal </w:t>
            </w:r>
          </w:p>
          <w:p w14:paraId="3F91E650" w14:textId="77777777" w:rsidR="002453D1" w:rsidRDefault="0072685C">
            <w:pPr>
              <w:spacing w:after="0" w:line="259" w:lineRule="auto"/>
              <w:ind w:left="5" w:right="0" w:firstLine="0"/>
              <w:jc w:val="left"/>
            </w:pPr>
            <w:r>
              <w:t xml:space="preserve">Of Humanities </w:t>
            </w:r>
          </w:p>
          <w:p w14:paraId="5B3D6AF8" w14:textId="77777777" w:rsidR="002453D1" w:rsidRDefault="0072685C">
            <w:pPr>
              <w:spacing w:after="0" w:line="259" w:lineRule="auto"/>
              <w:ind w:left="5" w:right="0" w:firstLine="0"/>
              <w:jc w:val="left"/>
            </w:pPr>
            <w:r>
              <w:t xml:space="preserve">And Social </w:t>
            </w:r>
          </w:p>
          <w:p w14:paraId="5E3D991D" w14:textId="77777777" w:rsidR="002453D1" w:rsidRDefault="0072685C">
            <w:pPr>
              <w:spacing w:after="0" w:line="259" w:lineRule="auto"/>
              <w:ind w:left="5" w:right="0" w:firstLine="0"/>
              <w:jc w:val="left"/>
            </w:pPr>
            <w:r>
              <w:t xml:space="preserve">Science </w:t>
            </w:r>
          </w:p>
          <w:p w14:paraId="7C27D263" w14:textId="77777777" w:rsidR="002453D1" w:rsidRDefault="0072685C">
            <w:pPr>
              <w:spacing w:after="0" w:line="259" w:lineRule="auto"/>
              <w:ind w:left="5" w:right="0" w:firstLine="0"/>
              <w:jc w:val="left"/>
            </w:pPr>
            <w:r>
              <w:t xml:space="preserve">(IOSR-JHSS) </w:t>
            </w:r>
          </w:p>
          <w:p w14:paraId="1EBF0C8A" w14:textId="77777777" w:rsidR="002453D1" w:rsidRDefault="0072685C">
            <w:pPr>
              <w:spacing w:after="0" w:line="259" w:lineRule="auto"/>
              <w:ind w:left="5" w:right="0" w:firstLine="0"/>
              <w:jc w:val="left"/>
            </w:pPr>
            <w:r>
              <w:t xml:space="preserve">Volume 19, </w:t>
            </w:r>
          </w:p>
        </w:tc>
        <w:tc>
          <w:tcPr>
            <w:tcW w:w="1245" w:type="dxa"/>
            <w:tcBorders>
              <w:top w:val="single" w:sz="4" w:space="0" w:color="000000"/>
              <w:left w:val="single" w:sz="4" w:space="0" w:color="000000"/>
              <w:bottom w:val="single" w:sz="4" w:space="0" w:color="000000"/>
              <w:right w:val="single" w:sz="4" w:space="0" w:color="000000"/>
            </w:tcBorders>
          </w:tcPr>
          <w:p w14:paraId="2250C541" w14:textId="77777777" w:rsidR="002453D1" w:rsidRDefault="0072685C">
            <w:pPr>
              <w:spacing w:after="0" w:line="259" w:lineRule="auto"/>
              <w:ind w:left="0" w:right="41" w:firstLine="0"/>
              <w:jc w:val="left"/>
            </w:pPr>
            <w:r>
              <w:t xml:space="preserve">The research design adopted for this study was </w:t>
            </w:r>
          </w:p>
        </w:tc>
        <w:tc>
          <w:tcPr>
            <w:tcW w:w="2070" w:type="dxa"/>
            <w:tcBorders>
              <w:top w:val="single" w:sz="4" w:space="0" w:color="000000"/>
              <w:left w:val="single" w:sz="4" w:space="0" w:color="000000"/>
              <w:bottom w:val="single" w:sz="4" w:space="0" w:color="000000"/>
              <w:right w:val="single" w:sz="4" w:space="0" w:color="000000"/>
            </w:tcBorders>
          </w:tcPr>
          <w:p w14:paraId="0FAC0E28" w14:textId="77777777" w:rsidR="002453D1" w:rsidRDefault="0072685C">
            <w:pPr>
              <w:spacing w:after="0" w:line="259" w:lineRule="auto"/>
              <w:ind w:left="0" w:right="0" w:firstLine="0"/>
              <w:jc w:val="left"/>
            </w:pPr>
            <w:r>
              <w:t xml:space="preserve">the study has been able to reveal that effective communication creates mutual understanding </w:t>
            </w:r>
          </w:p>
        </w:tc>
        <w:tc>
          <w:tcPr>
            <w:tcW w:w="2351" w:type="dxa"/>
            <w:tcBorders>
              <w:top w:val="single" w:sz="4" w:space="0" w:color="000000"/>
              <w:left w:val="single" w:sz="4" w:space="0" w:color="000000"/>
              <w:bottom w:val="single" w:sz="4" w:space="0" w:color="000000"/>
              <w:right w:val="single" w:sz="4" w:space="0" w:color="000000"/>
            </w:tcBorders>
          </w:tcPr>
          <w:p w14:paraId="56A7C934" w14:textId="77777777" w:rsidR="002453D1" w:rsidRDefault="0072685C">
            <w:pPr>
              <w:spacing w:after="0" w:line="259" w:lineRule="auto"/>
              <w:ind w:left="5" w:right="0" w:firstLine="0"/>
              <w:jc w:val="left"/>
            </w:pPr>
            <w:r>
              <w:t xml:space="preserve">the article does not discuss potential contextual factors unique to Lagos State or Nigeria that could impact the </w:t>
            </w:r>
          </w:p>
        </w:tc>
      </w:tr>
    </w:tbl>
    <w:p w14:paraId="661EAEB1" w14:textId="77777777" w:rsidR="002453D1" w:rsidRDefault="002453D1">
      <w:pPr>
        <w:spacing w:after="0" w:line="259" w:lineRule="auto"/>
        <w:ind w:left="-1441" w:right="966" w:firstLine="0"/>
        <w:jc w:val="left"/>
      </w:pPr>
    </w:p>
    <w:tbl>
      <w:tblPr>
        <w:tblStyle w:val="TableGrid"/>
        <w:tblW w:w="10093" w:type="dxa"/>
        <w:tblInd w:w="-595" w:type="dxa"/>
        <w:tblCellMar>
          <w:top w:w="16" w:type="dxa"/>
          <w:left w:w="105" w:type="dxa"/>
          <w:bottom w:w="0" w:type="dxa"/>
          <w:right w:w="5" w:type="dxa"/>
        </w:tblCellMar>
        <w:tblLook w:val="04A0" w:firstRow="1" w:lastRow="0" w:firstColumn="1" w:lastColumn="0" w:noHBand="0" w:noVBand="1"/>
      </w:tblPr>
      <w:tblGrid>
        <w:gridCol w:w="410"/>
        <w:gridCol w:w="1254"/>
        <w:gridCol w:w="1099"/>
        <w:gridCol w:w="1767"/>
        <w:gridCol w:w="1239"/>
        <w:gridCol w:w="2034"/>
        <w:gridCol w:w="2290"/>
      </w:tblGrid>
      <w:tr w:rsidR="002453D1" w14:paraId="10E44A7D"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4220B6F5" w14:textId="77777777" w:rsidR="002453D1" w:rsidRDefault="0072685C">
            <w:pPr>
              <w:spacing w:after="0" w:line="259" w:lineRule="auto"/>
              <w:ind w:left="0" w:right="0" w:firstLine="0"/>
              <w:jc w:val="left"/>
            </w:pPr>
            <w:r>
              <w:t>S</w:t>
            </w:r>
          </w:p>
          <w:p w14:paraId="7C17BC1A" w14:textId="77777777" w:rsidR="002453D1" w:rsidRDefault="0072685C">
            <w:pPr>
              <w:spacing w:after="10" w:line="259" w:lineRule="auto"/>
              <w:ind w:left="0" w:right="0" w:firstLine="0"/>
              <w:jc w:val="left"/>
            </w:pPr>
            <w:r>
              <w:t>/</w:t>
            </w:r>
          </w:p>
          <w:p w14:paraId="35982F40"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2A598331"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470AB994" w14:textId="77777777" w:rsidR="002453D1" w:rsidRDefault="0072685C">
            <w:pPr>
              <w:spacing w:after="19" w:line="259" w:lineRule="auto"/>
              <w:ind w:left="5" w:right="0" w:firstLine="0"/>
            </w:pPr>
            <w:r>
              <w:t>AUTHO</w:t>
            </w:r>
          </w:p>
          <w:p w14:paraId="017E4740"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6480059D"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1E644E0D"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9130AE3"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3A9568DA" w14:textId="77777777" w:rsidR="002453D1" w:rsidRDefault="0072685C">
            <w:pPr>
              <w:spacing w:after="0" w:line="259" w:lineRule="auto"/>
              <w:ind w:left="5" w:right="0" w:firstLine="0"/>
              <w:jc w:val="left"/>
            </w:pPr>
            <w:r>
              <w:t>GAP</w:t>
            </w:r>
            <w:r>
              <w:t xml:space="preserve"> </w:t>
            </w:r>
          </w:p>
        </w:tc>
      </w:tr>
      <w:tr w:rsidR="002453D1" w14:paraId="77AF6A0D" w14:textId="77777777">
        <w:trPr>
          <w:trHeight w:val="2216"/>
        </w:trPr>
        <w:tc>
          <w:tcPr>
            <w:tcW w:w="410" w:type="dxa"/>
            <w:tcBorders>
              <w:top w:val="single" w:sz="4" w:space="0" w:color="000000"/>
              <w:left w:val="single" w:sz="4" w:space="0" w:color="000000"/>
              <w:bottom w:val="single" w:sz="4" w:space="0" w:color="000000"/>
              <w:right w:val="single" w:sz="4" w:space="0" w:color="000000"/>
            </w:tcBorders>
          </w:tcPr>
          <w:p w14:paraId="210A6857"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27519DA9" w14:textId="77777777" w:rsidR="002453D1" w:rsidRDefault="0072685C">
            <w:pPr>
              <w:spacing w:after="0" w:line="259" w:lineRule="auto"/>
              <w:ind w:left="5" w:right="0" w:firstLine="0"/>
              <w:jc w:val="left"/>
            </w:pPr>
            <w:r>
              <w:t xml:space="preserve">ce in </w:t>
            </w:r>
          </w:p>
          <w:p w14:paraId="011A1DE3" w14:textId="77777777" w:rsidR="002453D1" w:rsidRDefault="0072685C">
            <w:pPr>
              <w:spacing w:after="0" w:line="237" w:lineRule="auto"/>
              <w:ind w:left="5" w:right="0" w:firstLine="0"/>
              <w:jc w:val="left"/>
            </w:pPr>
            <w:r>
              <w:t xml:space="preserve">Selected Organisati ons in </w:t>
            </w:r>
          </w:p>
          <w:p w14:paraId="61F9377F" w14:textId="77777777" w:rsidR="002453D1" w:rsidRDefault="0072685C">
            <w:pPr>
              <w:spacing w:after="0" w:line="259" w:lineRule="auto"/>
              <w:ind w:left="5" w:right="0" w:firstLine="0"/>
              <w:jc w:val="left"/>
            </w:pPr>
            <w:r>
              <w:t xml:space="preserve">Lagos </w:t>
            </w:r>
          </w:p>
          <w:p w14:paraId="30D2FF85" w14:textId="77777777" w:rsidR="002453D1" w:rsidRDefault="0072685C">
            <w:pPr>
              <w:spacing w:after="18" w:line="259" w:lineRule="auto"/>
              <w:ind w:left="5" w:right="0" w:firstLine="0"/>
              <w:jc w:val="left"/>
            </w:pPr>
            <w:r>
              <w:t xml:space="preserve">State, </w:t>
            </w:r>
          </w:p>
          <w:p w14:paraId="29A16457" w14:textId="77777777" w:rsidR="002453D1" w:rsidRDefault="0072685C">
            <w:pPr>
              <w:spacing w:after="0" w:line="259" w:lineRule="auto"/>
              <w:ind w:left="5" w:right="0" w:firstLine="0"/>
              <w:jc w:val="left"/>
            </w:pPr>
            <w:r>
              <w:t>Nigeria</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2F931AF9" w14:textId="77777777" w:rsidR="002453D1" w:rsidRDefault="002453D1">
            <w:pPr>
              <w:spacing w:after="160" w:line="259" w:lineRule="auto"/>
              <w:ind w:left="0"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14:paraId="397E933B" w14:textId="77777777" w:rsidR="002453D1" w:rsidRDefault="0072685C">
            <w:pPr>
              <w:spacing w:after="0" w:line="259" w:lineRule="auto"/>
              <w:ind w:left="5" w:right="0" w:firstLine="0"/>
              <w:jc w:val="left"/>
            </w:pPr>
            <w:r>
              <w:t xml:space="preserve">Issue 8, Ver. II </w:t>
            </w:r>
          </w:p>
          <w:p w14:paraId="47E310EE" w14:textId="77777777" w:rsidR="002453D1" w:rsidRDefault="0072685C">
            <w:pPr>
              <w:spacing w:after="0" w:line="259" w:lineRule="auto"/>
              <w:ind w:left="5" w:right="0" w:firstLine="0"/>
              <w:jc w:val="left"/>
            </w:pPr>
            <w:r>
              <w:t xml:space="preserve">(Aug. 2014), </w:t>
            </w:r>
          </w:p>
          <w:p w14:paraId="6D0D53C6" w14:textId="77777777" w:rsidR="002453D1" w:rsidRDefault="0072685C">
            <w:pPr>
              <w:spacing w:after="43" w:line="238" w:lineRule="auto"/>
              <w:ind w:left="5" w:right="0" w:firstLine="0"/>
              <w:jc w:val="left"/>
            </w:pPr>
            <w:r>
              <w:t xml:space="preserve">PP 75-82 eISSN: 22790837, p-ISSN: 2279-0845. </w:t>
            </w:r>
            <w:r>
              <w:rPr>
                <w:color w:val="0462C1"/>
                <w:u w:val="single" w:color="0462C1"/>
              </w:rPr>
              <w:t>www.iosrjourn</w:t>
            </w:r>
          </w:p>
          <w:p w14:paraId="3353C08D" w14:textId="77777777" w:rsidR="002453D1" w:rsidRDefault="0072685C">
            <w:pPr>
              <w:spacing w:after="0" w:line="259" w:lineRule="auto"/>
              <w:ind w:left="5" w:right="0" w:firstLine="0"/>
              <w:jc w:val="left"/>
            </w:pPr>
            <w:r>
              <w:rPr>
                <w:color w:val="0462C1"/>
                <w:u w:val="single" w:color="0462C1"/>
              </w:rPr>
              <w:t>als.org</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2F0EB12C" w14:textId="77777777" w:rsidR="002453D1" w:rsidRDefault="0072685C">
            <w:pPr>
              <w:spacing w:after="0" w:line="259" w:lineRule="auto"/>
              <w:ind w:left="0" w:right="89" w:firstLine="0"/>
              <w:jc w:val="left"/>
            </w:pPr>
            <w:r>
              <w:t>descriptiv e survey method.</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1AFB78E" w14:textId="77777777" w:rsidR="002453D1" w:rsidRDefault="0072685C">
            <w:pPr>
              <w:spacing w:after="5" w:line="237" w:lineRule="auto"/>
              <w:ind w:left="0" w:right="0" w:firstLine="0"/>
              <w:jc w:val="left"/>
            </w:pPr>
            <w:r>
              <w:t xml:space="preserve">between management and workers which helps in building genuine </w:t>
            </w:r>
          </w:p>
          <w:p w14:paraId="2D21A2DF" w14:textId="77777777" w:rsidR="002453D1" w:rsidRDefault="0072685C">
            <w:pPr>
              <w:spacing w:after="0" w:line="259" w:lineRule="auto"/>
              <w:ind w:left="0" w:right="0" w:firstLine="0"/>
              <w:jc w:val="left"/>
            </w:pPr>
            <w:r>
              <w:t>relationship among both parties in the organizations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7E720825" w14:textId="77777777" w:rsidR="002453D1" w:rsidRDefault="0072685C">
            <w:pPr>
              <w:spacing w:after="0" w:line="259" w:lineRule="auto"/>
              <w:ind w:left="5" w:right="88" w:firstLine="0"/>
              <w:jc w:val="left"/>
            </w:pPr>
            <w:r>
              <w:t>relationship between communication and workers' performance.</w:t>
            </w:r>
            <w:r>
              <w:t xml:space="preserve"> </w:t>
            </w:r>
          </w:p>
        </w:tc>
      </w:tr>
      <w:tr w:rsidR="002453D1" w14:paraId="338959E7" w14:textId="77777777">
        <w:trPr>
          <w:trHeight w:val="4150"/>
        </w:trPr>
        <w:tc>
          <w:tcPr>
            <w:tcW w:w="410" w:type="dxa"/>
            <w:tcBorders>
              <w:top w:val="single" w:sz="4" w:space="0" w:color="000000"/>
              <w:left w:val="single" w:sz="4" w:space="0" w:color="000000"/>
              <w:bottom w:val="single" w:sz="4" w:space="0" w:color="000000"/>
              <w:right w:val="single" w:sz="4" w:space="0" w:color="000000"/>
            </w:tcBorders>
          </w:tcPr>
          <w:p w14:paraId="1F84633F" w14:textId="77777777" w:rsidR="002453D1" w:rsidRDefault="0072685C">
            <w:pPr>
              <w:spacing w:after="0" w:line="259" w:lineRule="auto"/>
              <w:ind w:left="0" w:right="0" w:firstLine="0"/>
              <w:jc w:val="left"/>
            </w:pPr>
            <w:r>
              <w:t>44.</w:t>
            </w:r>
          </w:p>
        </w:tc>
        <w:tc>
          <w:tcPr>
            <w:tcW w:w="1250" w:type="dxa"/>
            <w:tcBorders>
              <w:top w:val="single" w:sz="4" w:space="0" w:color="000000"/>
              <w:left w:val="single" w:sz="4" w:space="0" w:color="000000"/>
              <w:bottom w:val="single" w:sz="4" w:space="0" w:color="000000"/>
              <w:right w:val="single" w:sz="4" w:space="0" w:color="000000"/>
            </w:tcBorders>
          </w:tcPr>
          <w:p w14:paraId="34E0185E" w14:textId="77777777" w:rsidR="002453D1" w:rsidRDefault="0072685C">
            <w:pPr>
              <w:spacing w:after="0" w:line="259" w:lineRule="auto"/>
              <w:ind w:left="5" w:right="0" w:firstLine="0"/>
              <w:jc w:val="left"/>
            </w:pPr>
            <w:r>
              <w:t xml:space="preserve">Effective </w:t>
            </w:r>
          </w:p>
          <w:p w14:paraId="141395A2" w14:textId="77777777" w:rsidR="002453D1" w:rsidRDefault="0072685C">
            <w:pPr>
              <w:spacing w:after="0" w:line="259" w:lineRule="auto"/>
              <w:ind w:left="5" w:right="0" w:firstLine="0"/>
              <w:jc w:val="left"/>
            </w:pPr>
            <w:r>
              <w:t>Communi</w:t>
            </w:r>
          </w:p>
          <w:p w14:paraId="4E602644" w14:textId="77777777" w:rsidR="002453D1" w:rsidRDefault="0072685C">
            <w:pPr>
              <w:spacing w:after="1" w:line="237" w:lineRule="auto"/>
              <w:ind w:left="5" w:right="1" w:firstLine="0"/>
              <w:jc w:val="left"/>
            </w:pPr>
            <w:r>
              <w:t xml:space="preserve">cation as a Strategy for </w:t>
            </w:r>
          </w:p>
          <w:p w14:paraId="59A8E44E" w14:textId="77777777" w:rsidR="002453D1" w:rsidRDefault="0072685C">
            <w:pPr>
              <w:spacing w:after="0" w:line="240" w:lineRule="auto"/>
              <w:ind w:left="5" w:right="0" w:firstLine="0"/>
              <w:jc w:val="left"/>
            </w:pPr>
            <w:r>
              <w:t xml:space="preserve">Enhancing Organizati onal </w:t>
            </w:r>
          </w:p>
          <w:p w14:paraId="3F4B69DD" w14:textId="77777777" w:rsidR="002453D1" w:rsidRDefault="0072685C">
            <w:pPr>
              <w:spacing w:after="0" w:line="237" w:lineRule="auto"/>
              <w:ind w:left="5" w:right="126" w:firstLine="0"/>
            </w:pPr>
            <w:r>
              <w:t xml:space="preserve">Performan ce: A study of </w:t>
            </w:r>
          </w:p>
          <w:p w14:paraId="4B2921D8" w14:textId="77777777" w:rsidR="002453D1" w:rsidRDefault="0072685C">
            <w:pPr>
              <w:spacing w:after="0" w:line="259" w:lineRule="auto"/>
              <w:ind w:left="5" w:right="0" w:firstLine="0"/>
              <w:jc w:val="left"/>
            </w:pPr>
            <w:r>
              <w:t xml:space="preserve">Afghan </w:t>
            </w:r>
          </w:p>
          <w:p w14:paraId="04043E27" w14:textId="77777777" w:rsidR="002453D1" w:rsidRDefault="0072685C">
            <w:pPr>
              <w:spacing w:after="0" w:line="259" w:lineRule="auto"/>
              <w:ind w:left="5" w:right="0" w:firstLine="0"/>
              <w:jc w:val="left"/>
            </w:pPr>
            <w:r>
              <w:t xml:space="preserve">Relief </w:t>
            </w:r>
          </w:p>
          <w:p w14:paraId="31D11A1D" w14:textId="77777777" w:rsidR="002453D1" w:rsidRDefault="0072685C">
            <w:pPr>
              <w:spacing w:after="19" w:line="259" w:lineRule="auto"/>
              <w:ind w:left="5" w:right="0" w:firstLine="0"/>
              <w:jc w:val="left"/>
            </w:pPr>
            <w:r>
              <w:t>Committe</w:t>
            </w:r>
          </w:p>
          <w:p w14:paraId="3DE38A00" w14:textId="77777777" w:rsidR="002453D1" w:rsidRDefault="0072685C">
            <w:pPr>
              <w:spacing w:after="0" w:line="259" w:lineRule="auto"/>
              <w:ind w:left="5" w:right="0" w:firstLine="0"/>
              <w:jc w:val="left"/>
            </w:pPr>
            <w:r>
              <w:t>e, Kabul</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5D31F611" w14:textId="77777777" w:rsidR="002453D1" w:rsidRDefault="0072685C">
            <w:pPr>
              <w:spacing w:after="0" w:line="259" w:lineRule="auto"/>
              <w:ind w:left="5" w:right="0" w:firstLine="0"/>
              <w:jc w:val="left"/>
            </w:pPr>
            <w:r>
              <w:t xml:space="preserve">Bilal </w:t>
            </w:r>
          </w:p>
          <w:p w14:paraId="60B9E2BC" w14:textId="77777777" w:rsidR="002453D1" w:rsidRDefault="0072685C">
            <w:pPr>
              <w:spacing w:after="0" w:line="259" w:lineRule="auto"/>
              <w:ind w:left="5" w:right="103" w:firstLine="0"/>
              <w:jc w:val="left"/>
            </w:pPr>
            <w:r>
              <w:t>Ahmad Stanikza i (2017)</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63C2A1A" w14:textId="77777777" w:rsidR="002453D1" w:rsidRDefault="0072685C">
            <w:pPr>
              <w:spacing w:after="0" w:line="259" w:lineRule="auto"/>
              <w:ind w:left="5" w:right="0" w:firstLine="0"/>
              <w:jc w:val="left"/>
            </w:pPr>
            <w:r>
              <w:t xml:space="preserve">Texila </w:t>
            </w:r>
          </w:p>
          <w:p w14:paraId="5D27FF2F" w14:textId="77777777" w:rsidR="002453D1" w:rsidRDefault="0072685C">
            <w:pPr>
              <w:spacing w:after="0" w:line="259" w:lineRule="auto"/>
              <w:ind w:left="5" w:right="0" w:firstLine="0"/>
              <w:jc w:val="left"/>
            </w:pPr>
            <w:r>
              <w:t xml:space="preserve">International </w:t>
            </w:r>
          </w:p>
          <w:p w14:paraId="6275A2D0" w14:textId="77777777" w:rsidR="002453D1" w:rsidRDefault="0072685C">
            <w:pPr>
              <w:spacing w:after="0" w:line="259" w:lineRule="auto"/>
              <w:ind w:left="5" w:right="0" w:firstLine="0"/>
              <w:jc w:val="left"/>
            </w:pPr>
            <w:r>
              <w:t xml:space="preserve">Journal of </w:t>
            </w:r>
          </w:p>
          <w:p w14:paraId="55F3DF40" w14:textId="77777777" w:rsidR="002453D1" w:rsidRDefault="0072685C">
            <w:pPr>
              <w:spacing w:after="0" w:line="259" w:lineRule="auto"/>
              <w:ind w:left="5" w:right="0" w:firstLine="0"/>
              <w:jc w:val="left"/>
            </w:pPr>
            <w:r>
              <w:t xml:space="preserve">Management </w:t>
            </w:r>
          </w:p>
          <w:p w14:paraId="07C8845A" w14:textId="77777777" w:rsidR="002453D1" w:rsidRDefault="0072685C">
            <w:pPr>
              <w:spacing w:after="0" w:line="259" w:lineRule="auto"/>
              <w:ind w:left="5" w:right="0" w:firstLine="0"/>
              <w:jc w:val="left"/>
            </w:pPr>
            <w:r>
              <w:t xml:space="preserve">Volume 3, </w:t>
            </w:r>
          </w:p>
          <w:p w14:paraId="328A2BF7" w14:textId="77777777" w:rsidR="002453D1" w:rsidRDefault="0072685C">
            <w:pPr>
              <w:spacing w:after="17" w:line="259" w:lineRule="auto"/>
              <w:ind w:left="5" w:right="0" w:firstLine="0"/>
              <w:jc w:val="left"/>
            </w:pPr>
            <w:r>
              <w:t xml:space="preserve">Issue 1, Jun </w:t>
            </w:r>
          </w:p>
          <w:p w14:paraId="79C57034" w14:textId="77777777" w:rsidR="002453D1" w:rsidRDefault="0072685C">
            <w:pPr>
              <w:spacing w:after="0" w:line="259" w:lineRule="auto"/>
              <w:ind w:left="5" w:right="0" w:firstLine="0"/>
              <w:jc w:val="left"/>
            </w:pPr>
            <w:r>
              <w:t>2017</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266E740D" w14:textId="77777777" w:rsidR="002453D1" w:rsidRDefault="0072685C">
            <w:pPr>
              <w:spacing w:after="0" w:line="259" w:lineRule="auto"/>
              <w:ind w:left="0" w:right="0" w:firstLine="0"/>
              <w:jc w:val="left"/>
            </w:pPr>
            <w:r>
              <w:t>This research is used primary data, and survey research method</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666E59F" w14:textId="77777777" w:rsidR="002453D1" w:rsidRDefault="0072685C">
            <w:pPr>
              <w:spacing w:after="0" w:line="259" w:lineRule="auto"/>
              <w:ind w:left="0" w:right="83" w:firstLine="0"/>
              <w:jc w:val="left"/>
            </w:pPr>
            <w:r>
              <w:t>The findings of this study shows that there is link between effective communication and organizational performance.</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6483E8DD" w14:textId="77777777" w:rsidR="002453D1" w:rsidRDefault="0072685C">
            <w:pPr>
              <w:spacing w:after="0" w:line="259" w:lineRule="auto"/>
              <w:ind w:left="5" w:right="0" w:firstLine="0"/>
              <w:jc w:val="left"/>
            </w:pPr>
            <w:r>
              <w:t>the research does not discuss potential contextual factors unique to the Afghan Relief Committee or the broader Afghan context that could influence the relationship between communication and organizational performance.</w:t>
            </w:r>
            <w:r>
              <w:t xml:space="preserve"> </w:t>
            </w:r>
          </w:p>
        </w:tc>
      </w:tr>
      <w:tr w:rsidR="002453D1" w14:paraId="33BC57E3" w14:textId="77777777">
        <w:trPr>
          <w:trHeight w:val="4701"/>
        </w:trPr>
        <w:tc>
          <w:tcPr>
            <w:tcW w:w="410" w:type="dxa"/>
            <w:tcBorders>
              <w:top w:val="single" w:sz="4" w:space="0" w:color="000000"/>
              <w:left w:val="single" w:sz="4" w:space="0" w:color="000000"/>
              <w:bottom w:val="single" w:sz="4" w:space="0" w:color="000000"/>
              <w:right w:val="single" w:sz="4" w:space="0" w:color="000000"/>
            </w:tcBorders>
          </w:tcPr>
          <w:p w14:paraId="374AB0CF" w14:textId="77777777" w:rsidR="002453D1" w:rsidRDefault="0072685C">
            <w:pPr>
              <w:spacing w:after="0" w:line="259" w:lineRule="auto"/>
              <w:ind w:left="0" w:right="0" w:firstLine="0"/>
              <w:jc w:val="left"/>
            </w:pPr>
            <w:r>
              <w:lastRenderedPageBreak/>
              <w:t>45.</w:t>
            </w:r>
          </w:p>
        </w:tc>
        <w:tc>
          <w:tcPr>
            <w:tcW w:w="1250" w:type="dxa"/>
            <w:tcBorders>
              <w:top w:val="single" w:sz="4" w:space="0" w:color="000000"/>
              <w:left w:val="single" w:sz="4" w:space="0" w:color="000000"/>
              <w:bottom w:val="single" w:sz="4" w:space="0" w:color="000000"/>
              <w:right w:val="single" w:sz="4" w:space="0" w:color="000000"/>
            </w:tcBorders>
          </w:tcPr>
          <w:p w14:paraId="476DD063" w14:textId="77777777" w:rsidR="002453D1" w:rsidRDefault="0072685C">
            <w:pPr>
              <w:spacing w:after="0" w:line="259" w:lineRule="auto"/>
              <w:ind w:left="5" w:right="0" w:firstLine="0"/>
              <w:jc w:val="left"/>
            </w:pPr>
            <w:r>
              <w:t xml:space="preserve">Internal </w:t>
            </w:r>
          </w:p>
          <w:p w14:paraId="5AE041FA" w14:textId="77777777" w:rsidR="002453D1" w:rsidRDefault="0072685C">
            <w:pPr>
              <w:spacing w:after="0" w:line="259" w:lineRule="auto"/>
              <w:ind w:left="5" w:right="0" w:firstLine="0"/>
              <w:jc w:val="left"/>
            </w:pPr>
            <w:r>
              <w:t>communic</w:t>
            </w:r>
          </w:p>
          <w:p w14:paraId="684FEFC1" w14:textId="77777777" w:rsidR="002453D1" w:rsidRDefault="0072685C">
            <w:pPr>
              <w:spacing w:after="0" w:line="242" w:lineRule="auto"/>
              <w:ind w:left="5" w:right="0" w:firstLine="0"/>
              <w:jc w:val="left"/>
            </w:pPr>
            <w:r>
              <w:t xml:space="preserve">ation for employee </w:t>
            </w:r>
          </w:p>
          <w:p w14:paraId="5DADBA72" w14:textId="77777777" w:rsidR="002453D1" w:rsidRDefault="0072685C">
            <w:pPr>
              <w:spacing w:after="0" w:line="237" w:lineRule="auto"/>
              <w:ind w:left="5" w:right="33" w:firstLine="0"/>
              <w:jc w:val="left"/>
            </w:pPr>
            <w:r>
              <w:t xml:space="preserve">enableme nt </w:t>
            </w:r>
          </w:p>
          <w:p w14:paraId="6CD68080" w14:textId="77777777" w:rsidR="002453D1" w:rsidRDefault="0072685C">
            <w:pPr>
              <w:spacing w:after="5" w:line="237" w:lineRule="auto"/>
              <w:ind w:left="5" w:right="0" w:firstLine="0"/>
              <w:jc w:val="left"/>
            </w:pPr>
            <w:r>
              <w:t xml:space="preserve">Strategies in </w:t>
            </w:r>
          </w:p>
          <w:p w14:paraId="7C0CAD93" w14:textId="77777777" w:rsidR="002453D1" w:rsidRDefault="0072685C">
            <w:pPr>
              <w:spacing w:after="0" w:line="259" w:lineRule="auto"/>
              <w:ind w:left="5" w:right="0" w:firstLine="0"/>
              <w:jc w:val="left"/>
            </w:pPr>
            <w:r>
              <w:t xml:space="preserve">American </w:t>
            </w:r>
          </w:p>
          <w:p w14:paraId="0D6BE301" w14:textId="77777777" w:rsidR="002453D1" w:rsidRDefault="0072685C">
            <w:pPr>
              <w:spacing w:after="0" w:line="259" w:lineRule="auto"/>
              <w:ind w:left="0" w:right="0" w:firstLine="0"/>
              <w:jc w:val="center"/>
            </w:pPr>
            <w:r>
              <w:t>and Italian companies</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7EF067EA" w14:textId="77777777" w:rsidR="002453D1" w:rsidRDefault="0072685C">
            <w:pPr>
              <w:spacing w:after="0" w:line="259" w:lineRule="auto"/>
              <w:ind w:left="5" w:right="0" w:firstLine="0"/>
              <w:jc w:val="left"/>
            </w:pPr>
            <w:r>
              <w:t>Alessand</w:t>
            </w:r>
          </w:p>
          <w:p w14:paraId="67CF71F1" w14:textId="77777777" w:rsidR="002453D1" w:rsidRDefault="0072685C">
            <w:pPr>
              <w:spacing w:after="0" w:line="259" w:lineRule="auto"/>
              <w:ind w:left="5" w:right="0" w:firstLine="0"/>
              <w:jc w:val="left"/>
            </w:pPr>
            <w:r>
              <w:t xml:space="preserve">ra </w:t>
            </w:r>
          </w:p>
          <w:p w14:paraId="1C532702" w14:textId="77777777" w:rsidR="002453D1" w:rsidRDefault="0072685C">
            <w:pPr>
              <w:spacing w:after="0" w:line="259" w:lineRule="auto"/>
              <w:ind w:left="5" w:right="0" w:firstLine="0"/>
              <w:jc w:val="left"/>
            </w:pPr>
            <w:r>
              <w:t>Mazzei (2012)</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3D0C4640" w14:textId="77777777" w:rsidR="002453D1" w:rsidRDefault="0072685C">
            <w:pPr>
              <w:spacing w:after="0" w:line="259" w:lineRule="auto"/>
              <w:ind w:left="5" w:right="0" w:firstLine="0"/>
              <w:jc w:val="left"/>
            </w:pPr>
            <w:r>
              <w:t xml:space="preserve">Corporate </w:t>
            </w:r>
          </w:p>
          <w:p w14:paraId="1AEFECE1" w14:textId="77777777" w:rsidR="002453D1" w:rsidRDefault="0072685C">
            <w:pPr>
              <w:spacing w:after="0" w:line="238" w:lineRule="auto"/>
              <w:ind w:left="5" w:right="111" w:firstLine="0"/>
            </w:pPr>
            <w:r>
              <w:t xml:space="preserve">Communicatio ns: An International Journal Vol. 19 No. 1, 2014 pp. 82-95 q </w:t>
            </w:r>
          </w:p>
          <w:p w14:paraId="015F2F3C" w14:textId="77777777" w:rsidR="002453D1" w:rsidRDefault="0072685C">
            <w:pPr>
              <w:spacing w:after="0" w:line="259" w:lineRule="auto"/>
              <w:ind w:left="5" w:right="0" w:firstLine="0"/>
              <w:jc w:val="left"/>
            </w:pPr>
            <w:r>
              <w:t xml:space="preserve">Emerald </w:t>
            </w:r>
          </w:p>
          <w:p w14:paraId="3BA3CCD1" w14:textId="77777777" w:rsidR="002453D1" w:rsidRDefault="0072685C">
            <w:pPr>
              <w:spacing w:after="0" w:line="259" w:lineRule="auto"/>
              <w:ind w:left="5" w:right="0" w:firstLine="0"/>
              <w:jc w:val="left"/>
            </w:pPr>
            <w:r>
              <w:t xml:space="preserve">Group </w:t>
            </w:r>
          </w:p>
          <w:p w14:paraId="15F5345D" w14:textId="77777777" w:rsidR="002453D1" w:rsidRDefault="0072685C">
            <w:pPr>
              <w:spacing w:after="0" w:line="259" w:lineRule="auto"/>
              <w:ind w:left="5" w:right="0" w:firstLine="0"/>
              <w:jc w:val="left"/>
            </w:pPr>
            <w:r>
              <w:t xml:space="preserve">Publishing </w:t>
            </w:r>
          </w:p>
          <w:p w14:paraId="7AE688D5" w14:textId="77777777" w:rsidR="002453D1" w:rsidRDefault="0072685C">
            <w:pPr>
              <w:spacing w:after="0" w:line="259" w:lineRule="auto"/>
              <w:ind w:left="5" w:right="0" w:firstLine="0"/>
              <w:jc w:val="left"/>
            </w:pPr>
            <w:r>
              <w:t>Limited 1356-</w:t>
            </w:r>
          </w:p>
          <w:p w14:paraId="791C444B" w14:textId="77777777" w:rsidR="002453D1" w:rsidRDefault="0072685C">
            <w:pPr>
              <w:spacing w:after="0" w:line="259" w:lineRule="auto"/>
              <w:ind w:left="5" w:right="0" w:firstLine="0"/>
              <w:jc w:val="left"/>
            </w:pPr>
            <w:r>
              <w:t xml:space="preserve">3289 DOI </w:t>
            </w:r>
          </w:p>
          <w:p w14:paraId="4C74E742" w14:textId="77777777" w:rsidR="002453D1" w:rsidRDefault="0072685C">
            <w:pPr>
              <w:spacing w:after="0" w:line="259" w:lineRule="auto"/>
              <w:ind w:left="5" w:right="0" w:firstLine="0"/>
              <w:jc w:val="left"/>
            </w:pPr>
            <w:r>
              <w:t>10.1108/CCIJ08-2012-0060</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3BD8AC1D" w14:textId="77777777" w:rsidR="002453D1" w:rsidRDefault="0072685C">
            <w:pPr>
              <w:spacing w:after="0" w:line="239" w:lineRule="auto"/>
              <w:ind w:left="0" w:right="71" w:firstLine="0"/>
              <w:jc w:val="left"/>
            </w:pPr>
            <w:r>
              <w:t xml:space="preserve">This paper is based on interviews with </w:t>
            </w:r>
          </w:p>
          <w:p w14:paraId="024FA5E9" w14:textId="77777777" w:rsidR="002453D1" w:rsidRDefault="0072685C">
            <w:pPr>
              <w:spacing w:after="0" w:line="259" w:lineRule="auto"/>
              <w:ind w:left="0" w:right="0" w:firstLine="0"/>
              <w:jc w:val="left"/>
            </w:pPr>
            <w:r>
              <w:t xml:space="preserve">internal </w:t>
            </w:r>
          </w:p>
          <w:p w14:paraId="449C9929" w14:textId="77777777" w:rsidR="002453D1" w:rsidRDefault="0072685C">
            <w:pPr>
              <w:spacing w:after="0" w:line="259" w:lineRule="auto"/>
              <w:ind w:left="0" w:right="0" w:firstLine="0"/>
              <w:jc w:val="left"/>
            </w:pPr>
            <w:r>
              <w:t>communic ation experts</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6AC989B" w14:textId="77777777" w:rsidR="002453D1" w:rsidRDefault="0072685C">
            <w:pPr>
              <w:spacing w:after="0" w:line="239" w:lineRule="auto"/>
              <w:ind w:left="0" w:right="0" w:firstLine="0"/>
              <w:jc w:val="left"/>
            </w:pPr>
            <w:r>
              <w:t xml:space="preserve">Employee communicative actions have been categorized into: exploration, interpretation, sharing and acting. Internal communication </w:t>
            </w:r>
          </w:p>
          <w:p w14:paraId="66675390" w14:textId="77777777" w:rsidR="002453D1" w:rsidRDefault="0072685C">
            <w:pPr>
              <w:spacing w:after="0" w:line="259" w:lineRule="auto"/>
              <w:ind w:left="0" w:right="0" w:firstLine="0"/>
              <w:jc w:val="left"/>
            </w:pPr>
            <w:r>
              <w:t>strategies enable employees to be effective communicators.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24FDB2AD" w14:textId="77777777" w:rsidR="002453D1" w:rsidRDefault="0072685C">
            <w:pPr>
              <w:spacing w:after="0" w:line="259" w:lineRule="auto"/>
              <w:ind w:left="5" w:right="85" w:firstLine="0"/>
              <w:jc w:val="left"/>
            </w:pPr>
            <w:r>
              <w:t>the research outlines the purpose of understanding how internal communication strategies can promote strategic employee communicative actions and sustain competitive advantage, it does not provide details on how the survey among employees was conducted to investigate this link.</w:t>
            </w:r>
            <w:r>
              <w:t xml:space="preserve"> </w:t>
            </w:r>
          </w:p>
        </w:tc>
      </w:tr>
      <w:tr w:rsidR="002453D1" w14:paraId="2A51C7BA" w14:textId="77777777">
        <w:trPr>
          <w:trHeight w:val="1945"/>
        </w:trPr>
        <w:tc>
          <w:tcPr>
            <w:tcW w:w="410" w:type="dxa"/>
            <w:tcBorders>
              <w:top w:val="single" w:sz="4" w:space="0" w:color="000000"/>
              <w:left w:val="single" w:sz="4" w:space="0" w:color="000000"/>
              <w:bottom w:val="single" w:sz="4" w:space="0" w:color="000000"/>
              <w:right w:val="single" w:sz="4" w:space="0" w:color="000000"/>
            </w:tcBorders>
          </w:tcPr>
          <w:p w14:paraId="5B846C6A" w14:textId="77777777" w:rsidR="002453D1" w:rsidRDefault="0072685C">
            <w:pPr>
              <w:spacing w:after="0" w:line="259" w:lineRule="auto"/>
              <w:ind w:left="0" w:right="0" w:firstLine="0"/>
              <w:jc w:val="left"/>
            </w:pPr>
            <w:r>
              <w:t>46.</w:t>
            </w:r>
          </w:p>
        </w:tc>
        <w:tc>
          <w:tcPr>
            <w:tcW w:w="1250" w:type="dxa"/>
            <w:tcBorders>
              <w:top w:val="single" w:sz="4" w:space="0" w:color="000000"/>
              <w:left w:val="single" w:sz="4" w:space="0" w:color="000000"/>
              <w:bottom w:val="single" w:sz="4" w:space="0" w:color="000000"/>
              <w:right w:val="single" w:sz="4" w:space="0" w:color="000000"/>
            </w:tcBorders>
          </w:tcPr>
          <w:p w14:paraId="02400D42" w14:textId="77777777" w:rsidR="002453D1" w:rsidRDefault="0072685C">
            <w:pPr>
              <w:spacing w:after="0" w:line="240" w:lineRule="auto"/>
              <w:ind w:left="5" w:right="0" w:firstLine="0"/>
              <w:jc w:val="left"/>
            </w:pPr>
            <w:r>
              <w:t xml:space="preserve">Employee Performan ce Impact </w:t>
            </w:r>
          </w:p>
          <w:p w14:paraId="6E493BEB" w14:textId="77777777" w:rsidR="002453D1" w:rsidRDefault="0072685C">
            <w:pPr>
              <w:spacing w:after="0" w:line="259" w:lineRule="auto"/>
              <w:ind w:left="5" w:right="0" w:firstLine="0"/>
              <w:jc w:val="left"/>
            </w:pPr>
            <w:r>
              <w:t xml:space="preserve">on </w:t>
            </w:r>
          </w:p>
          <w:p w14:paraId="0A8CA741" w14:textId="77777777" w:rsidR="002453D1" w:rsidRDefault="0072685C">
            <w:pPr>
              <w:spacing w:after="0" w:line="259" w:lineRule="auto"/>
              <w:ind w:left="5" w:right="0" w:firstLine="0"/>
              <w:jc w:val="left"/>
            </w:pPr>
            <w:r>
              <w:t>Communi</w:t>
            </w:r>
          </w:p>
          <w:p w14:paraId="50F91CD6" w14:textId="77777777" w:rsidR="002453D1" w:rsidRDefault="0072685C">
            <w:pPr>
              <w:spacing w:after="0" w:line="259" w:lineRule="auto"/>
              <w:ind w:left="5" w:right="0" w:firstLine="0"/>
              <w:jc w:val="left"/>
            </w:pPr>
            <w:r>
              <w:t xml:space="preserve">cation and </w:t>
            </w:r>
          </w:p>
          <w:p w14:paraId="7FD42EBB" w14:textId="77777777" w:rsidR="002453D1" w:rsidRDefault="0072685C">
            <w:pPr>
              <w:spacing w:after="0" w:line="259" w:lineRule="auto"/>
              <w:ind w:left="5" w:right="0" w:firstLine="0"/>
              <w:jc w:val="left"/>
            </w:pPr>
            <w:r>
              <w:t xml:space="preserve">Work </w:t>
            </w:r>
          </w:p>
        </w:tc>
        <w:tc>
          <w:tcPr>
            <w:tcW w:w="1105" w:type="dxa"/>
            <w:tcBorders>
              <w:top w:val="single" w:sz="4" w:space="0" w:color="000000"/>
              <w:left w:val="single" w:sz="4" w:space="0" w:color="000000"/>
              <w:bottom w:val="single" w:sz="4" w:space="0" w:color="000000"/>
              <w:right w:val="single" w:sz="4" w:space="0" w:color="000000"/>
            </w:tcBorders>
          </w:tcPr>
          <w:p w14:paraId="0A11B8D8" w14:textId="77777777" w:rsidR="002453D1" w:rsidRDefault="0072685C">
            <w:pPr>
              <w:spacing w:after="0" w:line="259" w:lineRule="auto"/>
              <w:ind w:left="5" w:right="0" w:firstLine="0"/>
              <w:jc w:val="left"/>
            </w:pPr>
            <w:r>
              <w:t xml:space="preserve">Novita </w:t>
            </w:r>
          </w:p>
          <w:p w14:paraId="64ECE226" w14:textId="77777777" w:rsidR="002453D1" w:rsidRDefault="0072685C">
            <w:pPr>
              <w:spacing w:after="0" w:line="237" w:lineRule="auto"/>
              <w:ind w:left="5" w:right="0" w:firstLine="0"/>
              <w:jc w:val="left"/>
            </w:pPr>
            <w:r>
              <w:t>Wahyu Setyawat i, Clara Agustina</w:t>
            </w:r>
          </w:p>
          <w:p w14:paraId="6EACC809" w14:textId="77777777" w:rsidR="002453D1" w:rsidRDefault="0072685C">
            <w:pPr>
              <w:spacing w:after="0" w:line="259" w:lineRule="auto"/>
              <w:ind w:left="5" w:right="0" w:firstLine="0"/>
              <w:jc w:val="left"/>
            </w:pPr>
            <w:r>
              <w:t xml:space="preserve">, Dewi </w:t>
            </w:r>
          </w:p>
          <w:p w14:paraId="7582E140" w14:textId="77777777" w:rsidR="002453D1" w:rsidRDefault="0072685C">
            <w:pPr>
              <w:spacing w:after="0" w:line="259" w:lineRule="auto"/>
              <w:ind w:left="5" w:right="0" w:firstLine="0"/>
              <w:jc w:val="left"/>
            </w:pPr>
            <w:r>
              <w:t xml:space="preserve">Sri </w:t>
            </w:r>
          </w:p>
        </w:tc>
        <w:tc>
          <w:tcPr>
            <w:tcW w:w="1661" w:type="dxa"/>
            <w:tcBorders>
              <w:top w:val="single" w:sz="4" w:space="0" w:color="000000"/>
              <w:left w:val="single" w:sz="4" w:space="0" w:color="000000"/>
              <w:bottom w:val="single" w:sz="4" w:space="0" w:color="000000"/>
              <w:right w:val="single" w:sz="4" w:space="0" w:color="000000"/>
            </w:tcBorders>
          </w:tcPr>
          <w:p w14:paraId="39084851" w14:textId="77777777" w:rsidR="002453D1" w:rsidRDefault="0072685C">
            <w:pPr>
              <w:spacing w:after="0" w:line="259" w:lineRule="auto"/>
              <w:ind w:left="5" w:right="0" w:firstLine="0"/>
              <w:jc w:val="left"/>
            </w:pPr>
            <w:r>
              <w:t xml:space="preserve">East Asian </w:t>
            </w:r>
          </w:p>
          <w:p w14:paraId="0DCB0CD7" w14:textId="77777777" w:rsidR="002453D1" w:rsidRDefault="0072685C">
            <w:pPr>
              <w:spacing w:after="0" w:line="237" w:lineRule="auto"/>
              <w:ind w:left="5" w:right="157" w:firstLine="0"/>
            </w:pPr>
            <w:r>
              <w:t xml:space="preserve">Journal of Multidisciplin ary Research (EAJMR) Vol. </w:t>
            </w:r>
          </w:p>
          <w:p w14:paraId="41B85D89" w14:textId="77777777" w:rsidR="002453D1" w:rsidRDefault="0072685C">
            <w:pPr>
              <w:spacing w:after="24" w:line="259" w:lineRule="auto"/>
              <w:ind w:left="5" w:right="0" w:firstLine="0"/>
              <w:jc w:val="left"/>
            </w:pPr>
            <w:r>
              <w:t xml:space="preserve">2, No. 1, 2023 </w:t>
            </w:r>
          </w:p>
          <w:p w14:paraId="58E92AE8" w14:textId="77777777" w:rsidR="002453D1" w:rsidRDefault="0072685C">
            <w:pPr>
              <w:spacing w:after="0" w:line="259" w:lineRule="auto"/>
              <w:ind w:left="5" w:right="0" w:firstLine="0"/>
              <w:jc w:val="left"/>
            </w:pPr>
            <w:r>
              <w:t>: 301-308</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041FF3D5" w14:textId="77777777" w:rsidR="002453D1" w:rsidRDefault="0072685C">
            <w:pPr>
              <w:spacing w:after="0" w:line="259" w:lineRule="auto"/>
              <w:ind w:left="0" w:right="89" w:firstLine="0"/>
              <w:jc w:val="left"/>
            </w:pPr>
            <w:r>
              <w:t xml:space="preserve">The method used in this research is descriptiv e </w:t>
            </w:r>
          </w:p>
        </w:tc>
        <w:tc>
          <w:tcPr>
            <w:tcW w:w="2070" w:type="dxa"/>
            <w:tcBorders>
              <w:top w:val="single" w:sz="4" w:space="0" w:color="000000"/>
              <w:left w:val="single" w:sz="4" w:space="0" w:color="000000"/>
              <w:bottom w:val="single" w:sz="4" w:space="0" w:color="000000"/>
              <w:right w:val="single" w:sz="4" w:space="0" w:color="000000"/>
            </w:tcBorders>
          </w:tcPr>
          <w:p w14:paraId="58D9D4EB" w14:textId="77777777" w:rsidR="002453D1" w:rsidRDefault="0072685C">
            <w:pPr>
              <w:spacing w:after="0" w:line="242" w:lineRule="auto"/>
              <w:ind w:left="0" w:right="16" w:firstLine="0"/>
              <w:jc w:val="left"/>
            </w:pPr>
            <w:r>
              <w:t xml:space="preserve">Communication and Work </w:t>
            </w:r>
          </w:p>
          <w:p w14:paraId="37CA3175" w14:textId="77777777" w:rsidR="002453D1" w:rsidRDefault="0072685C">
            <w:pPr>
              <w:spacing w:after="0" w:line="237" w:lineRule="auto"/>
              <w:ind w:left="0" w:right="35" w:firstLine="0"/>
            </w:pPr>
            <w:r>
              <w:t xml:space="preserve">Environment have a positive and </w:t>
            </w:r>
          </w:p>
          <w:p w14:paraId="62D83988" w14:textId="77777777" w:rsidR="002453D1" w:rsidRDefault="0072685C">
            <w:pPr>
              <w:spacing w:after="5" w:line="237" w:lineRule="auto"/>
              <w:ind w:left="0" w:right="52" w:firstLine="0"/>
              <w:jc w:val="left"/>
            </w:pPr>
            <w:r>
              <w:t xml:space="preserve">significant effect on Employee </w:t>
            </w:r>
          </w:p>
          <w:p w14:paraId="1C24030E" w14:textId="77777777" w:rsidR="002453D1" w:rsidRDefault="0072685C">
            <w:pPr>
              <w:spacing w:after="0" w:line="259" w:lineRule="auto"/>
              <w:ind w:left="0" w:right="0" w:firstLine="0"/>
              <w:jc w:val="left"/>
            </w:pPr>
            <w:r>
              <w:t xml:space="preserve">Performance, for </w:t>
            </w:r>
          </w:p>
        </w:tc>
        <w:tc>
          <w:tcPr>
            <w:tcW w:w="2351" w:type="dxa"/>
            <w:tcBorders>
              <w:top w:val="single" w:sz="4" w:space="0" w:color="000000"/>
              <w:left w:val="single" w:sz="4" w:space="0" w:color="000000"/>
              <w:bottom w:val="single" w:sz="4" w:space="0" w:color="000000"/>
              <w:right w:val="single" w:sz="4" w:space="0" w:color="000000"/>
            </w:tcBorders>
          </w:tcPr>
          <w:p w14:paraId="2C95F219" w14:textId="77777777" w:rsidR="002453D1" w:rsidRDefault="0072685C">
            <w:pPr>
              <w:spacing w:after="0" w:line="239" w:lineRule="auto"/>
              <w:ind w:left="5" w:right="0" w:firstLine="0"/>
              <w:jc w:val="left"/>
            </w:pPr>
            <w:r>
              <w:t xml:space="preserve">the abstract indicates that there is a positive and significant effect of both </w:t>
            </w:r>
          </w:p>
          <w:p w14:paraId="0F7583E6" w14:textId="77777777" w:rsidR="002453D1" w:rsidRDefault="0072685C">
            <w:pPr>
              <w:spacing w:after="0" w:line="259" w:lineRule="auto"/>
              <w:ind w:left="5" w:right="0" w:firstLine="0"/>
              <w:jc w:val="left"/>
            </w:pPr>
            <w:r>
              <w:t xml:space="preserve">communication and work environment on employee </w:t>
            </w:r>
          </w:p>
        </w:tc>
      </w:tr>
    </w:tbl>
    <w:p w14:paraId="1E67F4C0" w14:textId="77777777" w:rsidR="002453D1" w:rsidRDefault="002453D1">
      <w:pPr>
        <w:spacing w:after="0" w:line="259" w:lineRule="auto"/>
        <w:ind w:left="-1441" w:right="966" w:firstLine="0"/>
        <w:jc w:val="left"/>
      </w:pPr>
    </w:p>
    <w:tbl>
      <w:tblPr>
        <w:tblStyle w:val="TableGrid"/>
        <w:tblW w:w="10093" w:type="dxa"/>
        <w:tblInd w:w="-595" w:type="dxa"/>
        <w:tblCellMar>
          <w:top w:w="16" w:type="dxa"/>
          <w:left w:w="105" w:type="dxa"/>
          <w:bottom w:w="0" w:type="dxa"/>
          <w:right w:w="5" w:type="dxa"/>
        </w:tblCellMar>
        <w:tblLook w:val="04A0" w:firstRow="1" w:lastRow="0" w:firstColumn="1" w:lastColumn="0" w:noHBand="0" w:noVBand="1"/>
      </w:tblPr>
      <w:tblGrid>
        <w:gridCol w:w="410"/>
        <w:gridCol w:w="1255"/>
        <w:gridCol w:w="1104"/>
        <w:gridCol w:w="1661"/>
        <w:gridCol w:w="1245"/>
        <w:gridCol w:w="2069"/>
        <w:gridCol w:w="2349"/>
      </w:tblGrid>
      <w:tr w:rsidR="002453D1" w14:paraId="01B6287F"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15253CD9" w14:textId="77777777" w:rsidR="002453D1" w:rsidRDefault="0072685C">
            <w:pPr>
              <w:spacing w:after="0" w:line="259" w:lineRule="auto"/>
              <w:ind w:left="0" w:right="0" w:firstLine="0"/>
              <w:jc w:val="left"/>
            </w:pPr>
            <w:r>
              <w:t>S</w:t>
            </w:r>
          </w:p>
          <w:p w14:paraId="509C152A" w14:textId="77777777" w:rsidR="002453D1" w:rsidRDefault="0072685C">
            <w:pPr>
              <w:spacing w:after="10" w:line="259" w:lineRule="auto"/>
              <w:ind w:left="0" w:right="0" w:firstLine="0"/>
              <w:jc w:val="left"/>
            </w:pPr>
            <w:r>
              <w:t>/</w:t>
            </w:r>
          </w:p>
          <w:p w14:paraId="0EE4DF47"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7D56534C"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73C686C3" w14:textId="77777777" w:rsidR="002453D1" w:rsidRDefault="0072685C">
            <w:pPr>
              <w:spacing w:after="19" w:line="259" w:lineRule="auto"/>
              <w:ind w:left="5" w:right="0" w:firstLine="0"/>
            </w:pPr>
            <w:r>
              <w:t>AUTHO</w:t>
            </w:r>
          </w:p>
          <w:p w14:paraId="222CE64C"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2F8BA40A"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1B20D07A"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4EA9EAD"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47D64231" w14:textId="77777777" w:rsidR="002453D1" w:rsidRDefault="0072685C">
            <w:pPr>
              <w:spacing w:after="0" w:line="259" w:lineRule="auto"/>
              <w:ind w:left="5" w:right="0" w:firstLine="0"/>
              <w:jc w:val="left"/>
            </w:pPr>
            <w:r>
              <w:t>GAP</w:t>
            </w:r>
            <w:r>
              <w:t xml:space="preserve"> </w:t>
            </w:r>
          </w:p>
        </w:tc>
      </w:tr>
      <w:tr w:rsidR="002453D1" w14:paraId="7DFA84C0" w14:textId="77777777">
        <w:trPr>
          <w:trHeight w:val="2491"/>
        </w:trPr>
        <w:tc>
          <w:tcPr>
            <w:tcW w:w="410" w:type="dxa"/>
            <w:tcBorders>
              <w:top w:val="single" w:sz="4" w:space="0" w:color="000000"/>
              <w:left w:val="single" w:sz="4" w:space="0" w:color="000000"/>
              <w:bottom w:val="single" w:sz="4" w:space="0" w:color="000000"/>
              <w:right w:val="single" w:sz="4" w:space="0" w:color="000000"/>
            </w:tcBorders>
          </w:tcPr>
          <w:p w14:paraId="443C49AF"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57E3853C" w14:textId="77777777" w:rsidR="002453D1" w:rsidRDefault="0072685C">
            <w:pPr>
              <w:spacing w:after="14" w:line="259" w:lineRule="auto"/>
              <w:ind w:left="5" w:right="0" w:firstLine="0"/>
              <w:jc w:val="left"/>
            </w:pPr>
            <w:r>
              <w:t>Environm</w:t>
            </w:r>
          </w:p>
          <w:p w14:paraId="4E7B244A" w14:textId="77777777" w:rsidR="002453D1" w:rsidRDefault="0072685C">
            <w:pPr>
              <w:spacing w:after="0" w:line="259" w:lineRule="auto"/>
              <w:ind w:left="5" w:right="0" w:firstLine="0"/>
              <w:jc w:val="left"/>
            </w:pPr>
            <w:r>
              <w:t>ent</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652C0E63" w14:textId="77777777" w:rsidR="002453D1" w:rsidRDefault="0072685C">
            <w:pPr>
              <w:spacing w:after="0" w:line="259" w:lineRule="auto"/>
              <w:ind w:left="5" w:right="0" w:firstLine="0"/>
              <w:jc w:val="left"/>
            </w:pPr>
            <w:r>
              <w:t>Woeland ari PG (2023)</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6630CE32" w14:textId="77777777" w:rsidR="002453D1" w:rsidRDefault="002453D1">
            <w:pPr>
              <w:spacing w:after="160" w:line="259" w:lineRule="auto"/>
              <w:ind w:left="0" w:right="0" w:firstLine="0"/>
              <w:jc w:val="left"/>
            </w:pPr>
          </w:p>
        </w:tc>
        <w:tc>
          <w:tcPr>
            <w:tcW w:w="1245" w:type="dxa"/>
            <w:tcBorders>
              <w:top w:val="single" w:sz="4" w:space="0" w:color="000000"/>
              <w:left w:val="single" w:sz="4" w:space="0" w:color="000000"/>
              <w:bottom w:val="single" w:sz="4" w:space="0" w:color="000000"/>
              <w:right w:val="single" w:sz="4" w:space="0" w:color="000000"/>
            </w:tcBorders>
          </w:tcPr>
          <w:p w14:paraId="79633305" w14:textId="77777777" w:rsidR="002453D1" w:rsidRDefault="0072685C">
            <w:pPr>
              <w:spacing w:after="0" w:line="259" w:lineRule="auto"/>
              <w:ind w:left="0" w:right="9" w:firstLine="0"/>
              <w:jc w:val="left"/>
            </w:pPr>
            <w:r>
              <w:t>quantitativ e</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DA9455E" w14:textId="77777777" w:rsidR="002453D1" w:rsidRDefault="0072685C">
            <w:pPr>
              <w:spacing w:after="0" w:line="238" w:lineRule="auto"/>
              <w:ind w:left="0" w:right="7" w:firstLine="0"/>
              <w:jc w:val="left"/>
            </w:pPr>
            <w:r>
              <w:t xml:space="preserve">example leaders and employees understand each </w:t>
            </w:r>
          </w:p>
          <w:p w14:paraId="11D71F69" w14:textId="77777777" w:rsidR="002453D1" w:rsidRDefault="0072685C">
            <w:pPr>
              <w:spacing w:after="44" w:line="239" w:lineRule="auto"/>
              <w:ind w:left="0" w:right="66" w:firstLine="0"/>
              <w:jc w:val="left"/>
            </w:pPr>
            <w:r>
              <w:t xml:space="preserve">other so that good communication and work environment on Employee </w:t>
            </w:r>
          </w:p>
          <w:p w14:paraId="04DCC728" w14:textId="77777777" w:rsidR="002453D1" w:rsidRDefault="0072685C">
            <w:pPr>
              <w:spacing w:after="0" w:line="259" w:lineRule="auto"/>
              <w:ind w:left="0" w:right="0" w:firstLine="0"/>
              <w:jc w:val="left"/>
            </w:pPr>
            <w:r>
              <w:t>Performance</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24D0EC00" w14:textId="77777777" w:rsidR="002453D1" w:rsidRDefault="0072685C">
            <w:pPr>
              <w:spacing w:after="0" w:line="259" w:lineRule="auto"/>
              <w:ind w:left="5" w:right="0" w:firstLine="0"/>
              <w:jc w:val="left"/>
            </w:pPr>
            <w:r>
              <w:t>performance, it does not provide details on the research design or data collection methods employed to reach this conclusion.</w:t>
            </w:r>
            <w:r>
              <w:t xml:space="preserve"> </w:t>
            </w:r>
          </w:p>
        </w:tc>
      </w:tr>
      <w:tr w:rsidR="002453D1" w14:paraId="5F5D10DD" w14:textId="77777777">
        <w:trPr>
          <w:trHeight w:val="3600"/>
        </w:trPr>
        <w:tc>
          <w:tcPr>
            <w:tcW w:w="410" w:type="dxa"/>
            <w:tcBorders>
              <w:top w:val="single" w:sz="4" w:space="0" w:color="000000"/>
              <w:left w:val="single" w:sz="4" w:space="0" w:color="000000"/>
              <w:bottom w:val="single" w:sz="4" w:space="0" w:color="000000"/>
              <w:right w:val="single" w:sz="4" w:space="0" w:color="000000"/>
            </w:tcBorders>
          </w:tcPr>
          <w:p w14:paraId="0EC3C844" w14:textId="77777777" w:rsidR="002453D1" w:rsidRDefault="0072685C">
            <w:pPr>
              <w:spacing w:after="0" w:line="259" w:lineRule="auto"/>
              <w:ind w:left="0" w:right="0" w:firstLine="0"/>
              <w:jc w:val="left"/>
            </w:pPr>
            <w:r>
              <w:lastRenderedPageBreak/>
              <w:t>47.</w:t>
            </w:r>
          </w:p>
        </w:tc>
        <w:tc>
          <w:tcPr>
            <w:tcW w:w="1250" w:type="dxa"/>
            <w:tcBorders>
              <w:top w:val="single" w:sz="4" w:space="0" w:color="000000"/>
              <w:left w:val="single" w:sz="4" w:space="0" w:color="000000"/>
              <w:bottom w:val="single" w:sz="4" w:space="0" w:color="000000"/>
              <w:right w:val="single" w:sz="4" w:space="0" w:color="000000"/>
            </w:tcBorders>
          </w:tcPr>
          <w:p w14:paraId="07E69E9D" w14:textId="77777777" w:rsidR="002453D1" w:rsidRDefault="0072685C">
            <w:pPr>
              <w:spacing w:after="0" w:line="259" w:lineRule="auto"/>
              <w:ind w:left="5" w:right="0" w:firstLine="0"/>
              <w:jc w:val="left"/>
            </w:pPr>
            <w:r>
              <w:t xml:space="preserve">The </w:t>
            </w:r>
          </w:p>
          <w:p w14:paraId="355FB292" w14:textId="77777777" w:rsidR="002453D1" w:rsidRDefault="0072685C">
            <w:pPr>
              <w:spacing w:after="0" w:line="259" w:lineRule="auto"/>
              <w:ind w:left="5" w:right="0" w:firstLine="0"/>
              <w:jc w:val="left"/>
            </w:pPr>
            <w:r>
              <w:t xml:space="preserve">Effects of </w:t>
            </w:r>
          </w:p>
          <w:p w14:paraId="33525418" w14:textId="77777777" w:rsidR="002453D1" w:rsidRDefault="0072685C">
            <w:pPr>
              <w:spacing w:after="0" w:line="259" w:lineRule="auto"/>
              <w:ind w:left="5" w:right="0" w:firstLine="0"/>
              <w:jc w:val="left"/>
            </w:pPr>
            <w:r>
              <w:t xml:space="preserve">Effective </w:t>
            </w:r>
          </w:p>
          <w:p w14:paraId="7870FA60" w14:textId="77777777" w:rsidR="002453D1" w:rsidRDefault="0072685C">
            <w:pPr>
              <w:spacing w:after="0" w:line="259" w:lineRule="auto"/>
              <w:ind w:left="5" w:right="0" w:firstLine="0"/>
              <w:jc w:val="left"/>
            </w:pPr>
            <w:r>
              <w:t>Communi</w:t>
            </w:r>
          </w:p>
          <w:p w14:paraId="21423707" w14:textId="77777777" w:rsidR="002453D1" w:rsidRDefault="0072685C">
            <w:pPr>
              <w:spacing w:after="0" w:line="240" w:lineRule="auto"/>
              <w:ind w:left="5" w:right="0" w:firstLine="0"/>
              <w:jc w:val="left"/>
            </w:pPr>
            <w:r>
              <w:t xml:space="preserve">cation on Organizati onal </w:t>
            </w:r>
          </w:p>
          <w:p w14:paraId="0445CEA7" w14:textId="77777777" w:rsidR="002453D1" w:rsidRDefault="0072685C">
            <w:pPr>
              <w:spacing w:after="0" w:line="259" w:lineRule="auto"/>
              <w:ind w:left="5" w:right="0" w:firstLine="0"/>
              <w:jc w:val="left"/>
            </w:pPr>
            <w:r>
              <w:t>Performan ce Based on the Systems Theory</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5159E9C" w14:textId="77777777" w:rsidR="002453D1" w:rsidRDefault="0072685C">
            <w:pPr>
              <w:spacing w:after="0" w:line="241" w:lineRule="auto"/>
              <w:ind w:left="5" w:right="0" w:firstLine="0"/>
              <w:jc w:val="left"/>
            </w:pPr>
            <w:r>
              <w:t xml:space="preserve">Mukelab ai M. </w:t>
            </w:r>
          </w:p>
          <w:p w14:paraId="29727428" w14:textId="77777777" w:rsidR="002453D1" w:rsidRDefault="0072685C">
            <w:pPr>
              <w:spacing w:after="0" w:line="259" w:lineRule="auto"/>
              <w:ind w:left="5" w:right="0" w:firstLine="0"/>
            </w:pPr>
            <w:r>
              <w:t>Musheke</w:t>
            </w:r>
          </w:p>
          <w:p w14:paraId="26DEDFD3" w14:textId="77777777" w:rsidR="002453D1" w:rsidRDefault="0072685C">
            <w:pPr>
              <w:spacing w:after="0" w:line="259" w:lineRule="auto"/>
              <w:ind w:left="5" w:right="0" w:firstLine="0"/>
              <w:jc w:val="left"/>
            </w:pPr>
            <w:r>
              <w:t xml:space="preserve">, Jackson </w:t>
            </w:r>
          </w:p>
          <w:p w14:paraId="4F3D6B75" w14:textId="77777777" w:rsidR="002453D1" w:rsidRDefault="0072685C">
            <w:pPr>
              <w:spacing w:after="18" w:line="259" w:lineRule="auto"/>
              <w:ind w:left="5" w:right="0" w:firstLine="0"/>
              <w:jc w:val="left"/>
            </w:pPr>
            <w:r>
              <w:t xml:space="preserve">Phiri </w:t>
            </w:r>
          </w:p>
          <w:p w14:paraId="02503E20" w14:textId="77777777" w:rsidR="002453D1" w:rsidRDefault="0072685C">
            <w:pPr>
              <w:spacing w:after="0" w:line="259" w:lineRule="auto"/>
              <w:ind w:left="5" w:right="0" w:firstLine="0"/>
              <w:jc w:val="left"/>
            </w:pPr>
            <w:r>
              <w:t>(2021)</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B6C0433" w14:textId="77777777" w:rsidR="002453D1" w:rsidRDefault="0072685C">
            <w:pPr>
              <w:spacing w:after="0" w:line="240" w:lineRule="auto"/>
              <w:ind w:left="5" w:right="27" w:firstLine="0"/>
              <w:jc w:val="left"/>
            </w:pPr>
            <w:r>
              <w:t xml:space="preserve">Open Journal of Business and </w:t>
            </w:r>
          </w:p>
          <w:p w14:paraId="59EA09AC" w14:textId="77777777" w:rsidR="002453D1" w:rsidRDefault="0072685C">
            <w:pPr>
              <w:spacing w:after="0" w:line="259" w:lineRule="auto"/>
              <w:ind w:left="5" w:right="0" w:firstLine="0"/>
              <w:jc w:val="left"/>
            </w:pPr>
            <w:r>
              <w:t xml:space="preserve">Management, </w:t>
            </w:r>
          </w:p>
          <w:p w14:paraId="0281E09B" w14:textId="77777777" w:rsidR="002453D1" w:rsidRDefault="0072685C">
            <w:pPr>
              <w:spacing w:after="0" w:line="259" w:lineRule="auto"/>
              <w:ind w:left="5" w:right="0" w:firstLine="0"/>
              <w:jc w:val="left"/>
            </w:pPr>
            <w:r>
              <w:t>2021, 9, 659-</w:t>
            </w:r>
          </w:p>
          <w:p w14:paraId="4B925AF9" w14:textId="77777777" w:rsidR="002453D1" w:rsidRDefault="0072685C">
            <w:pPr>
              <w:spacing w:after="0" w:line="239" w:lineRule="auto"/>
              <w:ind w:left="5" w:right="0" w:firstLine="0"/>
              <w:jc w:val="left"/>
            </w:pPr>
            <w:r>
              <w:t xml:space="preserve">671 </w:t>
            </w:r>
            <w:r>
              <w:t xml:space="preserve">https://www.sc irp.org/journal /ojbm ISSN </w:t>
            </w:r>
          </w:p>
          <w:p w14:paraId="48B8D2EF" w14:textId="77777777" w:rsidR="002453D1" w:rsidRDefault="0072685C">
            <w:pPr>
              <w:spacing w:after="0" w:line="259" w:lineRule="auto"/>
              <w:ind w:left="5" w:right="0" w:firstLine="0"/>
              <w:jc w:val="left"/>
            </w:pPr>
            <w:r>
              <w:t>Online: 2329-</w:t>
            </w:r>
          </w:p>
          <w:p w14:paraId="7580E872" w14:textId="77777777" w:rsidR="002453D1" w:rsidRDefault="0072685C">
            <w:pPr>
              <w:spacing w:after="0" w:line="259" w:lineRule="auto"/>
              <w:ind w:left="5" w:right="0" w:firstLine="0"/>
              <w:jc w:val="left"/>
            </w:pPr>
            <w:r>
              <w:t xml:space="preserve">3292 ISSN </w:t>
            </w:r>
          </w:p>
          <w:p w14:paraId="6D626482" w14:textId="77777777" w:rsidR="002453D1" w:rsidRDefault="0072685C">
            <w:pPr>
              <w:spacing w:after="0" w:line="259" w:lineRule="auto"/>
              <w:ind w:left="5" w:right="0" w:firstLine="0"/>
              <w:jc w:val="left"/>
            </w:pPr>
            <w:r>
              <w:t>Print: 23293284</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72B6BC3F" w14:textId="77777777" w:rsidR="002453D1" w:rsidRDefault="0072685C">
            <w:pPr>
              <w:spacing w:after="0" w:line="259" w:lineRule="auto"/>
              <w:ind w:left="0" w:right="71" w:firstLine="0"/>
              <w:jc w:val="left"/>
            </w:pPr>
            <w:r>
              <w:t>The research approach used was quantitativ e in nature.</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760A1D0" w14:textId="77777777" w:rsidR="002453D1" w:rsidRDefault="0072685C">
            <w:pPr>
              <w:spacing w:after="0" w:line="239" w:lineRule="auto"/>
              <w:ind w:left="0" w:right="102" w:firstLine="0"/>
              <w:jc w:val="left"/>
            </w:pPr>
            <w:r>
              <w:t xml:space="preserve">Result indicate that there was a relationship between channel of communication </w:t>
            </w:r>
          </w:p>
          <w:p w14:paraId="012C9C2E" w14:textId="77777777" w:rsidR="002453D1" w:rsidRDefault="0072685C">
            <w:pPr>
              <w:spacing w:after="42" w:line="238" w:lineRule="auto"/>
              <w:ind w:left="0" w:right="0" w:firstLine="0"/>
              <w:jc w:val="left"/>
            </w:pPr>
            <w:r>
              <w:t xml:space="preserve">used and effective communication with a Pearson correlation coefficient of </w:t>
            </w:r>
          </w:p>
          <w:p w14:paraId="27704E9B" w14:textId="77777777" w:rsidR="002453D1" w:rsidRDefault="0072685C">
            <w:pPr>
              <w:spacing w:after="0" w:line="259" w:lineRule="auto"/>
              <w:ind w:left="0" w:right="0" w:firstLine="0"/>
              <w:jc w:val="left"/>
            </w:pPr>
            <w:r>
              <w:t>0.041</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1A844523" w14:textId="77777777" w:rsidR="002453D1" w:rsidRDefault="0072685C">
            <w:pPr>
              <w:spacing w:after="0" w:line="259" w:lineRule="auto"/>
              <w:ind w:left="5" w:right="37" w:firstLine="0"/>
              <w:jc w:val="left"/>
            </w:pPr>
            <w:r>
              <w:t>the lack of a significant relationship between management and communication channels.</w:t>
            </w:r>
            <w:r>
              <w:t xml:space="preserve"> </w:t>
            </w:r>
          </w:p>
        </w:tc>
      </w:tr>
      <w:tr w:rsidR="002453D1" w14:paraId="78D47C3E" w14:textId="77777777">
        <w:trPr>
          <w:trHeight w:val="4701"/>
        </w:trPr>
        <w:tc>
          <w:tcPr>
            <w:tcW w:w="410" w:type="dxa"/>
            <w:tcBorders>
              <w:top w:val="single" w:sz="4" w:space="0" w:color="000000"/>
              <w:left w:val="single" w:sz="4" w:space="0" w:color="000000"/>
              <w:bottom w:val="single" w:sz="4" w:space="0" w:color="000000"/>
              <w:right w:val="single" w:sz="4" w:space="0" w:color="000000"/>
            </w:tcBorders>
          </w:tcPr>
          <w:p w14:paraId="105CD8E0" w14:textId="77777777" w:rsidR="002453D1" w:rsidRDefault="0072685C">
            <w:pPr>
              <w:spacing w:after="0" w:line="259" w:lineRule="auto"/>
              <w:ind w:left="0" w:right="0" w:firstLine="0"/>
              <w:jc w:val="left"/>
            </w:pPr>
            <w:r>
              <w:t>48.</w:t>
            </w:r>
          </w:p>
        </w:tc>
        <w:tc>
          <w:tcPr>
            <w:tcW w:w="1250" w:type="dxa"/>
            <w:tcBorders>
              <w:top w:val="single" w:sz="4" w:space="0" w:color="000000"/>
              <w:left w:val="single" w:sz="4" w:space="0" w:color="000000"/>
              <w:bottom w:val="single" w:sz="4" w:space="0" w:color="000000"/>
              <w:right w:val="single" w:sz="4" w:space="0" w:color="000000"/>
            </w:tcBorders>
          </w:tcPr>
          <w:p w14:paraId="54F8B86E" w14:textId="77777777" w:rsidR="002453D1" w:rsidRDefault="0072685C">
            <w:pPr>
              <w:spacing w:after="0" w:line="259" w:lineRule="auto"/>
              <w:ind w:left="5" w:right="0" w:firstLine="0"/>
              <w:jc w:val="left"/>
            </w:pPr>
            <w:r>
              <w:t xml:space="preserve">Effective </w:t>
            </w:r>
          </w:p>
          <w:p w14:paraId="64C8307F" w14:textId="77777777" w:rsidR="002453D1" w:rsidRDefault="0072685C">
            <w:pPr>
              <w:spacing w:after="0" w:line="259" w:lineRule="auto"/>
              <w:ind w:left="5" w:right="0" w:firstLine="0"/>
              <w:jc w:val="left"/>
            </w:pPr>
            <w:r>
              <w:t>Communi</w:t>
            </w:r>
          </w:p>
          <w:p w14:paraId="6EF95E7C" w14:textId="77777777" w:rsidR="002453D1" w:rsidRDefault="0072685C">
            <w:pPr>
              <w:spacing w:after="0" w:line="259" w:lineRule="auto"/>
              <w:ind w:left="5" w:right="0" w:firstLine="0"/>
              <w:jc w:val="left"/>
            </w:pPr>
            <w:r>
              <w:t xml:space="preserve">cation and </w:t>
            </w:r>
          </w:p>
          <w:p w14:paraId="6FAABFE4" w14:textId="77777777" w:rsidR="002453D1" w:rsidRDefault="0072685C">
            <w:pPr>
              <w:spacing w:after="0" w:line="242" w:lineRule="auto"/>
              <w:ind w:left="5" w:right="0" w:firstLine="0"/>
              <w:jc w:val="left"/>
            </w:pPr>
            <w:r>
              <w:t>Employee Performan</w:t>
            </w:r>
          </w:p>
          <w:p w14:paraId="04908FFC" w14:textId="77777777" w:rsidR="002453D1" w:rsidRDefault="0072685C">
            <w:pPr>
              <w:spacing w:after="0" w:line="259" w:lineRule="auto"/>
              <w:ind w:left="5" w:right="0" w:firstLine="0"/>
              <w:jc w:val="left"/>
            </w:pPr>
            <w:r>
              <w:t xml:space="preserve">ce in </w:t>
            </w:r>
          </w:p>
          <w:p w14:paraId="38F0574B" w14:textId="77777777" w:rsidR="002453D1" w:rsidRDefault="0072685C">
            <w:pPr>
              <w:spacing w:after="0" w:line="259" w:lineRule="auto"/>
              <w:ind w:left="5" w:right="91" w:firstLine="0"/>
              <w:jc w:val="left"/>
            </w:pPr>
            <w:r>
              <w:t>Tobacco Industry in Kenya</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77519A2E" w14:textId="77777777" w:rsidR="002453D1" w:rsidRDefault="0072685C">
            <w:pPr>
              <w:spacing w:after="0" w:line="259" w:lineRule="auto"/>
              <w:ind w:left="5" w:right="0" w:firstLine="0"/>
              <w:jc w:val="left"/>
            </w:pPr>
            <w:r>
              <w:t xml:space="preserve">Jane </w:t>
            </w:r>
          </w:p>
          <w:p w14:paraId="1094D0EC" w14:textId="77777777" w:rsidR="002453D1" w:rsidRDefault="0072685C">
            <w:pPr>
              <w:spacing w:after="0" w:line="259" w:lineRule="auto"/>
              <w:ind w:left="5" w:right="0" w:firstLine="0"/>
              <w:jc w:val="left"/>
            </w:pPr>
            <w:r>
              <w:t xml:space="preserve">Karimi </w:t>
            </w:r>
          </w:p>
          <w:p w14:paraId="381FAB1A" w14:textId="77777777" w:rsidR="002453D1" w:rsidRDefault="0072685C">
            <w:pPr>
              <w:spacing w:after="0" w:line="259" w:lineRule="auto"/>
              <w:ind w:left="5" w:right="0" w:firstLine="0"/>
              <w:jc w:val="left"/>
            </w:pPr>
            <w:r>
              <w:t xml:space="preserve">Mutua, </w:t>
            </w:r>
          </w:p>
          <w:p w14:paraId="31F3D538" w14:textId="77777777" w:rsidR="002453D1" w:rsidRDefault="0072685C">
            <w:pPr>
              <w:spacing w:after="0" w:line="259" w:lineRule="auto"/>
              <w:ind w:left="5" w:right="0" w:firstLine="0"/>
              <w:jc w:val="left"/>
            </w:pPr>
            <w:r>
              <w:t xml:space="preserve">Susan </w:t>
            </w:r>
          </w:p>
          <w:p w14:paraId="724797D6" w14:textId="77777777" w:rsidR="002453D1" w:rsidRDefault="0072685C">
            <w:pPr>
              <w:spacing w:after="0" w:line="259" w:lineRule="auto"/>
              <w:ind w:left="5" w:right="0" w:firstLine="0"/>
              <w:jc w:val="left"/>
            </w:pPr>
            <w:r>
              <w:t xml:space="preserve">Were, </w:t>
            </w:r>
          </w:p>
          <w:p w14:paraId="3F98EC6C" w14:textId="77777777" w:rsidR="002453D1" w:rsidRDefault="0072685C">
            <w:pPr>
              <w:spacing w:after="0" w:line="259" w:lineRule="auto"/>
              <w:ind w:left="5" w:right="0" w:firstLine="0"/>
              <w:jc w:val="left"/>
            </w:pPr>
            <w:r>
              <w:t>Josphat Kwasira (2023)</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68B2B27D" w14:textId="77777777" w:rsidR="002453D1" w:rsidRDefault="0072685C">
            <w:pPr>
              <w:spacing w:after="0" w:line="259" w:lineRule="auto"/>
              <w:ind w:left="5" w:right="0" w:firstLine="0"/>
              <w:jc w:val="left"/>
            </w:pPr>
            <w:r>
              <w:t xml:space="preserve">EdinBurg Peer </w:t>
            </w:r>
          </w:p>
          <w:p w14:paraId="2A765BA6" w14:textId="77777777" w:rsidR="002453D1" w:rsidRDefault="0072685C">
            <w:pPr>
              <w:spacing w:after="0" w:line="259" w:lineRule="auto"/>
              <w:ind w:left="5" w:right="0" w:firstLine="0"/>
              <w:jc w:val="left"/>
            </w:pPr>
            <w:r>
              <w:t xml:space="preserve">Reviewed </w:t>
            </w:r>
          </w:p>
          <w:p w14:paraId="19A6BAE9" w14:textId="77777777" w:rsidR="002453D1" w:rsidRDefault="0072685C">
            <w:pPr>
              <w:spacing w:after="0" w:line="259" w:lineRule="auto"/>
              <w:ind w:left="5" w:right="0" w:firstLine="0"/>
              <w:jc w:val="left"/>
            </w:pPr>
            <w:r>
              <w:t xml:space="preserve">Journals and </w:t>
            </w:r>
          </w:p>
          <w:p w14:paraId="2C5D3AB0" w14:textId="77777777" w:rsidR="002453D1" w:rsidRDefault="0072685C">
            <w:pPr>
              <w:spacing w:after="0" w:line="259" w:lineRule="auto"/>
              <w:ind w:left="5" w:right="0" w:firstLine="0"/>
              <w:jc w:val="left"/>
            </w:pPr>
            <w:r>
              <w:t xml:space="preserve">Books </w:t>
            </w:r>
          </w:p>
          <w:p w14:paraId="0FA134B4" w14:textId="77777777" w:rsidR="002453D1" w:rsidRDefault="0072685C">
            <w:pPr>
              <w:spacing w:after="0" w:line="259" w:lineRule="auto"/>
              <w:ind w:left="5" w:right="0" w:firstLine="0"/>
              <w:jc w:val="left"/>
            </w:pPr>
            <w:r>
              <w:t xml:space="preserve">Publishers </w:t>
            </w:r>
          </w:p>
          <w:p w14:paraId="366F8ACC" w14:textId="77777777" w:rsidR="002453D1" w:rsidRDefault="0072685C">
            <w:pPr>
              <w:spacing w:after="0" w:line="259" w:lineRule="auto"/>
              <w:ind w:left="5" w:right="0" w:firstLine="0"/>
              <w:jc w:val="left"/>
            </w:pPr>
            <w:r>
              <w:t xml:space="preserve">Journal of </w:t>
            </w:r>
          </w:p>
          <w:p w14:paraId="702C90CB" w14:textId="77777777" w:rsidR="002453D1" w:rsidRDefault="0072685C">
            <w:pPr>
              <w:spacing w:after="0" w:line="259" w:lineRule="auto"/>
              <w:ind w:left="5" w:right="0" w:firstLine="0"/>
              <w:jc w:val="left"/>
            </w:pPr>
            <w:r>
              <w:t xml:space="preserve">Human </w:t>
            </w:r>
          </w:p>
          <w:p w14:paraId="78BBB008" w14:textId="77777777" w:rsidR="002453D1" w:rsidRDefault="0072685C">
            <w:pPr>
              <w:spacing w:after="0" w:line="259" w:lineRule="auto"/>
              <w:ind w:left="5" w:right="0" w:firstLine="0"/>
              <w:jc w:val="left"/>
            </w:pPr>
            <w:r>
              <w:t xml:space="preserve">Resource and </w:t>
            </w:r>
          </w:p>
          <w:p w14:paraId="535D1F83" w14:textId="77777777" w:rsidR="002453D1" w:rsidRDefault="0072685C">
            <w:pPr>
              <w:spacing w:after="0" w:line="259" w:lineRule="auto"/>
              <w:ind w:left="5" w:right="0" w:firstLine="0"/>
              <w:jc w:val="left"/>
            </w:pPr>
            <w:r>
              <w:t xml:space="preserve">Leadership </w:t>
            </w:r>
          </w:p>
          <w:p w14:paraId="368EC121" w14:textId="77777777" w:rsidR="002453D1" w:rsidRDefault="0072685C">
            <w:pPr>
              <w:spacing w:after="0" w:line="259" w:lineRule="auto"/>
              <w:ind w:left="5" w:right="0" w:firstLine="0"/>
              <w:jc w:val="left"/>
            </w:pPr>
            <w:r>
              <w:t xml:space="preserve">Vol. 3||Issue </w:t>
            </w:r>
          </w:p>
          <w:p w14:paraId="1D93CEFB" w14:textId="77777777" w:rsidR="002453D1" w:rsidRDefault="0072685C">
            <w:pPr>
              <w:spacing w:after="0" w:line="259" w:lineRule="auto"/>
              <w:ind w:left="5" w:right="0" w:firstLine="0"/>
              <w:jc w:val="left"/>
            </w:pPr>
            <w:r>
              <w:t>1||pp 1-</w:t>
            </w:r>
          </w:p>
          <w:p w14:paraId="4A782B4E" w14:textId="77777777" w:rsidR="002453D1" w:rsidRDefault="0072685C">
            <w:pPr>
              <w:spacing w:after="0" w:line="237" w:lineRule="auto"/>
              <w:ind w:left="5" w:right="0" w:firstLine="0"/>
              <w:jc w:val="left"/>
            </w:pPr>
            <w:r>
              <w:t xml:space="preserve">11||April||2023 Email: </w:t>
            </w:r>
          </w:p>
          <w:p w14:paraId="7F222B0B" w14:textId="77777777" w:rsidR="002453D1" w:rsidRDefault="0072685C">
            <w:pPr>
              <w:spacing w:after="0" w:line="259" w:lineRule="auto"/>
              <w:ind w:left="5" w:right="0" w:firstLine="0"/>
              <w:jc w:val="left"/>
            </w:pPr>
            <w:r>
              <w:t>info@edinbur</w:t>
            </w:r>
          </w:p>
          <w:p w14:paraId="5CDA51C9" w14:textId="77777777" w:rsidR="002453D1" w:rsidRDefault="0072685C">
            <w:pPr>
              <w:spacing w:after="0" w:line="259" w:lineRule="auto"/>
              <w:ind w:left="5" w:right="0" w:firstLine="0"/>
              <w:jc w:val="left"/>
            </w:pPr>
            <w:r>
              <w:t>gjournals.org||</w:t>
            </w:r>
          </w:p>
          <w:p w14:paraId="3E80718C" w14:textId="77777777" w:rsidR="002453D1" w:rsidRDefault="0072685C">
            <w:pPr>
              <w:spacing w:after="0" w:line="259" w:lineRule="auto"/>
              <w:ind w:left="5" w:right="0" w:firstLine="0"/>
              <w:jc w:val="left"/>
            </w:pPr>
            <w:r>
              <w:t>ISSN: 2790010X</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6090E66B" w14:textId="77777777" w:rsidR="002453D1" w:rsidRDefault="0072685C">
            <w:pPr>
              <w:spacing w:after="1" w:line="237" w:lineRule="auto"/>
              <w:ind w:left="0" w:right="0" w:firstLine="0"/>
              <w:jc w:val="left"/>
            </w:pPr>
            <w:r>
              <w:t>The study used descriptiv</w:t>
            </w:r>
          </w:p>
          <w:p w14:paraId="31E4798E" w14:textId="77777777" w:rsidR="002453D1" w:rsidRDefault="0072685C">
            <w:pPr>
              <w:spacing w:after="0" w:line="259" w:lineRule="auto"/>
              <w:ind w:left="0" w:right="0" w:firstLine="0"/>
              <w:jc w:val="left"/>
            </w:pPr>
            <w:r>
              <w:t>e research methodolo 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2517F888" w14:textId="77777777" w:rsidR="002453D1" w:rsidRDefault="0072685C">
            <w:pPr>
              <w:spacing w:after="5" w:line="238" w:lineRule="auto"/>
              <w:ind w:left="0" w:right="93" w:firstLine="0"/>
              <w:jc w:val="left"/>
            </w:pPr>
            <w:r>
              <w:t xml:space="preserve">The study found that employee communication has a positive and </w:t>
            </w:r>
          </w:p>
          <w:p w14:paraId="23A638DF" w14:textId="77777777" w:rsidR="002453D1" w:rsidRDefault="0072685C">
            <w:pPr>
              <w:spacing w:after="0" w:line="237" w:lineRule="auto"/>
              <w:ind w:left="0" w:right="52" w:firstLine="0"/>
              <w:jc w:val="left"/>
            </w:pPr>
            <w:r>
              <w:t xml:space="preserve">significant effect on employee performance in the </w:t>
            </w:r>
          </w:p>
          <w:p w14:paraId="3AE09715" w14:textId="77777777" w:rsidR="002453D1" w:rsidRDefault="0072685C">
            <w:pPr>
              <w:spacing w:after="18" w:line="259" w:lineRule="auto"/>
              <w:ind w:left="0" w:right="0" w:firstLine="0"/>
              <w:jc w:val="left"/>
            </w:pPr>
            <w:r>
              <w:t xml:space="preserve">tobacco industry in </w:t>
            </w:r>
          </w:p>
          <w:p w14:paraId="5510D2D3" w14:textId="77777777" w:rsidR="002453D1" w:rsidRDefault="0072685C">
            <w:pPr>
              <w:spacing w:after="0" w:line="259" w:lineRule="auto"/>
              <w:ind w:left="0" w:right="0" w:firstLine="0"/>
              <w:jc w:val="left"/>
            </w:pPr>
            <w:r>
              <w:t>Kenya</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0174CC76" w14:textId="77777777" w:rsidR="002453D1" w:rsidRDefault="0072685C">
            <w:pPr>
              <w:spacing w:after="0" w:line="259" w:lineRule="auto"/>
              <w:ind w:left="5" w:right="82" w:firstLine="0"/>
              <w:jc w:val="left"/>
            </w:pPr>
            <w:r>
              <w:t>there is a gap in understanding the specific dynamics and contextual factors that shape the relationship between communication and employee performance within this particular industry, which could limit the applicability and generalizability of the study's findings.</w:t>
            </w:r>
            <w:r>
              <w:t xml:space="preserve"> </w:t>
            </w:r>
          </w:p>
        </w:tc>
      </w:tr>
      <w:tr w:rsidR="002453D1" w14:paraId="13D5851E" w14:textId="77777777">
        <w:trPr>
          <w:trHeight w:val="2220"/>
        </w:trPr>
        <w:tc>
          <w:tcPr>
            <w:tcW w:w="410" w:type="dxa"/>
            <w:tcBorders>
              <w:top w:val="single" w:sz="4" w:space="0" w:color="000000"/>
              <w:left w:val="single" w:sz="4" w:space="0" w:color="000000"/>
              <w:bottom w:val="single" w:sz="4" w:space="0" w:color="000000"/>
              <w:right w:val="single" w:sz="4" w:space="0" w:color="000000"/>
            </w:tcBorders>
          </w:tcPr>
          <w:p w14:paraId="0AAF4B44" w14:textId="77777777" w:rsidR="002453D1" w:rsidRDefault="0072685C">
            <w:pPr>
              <w:spacing w:after="0" w:line="259" w:lineRule="auto"/>
              <w:ind w:left="0" w:right="0" w:firstLine="0"/>
              <w:jc w:val="left"/>
            </w:pPr>
            <w:r>
              <w:t>49.</w:t>
            </w:r>
          </w:p>
        </w:tc>
        <w:tc>
          <w:tcPr>
            <w:tcW w:w="1250" w:type="dxa"/>
            <w:tcBorders>
              <w:top w:val="single" w:sz="4" w:space="0" w:color="000000"/>
              <w:left w:val="single" w:sz="4" w:space="0" w:color="000000"/>
              <w:bottom w:val="single" w:sz="4" w:space="0" w:color="000000"/>
              <w:right w:val="single" w:sz="4" w:space="0" w:color="000000"/>
            </w:tcBorders>
          </w:tcPr>
          <w:p w14:paraId="01E72E92" w14:textId="77777777" w:rsidR="002453D1" w:rsidRDefault="0072685C">
            <w:pPr>
              <w:spacing w:after="0" w:line="259" w:lineRule="auto"/>
              <w:ind w:left="5" w:right="0" w:firstLine="0"/>
              <w:jc w:val="left"/>
            </w:pPr>
            <w:r>
              <w:t xml:space="preserve">CAUSES </w:t>
            </w:r>
          </w:p>
          <w:p w14:paraId="1CF259BA" w14:textId="77777777" w:rsidR="002453D1" w:rsidRDefault="0072685C">
            <w:pPr>
              <w:spacing w:after="0" w:line="259" w:lineRule="auto"/>
              <w:ind w:left="5" w:right="0" w:firstLine="0"/>
              <w:jc w:val="left"/>
            </w:pPr>
            <w:r>
              <w:t xml:space="preserve">AND </w:t>
            </w:r>
          </w:p>
          <w:p w14:paraId="18690160" w14:textId="77777777" w:rsidR="002453D1" w:rsidRDefault="0072685C">
            <w:pPr>
              <w:spacing w:after="0" w:line="259" w:lineRule="auto"/>
              <w:ind w:left="5" w:right="0" w:firstLine="0"/>
            </w:pPr>
            <w:r>
              <w:t xml:space="preserve">IMPACTS </w:t>
            </w:r>
          </w:p>
          <w:p w14:paraId="0F669153" w14:textId="77777777" w:rsidR="002453D1" w:rsidRDefault="0072685C">
            <w:pPr>
              <w:spacing w:after="0" w:line="259" w:lineRule="auto"/>
              <w:ind w:left="5" w:right="0" w:firstLine="0"/>
            </w:pPr>
            <w:r>
              <w:t xml:space="preserve">OF POOR </w:t>
            </w:r>
          </w:p>
          <w:p w14:paraId="6CE1E1A2" w14:textId="77777777" w:rsidR="002453D1" w:rsidRDefault="0072685C">
            <w:pPr>
              <w:spacing w:after="0" w:line="259" w:lineRule="auto"/>
              <w:ind w:left="5" w:right="0" w:firstLine="0"/>
              <w:jc w:val="left"/>
            </w:pPr>
            <w:r>
              <w:t>COMMU</w:t>
            </w:r>
          </w:p>
          <w:p w14:paraId="309A04CE" w14:textId="77777777" w:rsidR="002453D1" w:rsidRDefault="0072685C">
            <w:pPr>
              <w:spacing w:after="0" w:line="259" w:lineRule="auto"/>
              <w:ind w:left="5" w:right="0" w:firstLine="0"/>
              <w:jc w:val="left"/>
            </w:pPr>
            <w:r>
              <w:t>NICATIO</w:t>
            </w:r>
          </w:p>
          <w:p w14:paraId="1FB71D8B" w14:textId="77777777" w:rsidR="002453D1" w:rsidRDefault="0072685C">
            <w:pPr>
              <w:spacing w:after="0" w:line="259" w:lineRule="auto"/>
              <w:ind w:left="5" w:right="0" w:firstLine="0"/>
            </w:pPr>
            <w:r>
              <w:t xml:space="preserve">N IN THE </w:t>
            </w:r>
          </w:p>
          <w:p w14:paraId="4EF514A5" w14:textId="77777777" w:rsidR="002453D1" w:rsidRDefault="0072685C">
            <w:pPr>
              <w:spacing w:after="0" w:line="259" w:lineRule="auto"/>
              <w:ind w:left="5" w:right="0" w:firstLine="0"/>
              <w:jc w:val="left"/>
            </w:pPr>
            <w:r>
              <w:t>CONSTR</w:t>
            </w:r>
          </w:p>
        </w:tc>
        <w:tc>
          <w:tcPr>
            <w:tcW w:w="1105" w:type="dxa"/>
            <w:tcBorders>
              <w:top w:val="single" w:sz="4" w:space="0" w:color="000000"/>
              <w:left w:val="single" w:sz="4" w:space="0" w:color="000000"/>
              <w:bottom w:val="single" w:sz="4" w:space="0" w:color="000000"/>
              <w:right w:val="single" w:sz="4" w:space="0" w:color="000000"/>
            </w:tcBorders>
          </w:tcPr>
          <w:p w14:paraId="2B25CBCB" w14:textId="77777777" w:rsidR="002453D1" w:rsidRDefault="0072685C">
            <w:pPr>
              <w:spacing w:after="0" w:line="259" w:lineRule="auto"/>
              <w:ind w:left="5" w:right="0" w:firstLine="0"/>
              <w:jc w:val="left"/>
            </w:pPr>
            <w:r>
              <w:t>Hussain et al (2018)</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6407FA05" w14:textId="77777777" w:rsidR="002453D1" w:rsidRDefault="0072685C">
            <w:pPr>
              <w:spacing w:after="0" w:line="274" w:lineRule="auto"/>
              <w:ind w:left="5" w:right="0" w:firstLine="0"/>
              <w:jc w:val="left"/>
            </w:pPr>
            <w:r>
              <w:t>2</w:t>
            </w:r>
            <w:r>
              <w:rPr>
                <w:sz w:val="16"/>
              </w:rPr>
              <w:t>nd</w:t>
            </w:r>
            <w:r>
              <w:t xml:space="preserve"> international Conference </w:t>
            </w:r>
          </w:p>
          <w:p w14:paraId="210F7267" w14:textId="77777777" w:rsidR="002453D1" w:rsidRDefault="0072685C">
            <w:pPr>
              <w:spacing w:after="0" w:line="259" w:lineRule="auto"/>
              <w:ind w:left="5" w:right="0" w:firstLine="0"/>
              <w:jc w:val="left"/>
            </w:pPr>
            <w:r>
              <w:t xml:space="preserve">“Sustainable Construction and Project Management </w:t>
            </w:r>
          </w:p>
        </w:tc>
        <w:tc>
          <w:tcPr>
            <w:tcW w:w="1245" w:type="dxa"/>
            <w:tcBorders>
              <w:top w:val="single" w:sz="4" w:space="0" w:color="000000"/>
              <w:left w:val="single" w:sz="4" w:space="0" w:color="000000"/>
              <w:bottom w:val="single" w:sz="4" w:space="0" w:color="000000"/>
              <w:right w:val="single" w:sz="4" w:space="0" w:color="000000"/>
            </w:tcBorders>
          </w:tcPr>
          <w:p w14:paraId="68A49210" w14:textId="77777777" w:rsidR="002453D1" w:rsidRDefault="0072685C">
            <w:pPr>
              <w:spacing w:after="0" w:line="240" w:lineRule="auto"/>
              <w:ind w:left="0" w:right="77" w:firstLine="0"/>
              <w:jc w:val="left"/>
            </w:pPr>
            <w:r>
              <w:t xml:space="preserve">methodolo gy consists of </w:t>
            </w:r>
          </w:p>
          <w:p w14:paraId="0C8455F1" w14:textId="77777777" w:rsidR="002453D1" w:rsidRDefault="0072685C">
            <w:pPr>
              <w:spacing w:after="0" w:line="259" w:lineRule="auto"/>
              <w:ind w:left="0" w:right="81" w:firstLine="0"/>
              <w:jc w:val="left"/>
            </w:pPr>
            <w:r>
              <w:t>literature review and case study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BE1C821" w14:textId="77777777" w:rsidR="002453D1" w:rsidRDefault="0072685C">
            <w:pPr>
              <w:spacing w:after="0" w:line="259" w:lineRule="auto"/>
              <w:ind w:left="0" w:right="63" w:firstLine="0"/>
              <w:jc w:val="left"/>
            </w:pPr>
            <w:r>
              <w:t>The research identified 30 causes and 20 impacts of poor communication in construction projects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2FC78211" w14:textId="77777777" w:rsidR="002453D1" w:rsidRDefault="0072685C">
            <w:pPr>
              <w:spacing w:after="0" w:line="259" w:lineRule="auto"/>
              <w:ind w:left="5" w:right="0" w:firstLine="0"/>
              <w:jc w:val="left"/>
            </w:pPr>
            <w:r>
              <w:t xml:space="preserve">Further research is required to find solutions for the causes and impacts listed previously in order to have a framework for eliminating the causes </w:t>
            </w:r>
          </w:p>
        </w:tc>
      </w:tr>
      <w:tr w:rsidR="002453D1" w14:paraId="5AAA9057" w14:textId="77777777">
        <w:trPr>
          <w:trHeight w:val="840"/>
        </w:trPr>
        <w:tc>
          <w:tcPr>
            <w:tcW w:w="410" w:type="dxa"/>
            <w:tcBorders>
              <w:top w:val="single" w:sz="4" w:space="0" w:color="000000"/>
              <w:left w:val="single" w:sz="4" w:space="0" w:color="000000"/>
              <w:bottom w:val="single" w:sz="4" w:space="0" w:color="000000"/>
              <w:right w:val="single" w:sz="4" w:space="0" w:color="000000"/>
            </w:tcBorders>
          </w:tcPr>
          <w:p w14:paraId="0160998F" w14:textId="77777777" w:rsidR="002453D1" w:rsidRDefault="0072685C">
            <w:pPr>
              <w:spacing w:after="0" w:line="259" w:lineRule="auto"/>
              <w:ind w:left="0" w:right="0" w:firstLine="0"/>
              <w:jc w:val="left"/>
            </w:pPr>
            <w:r>
              <w:t>S</w:t>
            </w:r>
          </w:p>
          <w:p w14:paraId="71EFA543" w14:textId="77777777" w:rsidR="002453D1" w:rsidRDefault="0072685C">
            <w:pPr>
              <w:spacing w:after="10" w:line="259" w:lineRule="auto"/>
              <w:ind w:left="0" w:right="0" w:firstLine="0"/>
              <w:jc w:val="left"/>
            </w:pPr>
            <w:r>
              <w:t>/</w:t>
            </w:r>
          </w:p>
          <w:p w14:paraId="11A402E4" w14:textId="77777777" w:rsidR="002453D1" w:rsidRDefault="0072685C">
            <w:pPr>
              <w:spacing w:after="0" w:line="259" w:lineRule="auto"/>
              <w:ind w:left="0" w:right="0" w:firstLine="0"/>
            </w:pPr>
            <w:r>
              <w:t>N</w:t>
            </w:r>
            <w: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5C0F93F5" w14:textId="77777777" w:rsidR="002453D1" w:rsidRDefault="0072685C">
            <w:pPr>
              <w:spacing w:after="0" w:line="259" w:lineRule="auto"/>
              <w:ind w:left="5" w:right="0" w:firstLine="0"/>
              <w:jc w:val="left"/>
            </w:pPr>
            <w:r>
              <w:t>TITLE</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5CAC0182" w14:textId="77777777" w:rsidR="002453D1" w:rsidRDefault="0072685C">
            <w:pPr>
              <w:spacing w:after="19" w:line="259" w:lineRule="auto"/>
              <w:ind w:left="5" w:right="0" w:firstLine="0"/>
            </w:pPr>
            <w:r>
              <w:t>AUTHO</w:t>
            </w:r>
          </w:p>
          <w:p w14:paraId="4DC2BA75" w14:textId="77777777" w:rsidR="002453D1" w:rsidRDefault="0072685C">
            <w:pPr>
              <w:spacing w:after="0" w:line="259" w:lineRule="auto"/>
              <w:ind w:left="5" w:right="0" w:firstLine="0"/>
            </w:pPr>
            <w:r>
              <w:t>R/YEAR</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4277F95D" w14:textId="77777777" w:rsidR="002453D1" w:rsidRDefault="0072685C">
            <w:pPr>
              <w:spacing w:after="0" w:line="259" w:lineRule="auto"/>
              <w:ind w:left="5" w:right="0" w:firstLine="0"/>
              <w:jc w:val="left"/>
            </w:pPr>
            <w:r>
              <w:t>JOURNAL</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0FA63CFB" w14:textId="77777777" w:rsidR="002453D1" w:rsidRDefault="0072685C">
            <w:pPr>
              <w:spacing w:after="0" w:line="259" w:lineRule="auto"/>
              <w:ind w:left="0" w:right="0" w:firstLine="0"/>
              <w:jc w:val="left"/>
            </w:pPr>
            <w:r>
              <w:t>METHOD OLOGY</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77E14A4" w14:textId="77777777" w:rsidR="002453D1" w:rsidRDefault="0072685C">
            <w:pPr>
              <w:spacing w:after="0" w:line="259" w:lineRule="auto"/>
              <w:ind w:left="0" w:right="0" w:firstLine="0"/>
              <w:jc w:val="left"/>
            </w:pPr>
            <w:r>
              <w:t>FINDINGS</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3AEABEE8" w14:textId="77777777" w:rsidR="002453D1" w:rsidRDefault="0072685C">
            <w:pPr>
              <w:spacing w:after="0" w:line="259" w:lineRule="auto"/>
              <w:ind w:left="5" w:right="0" w:firstLine="0"/>
              <w:jc w:val="left"/>
            </w:pPr>
            <w:r>
              <w:t>GAP</w:t>
            </w:r>
            <w:r>
              <w:t xml:space="preserve"> </w:t>
            </w:r>
          </w:p>
        </w:tc>
      </w:tr>
      <w:tr w:rsidR="002453D1" w14:paraId="55CD024E" w14:textId="77777777">
        <w:trPr>
          <w:trHeight w:val="835"/>
        </w:trPr>
        <w:tc>
          <w:tcPr>
            <w:tcW w:w="410" w:type="dxa"/>
            <w:tcBorders>
              <w:top w:val="single" w:sz="4" w:space="0" w:color="000000"/>
              <w:left w:val="single" w:sz="4" w:space="0" w:color="000000"/>
              <w:bottom w:val="single" w:sz="4" w:space="0" w:color="000000"/>
              <w:right w:val="single" w:sz="4" w:space="0" w:color="000000"/>
            </w:tcBorders>
          </w:tcPr>
          <w:p w14:paraId="5C702D13" w14:textId="77777777" w:rsidR="002453D1" w:rsidRDefault="002453D1">
            <w:pPr>
              <w:spacing w:after="160" w:line="259" w:lineRule="auto"/>
              <w:ind w:left="0" w:right="0" w:firstLine="0"/>
              <w:jc w:val="left"/>
            </w:pPr>
          </w:p>
        </w:tc>
        <w:tc>
          <w:tcPr>
            <w:tcW w:w="1250" w:type="dxa"/>
            <w:tcBorders>
              <w:top w:val="single" w:sz="4" w:space="0" w:color="000000"/>
              <w:left w:val="single" w:sz="4" w:space="0" w:color="000000"/>
              <w:bottom w:val="single" w:sz="4" w:space="0" w:color="000000"/>
              <w:right w:val="single" w:sz="4" w:space="0" w:color="000000"/>
            </w:tcBorders>
          </w:tcPr>
          <w:p w14:paraId="567E1914" w14:textId="77777777" w:rsidR="002453D1" w:rsidRDefault="0072685C">
            <w:pPr>
              <w:spacing w:after="0" w:line="259" w:lineRule="auto"/>
              <w:ind w:left="5" w:right="0" w:firstLine="0"/>
              <w:jc w:val="left"/>
            </w:pPr>
            <w:r>
              <w:t xml:space="preserve">UCTION </w:t>
            </w:r>
          </w:p>
          <w:p w14:paraId="3E94F2AD" w14:textId="77777777" w:rsidR="002453D1" w:rsidRDefault="0072685C">
            <w:pPr>
              <w:spacing w:after="0" w:line="259" w:lineRule="auto"/>
              <w:ind w:left="5" w:right="0" w:firstLine="0"/>
              <w:jc w:val="left"/>
            </w:pPr>
            <w:r>
              <w:t>INDUST RY</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732EAB97" w14:textId="77777777" w:rsidR="002453D1" w:rsidRDefault="002453D1">
            <w:pPr>
              <w:spacing w:after="160" w:line="259" w:lineRule="auto"/>
              <w:ind w:left="0" w:right="0" w:firstLine="0"/>
              <w:jc w:val="left"/>
            </w:pPr>
          </w:p>
        </w:tc>
        <w:tc>
          <w:tcPr>
            <w:tcW w:w="1661" w:type="dxa"/>
            <w:tcBorders>
              <w:top w:val="single" w:sz="4" w:space="0" w:color="000000"/>
              <w:left w:val="single" w:sz="4" w:space="0" w:color="000000"/>
              <w:bottom w:val="single" w:sz="4" w:space="0" w:color="000000"/>
              <w:right w:val="single" w:sz="4" w:space="0" w:color="000000"/>
            </w:tcBorders>
          </w:tcPr>
          <w:p w14:paraId="6079AA67" w14:textId="77777777" w:rsidR="002453D1" w:rsidRDefault="0072685C">
            <w:pPr>
              <w:spacing w:after="0" w:line="259" w:lineRule="auto"/>
              <w:ind w:left="5" w:right="0" w:firstLine="0"/>
              <w:jc w:val="left"/>
            </w:pPr>
            <w:r>
              <w:t>DEC 16</w:t>
            </w:r>
            <w:r>
              <w:t>18,2018</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368B167F" w14:textId="77777777" w:rsidR="002453D1" w:rsidRDefault="002453D1">
            <w:pPr>
              <w:spacing w:after="160" w:line="259" w:lineRule="auto"/>
              <w:ind w:left="0" w:right="0" w:firstLine="0"/>
              <w:jc w:val="left"/>
            </w:pPr>
          </w:p>
        </w:tc>
        <w:tc>
          <w:tcPr>
            <w:tcW w:w="2070" w:type="dxa"/>
            <w:tcBorders>
              <w:top w:val="single" w:sz="4" w:space="0" w:color="000000"/>
              <w:left w:val="single" w:sz="4" w:space="0" w:color="000000"/>
              <w:bottom w:val="single" w:sz="4" w:space="0" w:color="000000"/>
              <w:right w:val="single" w:sz="4" w:space="0" w:color="000000"/>
            </w:tcBorders>
          </w:tcPr>
          <w:p w14:paraId="10EAE141" w14:textId="77777777" w:rsidR="002453D1" w:rsidRDefault="002453D1">
            <w:pPr>
              <w:spacing w:after="160" w:line="259" w:lineRule="auto"/>
              <w:ind w:left="0" w:right="0" w:firstLine="0"/>
              <w:jc w:val="left"/>
            </w:pPr>
          </w:p>
        </w:tc>
        <w:tc>
          <w:tcPr>
            <w:tcW w:w="2351" w:type="dxa"/>
            <w:tcBorders>
              <w:top w:val="single" w:sz="4" w:space="0" w:color="000000"/>
              <w:left w:val="single" w:sz="4" w:space="0" w:color="000000"/>
              <w:bottom w:val="single" w:sz="4" w:space="0" w:color="000000"/>
              <w:right w:val="single" w:sz="4" w:space="0" w:color="000000"/>
            </w:tcBorders>
          </w:tcPr>
          <w:p w14:paraId="1DD0294C" w14:textId="77777777" w:rsidR="002453D1" w:rsidRDefault="0072685C">
            <w:pPr>
              <w:spacing w:after="0" w:line="259" w:lineRule="auto"/>
              <w:ind w:left="5" w:right="145" w:firstLine="0"/>
            </w:pPr>
            <w:r>
              <w:t>and impacts of poor communication in the construction industry</w:t>
            </w:r>
            <w:r>
              <w:t xml:space="preserve"> </w:t>
            </w:r>
          </w:p>
        </w:tc>
      </w:tr>
      <w:tr w:rsidR="002453D1" w14:paraId="12546D87" w14:textId="77777777">
        <w:trPr>
          <w:trHeight w:val="3046"/>
        </w:trPr>
        <w:tc>
          <w:tcPr>
            <w:tcW w:w="410" w:type="dxa"/>
            <w:tcBorders>
              <w:top w:val="single" w:sz="4" w:space="0" w:color="000000"/>
              <w:left w:val="single" w:sz="4" w:space="0" w:color="000000"/>
              <w:bottom w:val="single" w:sz="4" w:space="0" w:color="000000"/>
              <w:right w:val="single" w:sz="4" w:space="0" w:color="000000"/>
            </w:tcBorders>
          </w:tcPr>
          <w:p w14:paraId="34DE3EEE" w14:textId="77777777" w:rsidR="002453D1" w:rsidRDefault="0072685C">
            <w:pPr>
              <w:spacing w:after="0" w:line="259" w:lineRule="auto"/>
              <w:ind w:left="0" w:right="0" w:firstLine="0"/>
              <w:jc w:val="left"/>
            </w:pPr>
            <w:r>
              <w:lastRenderedPageBreak/>
              <w:t>50.</w:t>
            </w:r>
          </w:p>
        </w:tc>
        <w:tc>
          <w:tcPr>
            <w:tcW w:w="1250" w:type="dxa"/>
            <w:tcBorders>
              <w:top w:val="single" w:sz="4" w:space="0" w:color="000000"/>
              <w:left w:val="single" w:sz="4" w:space="0" w:color="000000"/>
              <w:bottom w:val="single" w:sz="4" w:space="0" w:color="000000"/>
              <w:right w:val="single" w:sz="4" w:space="0" w:color="000000"/>
            </w:tcBorders>
          </w:tcPr>
          <w:p w14:paraId="4D210D12" w14:textId="77777777" w:rsidR="002453D1" w:rsidRDefault="0072685C">
            <w:pPr>
              <w:spacing w:after="0" w:line="240" w:lineRule="auto"/>
              <w:ind w:left="5" w:right="36" w:firstLine="0"/>
              <w:jc w:val="left"/>
            </w:pPr>
            <w:r>
              <w:t xml:space="preserve">A Critical Analysis of </w:t>
            </w:r>
          </w:p>
          <w:p w14:paraId="07FF58DD" w14:textId="77777777" w:rsidR="002453D1" w:rsidRDefault="0072685C">
            <w:pPr>
              <w:spacing w:after="0" w:line="259" w:lineRule="auto"/>
              <w:ind w:left="5" w:right="0" w:firstLine="0"/>
            </w:pPr>
            <w:r>
              <w:t xml:space="preserve">Employee </w:t>
            </w:r>
          </w:p>
          <w:p w14:paraId="6A00CA48" w14:textId="77777777" w:rsidR="002453D1" w:rsidRDefault="0072685C">
            <w:pPr>
              <w:spacing w:after="43" w:line="239" w:lineRule="auto"/>
              <w:ind w:left="5" w:right="126" w:firstLine="0"/>
            </w:pPr>
            <w:r>
              <w:t xml:space="preserve">Job Satisfactio n: A Case Study of </w:t>
            </w:r>
          </w:p>
          <w:p w14:paraId="3B5D2E9B" w14:textId="77777777" w:rsidR="002453D1" w:rsidRDefault="0072685C">
            <w:pPr>
              <w:spacing w:after="0" w:line="259" w:lineRule="auto"/>
              <w:ind w:left="5" w:right="0" w:firstLine="0"/>
            </w:pPr>
            <w:r>
              <w:t>Apple UK</w:t>
            </w:r>
            <w: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00D1D338" w14:textId="77777777" w:rsidR="002453D1" w:rsidRDefault="0072685C">
            <w:pPr>
              <w:spacing w:after="0" w:line="259" w:lineRule="auto"/>
              <w:ind w:left="5" w:right="0" w:firstLine="0"/>
              <w:jc w:val="left"/>
            </w:pPr>
            <w:r>
              <w:t>Md.Anh</w:t>
            </w:r>
          </w:p>
          <w:p w14:paraId="0CA0B5D5" w14:textId="77777777" w:rsidR="002453D1" w:rsidRDefault="0072685C">
            <w:pPr>
              <w:spacing w:after="0" w:line="259" w:lineRule="auto"/>
              <w:ind w:left="5" w:right="0" w:firstLine="0"/>
              <w:jc w:val="left"/>
            </w:pPr>
            <w:r>
              <w:t xml:space="preserve">ar Sharif </w:t>
            </w:r>
          </w:p>
          <w:p w14:paraId="0C6C5F7C" w14:textId="77777777" w:rsidR="002453D1" w:rsidRDefault="0072685C">
            <w:pPr>
              <w:spacing w:after="0" w:line="259" w:lineRule="auto"/>
              <w:ind w:left="5" w:right="0" w:firstLine="0"/>
              <w:jc w:val="left"/>
            </w:pPr>
            <w:r>
              <w:t>Mollah (2015)</w:t>
            </w:r>
            <w: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3497D261" w14:textId="77777777" w:rsidR="002453D1" w:rsidRDefault="0072685C">
            <w:pPr>
              <w:spacing w:after="0" w:line="259" w:lineRule="auto"/>
              <w:ind w:left="5" w:right="0" w:firstLine="0"/>
              <w:jc w:val="left"/>
            </w:pPr>
            <w:r>
              <w:t xml:space="preserve">European </w:t>
            </w:r>
          </w:p>
          <w:p w14:paraId="3F6EA985" w14:textId="77777777" w:rsidR="002453D1" w:rsidRDefault="0072685C">
            <w:pPr>
              <w:spacing w:after="0" w:line="259" w:lineRule="auto"/>
              <w:ind w:left="5" w:right="0" w:firstLine="0"/>
              <w:jc w:val="left"/>
            </w:pPr>
            <w:r>
              <w:t xml:space="preserve">Journal of </w:t>
            </w:r>
          </w:p>
          <w:p w14:paraId="136A2015" w14:textId="77777777" w:rsidR="002453D1" w:rsidRDefault="0072685C">
            <w:pPr>
              <w:spacing w:after="5" w:line="237" w:lineRule="auto"/>
              <w:ind w:left="5" w:right="0" w:firstLine="0"/>
              <w:jc w:val="left"/>
            </w:pPr>
            <w:r>
              <w:t xml:space="preserve">Business and Management www.iiste.org ISSN 22221905 (Paper) </w:t>
            </w:r>
          </w:p>
          <w:p w14:paraId="695D8FCE" w14:textId="77777777" w:rsidR="002453D1" w:rsidRDefault="0072685C">
            <w:pPr>
              <w:spacing w:after="0" w:line="238" w:lineRule="auto"/>
              <w:ind w:left="5" w:right="0" w:firstLine="0"/>
              <w:jc w:val="left"/>
            </w:pPr>
            <w:r>
              <w:t xml:space="preserve">ISSN 22222839 (Online) </w:t>
            </w:r>
          </w:p>
          <w:p w14:paraId="4562CB4B" w14:textId="77777777" w:rsidR="002453D1" w:rsidRDefault="0072685C">
            <w:pPr>
              <w:spacing w:after="17" w:line="259" w:lineRule="auto"/>
              <w:ind w:left="5" w:right="0" w:firstLine="0"/>
              <w:jc w:val="left"/>
            </w:pPr>
            <w:r>
              <w:t xml:space="preserve">Vol.7, No.7, </w:t>
            </w:r>
          </w:p>
          <w:p w14:paraId="7A1DE6F1" w14:textId="77777777" w:rsidR="002453D1" w:rsidRDefault="0072685C">
            <w:pPr>
              <w:spacing w:after="0" w:line="259" w:lineRule="auto"/>
              <w:ind w:left="5" w:right="0" w:firstLine="0"/>
              <w:jc w:val="left"/>
            </w:pPr>
            <w:r>
              <w:t>2015</w:t>
            </w:r>
            <w: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68319E90" w14:textId="77777777" w:rsidR="002453D1" w:rsidRDefault="0072685C">
            <w:pPr>
              <w:spacing w:after="0" w:line="259" w:lineRule="auto"/>
              <w:ind w:left="0" w:right="96" w:firstLine="0"/>
              <w:jc w:val="left"/>
            </w:pPr>
            <w:r>
              <w:t xml:space="preserve">Qualitativ e approach and Quantitati ve approach </w:t>
            </w:r>
            <w: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29CF39F" w14:textId="77777777" w:rsidR="002453D1" w:rsidRDefault="0072685C">
            <w:pPr>
              <w:spacing w:after="45" w:line="239" w:lineRule="auto"/>
              <w:ind w:left="0" w:right="77" w:firstLine="0"/>
              <w:jc w:val="left"/>
            </w:pPr>
            <w:r>
              <w:t xml:space="preserve">Interview has many advantages instead of questionnaire in </w:t>
            </w:r>
          </w:p>
          <w:p w14:paraId="6A3AF785" w14:textId="77777777" w:rsidR="002453D1" w:rsidRDefault="0072685C">
            <w:pPr>
              <w:spacing w:after="0" w:line="259" w:lineRule="auto"/>
              <w:ind w:left="0" w:right="0" w:firstLine="0"/>
              <w:jc w:val="left"/>
            </w:pPr>
            <w:r>
              <w:t>Apple Company.</w:t>
            </w:r>
            <w:r>
              <w:t xml:space="preserve"> </w:t>
            </w:r>
          </w:p>
        </w:tc>
        <w:tc>
          <w:tcPr>
            <w:tcW w:w="2351" w:type="dxa"/>
            <w:tcBorders>
              <w:top w:val="single" w:sz="4" w:space="0" w:color="000000"/>
              <w:left w:val="single" w:sz="4" w:space="0" w:color="000000"/>
              <w:bottom w:val="single" w:sz="4" w:space="0" w:color="000000"/>
              <w:right w:val="single" w:sz="4" w:space="0" w:color="000000"/>
            </w:tcBorders>
          </w:tcPr>
          <w:p w14:paraId="7336A492" w14:textId="77777777" w:rsidR="002453D1" w:rsidRDefault="0072685C">
            <w:pPr>
              <w:spacing w:after="0" w:line="259" w:lineRule="auto"/>
              <w:ind w:left="5" w:right="0" w:firstLine="0"/>
              <w:jc w:val="left"/>
            </w:pPr>
            <w:r>
              <w:t>In this research the researcher get small amount of time. For that reasons all areas are not possible to explain by the researcher.</w:t>
            </w:r>
            <w:r>
              <w:t xml:space="preserve"> </w:t>
            </w:r>
          </w:p>
        </w:tc>
      </w:tr>
    </w:tbl>
    <w:p w14:paraId="4BFA8A84" w14:textId="77777777" w:rsidR="002453D1" w:rsidRDefault="0072685C">
      <w:pPr>
        <w:spacing w:after="180" w:line="259" w:lineRule="auto"/>
        <w:ind w:left="0" w:right="0" w:firstLine="0"/>
        <w:jc w:val="left"/>
      </w:pPr>
      <w:r>
        <w:rPr>
          <w:rFonts w:ascii="Calibri" w:eastAsia="Calibri" w:hAnsi="Calibri" w:cs="Calibri"/>
          <w:b/>
          <w:sz w:val="22"/>
        </w:rPr>
        <w:t xml:space="preserve"> </w:t>
      </w:r>
    </w:p>
    <w:p w14:paraId="65A0C5D0" w14:textId="77777777" w:rsidR="002453D1" w:rsidRDefault="0072685C">
      <w:pPr>
        <w:pStyle w:val="Heading1"/>
        <w:spacing w:after="0"/>
        <w:ind w:left="0" w:right="1151"/>
        <w:jc w:val="left"/>
      </w:pPr>
      <w:r>
        <w:t>Sub variables Gap Table 2.4.3 Summary of research gap on the effect of Feedback on Work Motivation</w:t>
      </w:r>
      <w:r>
        <w:t xml:space="preserve"> </w:t>
      </w:r>
    </w:p>
    <w:tbl>
      <w:tblPr>
        <w:tblStyle w:val="TableGrid"/>
        <w:tblW w:w="10348" w:type="dxa"/>
        <w:tblInd w:w="-595" w:type="dxa"/>
        <w:tblCellMar>
          <w:top w:w="15" w:type="dxa"/>
          <w:left w:w="105" w:type="dxa"/>
          <w:bottom w:w="0" w:type="dxa"/>
          <w:right w:w="0" w:type="dxa"/>
        </w:tblCellMar>
        <w:tblLook w:val="04A0" w:firstRow="1" w:lastRow="0" w:firstColumn="1" w:lastColumn="0" w:noHBand="0" w:noVBand="1"/>
      </w:tblPr>
      <w:tblGrid>
        <w:gridCol w:w="354"/>
        <w:gridCol w:w="1381"/>
        <w:gridCol w:w="1133"/>
        <w:gridCol w:w="3112"/>
        <w:gridCol w:w="1099"/>
        <w:gridCol w:w="1667"/>
        <w:gridCol w:w="1602"/>
      </w:tblGrid>
      <w:tr w:rsidR="002453D1" w14:paraId="2D96812E" w14:textId="77777777">
        <w:trPr>
          <w:trHeight w:val="840"/>
        </w:trPr>
        <w:tc>
          <w:tcPr>
            <w:tcW w:w="495" w:type="dxa"/>
            <w:tcBorders>
              <w:top w:val="single" w:sz="4" w:space="0" w:color="000000"/>
              <w:left w:val="single" w:sz="4" w:space="0" w:color="000000"/>
              <w:bottom w:val="single" w:sz="4" w:space="0" w:color="000000"/>
              <w:right w:val="single" w:sz="4" w:space="0" w:color="000000"/>
            </w:tcBorders>
          </w:tcPr>
          <w:p w14:paraId="63D1B0ED" w14:textId="77777777" w:rsidR="002453D1" w:rsidRDefault="0072685C">
            <w:pPr>
              <w:spacing w:after="0" w:line="259" w:lineRule="auto"/>
              <w:ind w:left="0" w:right="15" w:firstLine="0"/>
              <w:jc w:val="left"/>
            </w:pPr>
            <w:r>
              <w:rPr>
                <w:b/>
              </w:rPr>
              <w:t xml:space="preserve">S/ N </w:t>
            </w:r>
          </w:p>
        </w:tc>
        <w:tc>
          <w:tcPr>
            <w:tcW w:w="1470" w:type="dxa"/>
            <w:tcBorders>
              <w:top w:val="single" w:sz="4" w:space="0" w:color="000000"/>
              <w:left w:val="single" w:sz="4" w:space="0" w:color="000000"/>
              <w:bottom w:val="single" w:sz="4" w:space="0" w:color="000000"/>
              <w:right w:val="single" w:sz="4" w:space="0" w:color="000000"/>
            </w:tcBorders>
          </w:tcPr>
          <w:p w14:paraId="7E7D514E" w14:textId="77777777" w:rsidR="002453D1" w:rsidRDefault="0072685C">
            <w:pPr>
              <w:spacing w:after="0" w:line="259" w:lineRule="auto"/>
              <w:ind w:left="0" w:right="0" w:firstLine="0"/>
              <w:jc w:val="left"/>
            </w:pPr>
            <w:r>
              <w:rPr>
                <w:b/>
              </w:rPr>
              <w:t xml:space="preserve">TITLE </w:t>
            </w:r>
          </w:p>
        </w:tc>
        <w:tc>
          <w:tcPr>
            <w:tcW w:w="1025" w:type="dxa"/>
            <w:tcBorders>
              <w:top w:val="single" w:sz="4" w:space="0" w:color="000000"/>
              <w:left w:val="single" w:sz="4" w:space="0" w:color="000000"/>
              <w:bottom w:val="single" w:sz="4" w:space="0" w:color="000000"/>
              <w:right w:val="single" w:sz="4" w:space="0" w:color="000000"/>
            </w:tcBorders>
          </w:tcPr>
          <w:p w14:paraId="28A51C0B" w14:textId="77777777" w:rsidR="002453D1" w:rsidRDefault="0072685C">
            <w:pPr>
              <w:spacing w:after="0" w:line="259" w:lineRule="auto"/>
              <w:ind w:left="1" w:right="0" w:firstLine="0"/>
              <w:jc w:val="left"/>
            </w:pPr>
            <w:r>
              <w:rPr>
                <w:b/>
              </w:rPr>
              <w:t>AUTH</w:t>
            </w:r>
          </w:p>
          <w:p w14:paraId="61318B77" w14:textId="77777777" w:rsidR="002453D1" w:rsidRDefault="0072685C">
            <w:pPr>
              <w:spacing w:after="22" w:line="259" w:lineRule="auto"/>
              <w:ind w:left="1" w:right="0" w:firstLine="0"/>
              <w:jc w:val="left"/>
            </w:pPr>
            <w:r>
              <w:rPr>
                <w:b/>
              </w:rPr>
              <w:t xml:space="preserve">OR / </w:t>
            </w:r>
          </w:p>
          <w:p w14:paraId="44C03A48" w14:textId="77777777" w:rsidR="002453D1" w:rsidRDefault="0072685C">
            <w:pPr>
              <w:spacing w:after="0" w:line="259" w:lineRule="auto"/>
              <w:ind w:left="1" w:right="0" w:firstLine="0"/>
              <w:jc w:val="left"/>
            </w:pPr>
            <w:r>
              <w:rPr>
                <w:b/>
              </w:rPr>
              <w:t xml:space="preserve">YEAR </w:t>
            </w:r>
          </w:p>
        </w:tc>
        <w:tc>
          <w:tcPr>
            <w:tcW w:w="1831" w:type="dxa"/>
            <w:tcBorders>
              <w:top w:val="single" w:sz="4" w:space="0" w:color="000000"/>
              <w:left w:val="single" w:sz="4" w:space="0" w:color="000000"/>
              <w:bottom w:val="single" w:sz="4" w:space="0" w:color="000000"/>
              <w:right w:val="single" w:sz="4" w:space="0" w:color="000000"/>
            </w:tcBorders>
          </w:tcPr>
          <w:p w14:paraId="1D88C522" w14:textId="77777777" w:rsidR="002453D1" w:rsidRDefault="0072685C">
            <w:pPr>
              <w:spacing w:after="0" w:line="259" w:lineRule="auto"/>
              <w:ind w:left="0" w:right="0" w:firstLine="0"/>
              <w:jc w:val="left"/>
            </w:pPr>
            <w:r>
              <w:rPr>
                <w:b/>
              </w:rPr>
              <w:t xml:space="preserve">JOURNAL </w:t>
            </w:r>
          </w:p>
        </w:tc>
        <w:tc>
          <w:tcPr>
            <w:tcW w:w="1135" w:type="dxa"/>
            <w:tcBorders>
              <w:top w:val="single" w:sz="4" w:space="0" w:color="000000"/>
              <w:left w:val="single" w:sz="4" w:space="0" w:color="000000"/>
              <w:bottom w:val="single" w:sz="4" w:space="0" w:color="000000"/>
              <w:right w:val="single" w:sz="4" w:space="0" w:color="000000"/>
            </w:tcBorders>
          </w:tcPr>
          <w:p w14:paraId="22FF6F30" w14:textId="77777777" w:rsidR="002453D1" w:rsidRDefault="0072685C">
            <w:pPr>
              <w:spacing w:after="39" w:line="242" w:lineRule="auto"/>
              <w:ind w:left="0" w:right="0" w:firstLine="0"/>
              <w:jc w:val="left"/>
            </w:pPr>
            <w:r>
              <w:rPr>
                <w:b/>
              </w:rPr>
              <w:t>METH ODOLO</w:t>
            </w:r>
          </w:p>
          <w:p w14:paraId="3C594301" w14:textId="77777777" w:rsidR="002453D1" w:rsidRDefault="0072685C">
            <w:pPr>
              <w:spacing w:after="0" w:line="259" w:lineRule="auto"/>
              <w:ind w:left="0" w:right="0" w:firstLine="0"/>
              <w:jc w:val="left"/>
            </w:pPr>
            <w:r>
              <w:rPr>
                <w:b/>
              </w:rPr>
              <w:t xml:space="preserve">GY </w:t>
            </w:r>
          </w:p>
        </w:tc>
        <w:tc>
          <w:tcPr>
            <w:tcW w:w="2541" w:type="dxa"/>
            <w:tcBorders>
              <w:top w:val="single" w:sz="4" w:space="0" w:color="000000"/>
              <w:left w:val="single" w:sz="4" w:space="0" w:color="000000"/>
              <w:bottom w:val="single" w:sz="4" w:space="0" w:color="000000"/>
              <w:right w:val="single" w:sz="4" w:space="0" w:color="000000"/>
            </w:tcBorders>
          </w:tcPr>
          <w:p w14:paraId="476C4A8A" w14:textId="77777777" w:rsidR="002453D1" w:rsidRDefault="0072685C">
            <w:pPr>
              <w:spacing w:after="0" w:line="259" w:lineRule="auto"/>
              <w:ind w:left="0" w:right="0" w:firstLine="0"/>
              <w:jc w:val="left"/>
            </w:pPr>
            <w:r>
              <w:rPr>
                <w:b/>
              </w:rPr>
              <w:t xml:space="preserve">FINDINGS </w:t>
            </w:r>
          </w:p>
        </w:tc>
        <w:tc>
          <w:tcPr>
            <w:tcW w:w="1851" w:type="dxa"/>
            <w:tcBorders>
              <w:top w:val="single" w:sz="4" w:space="0" w:color="000000"/>
              <w:left w:val="single" w:sz="4" w:space="0" w:color="000000"/>
              <w:bottom w:val="single" w:sz="4" w:space="0" w:color="000000"/>
              <w:right w:val="single" w:sz="4" w:space="0" w:color="000000"/>
            </w:tcBorders>
          </w:tcPr>
          <w:p w14:paraId="20746D6C" w14:textId="77777777" w:rsidR="002453D1" w:rsidRDefault="0072685C">
            <w:pPr>
              <w:spacing w:after="0" w:line="259" w:lineRule="auto"/>
              <w:ind w:left="5" w:right="0" w:firstLine="0"/>
              <w:jc w:val="left"/>
            </w:pPr>
            <w:r>
              <w:rPr>
                <w:b/>
              </w:rPr>
              <w:t xml:space="preserve">GAP </w:t>
            </w:r>
          </w:p>
        </w:tc>
      </w:tr>
      <w:tr w:rsidR="002453D1" w14:paraId="5E742915" w14:textId="77777777">
        <w:trPr>
          <w:trHeight w:val="4150"/>
        </w:trPr>
        <w:tc>
          <w:tcPr>
            <w:tcW w:w="495" w:type="dxa"/>
            <w:tcBorders>
              <w:top w:val="single" w:sz="4" w:space="0" w:color="000000"/>
              <w:left w:val="single" w:sz="4" w:space="0" w:color="000000"/>
              <w:bottom w:val="single" w:sz="4" w:space="0" w:color="000000"/>
              <w:right w:val="single" w:sz="4" w:space="0" w:color="000000"/>
            </w:tcBorders>
          </w:tcPr>
          <w:p w14:paraId="01E69D5A" w14:textId="77777777" w:rsidR="002453D1" w:rsidRDefault="0072685C">
            <w:pPr>
              <w:spacing w:after="0" w:line="259" w:lineRule="auto"/>
              <w:ind w:left="0" w:right="0" w:firstLine="0"/>
              <w:jc w:val="left"/>
            </w:pPr>
            <w:r>
              <w:t>1.</w:t>
            </w:r>
            <w:r>
              <w:rPr>
                <w:rFonts w:ascii="Arial" w:eastAsia="Arial" w:hAnsi="Arial" w:cs="Arial"/>
              </w:rPr>
              <w:t xml:space="preserve"> </w:t>
            </w:r>
            <w: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072F3ECB" w14:textId="77777777" w:rsidR="002453D1" w:rsidRDefault="0072685C">
            <w:pPr>
              <w:spacing w:after="0" w:line="259" w:lineRule="auto"/>
              <w:ind w:left="0" w:right="0" w:firstLine="0"/>
              <w:jc w:val="left"/>
            </w:pPr>
            <w:r>
              <w:t xml:space="preserve">THE ROLE </w:t>
            </w:r>
          </w:p>
          <w:p w14:paraId="3A88B4F6" w14:textId="77777777" w:rsidR="002453D1" w:rsidRDefault="0072685C">
            <w:pPr>
              <w:spacing w:after="0" w:line="259" w:lineRule="auto"/>
              <w:ind w:left="0" w:right="0" w:firstLine="0"/>
              <w:jc w:val="left"/>
            </w:pPr>
            <w:r>
              <w:t xml:space="preserve">OF </w:t>
            </w:r>
          </w:p>
          <w:p w14:paraId="29930937" w14:textId="77777777" w:rsidR="002453D1" w:rsidRDefault="0072685C">
            <w:pPr>
              <w:spacing w:after="0" w:line="259" w:lineRule="auto"/>
              <w:ind w:left="0" w:right="0" w:firstLine="0"/>
              <w:jc w:val="left"/>
            </w:pPr>
            <w:r>
              <w:t>CONSTAN</w:t>
            </w:r>
          </w:p>
          <w:p w14:paraId="08D554F5" w14:textId="77777777" w:rsidR="002453D1" w:rsidRDefault="0072685C">
            <w:pPr>
              <w:spacing w:after="0" w:line="259" w:lineRule="auto"/>
              <w:ind w:left="0" w:right="0" w:firstLine="0"/>
              <w:jc w:val="left"/>
            </w:pPr>
            <w:r>
              <w:t xml:space="preserve">T AND </w:t>
            </w:r>
          </w:p>
          <w:p w14:paraId="7B28E389" w14:textId="77777777" w:rsidR="002453D1" w:rsidRDefault="0072685C">
            <w:pPr>
              <w:spacing w:after="0" w:line="259" w:lineRule="auto"/>
              <w:ind w:left="0" w:right="0" w:firstLine="0"/>
            </w:pPr>
            <w:r>
              <w:t>CONTINUO</w:t>
            </w:r>
          </w:p>
          <w:p w14:paraId="6AAE093C" w14:textId="77777777" w:rsidR="002453D1" w:rsidRDefault="0072685C">
            <w:pPr>
              <w:spacing w:after="0" w:line="259" w:lineRule="auto"/>
              <w:ind w:left="0" w:right="0" w:firstLine="0"/>
              <w:jc w:val="left"/>
            </w:pPr>
            <w:r>
              <w:t xml:space="preserve">US </w:t>
            </w:r>
          </w:p>
          <w:p w14:paraId="31A5366A" w14:textId="77777777" w:rsidR="002453D1" w:rsidRDefault="0072685C">
            <w:pPr>
              <w:spacing w:after="0" w:line="259" w:lineRule="auto"/>
              <w:ind w:left="0" w:right="0" w:firstLine="0"/>
              <w:jc w:val="left"/>
            </w:pPr>
            <w:r>
              <w:t>FEEDBAC</w:t>
            </w:r>
          </w:p>
          <w:p w14:paraId="2A253E66" w14:textId="77777777" w:rsidR="002453D1" w:rsidRDefault="0072685C">
            <w:pPr>
              <w:spacing w:after="0" w:line="259" w:lineRule="auto"/>
              <w:ind w:left="0" w:right="0" w:firstLine="0"/>
              <w:jc w:val="left"/>
            </w:pPr>
            <w:r>
              <w:t xml:space="preserve">K ON </w:t>
            </w:r>
          </w:p>
          <w:p w14:paraId="71D7AA3D" w14:textId="77777777" w:rsidR="002453D1" w:rsidRDefault="0072685C">
            <w:pPr>
              <w:spacing w:after="0" w:line="259" w:lineRule="auto"/>
              <w:ind w:left="0" w:right="0" w:firstLine="0"/>
            </w:pPr>
            <w:r>
              <w:t>STUDENTS</w:t>
            </w:r>
          </w:p>
          <w:p w14:paraId="79AAE888" w14:textId="77777777" w:rsidR="002453D1" w:rsidRDefault="0072685C">
            <w:pPr>
              <w:spacing w:after="0" w:line="259" w:lineRule="auto"/>
              <w:ind w:left="0" w:right="0" w:firstLine="0"/>
              <w:jc w:val="left"/>
            </w:pPr>
            <w:r>
              <w:t xml:space="preserve">’ </w:t>
            </w:r>
          </w:p>
          <w:p w14:paraId="2CA7ABB5" w14:textId="77777777" w:rsidR="002453D1" w:rsidRDefault="0072685C">
            <w:pPr>
              <w:spacing w:after="0" w:line="259" w:lineRule="auto"/>
              <w:ind w:left="0" w:right="0" w:firstLine="0"/>
            </w:pPr>
            <w:r>
              <w:t xml:space="preserve">LEARNING </w:t>
            </w:r>
          </w:p>
          <w:p w14:paraId="377313CC" w14:textId="77777777" w:rsidR="002453D1" w:rsidRDefault="0072685C">
            <w:pPr>
              <w:spacing w:after="15" w:line="259" w:lineRule="auto"/>
              <w:ind w:left="0" w:right="0" w:firstLine="0"/>
              <w:jc w:val="left"/>
            </w:pPr>
            <w:r>
              <w:t>MOTIVATI</w:t>
            </w:r>
          </w:p>
          <w:p w14:paraId="54CB592B" w14:textId="77777777" w:rsidR="002453D1" w:rsidRDefault="0072685C">
            <w:pPr>
              <w:spacing w:after="0" w:line="259" w:lineRule="auto"/>
              <w:ind w:left="0" w:right="0" w:firstLine="0"/>
              <w:jc w:val="left"/>
            </w:pPr>
            <w:r>
              <w:t>ON</w:t>
            </w:r>
            <w: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18289B38" w14:textId="77777777" w:rsidR="002453D1" w:rsidRDefault="0072685C">
            <w:pPr>
              <w:spacing w:after="5" w:line="237" w:lineRule="auto"/>
              <w:ind w:left="1" w:right="0" w:firstLine="0"/>
              <w:jc w:val="left"/>
            </w:pPr>
            <w:r>
              <w:t>Aurelia naLoredan</w:t>
            </w:r>
          </w:p>
          <w:p w14:paraId="68D76997" w14:textId="77777777" w:rsidR="002453D1" w:rsidRDefault="0072685C">
            <w:pPr>
              <w:spacing w:after="0" w:line="259" w:lineRule="auto"/>
              <w:ind w:left="1" w:right="0" w:firstLine="0"/>
              <w:jc w:val="left"/>
            </w:pPr>
            <w:r>
              <w:t xml:space="preserve">a </w:t>
            </w:r>
          </w:p>
          <w:p w14:paraId="2AFAB32D" w14:textId="77777777" w:rsidR="002453D1" w:rsidRDefault="0072685C">
            <w:pPr>
              <w:spacing w:after="18" w:line="259" w:lineRule="auto"/>
              <w:ind w:left="1" w:right="0" w:firstLine="0"/>
            </w:pPr>
            <w:r>
              <w:t xml:space="preserve">PETRE </w:t>
            </w:r>
          </w:p>
          <w:p w14:paraId="6EB89FB5" w14:textId="77777777" w:rsidR="002453D1" w:rsidRDefault="0072685C">
            <w:pPr>
              <w:spacing w:after="0" w:line="259" w:lineRule="auto"/>
              <w:ind w:left="1" w:right="0" w:firstLine="0"/>
              <w:jc w:val="left"/>
            </w:pPr>
            <w:r>
              <w:t>(2017)</w:t>
            </w:r>
            <w:r>
              <w:rPr>
                <w:b/>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3BD3E534" w14:textId="77777777" w:rsidR="002453D1" w:rsidRDefault="0072685C">
            <w:pPr>
              <w:spacing w:after="0" w:line="259" w:lineRule="auto"/>
              <w:ind w:left="0" w:right="0" w:firstLine="0"/>
              <w:jc w:val="left"/>
            </w:pPr>
            <w:r>
              <w:t xml:space="preserve">SCIENTIFIC </w:t>
            </w:r>
          </w:p>
          <w:p w14:paraId="4B0CDEDF" w14:textId="77777777" w:rsidR="002453D1" w:rsidRDefault="0072685C">
            <w:pPr>
              <w:spacing w:after="0" w:line="259" w:lineRule="auto"/>
              <w:ind w:left="0" w:right="0" w:firstLine="0"/>
              <w:jc w:val="left"/>
            </w:pPr>
            <w:r>
              <w:t xml:space="preserve">RESEARCH </w:t>
            </w:r>
          </w:p>
          <w:p w14:paraId="47CEE8D4" w14:textId="77777777" w:rsidR="002453D1" w:rsidRDefault="0072685C">
            <w:pPr>
              <w:spacing w:after="0" w:line="259" w:lineRule="auto"/>
              <w:ind w:left="0" w:right="0" w:firstLine="0"/>
              <w:jc w:val="left"/>
            </w:pPr>
            <w:r>
              <w:t xml:space="preserve">AND </w:t>
            </w:r>
          </w:p>
          <w:p w14:paraId="67C6E25B" w14:textId="77777777" w:rsidR="002453D1" w:rsidRDefault="0072685C">
            <w:pPr>
              <w:spacing w:after="0" w:line="259" w:lineRule="auto"/>
              <w:ind w:left="0" w:right="0" w:firstLine="0"/>
              <w:jc w:val="left"/>
            </w:pPr>
            <w:r>
              <w:t xml:space="preserve">EDUCATION </w:t>
            </w:r>
          </w:p>
          <w:p w14:paraId="53E6B8FD" w14:textId="77777777" w:rsidR="002453D1" w:rsidRDefault="0072685C">
            <w:pPr>
              <w:spacing w:after="0" w:line="237" w:lineRule="auto"/>
              <w:ind w:left="0" w:right="307" w:firstLine="0"/>
            </w:pPr>
            <w:r>
              <w:t xml:space="preserve">IN THE AIR FORCE – AFASES2017. </w:t>
            </w:r>
          </w:p>
          <w:p w14:paraId="5553AC62" w14:textId="77777777" w:rsidR="002453D1" w:rsidRDefault="0072685C">
            <w:pPr>
              <w:spacing w:after="0" w:line="259" w:lineRule="auto"/>
              <w:ind w:left="0" w:right="0" w:firstLine="0"/>
              <w:jc w:val="left"/>
            </w:pPr>
            <w:r>
              <w:t xml:space="preserve">DOI: </w:t>
            </w:r>
          </w:p>
          <w:p w14:paraId="060909B7" w14:textId="77777777" w:rsidR="002453D1" w:rsidRDefault="0072685C">
            <w:pPr>
              <w:spacing w:after="40" w:line="237" w:lineRule="auto"/>
              <w:ind w:left="0" w:right="0" w:firstLine="0"/>
              <w:jc w:val="left"/>
            </w:pPr>
            <w:r>
              <w:t>10.19062/22473173.2017.19.2.</w:t>
            </w:r>
          </w:p>
          <w:p w14:paraId="23C66A5A" w14:textId="77777777" w:rsidR="002453D1" w:rsidRDefault="0072685C">
            <w:pPr>
              <w:spacing w:after="0" w:line="259" w:lineRule="auto"/>
              <w:ind w:left="0" w:right="0" w:firstLine="0"/>
              <w:jc w:val="left"/>
            </w:pPr>
            <w:r>
              <w:t>23.</w:t>
            </w:r>
            <w:r>
              <w:t xml:space="preserve"> </w:t>
            </w:r>
          </w:p>
          <w:p w14:paraId="0DEAD35E" w14:textId="77777777" w:rsidR="002453D1" w:rsidRDefault="0072685C">
            <w:pPr>
              <w:spacing w:after="0" w:line="259" w:lineRule="auto"/>
              <w:ind w:left="0" w:right="0" w:firstLine="0"/>
              <w:jc w:val="left"/>
            </w:pPr>
            <w:r>
              <w:rPr>
                <w:b/>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4BB7A5E" w14:textId="77777777" w:rsidR="002453D1" w:rsidRDefault="0072685C">
            <w:pPr>
              <w:spacing w:after="0" w:line="259" w:lineRule="auto"/>
              <w:ind w:left="0" w:right="91" w:firstLine="0"/>
              <w:jc w:val="left"/>
            </w:pPr>
            <w:r>
              <w:t>Quantitat ive research, data collectio n was question naire</w:t>
            </w:r>
            <w:r>
              <w:t xml:space="preserve"> </w:t>
            </w:r>
          </w:p>
        </w:tc>
        <w:tc>
          <w:tcPr>
            <w:tcW w:w="2541" w:type="dxa"/>
            <w:tcBorders>
              <w:top w:val="single" w:sz="4" w:space="0" w:color="000000"/>
              <w:left w:val="single" w:sz="4" w:space="0" w:color="000000"/>
              <w:bottom w:val="single" w:sz="4" w:space="0" w:color="000000"/>
              <w:right w:val="single" w:sz="4" w:space="0" w:color="000000"/>
            </w:tcBorders>
          </w:tcPr>
          <w:p w14:paraId="27522AFC" w14:textId="77777777" w:rsidR="002453D1" w:rsidRDefault="0072685C">
            <w:pPr>
              <w:spacing w:after="0" w:line="259" w:lineRule="auto"/>
              <w:ind w:left="0" w:right="97" w:firstLine="0"/>
              <w:jc w:val="left"/>
            </w:pPr>
            <w:r>
              <w:t>It was discovered that students do not make a real correlation between immediate feedback and the assessment method through which such feedback can be provided. Through oral assessments students can receive the "clearest" feedback right away that could be a qualitative and quantitative feedback.</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1647E04A" w14:textId="77777777" w:rsidR="002453D1" w:rsidRDefault="0072685C">
            <w:pPr>
              <w:spacing w:after="0" w:line="259" w:lineRule="auto"/>
              <w:ind w:left="5" w:right="95" w:firstLine="0"/>
              <w:jc w:val="left"/>
            </w:pPr>
            <w:r>
              <w:t xml:space="preserve">Further investigation should be done to understand the role on feedback in work environment in regard to a different organisation to better understand the selected variables </w:t>
            </w:r>
            <w:r>
              <w:t xml:space="preserve"> </w:t>
            </w:r>
          </w:p>
        </w:tc>
      </w:tr>
      <w:tr w:rsidR="002453D1" w14:paraId="68CFAB30" w14:textId="77777777">
        <w:trPr>
          <w:trHeight w:val="2771"/>
        </w:trPr>
        <w:tc>
          <w:tcPr>
            <w:tcW w:w="495" w:type="dxa"/>
            <w:tcBorders>
              <w:top w:val="single" w:sz="4" w:space="0" w:color="000000"/>
              <w:left w:val="single" w:sz="4" w:space="0" w:color="000000"/>
              <w:bottom w:val="single" w:sz="4" w:space="0" w:color="000000"/>
              <w:right w:val="single" w:sz="4" w:space="0" w:color="000000"/>
            </w:tcBorders>
          </w:tcPr>
          <w:p w14:paraId="2958FF4B" w14:textId="77777777" w:rsidR="002453D1" w:rsidRDefault="0072685C">
            <w:pPr>
              <w:spacing w:after="0" w:line="259" w:lineRule="auto"/>
              <w:ind w:left="0" w:right="0" w:firstLine="0"/>
              <w:jc w:val="left"/>
            </w:pPr>
            <w:r>
              <w:lastRenderedPageBreak/>
              <w:t>2.</w:t>
            </w:r>
            <w:r>
              <w:rPr>
                <w:rFonts w:ascii="Arial" w:eastAsia="Arial" w:hAnsi="Arial" w:cs="Arial"/>
              </w:rPr>
              <w:t xml:space="preserve"> </w:t>
            </w:r>
            <w: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5646B2F7" w14:textId="77777777" w:rsidR="002453D1" w:rsidRDefault="0072685C">
            <w:pPr>
              <w:spacing w:after="0" w:line="239" w:lineRule="auto"/>
              <w:ind w:left="0" w:right="254" w:firstLine="0"/>
            </w:pPr>
            <w:r>
              <w:t xml:space="preserve">“A corelation of 360-degree feedback &amp; level of </w:t>
            </w:r>
          </w:p>
          <w:p w14:paraId="714C9BF3" w14:textId="77777777" w:rsidR="002453D1" w:rsidRDefault="0072685C">
            <w:pPr>
              <w:spacing w:after="0" w:line="259" w:lineRule="auto"/>
              <w:ind w:left="0" w:right="0" w:firstLine="0"/>
              <w:jc w:val="left"/>
            </w:pPr>
            <w:r>
              <w:t>employee motivation”</w:t>
            </w:r>
            <w:r>
              <w:rPr>
                <w:b/>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23079A89" w14:textId="77777777" w:rsidR="002453D1" w:rsidRDefault="0072685C">
            <w:pPr>
              <w:spacing w:after="0" w:line="259" w:lineRule="auto"/>
              <w:ind w:left="1" w:right="0" w:firstLine="0"/>
              <w:jc w:val="left"/>
            </w:pPr>
            <w:r>
              <w:t xml:space="preserve">Ms </w:t>
            </w:r>
          </w:p>
          <w:p w14:paraId="75C04AC4" w14:textId="77777777" w:rsidR="002453D1" w:rsidRDefault="0072685C">
            <w:pPr>
              <w:spacing w:after="0" w:line="240" w:lineRule="auto"/>
              <w:ind w:left="1" w:right="0" w:firstLine="0"/>
              <w:jc w:val="left"/>
            </w:pPr>
            <w:r>
              <w:t xml:space="preserve">Anjali Singh Dr. </w:t>
            </w:r>
          </w:p>
          <w:p w14:paraId="6D01289A" w14:textId="77777777" w:rsidR="002453D1" w:rsidRDefault="0072685C">
            <w:pPr>
              <w:spacing w:after="0" w:line="259" w:lineRule="auto"/>
              <w:ind w:left="1" w:right="0" w:firstLine="0"/>
              <w:jc w:val="left"/>
            </w:pPr>
            <w:r>
              <w:t>Seema Dhawan (2016)</w:t>
            </w:r>
            <w:r>
              <w:rPr>
                <w:b/>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607F8F42" w14:textId="77777777" w:rsidR="002453D1" w:rsidRDefault="0072685C">
            <w:pPr>
              <w:spacing w:after="0" w:line="259" w:lineRule="auto"/>
              <w:ind w:left="0" w:right="0" w:firstLine="0"/>
              <w:jc w:val="left"/>
            </w:pPr>
            <w:r>
              <w:t xml:space="preserve">International </w:t>
            </w:r>
          </w:p>
          <w:p w14:paraId="18A7C5CC" w14:textId="77777777" w:rsidR="002453D1" w:rsidRDefault="0072685C">
            <w:pPr>
              <w:spacing w:after="0" w:line="259" w:lineRule="auto"/>
              <w:ind w:left="0" w:right="0" w:firstLine="0"/>
              <w:jc w:val="left"/>
            </w:pPr>
            <w:r>
              <w:t xml:space="preserve">Journal of </w:t>
            </w:r>
          </w:p>
          <w:p w14:paraId="775BEF62" w14:textId="77777777" w:rsidR="002453D1" w:rsidRDefault="0072685C">
            <w:pPr>
              <w:spacing w:after="0" w:line="259" w:lineRule="auto"/>
              <w:ind w:left="0" w:right="0" w:firstLine="0"/>
            </w:pPr>
            <w:r>
              <w:t xml:space="preserve">Management, IT </w:t>
            </w:r>
          </w:p>
          <w:p w14:paraId="1CFB7F5C" w14:textId="77777777" w:rsidR="002453D1" w:rsidRDefault="0072685C">
            <w:pPr>
              <w:spacing w:after="0" w:line="259" w:lineRule="auto"/>
              <w:ind w:left="0" w:right="0" w:firstLine="0"/>
              <w:jc w:val="left"/>
            </w:pPr>
            <w:r>
              <w:t xml:space="preserve">&amp; Engineering </w:t>
            </w:r>
          </w:p>
          <w:p w14:paraId="7751B087" w14:textId="77777777" w:rsidR="002453D1" w:rsidRDefault="0072685C">
            <w:pPr>
              <w:spacing w:after="0" w:line="259" w:lineRule="auto"/>
              <w:ind w:left="0" w:right="0" w:firstLine="0"/>
              <w:jc w:val="left"/>
            </w:pPr>
            <w:r>
              <w:t xml:space="preserve">Vol. 6 Issue 12, </w:t>
            </w:r>
          </w:p>
          <w:p w14:paraId="13EE2F85" w14:textId="77777777" w:rsidR="002453D1" w:rsidRDefault="0072685C">
            <w:pPr>
              <w:spacing w:after="0" w:line="259" w:lineRule="auto"/>
              <w:ind w:left="0" w:right="0" w:firstLine="0"/>
            </w:pPr>
            <w:r>
              <w:t xml:space="preserve">December 2016, </w:t>
            </w:r>
          </w:p>
          <w:p w14:paraId="33A1BA30" w14:textId="77777777" w:rsidR="002453D1" w:rsidRDefault="0072685C">
            <w:pPr>
              <w:spacing w:after="0" w:line="238" w:lineRule="auto"/>
              <w:ind w:left="0" w:right="36" w:firstLine="0"/>
              <w:jc w:val="left"/>
            </w:pPr>
            <w:r>
              <w:t xml:space="preserve">ISSN: 22490558 Impact </w:t>
            </w:r>
          </w:p>
          <w:p w14:paraId="5E70981B" w14:textId="77777777" w:rsidR="002453D1" w:rsidRDefault="0072685C">
            <w:pPr>
              <w:spacing w:after="0" w:line="259" w:lineRule="auto"/>
              <w:ind w:left="0" w:right="0" w:firstLine="0"/>
              <w:jc w:val="left"/>
            </w:pPr>
            <w:r>
              <w:t xml:space="preserve">Factor: 7.119 </w:t>
            </w:r>
          </w:p>
          <w:p w14:paraId="20882764" w14:textId="77777777" w:rsidR="002453D1" w:rsidRDefault="0072685C">
            <w:pPr>
              <w:spacing w:after="0" w:line="259" w:lineRule="auto"/>
              <w:ind w:left="0" w:right="0" w:firstLine="0"/>
              <w:jc w:val="left"/>
            </w:pPr>
            <w:r>
              <w:t xml:space="preserve">Journal </w:t>
            </w:r>
          </w:p>
        </w:tc>
        <w:tc>
          <w:tcPr>
            <w:tcW w:w="1135" w:type="dxa"/>
            <w:tcBorders>
              <w:top w:val="single" w:sz="4" w:space="0" w:color="000000"/>
              <w:left w:val="single" w:sz="4" w:space="0" w:color="000000"/>
              <w:bottom w:val="single" w:sz="4" w:space="0" w:color="000000"/>
              <w:right w:val="single" w:sz="4" w:space="0" w:color="000000"/>
            </w:tcBorders>
          </w:tcPr>
          <w:p w14:paraId="225BEA2B" w14:textId="77777777" w:rsidR="002453D1" w:rsidRDefault="0072685C">
            <w:pPr>
              <w:spacing w:after="0" w:line="259" w:lineRule="auto"/>
              <w:ind w:left="0" w:right="0" w:firstLine="0"/>
              <w:jc w:val="left"/>
            </w:pPr>
            <w:r>
              <w:t>Descripti ve research method, question naires</w:t>
            </w:r>
            <w:r>
              <w:t xml:space="preserve"> </w:t>
            </w:r>
          </w:p>
        </w:tc>
        <w:tc>
          <w:tcPr>
            <w:tcW w:w="2541" w:type="dxa"/>
            <w:tcBorders>
              <w:top w:val="single" w:sz="4" w:space="0" w:color="000000"/>
              <w:left w:val="single" w:sz="4" w:space="0" w:color="000000"/>
              <w:bottom w:val="single" w:sz="4" w:space="0" w:color="000000"/>
              <w:right w:val="single" w:sz="4" w:space="0" w:color="000000"/>
            </w:tcBorders>
          </w:tcPr>
          <w:p w14:paraId="3B3327FF" w14:textId="77777777" w:rsidR="002453D1" w:rsidRDefault="0072685C">
            <w:pPr>
              <w:spacing w:after="0" w:line="259" w:lineRule="auto"/>
              <w:ind w:left="0" w:right="110" w:firstLine="0"/>
              <w:jc w:val="left"/>
            </w:pPr>
            <w:r>
              <w:t xml:space="preserve">finding reveals that there is positive correlation of 360degree feedback and level of motivation. 360-degree feedback is a powerful and effective as a development tool </w:t>
            </w:r>
          </w:p>
        </w:tc>
        <w:tc>
          <w:tcPr>
            <w:tcW w:w="1851" w:type="dxa"/>
            <w:tcBorders>
              <w:top w:val="single" w:sz="4" w:space="0" w:color="000000"/>
              <w:left w:val="single" w:sz="4" w:space="0" w:color="000000"/>
              <w:bottom w:val="single" w:sz="4" w:space="0" w:color="000000"/>
              <w:right w:val="single" w:sz="4" w:space="0" w:color="000000"/>
            </w:tcBorders>
          </w:tcPr>
          <w:p w14:paraId="34923A34" w14:textId="77777777" w:rsidR="002453D1" w:rsidRDefault="0072685C">
            <w:pPr>
              <w:spacing w:after="0" w:line="259" w:lineRule="auto"/>
              <w:ind w:left="5" w:right="63" w:firstLine="0"/>
              <w:jc w:val="left"/>
            </w:pPr>
            <w:r>
              <w:t xml:space="preserve">the need for more effective evaluation methods for performance appraisal systems within organizational contexts is evident, </w:t>
            </w:r>
            <w:r>
              <w:t xml:space="preserve"> </w:t>
            </w:r>
          </w:p>
        </w:tc>
      </w:tr>
    </w:tbl>
    <w:p w14:paraId="01E74987" w14:textId="77777777" w:rsidR="002453D1" w:rsidRDefault="002453D1">
      <w:pPr>
        <w:spacing w:after="0" w:line="259" w:lineRule="auto"/>
        <w:ind w:left="-1441" w:right="711" w:firstLine="0"/>
        <w:jc w:val="left"/>
      </w:pPr>
    </w:p>
    <w:tbl>
      <w:tblPr>
        <w:tblStyle w:val="TableGrid"/>
        <w:tblW w:w="10348" w:type="dxa"/>
        <w:tblInd w:w="-595" w:type="dxa"/>
        <w:tblCellMar>
          <w:top w:w="15" w:type="dxa"/>
          <w:left w:w="105" w:type="dxa"/>
          <w:bottom w:w="0" w:type="dxa"/>
          <w:right w:w="0" w:type="dxa"/>
        </w:tblCellMar>
        <w:tblLook w:val="04A0" w:firstRow="1" w:lastRow="0" w:firstColumn="1" w:lastColumn="0" w:noHBand="0" w:noVBand="1"/>
      </w:tblPr>
      <w:tblGrid>
        <w:gridCol w:w="443"/>
        <w:gridCol w:w="1436"/>
        <w:gridCol w:w="1018"/>
        <w:gridCol w:w="1804"/>
        <w:gridCol w:w="1292"/>
        <w:gridCol w:w="2541"/>
        <w:gridCol w:w="1814"/>
      </w:tblGrid>
      <w:tr w:rsidR="002453D1" w14:paraId="354FA302" w14:textId="77777777">
        <w:trPr>
          <w:trHeight w:val="840"/>
        </w:trPr>
        <w:tc>
          <w:tcPr>
            <w:tcW w:w="495" w:type="dxa"/>
            <w:tcBorders>
              <w:top w:val="single" w:sz="4" w:space="0" w:color="000000"/>
              <w:left w:val="single" w:sz="4" w:space="0" w:color="000000"/>
              <w:bottom w:val="single" w:sz="4" w:space="0" w:color="000000"/>
              <w:right w:val="single" w:sz="4" w:space="0" w:color="000000"/>
            </w:tcBorders>
          </w:tcPr>
          <w:p w14:paraId="20FC618A" w14:textId="77777777" w:rsidR="002453D1" w:rsidRDefault="002453D1">
            <w:pPr>
              <w:spacing w:after="160" w:line="259" w:lineRule="auto"/>
              <w:ind w:left="0" w:right="0" w:firstLine="0"/>
              <w:jc w:val="left"/>
            </w:pPr>
          </w:p>
        </w:tc>
        <w:tc>
          <w:tcPr>
            <w:tcW w:w="1470" w:type="dxa"/>
            <w:tcBorders>
              <w:top w:val="single" w:sz="4" w:space="0" w:color="000000"/>
              <w:left w:val="single" w:sz="4" w:space="0" w:color="000000"/>
              <w:bottom w:val="single" w:sz="4" w:space="0" w:color="000000"/>
              <w:right w:val="single" w:sz="4" w:space="0" w:color="000000"/>
            </w:tcBorders>
          </w:tcPr>
          <w:p w14:paraId="0D36A608" w14:textId="77777777" w:rsidR="002453D1" w:rsidRDefault="002453D1">
            <w:pPr>
              <w:spacing w:after="160" w:line="259" w:lineRule="auto"/>
              <w:ind w:left="0" w:right="0" w:firstLine="0"/>
              <w:jc w:val="left"/>
            </w:pPr>
          </w:p>
        </w:tc>
        <w:tc>
          <w:tcPr>
            <w:tcW w:w="1025" w:type="dxa"/>
            <w:tcBorders>
              <w:top w:val="single" w:sz="4" w:space="0" w:color="000000"/>
              <w:left w:val="single" w:sz="4" w:space="0" w:color="000000"/>
              <w:bottom w:val="single" w:sz="4" w:space="0" w:color="000000"/>
              <w:right w:val="single" w:sz="4" w:space="0" w:color="000000"/>
            </w:tcBorders>
          </w:tcPr>
          <w:p w14:paraId="048C428C" w14:textId="77777777" w:rsidR="002453D1" w:rsidRDefault="002453D1">
            <w:pPr>
              <w:spacing w:after="160" w:line="259" w:lineRule="auto"/>
              <w:ind w:left="0" w:right="0" w:firstLine="0"/>
              <w:jc w:val="left"/>
            </w:pPr>
          </w:p>
        </w:tc>
        <w:tc>
          <w:tcPr>
            <w:tcW w:w="1831" w:type="dxa"/>
            <w:tcBorders>
              <w:top w:val="single" w:sz="4" w:space="0" w:color="000000"/>
              <w:left w:val="single" w:sz="4" w:space="0" w:color="000000"/>
              <w:bottom w:val="single" w:sz="4" w:space="0" w:color="000000"/>
              <w:right w:val="single" w:sz="4" w:space="0" w:color="000000"/>
            </w:tcBorders>
          </w:tcPr>
          <w:p w14:paraId="13E1ACD5" w14:textId="77777777" w:rsidR="002453D1" w:rsidRDefault="0072685C">
            <w:pPr>
              <w:spacing w:after="0" w:line="259" w:lineRule="auto"/>
              <w:ind w:left="0" w:right="0" w:firstLine="0"/>
              <w:jc w:val="left"/>
            </w:pPr>
            <w:r>
              <w:t xml:space="preserve">Homepage: </w:t>
            </w:r>
          </w:p>
          <w:p w14:paraId="53B03527" w14:textId="77777777" w:rsidR="002453D1" w:rsidRDefault="0072685C">
            <w:pPr>
              <w:spacing w:after="0" w:line="259" w:lineRule="auto"/>
              <w:ind w:left="0" w:right="0" w:firstLine="0"/>
              <w:jc w:val="left"/>
            </w:pPr>
            <w:r>
              <w:rPr>
                <w:color w:val="0462C1"/>
                <w:u w:val="single" w:color="0462C1"/>
              </w:rPr>
              <w:t>http://www.ijmr a.us</w:t>
            </w:r>
            <w:r>
              <w:rPr>
                <w:b/>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9F407D7" w14:textId="77777777" w:rsidR="002453D1" w:rsidRDefault="002453D1">
            <w:pPr>
              <w:spacing w:after="160" w:line="259" w:lineRule="auto"/>
              <w:ind w:left="0" w:right="0" w:firstLine="0"/>
              <w:jc w:val="left"/>
            </w:pPr>
          </w:p>
        </w:tc>
        <w:tc>
          <w:tcPr>
            <w:tcW w:w="2541" w:type="dxa"/>
            <w:tcBorders>
              <w:top w:val="single" w:sz="4" w:space="0" w:color="000000"/>
              <w:left w:val="single" w:sz="4" w:space="0" w:color="000000"/>
              <w:bottom w:val="single" w:sz="4" w:space="0" w:color="000000"/>
              <w:right w:val="single" w:sz="4" w:space="0" w:color="000000"/>
            </w:tcBorders>
          </w:tcPr>
          <w:p w14:paraId="11DD8173" w14:textId="77777777" w:rsidR="002453D1" w:rsidRDefault="0072685C">
            <w:pPr>
              <w:spacing w:after="0" w:line="259" w:lineRule="auto"/>
              <w:ind w:left="0" w:right="0" w:firstLine="0"/>
              <w:jc w:val="left"/>
            </w:pPr>
            <w:r>
              <w:t>appraisal system to motivate employees.</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79BBD10C" w14:textId="77777777" w:rsidR="002453D1" w:rsidRDefault="002453D1">
            <w:pPr>
              <w:spacing w:after="160" w:line="259" w:lineRule="auto"/>
              <w:ind w:left="0" w:right="0" w:firstLine="0"/>
              <w:jc w:val="left"/>
            </w:pPr>
          </w:p>
        </w:tc>
      </w:tr>
      <w:tr w:rsidR="002453D1" w14:paraId="63CD755F" w14:textId="77777777">
        <w:trPr>
          <w:trHeight w:val="3321"/>
        </w:trPr>
        <w:tc>
          <w:tcPr>
            <w:tcW w:w="495" w:type="dxa"/>
            <w:tcBorders>
              <w:top w:val="single" w:sz="4" w:space="0" w:color="000000"/>
              <w:left w:val="single" w:sz="4" w:space="0" w:color="000000"/>
              <w:bottom w:val="single" w:sz="4" w:space="0" w:color="000000"/>
              <w:right w:val="single" w:sz="4" w:space="0" w:color="000000"/>
            </w:tcBorders>
          </w:tcPr>
          <w:p w14:paraId="4B2D61E9" w14:textId="77777777" w:rsidR="002453D1" w:rsidRDefault="0072685C">
            <w:pPr>
              <w:spacing w:after="0" w:line="259" w:lineRule="auto"/>
              <w:ind w:left="0" w:right="0" w:firstLine="0"/>
              <w:jc w:val="left"/>
            </w:pPr>
            <w:r>
              <w:t>3.</w:t>
            </w:r>
            <w:r>
              <w:rPr>
                <w:rFonts w:ascii="Arial" w:eastAsia="Arial" w:hAnsi="Arial" w:cs="Arial"/>
              </w:rPr>
              <w:t xml:space="preserve"> </w:t>
            </w:r>
            <w: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27120DD9" w14:textId="77777777" w:rsidR="002453D1" w:rsidRDefault="0072685C">
            <w:pPr>
              <w:spacing w:after="0" w:line="259" w:lineRule="auto"/>
              <w:ind w:left="0" w:right="0" w:firstLine="0"/>
              <w:jc w:val="left"/>
            </w:pPr>
            <w:r>
              <w:t xml:space="preserve">How </w:t>
            </w:r>
          </w:p>
          <w:p w14:paraId="7AAA0E60" w14:textId="77777777" w:rsidR="002453D1" w:rsidRDefault="0072685C">
            <w:pPr>
              <w:spacing w:after="0" w:line="259" w:lineRule="auto"/>
              <w:ind w:left="0" w:right="0" w:firstLine="0"/>
              <w:jc w:val="left"/>
            </w:pPr>
            <w:r>
              <w:t xml:space="preserve">Learning </w:t>
            </w:r>
          </w:p>
          <w:p w14:paraId="68F68331" w14:textId="77777777" w:rsidR="002453D1" w:rsidRDefault="0072685C">
            <w:pPr>
              <w:spacing w:after="0" w:line="259" w:lineRule="auto"/>
              <w:ind w:left="0" w:right="0" w:firstLine="0"/>
              <w:jc w:val="left"/>
            </w:pPr>
            <w:r>
              <w:t xml:space="preserve">Motivation </w:t>
            </w:r>
          </w:p>
          <w:p w14:paraId="5413D47A" w14:textId="77777777" w:rsidR="002453D1" w:rsidRDefault="0072685C">
            <w:pPr>
              <w:spacing w:after="0" w:line="259" w:lineRule="auto"/>
              <w:ind w:left="0" w:right="0" w:firstLine="0"/>
              <w:jc w:val="left"/>
            </w:pPr>
            <w:r>
              <w:t xml:space="preserve">Influences </w:t>
            </w:r>
          </w:p>
          <w:p w14:paraId="17CB38D2" w14:textId="77777777" w:rsidR="002453D1" w:rsidRDefault="0072685C">
            <w:pPr>
              <w:spacing w:after="0" w:line="239" w:lineRule="auto"/>
              <w:ind w:left="0" w:right="0" w:firstLine="0"/>
              <w:jc w:val="left"/>
            </w:pPr>
            <w:r>
              <w:t xml:space="preserve">Feedback Experience and Preference </w:t>
            </w:r>
          </w:p>
          <w:p w14:paraId="6A4F845D" w14:textId="77777777" w:rsidR="002453D1" w:rsidRDefault="0072685C">
            <w:pPr>
              <w:spacing w:after="0" w:line="259" w:lineRule="auto"/>
              <w:ind w:left="0" w:right="0" w:firstLine="0"/>
              <w:jc w:val="left"/>
            </w:pPr>
            <w:r>
              <w:t xml:space="preserve">In Chinese’s </w:t>
            </w:r>
          </w:p>
          <w:p w14:paraId="0795C6D8" w14:textId="77777777" w:rsidR="002453D1" w:rsidRDefault="0072685C">
            <w:pPr>
              <w:spacing w:after="39" w:line="242" w:lineRule="auto"/>
              <w:ind w:left="0" w:right="0" w:firstLine="0"/>
              <w:jc w:val="left"/>
            </w:pPr>
            <w:r>
              <w:t xml:space="preserve">University EFL </w:t>
            </w:r>
          </w:p>
          <w:p w14:paraId="17FA04E4" w14:textId="77777777" w:rsidR="002453D1" w:rsidRDefault="0072685C">
            <w:pPr>
              <w:spacing w:after="0" w:line="259" w:lineRule="auto"/>
              <w:ind w:left="0" w:right="0" w:firstLine="0"/>
              <w:jc w:val="left"/>
            </w:pPr>
            <w:r>
              <w:t>students</w:t>
            </w:r>
            <w: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6D9A700C" w14:textId="77777777" w:rsidR="002453D1" w:rsidRDefault="0072685C">
            <w:pPr>
              <w:spacing w:after="43" w:line="238" w:lineRule="auto"/>
              <w:ind w:left="1" w:right="100" w:firstLine="0"/>
              <w:jc w:val="left"/>
            </w:pPr>
            <w:r>
              <w:t xml:space="preserve">Zhengd ong Gan </w:t>
            </w:r>
          </w:p>
          <w:p w14:paraId="58C978AA" w14:textId="77777777" w:rsidR="002453D1" w:rsidRDefault="0072685C">
            <w:pPr>
              <w:spacing w:after="0" w:line="259" w:lineRule="auto"/>
              <w:ind w:left="1" w:right="0" w:firstLine="0"/>
              <w:jc w:val="left"/>
            </w:pPr>
            <w:r>
              <w:t>(2020)</w:t>
            </w:r>
            <w: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4426F8C9" w14:textId="77777777" w:rsidR="002453D1" w:rsidRDefault="0072685C">
            <w:pPr>
              <w:spacing w:after="18" w:line="257" w:lineRule="auto"/>
              <w:ind w:left="0" w:right="0" w:firstLine="0"/>
              <w:jc w:val="left"/>
            </w:pPr>
            <w:r>
              <w:t>Frontiers in Psychology</w:t>
            </w:r>
            <w:r>
              <w:t xml:space="preserve"> </w:t>
            </w:r>
            <w:r>
              <w:rPr>
                <w:color w:val="0462C1"/>
                <w:u w:val="single" w:color="0462C1"/>
              </w:rPr>
              <w:t>www.frontiersin</w:t>
            </w:r>
          </w:p>
          <w:p w14:paraId="2623077F" w14:textId="77777777" w:rsidR="002453D1" w:rsidRDefault="0072685C">
            <w:pPr>
              <w:spacing w:after="0" w:line="259" w:lineRule="auto"/>
              <w:ind w:left="0" w:right="0" w:firstLine="0"/>
              <w:jc w:val="left"/>
            </w:pPr>
            <w:r>
              <w:rPr>
                <w:color w:val="0462C1"/>
                <w:u w:val="single" w:color="0462C1"/>
              </w:rPr>
              <w:t>.org</w:t>
            </w:r>
            <w: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8E349C3" w14:textId="77777777" w:rsidR="002453D1" w:rsidRDefault="0072685C">
            <w:pPr>
              <w:spacing w:after="0" w:line="259" w:lineRule="auto"/>
              <w:ind w:left="0" w:right="0" w:firstLine="0"/>
              <w:jc w:val="left"/>
            </w:pPr>
            <w:r>
              <w:t>Quantitat ive research method, three question naires were construct ed</w:t>
            </w:r>
            <w:r>
              <w:t xml:space="preserve"> </w:t>
            </w:r>
          </w:p>
        </w:tc>
        <w:tc>
          <w:tcPr>
            <w:tcW w:w="2541" w:type="dxa"/>
            <w:tcBorders>
              <w:top w:val="single" w:sz="4" w:space="0" w:color="000000"/>
              <w:left w:val="single" w:sz="4" w:space="0" w:color="000000"/>
              <w:bottom w:val="single" w:sz="4" w:space="0" w:color="000000"/>
              <w:right w:val="single" w:sz="4" w:space="0" w:color="000000"/>
            </w:tcBorders>
          </w:tcPr>
          <w:p w14:paraId="32918147" w14:textId="77777777" w:rsidR="002453D1" w:rsidRDefault="0072685C">
            <w:pPr>
              <w:spacing w:after="0" w:line="259" w:lineRule="auto"/>
              <w:ind w:left="0" w:right="117" w:firstLine="0"/>
              <w:jc w:val="left"/>
            </w:pPr>
            <w:r>
              <w:t>The researcher concluded that feedback preferences and involvement in feedback processes are mainly mediated by their attitudes toward the immediate learning environment/experience and their intended learning efforts</w:t>
            </w:r>
            <w: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1319468E" w14:textId="77777777" w:rsidR="002453D1" w:rsidRDefault="0072685C">
            <w:pPr>
              <w:spacing w:after="0" w:line="237" w:lineRule="auto"/>
              <w:ind w:left="5" w:right="0" w:firstLine="0"/>
              <w:jc w:val="left"/>
            </w:pPr>
            <w:r>
              <w:t xml:space="preserve">The article doesn’t provide detailed insights into the </w:t>
            </w:r>
          </w:p>
          <w:p w14:paraId="4BB46D2F" w14:textId="77777777" w:rsidR="002453D1" w:rsidRDefault="0072685C">
            <w:pPr>
              <w:spacing w:after="0" w:line="259" w:lineRule="auto"/>
              <w:ind w:left="5" w:right="32" w:firstLine="0"/>
              <w:jc w:val="left"/>
            </w:pPr>
            <w:r>
              <w:t>mechanisms or strategies that can facilitate the connection between the variables</w:t>
            </w:r>
            <w:r>
              <w:t xml:space="preserve"> </w:t>
            </w:r>
          </w:p>
        </w:tc>
      </w:tr>
      <w:tr w:rsidR="002453D1" w14:paraId="3C1850B6" w14:textId="77777777">
        <w:trPr>
          <w:trHeight w:val="4976"/>
        </w:trPr>
        <w:tc>
          <w:tcPr>
            <w:tcW w:w="495" w:type="dxa"/>
            <w:tcBorders>
              <w:top w:val="single" w:sz="4" w:space="0" w:color="000000"/>
              <w:left w:val="single" w:sz="4" w:space="0" w:color="000000"/>
              <w:bottom w:val="single" w:sz="4" w:space="0" w:color="000000"/>
              <w:right w:val="single" w:sz="4" w:space="0" w:color="000000"/>
            </w:tcBorders>
          </w:tcPr>
          <w:p w14:paraId="5C1C9A6C" w14:textId="77777777" w:rsidR="002453D1" w:rsidRDefault="0072685C">
            <w:pPr>
              <w:spacing w:after="0" w:line="259" w:lineRule="auto"/>
              <w:ind w:left="0" w:right="0" w:firstLine="0"/>
              <w:jc w:val="left"/>
            </w:pPr>
            <w:r>
              <w:t>4.</w:t>
            </w:r>
            <w:r>
              <w:rPr>
                <w:rFonts w:ascii="Arial" w:eastAsia="Arial" w:hAnsi="Arial" w:cs="Arial"/>
              </w:rPr>
              <w:t xml:space="preserve"> </w:t>
            </w:r>
            <w: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505D0410" w14:textId="77777777" w:rsidR="002453D1" w:rsidRDefault="0072685C">
            <w:pPr>
              <w:spacing w:after="0" w:line="259" w:lineRule="auto"/>
              <w:ind w:left="0" w:right="0" w:firstLine="0"/>
              <w:jc w:val="left"/>
            </w:pPr>
            <w:r>
              <w:t xml:space="preserve">THE ROLE </w:t>
            </w:r>
          </w:p>
          <w:p w14:paraId="1B71CA0F" w14:textId="77777777" w:rsidR="002453D1" w:rsidRDefault="0072685C">
            <w:pPr>
              <w:spacing w:after="0" w:line="259" w:lineRule="auto"/>
              <w:ind w:left="0" w:right="0" w:firstLine="0"/>
              <w:jc w:val="left"/>
            </w:pPr>
            <w:r>
              <w:t xml:space="preserve">OF </w:t>
            </w:r>
          </w:p>
          <w:p w14:paraId="776158AB" w14:textId="77777777" w:rsidR="002453D1" w:rsidRDefault="0072685C">
            <w:pPr>
              <w:spacing w:after="0" w:line="259" w:lineRule="auto"/>
              <w:ind w:left="0" w:right="0" w:firstLine="0"/>
              <w:jc w:val="left"/>
            </w:pPr>
            <w:r>
              <w:t>FEEDBAC</w:t>
            </w:r>
          </w:p>
          <w:p w14:paraId="6C93934D" w14:textId="77777777" w:rsidR="002453D1" w:rsidRDefault="0072685C">
            <w:pPr>
              <w:spacing w:after="0" w:line="259" w:lineRule="auto"/>
              <w:ind w:left="0" w:right="0" w:firstLine="0"/>
              <w:jc w:val="left"/>
            </w:pPr>
            <w:r>
              <w:t xml:space="preserve">K IN </w:t>
            </w:r>
          </w:p>
          <w:p w14:paraId="7486E27C" w14:textId="77777777" w:rsidR="002453D1" w:rsidRDefault="0072685C">
            <w:pPr>
              <w:spacing w:after="0" w:line="259" w:lineRule="auto"/>
              <w:ind w:left="0" w:right="0" w:firstLine="0"/>
            </w:pPr>
            <w:r>
              <w:t xml:space="preserve">LEARNING </w:t>
            </w:r>
          </w:p>
          <w:p w14:paraId="75ABB670" w14:textId="77777777" w:rsidR="002453D1" w:rsidRDefault="0072685C">
            <w:pPr>
              <w:spacing w:after="0" w:line="259" w:lineRule="auto"/>
              <w:ind w:left="0" w:right="0" w:firstLine="0"/>
              <w:jc w:val="left"/>
            </w:pPr>
            <w:r>
              <w:t xml:space="preserve">AND </w:t>
            </w:r>
          </w:p>
          <w:p w14:paraId="5782EF95" w14:textId="77777777" w:rsidR="002453D1" w:rsidRDefault="0072685C">
            <w:pPr>
              <w:spacing w:after="16" w:line="259" w:lineRule="auto"/>
              <w:ind w:left="0" w:right="0" w:firstLine="0"/>
              <w:jc w:val="left"/>
            </w:pPr>
            <w:r>
              <w:t>MOTIVATI</w:t>
            </w:r>
          </w:p>
          <w:p w14:paraId="552DFB92" w14:textId="77777777" w:rsidR="002453D1" w:rsidRDefault="0072685C">
            <w:pPr>
              <w:spacing w:after="0" w:line="259" w:lineRule="auto"/>
              <w:ind w:left="0" w:right="0" w:firstLine="0"/>
              <w:jc w:val="left"/>
            </w:pPr>
            <w:r>
              <w:t>ON</w:t>
            </w:r>
            <w:r>
              <w:rPr>
                <w:b/>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60190513" w14:textId="77777777" w:rsidR="002453D1" w:rsidRDefault="0072685C">
            <w:pPr>
              <w:spacing w:after="0" w:line="239" w:lineRule="auto"/>
              <w:ind w:left="1" w:right="19" w:firstLine="0"/>
              <w:jc w:val="left"/>
            </w:pPr>
            <w:r>
              <w:t xml:space="preserve">Elizabet h Tricomi and </w:t>
            </w:r>
          </w:p>
          <w:p w14:paraId="3AE49F77" w14:textId="77777777" w:rsidR="002453D1" w:rsidRDefault="0072685C">
            <w:pPr>
              <w:spacing w:after="0" w:line="237" w:lineRule="auto"/>
              <w:ind w:left="1" w:right="0" w:firstLine="0"/>
              <w:jc w:val="left"/>
            </w:pPr>
            <w:r>
              <w:t xml:space="preserve">Samant ha </w:t>
            </w:r>
          </w:p>
          <w:p w14:paraId="6FC671D8" w14:textId="77777777" w:rsidR="002453D1" w:rsidRDefault="0072685C">
            <w:pPr>
              <w:spacing w:after="0" w:line="259" w:lineRule="auto"/>
              <w:ind w:left="1" w:right="0" w:firstLine="0"/>
              <w:jc w:val="left"/>
            </w:pPr>
            <w:r>
              <w:t>DePasq ue (2016)</w:t>
            </w:r>
            <w:r>
              <w:rPr>
                <w:b/>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2B0A4E9A" w14:textId="77777777" w:rsidR="002453D1" w:rsidRDefault="0072685C">
            <w:pPr>
              <w:spacing w:after="5" w:line="238" w:lineRule="auto"/>
              <w:ind w:left="0" w:right="97" w:firstLine="0"/>
              <w:jc w:val="left"/>
            </w:pPr>
            <w:r>
              <w:t xml:space="preserve">Recent Developments in Neuroscience </w:t>
            </w:r>
          </w:p>
          <w:p w14:paraId="45762969" w14:textId="77777777" w:rsidR="002453D1" w:rsidRDefault="0072685C">
            <w:pPr>
              <w:spacing w:after="0" w:line="259" w:lineRule="auto"/>
              <w:ind w:left="0" w:right="0" w:firstLine="0"/>
              <w:jc w:val="left"/>
            </w:pPr>
            <w:r>
              <w:t xml:space="preserve">Research on </w:t>
            </w:r>
          </w:p>
          <w:p w14:paraId="611F7536" w14:textId="77777777" w:rsidR="002453D1" w:rsidRDefault="0072685C">
            <w:pPr>
              <w:spacing w:after="0" w:line="259" w:lineRule="auto"/>
              <w:ind w:left="0" w:right="0" w:firstLine="0"/>
              <w:jc w:val="left"/>
            </w:pPr>
            <w:r>
              <w:t xml:space="preserve">Human </w:t>
            </w:r>
          </w:p>
          <w:p w14:paraId="0EE0912E" w14:textId="77777777" w:rsidR="002453D1" w:rsidRDefault="0072685C">
            <w:pPr>
              <w:spacing w:after="0" w:line="259" w:lineRule="auto"/>
              <w:ind w:left="0" w:right="0" w:firstLine="0"/>
              <w:jc w:val="left"/>
            </w:pPr>
            <w:r>
              <w:t xml:space="preserve">Motivation </w:t>
            </w:r>
          </w:p>
          <w:p w14:paraId="582E4F27" w14:textId="77777777" w:rsidR="002453D1" w:rsidRDefault="0072685C">
            <w:pPr>
              <w:spacing w:after="0" w:line="259" w:lineRule="auto"/>
              <w:ind w:left="0" w:right="0" w:firstLine="0"/>
              <w:jc w:val="left"/>
            </w:pPr>
            <w:r>
              <w:t xml:space="preserve">Advances in </w:t>
            </w:r>
          </w:p>
          <w:p w14:paraId="039F62EA" w14:textId="77777777" w:rsidR="002453D1" w:rsidRDefault="0072685C">
            <w:pPr>
              <w:spacing w:after="0" w:line="259" w:lineRule="auto"/>
              <w:ind w:left="0" w:right="0" w:firstLine="0"/>
              <w:jc w:val="left"/>
            </w:pPr>
            <w:r>
              <w:t xml:space="preserve">Motivation and </w:t>
            </w:r>
          </w:p>
          <w:p w14:paraId="14A25306" w14:textId="77777777" w:rsidR="002453D1" w:rsidRDefault="0072685C">
            <w:pPr>
              <w:spacing w:after="0" w:line="239" w:lineRule="auto"/>
              <w:ind w:left="0" w:right="0" w:firstLine="0"/>
              <w:jc w:val="left"/>
            </w:pPr>
            <w:r>
              <w:t>Achievement, Volume 19, 175202 . ISSN: 0749-</w:t>
            </w:r>
          </w:p>
          <w:p w14:paraId="3257C082" w14:textId="77777777" w:rsidR="002453D1" w:rsidRDefault="0072685C">
            <w:pPr>
              <w:spacing w:after="4" w:line="238" w:lineRule="auto"/>
              <w:ind w:left="0" w:right="0" w:firstLine="0"/>
              <w:jc w:val="left"/>
            </w:pPr>
            <w:r>
              <w:t>7423/doi:10.110 8/S0749-</w:t>
            </w:r>
          </w:p>
          <w:p w14:paraId="6B80FEF6" w14:textId="77777777" w:rsidR="002453D1" w:rsidRDefault="0072685C">
            <w:pPr>
              <w:spacing w:after="0" w:line="259" w:lineRule="auto"/>
              <w:ind w:left="0" w:right="0" w:firstLine="0"/>
              <w:jc w:val="left"/>
            </w:pPr>
            <w:r>
              <w:t>7423201600000 1901</w:t>
            </w:r>
            <w:r>
              <w:rPr>
                <w:b/>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EC20500" w14:textId="77777777" w:rsidR="002453D1" w:rsidRDefault="0072685C">
            <w:pPr>
              <w:spacing w:after="0" w:line="259" w:lineRule="auto"/>
              <w:ind w:left="0" w:right="0" w:firstLine="0"/>
              <w:jc w:val="left"/>
            </w:pPr>
            <w:r>
              <w:t>Quantitat ive research method</w:t>
            </w:r>
            <w:r>
              <w:t xml:space="preserve"> </w:t>
            </w:r>
          </w:p>
        </w:tc>
        <w:tc>
          <w:tcPr>
            <w:tcW w:w="2541" w:type="dxa"/>
            <w:tcBorders>
              <w:top w:val="single" w:sz="4" w:space="0" w:color="000000"/>
              <w:left w:val="single" w:sz="4" w:space="0" w:color="000000"/>
              <w:bottom w:val="single" w:sz="4" w:space="0" w:color="000000"/>
              <w:right w:val="single" w:sz="4" w:space="0" w:color="000000"/>
            </w:tcBorders>
          </w:tcPr>
          <w:p w14:paraId="04469E8E" w14:textId="77777777" w:rsidR="002453D1" w:rsidRDefault="0072685C">
            <w:pPr>
              <w:spacing w:after="0" w:line="259" w:lineRule="auto"/>
              <w:ind w:left="0" w:right="0" w:firstLine="0"/>
              <w:jc w:val="left"/>
            </w:pPr>
            <w:r>
              <w:t>This body of research suggests that the brain responds flexibly to feedback, based on the learner’s goals.</w:t>
            </w:r>
            <w: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243D60FD" w14:textId="77777777" w:rsidR="002453D1" w:rsidRDefault="0072685C">
            <w:pPr>
              <w:spacing w:after="5" w:line="238" w:lineRule="auto"/>
              <w:ind w:left="5" w:right="0" w:firstLine="0"/>
              <w:jc w:val="left"/>
            </w:pPr>
            <w:r>
              <w:t xml:space="preserve">the need for a more pattern understanding of </w:t>
            </w:r>
          </w:p>
          <w:p w14:paraId="61BE949D" w14:textId="77777777" w:rsidR="002453D1" w:rsidRDefault="0072685C">
            <w:pPr>
              <w:spacing w:after="0" w:line="259" w:lineRule="auto"/>
              <w:ind w:left="5" w:right="0" w:firstLine="0"/>
              <w:jc w:val="left"/>
            </w:pPr>
            <w:r>
              <w:t xml:space="preserve">the relationship </w:t>
            </w:r>
          </w:p>
          <w:p w14:paraId="6758288B" w14:textId="77777777" w:rsidR="002453D1" w:rsidRDefault="0072685C">
            <w:pPr>
              <w:spacing w:after="0" w:line="259" w:lineRule="auto"/>
              <w:ind w:left="5" w:right="71" w:firstLine="0"/>
              <w:jc w:val="left"/>
            </w:pPr>
            <w:r>
              <w:t xml:space="preserve">between students' motivational characteristics, their feedback experiences, and their feedback preferences in the context of second language learning should be focused on </w:t>
            </w:r>
            <w:r>
              <w:lastRenderedPageBreak/>
              <w:t>for further research</w:t>
            </w:r>
            <w:r>
              <w:t xml:space="preserve"> </w:t>
            </w:r>
          </w:p>
        </w:tc>
      </w:tr>
      <w:tr w:rsidR="002453D1" w14:paraId="104143F2" w14:textId="77777777">
        <w:trPr>
          <w:trHeight w:val="4706"/>
        </w:trPr>
        <w:tc>
          <w:tcPr>
            <w:tcW w:w="495" w:type="dxa"/>
            <w:tcBorders>
              <w:top w:val="single" w:sz="4" w:space="0" w:color="000000"/>
              <w:left w:val="single" w:sz="4" w:space="0" w:color="000000"/>
              <w:bottom w:val="single" w:sz="4" w:space="0" w:color="000000"/>
              <w:right w:val="single" w:sz="4" w:space="0" w:color="000000"/>
            </w:tcBorders>
          </w:tcPr>
          <w:p w14:paraId="0BDD2565" w14:textId="77777777" w:rsidR="002453D1" w:rsidRDefault="0072685C">
            <w:pPr>
              <w:spacing w:after="0" w:line="259" w:lineRule="auto"/>
              <w:ind w:left="0" w:right="0" w:firstLine="0"/>
              <w:jc w:val="left"/>
            </w:pPr>
            <w:r>
              <w:rPr>
                <w:b/>
              </w:rPr>
              <w:lastRenderedPageBreak/>
              <w:t>5.</w:t>
            </w:r>
            <w:r>
              <w:rPr>
                <w:rFonts w:ascii="Arial" w:eastAsia="Arial" w:hAnsi="Arial" w:cs="Arial"/>
                <w:b/>
              </w:rPr>
              <w:t xml:space="preserve"> </w:t>
            </w:r>
            <w:r>
              <w:rPr>
                <w:b/>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3DF04DE9" w14:textId="77777777" w:rsidR="002453D1" w:rsidRDefault="0072685C">
            <w:pPr>
              <w:spacing w:after="0" w:line="240" w:lineRule="auto"/>
              <w:ind w:left="0" w:right="0" w:firstLine="0"/>
              <w:jc w:val="left"/>
            </w:pPr>
            <w:r>
              <w:t xml:space="preserve">Feedback Sign Effect on </w:t>
            </w:r>
          </w:p>
          <w:p w14:paraId="46E9C2A7" w14:textId="77777777" w:rsidR="002453D1" w:rsidRDefault="0072685C">
            <w:pPr>
              <w:spacing w:after="0" w:line="259" w:lineRule="auto"/>
              <w:ind w:left="0" w:right="0" w:firstLine="0"/>
              <w:jc w:val="left"/>
            </w:pPr>
            <w:r>
              <w:t xml:space="preserve">Motivation: </w:t>
            </w:r>
          </w:p>
          <w:p w14:paraId="10DD66CC" w14:textId="77777777" w:rsidR="002453D1" w:rsidRDefault="0072685C">
            <w:pPr>
              <w:spacing w:after="0" w:line="259" w:lineRule="auto"/>
              <w:ind w:left="0" w:right="0" w:firstLine="0"/>
              <w:jc w:val="left"/>
            </w:pPr>
            <w:r>
              <w:t xml:space="preserve">Is it </w:t>
            </w:r>
          </w:p>
          <w:p w14:paraId="18BD69B1" w14:textId="77777777" w:rsidR="002453D1" w:rsidRDefault="0072685C">
            <w:pPr>
              <w:spacing w:after="0" w:line="242" w:lineRule="auto"/>
              <w:ind w:left="0" w:right="31" w:firstLine="0"/>
              <w:jc w:val="left"/>
            </w:pPr>
            <w:r>
              <w:t xml:space="preserve">Moderated by </w:t>
            </w:r>
          </w:p>
          <w:p w14:paraId="358C6D04" w14:textId="77777777" w:rsidR="002453D1" w:rsidRDefault="0072685C">
            <w:pPr>
              <w:spacing w:after="0" w:line="259" w:lineRule="auto"/>
              <w:ind w:left="0" w:right="0" w:firstLine="0"/>
              <w:jc w:val="left"/>
            </w:pPr>
            <w:r>
              <w:t>Regulatory Focus?</w:t>
            </w:r>
            <w:r>
              <w:rPr>
                <w:b/>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673EF164" w14:textId="77777777" w:rsidR="002453D1" w:rsidRDefault="0072685C">
            <w:pPr>
              <w:spacing w:after="0" w:line="259" w:lineRule="auto"/>
              <w:ind w:left="1" w:right="0" w:firstLine="0"/>
              <w:jc w:val="left"/>
            </w:pPr>
            <w:r>
              <w:t xml:space="preserve">Dina </w:t>
            </w:r>
          </w:p>
          <w:p w14:paraId="74BF7958" w14:textId="77777777" w:rsidR="002453D1" w:rsidRDefault="0072685C">
            <w:pPr>
              <w:spacing w:after="0" w:line="259" w:lineRule="auto"/>
              <w:ind w:left="1" w:right="90" w:firstLine="0"/>
              <w:jc w:val="left"/>
            </w:pPr>
            <w:r>
              <w:t>Van</w:t>
            </w:r>
            <w:r>
              <w:t>Dijk and Avraha m N. Kluger (2004)</w:t>
            </w:r>
            <w:r>
              <w:rPr>
                <w:b/>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709F1403" w14:textId="77777777" w:rsidR="002453D1" w:rsidRDefault="0072685C">
            <w:pPr>
              <w:spacing w:after="0" w:line="259" w:lineRule="auto"/>
              <w:ind w:left="0" w:right="0" w:firstLine="0"/>
              <w:jc w:val="left"/>
            </w:pPr>
            <w:r>
              <w:t xml:space="preserve">APPLIED </w:t>
            </w:r>
          </w:p>
          <w:p w14:paraId="21CF9846" w14:textId="77777777" w:rsidR="002453D1" w:rsidRDefault="0072685C">
            <w:pPr>
              <w:spacing w:after="0" w:line="259" w:lineRule="auto"/>
              <w:ind w:left="0" w:right="0" w:firstLine="0"/>
            </w:pPr>
            <w:r>
              <w:t>PSYCHOLOGY</w:t>
            </w:r>
          </w:p>
          <w:p w14:paraId="34117F89" w14:textId="77777777" w:rsidR="002453D1" w:rsidRDefault="0072685C">
            <w:pPr>
              <w:spacing w:after="0" w:line="259" w:lineRule="auto"/>
              <w:ind w:left="0" w:right="0" w:firstLine="0"/>
              <w:jc w:val="left"/>
            </w:pPr>
            <w:r>
              <w:t xml:space="preserve">: AN </w:t>
            </w:r>
          </w:p>
          <w:p w14:paraId="1E5676E6" w14:textId="77777777" w:rsidR="002453D1" w:rsidRDefault="0072685C">
            <w:pPr>
              <w:spacing w:after="0" w:line="259" w:lineRule="auto"/>
              <w:ind w:left="0" w:right="0" w:firstLine="0"/>
            </w:pPr>
            <w:r>
              <w:t>INTERNATION</w:t>
            </w:r>
          </w:p>
          <w:p w14:paraId="761C1E02" w14:textId="77777777" w:rsidR="002453D1" w:rsidRDefault="0072685C">
            <w:pPr>
              <w:spacing w:after="0" w:line="259" w:lineRule="auto"/>
              <w:ind w:left="0" w:right="0" w:firstLine="0"/>
              <w:jc w:val="left"/>
            </w:pPr>
            <w:r>
              <w:t xml:space="preserve">AL REVIEW, </w:t>
            </w:r>
          </w:p>
          <w:p w14:paraId="2FB8255E" w14:textId="77777777" w:rsidR="002453D1" w:rsidRDefault="0072685C">
            <w:pPr>
              <w:spacing w:after="24" w:line="259" w:lineRule="auto"/>
              <w:ind w:left="0" w:right="0" w:firstLine="0"/>
              <w:jc w:val="left"/>
            </w:pPr>
            <w:r>
              <w:t xml:space="preserve">2004, 53 (1), </w:t>
            </w:r>
          </w:p>
          <w:p w14:paraId="467E5D8A" w14:textId="77777777" w:rsidR="002453D1" w:rsidRDefault="0072685C">
            <w:pPr>
              <w:spacing w:after="0" w:line="259" w:lineRule="auto"/>
              <w:ind w:left="0" w:right="0" w:firstLine="0"/>
              <w:jc w:val="left"/>
            </w:pPr>
            <w:r>
              <w:t>113–135</w:t>
            </w:r>
            <w: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8D76187" w14:textId="77777777" w:rsidR="002453D1" w:rsidRDefault="0072685C">
            <w:pPr>
              <w:spacing w:after="0" w:line="239" w:lineRule="auto"/>
              <w:ind w:left="0" w:right="0" w:firstLine="0"/>
              <w:jc w:val="left"/>
            </w:pPr>
            <w:r>
              <w:t xml:space="preserve">Qualitati ve and Qualitati ve </w:t>
            </w:r>
          </w:p>
          <w:p w14:paraId="79C5758B" w14:textId="77777777" w:rsidR="002453D1" w:rsidRDefault="0072685C">
            <w:pPr>
              <w:spacing w:after="0" w:line="259" w:lineRule="auto"/>
              <w:ind w:left="0" w:right="96" w:firstLine="0"/>
              <w:jc w:val="left"/>
            </w:pPr>
            <w:r>
              <w:t>research method was used. experime nt research and question naires were also administ ered</w:t>
            </w:r>
            <w:r>
              <w:rPr>
                <w:b/>
              </w:rPr>
              <w:t xml:space="preserve"> </w:t>
            </w:r>
          </w:p>
        </w:tc>
        <w:tc>
          <w:tcPr>
            <w:tcW w:w="2541" w:type="dxa"/>
            <w:tcBorders>
              <w:top w:val="single" w:sz="4" w:space="0" w:color="000000"/>
              <w:left w:val="single" w:sz="4" w:space="0" w:color="000000"/>
              <w:bottom w:val="single" w:sz="4" w:space="0" w:color="000000"/>
              <w:right w:val="single" w:sz="4" w:space="0" w:color="000000"/>
            </w:tcBorders>
          </w:tcPr>
          <w:p w14:paraId="273B5F4B" w14:textId="77777777" w:rsidR="002453D1" w:rsidRDefault="0072685C">
            <w:pPr>
              <w:spacing w:after="45" w:line="239" w:lineRule="auto"/>
              <w:ind w:left="0" w:right="70" w:firstLine="0"/>
              <w:jc w:val="left"/>
            </w:pPr>
            <w:r>
              <w:t xml:space="preserve">relatively high levels of motivation are induced either by failure under prevention focus (failure to meet obligations) or by success under promotion focus </w:t>
            </w:r>
          </w:p>
          <w:p w14:paraId="2BC37539" w14:textId="77777777" w:rsidR="002453D1" w:rsidRDefault="0072685C">
            <w:pPr>
              <w:spacing w:after="0" w:line="259" w:lineRule="auto"/>
              <w:ind w:left="0" w:right="0" w:firstLine="0"/>
              <w:jc w:val="left"/>
            </w:pPr>
            <w:r>
              <w:t>(fulfilling a desire)</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0474CF4C" w14:textId="77777777" w:rsidR="002453D1" w:rsidRDefault="0072685C">
            <w:pPr>
              <w:spacing w:after="0" w:line="259" w:lineRule="auto"/>
              <w:ind w:left="5" w:right="95" w:firstLine="0"/>
              <w:jc w:val="left"/>
            </w:pPr>
            <w:r>
              <w:t>There are several methodological and theoretical limitations that need to be addressed in future research</w:t>
            </w:r>
            <w:r>
              <w:rPr>
                <w:b/>
              </w:rPr>
              <w:t xml:space="preserve"> </w:t>
            </w:r>
          </w:p>
        </w:tc>
      </w:tr>
      <w:tr w:rsidR="002453D1" w14:paraId="1CFF1D4A" w14:textId="77777777">
        <w:trPr>
          <w:trHeight w:val="4150"/>
        </w:trPr>
        <w:tc>
          <w:tcPr>
            <w:tcW w:w="495" w:type="dxa"/>
            <w:tcBorders>
              <w:top w:val="single" w:sz="4" w:space="0" w:color="000000"/>
              <w:left w:val="single" w:sz="4" w:space="0" w:color="000000"/>
              <w:bottom w:val="single" w:sz="4" w:space="0" w:color="000000"/>
              <w:right w:val="single" w:sz="4" w:space="0" w:color="000000"/>
            </w:tcBorders>
          </w:tcPr>
          <w:p w14:paraId="32D84A45" w14:textId="77777777" w:rsidR="002453D1" w:rsidRDefault="0072685C">
            <w:pPr>
              <w:spacing w:after="0" w:line="259" w:lineRule="auto"/>
              <w:ind w:left="0" w:right="0" w:firstLine="0"/>
              <w:jc w:val="left"/>
            </w:pPr>
            <w:r>
              <w:rPr>
                <w:b/>
              </w:rPr>
              <w:t>6.</w:t>
            </w:r>
            <w:r>
              <w:rPr>
                <w:rFonts w:ascii="Arial" w:eastAsia="Arial" w:hAnsi="Arial" w:cs="Arial"/>
                <w:b/>
              </w:rPr>
              <w:t xml:space="preserve"> </w:t>
            </w:r>
            <w:r>
              <w:rPr>
                <w:b/>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2EA60B1D" w14:textId="77777777" w:rsidR="002453D1" w:rsidRDefault="0072685C">
            <w:pPr>
              <w:spacing w:after="0" w:line="238" w:lineRule="auto"/>
              <w:ind w:left="0" w:right="20" w:firstLine="0"/>
              <w:jc w:val="left"/>
            </w:pPr>
            <w:r>
              <w:t xml:space="preserve">Task type as a moderator of positive/neg ative feedback effects on motivation and </w:t>
            </w:r>
          </w:p>
          <w:p w14:paraId="33052D67" w14:textId="77777777" w:rsidR="002453D1" w:rsidRDefault="0072685C">
            <w:pPr>
              <w:spacing w:after="0" w:line="259" w:lineRule="auto"/>
              <w:ind w:left="0" w:right="0" w:firstLine="0"/>
              <w:jc w:val="left"/>
            </w:pPr>
            <w:r>
              <w:t>performance</w:t>
            </w:r>
          </w:p>
          <w:p w14:paraId="68ABA866" w14:textId="77777777" w:rsidR="002453D1" w:rsidRDefault="0072685C">
            <w:pPr>
              <w:spacing w:after="0" w:line="259" w:lineRule="auto"/>
              <w:ind w:left="0" w:right="56" w:firstLine="0"/>
              <w:jc w:val="left"/>
            </w:pPr>
            <w:r>
              <w:t>: A regulatory focus perspective.</w:t>
            </w:r>
            <w:r>
              <w:rPr>
                <w:b/>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1C68450C" w14:textId="77777777" w:rsidR="002453D1" w:rsidRDefault="0072685C">
            <w:pPr>
              <w:spacing w:after="0" w:line="259" w:lineRule="auto"/>
              <w:ind w:left="1" w:right="0" w:firstLine="0"/>
              <w:jc w:val="left"/>
            </w:pPr>
            <w:r>
              <w:t xml:space="preserve">Dina </w:t>
            </w:r>
          </w:p>
          <w:p w14:paraId="672D97BA" w14:textId="77777777" w:rsidR="002453D1" w:rsidRDefault="0072685C">
            <w:pPr>
              <w:spacing w:after="0" w:line="259" w:lineRule="auto"/>
              <w:ind w:left="1" w:right="90" w:firstLine="0"/>
              <w:jc w:val="left"/>
            </w:pPr>
            <w:r>
              <w:t>VanDijk and Avraha m N. Kluger (2011)</w:t>
            </w:r>
            <w: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5B22A784" w14:textId="77777777" w:rsidR="002453D1" w:rsidRDefault="0072685C">
            <w:pPr>
              <w:spacing w:after="5" w:line="237" w:lineRule="auto"/>
              <w:ind w:left="0" w:right="0" w:firstLine="0"/>
              <w:jc w:val="left"/>
            </w:pPr>
            <w:r>
              <w:t xml:space="preserve">Journal of Organizational Behavior, J. </w:t>
            </w:r>
          </w:p>
          <w:p w14:paraId="5B8150D6" w14:textId="77777777" w:rsidR="002453D1" w:rsidRDefault="0072685C">
            <w:pPr>
              <w:spacing w:after="0" w:line="259" w:lineRule="auto"/>
              <w:ind w:left="0" w:right="0" w:firstLine="0"/>
              <w:jc w:val="left"/>
            </w:pPr>
            <w:r>
              <w:t xml:space="preserve">Organiz. Behav. </w:t>
            </w:r>
          </w:p>
          <w:p w14:paraId="0B071270" w14:textId="77777777" w:rsidR="002453D1" w:rsidRDefault="0072685C">
            <w:pPr>
              <w:spacing w:after="0" w:line="259" w:lineRule="auto"/>
              <w:ind w:left="0" w:right="0" w:firstLine="0"/>
              <w:jc w:val="left"/>
            </w:pPr>
            <w:r>
              <w:t xml:space="preserve">32, 1084–1105 </w:t>
            </w:r>
          </w:p>
          <w:p w14:paraId="295B0D5C" w14:textId="77777777" w:rsidR="002453D1" w:rsidRDefault="0072685C">
            <w:pPr>
              <w:spacing w:after="0" w:line="259" w:lineRule="auto"/>
              <w:ind w:left="0" w:right="0" w:firstLine="0"/>
              <w:jc w:val="left"/>
            </w:pPr>
            <w:r>
              <w:t xml:space="preserve">(2011) </w:t>
            </w:r>
          </w:p>
          <w:p w14:paraId="251C3E84" w14:textId="77777777" w:rsidR="002453D1" w:rsidRDefault="0072685C">
            <w:pPr>
              <w:spacing w:after="0" w:line="259" w:lineRule="auto"/>
              <w:ind w:left="0" w:right="0" w:firstLine="0"/>
              <w:jc w:val="left"/>
            </w:pPr>
            <w:r>
              <w:t xml:space="preserve">Published online </w:t>
            </w:r>
          </w:p>
          <w:p w14:paraId="47971B5B" w14:textId="77777777" w:rsidR="002453D1" w:rsidRDefault="0072685C">
            <w:pPr>
              <w:spacing w:after="0" w:line="259" w:lineRule="auto"/>
              <w:ind w:left="0" w:right="0" w:firstLine="0"/>
              <w:jc w:val="left"/>
            </w:pPr>
            <w:r>
              <w:t xml:space="preserve">7 September </w:t>
            </w:r>
          </w:p>
          <w:p w14:paraId="0B013DE4" w14:textId="77777777" w:rsidR="002453D1" w:rsidRDefault="0072685C">
            <w:pPr>
              <w:spacing w:after="0" w:line="259" w:lineRule="auto"/>
              <w:ind w:left="0" w:right="0" w:firstLine="0"/>
              <w:jc w:val="left"/>
            </w:pPr>
            <w:r>
              <w:t xml:space="preserve">2010 in Wiley </w:t>
            </w:r>
          </w:p>
          <w:p w14:paraId="49B00069" w14:textId="77777777" w:rsidR="002453D1" w:rsidRDefault="0072685C">
            <w:pPr>
              <w:spacing w:after="0" w:line="259" w:lineRule="auto"/>
              <w:ind w:left="0" w:right="0" w:firstLine="0"/>
              <w:jc w:val="left"/>
            </w:pPr>
            <w:r>
              <w:t>Online Library (wileyonlinelibr ary.com) DOI: 10.1002/job.725</w:t>
            </w:r>
            <w:r>
              <w:rPr>
                <w:b/>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00C98E9" w14:textId="77777777" w:rsidR="002453D1" w:rsidRDefault="0072685C">
            <w:pPr>
              <w:spacing w:after="11" w:line="259" w:lineRule="auto"/>
              <w:ind w:left="0" w:right="0" w:firstLine="0"/>
              <w:jc w:val="left"/>
            </w:pPr>
            <w:r>
              <w:t>experime</w:t>
            </w:r>
          </w:p>
          <w:p w14:paraId="7E52D12C" w14:textId="77777777" w:rsidR="002453D1" w:rsidRDefault="0072685C">
            <w:pPr>
              <w:spacing w:after="0" w:line="259" w:lineRule="auto"/>
              <w:ind w:left="0" w:right="0" w:firstLine="0"/>
              <w:jc w:val="left"/>
            </w:pPr>
            <w:r>
              <w:t>nt</w:t>
            </w:r>
            <w:r>
              <w:rPr>
                <w:b/>
              </w:rPr>
              <w:t xml:space="preserve"> </w:t>
            </w:r>
          </w:p>
        </w:tc>
        <w:tc>
          <w:tcPr>
            <w:tcW w:w="2541" w:type="dxa"/>
            <w:tcBorders>
              <w:top w:val="single" w:sz="4" w:space="0" w:color="000000"/>
              <w:left w:val="single" w:sz="4" w:space="0" w:color="000000"/>
              <w:bottom w:val="single" w:sz="4" w:space="0" w:color="000000"/>
              <w:right w:val="single" w:sz="4" w:space="0" w:color="000000"/>
            </w:tcBorders>
          </w:tcPr>
          <w:p w14:paraId="4A2F7D78" w14:textId="77777777" w:rsidR="002453D1" w:rsidRDefault="0072685C">
            <w:pPr>
              <w:spacing w:after="0" w:line="259" w:lineRule="auto"/>
              <w:ind w:left="0" w:right="90" w:firstLine="0"/>
              <w:jc w:val="left"/>
            </w:pPr>
            <w:r>
              <w:t>performance of different tasks can affect regulatory focus and (b) variability in positive/negative feedback effects can be partially explained by regulatory focus and task type</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1AED4F12" w14:textId="77777777" w:rsidR="002453D1" w:rsidRDefault="0072685C">
            <w:pPr>
              <w:spacing w:after="0" w:line="259" w:lineRule="auto"/>
              <w:ind w:left="5" w:right="90" w:firstLine="0"/>
              <w:jc w:val="left"/>
            </w:pPr>
            <w:r>
              <w:t xml:space="preserve">The research lacks a comprehensive exploration of the mechanisms that underlie the relationship between task type, regulatory focus, feedback, and their combined impact on </w:t>
            </w:r>
            <w:r>
              <w:lastRenderedPageBreak/>
              <w:t>motivation and performance</w:t>
            </w:r>
            <w:r>
              <w:t xml:space="preserve"> </w:t>
            </w:r>
          </w:p>
        </w:tc>
      </w:tr>
      <w:tr w:rsidR="002453D1" w14:paraId="7AE65AF5" w14:textId="77777777">
        <w:trPr>
          <w:trHeight w:val="3595"/>
        </w:trPr>
        <w:tc>
          <w:tcPr>
            <w:tcW w:w="495" w:type="dxa"/>
            <w:tcBorders>
              <w:top w:val="single" w:sz="4" w:space="0" w:color="000000"/>
              <w:left w:val="single" w:sz="4" w:space="0" w:color="000000"/>
              <w:bottom w:val="single" w:sz="4" w:space="0" w:color="000000"/>
              <w:right w:val="single" w:sz="4" w:space="0" w:color="000000"/>
            </w:tcBorders>
          </w:tcPr>
          <w:p w14:paraId="021358C2" w14:textId="77777777" w:rsidR="002453D1" w:rsidRDefault="0072685C">
            <w:pPr>
              <w:spacing w:after="0" w:line="259" w:lineRule="auto"/>
              <w:ind w:left="0" w:right="0" w:firstLine="0"/>
              <w:jc w:val="left"/>
            </w:pPr>
            <w:r>
              <w:rPr>
                <w:b/>
              </w:rPr>
              <w:lastRenderedPageBreak/>
              <w:t>7.</w:t>
            </w:r>
            <w:r>
              <w:rPr>
                <w:rFonts w:ascii="Arial" w:eastAsia="Arial" w:hAnsi="Arial" w:cs="Arial"/>
                <w:b/>
              </w:rPr>
              <w:t xml:space="preserve"> </w:t>
            </w:r>
            <w:r>
              <w:rPr>
                <w:b/>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3B40B8C8" w14:textId="77777777" w:rsidR="002453D1" w:rsidRDefault="0072685C">
            <w:pPr>
              <w:spacing w:after="0" w:line="259" w:lineRule="auto"/>
              <w:ind w:left="0" w:right="101" w:firstLine="0"/>
              <w:jc w:val="left"/>
            </w:pPr>
            <w:r>
              <w:t>Supervisor negative feedback and employee motivation to learn: An attribution perspective</w:t>
            </w:r>
            <w:r>
              <w:rPr>
                <w:b/>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3CFDB43D" w14:textId="77777777" w:rsidR="002453D1" w:rsidRDefault="0072685C">
            <w:pPr>
              <w:spacing w:after="0" w:line="259" w:lineRule="auto"/>
              <w:ind w:left="1" w:right="0" w:firstLine="0"/>
              <w:jc w:val="left"/>
            </w:pPr>
            <w:r>
              <w:t xml:space="preserve">Lu </w:t>
            </w:r>
          </w:p>
          <w:p w14:paraId="6BF861FF" w14:textId="77777777" w:rsidR="002453D1" w:rsidRDefault="0072685C">
            <w:pPr>
              <w:spacing w:after="48" w:line="237" w:lineRule="auto"/>
              <w:ind w:left="1" w:right="0" w:firstLine="0"/>
              <w:jc w:val="left"/>
            </w:pPr>
            <w:r>
              <w:t xml:space="preserve">Xing, et al </w:t>
            </w:r>
          </w:p>
          <w:p w14:paraId="32D46BAC" w14:textId="77777777" w:rsidR="002453D1" w:rsidRDefault="0072685C">
            <w:pPr>
              <w:spacing w:after="0" w:line="259" w:lineRule="auto"/>
              <w:ind w:left="1" w:right="0" w:firstLine="0"/>
              <w:jc w:val="left"/>
            </w:pPr>
            <w:r>
              <w:t>(2021)</w:t>
            </w:r>
            <w:r>
              <w:rPr>
                <w:b/>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1A337EE0" w14:textId="77777777" w:rsidR="002453D1" w:rsidRDefault="0072685C">
            <w:pPr>
              <w:spacing w:after="0" w:line="238" w:lineRule="auto"/>
              <w:ind w:left="0" w:right="0" w:firstLine="0"/>
              <w:jc w:val="left"/>
            </w:pPr>
            <w:r>
              <w:t xml:space="preserve">School of Labor and Human </w:t>
            </w:r>
          </w:p>
          <w:p w14:paraId="4497259A" w14:textId="77777777" w:rsidR="002453D1" w:rsidRDefault="0072685C">
            <w:pPr>
              <w:spacing w:after="0" w:line="259" w:lineRule="auto"/>
              <w:ind w:left="0" w:right="0" w:firstLine="0"/>
              <w:jc w:val="left"/>
            </w:pPr>
            <w:r>
              <w:t xml:space="preserve">Resources, </w:t>
            </w:r>
          </w:p>
          <w:p w14:paraId="758A50B2" w14:textId="77777777" w:rsidR="002453D1" w:rsidRDefault="0072685C">
            <w:pPr>
              <w:spacing w:after="0" w:line="259" w:lineRule="auto"/>
              <w:ind w:left="0" w:right="0" w:firstLine="0"/>
              <w:jc w:val="left"/>
            </w:pPr>
            <w:r>
              <w:t xml:space="preserve">Renmin </w:t>
            </w:r>
          </w:p>
          <w:p w14:paraId="5646AF01" w14:textId="77777777" w:rsidR="002453D1" w:rsidRDefault="0072685C">
            <w:pPr>
              <w:spacing w:after="0" w:line="259" w:lineRule="auto"/>
              <w:ind w:left="0" w:right="0" w:firstLine="0"/>
              <w:jc w:val="left"/>
            </w:pPr>
            <w:r>
              <w:t xml:space="preserve">University of </w:t>
            </w:r>
          </w:p>
          <w:p w14:paraId="70B49A3E" w14:textId="77777777" w:rsidR="002453D1" w:rsidRDefault="0072685C">
            <w:pPr>
              <w:spacing w:after="0" w:line="259" w:lineRule="auto"/>
              <w:ind w:left="0" w:right="0" w:firstLine="0"/>
              <w:jc w:val="left"/>
            </w:pPr>
            <w:r>
              <w:t xml:space="preserve">China, 59 </w:t>
            </w:r>
          </w:p>
          <w:p w14:paraId="5B8E3768" w14:textId="77777777" w:rsidR="002453D1" w:rsidRDefault="0072685C">
            <w:pPr>
              <w:spacing w:after="0" w:line="259" w:lineRule="auto"/>
              <w:ind w:left="0" w:right="0" w:firstLine="0"/>
              <w:jc w:val="left"/>
            </w:pPr>
            <w:r>
              <w:t xml:space="preserve">Zhongguancun </w:t>
            </w:r>
          </w:p>
          <w:p w14:paraId="79F0666C" w14:textId="77777777" w:rsidR="002453D1" w:rsidRDefault="0072685C">
            <w:pPr>
              <w:spacing w:after="0" w:line="240" w:lineRule="auto"/>
              <w:ind w:left="0" w:right="0" w:firstLine="0"/>
              <w:jc w:val="left"/>
            </w:pPr>
            <w:r>
              <w:t xml:space="preserve">street, Haidian District, Beijing, 100872, China. </w:t>
            </w:r>
          </w:p>
          <w:p w14:paraId="16962EAE" w14:textId="77777777" w:rsidR="002453D1" w:rsidRDefault="0072685C">
            <w:pPr>
              <w:spacing w:after="0" w:line="259" w:lineRule="auto"/>
              <w:ind w:left="0" w:right="0" w:firstLine="0"/>
              <w:jc w:val="left"/>
            </w:pPr>
            <w:r>
              <w:t xml:space="preserve">Email: </w:t>
            </w:r>
          </w:p>
          <w:p w14:paraId="1A897CD7" w14:textId="77777777" w:rsidR="002453D1" w:rsidRDefault="0072685C">
            <w:pPr>
              <w:spacing w:after="16" w:line="259" w:lineRule="auto"/>
              <w:ind w:left="0" w:right="0" w:firstLine="0"/>
              <w:jc w:val="left"/>
            </w:pPr>
            <w:r>
              <w:rPr>
                <w:color w:val="0462C1"/>
                <w:u w:val="single" w:color="0462C1"/>
              </w:rPr>
              <w:t>chinajms@126.</w:t>
            </w:r>
          </w:p>
          <w:p w14:paraId="2786FD5A" w14:textId="77777777" w:rsidR="002453D1" w:rsidRDefault="0072685C">
            <w:pPr>
              <w:spacing w:after="0" w:line="259" w:lineRule="auto"/>
              <w:ind w:left="0" w:right="0" w:firstLine="0"/>
              <w:jc w:val="left"/>
            </w:pPr>
            <w:r>
              <w:rPr>
                <w:color w:val="0462C1"/>
                <w:u w:val="single" w:color="0462C1"/>
              </w:rPr>
              <w:t>com</w:t>
            </w:r>
            <w:r>
              <w:rPr>
                <w:b/>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0B236D9" w14:textId="77777777" w:rsidR="002453D1" w:rsidRDefault="0072685C">
            <w:pPr>
              <w:spacing w:after="0" w:line="259" w:lineRule="auto"/>
              <w:ind w:left="0" w:right="0" w:firstLine="0"/>
              <w:jc w:val="left"/>
            </w:pPr>
            <w:r>
              <w:t xml:space="preserve"> a </w:t>
            </w:r>
          </w:p>
          <w:p w14:paraId="4FEECB71" w14:textId="77777777" w:rsidR="002453D1" w:rsidRDefault="0072685C">
            <w:pPr>
              <w:spacing w:after="0" w:line="240" w:lineRule="auto"/>
              <w:ind w:left="0" w:right="0" w:firstLine="0"/>
              <w:jc w:val="left"/>
            </w:pPr>
            <w:r>
              <w:t xml:space="preserve">surveybased method </w:t>
            </w:r>
          </w:p>
          <w:p w14:paraId="16FF9921" w14:textId="77777777" w:rsidR="002453D1" w:rsidRDefault="0072685C">
            <w:pPr>
              <w:spacing w:after="0" w:line="259" w:lineRule="auto"/>
              <w:ind w:left="0" w:right="0" w:firstLine="0"/>
              <w:jc w:val="left"/>
            </w:pPr>
            <w:r>
              <w:t>was used to collect data</w:t>
            </w:r>
            <w:r>
              <w:t xml:space="preserve"> </w:t>
            </w:r>
          </w:p>
        </w:tc>
        <w:tc>
          <w:tcPr>
            <w:tcW w:w="2541" w:type="dxa"/>
            <w:tcBorders>
              <w:top w:val="single" w:sz="4" w:space="0" w:color="000000"/>
              <w:left w:val="single" w:sz="4" w:space="0" w:color="000000"/>
              <w:bottom w:val="single" w:sz="4" w:space="0" w:color="000000"/>
              <w:right w:val="single" w:sz="4" w:space="0" w:color="000000"/>
            </w:tcBorders>
          </w:tcPr>
          <w:p w14:paraId="66A23538" w14:textId="77777777" w:rsidR="002453D1" w:rsidRDefault="0072685C">
            <w:pPr>
              <w:spacing w:after="0" w:line="259" w:lineRule="auto"/>
              <w:ind w:left="0" w:right="67" w:firstLine="0"/>
              <w:jc w:val="left"/>
            </w:pPr>
            <w:r>
              <w:t>Results suggest that for employees with high CSE, negative feedback is positively associated with the attribution that the feedback is given for performance-driven purposes</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77E081F4" w14:textId="77777777" w:rsidR="002453D1" w:rsidRDefault="0072685C">
            <w:pPr>
              <w:spacing w:after="0" w:line="259" w:lineRule="auto"/>
              <w:ind w:left="5" w:right="40" w:firstLine="0"/>
              <w:jc w:val="left"/>
            </w:pPr>
            <w:r>
              <w:t>a more detailed exploration of the specific mechanisms that link employees' attribution of feedback, their core selfevaluation (CSE), and their responses to negative feedback</w:t>
            </w:r>
            <w:r>
              <w:t xml:space="preserve"> </w:t>
            </w:r>
          </w:p>
        </w:tc>
      </w:tr>
    </w:tbl>
    <w:p w14:paraId="723C69CE" w14:textId="77777777" w:rsidR="002453D1" w:rsidRDefault="0072685C">
      <w:pPr>
        <w:spacing w:after="160" w:line="259" w:lineRule="auto"/>
        <w:ind w:left="0" w:right="0" w:firstLine="0"/>
        <w:jc w:val="left"/>
      </w:pPr>
      <w:r>
        <w:rPr>
          <w:b/>
        </w:rPr>
        <w:t xml:space="preserve"> </w:t>
      </w:r>
    </w:p>
    <w:p w14:paraId="12B3E6F8" w14:textId="77777777" w:rsidR="002453D1" w:rsidRDefault="0072685C">
      <w:pPr>
        <w:pStyle w:val="Heading1"/>
        <w:spacing w:after="0"/>
        <w:ind w:left="0" w:right="1151"/>
        <w:jc w:val="left"/>
      </w:pPr>
      <w:r>
        <w:t>Sub variables Gap Table 2.4.4 Summary of research gap on the effect of Employee Attitude on Work Environment</w:t>
      </w:r>
      <w:r>
        <w:t xml:space="preserve"> </w:t>
      </w:r>
    </w:p>
    <w:tbl>
      <w:tblPr>
        <w:tblStyle w:val="TableGrid"/>
        <w:tblW w:w="10348" w:type="dxa"/>
        <w:tblInd w:w="-595" w:type="dxa"/>
        <w:tblCellMar>
          <w:top w:w="15" w:type="dxa"/>
          <w:left w:w="105" w:type="dxa"/>
          <w:bottom w:w="0" w:type="dxa"/>
          <w:right w:w="66" w:type="dxa"/>
        </w:tblCellMar>
        <w:tblLook w:val="04A0" w:firstRow="1" w:lastRow="0" w:firstColumn="1" w:lastColumn="0" w:noHBand="0" w:noVBand="1"/>
      </w:tblPr>
      <w:tblGrid>
        <w:gridCol w:w="421"/>
        <w:gridCol w:w="1350"/>
        <w:gridCol w:w="1085"/>
        <w:gridCol w:w="1480"/>
        <w:gridCol w:w="1085"/>
        <w:gridCol w:w="2281"/>
        <w:gridCol w:w="2646"/>
      </w:tblGrid>
      <w:tr w:rsidR="002453D1" w14:paraId="559FE84A" w14:textId="77777777">
        <w:trPr>
          <w:trHeight w:val="840"/>
        </w:trPr>
        <w:tc>
          <w:tcPr>
            <w:tcW w:w="420" w:type="dxa"/>
            <w:tcBorders>
              <w:top w:val="single" w:sz="4" w:space="0" w:color="000000"/>
              <w:left w:val="single" w:sz="4" w:space="0" w:color="000000"/>
              <w:bottom w:val="single" w:sz="4" w:space="0" w:color="000000"/>
              <w:right w:val="single" w:sz="4" w:space="0" w:color="000000"/>
            </w:tcBorders>
          </w:tcPr>
          <w:p w14:paraId="1AB07790" w14:textId="77777777" w:rsidR="002453D1" w:rsidRDefault="0072685C">
            <w:pPr>
              <w:spacing w:after="0" w:line="259" w:lineRule="auto"/>
              <w:ind w:left="0" w:right="0" w:firstLine="0"/>
              <w:jc w:val="left"/>
            </w:pPr>
            <w:r>
              <w:t>S/ N</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EE77D04" w14:textId="77777777" w:rsidR="002453D1" w:rsidRDefault="0072685C">
            <w:pPr>
              <w:spacing w:after="0" w:line="259" w:lineRule="auto"/>
              <w:ind w:left="5" w:right="0" w:firstLine="0"/>
              <w:jc w:val="left"/>
            </w:pPr>
            <w:r>
              <w:t>TITLE</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1B3FB04" w14:textId="77777777" w:rsidR="002453D1" w:rsidRDefault="0072685C">
            <w:pPr>
              <w:spacing w:after="0" w:line="259" w:lineRule="auto"/>
              <w:ind w:left="5" w:right="0" w:firstLine="0"/>
            </w:pPr>
            <w:r>
              <w:t>AUTHO</w:t>
            </w:r>
          </w:p>
          <w:p w14:paraId="40B185F8" w14:textId="77777777" w:rsidR="002453D1" w:rsidRDefault="0072685C">
            <w:pPr>
              <w:spacing w:after="24" w:line="259" w:lineRule="auto"/>
              <w:ind w:left="5" w:right="0" w:firstLine="0"/>
              <w:jc w:val="left"/>
            </w:pPr>
            <w:r>
              <w:t xml:space="preserve">R / </w:t>
            </w:r>
          </w:p>
          <w:p w14:paraId="756D59CD" w14:textId="77777777" w:rsidR="002453D1" w:rsidRDefault="0072685C">
            <w:pPr>
              <w:spacing w:after="0" w:line="259" w:lineRule="auto"/>
              <w:ind w:left="5" w:right="0" w:firstLine="0"/>
              <w:jc w:val="left"/>
            </w:pPr>
            <w:r>
              <w:t>YEAR</w:t>
            </w:r>
            <w: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7F1AFE16" w14:textId="77777777" w:rsidR="002453D1" w:rsidRDefault="0072685C">
            <w:pPr>
              <w:spacing w:after="0" w:line="259" w:lineRule="auto"/>
              <w:ind w:left="0" w:right="0" w:firstLine="0"/>
              <w:jc w:val="left"/>
            </w:pPr>
            <w:r>
              <w:t>JOURNAL</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4992927E" w14:textId="77777777" w:rsidR="002453D1" w:rsidRDefault="0072685C">
            <w:pPr>
              <w:spacing w:after="0" w:line="259" w:lineRule="auto"/>
              <w:ind w:left="6" w:right="0" w:firstLine="0"/>
            </w:pPr>
            <w:r>
              <w:t>METHO</w:t>
            </w:r>
          </w:p>
          <w:p w14:paraId="170AD965" w14:textId="77777777" w:rsidR="002453D1" w:rsidRDefault="0072685C">
            <w:pPr>
              <w:spacing w:after="15" w:line="259" w:lineRule="auto"/>
              <w:ind w:left="6" w:right="0" w:firstLine="0"/>
            </w:pPr>
            <w:r>
              <w:t>DOLOG</w:t>
            </w:r>
          </w:p>
          <w:p w14:paraId="1642C791" w14:textId="77777777" w:rsidR="002453D1" w:rsidRDefault="0072685C">
            <w:pPr>
              <w:spacing w:after="0" w:line="259" w:lineRule="auto"/>
              <w:ind w:left="6" w:right="0" w:firstLine="0"/>
              <w:jc w:val="left"/>
            </w:pPr>
            <w:r>
              <w:t>Y</w:t>
            </w:r>
            <w: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1AEED148" w14:textId="77777777" w:rsidR="002453D1" w:rsidRDefault="0072685C">
            <w:pPr>
              <w:spacing w:after="0" w:line="259" w:lineRule="auto"/>
              <w:ind w:left="5" w:right="0" w:firstLine="0"/>
              <w:jc w:val="left"/>
            </w:pPr>
            <w:r>
              <w:t>FINDINGS</w:t>
            </w:r>
            <w: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56DF7532" w14:textId="77777777" w:rsidR="002453D1" w:rsidRDefault="0072685C">
            <w:pPr>
              <w:spacing w:after="0" w:line="259" w:lineRule="auto"/>
              <w:ind w:left="0" w:right="0" w:firstLine="0"/>
              <w:jc w:val="left"/>
            </w:pPr>
            <w:r>
              <w:t>GAP</w:t>
            </w:r>
            <w:r>
              <w:t xml:space="preserve"> </w:t>
            </w:r>
          </w:p>
        </w:tc>
      </w:tr>
      <w:tr w:rsidR="002453D1" w14:paraId="7180012A" w14:textId="77777777">
        <w:trPr>
          <w:trHeight w:val="3596"/>
        </w:trPr>
        <w:tc>
          <w:tcPr>
            <w:tcW w:w="420" w:type="dxa"/>
            <w:tcBorders>
              <w:top w:val="single" w:sz="4" w:space="0" w:color="000000"/>
              <w:left w:val="single" w:sz="4" w:space="0" w:color="000000"/>
              <w:bottom w:val="single" w:sz="4" w:space="0" w:color="000000"/>
              <w:right w:val="single" w:sz="4" w:space="0" w:color="000000"/>
            </w:tcBorders>
          </w:tcPr>
          <w:p w14:paraId="729F32A6" w14:textId="77777777" w:rsidR="002453D1" w:rsidRDefault="0072685C">
            <w:pPr>
              <w:spacing w:after="0" w:line="259" w:lineRule="auto"/>
              <w:ind w:left="0" w:right="0" w:firstLine="0"/>
              <w:jc w:val="left"/>
            </w:pPr>
            <w:r>
              <w:t>1.</w:t>
            </w:r>
            <w:r>
              <w:rPr>
                <w:rFonts w:ascii="Arial" w:eastAsia="Arial" w:hAnsi="Arial" w:cs="Arial"/>
              </w:rPr>
              <w:t xml:space="preserve"> </w:t>
            </w:r>
          </w:p>
          <w:p w14:paraId="60670D5A" w14:textId="77777777" w:rsidR="002453D1" w:rsidRDefault="0072685C">
            <w:pPr>
              <w:spacing w:after="0" w:line="259" w:lineRule="auto"/>
              <w:ind w:left="0" w:right="0" w:firstLine="0"/>
              <w:jc w:val="left"/>
            </w:pP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C782A0E" w14:textId="77777777" w:rsidR="002453D1" w:rsidRDefault="0072685C">
            <w:pPr>
              <w:spacing w:after="0" w:line="259" w:lineRule="auto"/>
              <w:ind w:left="5" w:right="0" w:firstLine="0"/>
              <w:jc w:val="left"/>
            </w:pPr>
            <w:r>
              <w:t xml:space="preserve">ROLE ON </w:t>
            </w:r>
          </w:p>
          <w:p w14:paraId="58F25EA9" w14:textId="77777777" w:rsidR="002453D1" w:rsidRDefault="0072685C">
            <w:pPr>
              <w:spacing w:after="0" w:line="259" w:lineRule="auto"/>
              <w:ind w:left="5" w:right="0" w:firstLine="0"/>
            </w:pPr>
            <w:r>
              <w:t>EMPLOYE</w:t>
            </w:r>
          </w:p>
          <w:p w14:paraId="652651BC" w14:textId="77777777" w:rsidR="002453D1" w:rsidRDefault="0072685C">
            <w:pPr>
              <w:spacing w:after="0" w:line="259" w:lineRule="auto"/>
              <w:ind w:left="5" w:right="0" w:firstLine="0"/>
              <w:jc w:val="left"/>
            </w:pPr>
            <w:r>
              <w:t xml:space="preserve">ES’ </w:t>
            </w:r>
          </w:p>
          <w:p w14:paraId="0A1A790F" w14:textId="77777777" w:rsidR="002453D1" w:rsidRDefault="0072685C">
            <w:pPr>
              <w:spacing w:after="0" w:line="259" w:lineRule="auto"/>
              <w:ind w:left="5" w:right="0" w:firstLine="0"/>
              <w:jc w:val="left"/>
            </w:pPr>
            <w:r>
              <w:t>ATTITUD</w:t>
            </w:r>
          </w:p>
          <w:p w14:paraId="34A2ED2C" w14:textId="77777777" w:rsidR="002453D1" w:rsidRDefault="0072685C">
            <w:pPr>
              <w:spacing w:after="0" w:line="259" w:lineRule="auto"/>
              <w:ind w:left="5" w:right="0" w:firstLine="0"/>
              <w:jc w:val="left"/>
            </w:pPr>
            <w:r>
              <w:t xml:space="preserve">E IN </w:t>
            </w:r>
          </w:p>
          <w:p w14:paraId="697177B7" w14:textId="77777777" w:rsidR="002453D1" w:rsidRDefault="0072685C">
            <w:pPr>
              <w:spacing w:after="17" w:line="259" w:lineRule="auto"/>
              <w:ind w:left="5" w:right="0" w:firstLine="0"/>
              <w:jc w:val="left"/>
            </w:pPr>
            <w:r>
              <w:t>WORKPL</w:t>
            </w:r>
          </w:p>
          <w:p w14:paraId="410A934D" w14:textId="77777777" w:rsidR="002453D1" w:rsidRDefault="0072685C">
            <w:pPr>
              <w:spacing w:after="0" w:line="259" w:lineRule="auto"/>
              <w:ind w:left="5" w:right="0" w:firstLine="0"/>
              <w:jc w:val="left"/>
            </w:pPr>
            <w:r>
              <w:t>ACE</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4DC1D96C" w14:textId="77777777" w:rsidR="002453D1" w:rsidRDefault="0072685C">
            <w:pPr>
              <w:spacing w:after="0" w:line="259" w:lineRule="auto"/>
              <w:ind w:left="5" w:right="0" w:firstLine="0"/>
              <w:jc w:val="left"/>
            </w:pPr>
            <w:r>
              <w:t xml:space="preserve">Dr. R. </w:t>
            </w:r>
          </w:p>
          <w:p w14:paraId="20BEE605" w14:textId="77777777" w:rsidR="002453D1" w:rsidRDefault="0072685C">
            <w:pPr>
              <w:spacing w:after="0" w:line="259" w:lineRule="auto"/>
              <w:ind w:left="5" w:right="0" w:firstLine="0"/>
              <w:jc w:val="left"/>
            </w:pPr>
            <w:r>
              <w:t>GOPIN</w:t>
            </w:r>
          </w:p>
          <w:p w14:paraId="568B02DD" w14:textId="77777777" w:rsidR="002453D1" w:rsidRDefault="0072685C">
            <w:pPr>
              <w:spacing w:after="18" w:line="259" w:lineRule="auto"/>
              <w:ind w:left="5" w:right="0" w:firstLine="0"/>
              <w:jc w:val="left"/>
            </w:pPr>
            <w:r>
              <w:t xml:space="preserve">ATH </w:t>
            </w:r>
          </w:p>
          <w:p w14:paraId="2DF9C934" w14:textId="77777777" w:rsidR="002453D1" w:rsidRDefault="0072685C">
            <w:pPr>
              <w:spacing w:after="0" w:line="259" w:lineRule="auto"/>
              <w:ind w:left="5" w:right="0" w:firstLine="0"/>
              <w:jc w:val="left"/>
            </w:pPr>
            <w:r>
              <w:t>(2020)</w:t>
            </w:r>
            <w: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62A89F76" w14:textId="77777777" w:rsidR="002453D1" w:rsidRDefault="0072685C">
            <w:pPr>
              <w:spacing w:after="0" w:line="259" w:lineRule="auto"/>
              <w:ind w:left="0" w:right="0" w:firstLine="0"/>
            </w:pPr>
            <w:r>
              <w:t xml:space="preserve">GEDRAG &amp; </w:t>
            </w:r>
          </w:p>
          <w:p w14:paraId="79FA6E52" w14:textId="77777777" w:rsidR="002453D1" w:rsidRDefault="0072685C">
            <w:pPr>
              <w:spacing w:after="0" w:line="259" w:lineRule="auto"/>
              <w:ind w:left="0" w:right="0" w:firstLine="0"/>
            </w:pPr>
            <w:r>
              <w:t>ORGANISA</w:t>
            </w:r>
          </w:p>
          <w:p w14:paraId="176734AE" w14:textId="77777777" w:rsidR="002453D1" w:rsidRDefault="0072685C">
            <w:pPr>
              <w:spacing w:after="0" w:line="259" w:lineRule="auto"/>
              <w:ind w:left="0" w:right="0" w:firstLine="0"/>
              <w:jc w:val="left"/>
            </w:pPr>
            <w:r>
              <w:t xml:space="preserve">TIE </w:t>
            </w:r>
          </w:p>
          <w:p w14:paraId="6D5CB879" w14:textId="77777777" w:rsidR="002453D1" w:rsidRDefault="0072685C">
            <w:pPr>
              <w:spacing w:after="0" w:line="242" w:lineRule="auto"/>
              <w:ind w:left="0" w:right="0" w:firstLine="0"/>
              <w:jc w:val="left"/>
            </w:pPr>
            <w:r>
              <w:t>REVIEW - ISSN:0921-</w:t>
            </w:r>
          </w:p>
          <w:p w14:paraId="191DDBD1" w14:textId="77777777" w:rsidR="002453D1" w:rsidRDefault="0072685C">
            <w:pPr>
              <w:spacing w:after="0" w:line="259" w:lineRule="auto"/>
              <w:ind w:left="0" w:right="0" w:firstLine="0"/>
              <w:jc w:val="left"/>
            </w:pPr>
            <w:r>
              <w:t xml:space="preserve">5077 </w:t>
            </w:r>
          </w:p>
          <w:p w14:paraId="29869CF2" w14:textId="77777777" w:rsidR="002453D1" w:rsidRDefault="0072685C">
            <w:pPr>
              <w:spacing w:after="0" w:line="259" w:lineRule="auto"/>
              <w:ind w:left="0" w:right="0" w:firstLine="0"/>
              <w:jc w:val="left"/>
            </w:pPr>
            <w:r>
              <w:t xml:space="preserve">VOLUME </w:t>
            </w:r>
          </w:p>
          <w:p w14:paraId="2C3FB659" w14:textId="77777777" w:rsidR="002453D1" w:rsidRDefault="0072685C">
            <w:pPr>
              <w:spacing w:after="5" w:line="237" w:lineRule="auto"/>
              <w:ind w:left="0" w:right="0" w:firstLine="0"/>
              <w:jc w:val="left"/>
            </w:pPr>
            <w:r>
              <w:t xml:space="preserve">33 : ISSUE 02 - 2020 </w:t>
            </w:r>
          </w:p>
          <w:p w14:paraId="23434448" w14:textId="77777777" w:rsidR="002453D1" w:rsidRDefault="0072685C">
            <w:pPr>
              <w:spacing w:after="0" w:line="259" w:lineRule="auto"/>
              <w:ind w:left="0" w:right="0" w:firstLine="0"/>
              <w:jc w:val="left"/>
            </w:pPr>
            <w:r>
              <w:rPr>
                <w:color w:val="0462C1"/>
                <w:u w:val="single" w:color="0462C1"/>
              </w:rPr>
              <w:t>http://lemma</w:t>
            </w:r>
          </w:p>
          <w:p w14:paraId="669F50BA" w14:textId="77777777" w:rsidR="002453D1" w:rsidRDefault="0072685C">
            <w:pPr>
              <w:spacing w:after="36" w:line="238" w:lineRule="auto"/>
              <w:ind w:left="0" w:right="15" w:firstLine="0"/>
              <w:jc w:val="left"/>
            </w:pPr>
            <w:r>
              <w:rPr>
                <w:color w:val="0462C1"/>
                <w:u w:val="single" w:color="0462C1"/>
              </w:rPr>
              <w:t>tijdschriften.</w:t>
            </w:r>
          </w:p>
          <w:p w14:paraId="08E8CFDB" w14:textId="77777777" w:rsidR="002453D1" w:rsidRDefault="0072685C">
            <w:pPr>
              <w:spacing w:after="0" w:line="259" w:lineRule="auto"/>
              <w:ind w:left="0" w:right="0" w:firstLine="0"/>
              <w:jc w:val="left"/>
            </w:pPr>
            <w:r>
              <w:rPr>
                <w:color w:val="0462C1"/>
                <w:u w:val="single" w:color="0462C1"/>
              </w:rPr>
              <w:t>nl</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667AC7B1" w14:textId="77777777" w:rsidR="002453D1" w:rsidRDefault="0072685C">
            <w:pPr>
              <w:spacing w:after="0" w:line="259" w:lineRule="auto"/>
              <w:ind w:left="6" w:right="0" w:firstLine="0"/>
              <w:jc w:val="left"/>
            </w:pPr>
            <w:r>
              <w:t>Chronol ogical study of reviews</w:t>
            </w:r>
            <w: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0F4BC7EA" w14:textId="77777777" w:rsidR="002453D1" w:rsidRDefault="0072685C">
            <w:pPr>
              <w:spacing w:after="0" w:line="237" w:lineRule="auto"/>
              <w:ind w:left="5" w:right="0" w:firstLine="0"/>
              <w:jc w:val="left"/>
            </w:pPr>
            <w:r>
              <w:t xml:space="preserve">The researcher fined significant relationship between </w:t>
            </w:r>
          </w:p>
          <w:p w14:paraId="69412416" w14:textId="77777777" w:rsidR="002453D1" w:rsidRDefault="0072685C">
            <w:pPr>
              <w:spacing w:after="0" w:line="259" w:lineRule="auto"/>
              <w:ind w:left="5" w:right="0" w:firstLine="0"/>
              <w:jc w:val="left"/>
            </w:pPr>
            <w:r>
              <w:t>job satisfaction, job involvement and organizational commitment.</w:t>
            </w:r>
            <w: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03125628" w14:textId="77777777" w:rsidR="002453D1" w:rsidRDefault="0072685C">
            <w:pPr>
              <w:spacing w:after="0" w:line="259" w:lineRule="auto"/>
              <w:ind w:left="0" w:right="14" w:firstLine="0"/>
              <w:jc w:val="left"/>
            </w:pPr>
            <w:r>
              <w:t>the lack of specific information regarding the methods and data used to establish the significant relationship between job satisfaction, job involvement, and organizational commitment</w:t>
            </w:r>
            <w:r>
              <w:t xml:space="preserve"> </w:t>
            </w:r>
          </w:p>
        </w:tc>
      </w:tr>
    </w:tbl>
    <w:p w14:paraId="56B990C9" w14:textId="77777777" w:rsidR="002453D1" w:rsidRDefault="002453D1">
      <w:pPr>
        <w:spacing w:after="0" w:line="259" w:lineRule="auto"/>
        <w:ind w:left="-1441" w:right="711" w:firstLine="0"/>
        <w:jc w:val="left"/>
      </w:pPr>
    </w:p>
    <w:tbl>
      <w:tblPr>
        <w:tblStyle w:val="TableGrid"/>
        <w:tblW w:w="10348" w:type="dxa"/>
        <w:tblInd w:w="-595" w:type="dxa"/>
        <w:tblCellMar>
          <w:top w:w="15" w:type="dxa"/>
          <w:left w:w="105" w:type="dxa"/>
          <w:bottom w:w="0" w:type="dxa"/>
          <w:right w:w="25" w:type="dxa"/>
        </w:tblCellMar>
        <w:tblLook w:val="04A0" w:firstRow="1" w:lastRow="0" w:firstColumn="1" w:lastColumn="0" w:noHBand="0" w:noVBand="1"/>
      </w:tblPr>
      <w:tblGrid>
        <w:gridCol w:w="399"/>
        <w:gridCol w:w="1356"/>
        <w:gridCol w:w="1070"/>
        <w:gridCol w:w="1484"/>
        <w:gridCol w:w="1397"/>
        <w:gridCol w:w="2144"/>
        <w:gridCol w:w="2498"/>
      </w:tblGrid>
      <w:tr w:rsidR="002453D1" w14:paraId="2585F83E" w14:textId="77777777">
        <w:trPr>
          <w:trHeight w:val="4701"/>
        </w:trPr>
        <w:tc>
          <w:tcPr>
            <w:tcW w:w="420" w:type="dxa"/>
            <w:tcBorders>
              <w:top w:val="single" w:sz="4" w:space="0" w:color="000000"/>
              <w:left w:val="single" w:sz="4" w:space="0" w:color="000000"/>
              <w:bottom w:val="single" w:sz="4" w:space="0" w:color="000000"/>
              <w:right w:val="single" w:sz="4" w:space="0" w:color="000000"/>
            </w:tcBorders>
          </w:tcPr>
          <w:p w14:paraId="27F44869" w14:textId="77777777" w:rsidR="002453D1" w:rsidRDefault="0072685C">
            <w:pPr>
              <w:spacing w:after="0" w:line="259" w:lineRule="auto"/>
              <w:ind w:left="0" w:right="0" w:firstLine="0"/>
              <w:jc w:val="left"/>
            </w:pPr>
            <w:r>
              <w:t>2.</w:t>
            </w:r>
            <w:r>
              <w:rPr>
                <w:rFonts w:ascii="Arial" w:eastAsia="Arial" w:hAnsi="Arial" w:cs="Arial"/>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18AB25E" w14:textId="77777777" w:rsidR="002453D1" w:rsidRDefault="0072685C">
            <w:pPr>
              <w:spacing w:after="0" w:line="259" w:lineRule="auto"/>
              <w:ind w:left="5" w:right="0" w:firstLine="0"/>
              <w:jc w:val="left"/>
            </w:pPr>
            <w:r>
              <w:t xml:space="preserve">A study on </w:t>
            </w:r>
          </w:p>
          <w:p w14:paraId="20E9B244" w14:textId="77777777" w:rsidR="002453D1" w:rsidRDefault="0072685C">
            <w:pPr>
              <w:spacing w:after="0" w:line="259" w:lineRule="auto"/>
              <w:ind w:left="5" w:right="0" w:firstLine="0"/>
              <w:jc w:val="left"/>
            </w:pPr>
            <w:r>
              <w:t xml:space="preserve">Employee </w:t>
            </w:r>
          </w:p>
          <w:p w14:paraId="4068A6AE" w14:textId="77777777" w:rsidR="002453D1" w:rsidRDefault="0072685C">
            <w:pPr>
              <w:spacing w:after="0" w:line="259" w:lineRule="auto"/>
              <w:ind w:left="5" w:right="86" w:firstLine="0"/>
              <w:jc w:val="left"/>
            </w:pPr>
            <w:r>
              <w:t>Attitude at the workplace and its relationship with Organizatio nal outcome with special reference to the Iron and steel industries</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09CF4219" w14:textId="77777777" w:rsidR="002453D1" w:rsidRDefault="0072685C">
            <w:pPr>
              <w:spacing w:after="0" w:line="259" w:lineRule="auto"/>
              <w:ind w:left="5" w:right="0" w:firstLine="0"/>
              <w:jc w:val="left"/>
            </w:pPr>
            <w:r>
              <w:t xml:space="preserve">Sumona </w:t>
            </w:r>
          </w:p>
          <w:p w14:paraId="6F27673C" w14:textId="77777777" w:rsidR="002453D1" w:rsidRDefault="0072685C">
            <w:pPr>
              <w:spacing w:after="5" w:line="237" w:lineRule="auto"/>
              <w:ind w:left="5" w:right="0" w:firstLine="0"/>
              <w:jc w:val="left"/>
            </w:pPr>
            <w:r>
              <w:t xml:space="preserve">Das, Dr.S.A. </w:t>
            </w:r>
          </w:p>
          <w:p w14:paraId="55B064CD" w14:textId="77777777" w:rsidR="002453D1" w:rsidRDefault="0072685C">
            <w:pPr>
              <w:spacing w:after="0" w:line="259" w:lineRule="auto"/>
              <w:ind w:left="5" w:right="0" w:firstLine="0"/>
              <w:jc w:val="left"/>
            </w:pPr>
            <w:r>
              <w:t>Haider, (2020)</w:t>
            </w:r>
            <w: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6B17FDFD" w14:textId="77777777" w:rsidR="002453D1" w:rsidRDefault="0072685C">
            <w:pPr>
              <w:spacing w:after="0" w:line="259" w:lineRule="auto"/>
              <w:ind w:left="0" w:right="0" w:firstLine="0"/>
              <w:jc w:val="left"/>
            </w:pPr>
            <w:r>
              <w:t xml:space="preserve">Elementary </w:t>
            </w:r>
          </w:p>
          <w:p w14:paraId="1277B3DF" w14:textId="77777777" w:rsidR="002453D1" w:rsidRDefault="0072685C">
            <w:pPr>
              <w:spacing w:after="5" w:line="237" w:lineRule="auto"/>
              <w:ind w:left="0" w:right="0" w:firstLine="0"/>
              <w:jc w:val="left"/>
            </w:pPr>
            <w:r>
              <w:t xml:space="preserve">Education Online, </w:t>
            </w:r>
          </w:p>
          <w:p w14:paraId="153C2724" w14:textId="77777777" w:rsidR="002453D1" w:rsidRDefault="0072685C">
            <w:pPr>
              <w:spacing w:after="0" w:line="238" w:lineRule="auto"/>
              <w:ind w:left="0" w:right="0" w:firstLine="0"/>
              <w:jc w:val="left"/>
            </w:pPr>
            <w:r>
              <w:t xml:space="preserve">Year; Vol 19 (Issue 4): pp. 1008-1019 </w:t>
            </w:r>
          </w:p>
          <w:p w14:paraId="3FB63B3D" w14:textId="77777777" w:rsidR="002453D1" w:rsidRDefault="0072685C">
            <w:pPr>
              <w:spacing w:after="0" w:line="239" w:lineRule="auto"/>
              <w:ind w:left="0" w:right="0" w:firstLine="0"/>
              <w:jc w:val="left"/>
            </w:pPr>
            <w:r>
              <w:t xml:space="preserve">http://ilkogre timonline.org doi: </w:t>
            </w:r>
          </w:p>
          <w:p w14:paraId="4D0B5E9D" w14:textId="77777777" w:rsidR="002453D1" w:rsidRDefault="0072685C">
            <w:pPr>
              <w:spacing w:after="44" w:line="237" w:lineRule="auto"/>
              <w:ind w:left="0" w:right="0" w:firstLine="0"/>
              <w:jc w:val="left"/>
            </w:pPr>
            <w:r>
              <w:t>10.17051/ilk online.2020.</w:t>
            </w:r>
          </w:p>
          <w:p w14:paraId="48398381" w14:textId="77777777" w:rsidR="002453D1" w:rsidRDefault="0072685C">
            <w:pPr>
              <w:spacing w:after="0" w:line="259" w:lineRule="auto"/>
              <w:ind w:left="0" w:right="0" w:firstLine="0"/>
              <w:jc w:val="left"/>
            </w:pPr>
            <w:r>
              <w:t>04.209</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6176B6DD" w14:textId="77777777" w:rsidR="002453D1" w:rsidRDefault="0072685C">
            <w:pPr>
              <w:spacing w:after="0" w:line="238" w:lineRule="auto"/>
              <w:ind w:left="6" w:right="74" w:firstLine="0"/>
              <w:jc w:val="left"/>
            </w:pPr>
            <w:r>
              <w:t>quantitat ive research approac h was used and surveybased question</w:t>
            </w:r>
          </w:p>
          <w:p w14:paraId="225235AC" w14:textId="77777777" w:rsidR="002453D1" w:rsidRDefault="0072685C">
            <w:pPr>
              <w:spacing w:after="0" w:line="259" w:lineRule="auto"/>
              <w:ind w:left="6" w:right="0" w:firstLine="0"/>
              <w:jc w:val="left"/>
            </w:pPr>
            <w:r>
              <w:t xml:space="preserve">naire </w:t>
            </w:r>
          </w:p>
          <w:p w14:paraId="46E1C4DA" w14:textId="77777777" w:rsidR="002453D1" w:rsidRDefault="0072685C">
            <w:pPr>
              <w:spacing w:after="11" w:line="259" w:lineRule="auto"/>
              <w:ind w:left="6" w:right="0" w:firstLine="0"/>
              <w:jc w:val="left"/>
            </w:pPr>
            <w:r>
              <w:t>instrume</w:t>
            </w:r>
          </w:p>
          <w:p w14:paraId="5E49AFF7" w14:textId="77777777" w:rsidR="002453D1" w:rsidRDefault="0072685C">
            <w:pPr>
              <w:spacing w:after="0" w:line="259" w:lineRule="auto"/>
              <w:ind w:left="6" w:right="0" w:firstLine="0"/>
              <w:jc w:val="left"/>
            </w:pPr>
            <w:r>
              <w:t>nt</w:t>
            </w:r>
            <w: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4BF08F97" w14:textId="77777777" w:rsidR="002453D1" w:rsidRDefault="0072685C">
            <w:pPr>
              <w:spacing w:after="0" w:line="259" w:lineRule="auto"/>
              <w:ind w:left="5" w:right="30" w:firstLine="0"/>
              <w:jc w:val="left"/>
            </w:pPr>
            <w:r>
              <w:t>The findings of the study depict that there exists a significant relationship between the attitude of employees and organizational commitment</w:t>
            </w:r>
            <w: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66C16D2B" w14:textId="77777777" w:rsidR="002453D1" w:rsidRDefault="0072685C">
            <w:pPr>
              <w:spacing w:after="0" w:line="259" w:lineRule="auto"/>
              <w:ind w:left="0" w:right="0" w:firstLine="0"/>
              <w:jc w:val="left"/>
            </w:pPr>
            <w:r>
              <w:t>The research lacks recommendations or guidelines for organizations looking to implement or improve their HRM practices to foster intrinsic work values and positive attitudes.</w:t>
            </w:r>
            <w:r>
              <w:t xml:space="preserve"> </w:t>
            </w:r>
          </w:p>
        </w:tc>
      </w:tr>
      <w:tr w:rsidR="002453D1" w14:paraId="3C6A36BB" w14:textId="77777777">
        <w:trPr>
          <w:trHeight w:val="4150"/>
        </w:trPr>
        <w:tc>
          <w:tcPr>
            <w:tcW w:w="420" w:type="dxa"/>
            <w:tcBorders>
              <w:top w:val="single" w:sz="4" w:space="0" w:color="000000"/>
              <w:left w:val="single" w:sz="4" w:space="0" w:color="000000"/>
              <w:bottom w:val="single" w:sz="4" w:space="0" w:color="000000"/>
              <w:right w:val="single" w:sz="4" w:space="0" w:color="000000"/>
            </w:tcBorders>
          </w:tcPr>
          <w:p w14:paraId="1F913266" w14:textId="77777777" w:rsidR="002453D1" w:rsidRDefault="0072685C">
            <w:pPr>
              <w:spacing w:after="0" w:line="259" w:lineRule="auto"/>
              <w:ind w:left="0" w:right="0" w:firstLine="0"/>
              <w:jc w:val="left"/>
            </w:pPr>
            <w:r>
              <w:t>3.</w:t>
            </w:r>
            <w:r>
              <w:rPr>
                <w:rFonts w:ascii="Arial" w:eastAsia="Arial" w:hAnsi="Arial" w:cs="Arial"/>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0473EA9" w14:textId="77777777" w:rsidR="002453D1" w:rsidRDefault="0072685C">
            <w:pPr>
              <w:spacing w:after="0" w:line="240" w:lineRule="auto"/>
              <w:ind w:left="5" w:right="0" w:firstLine="0"/>
              <w:jc w:val="left"/>
            </w:pPr>
            <w:r>
              <w:t>How Toxic Workplace Environme</w:t>
            </w:r>
          </w:p>
          <w:p w14:paraId="683B976F" w14:textId="77777777" w:rsidR="002453D1" w:rsidRDefault="0072685C">
            <w:pPr>
              <w:spacing w:after="0" w:line="237" w:lineRule="auto"/>
              <w:ind w:left="5" w:right="0" w:firstLine="0"/>
              <w:jc w:val="left"/>
            </w:pPr>
            <w:r>
              <w:t xml:space="preserve">nt Effects the </w:t>
            </w:r>
          </w:p>
          <w:p w14:paraId="512D6673" w14:textId="77777777" w:rsidR="002453D1" w:rsidRDefault="0072685C">
            <w:pPr>
              <w:spacing w:after="5" w:line="237" w:lineRule="auto"/>
              <w:ind w:left="5" w:right="0" w:firstLine="0"/>
              <w:jc w:val="left"/>
            </w:pPr>
            <w:r>
              <w:t>Employee Engagemen</w:t>
            </w:r>
          </w:p>
          <w:p w14:paraId="55C01D8C" w14:textId="77777777" w:rsidR="002453D1" w:rsidRDefault="0072685C">
            <w:pPr>
              <w:spacing w:after="0" w:line="259" w:lineRule="auto"/>
              <w:ind w:left="5" w:right="0" w:firstLine="0"/>
              <w:jc w:val="left"/>
            </w:pPr>
            <w:r>
              <w:t xml:space="preserve">t and </w:t>
            </w:r>
          </w:p>
          <w:p w14:paraId="463A608C" w14:textId="77777777" w:rsidR="002453D1" w:rsidRDefault="0072685C">
            <w:pPr>
              <w:spacing w:after="0" w:line="259" w:lineRule="auto"/>
              <w:ind w:left="5" w:right="0" w:firstLine="0"/>
              <w:jc w:val="left"/>
            </w:pPr>
            <w:r>
              <w:t xml:space="preserve">Employee </w:t>
            </w:r>
          </w:p>
          <w:p w14:paraId="4896A8C9" w14:textId="77777777" w:rsidR="002453D1" w:rsidRDefault="0072685C">
            <w:pPr>
              <w:spacing w:after="5" w:line="238" w:lineRule="auto"/>
              <w:ind w:left="5" w:right="0" w:firstLine="0"/>
              <w:jc w:val="left"/>
            </w:pPr>
            <w:r>
              <w:t xml:space="preserve">Loyalty in Organizatio n </w:t>
            </w:r>
          </w:p>
          <w:p w14:paraId="56D5FD43" w14:textId="77777777" w:rsidR="002453D1" w:rsidRDefault="0072685C">
            <w:pPr>
              <w:spacing w:after="0" w:line="259" w:lineRule="auto"/>
              <w:ind w:left="5" w:right="0" w:firstLine="0"/>
              <w:jc w:val="left"/>
            </w:pPr>
            <w:r>
              <w:t>(Literature Review</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6A61CFCD" w14:textId="77777777" w:rsidR="002453D1" w:rsidRDefault="0072685C">
            <w:pPr>
              <w:spacing w:after="0" w:line="259" w:lineRule="auto"/>
              <w:ind w:left="5" w:right="0" w:firstLine="0"/>
              <w:jc w:val="left"/>
            </w:pPr>
            <w:r>
              <w:t xml:space="preserve">Andi </w:t>
            </w:r>
          </w:p>
          <w:p w14:paraId="456DCADB" w14:textId="77777777" w:rsidR="002453D1" w:rsidRDefault="0072685C">
            <w:pPr>
              <w:spacing w:after="0" w:line="259" w:lineRule="auto"/>
              <w:ind w:left="5" w:right="0" w:firstLine="0"/>
              <w:jc w:val="left"/>
            </w:pPr>
            <w:r>
              <w:t>Muham</w:t>
            </w:r>
          </w:p>
          <w:p w14:paraId="200C162B" w14:textId="77777777" w:rsidR="002453D1" w:rsidRDefault="0072685C">
            <w:pPr>
              <w:spacing w:after="0" w:line="259" w:lineRule="auto"/>
              <w:ind w:left="5" w:right="0" w:firstLine="0"/>
              <w:jc w:val="left"/>
            </w:pPr>
            <w:r>
              <w:t xml:space="preserve">mad </w:t>
            </w:r>
          </w:p>
          <w:p w14:paraId="0ABB2499" w14:textId="77777777" w:rsidR="002453D1" w:rsidRDefault="0072685C">
            <w:pPr>
              <w:spacing w:after="0" w:line="259" w:lineRule="auto"/>
              <w:ind w:left="5" w:right="34" w:firstLine="0"/>
              <w:jc w:val="left"/>
            </w:pPr>
            <w:r>
              <w:t>Sabililla h Tahir (2023)</w:t>
            </w:r>
            <w: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4877C52B" w14:textId="77777777" w:rsidR="002453D1" w:rsidRDefault="0072685C">
            <w:pPr>
              <w:spacing w:after="0" w:line="259" w:lineRule="auto"/>
              <w:ind w:left="0" w:right="0" w:firstLine="0"/>
              <w:jc w:val="left"/>
            </w:pPr>
            <w:r>
              <w:t xml:space="preserve">Journal </w:t>
            </w:r>
          </w:p>
          <w:p w14:paraId="35D3D651" w14:textId="77777777" w:rsidR="002453D1" w:rsidRDefault="0072685C">
            <w:pPr>
              <w:spacing w:after="0" w:line="259" w:lineRule="auto"/>
              <w:ind w:left="0" w:right="0" w:firstLine="0"/>
              <w:jc w:val="left"/>
            </w:pPr>
            <w:r>
              <w:t xml:space="preserve">Homepage: </w:t>
            </w:r>
          </w:p>
          <w:p w14:paraId="1AD1B725" w14:textId="77777777" w:rsidR="002453D1" w:rsidRDefault="0072685C">
            <w:pPr>
              <w:spacing w:after="0" w:line="237" w:lineRule="auto"/>
              <w:ind w:left="0" w:right="127" w:firstLine="0"/>
            </w:pPr>
            <w:r>
              <w:rPr>
                <w:color w:val="0462C1"/>
                <w:u w:val="single" w:color="0462C1"/>
              </w:rPr>
              <w:t>https://abnus journal.com/ jemeb</w:t>
            </w:r>
            <w:r>
              <w:t>. EISSN: 2797-</w:t>
            </w:r>
          </w:p>
          <w:p w14:paraId="7A6BD87C" w14:textId="77777777" w:rsidR="002453D1" w:rsidRDefault="0072685C">
            <w:pPr>
              <w:spacing w:after="0" w:line="259" w:lineRule="auto"/>
              <w:ind w:left="0" w:right="0" w:firstLine="0"/>
              <w:jc w:val="left"/>
            </w:pPr>
            <w:r>
              <w:t>1511 | P-</w:t>
            </w:r>
          </w:p>
          <w:p w14:paraId="165D0948" w14:textId="77777777" w:rsidR="002453D1" w:rsidRDefault="0072685C">
            <w:pPr>
              <w:spacing w:after="0" w:line="237" w:lineRule="auto"/>
              <w:ind w:left="0" w:right="0" w:firstLine="0"/>
              <w:jc w:val="left"/>
            </w:pPr>
            <w:r>
              <w:t xml:space="preserve">ISSN: 27971503 Vol. 3, </w:t>
            </w:r>
          </w:p>
          <w:p w14:paraId="0A39C8C8" w14:textId="77777777" w:rsidR="002453D1" w:rsidRDefault="0072685C">
            <w:pPr>
              <w:spacing w:after="37" w:line="239" w:lineRule="auto"/>
              <w:ind w:left="0" w:right="0" w:firstLine="0"/>
              <w:jc w:val="left"/>
            </w:pPr>
            <w:r>
              <w:t>No. 1, May 2023. DOI: https://doi.or g/10.52909/j emeb.v3i1.1</w:t>
            </w:r>
          </w:p>
          <w:p w14:paraId="65D847EB" w14:textId="77777777" w:rsidR="002453D1" w:rsidRDefault="0072685C">
            <w:pPr>
              <w:spacing w:after="0" w:line="259" w:lineRule="auto"/>
              <w:ind w:left="0" w:right="0" w:firstLine="0"/>
              <w:jc w:val="left"/>
            </w:pPr>
            <w:r>
              <w:t>17</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354BE31B" w14:textId="77777777" w:rsidR="002453D1" w:rsidRDefault="0072685C">
            <w:pPr>
              <w:spacing w:after="0" w:line="259" w:lineRule="auto"/>
              <w:ind w:left="6" w:right="9" w:firstLine="0"/>
              <w:jc w:val="left"/>
            </w:pPr>
            <w:r>
              <w:t>Literatur e review</w:t>
            </w:r>
            <w: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3B544964" w14:textId="77777777" w:rsidR="002453D1" w:rsidRDefault="0072685C">
            <w:pPr>
              <w:spacing w:after="0" w:line="259" w:lineRule="auto"/>
              <w:ind w:left="5" w:right="30" w:firstLine="0"/>
              <w:jc w:val="left"/>
            </w:pPr>
            <w:r>
              <w:t>the results of the study confirm that organizational support and employee well-being have a significant impact on the toxic work environment and employee attachment.</w:t>
            </w:r>
            <w: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2B905F37" w14:textId="77777777" w:rsidR="002453D1" w:rsidRDefault="0072685C">
            <w:pPr>
              <w:spacing w:after="0" w:line="242" w:lineRule="auto"/>
              <w:ind w:left="0" w:right="0" w:firstLine="0"/>
            </w:pPr>
            <w:r>
              <w:t xml:space="preserve">the absence of information about the </w:t>
            </w:r>
          </w:p>
          <w:p w14:paraId="5CA18B4F" w14:textId="77777777" w:rsidR="002453D1" w:rsidRDefault="0072685C">
            <w:pPr>
              <w:spacing w:after="0" w:line="259" w:lineRule="auto"/>
              <w:ind w:left="0" w:right="0" w:firstLine="0"/>
              <w:jc w:val="left"/>
            </w:pPr>
            <w:r>
              <w:t>specific research methodology and empirical data used to establish the relationship between toxic environments, employee engagement, and employee loyalty.</w:t>
            </w:r>
            <w:r>
              <w:t xml:space="preserve"> </w:t>
            </w:r>
          </w:p>
        </w:tc>
      </w:tr>
      <w:tr w:rsidR="002453D1" w14:paraId="153312B1" w14:textId="77777777">
        <w:trPr>
          <w:trHeight w:val="4150"/>
        </w:trPr>
        <w:tc>
          <w:tcPr>
            <w:tcW w:w="420" w:type="dxa"/>
            <w:tcBorders>
              <w:top w:val="single" w:sz="4" w:space="0" w:color="000000"/>
              <w:left w:val="single" w:sz="4" w:space="0" w:color="000000"/>
              <w:bottom w:val="single" w:sz="4" w:space="0" w:color="000000"/>
              <w:right w:val="single" w:sz="4" w:space="0" w:color="000000"/>
            </w:tcBorders>
          </w:tcPr>
          <w:p w14:paraId="51C28663" w14:textId="77777777" w:rsidR="002453D1" w:rsidRDefault="0072685C">
            <w:pPr>
              <w:spacing w:after="0" w:line="259" w:lineRule="auto"/>
              <w:ind w:left="0" w:right="0" w:firstLine="0"/>
              <w:jc w:val="left"/>
            </w:pPr>
            <w:r>
              <w:lastRenderedPageBreak/>
              <w:t>4.</w:t>
            </w:r>
            <w:r>
              <w:rPr>
                <w:rFonts w:ascii="Arial" w:eastAsia="Arial" w:hAnsi="Arial" w:cs="Arial"/>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EAA77BB" w14:textId="77777777" w:rsidR="002453D1" w:rsidRDefault="0072685C">
            <w:pPr>
              <w:spacing w:after="0" w:line="240" w:lineRule="auto"/>
              <w:ind w:left="5" w:right="0" w:firstLine="0"/>
              <w:jc w:val="left"/>
            </w:pPr>
            <w:r>
              <w:t xml:space="preserve">Understand ing the Impact of </w:t>
            </w:r>
          </w:p>
          <w:p w14:paraId="5CC00CC2" w14:textId="77777777" w:rsidR="002453D1" w:rsidRDefault="0072685C">
            <w:pPr>
              <w:spacing w:after="0" w:line="259" w:lineRule="auto"/>
              <w:ind w:left="5" w:right="0" w:firstLine="0"/>
              <w:jc w:val="left"/>
            </w:pPr>
            <w:r>
              <w:t xml:space="preserve">Employees </w:t>
            </w:r>
          </w:p>
          <w:p w14:paraId="4EB667C9" w14:textId="77777777" w:rsidR="002453D1" w:rsidRDefault="0072685C">
            <w:pPr>
              <w:spacing w:after="5" w:line="237" w:lineRule="auto"/>
              <w:ind w:left="5" w:right="0" w:firstLine="0"/>
              <w:jc w:val="left"/>
            </w:pPr>
            <w:r>
              <w:t xml:space="preserve">Attitude on Organizatio nal </w:t>
            </w:r>
          </w:p>
          <w:p w14:paraId="46B866C8" w14:textId="77777777" w:rsidR="002453D1" w:rsidRDefault="0072685C">
            <w:pPr>
              <w:spacing w:after="0" w:line="237" w:lineRule="auto"/>
              <w:ind w:left="5" w:right="99" w:firstLine="0"/>
            </w:pPr>
            <w:r>
              <w:t xml:space="preserve">Performanc e. A Study of Selected Service </w:t>
            </w:r>
          </w:p>
          <w:p w14:paraId="2B4BDB8D" w14:textId="77777777" w:rsidR="002453D1" w:rsidRDefault="0072685C">
            <w:pPr>
              <w:spacing w:after="0" w:line="259" w:lineRule="auto"/>
              <w:ind w:left="5" w:right="0" w:firstLine="0"/>
              <w:jc w:val="left"/>
            </w:pPr>
            <w:r>
              <w:t xml:space="preserve">Firms in </w:t>
            </w:r>
          </w:p>
          <w:p w14:paraId="18328259" w14:textId="77777777" w:rsidR="002453D1" w:rsidRDefault="0072685C">
            <w:pPr>
              <w:spacing w:after="0" w:line="259" w:lineRule="auto"/>
              <w:ind w:left="5" w:right="54" w:firstLine="0"/>
              <w:jc w:val="left"/>
            </w:pPr>
            <w:r>
              <w:t>Rivers State</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64BF46CE" w14:textId="77777777" w:rsidR="002453D1" w:rsidRDefault="0072685C">
            <w:pPr>
              <w:spacing w:after="5" w:line="237" w:lineRule="auto"/>
              <w:ind w:left="5" w:right="0" w:firstLine="0"/>
              <w:jc w:val="left"/>
            </w:pPr>
            <w:r>
              <w:t>Ogilo, Onyiyec</w:t>
            </w:r>
          </w:p>
          <w:p w14:paraId="190C28B3" w14:textId="77777777" w:rsidR="002453D1" w:rsidRDefault="0072685C">
            <w:pPr>
              <w:spacing w:after="0" w:line="259" w:lineRule="auto"/>
              <w:ind w:left="5" w:right="0" w:firstLine="0"/>
              <w:jc w:val="left"/>
            </w:pPr>
            <w:r>
              <w:t xml:space="preserve">hi </w:t>
            </w:r>
          </w:p>
          <w:p w14:paraId="02822908" w14:textId="77777777" w:rsidR="002453D1" w:rsidRDefault="0072685C">
            <w:pPr>
              <w:spacing w:after="0" w:line="259" w:lineRule="auto"/>
              <w:ind w:left="5" w:right="0" w:firstLine="0"/>
              <w:jc w:val="left"/>
            </w:pPr>
            <w:r>
              <w:t>Blessing</w:t>
            </w:r>
          </w:p>
          <w:p w14:paraId="566CCEC1" w14:textId="77777777" w:rsidR="002453D1" w:rsidRDefault="0072685C">
            <w:pPr>
              <w:spacing w:after="18" w:line="259" w:lineRule="auto"/>
              <w:ind w:left="5" w:right="0" w:firstLine="0"/>
              <w:jc w:val="left"/>
            </w:pPr>
            <w:r>
              <w:t xml:space="preserve">, et al </w:t>
            </w:r>
          </w:p>
          <w:p w14:paraId="27449A75" w14:textId="77777777" w:rsidR="002453D1" w:rsidRDefault="0072685C">
            <w:pPr>
              <w:spacing w:after="0" w:line="259" w:lineRule="auto"/>
              <w:ind w:left="5" w:right="0" w:firstLine="0"/>
              <w:jc w:val="left"/>
            </w:pPr>
            <w:r>
              <w:t>(2020)</w:t>
            </w:r>
            <w: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0DE64AE8" w14:textId="77777777" w:rsidR="002453D1" w:rsidRDefault="0072685C">
            <w:pPr>
              <w:spacing w:after="0" w:line="259" w:lineRule="auto"/>
              <w:ind w:left="0" w:right="0" w:firstLine="0"/>
              <w:jc w:val="left"/>
            </w:pPr>
            <w:r>
              <w:t xml:space="preserve">International </w:t>
            </w:r>
          </w:p>
          <w:p w14:paraId="56D455EF" w14:textId="77777777" w:rsidR="002453D1" w:rsidRDefault="0072685C">
            <w:pPr>
              <w:spacing w:after="4" w:line="238" w:lineRule="auto"/>
              <w:ind w:left="0" w:right="71" w:firstLine="0"/>
              <w:jc w:val="left"/>
            </w:pPr>
            <w:r>
              <w:t xml:space="preserve">Journal of Research and Innovation in Social Science </w:t>
            </w:r>
          </w:p>
          <w:p w14:paraId="2AF19FBF" w14:textId="77777777" w:rsidR="002453D1" w:rsidRDefault="0072685C">
            <w:pPr>
              <w:spacing w:after="0" w:line="259" w:lineRule="auto"/>
              <w:ind w:left="0" w:right="0" w:firstLine="0"/>
              <w:jc w:val="left"/>
            </w:pPr>
            <w:r>
              <w:t xml:space="preserve">(IJRISS) </w:t>
            </w:r>
          </w:p>
          <w:p w14:paraId="128A27C6" w14:textId="77777777" w:rsidR="002453D1" w:rsidRDefault="0072685C">
            <w:pPr>
              <w:spacing w:after="0" w:line="259" w:lineRule="auto"/>
              <w:ind w:left="0" w:right="0" w:firstLine="0"/>
              <w:jc w:val="left"/>
            </w:pPr>
            <w:r>
              <w:t xml:space="preserve">|Volume IV, </w:t>
            </w:r>
          </w:p>
          <w:p w14:paraId="5924920C" w14:textId="77777777" w:rsidR="002453D1" w:rsidRDefault="0072685C">
            <w:pPr>
              <w:spacing w:after="0" w:line="259" w:lineRule="auto"/>
              <w:ind w:left="0" w:right="0" w:firstLine="0"/>
              <w:jc w:val="left"/>
            </w:pPr>
            <w:r>
              <w:t xml:space="preserve">Issue VII, </w:t>
            </w:r>
          </w:p>
          <w:p w14:paraId="6B03BC42" w14:textId="77777777" w:rsidR="002453D1" w:rsidRDefault="0072685C">
            <w:pPr>
              <w:spacing w:after="0" w:line="259" w:lineRule="auto"/>
              <w:ind w:left="0" w:right="0" w:firstLine="0"/>
              <w:jc w:val="left"/>
            </w:pPr>
            <w:r>
              <w:t xml:space="preserve">July 2020|ISSN 2454-6186. </w:t>
            </w:r>
            <w:r>
              <w:t xml:space="preserve">www.rsisinte rnational.org </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095A3162" w14:textId="77777777" w:rsidR="002453D1" w:rsidRDefault="0072685C">
            <w:pPr>
              <w:spacing w:after="0" w:line="239" w:lineRule="auto"/>
              <w:ind w:left="6" w:right="0" w:firstLine="0"/>
              <w:jc w:val="left"/>
            </w:pPr>
            <w:r>
              <w:t>quantitat ive research approac</w:t>
            </w:r>
          </w:p>
          <w:p w14:paraId="64252463" w14:textId="77777777" w:rsidR="002453D1" w:rsidRDefault="0072685C">
            <w:pPr>
              <w:spacing w:after="0" w:line="237" w:lineRule="auto"/>
              <w:ind w:left="6" w:right="0" w:firstLine="0"/>
              <w:jc w:val="left"/>
            </w:pPr>
            <w:r>
              <w:t xml:space="preserve">h, the data </w:t>
            </w:r>
          </w:p>
          <w:p w14:paraId="7FF1D51C" w14:textId="77777777" w:rsidR="002453D1" w:rsidRDefault="0072685C">
            <w:pPr>
              <w:spacing w:after="0" w:line="239" w:lineRule="auto"/>
              <w:ind w:left="6" w:right="0" w:firstLine="0"/>
              <w:jc w:val="left"/>
            </w:pPr>
            <w:r>
              <w:t xml:space="preserve">analysis was perform ed using </w:t>
            </w:r>
          </w:p>
          <w:p w14:paraId="7B8989A1" w14:textId="77777777" w:rsidR="002453D1" w:rsidRDefault="0072685C">
            <w:pPr>
              <w:spacing w:after="0" w:line="259" w:lineRule="auto"/>
              <w:ind w:left="6" w:right="0" w:firstLine="0"/>
              <w:jc w:val="left"/>
            </w:pPr>
            <w:r>
              <w:t xml:space="preserve">SPSS </w:t>
            </w:r>
          </w:p>
          <w:p w14:paraId="6671EC6F" w14:textId="77777777" w:rsidR="002453D1" w:rsidRDefault="0072685C">
            <w:pPr>
              <w:spacing w:after="0" w:line="259" w:lineRule="auto"/>
              <w:ind w:left="6" w:right="0" w:firstLine="0"/>
              <w:jc w:val="left"/>
            </w:pPr>
            <w:r>
              <w:t>23.0 software</w:t>
            </w:r>
            <w: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3B883D69" w14:textId="77777777" w:rsidR="002453D1" w:rsidRDefault="0072685C">
            <w:pPr>
              <w:spacing w:after="5" w:line="237" w:lineRule="auto"/>
              <w:ind w:left="5" w:right="0" w:firstLine="0"/>
              <w:jc w:val="left"/>
            </w:pPr>
            <w:r>
              <w:t xml:space="preserve">findings from the study suggest that </w:t>
            </w:r>
          </w:p>
          <w:p w14:paraId="74A8ABE0" w14:textId="77777777" w:rsidR="002453D1" w:rsidRDefault="0072685C">
            <w:pPr>
              <w:spacing w:after="0" w:line="259" w:lineRule="auto"/>
              <w:ind w:left="5" w:right="0" w:firstLine="0"/>
              <w:jc w:val="left"/>
            </w:pPr>
            <w:r>
              <w:t>people’s attitude which was measured on (commitment, job satisfaction and engagement), have a great impact on the overall operation and performance of an organization</w:t>
            </w:r>
            <w: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05D69C33" w14:textId="77777777" w:rsidR="002453D1" w:rsidRDefault="0072685C">
            <w:pPr>
              <w:spacing w:after="0" w:line="259" w:lineRule="auto"/>
              <w:ind w:left="0" w:right="182" w:firstLine="0"/>
            </w:pPr>
            <w:r>
              <w:t>the research lacks information about the specific components of employee attitude that were measured in the study.  Future research could focus on specifying the particular attitude dimensions or attributes that are most influential and how they can be effectively measured and managed.</w:t>
            </w:r>
            <w:r>
              <w:t xml:space="preserve"> </w:t>
            </w:r>
          </w:p>
        </w:tc>
      </w:tr>
      <w:tr w:rsidR="002453D1" w14:paraId="7C4661A1" w14:textId="77777777">
        <w:trPr>
          <w:trHeight w:val="840"/>
        </w:trPr>
        <w:tc>
          <w:tcPr>
            <w:tcW w:w="420" w:type="dxa"/>
            <w:tcBorders>
              <w:top w:val="single" w:sz="4" w:space="0" w:color="000000"/>
              <w:left w:val="single" w:sz="4" w:space="0" w:color="000000"/>
              <w:bottom w:val="single" w:sz="4" w:space="0" w:color="000000"/>
              <w:right w:val="single" w:sz="4" w:space="0" w:color="000000"/>
            </w:tcBorders>
          </w:tcPr>
          <w:p w14:paraId="6360D2AF" w14:textId="77777777" w:rsidR="002453D1" w:rsidRDefault="0072685C">
            <w:pPr>
              <w:spacing w:after="0" w:line="259" w:lineRule="auto"/>
              <w:ind w:left="0" w:right="0" w:firstLine="0"/>
              <w:jc w:val="left"/>
            </w:pPr>
            <w:r>
              <w:t>5.</w:t>
            </w:r>
            <w:r>
              <w:rPr>
                <w:rFonts w:ascii="Arial" w:eastAsia="Arial" w:hAnsi="Arial" w:cs="Arial"/>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47F813B" w14:textId="77777777" w:rsidR="002453D1" w:rsidRDefault="0072685C">
            <w:pPr>
              <w:spacing w:after="0" w:line="259" w:lineRule="auto"/>
              <w:ind w:left="5" w:right="154" w:firstLine="0"/>
            </w:pPr>
            <w:r>
              <w:t>The Effect of Work Environme</w:t>
            </w:r>
          </w:p>
        </w:tc>
        <w:tc>
          <w:tcPr>
            <w:tcW w:w="1085" w:type="dxa"/>
            <w:tcBorders>
              <w:top w:val="single" w:sz="4" w:space="0" w:color="000000"/>
              <w:left w:val="single" w:sz="4" w:space="0" w:color="000000"/>
              <w:bottom w:val="single" w:sz="4" w:space="0" w:color="000000"/>
              <w:right w:val="single" w:sz="4" w:space="0" w:color="000000"/>
            </w:tcBorders>
          </w:tcPr>
          <w:p w14:paraId="7A8D7F5C" w14:textId="77777777" w:rsidR="002453D1" w:rsidRDefault="0072685C">
            <w:pPr>
              <w:spacing w:after="0" w:line="259" w:lineRule="auto"/>
              <w:ind w:left="5" w:right="0" w:firstLine="0"/>
              <w:jc w:val="left"/>
            </w:pPr>
            <w:r>
              <w:t xml:space="preserve">Ratnanin gtyas Yoga </w:t>
            </w:r>
          </w:p>
        </w:tc>
        <w:tc>
          <w:tcPr>
            <w:tcW w:w="1480" w:type="dxa"/>
            <w:tcBorders>
              <w:top w:val="single" w:sz="4" w:space="0" w:color="000000"/>
              <w:left w:val="single" w:sz="4" w:space="0" w:color="000000"/>
              <w:bottom w:val="single" w:sz="4" w:space="0" w:color="000000"/>
              <w:right w:val="single" w:sz="4" w:space="0" w:color="000000"/>
            </w:tcBorders>
          </w:tcPr>
          <w:p w14:paraId="215BDED7" w14:textId="77777777" w:rsidR="002453D1" w:rsidRDefault="0072685C">
            <w:pPr>
              <w:spacing w:after="0" w:line="259" w:lineRule="auto"/>
              <w:ind w:left="0" w:right="0" w:firstLine="0"/>
              <w:jc w:val="left"/>
            </w:pPr>
            <w:r>
              <w:t xml:space="preserve">Облік і фінанси, № 2(96), 2022 </w:t>
            </w:r>
          </w:p>
        </w:tc>
        <w:tc>
          <w:tcPr>
            <w:tcW w:w="1085" w:type="dxa"/>
            <w:tcBorders>
              <w:top w:val="single" w:sz="4" w:space="0" w:color="000000"/>
              <w:left w:val="single" w:sz="4" w:space="0" w:color="000000"/>
              <w:bottom w:val="single" w:sz="4" w:space="0" w:color="000000"/>
              <w:right w:val="single" w:sz="4" w:space="0" w:color="000000"/>
            </w:tcBorders>
          </w:tcPr>
          <w:p w14:paraId="5C809FAB" w14:textId="77777777" w:rsidR="002453D1" w:rsidRDefault="0072685C">
            <w:pPr>
              <w:spacing w:after="0" w:line="259" w:lineRule="auto"/>
              <w:ind w:left="6" w:right="0" w:firstLine="0"/>
              <w:jc w:val="left"/>
            </w:pPr>
            <w:r>
              <w:t xml:space="preserve">quantitat ive and employs </w:t>
            </w:r>
          </w:p>
        </w:tc>
        <w:tc>
          <w:tcPr>
            <w:tcW w:w="2281" w:type="dxa"/>
            <w:tcBorders>
              <w:top w:val="single" w:sz="4" w:space="0" w:color="000000"/>
              <w:left w:val="single" w:sz="4" w:space="0" w:color="000000"/>
              <w:bottom w:val="single" w:sz="4" w:space="0" w:color="000000"/>
              <w:right w:val="single" w:sz="4" w:space="0" w:color="000000"/>
            </w:tcBorders>
          </w:tcPr>
          <w:p w14:paraId="4D7A3A7D" w14:textId="77777777" w:rsidR="002453D1" w:rsidRDefault="0072685C">
            <w:pPr>
              <w:spacing w:after="0" w:line="259" w:lineRule="auto"/>
              <w:ind w:left="5" w:right="0" w:firstLine="0"/>
              <w:jc w:val="left"/>
            </w:pPr>
            <w:r>
              <w:t xml:space="preserve">The obtained results show that all the factors accepted by </w:t>
            </w:r>
          </w:p>
        </w:tc>
        <w:tc>
          <w:tcPr>
            <w:tcW w:w="2646" w:type="dxa"/>
            <w:tcBorders>
              <w:top w:val="single" w:sz="4" w:space="0" w:color="000000"/>
              <w:left w:val="single" w:sz="4" w:space="0" w:color="000000"/>
              <w:bottom w:val="single" w:sz="4" w:space="0" w:color="000000"/>
              <w:right w:val="single" w:sz="4" w:space="0" w:color="000000"/>
            </w:tcBorders>
          </w:tcPr>
          <w:p w14:paraId="65229F4E" w14:textId="77777777" w:rsidR="002453D1" w:rsidRDefault="0072685C">
            <w:pPr>
              <w:spacing w:after="0" w:line="259" w:lineRule="auto"/>
              <w:ind w:left="0" w:right="0" w:firstLine="0"/>
              <w:jc w:val="left"/>
            </w:pPr>
            <w:r>
              <w:t xml:space="preserve">Additionally, the abstract recommends strategies for improving employee </w:t>
            </w:r>
          </w:p>
        </w:tc>
      </w:tr>
    </w:tbl>
    <w:p w14:paraId="331C45B7" w14:textId="77777777" w:rsidR="002453D1" w:rsidRDefault="002453D1">
      <w:pPr>
        <w:spacing w:after="0" w:line="259" w:lineRule="auto"/>
        <w:ind w:left="-1441" w:right="711" w:firstLine="0"/>
        <w:jc w:val="left"/>
      </w:pPr>
    </w:p>
    <w:tbl>
      <w:tblPr>
        <w:tblStyle w:val="TableGrid"/>
        <w:tblW w:w="10348" w:type="dxa"/>
        <w:tblInd w:w="-595" w:type="dxa"/>
        <w:tblCellMar>
          <w:top w:w="15" w:type="dxa"/>
          <w:left w:w="105" w:type="dxa"/>
          <w:bottom w:w="0" w:type="dxa"/>
          <w:right w:w="53" w:type="dxa"/>
        </w:tblCellMar>
        <w:tblLook w:val="04A0" w:firstRow="1" w:lastRow="0" w:firstColumn="1" w:lastColumn="0" w:noHBand="0" w:noVBand="1"/>
      </w:tblPr>
      <w:tblGrid>
        <w:gridCol w:w="419"/>
        <w:gridCol w:w="1350"/>
        <w:gridCol w:w="1091"/>
        <w:gridCol w:w="1480"/>
        <w:gridCol w:w="1085"/>
        <w:gridCol w:w="2280"/>
        <w:gridCol w:w="2643"/>
      </w:tblGrid>
      <w:tr w:rsidR="002453D1" w14:paraId="010B1310" w14:textId="77777777">
        <w:trPr>
          <w:trHeight w:val="3875"/>
        </w:trPr>
        <w:tc>
          <w:tcPr>
            <w:tcW w:w="420" w:type="dxa"/>
            <w:tcBorders>
              <w:top w:val="single" w:sz="4" w:space="0" w:color="000000"/>
              <w:left w:val="single" w:sz="4" w:space="0" w:color="000000"/>
              <w:bottom w:val="single" w:sz="4" w:space="0" w:color="000000"/>
              <w:right w:val="single" w:sz="4" w:space="0" w:color="000000"/>
            </w:tcBorders>
          </w:tcPr>
          <w:p w14:paraId="5EAB4A6E" w14:textId="77777777" w:rsidR="002453D1" w:rsidRDefault="002453D1">
            <w:pPr>
              <w:spacing w:after="160" w:line="259" w:lineRule="auto"/>
              <w:ind w:left="0" w:right="0" w:firstLine="0"/>
              <w:jc w:val="left"/>
            </w:pPr>
          </w:p>
        </w:tc>
        <w:tc>
          <w:tcPr>
            <w:tcW w:w="1350" w:type="dxa"/>
            <w:tcBorders>
              <w:top w:val="single" w:sz="4" w:space="0" w:color="000000"/>
              <w:left w:val="single" w:sz="4" w:space="0" w:color="000000"/>
              <w:bottom w:val="single" w:sz="4" w:space="0" w:color="000000"/>
              <w:right w:val="single" w:sz="4" w:space="0" w:color="000000"/>
            </w:tcBorders>
          </w:tcPr>
          <w:p w14:paraId="6C534CB4" w14:textId="77777777" w:rsidR="002453D1" w:rsidRDefault="0072685C">
            <w:pPr>
              <w:spacing w:after="0" w:line="259" w:lineRule="auto"/>
              <w:ind w:left="5" w:right="0" w:firstLine="0"/>
              <w:jc w:val="left"/>
            </w:pPr>
            <w:r>
              <w:t xml:space="preserve">nt and </w:t>
            </w:r>
          </w:p>
          <w:p w14:paraId="52B28110" w14:textId="77777777" w:rsidR="002453D1" w:rsidRDefault="0072685C">
            <w:pPr>
              <w:spacing w:after="0" w:line="259" w:lineRule="auto"/>
              <w:ind w:left="5" w:right="0" w:firstLine="0"/>
              <w:jc w:val="left"/>
            </w:pPr>
            <w:r>
              <w:t xml:space="preserve">Work </w:t>
            </w:r>
          </w:p>
          <w:p w14:paraId="250E1D67" w14:textId="77777777" w:rsidR="002453D1" w:rsidRDefault="0072685C">
            <w:pPr>
              <w:spacing w:after="0" w:line="259" w:lineRule="auto"/>
              <w:ind w:left="5" w:right="0" w:firstLine="0"/>
              <w:jc w:val="left"/>
            </w:pPr>
            <w:r>
              <w:t xml:space="preserve">Attitude on </w:t>
            </w:r>
          </w:p>
          <w:p w14:paraId="298AC30C" w14:textId="77777777" w:rsidR="002453D1" w:rsidRDefault="0072685C">
            <w:pPr>
              <w:spacing w:after="0" w:line="238" w:lineRule="auto"/>
              <w:ind w:left="5" w:right="0" w:firstLine="0"/>
              <w:jc w:val="left"/>
            </w:pPr>
            <w:r>
              <w:t>Employees’ Performanc</w:t>
            </w:r>
          </w:p>
          <w:p w14:paraId="4B6979E7" w14:textId="77777777" w:rsidR="002453D1" w:rsidRDefault="0072685C">
            <w:pPr>
              <w:spacing w:after="0" w:line="259" w:lineRule="auto"/>
              <w:ind w:left="5" w:right="0" w:firstLine="0"/>
              <w:jc w:val="left"/>
            </w:pPr>
            <w:r>
              <w:t xml:space="preserve">e through </w:t>
            </w:r>
          </w:p>
          <w:p w14:paraId="287664E4" w14:textId="77777777" w:rsidR="002453D1" w:rsidRDefault="0072685C">
            <w:pPr>
              <w:spacing w:after="20" w:line="259" w:lineRule="auto"/>
              <w:ind w:left="5" w:right="0" w:firstLine="0"/>
              <w:jc w:val="left"/>
            </w:pPr>
            <w:r>
              <w:t xml:space="preserve">Work </w:t>
            </w:r>
          </w:p>
          <w:p w14:paraId="61094DBA" w14:textId="77777777" w:rsidR="002453D1" w:rsidRDefault="0072685C">
            <w:pPr>
              <w:spacing w:after="0" w:line="259" w:lineRule="auto"/>
              <w:ind w:left="5" w:right="0" w:firstLine="0"/>
              <w:jc w:val="left"/>
            </w:pPr>
            <w:r>
              <w:t>Motivation</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3CF7BCAD" w14:textId="77777777" w:rsidR="002453D1" w:rsidRDefault="0072685C">
            <w:pPr>
              <w:spacing w:after="0" w:line="259" w:lineRule="auto"/>
              <w:ind w:left="5" w:right="0" w:firstLine="0"/>
              <w:jc w:val="left"/>
            </w:pPr>
            <w:r>
              <w:t>Wijayan</w:t>
            </w:r>
          </w:p>
          <w:p w14:paraId="070E061A" w14:textId="77777777" w:rsidR="002453D1" w:rsidRDefault="0072685C">
            <w:pPr>
              <w:spacing w:after="5" w:line="237" w:lineRule="auto"/>
              <w:ind w:left="5" w:right="0" w:firstLine="0"/>
              <w:jc w:val="left"/>
            </w:pPr>
            <w:r>
              <w:t xml:space="preserve">ti, Dewi Susita, </w:t>
            </w:r>
          </w:p>
          <w:p w14:paraId="400CD156" w14:textId="77777777" w:rsidR="002453D1" w:rsidRDefault="0072685C">
            <w:pPr>
              <w:spacing w:after="43" w:line="238" w:lineRule="auto"/>
              <w:ind w:left="5" w:right="0" w:firstLine="0"/>
              <w:jc w:val="left"/>
            </w:pPr>
            <w:r>
              <w:t xml:space="preserve">Gatot Nazir Ahmad </w:t>
            </w:r>
          </w:p>
          <w:p w14:paraId="46C7AB6E" w14:textId="77777777" w:rsidR="002453D1" w:rsidRDefault="0072685C">
            <w:pPr>
              <w:spacing w:after="0" w:line="259" w:lineRule="auto"/>
              <w:ind w:left="5" w:right="0" w:firstLine="0"/>
              <w:jc w:val="left"/>
            </w:pPr>
            <w:r>
              <w:t>(2022)</w:t>
            </w:r>
            <w: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750876F8" w14:textId="77777777" w:rsidR="002453D1" w:rsidRDefault="0072685C">
            <w:pPr>
              <w:spacing w:after="0" w:line="242" w:lineRule="auto"/>
              <w:ind w:left="0" w:right="68" w:firstLine="0"/>
            </w:pPr>
            <w:r>
              <w:t xml:space="preserve">p-ISSN 2307-9878, e-ISSN 2518-1181, </w:t>
            </w:r>
            <w:r>
              <w:t>www.afj.org. ua  152-163. https://doi.or g/10.33146/ 2307-98782022- 2(96)152-163</w:t>
            </w:r>
            <w:r>
              <w:t xml:space="preserve"> </w:t>
            </w:r>
          </w:p>
          <w:p w14:paraId="60C90A64" w14:textId="77777777" w:rsidR="002453D1" w:rsidRDefault="0072685C">
            <w:pPr>
              <w:spacing w:after="0" w:line="259" w:lineRule="auto"/>
              <w:ind w:left="0" w:right="0" w:firstLine="0"/>
              <w:jc w:val="left"/>
            </w:pPr>
            <w:r>
              <w:t xml:space="preserve"> </w:t>
            </w:r>
          </w:p>
          <w:p w14:paraId="1BA099BD" w14:textId="77777777" w:rsidR="002453D1" w:rsidRDefault="0072685C">
            <w:pPr>
              <w:spacing w:after="0" w:line="259" w:lineRule="auto"/>
              <w:ind w:left="0" w:right="0" w:firstLine="0"/>
              <w:jc w:val="left"/>
            </w:pPr>
            <w:r>
              <w:t xml:space="preserve"> </w:t>
            </w:r>
          </w:p>
          <w:p w14:paraId="7B36A15A" w14:textId="77777777" w:rsidR="002453D1" w:rsidRDefault="0072685C">
            <w:pPr>
              <w:spacing w:after="0" w:line="259" w:lineRule="auto"/>
              <w:ind w:left="0" w:right="2" w:firstLine="0"/>
              <w:jc w:val="center"/>
            </w:pP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79D8F4A6" w14:textId="77777777" w:rsidR="002453D1" w:rsidRDefault="0072685C">
            <w:pPr>
              <w:spacing w:after="0" w:line="237" w:lineRule="auto"/>
              <w:ind w:left="6" w:right="0" w:firstLine="0"/>
              <w:jc w:val="left"/>
            </w:pPr>
            <w:r>
              <w:t xml:space="preserve">Structur al </w:t>
            </w:r>
          </w:p>
          <w:p w14:paraId="132E875B" w14:textId="77777777" w:rsidR="002453D1" w:rsidRDefault="0072685C">
            <w:pPr>
              <w:spacing w:after="31" w:line="242" w:lineRule="auto"/>
              <w:ind w:left="6" w:right="0" w:firstLine="0"/>
              <w:jc w:val="left"/>
            </w:pPr>
            <w:r>
              <w:t>Equation Modelin</w:t>
            </w:r>
          </w:p>
          <w:p w14:paraId="7B0B7C0E" w14:textId="77777777" w:rsidR="002453D1" w:rsidRDefault="0072685C">
            <w:pPr>
              <w:spacing w:after="0" w:line="259" w:lineRule="auto"/>
              <w:ind w:left="6" w:right="0" w:firstLine="0"/>
              <w:jc w:val="left"/>
            </w:pPr>
            <w:r>
              <w:t xml:space="preserve">g </w:t>
            </w:r>
            <w: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02A328AA" w14:textId="77777777" w:rsidR="002453D1" w:rsidRDefault="0072685C">
            <w:pPr>
              <w:spacing w:after="0" w:line="259" w:lineRule="auto"/>
              <w:ind w:left="5" w:right="462" w:firstLine="0"/>
            </w:pPr>
            <w:r>
              <w:t>the researchers significantly positively impact employees' performance.</w:t>
            </w:r>
            <w: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485BB3BC" w14:textId="77777777" w:rsidR="002453D1" w:rsidRDefault="0072685C">
            <w:pPr>
              <w:spacing w:after="0" w:line="259" w:lineRule="auto"/>
              <w:ind w:left="0" w:right="0" w:firstLine="0"/>
              <w:jc w:val="left"/>
            </w:pPr>
            <w:r>
              <w:t>performance, but it does not provide specific details about how these strategies would be implemented or evaluated.</w:t>
            </w:r>
            <w:r>
              <w:t xml:space="preserve"> </w:t>
            </w:r>
          </w:p>
        </w:tc>
      </w:tr>
      <w:tr w:rsidR="002453D1" w14:paraId="2509C24E" w14:textId="77777777">
        <w:trPr>
          <w:trHeight w:val="4701"/>
        </w:trPr>
        <w:tc>
          <w:tcPr>
            <w:tcW w:w="420" w:type="dxa"/>
            <w:tcBorders>
              <w:top w:val="single" w:sz="4" w:space="0" w:color="000000"/>
              <w:left w:val="single" w:sz="4" w:space="0" w:color="000000"/>
              <w:bottom w:val="single" w:sz="4" w:space="0" w:color="000000"/>
              <w:right w:val="single" w:sz="4" w:space="0" w:color="000000"/>
            </w:tcBorders>
          </w:tcPr>
          <w:p w14:paraId="20E6F62D" w14:textId="77777777" w:rsidR="002453D1" w:rsidRDefault="0072685C">
            <w:pPr>
              <w:spacing w:after="0" w:line="259" w:lineRule="auto"/>
              <w:ind w:left="0" w:right="0" w:firstLine="0"/>
              <w:jc w:val="left"/>
            </w:pPr>
            <w:r>
              <w:lastRenderedPageBreak/>
              <w:t>6.</w:t>
            </w:r>
            <w:r>
              <w:rPr>
                <w:rFonts w:ascii="Arial" w:eastAsia="Arial" w:hAnsi="Arial" w:cs="Arial"/>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77EDA04" w14:textId="77777777" w:rsidR="002453D1" w:rsidRDefault="0072685C">
            <w:pPr>
              <w:spacing w:after="5" w:line="237" w:lineRule="auto"/>
              <w:ind w:left="5" w:right="0" w:firstLine="0"/>
              <w:jc w:val="left"/>
            </w:pPr>
            <w:r>
              <w:t xml:space="preserve">Effect of attitude toward work, work </w:t>
            </w:r>
          </w:p>
          <w:p w14:paraId="387E9D3D" w14:textId="77777777" w:rsidR="002453D1" w:rsidRDefault="0072685C">
            <w:pPr>
              <w:spacing w:after="0" w:line="259" w:lineRule="auto"/>
              <w:ind w:left="5" w:right="0" w:firstLine="0"/>
              <w:jc w:val="left"/>
            </w:pPr>
            <w:r>
              <w:t>environme</w:t>
            </w:r>
          </w:p>
          <w:p w14:paraId="6C62FDDB" w14:textId="77777777" w:rsidR="002453D1" w:rsidRDefault="0072685C">
            <w:pPr>
              <w:spacing w:after="0" w:line="259" w:lineRule="auto"/>
              <w:ind w:left="5" w:right="0" w:firstLine="0"/>
              <w:jc w:val="left"/>
            </w:pPr>
            <w:r>
              <w:t>nt on the employees’ work selfefficacy</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2CB1AC73" w14:textId="77777777" w:rsidR="002453D1" w:rsidRDefault="0072685C">
            <w:pPr>
              <w:spacing w:after="0" w:line="259" w:lineRule="auto"/>
              <w:ind w:left="5" w:right="168" w:firstLine="0"/>
            </w:pPr>
            <w:r>
              <w:t>Damian us Abu et al (2021)</w:t>
            </w:r>
            <w: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37319537" w14:textId="77777777" w:rsidR="002453D1" w:rsidRDefault="0072685C">
            <w:pPr>
              <w:spacing w:after="0" w:line="259" w:lineRule="auto"/>
              <w:ind w:left="0" w:right="0" w:firstLine="0"/>
              <w:jc w:val="left"/>
            </w:pPr>
            <w:r>
              <w:t xml:space="preserve">Research in </w:t>
            </w:r>
          </w:p>
          <w:p w14:paraId="043625DE" w14:textId="77777777" w:rsidR="002453D1" w:rsidRDefault="0072685C">
            <w:pPr>
              <w:spacing w:after="0" w:line="259" w:lineRule="auto"/>
              <w:ind w:left="0" w:right="0" w:firstLine="0"/>
              <w:jc w:val="left"/>
            </w:pPr>
            <w:r>
              <w:t xml:space="preserve">Business &amp; </w:t>
            </w:r>
          </w:p>
          <w:p w14:paraId="2C5762AF" w14:textId="77777777" w:rsidR="002453D1" w:rsidRDefault="0072685C">
            <w:pPr>
              <w:spacing w:after="0" w:line="259" w:lineRule="auto"/>
              <w:ind w:left="0" w:right="0" w:firstLine="0"/>
              <w:jc w:val="left"/>
            </w:pPr>
            <w:r>
              <w:t xml:space="preserve">Social </w:t>
            </w:r>
          </w:p>
          <w:p w14:paraId="2F718D6C" w14:textId="77777777" w:rsidR="002453D1" w:rsidRDefault="0072685C">
            <w:pPr>
              <w:spacing w:after="0" w:line="259" w:lineRule="auto"/>
              <w:ind w:left="0" w:right="0" w:firstLine="0"/>
              <w:jc w:val="left"/>
            </w:pPr>
            <w:r>
              <w:t xml:space="preserve">Science </w:t>
            </w:r>
          </w:p>
          <w:p w14:paraId="324B2467" w14:textId="77777777" w:rsidR="002453D1" w:rsidRDefault="0072685C">
            <w:pPr>
              <w:spacing w:after="0" w:line="259" w:lineRule="auto"/>
              <w:ind w:left="0" w:right="0" w:firstLine="0"/>
              <w:jc w:val="left"/>
            </w:pPr>
            <w:r>
              <w:t xml:space="preserve">IJRBS VOL </w:t>
            </w:r>
          </w:p>
          <w:p w14:paraId="07C057CA" w14:textId="77777777" w:rsidR="002453D1" w:rsidRDefault="0072685C">
            <w:pPr>
              <w:spacing w:after="0" w:line="259" w:lineRule="auto"/>
              <w:ind w:left="0" w:right="0" w:firstLine="0"/>
              <w:jc w:val="left"/>
            </w:pPr>
            <w:r>
              <w:t xml:space="preserve">10 NO 7 </w:t>
            </w:r>
          </w:p>
          <w:p w14:paraId="78F4A816" w14:textId="77777777" w:rsidR="002453D1" w:rsidRDefault="0072685C">
            <w:pPr>
              <w:spacing w:after="0" w:line="259" w:lineRule="auto"/>
              <w:ind w:left="0" w:right="0" w:firstLine="0"/>
              <w:jc w:val="left"/>
            </w:pPr>
            <w:r>
              <w:t>ISSN: 2147-</w:t>
            </w:r>
          </w:p>
          <w:p w14:paraId="5CE14DAD" w14:textId="77777777" w:rsidR="002453D1" w:rsidRDefault="0072685C">
            <w:pPr>
              <w:spacing w:after="5" w:line="238" w:lineRule="auto"/>
              <w:ind w:left="0" w:right="0" w:firstLine="0"/>
              <w:jc w:val="left"/>
            </w:pPr>
            <w:r>
              <w:t xml:space="preserve">4478 Available online at </w:t>
            </w:r>
          </w:p>
          <w:p w14:paraId="4A6DBF16" w14:textId="77777777" w:rsidR="002453D1" w:rsidRDefault="0072685C">
            <w:pPr>
              <w:spacing w:after="0" w:line="259" w:lineRule="auto"/>
              <w:ind w:left="0" w:right="0" w:firstLine="0"/>
              <w:jc w:val="left"/>
            </w:pPr>
            <w:r>
              <w:t>www.ssbfnet .com Journal homepage: https://www. ssbfnet.com/ ojs/index.ph p/ijrbs</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6F4895A4" w14:textId="77777777" w:rsidR="002453D1" w:rsidRDefault="0072685C">
            <w:pPr>
              <w:spacing w:after="0" w:line="259" w:lineRule="auto"/>
              <w:ind w:left="6" w:right="48" w:firstLine="0"/>
              <w:jc w:val="left"/>
            </w:pPr>
            <w:r>
              <w:t>Descript ive correlati onal research was used</w:t>
            </w:r>
            <w: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4EA1AEEF" w14:textId="77777777" w:rsidR="002453D1" w:rsidRDefault="0072685C">
            <w:pPr>
              <w:spacing w:after="0" w:line="259" w:lineRule="auto"/>
              <w:ind w:left="5" w:right="26" w:firstLine="0"/>
              <w:jc w:val="left"/>
            </w:pPr>
            <w:r>
              <w:t>The study found that the cognitive attitude of employees toward work is high, but the work environment is at a moderate level. Taking the independent variables together, both are correlated to the work selfefficacy of employees.</w:t>
            </w:r>
            <w: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2BC0F87E" w14:textId="77777777" w:rsidR="002453D1" w:rsidRDefault="0072685C">
            <w:pPr>
              <w:spacing w:after="0" w:line="259" w:lineRule="auto"/>
              <w:ind w:left="0" w:right="0" w:firstLine="0"/>
              <w:jc w:val="left"/>
            </w:pPr>
            <w:r>
              <w:t>While the study indicates that these factors are correlated with work self-efficacy, it does not provide details about the precise dimensions, attributes, or variables that constitute "attitude toward work" and "work environment."</w:t>
            </w:r>
            <w:r>
              <w:t xml:space="preserve"> </w:t>
            </w:r>
          </w:p>
        </w:tc>
      </w:tr>
      <w:tr w:rsidR="002453D1" w14:paraId="030DFFC4" w14:textId="77777777">
        <w:trPr>
          <w:trHeight w:val="5256"/>
        </w:trPr>
        <w:tc>
          <w:tcPr>
            <w:tcW w:w="420" w:type="dxa"/>
            <w:tcBorders>
              <w:top w:val="single" w:sz="4" w:space="0" w:color="000000"/>
              <w:left w:val="single" w:sz="4" w:space="0" w:color="000000"/>
              <w:bottom w:val="single" w:sz="4" w:space="0" w:color="000000"/>
              <w:right w:val="single" w:sz="4" w:space="0" w:color="000000"/>
            </w:tcBorders>
          </w:tcPr>
          <w:p w14:paraId="026FFD96" w14:textId="77777777" w:rsidR="002453D1" w:rsidRDefault="0072685C">
            <w:pPr>
              <w:spacing w:after="0" w:line="259" w:lineRule="auto"/>
              <w:ind w:left="0" w:right="0" w:firstLine="0"/>
              <w:jc w:val="left"/>
            </w:pPr>
            <w:r>
              <w:t>7.</w:t>
            </w:r>
            <w:r>
              <w:rPr>
                <w:rFonts w:ascii="Arial" w:eastAsia="Arial" w:hAnsi="Arial" w:cs="Arial"/>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D600F67" w14:textId="77777777" w:rsidR="002453D1" w:rsidRDefault="0072685C">
            <w:pPr>
              <w:spacing w:after="0" w:line="238" w:lineRule="auto"/>
              <w:ind w:left="5" w:right="0" w:firstLine="0"/>
              <w:jc w:val="left"/>
            </w:pPr>
            <w:r>
              <w:t xml:space="preserve">Work Environme nt and Job Attitude among Employees </w:t>
            </w:r>
          </w:p>
          <w:p w14:paraId="093BA6D5" w14:textId="77777777" w:rsidR="002453D1" w:rsidRDefault="0072685C">
            <w:pPr>
              <w:spacing w:after="5" w:line="237" w:lineRule="auto"/>
              <w:ind w:left="5" w:right="0" w:firstLine="0"/>
              <w:jc w:val="left"/>
            </w:pPr>
            <w:r>
              <w:t xml:space="preserve">in a Nigerian </w:t>
            </w:r>
          </w:p>
          <w:p w14:paraId="507BFDA3" w14:textId="77777777" w:rsidR="002453D1" w:rsidRDefault="0072685C">
            <w:pPr>
              <w:spacing w:after="0" w:line="259" w:lineRule="auto"/>
              <w:ind w:left="5" w:right="0" w:firstLine="0"/>
              <w:jc w:val="left"/>
            </w:pPr>
            <w:r>
              <w:t>Work Organizatio n</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3FBE4243" w14:textId="77777777" w:rsidR="002453D1" w:rsidRDefault="0072685C">
            <w:pPr>
              <w:spacing w:after="0" w:line="259" w:lineRule="auto"/>
              <w:ind w:left="5" w:right="6" w:firstLine="0"/>
              <w:jc w:val="left"/>
            </w:pPr>
            <w:r>
              <w:t>Yusuf Noah and Metibob a Steve (2012)</w:t>
            </w:r>
            <w: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0100DB56" w14:textId="77777777" w:rsidR="002453D1" w:rsidRDefault="0072685C">
            <w:pPr>
              <w:spacing w:after="0" w:line="259" w:lineRule="auto"/>
              <w:ind w:left="0" w:right="0" w:firstLine="0"/>
              <w:jc w:val="left"/>
            </w:pPr>
            <w:r>
              <w:t xml:space="preserve">Journal of </w:t>
            </w:r>
          </w:p>
          <w:p w14:paraId="18EB214D" w14:textId="77777777" w:rsidR="002453D1" w:rsidRDefault="0072685C">
            <w:pPr>
              <w:spacing w:after="0" w:line="239" w:lineRule="auto"/>
              <w:ind w:left="0" w:right="0" w:firstLine="0"/>
              <w:jc w:val="left"/>
            </w:pPr>
            <w:r>
              <w:t xml:space="preserve">Sustainable Society Vol. 1, No. 2, 2012, 36-43. </w:t>
            </w:r>
          </w:p>
          <w:p w14:paraId="0F693D26" w14:textId="77777777" w:rsidR="002453D1" w:rsidRDefault="0072685C">
            <w:pPr>
              <w:spacing w:after="0" w:line="259" w:lineRule="auto"/>
              <w:ind w:left="0" w:right="0" w:firstLine="0"/>
              <w:jc w:val="left"/>
            </w:pPr>
            <w:r>
              <w:t>ISSN 2168-</w:t>
            </w:r>
          </w:p>
          <w:p w14:paraId="535BA64B" w14:textId="77777777" w:rsidR="002453D1" w:rsidRDefault="0072685C">
            <w:pPr>
              <w:spacing w:after="0" w:line="259" w:lineRule="auto"/>
              <w:ind w:left="0" w:right="0" w:firstLine="0"/>
              <w:jc w:val="left"/>
            </w:pPr>
            <w:r>
              <w:t xml:space="preserve">2585 Print/ </w:t>
            </w:r>
          </w:p>
          <w:p w14:paraId="7E077860" w14:textId="77777777" w:rsidR="002453D1" w:rsidRDefault="0072685C">
            <w:pPr>
              <w:spacing w:after="0" w:line="242" w:lineRule="auto"/>
              <w:ind w:left="0" w:right="0" w:firstLine="0"/>
              <w:jc w:val="left"/>
            </w:pPr>
            <w:r>
              <w:t xml:space="preserve">ISSN 21682593 Online </w:t>
            </w:r>
          </w:p>
          <w:p w14:paraId="7FA1FD66" w14:textId="77777777" w:rsidR="002453D1" w:rsidRDefault="0072685C">
            <w:pPr>
              <w:spacing w:after="0" w:line="259" w:lineRule="auto"/>
              <w:ind w:left="0" w:right="0" w:firstLine="0"/>
              <w:jc w:val="left"/>
            </w:pPr>
            <w:r>
              <w:t xml:space="preserve">© 2012 </w:t>
            </w:r>
          </w:p>
          <w:p w14:paraId="04831BEF" w14:textId="77777777" w:rsidR="002453D1" w:rsidRDefault="0072685C">
            <w:pPr>
              <w:spacing w:after="19" w:line="259" w:lineRule="auto"/>
              <w:ind w:left="0" w:right="0" w:firstLine="0"/>
              <w:jc w:val="left"/>
            </w:pPr>
            <w:r>
              <w:t xml:space="preserve">World </w:t>
            </w:r>
          </w:p>
          <w:p w14:paraId="34D34643" w14:textId="77777777" w:rsidR="002453D1" w:rsidRDefault="0072685C">
            <w:pPr>
              <w:spacing w:after="0" w:line="259" w:lineRule="auto"/>
              <w:ind w:left="0" w:right="0" w:firstLine="0"/>
              <w:jc w:val="left"/>
            </w:pPr>
            <w:r>
              <w:t>Scholars</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283B5926" w14:textId="77777777" w:rsidR="002453D1" w:rsidRDefault="0072685C">
            <w:pPr>
              <w:spacing w:after="0" w:line="237" w:lineRule="auto"/>
              <w:ind w:left="6" w:right="0" w:firstLine="0"/>
              <w:jc w:val="left"/>
            </w:pPr>
            <w:r>
              <w:t xml:space="preserve">Quantita tive </w:t>
            </w:r>
          </w:p>
          <w:p w14:paraId="07D7D45C" w14:textId="77777777" w:rsidR="002453D1" w:rsidRDefault="0072685C">
            <w:pPr>
              <w:spacing w:after="0" w:line="259" w:lineRule="auto"/>
              <w:ind w:left="6" w:right="46" w:firstLine="0"/>
              <w:jc w:val="left"/>
            </w:pPr>
            <w:r>
              <w:t>approac h was used, survey research method.</w:t>
            </w:r>
            <w: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7DFA80D2" w14:textId="77777777" w:rsidR="002453D1" w:rsidRDefault="0072685C">
            <w:pPr>
              <w:spacing w:after="0" w:line="259" w:lineRule="auto"/>
              <w:ind w:left="5" w:right="34" w:firstLine="0"/>
              <w:jc w:val="left"/>
            </w:pPr>
            <w:r>
              <w:t>The findings revealed that there is a significant relationship between work environment and respondents’ attitude to job.</w:t>
            </w:r>
            <w: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0E2CE95C" w14:textId="77777777" w:rsidR="002453D1" w:rsidRDefault="0072685C">
            <w:pPr>
              <w:spacing w:after="0" w:line="237" w:lineRule="auto"/>
              <w:ind w:left="0" w:right="0" w:firstLine="0"/>
              <w:jc w:val="left"/>
            </w:pPr>
            <w:r>
              <w:t xml:space="preserve">the absence of specific details about the factors </w:t>
            </w:r>
          </w:p>
          <w:p w14:paraId="6C0125A4" w14:textId="77777777" w:rsidR="002453D1" w:rsidRDefault="0072685C">
            <w:pPr>
              <w:spacing w:after="0" w:line="259" w:lineRule="auto"/>
              <w:ind w:left="0" w:right="38" w:firstLine="0"/>
              <w:jc w:val="left"/>
            </w:pPr>
            <w:r>
              <w:t>within the work environment that contribute to its being socially and physically challenging. While the abstract mentions that the work environment was found to be socially and physically challenging and that this led to negative behaviours, it does not provide a breakdown of the specific aspects of the work environment that employees found challenging.</w:t>
            </w:r>
            <w:r>
              <w:t xml:space="preserve"> </w:t>
            </w:r>
          </w:p>
        </w:tc>
      </w:tr>
      <w:tr w:rsidR="002453D1" w14:paraId="103CA97E" w14:textId="77777777">
        <w:trPr>
          <w:trHeight w:val="5256"/>
        </w:trPr>
        <w:tc>
          <w:tcPr>
            <w:tcW w:w="420" w:type="dxa"/>
            <w:tcBorders>
              <w:top w:val="single" w:sz="4" w:space="0" w:color="000000"/>
              <w:left w:val="single" w:sz="4" w:space="0" w:color="000000"/>
              <w:bottom w:val="single" w:sz="4" w:space="0" w:color="000000"/>
              <w:right w:val="single" w:sz="4" w:space="0" w:color="000000"/>
            </w:tcBorders>
          </w:tcPr>
          <w:p w14:paraId="4B19A6FE" w14:textId="77777777" w:rsidR="002453D1" w:rsidRDefault="0072685C">
            <w:pPr>
              <w:spacing w:after="0" w:line="259" w:lineRule="auto"/>
              <w:ind w:left="0" w:right="0" w:firstLine="0"/>
              <w:jc w:val="left"/>
            </w:pPr>
            <w:r>
              <w:lastRenderedPageBreak/>
              <w:t>8.</w:t>
            </w:r>
            <w:r>
              <w:rPr>
                <w:rFonts w:ascii="Arial" w:eastAsia="Arial" w:hAnsi="Arial" w:cs="Arial"/>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2283F3C" w14:textId="77777777" w:rsidR="002453D1" w:rsidRDefault="0072685C">
            <w:pPr>
              <w:spacing w:after="0" w:line="239" w:lineRule="auto"/>
              <w:ind w:left="5" w:right="0" w:firstLine="0"/>
              <w:jc w:val="left"/>
            </w:pPr>
            <w:r>
              <w:t xml:space="preserve">Relationshi ps between work outcomes, work </w:t>
            </w:r>
          </w:p>
          <w:p w14:paraId="4D0EACEC" w14:textId="77777777" w:rsidR="002453D1" w:rsidRDefault="0072685C">
            <w:pPr>
              <w:spacing w:after="0" w:line="237" w:lineRule="auto"/>
              <w:ind w:left="5" w:right="0" w:firstLine="0"/>
              <w:jc w:val="left"/>
            </w:pPr>
            <w:r>
              <w:t xml:space="preserve">attitudes and work </w:t>
            </w:r>
          </w:p>
          <w:p w14:paraId="470CC88E" w14:textId="77777777" w:rsidR="002453D1" w:rsidRDefault="0072685C">
            <w:pPr>
              <w:spacing w:after="0" w:line="259" w:lineRule="auto"/>
              <w:ind w:left="5" w:right="5" w:firstLine="0"/>
              <w:jc w:val="left"/>
            </w:pPr>
            <w:r>
              <w:t>environme nts of health support workers in Ontario longterm care and home and community care settings</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5076BBDD" w14:textId="77777777" w:rsidR="002453D1" w:rsidRDefault="0072685C">
            <w:pPr>
              <w:spacing w:after="0" w:line="259" w:lineRule="auto"/>
              <w:ind w:left="5" w:right="0" w:firstLine="0"/>
            </w:pPr>
            <w:r>
              <w:t xml:space="preserve">Whitney </w:t>
            </w:r>
          </w:p>
          <w:p w14:paraId="7611E3AD" w14:textId="77777777" w:rsidR="002453D1" w:rsidRDefault="0072685C">
            <w:pPr>
              <w:spacing w:after="48" w:line="237" w:lineRule="auto"/>
              <w:ind w:left="5" w:right="0" w:firstLine="0"/>
              <w:jc w:val="left"/>
            </w:pPr>
            <w:r>
              <w:t xml:space="preserve">Berta, et al </w:t>
            </w:r>
          </w:p>
          <w:p w14:paraId="27584E3F" w14:textId="77777777" w:rsidR="002453D1" w:rsidRDefault="0072685C">
            <w:pPr>
              <w:spacing w:after="0" w:line="259" w:lineRule="auto"/>
              <w:ind w:left="5" w:right="0" w:firstLine="0"/>
              <w:jc w:val="left"/>
            </w:pPr>
            <w:r>
              <w:t>(2018)</w:t>
            </w:r>
            <w: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01BE9E08" w14:textId="77777777" w:rsidR="002453D1" w:rsidRDefault="0072685C">
            <w:pPr>
              <w:spacing w:after="0" w:line="259" w:lineRule="auto"/>
              <w:ind w:left="0" w:right="0" w:firstLine="0"/>
              <w:jc w:val="left"/>
            </w:pPr>
            <w:r>
              <w:t xml:space="preserve">Berta et al. </w:t>
            </w:r>
          </w:p>
          <w:p w14:paraId="08C155E7" w14:textId="77777777" w:rsidR="002453D1" w:rsidRDefault="0072685C">
            <w:pPr>
              <w:spacing w:after="0" w:line="259" w:lineRule="auto"/>
              <w:ind w:left="0" w:right="0" w:firstLine="0"/>
              <w:jc w:val="left"/>
            </w:pPr>
            <w:r>
              <w:t xml:space="preserve">Human </w:t>
            </w:r>
          </w:p>
          <w:p w14:paraId="7C092CD9" w14:textId="77777777" w:rsidR="002453D1" w:rsidRDefault="0072685C">
            <w:pPr>
              <w:spacing w:after="0" w:line="239" w:lineRule="auto"/>
              <w:ind w:left="0" w:right="0" w:firstLine="0"/>
              <w:jc w:val="left"/>
            </w:pPr>
            <w:r>
              <w:t>Resources for Health (2018) 16:15 https://doi.or g/10.1186/s1</w:t>
            </w:r>
          </w:p>
          <w:p w14:paraId="070A7EEE" w14:textId="77777777" w:rsidR="002453D1" w:rsidRDefault="0072685C">
            <w:pPr>
              <w:spacing w:after="23" w:line="259" w:lineRule="auto"/>
              <w:ind w:left="0" w:right="0" w:firstLine="0"/>
              <w:jc w:val="left"/>
            </w:pPr>
            <w:r>
              <w:t>2960-018-</w:t>
            </w:r>
          </w:p>
          <w:p w14:paraId="38B42FA0" w14:textId="77777777" w:rsidR="002453D1" w:rsidRDefault="0072685C">
            <w:pPr>
              <w:spacing w:after="0" w:line="259" w:lineRule="auto"/>
              <w:ind w:left="0" w:right="0" w:firstLine="0"/>
              <w:jc w:val="left"/>
            </w:pPr>
            <w:r>
              <w:t>0277-9</w:t>
            </w:r>
            <w: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7393EBAF" w14:textId="77777777" w:rsidR="002453D1" w:rsidRDefault="0072685C">
            <w:pPr>
              <w:spacing w:after="5" w:line="237" w:lineRule="auto"/>
              <w:ind w:left="6" w:right="0" w:firstLine="0"/>
              <w:jc w:val="left"/>
            </w:pPr>
            <w:r>
              <w:t xml:space="preserve">The research er </w:t>
            </w:r>
          </w:p>
          <w:p w14:paraId="0CC57B42" w14:textId="77777777" w:rsidR="002453D1" w:rsidRDefault="0072685C">
            <w:pPr>
              <w:spacing w:after="0" w:line="259" w:lineRule="auto"/>
              <w:ind w:left="6" w:right="0" w:firstLine="0"/>
              <w:jc w:val="left"/>
            </w:pPr>
            <w:r>
              <w:t>conducte d a path analysis for data collected via a survey</w:t>
            </w:r>
            <w:r>
              <w:t xml:space="preserve"> </w:t>
            </w:r>
          </w:p>
        </w:tc>
        <w:tc>
          <w:tcPr>
            <w:tcW w:w="2281" w:type="dxa"/>
            <w:tcBorders>
              <w:top w:val="single" w:sz="4" w:space="0" w:color="000000"/>
              <w:left w:val="single" w:sz="4" w:space="0" w:color="000000"/>
              <w:bottom w:val="single" w:sz="4" w:space="0" w:color="000000"/>
              <w:right w:val="single" w:sz="4" w:space="0" w:color="000000"/>
            </w:tcBorders>
          </w:tcPr>
          <w:p w14:paraId="0F164EFF" w14:textId="77777777" w:rsidR="002453D1" w:rsidRDefault="0072685C">
            <w:pPr>
              <w:spacing w:after="0" w:line="259" w:lineRule="auto"/>
              <w:ind w:left="5" w:right="28" w:firstLine="0"/>
              <w:jc w:val="left"/>
            </w:pPr>
            <w:r>
              <w:t>The study acknowledges the importance of understanding HSWs' work psychology and how it influences their attitudes and behaviors, but it does not offer concrete recommendations or proposed actions to address the challenges such as burnout, absenteeism, and turnover.</w:t>
            </w:r>
            <w: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65E15311" w14:textId="77777777" w:rsidR="002453D1" w:rsidRDefault="0072685C">
            <w:pPr>
              <w:spacing w:after="0" w:line="259" w:lineRule="auto"/>
              <w:ind w:left="0" w:right="0" w:firstLine="0"/>
              <w:jc w:val="left"/>
            </w:pPr>
            <w:r>
              <w:t>the lack of specific details about the recommended strategies or interventions that could be implemented to address the challenges faced by Home Support Workers (HSWs) and improve their work conditions.</w:t>
            </w:r>
            <w:r>
              <w:t xml:space="preserve"> </w:t>
            </w:r>
          </w:p>
        </w:tc>
      </w:tr>
    </w:tbl>
    <w:p w14:paraId="023EF2FC" w14:textId="77777777" w:rsidR="002453D1" w:rsidRDefault="0072685C">
      <w:pPr>
        <w:spacing w:after="180" w:line="259" w:lineRule="auto"/>
        <w:ind w:left="0" w:right="0" w:firstLine="0"/>
        <w:jc w:val="left"/>
      </w:pPr>
      <w:r>
        <w:rPr>
          <w:sz w:val="22"/>
        </w:rPr>
        <w:t xml:space="preserve"> </w:t>
      </w:r>
    </w:p>
    <w:p w14:paraId="43FC6777" w14:textId="77777777" w:rsidR="002453D1" w:rsidRDefault="0072685C">
      <w:pPr>
        <w:pStyle w:val="Heading1"/>
        <w:spacing w:after="0"/>
        <w:ind w:left="0" w:right="1151"/>
        <w:jc w:val="left"/>
      </w:pPr>
      <w:r>
        <w:t xml:space="preserve">Sub variables Gap Table 2.4.5 Summary of research gap on the effect of communication channel on job satisfaction </w:t>
      </w:r>
      <w:r>
        <w:t xml:space="preserve"> </w:t>
      </w:r>
    </w:p>
    <w:tbl>
      <w:tblPr>
        <w:tblStyle w:val="TableGrid"/>
        <w:tblW w:w="10348" w:type="dxa"/>
        <w:tblInd w:w="-595" w:type="dxa"/>
        <w:tblCellMar>
          <w:top w:w="15" w:type="dxa"/>
          <w:left w:w="105" w:type="dxa"/>
          <w:bottom w:w="0" w:type="dxa"/>
          <w:right w:w="50" w:type="dxa"/>
        </w:tblCellMar>
        <w:tblLook w:val="04A0" w:firstRow="1" w:lastRow="0" w:firstColumn="1" w:lastColumn="0" w:noHBand="0" w:noVBand="1"/>
      </w:tblPr>
      <w:tblGrid>
        <w:gridCol w:w="426"/>
        <w:gridCol w:w="1560"/>
        <w:gridCol w:w="850"/>
        <w:gridCol w:w="1275"/>
        <w:gridCol w:w="850"/>
        <w:gridCol w:w="2696"/>
        <w:gridCol w:w="2691"/>
      </w:tblGrid>
      <w:tr w:rsidR="002453D1" w14:paraId="521931C2" w14:textId="77777777">
        <w:trPr>
          <w:trHeight w:val="1115"/>
        </w:trPr>
        <w:tc>
          <w:tcPr>
            <w:tcW w:w="425" w:type="dxa"/>
            <w:tcBorders>
              <w:top w:val="single" w:sz="4" w:space="0" w:color="000000"/>
              <w:left w:val="single" w:sz="4" w:space="0" w:color="000000"/>
              <w:bottom w:val="single" w:sz="4" w:space="0" w:color="000000"/>
              <w:right w:val="single" w:sz="4" w:space="0" w:color="000000"/>
            </w:tcBorders>
          </w:tcPr>
          <w:p w14:paraId="451A29BB" w14:textId="77777777" w:rsidR="002453D1" w:rsidRDefault="0072685C">
            <w:pPr>
              <w:spacing w:after="0" w:line="259" w:lineRule="auto"/>
              <w:ind w:left="0" w:right="0" w:firstLine="0"/>
              <w:jc w:val="left"/>
            </w:pPr>
            <w:r>
              <w:t>S/ N</w:t>
            </w: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7BFD230" w14:textId="77777777" w:rsidR="002453D1" w:rsidRDefault="0072685C">
            <w:pPr>
              <w:spacing w:after="0" w:line="259" w:lineRule="auto"/>
              <w:ind w:left="0" w:right="0" w:firstLine="0"/>
              <w:jc w:val="left"/>
            </w:pPr>
            <w:r>
              <w:t>TITLE</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4EF3A74" w14:textId="77777777" w:rsidR="002453D1" w:rsidRDefault="0072685C">
            <w:pPr>
              <w:spacing w:after="0" w:line="259" w:lineRule="auto"/>
              <w:ind w:left="1" w:right="0" w:firstLine="0"/>
              <w:jc w:val="left"/>
            </w:pPr>
            <w:r>
              <w:t>AUT</w:t>
            </w:r>
          </w:p>
          <w:p w14:paraId="58A244C3" w14:textId="77777777" w:rsidR="002453D1" w:rsidRDefault="0072685C">
            <w:pPr>
              <w:spacing w:after="0" w:line="259" w:lineRule="auto"/>
              <w:ind w:left="1" w:right="0" w:firstLine="0"/>
            </w:pPr>
            <w:r>
              <w:t xml:space="preserve">HOR / </w:t>
            </w:r>
          </w:p>
          <w:p w14:paraId="6434D7C3" w14:textId="77777777" w:rsidR="002453D1" w:rsidRDefault="0072685C">
            <w:pPr>
              <w:spacing w:after="9" w:line="259" w:lineRule="auto"/>
              <w:ind w:left="1" w:right="0" w:firstLine="0"/>
              <w:jc w:val="left"/>
            </w:pPr>
            <w:r>
              <w:t>YEA</w:t>
            </w:r>
          </w:p>
          <w:p w14:paraId="5A463565" w14:textId="77777777" w:rsidR="002453D1" w:rsidRDefault="0072685C">
            <w:pPr>
              <w:spacing w:after="0" w:line="259" w:lineRule="auto"/>
              <w:ind w:left="1" w:right="0" w:firstLine="0"/>
              <w:jc w:val="left"/>
            </w:pPr>
            <w:r>
              <w:t>R</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27B5090" w14:textId="77777777" w:rsidR="002453D1" w:rsidRDefault="0072685C">
            <w:pPr>
              <w:spacing w:after="0" w:line="259" w:lineRule="auto"/>
              <w:ind w:left="5" w:right="21" w:firstLine="0"/>
              <w:jc w:val="left"/>
            </w:pPr>
            <w:r>
              <w:t>JOURNA L</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FCE7B3A" w14:textId="77777777" w:rsidR="002453D1" w:rsidRDefault="0072685C">
            <w:pPr>
              <w:spacing w:after="0" w:line="259" w:lineRule="auto"/>
              <w:ind w:left="5" w:right="0" w:firstLine="0"/>
              <w:jc w:val="left"/>
            </w:pPr>
            <w:r>
              <w:t>MET</w:t>
            </w:r>
          </w:p>
          <w:p w14:paraId="0F5A54E3" w14:textId="77777777" w:rsidR="002453D1" w:rsidRDefault="0072685C">
            <w:pPr>
              <w:spacing w:after="0" w:line="259" w:lineRule="auto"/>
              <w:ind w:left="5" w:right="0" w:firstLine="0"/>
              <w:jc w:val="left"/>
            </w:pPr>
            <w:r>
              <w:t>HOD</w:t>
            </w:r>
          </w:p>
          <w:p w14:paraId="177742C3" w14:textId="77777777" w:rsidR="002453D1" w:rsidRDefault="0072685C">
            <w:pPr>
              <w:spacing w:after="0" w:line="259" w:lineRule="auto"/>
              <w:ind w:left="5" w:right="0" w:firstLine="0"/>
              <w:jc w:val="left"/>
            </w:pPr>
            <w:r>
              <w:t>OLO GY</w:t>
            </w: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5548F274" w14:textId="77777777" w:rsidR="002453D1" w:rsidRDefault="0072685C">
            <w:pPr>
              <w:spacing w:after="0" w:line="259" w:lineRule="auto"/>
              <w:ind w:left="5" w:right="0" w:firstLine="0"/>
              <w:jc w:val="left"/>
            </w:pPr>
            <w:r>
              <w:t>FINDINGS</w:t>
            </w:r>
            <w:r>
              <w:t xml:space="preserve"> </w:t>
            </w:r>
          </w:p>
        </w:tc>
        <w:tc>
          <w:tcPr>
            <w:tcW w:w="2691" w:type="dxa"/>
            <w:tcBorders>
              <w:top w:val="single" w:sz="4" w:space="0" w:color="000000"/>
              <w:left w:val="single" w:sz="4" w:space="0" w:color="000000"/>
              <w:bottom w:val="single" w:sz="4" w:space="0" w:color="000000"/>
              <w:right w:val="single" w:sz="4" w:space="0" w:color="000000"/>
            </w:tcBorders>
          </w:tcPr>
          <w:p w14:paraId="6A8A2E25" w14:textId="77777777" w:rsidR="002453D1" w:rsidRDefault="0072685C">
            <w:pPr>
              <w:spacing w:after="0" w:line="259" w:lineRule="auto"/>
              <w:ind w:left="0" w:right="0" w:firstLine="0"/>
              <w:jc w:val="left"/>
            </w:pPr>
            <w:r>
              <w:t>GAP</w:t>
            </w:r>
            <w:r>
              <w:t xml:space="preserve"> </w:t>
            </w:r>
          </w:p>
        </w:tc>
      </w:tr>
      <w:tr w:rsidR="002453D1" w14:paraId="6FA829EC" w14:textId="77777777">
        <w:trPr>
          <w:trHeight w:val="3326"/>
        </w:trPr>
        <w:tc>
          <w:tcPr>
            <w:tcW w:w="425" w:type="dxa"/>
            <w:tcBorders>
              <w:top w:val="single" w:sz="4" w:space="0" w:color="000000"/>
              <w:left w:val="single" w:sz="4" w:space="0" w:color="000000"/>
              <w:bottom w:val="single" w:sz="4" w:space="0" w:color="000000"/>
              <w:right w:val="single" w:sz="4" w:space="0" w:color="000000"/>
            </w:tcBorders>
          </w:tcPr>
          <w:p w14:paraId="2B96C408" w14:textId="77777777" w:rsidR="002453D1" w:rsidRDefault="0072685C">
            <w:pPr>
              <w:spacing w:after="0" w:line="259" w:lineRule="auto"/>
              <w:ind w:left="0" w:right="0" w:firstLine="0"/>
              <w:jc w:val="left"/>
            </w:pPr>
            <w:r>
              <w:t>1.</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1EB379A" w14:textId="77777777" w:rsidR="002453D1" w:rsidRDefault="0072685C">
            <w:pPr>
              <w:spacing w:after="0" w:line="259" w:lineRule="auto"/>
              <w:ind w:left="0" w:right="0" w:firstLine="0"/>
              <w:jc w:val="left"/>
            </w:pPr>
            <w:r>
              <w:t>EMPLOYEE</w:t>
            </w:r>
          </w:p>
          <w:p w14:paraId="47C100D6" w14:textId="77777777" w:rsidR="002453D1" w:rsidRDefault="0072685C">
            <w:pPr>
              <w:spacing w:after="0" w:line="259" w:lineRule="auto"/>
              <w:ind w:left="0" w:right="0" w:firstLine="0"/>
              <w:jc w:val="left"/>
            </w:pPr>
            <w:r>
              <w:t xml:space="preserve">S' JOB </w:t>
            </w:r>
          </w:p>
          <w:p w14:paraId="5249EF2D" w14:textId="77777777" w:rsidR="002453D1" w:rsidRDefault="0072685C">
            <w:pPr>
              <w:spacing w:after="0" w:line="259" w:lineRule="auto"/>
              <w:ind w:left="0" w:right="0" w:firstLine="0"/>
              <w:jc w:val="left"/>
            </w:pPr>
            <w:r>
              <w:t>SATISFACTI</w:t>
            </w:r>
          </w:p>
          <w:p w14:paraId="79697E97" w14:textId="77777777" w:rsidR="002453D1" w:rsidRDefault="0072685C">
            <w:pPr>
              <w:spacing w:after="0" w:line="259" w:lineRule="auto"/>
              <w:ind w:left="0" w:right="0" w:firstLine="0"/>
              <w:jc w:val="left"/>
            </w:pPr>
            <w:r>
              <w:t xml:space="preserve">ON AND </w:t>
            </w:r>
          </w:p>
          <w:p w14:paraId="5F2A609D" w14:textId="77777777" w:rsidR="002453D1" w:rsidRDefault="0072685C">
            <w:pPr>
              <w:spacing w:after="0" w:line="259" w:lineRule="auto"/>
              <w:ind w:left="0" w:right="0" w:firstLine="0"/>
              <w:jc w:val="left"/>
            </w:pPr>
            <w:r>
              <w:t xml:space="preserve">THEIR </w:t>
            </w:r>
          </w:p>
          <w:p w14:paraId="77C94751" w14:textId="77777777" w:rsidR="002453D1" w:rsidRDefault="0072685C">
            <w:pPr>
              <w:spacing w:after="0" w:line="259" w:lineRule="auto"/>
              <w:ind w:left="0" w:right="0" w:firstLine="0"/>
              <w:jc w:val="left"/>
            </w:pPr>
            <w:r>
              <w:t xml:space="preserve">WORK </w:t>
            </w:r>
          </w:p>
          <w:p w14:paraId="7FC1D7EC" w14:textId="77777777" w:rsidR="002453D1" w:rsidRDefault="0072685C">
            <w:pPr>
              <w:spacing w:after="0" w:line="259" w:lineRule="auto"/>
              <w:ind w:left="0" w:right="0" w:firstLine="0"/>
            </w:pPr>
            <w:r>
              <w:t>PERFORMA</w:t>
            </w:r>
          </w:p>
          <w:p w14:paraId="4A856F58" w14:textId="77777777" w:rsidR="002453D1" w:rsidRDefault="0072685C">
            <w:pPr>
              <w:spacing w:after="0" w:line="259" w:lineRule="auto"/>
              <w:ind w:left="0" w:right="0" w:firstLine="0"/>
              <w:jc w:val="left"/>
            </w:pPr>
            <w:r>
              <w:t xml:space="preserve">NCE AS </w:t>
            </w:r>
          </w:p>
          <w:p w14:paraId="7C0D717C" w14:textId="77777777" w:rsidR="002453D1" w:rsidRDefault="0072685C">
            <w:pPr>
              <w:spacing w:after="0" w:line="259" w:lineRule="auto"/>
              <w:ind w:left="0" w:right="0" w:firstLine="0"/>
              <w:jc w:val="left"/>
            </w:pPr>
            <w:r>
              <w:t xml:space="preserve">ELEMENTS </w:t>
            </w:r>
          </w:p>
          <w:p w14:paraId="2AC79F2E" w14:textId="77777777" w:rsidR="002453D1" w:rsidRDefault="0072685C">
            <w:pPr>
              <w:spacing w:after="0" w:line="259" w:lineRule="auto"/>
              <w:ind w:left="0" w:right="0" w:firstLine="0"/>
              <w:jc w:val="left"/>
            </w:pPr>
            <w:r>
              <w:t>INFLUENCI</w:t>
            </w:r>
          </w:p>
          <w:p w14:paraId="47326839" w14:textId="77777777" w:rsidR="002453D1" w:rsidRDefault="0072685C">
            <w:pPr>
              <w:spacing w:after="0" w:line="259" w:lineRule="auto"/>
              <w:ind w:left="0" w:right="0" w:firstLine="0"/>
              <w:jc w:val="left"/>
            </w:pPr>
            <w:r>
              <w:t>NG WORK SAFETY</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3D53B9B" w14:textId="77777777" w:rsidR="002453D1" w:rsidRDefault="0072685C">
            <w:pPr>
              <w:spacing w:after="0" w:line="240" w:lineRule="auto"/>
              <w:ind w:left="1" w:right="0" w:firstLine="0"/>
              <w:jc w:val="left"/>
            </w:pPr>
            <w:r>
              <w:t>Szym on T. Dziub</w:t>
            </w:r>
          </w:p>
          <w:p w14:paraId="565C8E89" w14:textId="77777777" w:rsidR="002453D1" w:rsidRDefault="0072685C">
            <w:pPr>
              <w:spacing w:after="0" w:line="259" w:lineRule="auto"/>
              <w:ind w:left="1" w:right="0" w:firstLine="0"/>
              <w:jc w:val="left"/>
            </w:pPr>
            <w:r>
              <w:t xml:space="preserve">a </w:t>
            </w:r>
          </w:p>
          <w:p w14:paraId="37D506E5" w14:textId="77777777" w:rsidR="002453D1" w:rsidRDefault="0072685C">
            <w:pPr>
              <w:spacing w:after="2" w:line="259" w:lineRule="auto"/>
              <w:ind w:left="1" w:right="0" w:firstLine="0"/>
              <w:jc w:val="left"/>
            </w:pPr>
            <w:r>
              <w:t>(2020</w:t>
            </w:r>
          </w:p>
          <w:p w14:paraId="027652F7" w14:textId="77777777" w:rsidR="002453D1" w:rsidRDefault="0072685C">
            <w:pPr>
              <w:spacing w:after="0" w:line="259" w:lineRule="auto"/>
              <w:ind w:left="1" w:right="0" w:firstLine="0"/>
              <w:jc w:val="left"/>
            </w:pPr>
            <w:r>
              <w:t>)</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059840F" w14:textId="77777777" w:rsidR="002453D1" w:rsidRDefault="0072685C">
            <w:pPr>
              <w:spacing w:after="0" w:line="259" w:lineRule="auto"/>
              <w:ind w:left="5" w:right="0" w:firstLine="0"/>
              <w:jc w:val="left"/>
            </w:pPr>
            <w:r>
              <w:t xml:space="preserve">CzOTO </w:t>
            </w:r>
          </w:p>
          <w:p w14:paraId="552BDB03" w14:textId="77777777" w:rsidR="002453D1" w:rsidRDefault="0072685C">
            <w:pPr>
              <w:spacing w:after="0" w:line="238" w:lineRule="auto"/>
              <w:ind w:left="5" w:right="35" w:firstLine="0"/>
              <w:jc w:val="left"/>
            </w:pPr>
            <w:r>
              <w:t xml:space="preserve">2020, volume 2, issue 1, pp. 18-25. Safety </w:t>
            </w:r>
          </w:p>
          <w:p w14:paraId="0E7DEF57" w14:textId="77777777" w:rsidR="002453D1" w:rsidRDefault="0072685C">
            <w:pPr>
              <w:spacing w:after="0" w:line="242" w:lineRule="auto"/>
              <w:ind w:left="5" w:right="0" w:firstLine="0"/>
              <w:jc w:val="left"/>
            </w:pPr>
            <w:r>
              <w:t xml:space="preserve">manageme nt – </w:t>
            </w:r>
          </w:p>
          <w:p w14:paraId="105389A4" w14:textId="77777777" w:rsidR="002453D1" w:rsidRDefault="0072685C">
            <w:pPr>
              <w:spacing w:after="0" w:line="259" w:lineRule="auto"/>
              <w:ind w:left="5" w:right="60" w:firstLine="0"/>
              <w:jc w:val="left"/>
            </w:pPr>
            <w:r>
              <w:t>human and system</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FD4126C" w14:textId="77777777" w:rsidR="002453D1" w:rsidRDefault="0072685C">
            <w:pPr>
              <w:spacing w:after="0" w:line="259" w:lineRule="auto"/>
              <w:ind w:left="5" w:right="0" w:firstLine="0"/>
              <w:jc w:val="left"/>
            </w:pPr>
            <w:r>
              <w:t>questi</w:t>
            </w:r>
          </w:p>
          <w:p w14:paraId="35D39BC4" w14:textId="77777777" w:rsidR="002453D1" w:rsidRDefault="0072685C">
            <w:pPr>
              <w:spacing w:after="0" w:line="242" w:lineRule="auto"/>
              <w:ind w:left="5" w:right="0" w:firstLine="0"/>
              <w:jc w:val="left"/>
            </w:pPr>
            <w:r>
              <w:t xml:space="preserve">onnair e </w:t>
            </w:r>
          </w:p>
          <w:p w14:paraId="120B82A7" w14:textId="77777777" w:rsidR="002453D1" w:rsidRDefault="0072685C">
            <w:pPr>
              <w:spacing w:after="0" w:line="259" w:lineRule="auto"/>
              <w:ind w:left="5" w:right="49" w:firstLine="0"/>
              <w:jc w:val="left"/>
            </w:pPr>
            <w:r>
              <w:t>surve y</w:t>
            </w: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5E9FE8FA" w14:textId="77777777" w:rsidR="002453D1" w:rsidRDefault="0072685C">
            <w:pPr>
              <w:spacing w:after="0" w:line="252" w:lineRule="auto"/>
              <w:ind w:left="5" w:right="43" w:firstLine="0"/>
              <w:jc w:val="left"/>
            </w:pPr>
            <w:r>
              <w:t>Job satisfaction has a significant impact on how employees perform their jobs.</w:t>
            </w:r>
            <w:r>
              <w:t xml:space="preserve"> </w:t>
            </w:r>
          </w:p>
          <w:p w14:paraId="37B9B462" w14:textId="77777777" w:rsidR="002453D1" w:rsidRDefault="0072685C">
            <w:pPr>
              <w:spacing w:after="0" w:line="248" w:lineRule="auto"/>
              <w:ind w:left="5" w:right="47" w:firstLine="0"/>
              <w:jc w:val="left"/>
            </w:pPr>
            <w:r>
              <w:t>Job satisfaction and work performance have an impact on job safety and the employee's perception of it.</w:t>
            </w:r>
            <w:r>
              <w:t xml:space="preserve"> </w:t>
            </w:r>
          </w:p>
          <w:p w14:paraId="6A49ED37" w14:textId="77777777" w:rsidR="002453D1" w:rsidRDefault="0072685C">
            <w:pPr>
              <w:spacing w:after="0" w:line="259" w:lineRule="auto"/>
              <w:ind w:left="5" w:right="0" w:firstLine="0"/>
              <w:jc w:val="left"/>
            </w:pPr>
            <w:r>
              <w:t xml:space="preserve"> </w:t>
            </w:r>
          </w:p>
        </w:tc>
        <w:tc>
          <w:tcPr>
            <w:tcW w:w="2691" w:type="dxa"/>
            <w:tcBorders>
              <w:top w:val="single" w:sz="4" w:space="0" w:color="000000"/>
              <w:left w:val="single" w:sz="4" w:space="0" w:color="000000"/>
              <w:bottom w:val="single" w:sz="4" w:space="0" w:color="000000"/>
              <w:right w:val="single" w:sz="4" w:space="0" w:color="000000"/>
            </w:tcBorders>
          </w:tcPr>
          <w:p w14:paraId="311E3A1D" w14:textId="77777777" w:rsidR="002453D1" w:rsidRDefault="0072685C">
            <w:pPr>
              <w:spacing w:after="0" w:line="259" w:lineRule="auto"/>
              <w:ind w:left="0" w:right="36" w:firstLine="0"/>
              <w:jc w:val="left"/>
            </w:pPr>
            <w:r>
              <w:t>the research lacks specific information regarding the findings or results of the survey related to employees' job satisfaction and work performance.</w:t>
            </w:r>
            <w:r>
              <w:t xml:space="preserve"> </w:t>
            </w:r>
          </w:p>
        </w:tc>
      </w:tr>
      <w:tr w:rsidR="002453D1" w14:paraId="7B9CC20A" w14:textId="77777777">
        <w:trPr>
          <w:trHeight w:val="3046"/>
        </w:trPr>
        <w:tc>
          <w:tcPr>
            <w:tcW w:w="425" w:type="dxa"/>
            <w:tcBorders>
              <w:top w:val="single" w:sz="4" w:space="0" w:color="000000"/>
              <w:left w:val="single" w:sz="4" w:space="0" w:color="000000"/>
              <w:bottom w:val="single" w:sz="4" w:space="0" w:color="000000"/>
              <w:right w:val="single" w:sz="4" w:space="0" w:color="000000"/>
            </w:tcBorders>
          </w:tcPr>
          <w:p w14:paraId="215D3633" w14:textId="77777777" w:rsidR="002453D1" w:rsidRDefault="0072685C">
            <w:pPr>
              <w:spacing w:after="0" w:line="259" w:lineRule="auto"/>
              <w:ind w:left="0" w:right="0" w:firstLine="0"/>
              <w:jc w:val="left"/>
            </w:pPr>
            <w:r>
              <w:lastRenderedPageBreak/>
              <w:t>2.</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FF518EC" w14:textId="77777777" w:rsidR="002453D1" w:rsidRDefault="0072685C">
            <w:pPr>
              <w:spacing w:after="0" w:line="259" w:lineRule="auto"/>
              <w:ind w:left="0" w:right="0" w:firstLine="0"/>
              <w:jc w:val="left"/>
            </w:pPr>
            <w:r>
              <w:t xml:space="preserve">How </w:t>
            </w:r>
          </w:p>
          <w:p w14:paraId="48C9D9C5" w14:textId="77777777" w:rsidR="002453D1" w:rsidRDefault="0072685C">
            <w:pPr>
              <w:spacing w:after="0" w:line="237" w:lineRule="auto"/>
              <w:ind w:left="0" w:right="0" w:firstLine="0"/>
              <w:jc w:val="left"/>
            </w:pPr>
            <w:r>
              <w:t xml:space="preserve">Organization al </w:t>
            </w:r>
          </w:p>
          <w:p w14:paraId="02B431B6" w14:textId="77777777" w:rsidR="002453D1" w:rsidRDefault="0072685C">
            <w:pPr>
              <w:spacing w:after="0" w:line="259" w:lineRule="auto"/>
              <w:ind w:left="0" w:right="0" w:firstLine="0"/>
              <w:jc w:val="left"/>
            </w:pPr>
            <w:r>
              <w:t>Communicati</w:t>
            </w:r>
          </w:p>
          <w:p w14:paraId="55E3D01C" w14:textId="77777777" w:rsidR="002453D1" w:rsidRDefault="0072685C">
            <w:pPr>
              <w:spacing w:after="0" w:line="242" w:lineRule="auto"/>
              <w:ind w:left="0" w:right="0" w:firstLine="0"/>
              <w:jc w:val="left"/>
            </w:pPr>
            <w:r>
              <w:t xml:space="preserve">ons Influence the </w:t>
            </w:r>
          </w:p>
          <w:p w14:paraId="1FB39679" w14:textId="77777777" w:rsidR="002453D1" w:rsidRDefault="0072685C">
            <w:pPr>
              <w:spacing w:after="1" w:line="237" w:lineRule="auto"/>
              <w:ind w:left="0" w:right="16" w:firstLine="0"/>
              <w:jc w:val="left"/>
            </w:pPr>
            <w:r>
              <w:t xml:space="preserve">Satisfaction of The </w:t>
            </w:r>
          </w:p>
          <w:p w14:paraId="47A05156" w14:textId="77777777" w:rsidR="002453D1" w:rsidRDefault="0072685C">
            <w:pPr>
              <w:spacing w:after="0" w:line="259" w:lineRule="auto"/>
              <w:ind w:left="0" w:right="294" w:firstLine="0"/>
            </w:pPr>
            <w:r>
              <w:t>Employees Who Work from Home</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C5D1E9D" w14:textId="77777777" w:rsidR="002453D1" w:rsidRDefault="0072685C">
            <w:pPr>
              <w:spacing w:after="0" w:line="238" w:lineRule="auto"/>
              <w:ind w:left="1" w:right="0" w:firstLine="0"/>
              <w:jc w:val="left"/>
            </w:pPr>
            <w:r>
              <w:t xml:space="preserve">Melda sari Said, et al </w:t>
            </w:r>
          </w:p>
          <w:p w14:paraId="4B6C6D16" w14:textId="77777777" w:rsidR="002453D1" w:rsidRDefault="0072685C">
            <w:pPr>
              <w:spacing w:after="7" w:line="259" w:lineRule="auto"/>
              <w:ind w:left="1" w:right="0" w:firstLine="0"/>
              <w:jc w:val="left"/>
            </w:pPr>
            <w:r>
              <w:t>(2023</w:t>
            </w:r>
          </w:p>
          <w:p w14:paraId="19A1CF2B" w14:textId="77777777" w:rsidR="002453D1" w:rsidRDefault="0072685C">
            <w:pPr>
              <w:spacing w:after="0" w:line="259" w:lineRule="auto"/>
              <w:ind w:left="1" w:right="0" w:firstLine="0"/>
              <w:jc w:val="left"/>
            </w:pPr>
            <w:r>
              <w:t>)</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F9566DB" w14:textId="77777777" w:rsidR="002453D1" w:rsidRDefault="0072685C">
            <w:pPr>
              <w:spacing w:after="0" w:line="238" w:lineRule="auto"/>
              <w:ind w:left="5" w:right="0" w:firstLine="0"/>
              <w:jc w:val="left"/>
            </w:pPr>
            <w:r>
              <w:t xml:space="preserve">Journal of Internation al </w:t>
            </w:r>
          </w:p>
          <w:p w14:paraId="5197CF47" w14:textId="77777777" w:rsidR="002453D1" w:rsidRDefault="0072685C">
            <w:pPr>
              <w:spacing w:after="0" w:line="259" w:lineRule="auto"/>
              <w:ind w:left="5" w:right="0" w:firstLine="0"/>
              <w:jc w:val="left"/>
            </w:pPr>
            <w:r>
              <w:t>Conferenc</w:t>
            </w:r>
          </w:p>
          <w:p w14:paraId="47F7AA0A" w14:textId="77777777" w:rsidR="002453D1" w:rsidRDefault="0072685C">
            <w:pPr>
              <w:spacing w:after="0" w:line="259" w:lineRule="auto"/>
              <w:ind w:left="5" w:right="0" w:firstLine="0"/>
              <w:jc w:val="left"/>
            </w:pPr>
            <w:r>
              <w:t xml:space="preserve">e </w:t>
            </w:r>
          </w:p>
          <w:p w14:paraId="034313E8" w14:textId="77777777" w:rsidR="002453D1" w:rsidRDefault="0072685C">
            <w:pPr>
              <w:spacing w:after="0" w:line="238" w:lineRule="auto"/>
              <w:ind w:left="5" w:right="0" w:firstLine="0"/>
              <w:jc w:val="left"/>
            </w:pPr>
            <w:r>
              <w:t>Proceedin gs (JICP) Vol. 6 No. 3, pp. 23-</w:t>
            </w:r>
          </w:p>
          <w:p w14:paraId="3F5F6FB1" w14:textId="77777777" w:rsidR="002453D1" w:rsidRDefault="0072685C">
            <w:pPr>
              <w:spacing w:after="0" w:line="259" w:lineRule="auto"/>
              <w:ind w:left="5" w:right="0" w:firstLine="0"/>
              <w:jc w:val="left"/>
            </w:pPr>
            <w:r>
              <w:t xml:space="preserve">34, June </w:t>
            </w:r>
          </w:p>
          <w:p w14:paraId="4B4CACEC" w14:textId="77777777" w:rsidR="002453D1" w:rsidRDefault="0072685C">
            <w:pPr>
              <w:spacing w:after="0" w:line="259" w:lineRule="auto"/>
              <w:ind w:left="5" w:right="0" w:firstLine="0"/>
              <w:jc w:val="left"/>
            </w:pPr>
            <w:r>
              <w:t>2023 P-</w:t>
            </w:r>
          </w:p>
        </w:tc>
        <w:tc>
          <w:tcPr>
            <w:tcW w:w="850" w:type="dxa"/>
            <w:tcBorders>
              <w:top w:val="single" w:sz="4" w:space="0" w:color="000000"/>
              <w:left w:val="single" w:sz="4" w:space="0" w:color="000000"/>
              <w:bottom w:val="single" w:sz="4" w:space="0" w:color="000000"/>
              <w:right w:val="single" w:sz="4" w:space="0" w:color="000000"/>
            </w:tcBorders>
          </w:tcPr>
          <w:p w14:paraId="5792BF7C" w14:textId="77777777" w:rsidR="002453D1" w:rsidRDefault="0072685C">
            <w:pPr>
              <w:spacing w:after="0" w:line="238" w:lineRule="auto"/>
              <w:ind w:left="5" w:right="0" w:firstLine="0"/>
              <w:jc w:val="left"/>
            </w:pPr>
            <w:r>
              <w:t>a quanti</w:t>
            </w:r>
          </w:p>
          <w:p w14:paraId="33C8EB83" w14:textId="77777777" w:rsidR="002453D1" w:rsidRDefault="0072685C">
            <w:pPr>
              <w:spacing w:after="5" w:line="237" w:lineRule="auto"/>
              <w:ind w:left="5" w:right="0" w:firstLine="0"/>
              <w:jc w:val="left"/>
            </w:pPr>
            <w:r>
              <w:t xml:space="preserve">tative appro ach </w:t>
            </w:r>
          </w:p>
          <w:p w14:paraId="3DFFD6E8" w14:textId="77777777" w:rsidR="002453D1" w:rsidRDefault="0072685C">
            <w:pPr>
              <w:spacing w:after="1" w:line="237" w:lineRule="auto"/>
              <w:ind w:left="5" w:right="0" w:firstLine="0"/>
              <w:jc w:val="left"/>
            </w:pPr>
            <w:r>
              <w:t xml:space="preserve">that involv es </w:t>
            </w:r>
          </w:p>
          <w:p w14:paraId="1AE465B7" w14:textId="77777777" w:rsidR="002453D1" w:rsidRDefault="0072685C">
            <w:pPr>
              <w:spacing w:after="5" w:line="237" w:lineRule="auto"/>
              <w:ind w:left="5" w:right="0" w:firstLine="0"/>
              <w:jc w:val="left"/>
            </w:pPr>
            <w:r>
              <w:t xml:space="preserve">multip le </w:t>
            </w:r>
          </w:p>
          <w:p w14:paraId="471ED261" w14:textId="77777777" w:rsidR="002453D1" w:rsidRDefault="0072685C">
            <w:pPr>
              <w:spacing w:after="0" w:line="259" w:lineRule="auto"/>
              <w:ind w:left="5" w:right="0" w:firstLine="0"/>
              <w:jc w:val="left"/>
            </w:pPr>
            <w:r>
              <w:t>regres</w:t>
            </w:r>
          </w:p>
        </w:tc>
        <w:tc>
          <w:tcPr>
            <w:tcW w:w="2696" w:type="dxa"/>
            <w:tcBorders>
              <w:top w:val="single" w:sz="4" w:space="0" w:color="000000"/>
              <w:left w:val="single" w:sz="4" w:space="0" w:color="000000"/>
              <w:bottom w:val="single" w:sz="4" w:space="0" w:color="000000"/>
              <w:right w:val="single" w:sz="4" w:space="0" w:color="000000"/>
            </w:tcBorders>
          </w:tcPr>
          <w:p w14:paraId="0479B639" w14:textId="77777777" w:rsidR="002453D1" w:rsidRDefault="0072685C">
            <w:pPr>
              <w:spacing w:after="0" w:line="238" w:lineRule="auto"/>
              <w:ind w:left="5" w:right="0" w:firstLine="0"/>
              <w:jc w:val="left"/>
            </w:pPr>
            <w:r>
              <w:t xml:space="preserve">The findings of this research also showed that respondents perceive </w:t>
            </w:r>
          </w:p>
          <w:p w14:paraId="4C505A29" w14:textId="77777777" w:rsidR="002453D1" w:rsidRDefault="0072685C">
            <w:pPr>
              <w:spacing w:after="5" w:line="237" w:lineRule="auto"/>
              <w:ind w:left="5" w:right="0" w:firstLine="0"/>
            </w:pPr>
            <w:r>
              <w:t xml:space="preserve">differences in attitudes of openness, empathy and </w:t>
            </w:r>
          </w:p>
          <w:p w14:paraId="419FAC3D" w14:textId="77777777" w:rsidR="002453D1" w:rsidRDefault="0072685C">
            <w:pPr>
              <w:spacing w:after="0" w:line="259" w:lineRule="auto"/>
              <w:ind w:left="5" w:right="21" w:firstLine="0"/>
              <w:jc w:val="left"/>
            </w:pPr>
            <w:r>
              <w:t>support in communication relationships between superiors and subordinates and vice versa.</w:t>
            </w:r>
            <w:r>
              <w:t xml:space="preserve"> </w:t>
            </w:r>
          </w:p>
        </w:tc>
        <w:tc>
          <w:tcPr>
            <w:tcW w:w="2691" w:type="dxa"/>
            <w:tcBorders>
              <w:top w:val="single" w:sz="4" w:space="0" w:color="000000"/>
              <w:left w:val="single" w:sz="4" w:space="0" w:color="000000"/>
              <w:bottom w:val="single" w:sz="4" w:space="0" w:color="000000"/>
              <w:right w:val="single" w:sz="4" w:space="0" w:color="000000"/>
            </w:tcBorders>
          </w:tcPr>
          <w:p w14:paraId="259F75BB" w14:textId="77777777" w:rsidR="002453D1" w:rsidRDefault="0072685C">
            <w:pPr>
              <w:spacing w:after="0" w:line="238" w:lineRule="auto"/>
              <w:ind w:left="0" w:right="0" w:firstLine="0"/>
              <w:jc w:val="left"/>
            </w:pPr>
            <w:r>
              <w:t xml:space="preserve">While the study identifies that communication </w:t>
            </w:r>
          </w:p>
          <w:p w14:paraId="71744B0A" w14:textId="77777777" w:rsidR="002453D1" w:rsidRDefault="0072685C">
            <w:pPr>
              <w:spacing w:after="5" w:line="237" w:lineRule="auto"/>
              <w:ind w:left="0" w:right="0" w:firstLine="0"/>
              <w:jc w:val="left"/>
            </w:pPr>
            <w:r>
              <w:t xml:space="preserve">attitudes differ between management and employees, it does not </w:t>
            </w:r>
          </w:p>
          <w:p w14:paraId="156FC31C" w14:textId="77777777" w:rsidR="002453D1" w:rsidRDefault="0072685C">
            <w:pPr>
              <w:spacing w:after="0" w:line="259" w:lineRule="auto"/>
              <w:ind w:left="0" w:right="0" w:firstLine="0"/>
              <w:jc w:val="left"/>
            </w:pPr>
            <w:r>
              <w:t xml:space="preserve">delve into practical recommendations or solutions to enhance communication effectiveness and overall </w:t>
            </w:r>
          </w:p>
        </w:tc>
      </w:tr>
    </w:tbl>
    <w:p w14:paraId="47CCF4AA" w14:textId="77777777" w:rsidR="002453D1" w:rsidRDefault="002453D1">
      <w:pPr>
        <w:spacing w:after="0" w:line="259" w:lineRule="auto"/>
        <w:ind w:left="-1441" w:right="711" w:firstLine="0"/>
        <w:jc w:val="left"/>
      </w:pPr>
    </w:p>
    <w:tbl>
      <w:tblPr>
        <w:tblStyle w:val="TableGrid"/>
        <w:tblW w:w="10348" w:type="dxa"/>
        <w:tblInd w:w="-595" w:type="dxa"/>
        <w:tblCellMar>
          <w:top w:w="15" w:type="dxa"/>
          <w:left w:w="105" w:type="dxa"/>
          <w:bottom w:w="0" w:type="dxa"/>
          <w:right w:w="55" w:type="dxa"/>
        </w:tblCellMar>
        <w:tblLook w:val="04A0" w:firstRow="1" w:lastRow="0" w:firstColumn="1" w:lastColumn="0" w:noHBand="0" w:noVBand="1"/>
      </w:tblPr>
      <w:tblGrid>
        <w:gridCol w:w="395"/>
        <w:gridCol w:w="1541"/>
        <w:gridCol w:w="832"/>
        <w:gridCol w:w="1941"/>
        <w:gridCol w:w="842"/>
        <w:gridCol w:w="2368"/>
        <w:gridCol w:w="2429"/>
      </w:tblGrid>
      <w:tr w:rsidR="002453D1" w14:paraId="09FF455E" w14:textId="77777777">
        <w:trPr>
          <w:trHeight w:val="3321"/>
        </w:trPr>
        <w:tc>
          <w:tcPr>
            <w:tcW w:w="425" w:type="dxa"/>
            <w:tcBorders>
              <w:top w:val="single" w:sz="4" w:space="0" w:color="000000"/>
              <w:left w:val="single" w:sz="4" w:space="0" w:color="000000"/>
              <w:bottom w:val="single" w:sz="4" w:space="0" w:color="000000"/>
              <w:right w:val="single" w:sz="4" w:space="0" w:color="000000"/>
            </w:tcBorders>
          </w:tcPr>
          <w:p w14:paraId="1CD30157" w14:textId="77777777" w:rsidR="002453D1" w:rsidRDefault="002453D1">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65E72971" w14:textId="77777777" w:rsidR="002453D1" w:rsidRDefault="002453D1">
            <w:pPr>
              <w:spacing w:after="160" w:line="259" w:lineRule="auto"/>
              <w:ind w:left="0" w:righ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702DAEC9" w14:textId="77777777" w:rsidR="002453D1" w:rsidRDefault="002453D1">
            <w:pPr>
              <w:spacing w:after="160" w:line="259" w:lineRule="auto"/>
              <w:ind w:left="0" w:right="0" w:firstLine="0"/>
              <w:jc w:val="left"/>
            </w:pPr>
          </w:p>
        </w:tc>
        <w:tc>
          <w:tcPr>
            <w:tcW w:w="1275" w:type="dxa"/>
            <w:tcBorders>
              <w:top w:val="single" w:sz="4" w:space="0" w:color="000000"/>
              <w:left w:val="single" w:sz="4" w:space="0" w:color="000000"/>
              <w:bottom w:val="single" w:sz="4" w:space="0" w:color="000000"/>
              <w:right w:val="single" w:sz="4" w:space="0" w:color="000000"/>
            </w:tcBorders>
          </w:tcPr>
          <w:p w14:paraId="239753F3" w14:textId="77777777" w:rsidR="002453D1" w:rsidRDefault="0072685C">
            <w:pPr>
              <w:spacing w:after="40" w:line="238" w:lineRule="auto"/>
              <w:ind w:left="5" w:right="15" w:firstLine="0"/>
              <w:jc w:val="left"/>
            </w:pPr>
            <w:r>
              <w:t xml:space="preserve">ISSN: 26220989/EISSN: 2621993X </w:t>
            </w:r>
            <w:r>
              <w:rPr>
                <w:color w:val="0462C1"/>
                <w:u w:val="single" w:color="0462C1"/>
              </w:rPr>
              <w:t>https://ww w.ejournal .aibpmjour nals.com/i ndex.php/J</w:t>
            </w:r>
          </w:p>
          <w:p w14:paraId="7F7C5F93" w14:textId="77777777" w:rsidR="002453D1" w:rsidRDefault="0072685C">
            <w:pPr>
              <w:spacing w:after="0" w:line="259" w:lineRule="auto"/>
              <w:ind w:left="5" w:right="0" w:firstLine="0"/>
              <w:jc w:val="left"/>
            </w:pPr>
            <w:r>
              <w:rPr>
                <w:color w:val="0462C1"/>
                <w:u w:val="single" w:color="0462C1"/>
              </w:rPr>
              <w:t>ICP</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16B837C" w14:textId="77777777" w:rsidR="002453D1" w:rsidRDefault="0072685C">
            <w:pPr>
              <w:spacing w:after="0" w:line="259" w:lineRule="auto"/>
              <w:ind w:left="5" w:right="0" w:firstLine="0"/>
              <w:jc w:val="left"/>
            </w:pPr>
            <w:r>
              <w:t>sion analys is.</w:t>
            </w: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74A01A43" w14:textId="77777777" w:rsidR="002453D1" w:rsidRDefault="002453D1">
            <w:pPr>
              <w:spacing w:after="160" w:line="259" w:lineRule="auto"/>
              <w:ind w:left="0" w:right="0" w:firstLine="0"/>
              <w:jc w:val="left"/>
            </w:pPr>
          </w:p>
        </w:tc>
        <w:tc>
          <w:tcPr>
            <w:tcW w:w="2691" w:type="dxa"/>
            <w:tcBorders>
              <w:top w:val="single" w:sz="4" w:space="0" w:color="000000"/>
              <w:left w:val="single" w:sz="4" w:space="0" w:color="000000"/>
              <w:bottom w:val="single" w:sz="4" w:space="0" w:color="000000"/>
              <w:right w:val="single" w:sz="4" w:space="0" w:color="000000"/>
            </w:tcBorders>
          </w:tcPr>
          <w:p w14:paraId="3D1C83F6" w14:textId="77777777" w:rsidR="002453D1" w:rsidRDefault="0072685C">
            <w:pPr>
              <w:spacing w:after="0" w:line="259" w:lineRule="auto"/>
              <w:ind w:left="0" w:right="0" w:firstLine="0"/>
              <w:jc w:val="left"/>
            </w:pPr>
            <w:r>
              <w:t>job satisfaction among remote workers.</w:t>
            </w:r>
            <w:r>
              <w:t xml:space="preserve"> </w:t>
            </w:r>
          </w:p>
        </w:tc>
      </w:tr>
      <w:tr w:rsidR="002453D1" w14:paraId="6F43C976" w14:textId="77777777">
        <w:trPr>
          <w:trHeight w:val="4706"/>
        </w:trPr>
        <w:tc>
          <w:tcPr>
            <w:tcW w:w="425" w:type="dxa"/>
            <w:tcBorders>
              <w:top w:val="single" w:sz="4" w:space="0" w:color="000000"/>
              <w:left w:val="single" w:sz="4" w:space="0" w:color="000000"/>
              <w:bottom w:val="single" w:sz="4" w:space="0" w:color="000000"/>
              <w:right w:val="single" w:sz="4" w:space="0" w:color="000000"/>
            </w:tcBorders>
          </w:tcPr>
          <w:p w14:paraId="2114E830" w14:textId="77777777" w:rsidR="002453D1" w:rsidRDefault="0072685C">
            <w:pPr>
              <w:spacing w:after="0" w:line="259" w:lineRule="auto"/>
              <w:ind w:left="0" w:right="0" w:firstLine="0"/>
              <w:jc w:val="left"/>
            </w:pPr>
            <w:r>
              <w:t>3.</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A1C4664" w14:textId="77777777" w:rsidR="002453D1" w:rsidRDefault="0072685C">
            <w:pPr>
              <w:spacing w:after="0" w:line="239" w:lineRule="auto"/>
              <w:ind w:left="0" w:right="0" w:firstLine="0"/>
              <w:jc w:val="left"/>
            </w:pPr>
            <w:r>
              <w:t xml:space="preserve">Understandin g the Influence of Communicati on on Employee Work </w:t>
            </w:r>
          </w:p>
          <w:p w14:paraId="69C532B5" w14:textId="77777777" w:rsidR="002453D1" w:rsidRDefault="0072685C">
            <w:pPr>
              <w:spacing w:after="0" w:line="237" w:lineRule="auto"/>
              <w:ind w:left="0" w:right="0" w:firstLine="0"/>
              <w:jc w:val="left"/>
            </w:pPr>
            <w:r>
              <w:t xml:space="preserve">Satisfaction: Perspectives from </w:t>
            </w:r>
          </w:p>
          <w:p w14:paraId="4D37356D" w14:textId="77777777" w:rsidR="002453D1" w:rsidRDefault="0072685C">
            <w:pPr>
              <w:spacing w:after="5" w:line="237" w:lineRule="auto"/>
              <w:ind w:left="0" w:right="0" w:firstLine="0"/>
              <w:jc w:val="left"/>
            </w:pPr>
            <w:r>
              <w:t xml:space="preserve">Decentralised Government </w:t>
            </w:r>
          </w:p>
          <w:p w14:paraId="5A09711C" w14:textId="77777777" w:rsidR="002453D1" w:rsidRDefault="0072685C">
            <w:pPr>
              <w:spacing w:after="0" w:line="259" w:lineRule="auto"/>
              <w:ind w:left="0" w:right="0" w:firstLine="0"/>
              <w:jc w:val="left"/>
            </w:pPr>
            <w:r>
              <w:t>Institutions in the Oti Region, Ghana</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7452932" w14:textId="77777777" w:rsidR="002453D1" w:rsidRDefault="0072685C">
            <w:pPr>
              <w:spacing w:after="0" w:line="242" w:lineRule="auto"/>
              <w:ind w:left="1" w:right="0" w:firstLine="0"/>
              <w:jc w:val="left"/>
            </w:pPr>
            <w:r>
              <w:t xml:space="preserve">Moha mmed </w:t>
            </w:r>
          </w:p>
          <w:p w14:paraId="734A3DD3" w14:textId="77777777" w:rsidR="002453D1" w:rsidRDefault="0072685C">
            <w:pPr>
              <w:spacing w:after="0" w:line="259" w:lineRule="auto"/>
              <w:ind w:left="1" w:right="0" w:firstLine="0"/>
              <w:jc w:val="left"/>
            </w:pPr>
            <w:r>
              <w:t xml:space="preserve">Faisal </w:t>
            </w:r>
          </w:p>
          <w:p w14:paraId="0232BF9E" w14:textId="77777777" w:rsidR="002453D1" w:rsidRDefault="0072685C">
            <w:pPr>
              <w:spacing w:after="0" w:line="259" w:lineRule="auto"/>
              <w:ind w:left="1" w:right="0" w:firstLine="0"/>
              <w:jc w:val="left"/>
            </w:pPr>
            <w:r>
              <w:t>Amad</w:t>
            </w:r>
          </w:p>
          <w:p w14:paraId="6FEDBC87" w14:textId="77777777" w:rsidR="002453D1" w:rsidRDefault="0072685C">
            <w:pPr>
              <w:spacing w:after="5" w:line="237" w:lineRule="auto"/>
              <w:ind w:left="1" w:right="47" w:firstLine="0"/>
              <w:jc w:val="left"/>
            </w:pPr>
            <w:r>
              <w:t xml:space="preserve">u, et al </w:t>
            </w:r>
          </w:p>
          <w:p w14:paraId="0E6686BA" w14:textId="77777777" w:rsidR="002453D1" w:rsidRDefault="0072685C">
            <w:pPr>
              <w:spacing w:after="2" w:line="259" w:lineRule="auto"/>
              <w:ind w:left="1" w:right="0" w:firstLine="0"/>
              <w:jc w:val="left"/>
            </w:pPr>
            <w:r>
              <w:t>(2022</w:t>
            </w:r>
          </w:p>
          <w:p w14:paraId="0E4B4565" w14:textId="77777777" w:rsidR="002453D1" w:rsidRDefault="0072685C">
            <w:pPr>
              <w:spacing w:after="0" w:line="259" w:lineRule="auto"/>
              <w:ind w:left="1" w:right="0" w:firstLine="0"/>
              <w:jc w:val="left"/>
            </w:pPr>
            <w:r>
              <w:t>)</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8B1F387" w14:textId="77777777" w:rsidR="002453D1" w:rsidRDefault="0072685C">
            <w:pPr>
              <w:spacing w:after="0" w:line="259" w:lineRule="auto"/>
              <w:ind w:left="5" w:right="0" w:firstLine="0"/>
              <w:jc w:val="left"/>
            </w:pPr>
            <w:r>
              <w:t xml:space="preserve">Hindawi </w:t>
            </w:r>
          </w:p>
          <w:p w14:paraId="5DD878F4" w14:textId="77777777" w:rsidR="002453D1" w:rsidRDefault="0072685C">
            <w:pPr>
              <w:spacing w:after="0" w:line="259" w:lineRule="auto"/>
              <w:ind w:left="5" w:right="0" w:firstLine="0"/>
              <w:jc w:val="left"/>
            </w:pPr>
            <w:r>
              <w:t xml:space="preserve">Education </w:t>
            </w:r>
          </w:p>
          <w:p w14:paraId="54A50CAB" w14:textId="77777777" w:rsidR="002453D1" w:rsidRDefault="0072685C">
            <w:pPr>
              <w:spacing w:after="5" w:line="237" w:lineRule="auto"/>
              <w:ind w:left="5" w:right="0" w:firstLine="0"/>
              <w:jc w:val="left"/>
            </w:pPr>
            <w:r>
              <w:t xml:space="preserve">Research Internation al Volume 2022, </w:t>
            </w:r>
          </w:p>
          <w:p w14:paraId="5AE3E8C4" w14:textId="77777777" w:rsidR="002453D1" w:rsidRDefault="0072685C">
            <w:pPr>
              <w:spacing w:after="0" w:line="259" w:lineRule="auto"/>
              <w:ind w:left="5" w:right="0" w:firstLine="0"/>
              <w:jc w:val="left"/>
            </w:pPr>
            <w:r>
              <w:t xml:space="preserve">Article ID </w:t>
            </w:r>
          </w:p>
          <w:p w14:paraId="74658F93" w14:textId="77777777" w:rsidR="002453D1" w:rsidRDefault="0072685C">
            <w:pPr>
              <w:spacing w:after="0" w:line="259" w:lineRule="auto"/>
              <w:ind w:left="5" w:right="0" w:firstLine="0"/>
              <w:jc w:val="left"/>
            </w:pPr>
            <w:r>
              <w:t>5024703, 11 pages https://doi. org/10.115 5/2022/50 24703</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741FB93" w14:textId="77777777" w:rsidR="002453D1" w:rsidRDefault="0072685C">
            <w:pPr>
              <w:spacing w:after="0" w:line="259" w:lineRule="auto"/>
              <w:ind w:left="5" w:right="0" w:firstLine="0"/>
              <w:jc w:val="left"/>
            </w:pPr>
            <w:r>
              <w:t>descri</w:t>
            </w:r>
          </w:p>
          <w:p w14:paraId="395D3C4D" w14:textId="77777777" w:rsidR="002453D1" w:rsidRDefault="0072685C">
            <w:pPr>
              <w:spacing w:after="0" w:line="237" w:lineRule="auto"/>
              <w:ind w:left="5" w:right="43" w:firstLine="0"/>
              <w:jc w:val="left"/>
            </w:pPr>
            <w:r>
              <w:t xml:space="preserve">ptive surve y </w:t>
            </w:r>
          </w:p>
          <w:p w14:paraId="48DF203A" w14:textId="77777777" w:rsidR="002453D1" w:rsidRDefault="0072685C">
            <w:pPr>
              <w:spacing w:after="5" w:line="237" w:lineRule="auto"/>
              <w:ind w:left="5" w:right="0" w:firstLine="0"/>
              <w:jc w:val="left"/>
            </w:pPr>
            <w:r>
              <w:t xml:space="preserve">metho d the </w:t>
            </w:r>
          </w:p>
          <w:p w14:paraId="32E42B23" w14:textId="77777777" w:rsidR="002453D1" w:rsidRDefault="0072685C">
            <w:pPr>
              <w:spacing w:after="0" w:line="237" w:lineRule="auto"/>
              <w:ind w:left="5" w:right="0" w:firstLine="0"/>
              <w:jc w:val="left"/>
            </w:pPr>
            <w:r>
              <w:t>study emplo yed a quanti</w:t>
            </w:r>
          </w:p>
          <w:p w14:paraId="76579DED" w14:textId="77777777" w:rsidR="002453D1" w:rsidRDefault="0072685C">
            <w:pPr>
              <w:spacing w:after="0" w:line="238" w:lineRule="auto"/>
              <w:ind w:left="5" w:right="14" w:firstLine="0"/>
              <w:jc w:val="left"/>
            </w:pPr>
            <w:r>
              <w:t xml:space="preserve">tative appro ach for data </w:t>
            </w:r>
          </w:p>
          <w:p w14:paraId="1A52807D" w14:textId="77777777" w:rsidR="002453D1" w:rsidRDefault="0072685C">
            <w:pPr>
              <w:spacing w:after="13" w:line="259" w:lineRule="auto"/>
              <w:ind w:left="5" w:right="0" w:firstLine="0"/>
              <w:jc w:val="left"/>
            </w:pPr>
            <w:r>
              <w:t>analys</w:t>
            </w:r>
          </w:p>
          <w:p w14:paraId="6A180AC2" w14:textId="77777777" w:rsidR="002453D1" w:rsidRDefault="0072685C">
            <w:pPr>
              <w:spacing w:after="0" w:line="259" w:lineRule="auto"/>
              <w:ind w:left="5" w:right="0" w:firstLine="0"/>
              <w:jc w:val="left"/>
            </w:pPr>
            <w:r>
              <w:t>is,</w:t>
            </w: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37619C07" w14:textId="77777777" w:rsidR="002453D1" w:rsidRDefault="0072685C">
            <w:pPr>
              <w:spacing w:after="0" w:line="259" w:lineRule="auto"/>
              <w:ind w:left="5" w:right="0" w:firstLine="0"/>
              <w:jc w:val="left"/>
            </w:pPr>
            <w:r>
              <w:t>Findings reveal a significant relationship between organisational communication and employee motivation which further enhances employee job performance</w:t>
            </w:r>
            <w:r>
              <w:t xml:space="preserve"> </w:t>
            </w:r>
          </w:p>
        </w:tc>
        <w:tc>
          <w:tcPr>
            <w:tcW w:w="2691" w:type="dxa"/>
            <w:tcBorders>
              <w:top w:val="single" w:sz="4" w:space="0" w:color="000000"/>
              <w:left w:val="single" w:sz="4" w:space="0" w:color="000000"/>
              <w:bottom w:val="single" w:sz="4" w:space="0" w:color="000000"/>
              <w:right w:val="single" w:sz="4" w:space="0" w:color="000000"/>
            </w:tcBorders>
          </w:tcPr>
          <w:p w14:paraId="36AB936F" w14:textId="77777777" w:rsidR="002453D1" w:rsidRDefault="0072685C">
            <w:pPr>
              <w:spacing w:after="0" w:line="259" w:lineRule="auto"/>
              <w:ind w:left="0" w:right="30" w:firstLine="0"/>
              <w:jc w:val="left"/>
            </w:pPr>
            <w:r>
              <w:t>the research lacks specific details or recommendations regarding how organizations can effectively implement a more participative and employee-supportive communication style.</w:t>
            </w:r>
            <w:r>
              <w:t xml:space="preserve"> </w:t>
            </w:r>
          </w:p>
        </w:tc>
      </w:tr>
      <w:tr w:rsidR="002453D1" w14:paraId="10F448DF" w14:textId="77777777">
        <w:trPr>
          <w:trHeight w:val="4975"/>
        </w:trPr>
        <w:tc>
          <w:tcPr>
            <w:tcW w:w="425" w:type="dxa"/>
            <w:tcBorders>
              <w:top w:val="single" w:sz="4" w:space="0" w:color="000000"/>
              <w:left w:val="single" w:sz="4" w:space="0" w:color="000000"/>
              <w:bottom w:val="single" w:sz="4" w:space="0" w:color="000000"/>
              <w:right w:val="single" w:sz="4" w:space="0" w:color="000000"/>
            </w:tcBorders>
          </w:tcPr>
          <w:p w14:paraId="1694A04B" w14:textId="77777777" w:rsidR="002453D1" w:rsidRDefault="0072685C">
            <w:pPr>
              <w:spacing w:after="0" w:line="259" w:lineRule="auto"/>
              <w:ind w:left="0" w:right="0" w:firstLine="0"/>
              <w:jc w:val="left"/>
            </w:pPr>
            <w:r>
              <w:lastRenderedPageBreak/>
              <w:t>4.</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ED60A6D" w14:textId="77777777" w:rsidR="002453D1" w:rsidRDefault="0072685C">
            <w:pPr>
              <w:spacing w:after="0" w:line="259" w:lineRule="auto"/>
              <w:ind w:left="0" w:right="0" w:firstLine="0"/>
              <w:jc w:val="left"/>
            </w:pPr>
            <w:r>
              <w:t xml:space="preserve">An </w:t>
            </w:r>
          </w:p>
          <w:p w14:paraId="545AE5BE" w14:textId="77777777" w:rsidR="002453D1" w:rsidRDefault="0072685C">
            <w:pPr>
              <w:spacing w:after="0" w:line="259" w:lineRule="auto"/>
              <w:ind w:left="0" w:right="0" w:firstLine="0"/>
              <w:jc w:val="left"/>
            </w:pPr>
            <w:r>
              <w:t xml:space="preserve">Assessment </w:t>
            </w:r>
          </w:p>
          <w:p w14:paraId="3E2C8450" w14:textId="77777777" w:rsidR="002453D1" w:rsidRDefault="0072685C">
            <w:pPr>
              <w:spacing w:after="0" w:line="259" w:lineRule="auto"/>
              <w:ind w:left="0" w:right="0" w:firstLine="0"/>
              <w:jc w:val="left"/>
            </w:pPr>
            <w:r>
              <w:t xml:space="preserve">Of The </w:t>
            </w:r>
          </w:p>
          <w:p w14:paraId="4CDCC62E" w14:textId="77777777" w:rsidR="002453D1" w:rsidRDefault="0072685C">
            <w:pPr>
              <w:spacing w:after="0" w:line="259" w:lineRule="auto"/>
              <w:ind w:left="0" w:right="0" w:firstLine="0"/>
              <w:jc w:val="left"/>
            </w:pPr>
            <w:r>
              <w:t xml:space="preserve">Impact Of </w:t>
            </w:r>
          </w:p>
          <w:p w14:paraId="4CABB9BD" w14:textId="77777777" w:rsidR="002453D1" w:rsidRDefault="0072685C">
            <w:pPr>
              <w:spacing w:after="0" w:line="259" w:lineRule="auto"/>
              <w:ind w:left="0" w:right="0" w:firstLine="0"/>
              <w:jc w:val="left"/>
            </w:pPr>
            <w:r>
              <w:t xml:space="preserve">Internal </w:t>
            </w:r>
          </w:p>
          <w:p w14:paraId="73015821" w14:textId="77777777" w:rsidR="002453D1" w:rsidRDefault="0072685C">
            <w:pPr>
              <w:spacing w:after="0" w:line="238" w:lineRule="auto"/>
              <w:ind w:left="0" w:right="0" w:firstLine="0"/>
              <w:jc w:val="left"/>
            </w:pPr>
            <w:r>
              <w:t xml:space="preserve">Communicati on On </w:t>
            </w:r>
          </w:p>
          <w:p w14:paraId="159EED57" w14:textId="77777777" w:rsidR="002453D1" w:rsidRDefault="0072685C">
            <w:pPr>
              <w:spacing w:after="0" w:line="259" w:lineRule="auto"/>
              <w:ind w:left="0" w:right="0" w:firstLine="0"/>
              <w:jc w:val="left"/>
            </w:pPr>
            <w:r>
              <w:t xml:space="preserve">Employee </w:t>
            </w:r>
          </w:p>
          <w:p w14:paraId="0D03E61F" w14:textId="77777777" w:rsidR="002453D1" w:rsidRDefault="0072685C">
            <w:pPr>
              <w:spacing w:after="0" w:line="259" w:lineRule="auto"/>
              <w:ind w:left="0" w:right="0" w:firstLine="0"/>
              <w:jc w:val="left"/>
            </w:pPr>
            <w:r>
              <w:t xml:space="preserve">Job </w:t>
            </w:r>
          </w:p>
          <w:p w14:paraId="699FD99F" w14:textId="77777777" w:rsidR="002453D1" w:rsidRDefault="0072685C">
            <w:pPr>
              <w:spacing w:after="0" w:line="259" w:lineRule="auto"/>
              <w:ind w:left="0" w:right="0" w:firstLine="0"/>
              <w:jc w:val="left"/>
            </w:pPr>
            <w:r>
              <w:t xml:space="preserve">Satisfaction A </w:t>
            </w:r>
          </w:p>
          <w:p w14:paraId="346CA8F7" w14:textId="77777777" w:rsidR="002453D1" w:rsidRDefault="0072685C">
            <w:pPr>
              <w:spacing w:after="0" w:line="259" w:lineRule="auto"/>
              <w:ind w:left="0" w:right="0" w:firstLine="0"/>
              <w:jc w:val="left"/>
            </w:pPr>
            <w:r>
              <w:t xml:space="preserve">Case Of </w:t>
            </w:r>
          </w:p>
          <w:p w14:paraId="479ADD67" w14:textId="77777777" w:rsidR="002453D1" w:rsidRDefault="0072685C">
            <w:pPr>
              <w:spacing w:after="0" w:line="259" w:lineRule="auto"/>
              <w:ind w:left="0" w:right="0" w:firstLine="0"/>
              <w:jc w:val="left"/>
            </w:pPr>
            <w:r>
              <w:t xml:space="preserve">Selected </w:t>
            </w:r>
          </w:p>
          <w:p w14:paraId="1B2C91CF" w14:textId="77777777" w:rsidR="002453D1" w:rsidRDefault="0072685C">
            <w:pPr>
              <w:spacing w:after="0" w:line="259" w:lineRule="auto"/>
              <w:ind w:left="0" w:right="0" w:firstLine="0"/>
              <w:jc w:val="left"/>
            </w:pPr>
            <w:r>
              <w:t xml:space="preserve">Service </w:t>
            </w:r>
          </w:p>
          <w:p w14:paraId="17E2806D" w14:textId="77777777" w:rsidR="002453D1" w:rsidRDefault="0072685C">
            <w:pPr>
              <w:spacing w:after="0" w:line="259" w:lineRule="auto"/>
              <w:ind w:left="0" w:right="0" w:firstLine="0"/>
              <w:jc w:val="left"/>
            </w:pPr>
            <w:r>
              <w:t xml:space="preserve">Rendering </w:t>
            </w:r>
          </w:p>
          <w:p w14:paraId="6765A159" w14:textId="77777777" w:rsidR="002453D1" w:rsidRDefault="0072685C">
            <w:pPr>
              <w:spacing w:after="0" w:line="259" w:lineRule="auto"/>
              <w:ind w:left="0" w:right="0" w:firstLine="0"/>
              <w:jc w:val="left"/>
            </w:pPr>
            <w:r>
              <w:t xml:space="preserve">Organizations </w:t>
            </w:r>
          </w:p>
          <w:p w14:paraId="40EBC5AC" w14:textId="77777777" w:rsidR="002453D1" w:rsidRDefault="0072685C">
            <w:pPr>
              <w:spacing w:after="0" w:line="259" w:lineRule="auto"/>
              <w:ind w:left="0" w:right="0" w:firstLine="0"/>
              <w:jc w:val="left"/>
            </w:pPr>
            <w:r>
              <w:t xml:space="preserve">Located In </w:t>
            </w:r>
          </w:p>
          <w:p w14:paraId="300B385E" w14:textId="77777777" w:rsidR="002453D1" w:rsidRDefault="0072685C">
            <w:pPr>
              <w:spacing w:after="18" w:line="259" w:lineRule="auto"/>
              <w:ind w:left="0" w:right="0" w:firstLine="0"/>
              <w:jc w:val="left"/>
            </w:pPr>
            <w:r>
              <w:t xml:space="preserve">Dar Es </w:t>
            </w:r>
          </w:p>
          <w:p w14:paraId="397E42AB" w14:textId="77777777" w:rsidR="002453D1" w:rsidRDefault="0072685C">
            <w:pPr>
              <w:spacing w:after="0" w:line="259" w:lineRule="auto"/>
              <w:ind w:left="0" w:right="0" w:firstLine="0"/>
              <w:jc w:val="left"/>
            </w:pPr>
            <w:r>
              <w:t>Salaam</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BD06FC4" w14:textId="77777777" w:rsidR="002453D1" w:rsidRDefault="0072685C">
            <w:pPr>
              <w:spacing w:after="0" w:line="237" w:lineRule="auto"/>
              <w:ind w:left="1" w:right="0" w:firstLine="0"/>
              <w:jc w:val="left"/>
            </w:pPr>
            <w:r>
              <w:t xml:space="preserve">Gilliar d Loth, </w:t>
            </w:r>
          </w:p>
          <w:p w14:paraId="465C7D48" w14:textId="77777777" w:rsidR="002453D1" w:rsidRDefault="0072685C">
            <w:pPr>
              <w:spacing w:after="0" w:line="259" w:lineRule="auto"/>
              <w:ind w:left="1" w:right="0" w:firstLine="0"/>
              <w:jc w:val="left"/>
            </w:pPr>
            <w:r>
              <w:t>Neem</w:t>
            </w:r>
          </w:p>
          <w:p w14:paraId="653F0D25" w14:textId="77777777" w:rsidR="002453D1" w:rsidRDefault="0072685C">
            <w:pPr>
              <w:spacing w:after="0" w:line="259" w:lineRule="auto"/>
              <w:ind w:left="1" w:right="0" w:firstLine="0"/>
              <w:jc w:val="left"/>
            </w:pPr>
            <w:r>
              <w:t xml:space="preserve">a </w:t>
            </w:r>
          </w:p>
          <w:p w14:paraId="3EE8240D" w14:textId="77777777" w:rsidR="002453D1" w:rsidRDefault="0072685C">
            <w:pPr>
              <w:spacing w:after="27" w:line="238" w:lineRule="auto"/>
              <w:ind w:left="1" w:right="0" w:firstLine="0"/>
              <w:jc w:val="left"/>
            </w:pPr>
            <w:r>
              <w:t>Mushi (2019</w:t>
            </w:r>
          </w:p>
          <w:p w14:paraId="6ABBD7DE" w14:textId="77777777" w:rsidR="002453D1" w:rsidRDefault="0072685C">
            <w:pPr>
              <w:spacing w:after="0" w:line="259" w:lineRule="auto"/>
              <w:ind w:left="1" w:right="0" w:firstLine="0"/>
              <w:jc w:val="left"/>
            </w:pPr>
            <w:r>
              <w:t>)</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35554FC" w14:textId="77777777" w:rsidR="002453D1" w:rsidRDefault="0072685C">
            <w:pPr>
              <w:spacing w:after="0" w:line="259" w:lineRule="auto"/>
              <w:ind w:left="5" w:right="0" w:firstLine="0"/>
              <w:jc w:val="left"/>
            </w:pPr>
            <w:r>
              <w:t xml:space="preserve">Delhi </w:t>
            </w:r>
          </w:p>
          <w:p w14:paraId="3BAA329F" w14:textId="77777777" w:rsidR="002453D1" w:rsidRDefault="0072685C">
            <w:pPr>
              <w:spacing w:after="0" w:line="259" w:lineRule="auto"/>
              <w:ind w:left="5" w:right="0" w:firstLine="0"/>
              <w:jc w:val="left"/>
            </w:pPr>
            <w:r>
              <w:t xml:space="preserve">Business </w:t>
            </w:r>
          </w:p>
          <w:p w14:paraId="0B64C6E5" w14:textId="77777777" w:rsidR="002453D1" w:rsidRDefault="0072685C">
            <w:pPr>
              <w:spacing w:after="0" w:line="259" w:lineRule="auto"/>
              <w:ind w:left="5" w:right="0" w:firstLine="0"/>
              <w:jc w:val="left"/>
            </w:pPr>
            <w:r>
              <w:t xml:space="preserve">Review </w:t>
            </w:r>
          </w:p>
          <w:p w14:paraId="342EFD75" w14:textId="77777777" w:rsidR="002453D1" w:rsidRDefault="0072685C">
            <w:pPr>
              <w:spacing w:after="0" w:line="259" w:lineRule="auto"/>
              <w:ind w:left="5" w:right="0" w:firstLine="0"/>
              <w:jc w:val="left"/>
            </w:pPr>
            <w:r>
              <w:t xml:space="preserve">Vol. 20, </w:t>
            </w:r>
          </w:p>
          <w:p w14:paraId="09BE492C" w14:textId="77777777" w:rsidR="002453D1" w:rsidRDefault="0072685C">
            <w:pPr>
              <w:spacing w:after="0" w:line="259" w:lineRule="auto"/>
              <w:ind w:left="5" w:right="0" w:firstLine="0"/>
              <w:jc w:val="left"/>
            </w:pPr>
            <w:r>
              <w:t xml:space="preserve">No. 1 </w:t>
            </w:r>
          </w:p>
          <w:p w14:paraId="6409E464" w14:textId="77777777" w:rsidR="002453D1" w:rsidRDefault="0072685C">
            <w:pPr>
              <w:spacing w:after="42" w:line="238" w:lineRule="auto"/>
              <w:ind w:left="5" w:right="0" w:firstLine="0"/>
              <w:jc w:val="left"/>
            </w:pPr>
            <w:r>
              <w:t xml:space="preserve">(January - June </w:t>
            </w:r>
          </w:p>
          <w:p w14:paraId="6A8BAE23" w14:textId="77777777" w:rsidR="002453D1" w:rsidRDefault="0072685C">
            <w:pPr>
              <w:spacing w:after="0" w:line="259" w:lineRule="auto"/>
              <w:ind w:left="5" w:right="0" w:firstLine="0"/>
              <w:jc w:val="left"/>
            </w:pPr>
            <w:r>
              <w:t>2019)</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BA45E71" w14:textId="77777777" w:rsidR="002453D1" w:rsidRDefault="0072685C">
            <w:pPr>
              <w:spacing w:after="0" w:line="259" w:lineRule="auto"/>
              <w:ind w:left="5" w:right="0" w:firstLine="0"/>
              <w:jc w:val="left"/>
            </w:pPr>
            <w:r>
              <w:t xml:space="preserve">A </w:t>
            </w:r>
          </w:p>
          <w:p w14:paraId="3BC7D3D7" w14:textId="77777777" w:rsidR="002453D1" w:rsidRDefault="0072685C">
            <w:pPr>
              <w:spacing w:after="0" w:line="259" w:lineRule="auto"/>
              <w:ind w:left="5" w:right="0" w:firstLine="0"/>
              <w:jc w:val="left"/>
            </w:pPr>
            <w:r>
              <w:t>qualit</w:t>
            </w:r>
          </w:p>
          <w:p w14:paraId="7C16C12F" w14:textId="77777777" w:rsidR="002453D1" w:rsidRDefault="0072685C">
            <w:pPr>
              <w:spacing w:after="0" w:line="259" w:lineRule="auto"/>
              <w:ind w:left="5" w:right="0" w:firstLine="0"/>
              <w:jc w:val="left"/>
            </w:pPr>
            <w:r>
              <w:t xml:space="preserve">ative </w:t>
            </w:r>
          </w:p>
          <w:p w14:paraId="0FFE1F5D" w14:textId="77777777" w:rsidR="002453D1" w:rsidRDefault="0072685C">
            <w:pPr>
              <w:spacing w:after="0" w:line="259" w:lineRule="auto"/>
              <w:ind w:left="5" w:right="0" w:firstLine="0"/>
              <w:jc w:val="left"/>
            </w:pPr>
            <w:r>
              <w:t>metho</w:t>
            </w:r>
          </w:p>
          <w:p w14:paraId="2305ECDB" w14:textId="77777777" w:rsidR="002453D1" w:rsidRDefault="0072685C">
            <w:pPr>
              <w:spacing w:after="0" w:line="259" w:lineRule="auto"/>
              <w:ind w:left="5" w:right="0" w:firstLine="0"/>
              <w:jc w:val="left"/>
            </w:pPr>
            <w:r>
              <w:t xml:space="preserve">d, </w:t>
            </w:r>
          </w:p>
          <w:p w14:paraId="355C5EA2" w14:textId="77777777" w:rsidR="002453D1" w:rsidRDefault="0072685C">
            <w:pPr>
              <w:spacing w:after="0" w:line="259" w:lineRule="auto"/>
              <w:ind w:left="5" w:right="0" w:firstLine="0"/>
              <w:jc w:val="left"/>
            </w:pPr>
            <w:r>
              <w:t>throug h regres sion analys is.</w:t>
            </w: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33A734DC" w14:textId="77777777" w:rsidR="002453D1" w:rsidRDefault="0072685C">
            <w:pPr>
              <w:spacing w:after="0" w:line="259" w:lineRule="auto"/>
              <w:ind w:left="5" w:right="35" w:firstLine="0"/>
              <w:jc w:val="left"/>
            </w:pPr>
            <w:r>
              <w:t>the key results indicate a strong link between internal communication and job satisfaction; internal communication is the highest influencer of job satisfaction in service rendering organization; followed by salary, working condition, and recognition.</w:t>
            </w:r>
            <w:r>
              <w:t xml:space="preserve"> </w:t>
            </w:r>
          </w:p>
        </w:tc>
        <w:tc>
          <w:tcPr>
            <w:tcW w:w="2691" w:type="dxa"/>
            <w:tcBorders>
              <w:top w:val="single" w:sz="4" w:space="0" w:color="000000"/>
              <w:left w:val="single" w:sz="4" w:space="0" w:color="000000"/>
              <w:bottom w:val="single" w:sz="4" w:space="0" w:color="000000"/>
              <w:right w:val="single" w:sz="4" w:space="0" w:color="000000"/>
            </w:tcBorders>
          </w:tcPr>
          <w:p w14:paraId="30A3A4C1" w14:textId="77777777" w:rsidR="002453D1" w:rsidRDefault="0072685C">
            <w:pPr>
              <w:spacing w:after="0" w:line="259" w:lineRule="auto"/>
              <w:ind w:left="0" w:right="51" w:firstLine="0"/>
              <w:jc w:val="left"/>
            </w:pPr>
            <w:r>
              <w:t>The study focused on employees of randomly selected service rendering organizations in Dar es Salaam city. The generalization is limited to selected branches of Vodacom, NMB, and CRDB, Dar es Salaam. There is a need of conducting similar studies in other cities.</w:t>
            </w:r>
            <w:r>
              <w:t xml:space="preserve"> </w:t>
            </w:r>
          </w:p>
        </w:tc>
      </w:tr>
      <w:tr w:rsidR="002453D1" w14:paraId="4391046C" w14:textId="77777777">
        <w:trPr>
          <w:trHeight w:val="840"/>
        </w:trPr>
        <w:tc>
          <w:tcPr>
            <w:tcW w:w="425" w:type="dxa"/>
            <w:tcBorders>
              <w:top w:val="single" w:sz="4" w:space="0" w:color="000000"/>
              <w:left w:val="single" w:sz="4" w:space="0" w:color="000000"/>
              <w:bottom w:val="single" w:sz="4" w:space="0" w:color="000000"/>
              <w:right w:val="single" w:sz="4" w:space="0" w:color="000000"/>
            </w:tcBorders>
          </w:tcPr>
          <w:p w14:paraId="069C54CD" w14:textId="77777777" w:rsidR="002453D1" w:rsidRDefault="0072685C">
            <w:pPr>
              <w:spacing w:after="0" w:line="259" w:lineRule="auto"/>
              <w:ind w:left="0" w:right="0" w:firstLine="0"/>
              <w:jc w:val="left"/>
            </w:pPr>
            <w:r>
              <w:t>5.</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66E0262" w14:textId="77777777" w:rsidR="002453D1" w:rsidRDefault="0072685C">
            <w:pPr>
              <w:spacing w:after="5" w:line="237" w:lineRule="auto"/>
              <w:ind w:left="0" w:right="0" w:firstLine="0"/>
              <w:jc w:val="left"/>
            </w:pPr>
            <w:r>
              <w:t xml:space="preserve">Communicati on and </w:t>
            </w:r>
          </w:p>
          <w:p w14:paraId="355E2F23" w14:textId="77777777" w:rsidR="002453D1" w:rsidRDefault="0072685C">
            <w:pPr>
              <w:spacing w:after="0" w:line="259" w:lineRule="auto"/>
              <w:ind w:left="0" w:right="0" w:firstLine="0"/>
              <w:jc w:val="left"/>
            </w:pPr>
            <w:r>
              <w:t xml:space="preserve">Teleworking: </w:t>
            </w:r>
          </w:p>
        </w:tc>
        <w:tc>
          <w:tcPr>
            <w:tcW w:w="850" w:type="dxa"/>
            <w:tcBorders>
              <w:top w:val="single" w:sz="4" w:space="0" w:color="000000"/>
              <w:left w:val="single" w:sz="4" w:space="0" w:color="000000"/>
              <w:bottom w:val="single" w:sz="4" w:space="0" w:color="000000"/>
              <w:right w:val="single" w:sz="4" w:space="0" w:color="000000"/>
            </w:tcBorders>
          </w:tcPr>
          <w:p w14:paraId="79431AC4" w14:textId="77777777" w:rsidR="002453D1" w:rsidRDefault="0072685C">
            <w:pPr>
              <w:spacing w:after="0" w:line="259" w:lineRule="auto"/>
              <w:ind w:left="1" w:right="0" w:firstLine="0"/>
              <w:jc w:val="left"/>
            </w:pPr>
            <w:r>
              <w:t xml:space="preserve">Steph anie A. </w:t>
            </w:r>
          </w:p>
        </w:tc>
        <w:tc>
          <w:tcPr>
            <w:tcW w:w="1275" w:type="dxa"/>
            <w:tcBorders>
              <w:top w:val="single" w:sz="4" w:space="0" w:color="000000"/>
              <w:left w:val="single" w:sz="4" w:space="0" w:color="000000"/>
              <w:bottom w:val="single" w:sz="4" w:space="0" w:color="000000"/>
              <w:right w:val="single" w:sz="4" w:space="0" w:color="000000"/>
            </w:tcBorders>
          </w:tcPr>
          <w:p w14:paraId="1E66D53B" w14:textId="77777777" w:rsidR="002453D1" w:rsidRDefault="0072685C">
            <w:pPr>
              <w:spacing w:after="0" w:line="259" w:lineRule="auto"/>
              <w:ind w:left="5" w:right="0" w:firstLine="0"/>
              <w:jc w:val="left"/>
            </w:pPr>
            <w:r>
              <w:t xml:space="preserve">Internation al Journal of </w:t>
            </w:r>
          </w:p>
        </w:tc>
        <w:tc>
          <w:tcPr>
            <w:tcW w:w="850" w:type="dxa"/>
            <w:tcBorders>
              <w:top w:val="single" w:sz="4" w:space="0" w:color="000000"/>
              <w:left w:val="single" w:sz="4" w:space="0" w:color="000000"/>
              <w:bottom w:val="single" w:sz="4" w:space="0" w:color="000000"/>
              <w:right w:val="single" w:sz="4" w:space="0" w:color="000000"/>
            </w:tcBorders>
          </w:tcPr>
          <w:p w14:paraId="6A0EEDDB" w14:textId="77777777" w:rsidR="002453D1" w:rsidRDefault="0072685C">
            <w:pPr>
              <w:spacing w:after="0" w:line="259" w:lineRule="auto"/>
              <w:ind w:left="5" w:right="43" w:firstLine="0"/>
              <w:jc w:val="left"/>
            </w:pPr>
            <w:r>
              <w:t xml:space="preserve">A surve y was </w:t>
            </w:r>
          </w:p>
        </w:tc>
        <w:tc>
          <w:tcPr>
            <w:tcW w:w="2696" w:type="dxa"/>
            <w:tcBorders>
              <w:top w:val="single" w:sz="4" w:space="0" w:color="000000"/>
              <w:left w:val="single" w:sz="4" w:space="0" w:color="000000"/>
              <w:bottom w:val="single" w:sz="4" w:space="0" w:color="000000"/>
              <w:right w:val="single" w:sz="4" w:space="0" w:color="000000"/>
            </w:tcBorders>
          </w:tcPr>
          <w:p w14:paraId="59C7D7F4" w14:textId="77777777" w:rsidR="002453D1" w:rsidRDefault="0072685C">
            <w:pPr>
              <w:spacing w:after="0" w:line="259" w:lineRule="auto"/>
              <w:ind w:left="5" w:right="0" w:firstLine="0"/>
              <w:jc w:val="left"/>
            </w:pPr>
            <w:r>
              <w:t xml:space="preserve">significant moderating effects were found for the relationship between </w:t>
            </w:r>
          </w:p>
        </w:tc>
        <w:tc>
          <w:tcPr>
            <w:tcW w:w="2691" w:type="dxa"/>
            <w:tcBorders>
              <w:top w:val="single" w:sz="4" w:space="0" w:color="000000"/>
              <w:left w:val="single" w:sz="4" w:space="0" w:color="000000"/>
              <w:bottom w:val="single" w:sz="4" w:space="0" w:color="000000"/>
              <w:right w:val="single" w:sz="4" w:space="0" w:color="000000"/>
            </w:tcBorders>
          </w:tcPr>
          <w:p w14:paraId="62B48CF8" w14:textId="77777777" w:rsidR="002453D1" w:rsidRDefault="0072685C">
            <w:pPr>
              <w:spacing w:after="0" w:line="259" w:lineRule="auto"/>
              <w:ind w:left="0" w:right="81" w:firstLine="0"/>
            </w:pPr>
            <w:r>
              <w:t>the lack of non</w:t>
            </w:r>
            <w:r>
              <w:t xml:space="preserve">teleworking employees limited the understanding </w:t>
            </w:r>
          </w:p>
        </w:tc>
      </w:tr>
      <w:tr w:rsidR="002453D1" w14:paraId="1F577B4A" w14:textId="77777777">
        <w:trPr>
          <w:trHeight w:val="3046"/>
        </w:trPr>
        <w:tc>
          <w:tcPr>
            <w:tcW w:w="425" w:type="dxa"/>
            <w:tcBorders>
              <w:top w:val="single" w:sz="4" w:space="0" w:color="000000"/>
              <w:left w:val="single" w:sz="4" w:space="0" w:color="000000"/>
              <w:bottom w:val="single" w:sz="4" w:space="0" w:color="000000"/>
              <w:right w:val="single" w:sz="4" w:space="0" w:color="000000"/>
            </w:tcBorders>
          </w:tcPr>
          <w:p w14:paraId="2D638684" w14:textId="77777777" w:rsidR="002453D1" w:rsidRDefault="002453D1">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E2C4347" w14:textId="77777777" w:rsidR="002453D1" w:rsidRDefault="0072685C">
            <w:pPr>
              <w:spacing w:after="4" w:line="238" w:lineRule="auto"/>
              <w:ind w:left="0" w:right="0" w:firstLine="0"/>
              <w:jc w:val="left"/>
            </w:pPr>
            <w:r>
              <w:t xml:space="preserve">A Study of Communicati on Channel Satisfaction, Personality, and Job Satisfaction for </w:t>
            </w:r>
          </w:p>
          <w:p w14:paraId="631DE603" w14:textId="77777777" w:rsidR="002453D1" w:rsidRDefault="0072685C">
            <w:pPr>
              <w:spacing w:after="0" w:line="259" w:lineRule="auto"/>
              <w:ind w:left="0" w:right="0" w:firstLine="0"/>
              <w:jc w:val="left"/>
            </w:pPr>
            <w:r>
              <w:t>Teleworking Employees</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D0DFE86" w14:textId="77777777" w:rsidR="002453D1" w:rsidRDefault="0072685C">
            <w:pPr>
              <w:spacing w:after="0" w:line="237" w:lineRule="auto"/>
              <w:ind w:left="1" w:right="0" w:firstLine="0"/>
              <w:jc w:val="left"/>
            </w:pPr>
            <w:r>
              <w:t>Smith, Alyss</w:t>
            </w:r>
          </w:p>
          <w:p w14:paraId="6CEA10B3" w14:textId="77777777" w:rsidR="002453D1" w:rsidRDefault="0072685C">
            <w:pPr>
              <w:spacing w:after="0" w:line="259" w:lineRule="auto"/>
              <w:ind w:left="1" w:right="0" w:firstLine="0"/>
              <w:jc w:val="left"/>
            </w:pPr>
            <w:r>
              <w:t xml:space="preserve">a </w:t>
            </w:r>
          </w:p>
          <w:p w14:paraId="6A8FA1CE" w14:textId="77777777" w:rsidR="002453D1" w:rsidRDefault="0072685C">
            <w:pPr>
              <w:spacing w:after="5" w:line="237" w:lineRule="auto"/>
              <w:ind w:left="1" w:right="0" w:firstLine="0"/>
              <w:jc w:val="left"/>
            </w:pPr>
            <w:r>
              <w:t xml:space="preserve">Patmo s, and Marga ret J. Pitts </w:t>
            </w:r>
          </w:p>
          <w:p w14:paraId="233F4291" w14:textId="77777777" w:rsidR="002453D1" w:rsidRDefault="0072685C">
            <w:pPr>
              <w:spacing w:after="2" w:line="259" w:lineRule="auto"/>
              <w:ind w:left="1" w:right="0" w:firstLine="0"/>
              <w:jc w:val="left"/>
            </w:pPr>
            <w:r>
              <w:t>(2015</w:t>
            </w:r>
          </w:p>
          <w:p w14:paraId="4CE96946" w14:textId="77777777" w:rsidR="002453D1" w:rsidRDefault="0072685C">
            <w:pPr>
              <w:spacing w:after="0" w:line="259" w:lineRule="auto"/>
              <w:ind w:left="1" w:right="0" w:firstLine="0"/>
              <w:jc w:val="left"/>
            </w:pPr>
            <w:r>
              <w:t>)</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1788FE7" w14:textId="77777777" w:rsidR="002453D1" w:rsidRDefault="0072685C">
            <w:pPr>
              <w:spacing w:after="0" w:line="259" w:lineRule="auto"/>
              <w:ind w:left="5" w:right="0" w:firstLine="0"/>
              <w:jc w:val="left"/>
            </w:pPr>
            <w:r>
              <w:t xml:space="preserve">Business </w:t>
            </w:r>
          </w:p>
          <w:p w14:paraId="793552DA" w14:textId="77777777" w:rsidR="002453D1" w:rsidRDefault="0072685C">
            <w:pPr>
              <w:spacing w:after="0" w:line="240" w:lineRule="auto"/>
              <w:ind w:left="5" w:right="0" w:firstLine="0"/>
              <w:jc w:val="left"/>
            </w:pPr>
            <w:r>
              <w:t xml:space="preserve">Communi cation 1– 25 © The </w:t>
            </w:r>
          </w:p>
          <w:p w14:paraId="0DB86F68" w14:textId="77777777" w:rsidR="002453D1" w:rsidRDefault="0072685C">
            <w:pPr>
              <w:spacing w:after="0" w:line="259" w:lineRule="auto"/>
              <w:ind w:left="5" w:right="0" w:firstLine="0"/>
              <w:jc w:val="left"/>
            </w:pPr>
            <w:r>
              <w:t>Author(s) 2015 DOI: 10.1177/2 32948841 5589101 jbc.sagepu b.com</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796A625" w14:textId="77777777" w:rsidR="002453D1" w:rsidRDefault="0072685C">
            <w:pPr>
              <w:spacing w:after="5" w:line="237" w:lineRule="auto"/>
              <w:ind w:left="5" w:right="0" w:firstLine="0"/>
              <w:jc w:val="left"/>
            </w:pPr>
            <w:r>
              <w:t xml:space="preserve">devel oped for </w:t>
            </w:r>
          </w:p>
          <w:p w14:paraId="6970D093" w14:textId="77777777" w:rsidR="002453D1" w:rsidRDefault="0072685C">
            <w:pPr>
              <w:spacing w:after="0" w:line="259" w:lineRule="auto"/>
              <w:ind w:left="5" w:right="0" w:firstLine="0"/>
              <w:jc w:val="left"/>
            </w:pPr>
            <w:r>
              <w:t>this study</w:t>
            </w: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27FE9043" w14:textId="77777777" w:rsidR="002453D1" w:rsidRDefault="0072685C">
            <w:pPr>
              <w:spacing w:after="0" w:line="259" w:lineRule="auto"/>
              <w:ind w:left="5" w:right="0" w:firstLine="0"/>
              <w:jc w:val="left"/>
            </w:pPr>
            <w:r>
              <w:t>openness and phone and video communication, and agreeableness and phone communication on job satisfaction.</w:t>
            </w:r>
            <w:r>
              <w:t xml:space="preserve"> </w:t>
            </w:r>
          </w:p>
        </w:tc>
        <w:tc>
          <w:tcPr>
            <w:tcW w:w="2691" w:type="dxa"/>
            <w:tcBorders>
              <w:top w:val="single" w:sz="4" w:space="0" w:color="000000"/>
              <w:left w:val="single" w:sz="4" w:space="0" w:color="000000"/>
              <w:bottom w:val="single" w:sz="4" w:space="0" w:color="000000"/>
              <w:right w:val="single" w:sz="4" w:space="0" w:color="000000"/>
            </w:tcBorders>
          </w:tcPr>
          <w:p w14:paraId="6BF133A7" w14:textId="77777777" w:rsidR="002453D1" w:rsidRDefault="0072685C">
            <w:pPr>
              <w:spacing w:after="0" w:line="259" w:lineRule="auto"/>
              <w:ind w:left="0" w:right="243" w:firstLine="0"/>
            </w:pPr>
            <w:r>
              <w:t>of how communication channel satisfaction varies between teleworking and nonteleworking employees.</w:t>
            </w:r>
            <w:r>
              <w:t xml:space="preserve"> </w:t>
            </w:r>
          </w:p>
        </w:tc>
      </w:tr>
      <w:tr w:rsidR="002453D1" w14:paraId="51A621B0" w14:textId="77777777">
        <w:trPr>
          <w:trHeight w:val="4700"/>
        </w:trPr>
        <w:tc>
          <w:tcPr>
            <w:tcW w:w="425" w:type="dxa"/>
            <w:tcBorders>
              <w:top w:val="single" w:sz="4" w:space="0" w:color="000000"/>
              <w:left w:val="single" w:sz="4" w:space="0" w:color="000000"/>
              <w:bottom w:val="single" w:sz="4" w:space="0" w:color="000000"/>
              <w:right w:val="single" w:sz="4" w:space="0" w:color="000000"/>
            </w:tcBorders>
          </w:tcPr>
          <w:p w14:paraId="7A2195D4" w14:textId="77777777" w:rsidR="002453D1" w:rsidRDefault="0072685C">
            <w:pPr>
              <w:spacing w:after="0" w:line="259" w:lineRule="auto"/>
              <w:ind w:left="0" w:right="0" w:firstLine="0"/>
              <w:jc w:val="left"/>
            </w:pPr>
            <w:r>
              <w:lastRenderedPageBreak/>
              <w:t>6.</w:t>
            </w:r>
            <w:r>
              <w:rPr>
                <w:rFonts w:ascii="Arial" w:eastAsia="Arial" w:hAnsi="Arial" w:cs="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57DDEF2" w14:textId="77777777" w:rsidR="002453D1" w:rsidRDefault="0072685C">
            <w:pPr>
              <w:spacing w:after="0" w:line="259" w:lineRule="auto"/>
              <w:ind w:left="0" w:right="0" w:firstLine="0"/>
              <w:jc w:val="left"/>
            </w:pPr>
            <w:r>
              <w:t xml:space="preserve">NURSES’ </w:t>
            </w:r>
          </w:p>
          <w:p w14:paraId="78DEF08F" w14:textId="77777777" w:rsidR="002453D1" w:rsidRDefault="0072685C">
            <w:pPr>
              <w:spacing w:after="0" w:line="259" w:lineRule="auto"/>
              <w:ind w:left="0" w:right="0" w:firstLine="0"/>
              <w:jc w:val="left"/>
            </w:pPr>
            <w:r>
              <w:t>SATISFACTI</w:t>
            </w:r>
          </w:p>
          <w:p w14:paraId="1BBF8787" w14:textId="77777777" w:rsidR="002453D1" w:rsidRDefault="0072685C">
            <w:pPr>
              <w:spacing w:after="0" w:line="259" w:lineRule="auto"/>
              <w:ind w:left="0" w:right="0" w:firstLine="0"/>
              <w:jc w:val="left"/>
            </w:pPr>
            <w:r>
              <w:t xml:space="preserve">ON WITH </w:t>
            </w:r>
          </w:p>
          <w:p w14:paraId="1DBEF6F9" w14:textId="77777777" w:rsidR="002453D1" w:rsidRDefault="0072685C">
            <w:pPr>
              <w:spacing w:after="0" w:line="259" w:lineRule="auto"/>
              <w:ind w:left="0" w:right="0" w:firstLine="0"/>
              <w:jc w:val="left"/>
            </w:pPr>
            <w:r>
              <w:t xml:space="preserve">THE USE </w:t>
            </w:r>
          </w:p>
          <w:p w14:paraId="42157963" w14:textId="77777777" w:rsidR="002453D1" w:rsidRDefault="0072685C">
            <w:pPr>
              <w:spacing w:after="0" w:line="259" w:lineRule="auto"/>
              <w:ind w:left="0" w:right="0" w:firstLine="0"/>
              <w:jc w:val="left"/>
            </w:pPr>
            <w:r>
              <w:t xml:space="preserve">OF </w:t>
            </w:r>
          </w:p>
          <w:p w14:paraId="4CDE9704" w14:textId="77777777" w:rsidR="002453D1" w:rsidRDefault="0072685C">
            <w:pPr>
              <w:spacing w:after="0" w:line="259" w:lineRule="auto"/>
              <w:ind w:left="0" w:right="0" w:firstLine="0"/>
              <w:jc w:val="left"/>
            </w:pPr>
            <w:r>
              <w:t>COMMUNI</w:t>
            </w:r>
          </w:p>
          <w:p w14:paraId="12545C4F" w14:textId="77777777" w:rsidR="002453D1" w:rsidRDefault="0072685C">
            <w:pPr>
              <w:spacing w:after="0" w:line="259" w:lineRule="auto"/>
              <w:ind w:left="0" w:right="0" w:firstLine="0"/>
              <w:jc w:val="left"/>
            </w:pPr>
            <w:r>
              <w:t xml:space="preserve">CATION </w:t>
            </w:r>
          </w:p>
          <w:p w14:paraId="4965ECBC" w14:textId="77777777" w:rsidR="002453D1" w:rsidRDefault="0072685C">
            <w:pPr>
              <w:spacing w:after="0" w:line="259" w:lineRule="auto"/>
              <w:ind w:left="0" w:right="0" w:firstLine="0"/>
            </w:pPr>
            <w:r>
              <w:t xml:space="preserve">CHANNELS </w:t>
            </w:r>
          </w:p>
          <w:p w14:paraId="6637BE50" w14:textId="77777777" w:rsidR="002453D1" w:rsidRDefault="0072685C">
            <w:pPr>
              <w:spacing w:after="0" w:line="259" w:lineRule="auto"/>
              <w:ind w:left="0" w:right="0" w:firstLine="0"/>
              <w:jc w:val="left"/>
            </w:pPr>
            <w:r>
              <w:t xml:space="preserve">BY THEIR </w:t>
            </w:r>
          </w:p>
          <w:p w14:paraId="038CF0FC" w14:textId="77777777" w:rsidR="002453D1" w:rsidRDefault="0072685C">
            <w:pPr>
              <w:spacing w:after="0" w:line="259" w:lineRule="auto"/>
              <w:ind w:left="0" w:right="0" w:firstLine="0"/>
              <w:jc w:val="left"/>
            </w:pPr>
            <w:r>
              <w:t>MANAGER</w:t>
            </w:r>
          </w:p>
          <w:p w14:paraId="5105B8EE" w14:textId="77777777" w:rsidR="002453D1" w:rsidRDefault="0072685C">
            <w:pPr>
              <w:spacing w:after="0" w:line="259" w:lineRule="auto"/>
              <w:ind w:left="0" w:right="0" w:firstLine="0"/>
              <w:jc w:val="left"/>
            </w:pPr>
            <w:r>
              <w:t xml:space="preserve">S IN </w:t>
            </w:r>
          </w:p>
          <w:p w14:paraId="639463F1" w14:textId="77777777" w:rsidR="002453D1" w:rsidRDefault="0072685C">
            <w:pPr>
              <w:spacing w:after="0" w:line="259" w:lineRule="auto"/>
              <w:ind w:left="0" w:right="0" w:firstLine="0"/>
              <w:jc w:val="left"/>
            </w:pPr>
            <w:r>
              <w:t xml:space="preserve">CROATIA </w:t>
            </w:r>
          </w:p>
          <w:p w14:paraId="4ECAFA74" w14:textId="77777777" w:rsidR="002453D1" w:rsidRDefault="0072685C">
            <w:pPr>
              <w:spacing w:after="25" w:line="259" w:lineRule="auto"/>
              <w:ind w:left="0" w:right="0" w:firstLine="0"/>
              <w:jc w:val="left"/>
            </w:pPr>
            <w:r>
              <w:t xml:space="preserve">AND </w:t>
            </w:r>
          </w:p>
          <w:p w14:paraId="5BF70F2D" w14:textId="77777777" w:rsidR="002453D1" w:rsidRDefault="0072685C">
            <w:pPr>
              <w:spacing w:after="0" w:line="259" w:lineRule="auto"/>
              <w:ind w:left="0" w:right="0" w:firstLine="0"/>
              <w:jc w:val="left"/>
            </w:pPr>
            <w:r>
              <w:t>SLOVENIA</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00E25CA" w14:textId="77777777" w:rsidR="002453D1" w:rsidRDefault="0072685C">
            <w:pPr>
              <w:spacing w:after="4" w:line="238" w:lineRule="auto"/>
              <w:ind w:left="1" w:right="0" w:firstLine="0"/>
              <w:jc w:val="left"/>
            </w:pPr>
            <w:r>
              <w:t xml:space="preserve">Jasmi na Starc, Marij ana Neube rg, </w:t>
            </w:r>
          </w:p>
          <w:p w14:paraId="29CC7433" w14:textId="77777777" w:rsidR="002453D1" w:rsidRDefault="0072685C">
            <w:pPr>
              <w:spacing w:after="0" w:line="259" w:lineRule="auto"/>
              <w:ind w:left="1" w:right="0" w:firstLine="0"/>
              <w:jc w:val="left"/>
            </w:pPr>
            <w:r>
              <w:t>Karm</w:t>
            </w:r>
          </w:p>
          <w:p w14:paraId="23929CC0" w14:textId="77777777" w:rsidR="002453D1" w:rsidRDefault="0072685C">
            <w:pPr>
              <w:spacing w:after="0" w:line="237" w:lineRule="auto"/>
              <w:ind w:left="1" w:right="0" w:firstLine="0"/>
              <w:jc w:val="left"/>
            </w:pPr>
            <w:r>
              <w:t xml:space="preserve">en Erjave c </w:t>
            </w:r>
          </w:p>
          <w:p w14:paraId="4A942B85" w14:textId="77777777" w:rsidR="002453D1" w:rsidRDefault="0072685C">
            <w:pPr>
              <w:spacing w:after="2" w:line="259" w:lineRule="auto"/>
              <w:ind w:left="1" w:right="0" w:firstLine="0"/>
              <w:jc w:val="left"/>
            </w:pPr>
            <w:r>
              <w:t>(2019</w:t>
            </w:r>
          </w:p>
          <w:p w14:paraId="315668E1" w14:textId="77777777" w:rsidR="002453D1" w:rsidRDefault="0072685C">
            <w:pPr>
              <w:spacing w:after="0" w:line="259" w:lineRule="auto"/>
              <w:ind w:left="1" w:right="0" w:firstLine="0"/>
              <w:jc w:val="left"/>
            </w:pPr>
            <w:r>
              <w:t>)</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B02583A" w14:textId="77777777" w:rsidR="002453D1" w:rsidRDefault="0072685C">
            <w:pPr>
              <w:spacing w:after="0" w:line="259" w:lineRule="auto"/>
              <w:ind w:left="5" w:right="0" w:firstLine="0"/>
              <w:jc w:val="left"/>
            </w:pPr>
            <w:r>
              <w:t xml:space="preserve">Received: </w:t>
            </w:r>
          </w:p>
          <w:p w14:paraId="03FF96C5" w14:textId="77777777" w:rsidR="002453D1" w:rsidRDefault="0072685C">
            <w:pPr>
              <w:spacing w:after="0" w:line="259" w:lineRule="auto"/>
              <w:ind w:left="5" w:right="0" w:firstLine="0"/>
              <w:jc w:val="left"/>
            </w:pPr>
            <w:r>
              <w:t xml:space="preserve">13. 2. </w:t>
            </w:r>
          </w:p>
          <w:p w14:paraId="7F47B40B" w14:textId="77777777" w:rsidR="002453D1" w:rsidRDefault="0072685C">
            <w:pPr>
              <w:spacing w:after="0" w:line="237" w:lineRule="auto"/>
              <w:ind w:left="5" w:right="0" w:firstLine="0"/>
              <w:jc w:val="left"/>
            </w:pPr>
            <w:r>
              <w:t xml:space="preserve">2017 Accepted: </w:t>
            </w:r>
          </w:p>
          <w:p w14:paraId="7CD2F7D6" w14:textId="77777777" w:rsidR="002453D1" w:rsidRDefault="0072685C">
            <w:pPr>
              <w:spacing w:after="0" w:line="259" w:lineRule="auto"/>
              <w:ind w:left="5" w:right="0" w:firstLine="0"/>
              <w:jc w:val="left"/>
            </w:pPr>
            <w:r>
              <w:t xml:space="preserve">30. 11. </w:t>
            </w:r>
          </w:p>
          <w:p w14:paraId="447AD7E2" w14:textId="77777777" w:rsidR="002453D1" w:rsidRDefault="0072685C">
            <w:pPr>
              <w:spacing w:after="0" w:line="240" w:lineRule="auto"/>
              <w:ind w:left="5" w:right="0" w:firstLine="0"/>
              <w:jc w:val="left"/>
            </w:pPr>
            <w:r>
              <w:t xml:space="preserve">2019 Preliminar y </w:t>
            </w:r>
          </w:p>
          <w:p w14:paraId="37B8DEC8" w14:textId="77777777" w:rsidR="002453D1" w:rsidRDefault="0072685C">
            <w:pPr>
              <w:spacing w:after="0" w:line="259" w:lineRule="auto"/>
              <w:ind w:left="5" w:right="0" w:firstLine="0"/>
              <w:jc w:val="left"/>
            </w:pPr>
            <w:r>
              <w:t>communic</w:t>
            </w:r>
          </w:p>
          <w:p w14:paraId="4A4764CA" w14:textId="77777777" w:rsidR="002453D1" w:rsidRDefault="0072685C">
            <w:pPr>
              <w:spacing w:after="0" w:line="259" w:lineRule="auto"/>
              <w:ind w:left="5" w:right="0" w:firstLine="0"/>
              <w:jc w:val="left"/>
            </w:pPr>
            <w:r>
              <w:t xml:space="preserve">ation </w:t>
            </w:r>
          </w:p>
          <w:p w14:paraId="2FF273D3" w14:textId="77777777" w:rsidR="002453D1" w:rsidRDefault="0072685C">
            <w:pPr>
              <w:spacing w:after="42" w:line="238" w:lineRule="auto"/>
              <w:ind w:left="5" w:right="0" w:firstLine="0"/>
              <w:jc w:val="left"/>
            </w:pPr>
            <w:r>
              <w:t xml:space="preserve">UDC: </w:t>
            </w:r>
            <w:r>
              <w:t xml:space="preserve">61:005.95/ .96 DOI: </w:t>
            </w:r>
            <w:r>
              <w:rPr>
                <w:color w:val="0462C1"/>
                <w:u w:val="single" w:color="0462C1"/>
              </w:rPr>
              <w:t>https://doi. org/10.309 24/mjcmi.</w:t>
            </w:r>
          </w:p>
          <w:p w14:paraId="03522259" w14:textId="77777777" w:rsidR="002453D1" w:rsidRDefault="0072685C">
            <w:pPr>
              <w:spacing w:after="0" w:line="259" w:lineRule="auto"/>
              <w:ind w:left="5" w:right="0" w:firstLine="0"/>
              <w:jc w:val="left"/>
            </w:pPr>
            <w:r>
              <w:rPr>
                <w:color w:val="0462C1"/>
                <w:u w:val="single" w:color="0462C1"/>
              </w:rPr>
              <w:t>24.2.6</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0FC68C2" w14:textId="77777777" w:rsidR="002453D1" w:rsidRDefault="0072685C">
            <w:pPr>
              <w:spacing w:after="0" w:line="259" w:lineRule="auto"/>
              <w:ind w:left="5" w:right="0" w:firstLine="0"/>
              <w:jc w:val="left"/>
            </w:pPr>
            <w:r>
              <w:t xml:space="preserve">An </w:t>
            </w:r>
          </w:p>
          <w:p w14:paraId="6E4B8556" w14:textId="77777777" w:rsidR="002453D1" w:rsidRDefault="0072685C">
            <w:pPr>
              <w:spacing w:after="0" w:line="239" w:lineRule="auto"/>
              <w:ind w:left="5" w:right="44" w:firstLine="0"/>
              <w:jc w:val="left"/>
            </w:pPr>
            <w:r>
              <w:t>online surve y was condu</w:t>
            </w:r>
          </w:p>
          <w:p w14:paraId="6247212E" w14:textId="77777777" w:rsidR="002453D1" w:rsidRDefault="0072685C">
            <w:pPr>
              <w:spacing w:after="0" w:line="259" w:lineRule="auto"/>
              <w:ind w:left="5" w:right="46" w:firstLine="0"/>
              <w:jc w:val="left"/>
            </w:pPr>
            <w:r>
              <w:t xml:space="preserve">cted to explor e the resear ch questi ons. </w:t>
            </w: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5DD0D2C7" w14:textId="77777777" w:rsidR="002453D1" w:rsidRDefault="0072685C">
            <w:pPr>
              <w:spacing w:after="0" w:line="259" w:lineRule="auto"/>
              <w:ind w:left="5" w:right="45" w:firstLine="0"/>
              <w:jc w:val="left"/>
            </w:pPr>
            <w:r>
              <w:t>The study shows that satisfaction with interpersonal communication used by the executive nurse managers is positively associated with employee-organization relationships and satisfaction with middle and top managers’ utilization of email in that relationship.</w:t>
            </w:r>
            <w:r>
              <w:t xml:space="preserve"> </w:t>
            </w:r>
          </w:p>
        </w:tc>
        <w:tc>
          <w:tcPr>
            <w:tcW w:w="2691" w:type="dxa"/>
            <w:tcBorders>
              <w:top w:val="single" w:sz="4" w:space="0" w:color="000000"/>
              <w:left w:val="single" w:sz="4" w:space="0" w:color="000000"/>
              <w:bottom w:val="single" w:sz="4" w:space="0" w:color="000000"/>
              <w:right w:val="single" w:sz="4" w:space="0" w:color="000000"/>
            </w:tcBorders>
          </w:tcPr>
          <w:p w14:paraId="2F32F9CE" w14:textId="77777777" w:rsidR="002453D1" w:rsidRDefault="0072685C">
            <w:pPr>
              <w:spacing w:after="0" w:line="259" w:lineRule="auto"/>
              <w:ind w:left="0" w:right="0" w:firstLine="0"/>
              <w:jc w:val="left"/>
            </w:pPr>
            <w:r>
              <w:t>As data were gathered only from the perspective of employees, a possible bias exists in the measurements. Future research should also include the managers’ perspective.</w:t>
            </w:r>
            <w:r>
              <w:t xml:space="preserve"> </w:t>
            </w:r>
          </w:p>
        </w:tc>
      </w:tr>
    </w:tbl>
    <w:p w14:paraId="6D672C36" w14:textId="77777777" w:rsidR="002453D1" w:rsidRDefault="0072685C">
      <w:pPr>
        <w:spacing w:after="165" w:line="259" w:lineRule="auto"/>
        <w:ind w:left="0" w:right="0" w:firstLine="0"/>
        <w:jc w:val="left"/>
      </w:pPr>
      <w:r>
        <w:rPr>
          <w:b/>
        </w:rPr>
        <w:t xml:space="preserve"> </w:t>
      </w:r>
    </w:p>
    <w:p w14:paraId="2A17F434" w14:textId="77777777" w:rsidR="002453D1" w:rsidRDefault="0072685C">
      <w:pPr>
        <w:pStyle w:val="Heading2"/>
        <w:spacing w:after="156"/>
        <w:ind w:left="0" w:right="1151"/>
      </w:pPr>
      <w:r>
        <w:t>2.5 Conceptual Model</w:t>
      </w:r>
      <w:r>
        <w:t xml:space="preserve"> </w:t>
      </w:r>
    </w:p>
    <w:p w14:paraId="7400279C" w14:textId="77777777" w:rsidR="002453D1" w:rsidRDefault="0072685C">
      <w:pPr>
        <w:spacing w:after="101" w:line="448" w:lineRule="auto"/>
        <w:ind w:left="-5" w:right="1748"/>
        <w:jc w:val="left"/>
      </w:pPr>
      <w:r>
        <w:t xml:space="preserve">The conceptual model showing the gaps, linkages and relationships between the </w:t>
      </w:r>
      <w:r>
        <w:t xml:space="preserve"> </w:t>
      </w:r>
      <w:r>
        <w:t>variables of the study were presented here. From the diagram, Communication (X) was the independent variable, Employee performance (Y) was the dependent variable.</w:t>
      </w:r>
      <w:r>
        <w:t xml:space="preserve"> </w:t>
      </w:r>
    </w:p>
    <w:p w14:paraId="44FC78C4" w14:textId="77777777" w:rsidR="002453D1" w:rsidRDefault="0072685C">
      <w:pPr>
        <w:pStyle w:val="Heading2"/>
        <w:spacing w:after="0"/>
        <w:ind w:left="0" w:right="1151"/>
      </w:pPr>
      <w:r>
        <w:t>2.5 Conceptual Model</w:t>
      </w:r>
      <w:r>
        <w:rPr>
          <w:b w:val="0"/>
        </w:rPr>
        <w:t xml:space="preserve"> </w:t>
      </w:r>
    </w:p>
    <w:p w14:paraId="24B1E307" w14:textId="77777777" w:rsidR="002453D1" w:rsidRDefault="0072685C">
      <w:pPr>
        <w:spacing w:after="60" w:line="259" w:lineRule="auto"/>
        <w:ind w:left="-1" w:right="1131" w:firstLine="0"/>
        <w:jc w:val="right"/>
      </w:pPr>
      <w:r>
        <w:rPr>
          <w:noProof/>
        </w:rPr>
        <w:drawing>
          <wp:inline distT="0" distB="0" distL="0" distR="0" wp14:anchorId="7A1EE879" wp14:editId="0EC9661E">
            <wp:extent cx="5887203" cy="2634905"/>
            <wp:effectExtent l="0" t="0" r="0" b="0"/>
            <wp:docPr id="11594" name="Picture 11594"/>
            <wp:cNvGraphicFramePr/>
            <a:graphic xmlns:a="http://schemas.openxmlformats.org/drawingml/2006/main">
              <a:graphicData uri="http://schemas.openxmlformats.org/drawingml/2006/picture">
                <pic:pic xmlns:pic="http://schemas.openxmlformats.org/drawingml/2006/picture">
                  <pic:nvPicPr>
                    <pic:cNvPr id="11594" name="Picture 11594"/>
                    <pic:cNvPicPr/>
                  </pic:nvPicPr>
                  <pic:blipFill>
                    <a:blip r:embed="rId6"/>
                    <a:stretch>
                      <a:fillRect/>
                    </a:stretch>
                  </pic:blipFill>
                  <pic:spPr>
                    <a:xfrm>
                      <a:off x="0" y="0"/>
                      <a:ext cx="5887203" cy="2634905"/>
                    </a:xfrm>
                    <a:prstGeom prst="rect">
                      <a:avLst/>
                    </a:prstGeom>
                  </pic:spPr>
                </pic:pic>
              </a:graphicData>
            </a:graphic>
          </wp:inline>
        </w:drawing>
      </w:r>
      <w:r>
        <w:rPr>
          <w:b/>
        </w:rPr>
        <w:t xml:space="preserve"> </w:t>
      </w:r>
    </w:p>
    <w:p w14:paraId="575F45A1" w14:textId="77777777" w:rsidR="002453D1" w:rsidRDefault="0072685C">
      <w:pPr>
        <w:spacing w:after="275" w:line="259" w:lineRule="auto"/>
        <w:ind w:left="0" w:right="0" w:firstLine="0"/>
        <w:jc w:val="left"/>
      </w:pPr>
      <w:r>
        <w:rPr>
          <w:b/>
        </w:rPr>
        <w:t xml:space="preserve"> </w:t>
      </w:r>
    </w:p>
    <w:p w14:paraId="7CFF1344" w14:textId="77777777" w:rsidR="002453D1" w:rsidRDefault="0072685C">
      <w:pPr>
        <w:spacing w:after="270" w:line="259" w:lineRule="auto"/>
        <w:ind w:left="0" w:right="0" w:firstLine="0"/>
        <w:jc w:val="left"/>
      </w:pPr>
      <w:r>
        <w:rPr>
          <w:b/>
        </w:rPr>
        <w:t xml:space="preserve"> </w:t>
      </w:r>
    </w:p>
    <w:p w14:paraId="6093197A" w14:textId="77777777" w:rsidR="002453D1" w:rsidRDefault="0072685C">
      <w:pPr>
        <w:spacing w:after="275" w:line="259" w:lineRule="auto"/>
        <w:ind w:left="0" w:right="0" w:firstLine="0"/>
        <w:jc w:val="left"/>
      </w:pPr>
      <w:r>
        <w:rPr>
          <w:b/>
        </w:rPr>
        <w:t xml:space="preserve"> </w:t>
      </w:r>
    </w:p>
    <w:p w14:paraId="06454E3E" w14:textId="77777777" w:rsidR="002453D1" w:rsidRDefault="0072685C">
      <w:pPr>
        <w:spacing w:after="275" w:line="259" w:lineRule="auto"/>
        <w:ind w:left="0" w:right="0" w:firstLine="0"/>
        <w:jc w:val="left"/>
      </w:pPr>
      <w:r>
        <w:rPr>
          <w:b/>
        </w:rPr>
        <w:t xml:space="preserve"> </w:t>
      </w:r>
    </w:p>
    <w:p w14:paraId="2BD749BC" w14:textId="77777777" w:rsidR="002453D1" w:rsidRDefault="0072685C">
      <w:pPr>
        <w:spacing w:after="275" w:line="259" w:lineRule="auto"/>
        <w:ind w:left="0" w:right="0" w:firstLine="0"/>
        <w:jc w:val="left"/>
      </w:pPr>
      <w:r>
        <w:rPr>
          <w:b/>
        </w:rPr>
        <w:lastRenderedPageBreak/>
        <w:t xml:space="preserve"> </w:t>
      </w:r>
    </w:p>
    <w:p w14:paraId="7D348763" w14:textId="77777777" w:rsidR="002453D1" w:rsidRDefault="0072685C">
      <w:pPr>
        <w:spacing w:after="275" w:line="259" w:lineRule="auto"/>
        <w:ind w:left="0" w:right="0" w:firstLine="0"/>
        <w:jc w:val="left"/>
      </w:pPr>
      <w:r>
        <w:rPr>
          <w:b/>
        </w:rPr>
        <w:t xml:space="preserve"> </w:t>
      </w:r>
    </w:p>
    <w:p w14:paraId="633AD5DA" w14:textId="77777777" w:rsidR="002453D1" w:rsidRDefault="0072685C">
      <w:pPr>
        <w:spacing w:after="270" w:line="259" w:lineRule="auto"/>
        <w:ind w:left="0" w:right="0" w:firstLine="0"/>
        <w:jc w:val="left"/>
      </w:pPr>
      <w:r>
        <w:rPr>
          <w:b/>
        </w:rPr>
        <w:t xml:space="preserve"> </w:t>
      </w:r>
    </w:p>
    <w:p w14:paraId="632AF3D2" w14:textId="77777777" w:rsidR="002453D1" w:rsidRDefault="0072685C">
      <w:pPr>
        <w:spacing w:after="275" w:line="259" w:lineRule="auto"/>
        <w:ind w:left="0" w:right="1381" w:firstLine="0"/>
        <w:jc w:val="center"/>
      </w:pPr>
      <w:r>
        <w:rPr>
          <w:b/>
        </w:rPr>
        <w:t xml:space="preserve"> </w:t>
      </w:r>
    </w:p>
    <w:p w14:paraId="01D8A126" w14:textId="77777777" w:rsidR="002453D1" w:rsidRDefault="0072685C">
      <w:pPr>
        <w:spacing w:after="275" w:line="259" w:lineRule="auto"/>
        <w:ind w:left="0" w:right="1381" w:firstLine="0"/>
        <w:jc w:val="center"/>
      </w:pPr>
      <w:r>
        <w:rPr>
          <w:b/>
        </w:rPr>
        <w:t xml:space="preserve"> </w:t>
      </w:r>
    </w:p>
    <w:p w14:paraId="6EAAEAD2" w14:textId="77777777" w:rsidR="002453D1" w:rsidRDefault="0072685C">
      <w:pPr>
        <w:spacing w:after="275" w:line="259" w:lineRule="auto"/>
        <w:ind w:left="0" w:right="1381" w:firstLine="0"/>
        <w:jc w:val="center"/>
      </w:pPr>
      <w:r>
        <w:rPr>
          <w:b/>
        </w:rPr>
        <w:t xml:space="preserve"> </w:t>
      </w:r>
    </w:p>
    <w:p w14:paraId="2DFF6717" w14:textId="77777777" w:rsidR="002453D1" w:rsidRDefault="0072685C">
      <w:pPr>
        <w:spacing w:after="275" w:line="259" w:lineRule="auto"/>
        <w:ind w:left="0" w:right="1381" w:firstLine="0"/>
        <w:jc w:val="center"/>
      </w:pPr>
      <w:r>
        <w:rPr>
          <w:b/>
        </w:rPr>
        <w:t xml:space="preserve"> </w:t>
      </w:r>
    </w:p>
    <w:p w14:paraId="3A229DDF" w14:textId="77777777" w:rsidR="002453D1" w:rsidRDefault="0072685C">
      <w:pPr>
        <w:spacing w:after="270" w:line="259" w:lineRule="auto"/>
        <w:ind w:left="0" w:right="1381" w:firstLine="0"/>
        <w:jc w:val="center"/>
      </w:pPr>
      <w:r>
        <w:rPr>
          <w:b/>
        </w:rPr>
        <w:t xml:space="preserve"> </w:t>
      </w:r>
    </w:p>
    <w:p w14:paraId="5D0F368C" w14:textId="77777777" w:rsidR="002453D1" w:rsidRDefault="0072685C">
      <w:pPr>
        <w:spacing w:after="275" w:line="259" w:lineRule="auto"/>
        <w:ind w:left="0" w:right="1381" w:firstLine="0"/>
        <w:jc w:val="center"/>
      </w:pPr>
      <w:r>
        <w:rPr>
          <w:b/>
        </w:rPr>
        <w:t xml:space="preserve"> </w:t>
      </w:r>
    </w:p>
    <w:p w14:paraId="2BAC7E17" w14:textId="77777777" w:rsidR="002453D1" w:rsidRDefault="0072685C">
      <w:pPr>
        <w:spacing w:after="275" w:line="259" w:lineRule="auto"/>
        <w:ind w:left="0" w:right="1381" w:firstLine="0"/>
        <w:jc w:val="center"/>
      </w:pPr>
      <w:r>
        <w:rPr>
          <w:b/>
        </w:rPr>
        <w:t xml:space="preserve"> </w:t>
      </w:r>
    </w:p>
    <w:p w14:paraId="136DFB0B" w14:textId="77777777" w:rsidR="002453D1" w:rsidRDefault="0072685C">
      <w:pPr>
        <w:spacing w:after="275" w:line="259" w:lineRule="auto"/>
        <w:ind w:left="0" w:right="1381" w:firstLine="0"/>
        <w:jc w:val="center"/>
      </w:pPr>
      <w:r>
        <w:rPr>
          <w:b/>
        </w:rPr>
        <w:t xml:space="preserve"> </w:t>
      </w:r>
    </w:p>
    <w:p w14:paraId="7D44A1CB" w14:textId="77777777" w:rsidR="002453D1" w:rsidRDefault="0072685C">
      <w:pPr>
        <w:spacing w:after="275" w:line="259" w:lineRule="auto"/>
        <w:ind w:left="0" w:right="1381" w:firstLine="0"/>
        <w:jc w:val="center"/>
      </w:pPr>
      <w:r>
        <w:rPr>
          <w:b/>
        </w:rPr>
        <w:t xml:space="preserve"> </w:t>
      </w:r>
    </w:p>
    <w:p w14:paraId="4CFFEFEB" w14:textId="77777777" w:rsidR="002453D1" w:rsidRDefault="0072685C">
      <w:pPr>
        <w:spacing w:after="0" w:line="259" w:lineRule="auto"/>
        <w:ind w:left="0" w:right="1381" w:firstLine="0"/>
        <w:jc w:val="center"/>
      </w:pPr>
      <w:r>
        <w:rPr>
          <w:b/>
        </w:rPr>
        <w:t xml:space="preserve"> </w:t>
      </w:r>
    </w:p>
    <w:p w14:paraId="11A3D7ED" w14:textId="77777777" w:rsidR="002453D1" w:rsidRDefault="0072685C">
      <w:pPr>
        <w:spacing w:after="317"/>
        <w:ind w:right="1443"/>
        <w:jc w:val="center"/>
      </w:pPr>
      <w:r>
        <w:rPr>
          <w:b/>
        </w:rPr>
        <w:t xml:space="preserve">CHAPTER THREE </w:t>
      </w:r>
    </w:p>
    <w:p w14:paraId="559F527F" w14:textId="77777777" w:rsidR="002453D1" w:rsidRDefault="0072685C">
      <w:pPr>
        <w:pStyle w:val="Heading1"/>
        <w:spacing w:after="269"/>
        <w:ind w:right="1450"/>
      </w:pPr>
      <w:r>
        <w:t>RESEARCH METHODOLOGY</w:t>
      </w:r>
      <w:r>
        <w:t xml:space="preserve"> </w:t>
      </w:r>
    </w:p>
    <w:p w14:paraId="5C2CC334" w14:textId="77777777" w:rsidR="002453D1" w:rsidRDefault="0072685C">
      <w:pPr>
        <w:spacing w:after="146" w:line="368" w:lineRule="auto"/>
        <w:ind w:left="-5" w:right="1452"/>
        <w:jc w:val="left"/>
      </w:pPr>
      <w:r>
        <w:t>This chapter identifies the research methodology that will be used to conduct the research for the study. the research design, population, sample size, and sampling techniques that will be used and explain the research instrument and the techniques that will be used for data analysis. we will cover the method of data collection, pilot study, regression analysis, research model, ethical considerations, and limitations of the study.</w:t>
      </w:r>
      <w:r>
        <w:t xml:space="preserve"> </w:t>
      </w:r>
    </w:p>
    <w:p w14:paraId="3C497F67" w14:textId="77777777" w:rsidR="002453D1" w:rsidRDefault="0072685C">
      <w:pPr>
        <w:pStyle w:val="Heading2"/>
        <w:spacing w:after="112" w:line="259" w:lineRule="auto"/>
        <w:ind w:left="-5" w:right="0"/>
      </w:pPr>
      <w:r>
        <w:t xml:space="preserve">3.1 Research Design </w:t>
      </w:r>
    </w:p>
    <w:p w14:paraId="6AA96044" w14:textId="77777777" w:rsidR="002453D1" w:rsidRDefault="0072685C">
      <w:pPr>
        <w:spacing w:after="196" w:line="368" w:lineRule="auto"/>
        <w:ind w:left="-5" w:right="1452"/>
        <w:jc w:val="left"/>
      </w:pPr>
      <w:r>
        <w:t>This section of this study outlined what approach will be used in sourcing and collection of data. The descriptive survey research design will be adopted for this study and examine the relationship between the independent variable which is communication, and the dependent variable which is employee performance. This study will use a quantitative approach with the use of questionnaires as an instrument.</w:t>
      </w:r>
      <w:r>
        <w:t xml:space="preserve"> </w:t>
      </w:r>
    </w:p>
    <w:p w14:paraId="7EDF0656" w14:textId="77777777" w:rsidR="002453D1" w:rsidRDefault="0072685C">
      <w:pPr>
        <w:pStyle w:val="Heading2"/>
        <w:spacing w:after="309"/>
        <w:ind w:left="0" w:right="1151"/>
      </w:pPr>
      <w:r>
        <w:lastRenderedPageBreak/>
        <w:t>3.2</w:t>
      </w:r>
      <w:r>
        <w:rPr>
          <w:rFonts w:ascii="Arial" w:eastAsia="Arial" w:hAnsi="Arial" w:cs="Arial"/>
        </w:rPr>
        <w:t xml:space="preserve"> </w:t>
      </w:r>
      <w:r>
        <w:t>Population of the study</w:t>
      </w:r>
      <w:r>
        <w:t xml:space="preserve"> </w:t>
      </w:r>
    </w:p>
    <w:p w14:paraId="4D031830" w14:textId="77777777" w:rsidR="002453D1" w:rsidRDefault="0072685C">
      <w:pPr>
        <w:spacing w:after="193" w:line="368" w:lineRule="auto"/>
        <w:ind w:left="-5" w:right="1452"/>
        <w:jc w:val="left"/>
      </w:pPr>
      <w:r>
        <w:t xml:space="preserve">This study focused on the executive staffs, top management staffs and junior staff of Cadbury Nigeria PLC Cement Head Office, located in Lagos, Nigeria. The purpose of the study is to carry out the population based on the samples from Cadbury Nigeria PLC which were 489 in number which were given by the organization’s human resource department. </w:t>
      </w:r>
      <w:r>
        <w:rPr>
          <w:b/>
        </w:rPr>
        <w:t xml:space="preserve"> </w:t>
      </w:r>
    </w:p>
    <w:p w14:paraId="0AC3C886" w14:textId="77777777" w:rsidR="002453D1" w:rsidRDefault="0072685C">
      <w:pPr>
        <w:pStyle w:val="Heading2"/>
        <w:spacing w:after="309"/>
        <w:ind w:left="0" w:right="1151"/>
      </w:pPr>
      <w:r>
        <w:t>3.3</w:t>
      </w:r>
      <w:r>
        <w:rPr>
          <w:rFonts w:ascii="Arial" w:eastAsia="Arial" w:hAnsi="Arial" w:cs="Arial"/>
        </w:rPr>
        <w:t xml:space="preserve"> </w:t>
      </w:r>
      <w:r>
        <w:t>Sampling Frame</w:t>
      </w:r>
      <w:r>
        <w:t xml:space="preserve"> </w:t>
      </w:r>
    </w:p>
    <w:p w14:paraId="13F0836A" w14:textId="77777777" w:rsidR="002453D1" w:rsidRDefault="0072685C">
      <w:pPr>
        <w:spacing w:after="197" w:line="368" w:lineRule="auto"/>
        <w:ind w:left="-5" w:right="1452"/>
        <w:jc w:val="left"/>
      </w:pPr>
      <w:r>
        <w:t>The study adopted Purposive sampling technique. The sampling frame of this study comprise of 489 Employees at their headquarters which is located at Ikeja, Lagos. Cadbury Nigeria PLC, Ikeja, Lagos State, Nigeria, acted as the study’s sampling unit. The research sample unit included only employees from executive, senior and junior staff.</w:t>
      </w:r>
      <w:r>
        <w:t xml:space="preserve"> </w:t>
      </w:r>
    </w:p>
    <w:p w14:paraId="0CEE3EF8" w14:textId="77777777" w:rsidR="002453D1" w:rsidRDefault="0072685C">
      <w:pPr>
        <w:pStyle w:val="Heading2"/>
        <w:spacing w:after="304"/>
        <w:ind w:left="0" w:right="1151"/>
      </w:pPr>
      <w:r>
        <w:t>3.4</w:t>
      </w:r>
      <w:r>
        <w:rPr>
          <w:rFonts w:ascii="Arial" w:eastAsia="Arial" w:hAnsi="Arial" w:cs="Arial"/>
        </w:rPr>
        <w:t xml:space="preserve"> </w:t>
      </w:r>
      <w:r>
        <w:t>Sampling Size Determination</w:t>
      </w:r>
      <w:r>
        <w:t xml:space="preserve"> </w:t>
      </w:r>
    </w:p>
    <w:p w14:paraId="2AF2722F" w14:textId="77777777" w:rsidR="002453D1" w:rsidRDefault="0072685C">
      <w:pPr>
        <w:spacing w:after="89" w:line="368" w:lineRule="auto"/>
        <w:ind w:left="-5" w:right="1452"/>
        <w:jc w:val="left"/>
      </w:pPr>
      <w:r>
        <w:t xml:space="preserve">The Cochran (1997) formula was used to calculate the sample size for this study. This is a conventional form of randomization, and it determined the margins of error for the most important items in the survey. The Cochran sample size was employed because it enabled the researcher to compute an optimum sample size given a desired level of precision, a desired level of confidence, and the expected proportion of the attribute present in the population (Israel, 1992). This aided the researcher in obtaining the </w:t>
      </w:r>
      <w:r>
        <w:t>sample and used the results to make data-driven sampling selections. The formula and computation are as follows:</w:t>
      </w:r>
      <w:r>
        <w:t xml:space="preserve"> </w:t>
      </w:r>
    </w:p>
    <w:p w14:paraId="3213307E" w14:textId="77777777" w:rsidR="002453D1" w:rsidRDefault="0072685C">
      <w:pPr>
        <w:spacing w:after="344" w:line="259" w:lineRule="auto"/>
        <w:ind w:left="-1" w:right="4422" w:firstLine="0"/>
        <w:jc w:val="center"/>
      </w:pPr>
      <w:r>
        <w:rPr>
          <w:noProof/>
        </w:rPr>
        <w:drawing>
          <wp:inline distT="0" distB="0" distL="0" distR="0" wp14:anchorId="5F5F3FA0" wp14:editId="6418B5D7">
            <wp:extent cx="3797437" cy="749837"/>
            <wp:effectExtent l="0" t="0" r="0" b="0"/>
            <wp:docPr id="11721" name="Picture 11721"/>
            <wp:cNvGraphicFramePr/>
            <a:graphic xmlns:a="http://schemas.openxmlformats.org/drawingml/2006/main">
              <a:graphicData uri="http://schemas.openxmlformats.org/drawingml/2006/picture">
                <pic:pic xmlns:pic="http://schemas.openxmlformats.org/drawingml/2006/picture">
                  <pic:nvPicPr>
                    <pic:cNvPr id="11721" name="Picture 11721"/>
                    <pic:cNvPicPr/>
                  </pic:nvPicPr>
                  <pic:blipFill>
                    <a:blip r:embed="rId7"/>
                    <a:stretch>
                      <a:fillRect/>
                    </a:stretch>
                  </pic:blipFill>
                  <pic:spPr>
                    <a:xfrm>
                      <a:off x="0" y="0"/>
                      <a:ext cx="3797437" cy="749837"/>
                    </a:xfrm>
                    <a:prstGeom prst="rect">
                      <a:avLst/>
                    </a:prstGeom>
                  </pic:spPr>
                </pic:pic>
              </a:graphicData>
            </a:graphic>
          </wp:inline>
        </w:drawing>
      </w:r>
      <w:r>
        <w:t xml:space="preserve"> </w:t>
      </w:r>
    </w:p>
    <w:p w14:paraId="25382D30" w14:textId="77777777" w:rsidR="002453D1" w:rsidRDefault="0072685C">
      <w:pPr>
        <w:spacing w:after="0" w:line="606" w:lineRule="auto"/>
        <w:ind w:left="-5" w:right="8928"/>
      </w:pPr>
      <w:r>
        <w:t xml:space="preserve">Where: </w:t>
      </w:r>
      <w:r>
        <w:t xml:space="preserve"> </w:t>
      </w:r>
      <w:r>
        <w:rPr>
          <w:b/>
        </w:rPr>
        <w:t>n</w:t>
      </w:r>
      <w:r>
        <w:t xml:space="preserve"> = Sample size </w:t>
      </w:r>
      <w:r>
        <w:t xml:space="preserve"> </w:t>
      </w:r>
    </w:p>
    <w:p w14:paraId="772A54FD" w14:textId="77777777" w:rsidR="002453D1" w:rsidRDefault="0072685C">
      <w:pPr>
        <w:spacing w:after="396"/>
        <w:ind w:left="-5" w:right="1436"/>
      </w:pPr>
      <w:r>
        <w:rPr>
          <w:b/>
        </w:rPr>
        <w:t xml:space="preserve">N </w:t>
      </w:r>
      <w:r>
        <w:t xml:space="preserve">= Population size </w:t>
      </w:r>
      <w:r>
        <w:t xml:space="preserve"> </w:t>
      </w:r>
    </w:p>
    <w:p w14:paraId="2E0B63D9" w14:textId="77777777" w:rsidR="002453D1" w:rsidRDefault="0072685C">
      <w:pPr>
        <w:spacing w:after="0" w:line="603" w:lineRule="auto"/>
        <w:ind w:left="-5" w:right="4315"/>
        <w:jc w:val="left"/>
      </w:pPr>
      <w:r>
        <w:rPr>
          <w:b/>
        </w:rPr>
        <w:t xml:space="preserve">Z </w:t>
      </w:r>
      <w:r>
        <w:t xml:space="preserve">= Standardized normal variable and its value that corresponds </w:t>
      </w:r>
      <w:r>
        <w:t xml:space="preserve"> </w:t>
      </w:r>
      <w:r>
        <w:t xml:space="preserve">to 95 % confidence interval equals 1.96. </w:t>
      </w:r>
      <w:r>
        <w:t xml:space="preserve"> </w:t>
      </w:r>
      <w:r>
        <w:rPr>
          <w:b/>
        </w:rPr>
        <w:t>P</w:t>
      </w:r>
      <w:r>
        <w:t xml:space="preserve"> = Degree of variability (0.5) </w:t>
      </w:r>
      <w:r>
        <w:t xml:space="preserve"> </w:t>
      </w:r>
    </w:p>
    <w:p w14:paraId="060251EE" w14:textId="77777777" w:rsidR="002453D1" w:rsidRDefault="0072685C">
      <w:pPr>
        <w:tabs>
          <w:tab w:val="center" w:pos="9028"/>
        </w:tabs>
        <w:spacing w:after="402"/>
        <w:ind w:left="-15" w:right="0" w:firstLine="0"/>
        <w:jc w:val="left"/>
      </w:pPr>
      <w:r>
        <w:lastRenderedPageBreak/>
        <w:t xml:space="preserve">q = 1-p </w:t>
      </w:r>
      <w:r>
        <w:t xml:space="preserve"> </w:t>
      </w:r>
      <w:r>
        <w:tab/>
        <w:t xml:space="preserve"> </w:t>
      </w:r>
    </w:p>
    <w:p w14:paraId="220DBFA0" w14:textId="77777777" w:rsidR="002453D1" w:rsidRDefault="0072685C">
      <w:pPr>
        <w:spacing w:after="0" w:line="606" w:lineRule="auto"/>
        <w:ind w:left="-5" w:right="7186"/>
      </w:pPr>
      <w:r>
        <w:t xml:space="preserve">d= Degree of accuracy (0.05) </w:t>
      </w:r>
      <w:r>
        <w:t xml:space="preserve"> </w:t>
      </w:r>
      <w:r>
        <w:t xml:space="preserve">        α= level of significance (5%)</w:t>
      </w:r>
      <w:r>
        <w:t xml:space="preserve"> </w:t>
      </w:r>
    </w:p>
    <w:p w14:paraId="047D1E64" w14:textId="77777777" w:rsidR="002453D1" w:rsidRDefault="0072685C">
      <w:pPr>
        <w:spacing w:after="0" w:line="546" w:lineRule="auto"/>
        <w:ind w:left="-5" w:right="185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304D558" wp14:editId="0B795B73">
                <wp:simplePos x="0" y="0"/>
                <wp:positionH relativeFrom="column">
                  <wp:posOffset>507616</wp:posOffset>
                </wp:positionH>
                <wp:positionV relativeFrom="paragraph">
                  <wp:posOffset>387764</wp:posOffset>
                </wp:positionV>
                <wp:extent cx="2207606" cy="45713"/>
                <wp:effectExtent l="0" t="0" r="0" b="0"/>
                <wp:wrapNone/>
                <wp:docPr id="186269" name="Group 186269"/>
                <wp:cNvGraphicFramePr/>
                <a:graphic xmlns:a="http://schemas.openxmlformats.org/drawingml/2006/main">
                  <a:graphicData uri="http://schemas.microsoft.com/office/word/2010/wordprocessingGroup">
                    <wpg:wgp>
                      <wpg:cNvGrpSpPr/>
                      <wpg:grpSpPr>
                        <a:xfrm>
                          <a:off x="0" y="0"/>
                          <a:ext cx="2207606" cy="45713"/>
                          <a:chOff x="0" y="0"/>
                          <a:chExt cx="2207606" cy="45713"/>
                        </a:xfrm>
                      </wpg:grpSpPr>
                      <wps:wsp>
                        <wps:cNvPr id="11722" name="Shape 11722"/>
                        <wps:cNvSpPr/>
                        <wps:spPr>
                          <a:xfrm>
                            <a:off x="0" y="0"/>
                            <a:ext cx="2207606" cy="45713"/>
                          </a:xfrm>
                          <a:custGeom>
                            <a:avLst/>
                            <a:gdLst/>
                            <a:ahLst/>
                            <a:cxnLst/>
                            <a:rect l="0" t="0" r="0" b="0"/>
                            <a:pathLst>
                              <a:path w="2207606" h="45713">
                                <a:moveTo>
                                  <a:pt x="0" y="45713"/>
                                </a:moveTo>
                                <a:lnTo>
                                  <a:pt x="2207606" y="0"/>
                                </a:lnTo>
                              </a:path>
                            </a:pathLst>
                          </a:custGeom>
                          <a:ln w="1904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6269" style="width:173.827pt;height:3.59949pt;position:absolute;z-index:68;mso-position-horizontal-relative:text;mso-position-horizontal:absolute;margin-left:39.9698pt;mso-position-vertical-relative:text;margin-top:30.5326pt;" coordsize="22076,457">
                <v:shape id="Shape 11722" style="position:absolute;width:22076;height:457;left:0;top:0;" coordsize="2207606,45713" path="m0,45713l2207606,0">
                  <v:stroke weight="1.4998pt" endcap="flat" joinstyle="round" on="true" color="#000000"/>
                  <v:fill on="false" color="#000000" opacity="0"/>
                </v:shape>
              </v:group>
            </w:pict>
          </mc:Fallback>
        </mc:AlternateContent>
      </w:r>
      <w:r>
        <w:t xml:space="preserve">                      489 (1.96)</w:t>
      </w:r>
      <w:r>
        <w:rPr>
          <w:vertAlign w:val="superscript"/>
        </w:rPr>
        <w:t>2</w:t>
      </w:r>
      <w:r>
        <w:t xml:space="preserve"> x 0.5 x 0.5                                      489 x 3.8416 x 0.25</w:t>
      </w:r>
      <w:r>
        <w:t xml:space="preserve"> </w:t>
      </w:r>
      <w:r>
        <w:t xml:space="preserve">n =                                                                            n =        </w:t>
      </w:r>
      <w:r>
        <w:rPr>
          <w:rFonts w:ascii="Calibri" w:eastAsia="Calibri" w:hAnsi="Calibri" w:cs="Calibri"/>
          <w:noProof/>
          <w:sz w:val="22"/>
        </w:rPr>
        <mc:AlternateContent>
          <mc:Choice Requires="wpg">
            <w:drawing>
              <wp:inline distT="0" distB="0" distL="0" distR="0" wp14:anchorId="49B61362" wp14:editId="691270D0">
                <wp:extent cx="1900306" cy="36826"/>
                <wp:effectExtent l="0" t="0" r="0" b="0"/>
                <wp:docPr id="186270" name="Group 186270"/>
                <wp:cNvGraphicFramePr/>
                <a:graphic xmlns:a="http://schemas.openxmlformats.org/drawingml/2006/main">
                  <a:graphicData uri="http://schemas.microsoft.com/office/word/2010/wordprocessingGroup">
                    <wpg:wgp>
                      <wpg:cNvGrpSpPr/>
                      <wpg:grpSpPr>
                        <a:xfrm>
                          <a:off x="0" y="0"/>
                          <a:ext cx="1900306" cy="36826"/>
                          <a:chOff x="0" y="0"/>
                          <a:chExt cx="1900306" cy="36826"/>
                        </a:xfrm>
                      </wpg:grpSpPr>
                      <wps:wsp>
                        <wps:cNvPr id="11723" name="Shape 11723"/>
                        <wps:cNvSpPr/>
                        <wps:spPr>
                          <a:xfrm>
                            <a:off x="0" y="0"/>
                            <a:ext cx="1900306" cy="36826"/>
                          </a:xfrm>
                          <a:custGeom>
                            <a:avLst/>
                            <a:gdLst/>
                            <a:ahLst/>
                            <a:cxnLst/>
                            <a:rect l="0" t="0" r="0" b="0"/>
                            <a:pathLst>
                              <a:path w="1900306" h="36826">
                                <a:moveTo>
                                  <a:pt x="0" y="36826"/>
                                </a:moveTo>
                                <a:lnTo>
                                  <a:pt x="1900306" y="0"/>
                                </a:lnTo>
                              </a:path>
                            </a:pathLst>
                          </a:custGeom>
                          <a:ln w="1904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6270" style="width:149.63pt;height:2.89966pt;mso-position-horizontal-relative:char;mso-position-vertical-relative:line" coordsize="19003,368">
                <v:shape id="Shape 11723" style="position:absolute;width:19003;height:368;left:0;top:0;" coordsize="1900306,36826" path="m0,36826l1900306,0">
                  <v:stroke weight="1.4998pt" endcap="flat" joinstyle="round" on="true" color="#000000"/>
                  <v:fill on="false" color="#000000" opacity="0"/>
                </v:shape>
              </v:group>
            </w:pict>
          </mc:Fallback>
        </mc:AlternateContent>
      </w:r>
      <w:r>
        <w:t xml:space="preserve"> </w:t>
      </w:r>
    </w:p>
    <w:p w14:paraId="4F039DD2" w14:textId="77777777" w:rsidR="002453D1" w:rsidRDefault="0072685C">
      <w:pPr>
        <w:spacing w:after="292"/>
        <w:ind w:left="-5" w:right="1436"/>
      </w:pPr>
      <w:r>
        <w:t xml:space="preserve">             (0.05)</w:t>
      </w:r>
      <w:r>
        <w:rPr>
          <w:vertAlign w:val="superscript"/>
        </w:rPr>
        <w:t xml:space="preserve">2 </w:t>
      </w:r>
      <w:r>
        <w:t>(489-1) + (1.96)</w:t>
      </w:r>
      <w:r>
        <w:rPr>
          <w:vertAlign w:val="superscript"/>
        </w:rPr>
        <w:t>2</w:t>
      </w:r>
      <w:r>
        <w:t xml:space="preserve"> (0.5 x 0.5)                        0.0025 x 489 + 0.9604</w:t>
      </w:r>
      <w:r>
        <w:t xml:space="preserve"> </w:t>
      </w:r>
    </w:p>
    <w:p w14:paraId="58CA63AB" w14:textId="77777777" w:rsidR="002453D1" w:rsidRDefault="0072685C">
      <w:pPr>
        <w:spacing w:after="321" w:line="259" w:lineRule="auto"/>
        <w:ind w:left="0" w:right="0" w:firstLine="0"/>
        <w:jc w:val="left"/>
      </w:pPr>
      <w:r>
        <w:t xml:space="preserve"> </w:t>
      </w:r>
    </w:p>
    <w:p w14:paraId="675E83EA" w14:textId="77777777" w:rsidR="002453D1" w:rsidRDefault="0072685C">
      <w:pPr>
        <w:spacing w:after="5" w:line="532" w:lineRule="auto"/>
        <w:ind w:left="-5" w:right="758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37ED014" wp14:editId="3301540D">
                <wp:simplePos x="0" y="0"/>
                <wp:positionH relativeFrom="column">
                  <wp:posOffset>304443</wp:posOffset>
                </wp:positionH>
                <wp:positionV relativeFrom="paragraph">
                  <wp:posOffset>375514</wp:posOffset>
                </wp:positionV>
                <wp:extent cx="2313638" cy="45079"/>
                <wp:effectExtent l="0" t="0" r="0" b="0"/>
                <wp:wrapNone/>
                <wp:docPr id="186271" name="Group 186271"/>
                <wp:cNvGraphicFramePr/>
                <a:graphic xmlns:a="http://schemas.openxmlformats.org/drawingml/2006/main">
                  <a:graphicData uri="http://schemas.microsoft.com/office/word/2010/wordprocessingGroup">
                    <wpg:wgp>
                      <wpg:cNvGrpSpPr/>
                      <wpg:grpSpPr>
                        <a:xfrm>
                          <a:off x="0" y="0"/>
                          <a:ext cx="2313638" cy="45079"/>
                          <a:chOff x="0" y="0"/>
                          <a:chExt cx="2313638" cy="45079"/>
                        </a:xfrm>
                      </wpg:grpSpPr>
                      <wps:wsp>
                        <wps:cNvPr id="11724" name="Shape 11724"/>
                        <wps:cNvSpPr/>
                        <wps:spPr>
                          <a:xfrm>
                            <a:off x="0" y="0"/>
                            <a:ext cx="2313638" cy="45079"/>
                          </a:xfrm>
                          <a:custGeom>
                            <a:avLst/>
                            <a:gdLst/>
                            <a:ahLst/>
                            <a:cxnLst/>
                            <a:rect l="0" t="0" r="0" b="0"/>
                            <a:pathLst>
                              <a:path w="2313638" h="45079">
                                <a:moveTo>
                                  <a:pt x="0" y="45079"/>
                                </a:moveTo>
                                <a:lnTo>
                                  <a:pt x="2313638" y="0"/>
                                </a:lnTo>
                              </a:path>
                            </a:pathLst>
                          </a:custGeom>
                          <a:ln w="1904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6271" style="width:182.176pt;height:3.54956pt;position:absolute;z-index:70;mso-position-horizontal-relative:text;mso-position-horizontal:absolute;margin-left:23.9719pt;mso-position-vertical-relative:text;margin-top:29.5681pt;" coordsize="23136,450">
                <v:shape id="Shape 11724" style="position:absolute;width:23136;height:450;left:0;top:0;" coordsize="2313638,45079" path="m0,45079l2313638,0">
                  <v:stroke weight="1.4998pt" endcap="flat" joinstyle="round" on="true" color="#000000"/>
                  <v:fill on="false" color="#000000" opacity="0"/>
                </v:shape>
              </v:group>
            </w:pict>
          </mc:Fallback>
        </mc:AlternateContent>
      </w:r>
      <w:r>
        <w:t xml:space="preserve">                              463.8732</w:t>
      </w:r>
      <w:r>
        <w:t xml:space="preserve"> </w:t>
      </w:r>
      <w:r>
        <w:t xml:space="preserve">n =                     </w:t>
      </w:r>
      <w:r>
        <w:t xml:space="preserve"> </w:t>
      </w:r>
    </w:p>
    <w:p w14:paraId="2FF79E52" w14:textId="77777777" w:rsidR="002453D1" w:rsidRDefault="0072685C">
      <w:pPr>
        <w:spacing w:after="315"/>
        <w:ind w:left="-5" w:right="1436"/>
      </w:pPr>
      <w:r>
        <w:t xml:space="preserve">                              2.1804</w:t>
      </w:r>
      <w:r>
        <w:t xml:space="preserve"> </w:t>
      </w:r>
    </w:p>
    <w:p w14:paraId="4981825C" w14:textId="77777777" w:rsidR="002453D1" w:rsidRDefault="0072685C">
      <w:pPr>
        <w:spacing w:after="316"/>
        <w:ind w:left="-5" w:right="1436"/>
      </w:pPr>
      <w:r>
        <w:t>n = 212 ………………………………. 3.2</w:t>
      </w:r>
      <w:r>
        <w:t xml:space="preserve"> </w:t>
      </w:r>
    </w:p>
    <w:p w14:paraId="0872E3B5" w14:textId="77777777" w:rsidR="002453D1" w:rsidRDefault="0072685C">
      <w:pPr>
        <w:ind w:left="-5" w:right="1436"/>
      </w:pPr>
      <w:r>
        <w:t xml:space="preserve">Therefore, the expected number of samples to be taken for this study stands at 212. </w:t>
      </w:r>
      <w:r>
        <w:t xml:space="preserve"> </w:t>
      </w:r>
    </w:p>
    <w:p w14:paraId="3A9659E4" w14:textId="77777777" w:rsidR="002453D1" w:rsidRDefault="0072685C">
      <w:pPr>
        <w:spacing w:line="399" w:lineRule="auto"/>
        <w:ind w:left="-5" w:right="1436"/>
      </w:pPr>
      <w:r>
        <w:t xml:space="preserve">However, to compensate for non- </w:t>
      </w:r>
      <w:r>
        <w:t xml:space="preserve">response probability, 30% of the sample was added to increase the sample as suggested by (Israel, 2009).  </w:t>
      </w:r>
      <w:r>
        <w:t xml:space="preserve"> </w:t>
      </w:r>
    </w:p>
    <w:p w14:paraId="35035014" w14:textId="77777777" w:rsidR="002453D1" w:rsidRDefault="0072685C">
      <w:pPr>
        <w:spacing w:after="310"/>
        <w:ind w:left="-5" w:right="1436"/>
      </w:pPr>
      <w:r>
        <w:t>Therefore 30% of 212 = 64</w:t>
      </w:r>
      <w:r>
        <w:t xml:space="preserve"> </w:t>
      </w:r>
    </w:p>
    <w:p w14:paraId="5B23D758" w14:textId="77777777" w:rsidR="002453D1" w:rsidRDefault="0072685C">
      <w:pPr>
        <w:spacing w:after="2" w:line="535" w:lineRule="auto"/>
        <w:ind w:left="-5" w:right="6014"/>
        <w:jc w:val="left"/>
      </w:pPr>
      <w:r>
        <w:t xml:space="preserve">Then the appropriate sample size was given as </w:t>
      </w:r>
      <w:r>
        <w:t xml:space="preserve"> </w:t>
      </w:r>
      <w:r>
        <w:t>n = 212 + 64 = 276</w:t>
      </w:r>
      <w:r>
        <w:t xml:space="preserve"> </w:t>
      </w:r>
      <w:r>
        <w:t>n = 276</w:t>
      </w:r>
      <w:r>
        <w:t xml:space="preserve"> </w:t>
      </w:r>
    </w:p>
    <w:p w14:paraId="09094122" w14:textId="77777777" w:rsidR="002453D1" w:rsidRDefault="0072685C">
      <w:pPr>
        <w:spacing w:after="315"/>
        <w:ind w:left="-5" w:right="1436"/>
      </w:pPr>
      <w:r>
        <w:t xml:space="preserve">From the calculation above, the total sample size of this study stood at 276. </w:t>
      </w:r>
      <w:r>
        <w:t xml:space="preserve"> </w:t>
      </w:r>
    </w:p>
    <w:p w14:paraId="431479FC" w14:textId="77777777" w:rsidR="002453D1" w:rsidRDefault="0072685C">
      <w:pPr>
        <w:spacing w:after="312"/>
        <w:ind w:left="-5" w:right="1436"/>
      </w:pPr>
      <w:r>
        <w:t>Purposive sampling was adopted for this study.</w:t>
      </w:r>
      <w:r>
        <w:t xml:space="preserve"> </w:t>
      </w:r>
    </w:p>
    <w:p w14:paraId="0398A113" w14:textId="77777777" w:rsidR="002453D1" w:rsidRDefault="0072685C">
      <w:pPr>
        <w:pStyle w:val="Heading2"/>
        <w:ind w:left="0" w:right="1151"/>
      </w:pPr>
      <w:r>
        <w:t>3.5</w:t>
      </w:r>
      <w:r>
        <w:rPr>
          <w:rFonts w:ascii="Arial" w:eastAsia="Arial" w:hAnsi="Arial" w:cs="Arial"/>
        </w:rPr>
        <w:t xml:space="preserve"> </w:t>
      </w:r>
      <w:r>
        <w:t>Method of Data Collection</w:t>
      </w:r>
      <w:r>
        <w:t xml:space="preserve"> </w:t>
      </w:r>
    </w:p>
    <w:p w14:paraId="1168184B" w14:textId="77777777" w:rsidR="002453D1" w:rsidRDefault="0072685C">
      <w:pPr>
        <w:spacing w:after="196" w:line="368" w:lineRule="auto"/>
        <w:ind w:left="-5" w:right="1452"/>
        <w:jc w:val="left"/>
      </w:pPr>
      <w:r>
        <w:t xml:space="preserve">The study will adopt the primary source of data collection (questionnaire) in gathering data from the top executive management, senior and junior management teams of Cadbury Nigeria PLC, Ikeja, Lagos State. The primary source of data collection that will be used to construct originality, opinions and perceptions of respondents under study. Data will be </w:t>
      </w:r>
      <w:r>
        <w:lastRenderedPageBreak/>
        <w:t xml:space="preserve">collected by administering a structured questionnaire to one hundred and fifty management staff of Cadbury Nigeria PLC, Ikeja, Lagos State. Copies of the questionnaire will be administered by trained research assistants for administration and collection of instruments at the respective service firms. The research assistants will be given two-days training on modalities for questionnaire distribution and retrieval and purpose of carrying out the research in line with ethical standards. </w:t>
      </w:r>
      <w:r>
        <w:t xml:space="preserve"> </w:t>
      </w:r>
    </w:p>
    <w:p w14:paraId="6178A62C" w14:textId="77777777" w:rsidR="002453D1" w:rsidRDefault="0072685C">
      <w:pPr>
        <w:pStyle w:val="Heading2"/>
        <w:ind w:left="0" w:right="1151"/>
      </w:pPr>
      <w:r>
        <w:t>3.6</w:t>
      </w:r>
      <w:r>
        <w:rPr>
          <w:rFonts w:ascii="Arial" w:eastAsia="Arial" w:hAnsi="Arial" w:cs="Arial"/>
        </w:rPr>
        <w:t xml:space="preserve"> </w:t>
      </w:r>
      <w:r>
        <w:t>Research Instrument</w:t>
      </w:r>
      <w:r>
        <w:t xml:space="preserve"> </w:t>
      </w:r>
    </w:p>
    <w:p w14:paraId="6C8BD746" w14:textId="77777777" w:rsidR="002453D1" w:rsidRDefault="0072685C">
      <w:pPr>
        <w:spacing w:after="180" w:line="368" w:lineRule="auto"/>
        <w:ind w:left="-5" w:right="1452"/>
        <w:jc w:val="left"/>
      </w:pPr>
      <w:r>
        <w:t>The data gathering instrument that employed for this study will be a well-structured and adapted questionnaire. The questionnaire will be appropriate for this study based on the level of originality, confidentiality and non-biases on the responses of the respondents. The items in the research instruments will be adapted questions from literatures on related studies. The instruments will be used to capture respondents’ demographics and also questions on communication and employee performance. The questionnai</w:t>
      </w:r>
      <w:r>
        <w:t>re would be given independently to the particular respondents, in an offer to get legitimate answers from every one of them. The questionnaire is made in a simple way for the respondents to reply, there are two segments. The main concerns the bio-information of the respondents, while the second will be planned to test applicable data expected to test the hypotheses. The segment B is figured to reap the respondent's point of view and feeling concerning the effect of management styles on employee performance.</w:t>
      </w:r>
      <w:r>
        <w:t xml:space="preserve"> This questionnaire will use of straightforward and clear English with the guide of the 5-likert scale, so respondents can without much of a stretch select from the accompanying choices; Strongly agree (SA), Agree(A), Undecided(U), Disagree(D) or strongly disagree (SD), as for the questions provided. </w:t>
      </w:r>
      <w:r>
        <w:t xml:space="preserve"> </w:t>
      </w:r>
    </w:p>
    <w:p w14:paraId="4BCE8AD8" w14:textId="77777777" w:rsidR="002453D1" w:rsidRDefault="0072685C">
      <w:pPr>
        <w:pStyle w:val="Heading2"/>
        <w:ind w:left="0" w:right="1151"/>
      </w:pPr>
      <w:r>
        <w:t>3.7</w:t>
      </w:r>
      <w:r>
        <w:rPr>
          <w:rFonts w:ascii="Arial" w:eastAsia="Arial" w:hAnsi="Arial" w:cs="Arial"/>
        </w:rPr>
        <w:t xml:space="preserve"> </w:t>
      </w:r>
      <w:r>
        <w:t xml:space="preserve">Pilot Study </w:t>
      </w:r>
      <w:r>
        <w:t xml:space="preserve"> </w:t>
      </w:r>
    </w:p>
    <w:p w14:paraId="4DB16865" w14:textId="77777777" w:rsidR="002453D1" w:rsidRDefault="0072685C">
      <w:pPr>
        <w:spacing w:after="196" w:line="368" w:lineRule="auto"/>
        <w:ind w:left="-5" w:right="1452"/>
        <w:jc w:val="left"/>
      </w:pPr>
      <w:r>
        <w:t>A pretest of the questionnaire will be conducted in order to evaluate the relevance, ensured clarity and proper understanding of the research instrument prior to its administration to study area. Furthermore, 10% of the sample size 276, which represented respondents who have the same characteristics with the sample size will be accessed from other areas other than the research context. Creswell (2014) posited that pilot study sample should be 10% of the sample projected for the larger parent study which wil</w:t>
      </w:r>
      <w:r>
        <w:t xml:space="preserve">l also in line with the position of Treece and Treece (1982) of 10% of study population. The pilot study was considered necessary in order to determine the willingness of the respondents, to have a fore knowledge of their </w:t>
      </w:r>
      <w:r>
        <w:lastRenderedPageBreak/>
        <w:t xml:space="preserve">reactions and to ascertain the reliability of the questionnaire when used in the population of the study. . </w:t>
      </w:r>
      <w:r>
        <w:t xml:space="preserve"> </w:t>
      </w:r>
    </w:p>
    <w:p w14:paraId="29FEC20F" w14:textId="77777777" w:rsidR="002453D1" w:rsidRDefault="0072685C">
      <w:pPr>
        <w:pStyle w:val="Heading3"/>
        <w:spacing w:after="304"/>
        <w:ind w:left="0" w:right="1151"/>
      </w:pPr>
      <w:r>
        <w:t>3.7.1</w:t>
      </w:r>
      <w:r>
        <w:rPr>
          <w:rFonts w:ascii="Arial" w:eastAsia="Arial" w:hAnsi="Arial" w:cs="Arial"/>
        </w:rPr>
        <w:t xml:space="preserve"> </w:t>
      </w:r>
      <w:r>
        <w:t>Validity of Research Instrument</w:t>
      </w:r>
      <w:r>
        <w:t xml:space="preserve"> </w:t>
      </w:r>
    </w:p>
    <w:p w14:paraId="2D678B59" w14:textId="77777777" w:rsidR="002453D1" w:rsidRDefault="0072685C">
      <w:pPr>
        <w:spacing w:after="191" w:line="368" w:lineRule="auto"/>
        <w:ind w:left="-5" w:right="1436"/>
      </w:pPr>
      <w:r>
        <w:t>The research work was subjected to construct validity; the importance of this is to make sure that the research instrument measures what it was intended to measure. To ensure that the research instrument produced valid results, a pilot study was conducted before the field research commenced, which was collected during the pilot study and was used to carry out validation measures on the questionnaires.</w:t>
      </w:r>
      <w:r>
        <w:t xml:space="preserve"> </w:t>
      </w:r>
    </w:p>
    <w:p w14:paraId="78599D43" w14:textId="77777777" w:rsidR="002453D1" w:rsidRDefault="0072685C">
      <w:pPr>
        <w:pStyle w:val="Heading3"/>
        <w:spacing w:after="308"/>
        <w:ind w:left="0" w:right="1151"/>
      </w:pPr>
      <w:r>
        <w:t>3.7.2</w:t>
      </w:r>
      <w:r>
        <w:rPr>
          <w:rFonts w:ascii="Arial" w:eastAsia="Arial" w:hAnsi="Arial" w:cs="Arial"/>
        </w:rPr>
        <w:t xml:space="preserve"> </w:t>
      </w:r>
      <w:r>
        <w:t>Reliability of Research Instrument</w:t>
      </w:r>
      <w:r>
        <w:t xml:space="preserve"> </w:t>
      </w:r>
    </w:p>
    <w:p w14:paraId="20F2FB91" w14:textId="77777777" w:rsidR="002453D1" w:rsidRDefault="0072685C">
      <w:pPr>
        <w:spacing w:after="193" w:line="368" w:lineRule="auto"/>
        <w:ind w:left="-5" w:right="1452"/>
        <w:jc w:val="left"/>
      </w:pPr>
      <w:r>
        <w:t>Data on the research instrument will be subjected to Cronbach alpha analysis to decide the reliability of the research instrument. The coefficients of Cronbach alpha reliability test ranges from 0.00 to 1.00 with any value above 0.7 indicating that the research instrument is reliable.</w:t>
      </w:r>
      <w:r>
        <w:t xml:space="preserve"> </w:t>
      </w:r>
    </w:p>
    <w:p w14:paraId="24A9B6A1" w14:textId="77777777" w:rsidR="002453D1" w:rsidRDefault="0072685C">
      <w:pPr>
        <w:pStyle w:val="Heading2"/>
        <w:ind w:left="0" w:right="1151"/>
      </w:pPr>
      <w:r>
        <w:t>3.8 Method of Data Analysis</w:t>
      </w:r>
      <w:r>
        <w:t xml:space="preserve"> </w:t>
      </w:r>
    </w:p>
    <w:p w14:paraId="1DD006DF" w14:textId="77777777" w:rsidR="002453D1" w:rsidRDefault="0072685C">
      <w:pPr>
        <w:spacing w:after="109"/>
        <w:ind w:left="-5" w:right="1436"/>
      </w:pPr>
      <w:r>
        <w:t xml:space="preserve">The data will be analysed with the use of both descriptive and inferential statistical analysis. </w:t>
      </w:r>
    </w:p>
    <w:p w14:paraId="50A45E52" w14:textId="77777777" w:rsidR="002453D1" w:rsidRDefault="0072685C">
      <w:pPr>
        <w:spacing w:after="195" w:line="368" w:lineRule="auto"/>
        <w:ind w:left="-5" w:right="1452"/>
        <w:jc w:val="left"/>
      </w:pPr>
      <w:r>
        <w:t>Descriptive statistics analysis such as mean, simple percentages and standard deviations will be used to analyse the questionnaire items and provided answers to the research questions. Inferential statistics such as simple linear regression, Pearson-product moment correlation analysis, and hierarchical regression analysis will be carried out with the aid of statistical package for science solutions (SPSS) version 25.0 to test the research hypotheses. Pearsonproduct moment correlation analysis will be used t</w:t>
      </w:r>
      <w:r>
        <w:t>o determine the direction and strength between the independent and dependent variable under study. Simple linear regression analysis technique will be used to evaluate the effects of the independent variables on the dependent variable.</w:t>
      </w:r>
      <w:r>
        <w:t xml:space="preserve"> </w:t>
      </w:r>
    </w:p>
    <w:p w14:paraId="4CC34A4D" w14:textId="77777777" w:rsidR="002453D1" w:rsidRDefault="0072685C">
      <w:pPr>
        <w:pStyle w:val="Heading1"/>
        <w:spacing w:after="0"/>
        <w:ind w:left="0" w:right="1151"/>
        <w:jc w:val="left"/>
      </w:pPr>
      <w:r>
        <w:t>Table 3.3: Summary of tool of Analysis</w:t>
      </w:r>
      <w:r>
        <w:t xml:space="preserve"> </w:t>
      </w:r>
    </w:p>
    <w:tbl>
      <w:tblPr>
        <w:tblStyle w:val="TableGrid"/>
        <w:tblW w:w="9608" w:type="dxa"/>
        <w:tblInd w:w="5" w:type="dxa"/>
        <w:tblCellMar>
          <w:top w:w="58" w:type="dxa"/>
          <w:left w:w="105" w:type="dxa"/>
          <w:bottom w:w="0" w:type="dxa"/>
          <w:right w:w="115" w:type="dxa"/>
        </w:tblCellMar>
        <w:tblLook w:val="04A0" w:firstRow="1" w:lastRow="0" w:firstColumn="1" w:lastColumn="0" w:noHBand="0" w:noVBand="1"/>
      </w:tblPr>
      <w:tblGrid>
        <w:gridCol w:w="910"/>
        <w:gridCol w:w="5577"/>
        <w:gridCol w:w="3121"/>
      </w:tblGrid>
      <w:tr w:rsidR="002453D1" w14:paraId="36AAC476" w14:textId="77777777">
        <w:trPr>
          <w:trHeight w:val="485"/>
        </w:trPr>
        <w:tc>
          <w:tcPr>
            <w:tcW w:w="910" w:type="dxa"/>
            <w:tcBorders>
              <w:top w:val="single" w:sz="4" w:space="0" w:color="000000"/>
              <w:left w:val="single" w:sz="4" w:space="0" w:color="000000"/>
              <w:bottom w:val="single" w:sz="4" w:space="0" w:color="000000"/>
              <w:right w:val="single" w:sz="4" w:space="0" w:color="000000"/>
            </w:tcBorders>
          </w:tcPr>
          <w:p w14:paraId="7B0655FE" w14:textId="77777777" w:rsidR="002453D1" w:rsidRDefault="0072685C">
            <w:pPr>
              <w:spacing w:after="0" w:line="259" w:lineRule="auto"/>
              <w:ind w:left="5" w:right="0" w:firstLine="0"/>
              <w:jc w:val="left"/>
            </w:pPr>
            <w:r>
              <w:rPr>
                <w:b/>
              </w:rPr>
              <w:t xml:space="preserve">H/N  </w:t>
            </w:r>
          </w:p>
        </w:tc>
        <w:tc>
          <w:tcPr>
            <w:tcW w:w="5577" w:type="dxa"/>
            <w:tcBorders>
              <w:top w:val="single" w:sz="4" w:space="0" w:color="000000"/>
              <w:left w:val="single" w:sz="4" w:space="0" w:color="000000"/>
              <w:bottom w:val="single" w:sz="4" w:space="0" w:color="000000"/>
              <w:right w:val="single" w:sz="4" w:space="0" w:color="000000"/>
            </w:tcBorders>
          </w:tcPr>
          <w:p w14:paraId="3D1DF24D" w14:textId="77777777" w:rsidR="002453D1" w:rsidRDefault="0072685C">
            <w:pPr>
              <w:spacing w:after="0" w:line="259" w:lineRule="auto"/>
              <w:ind w:left="0" w:right="0" w:firstLine="0"/>
              <w:jc w:val="left"/>
            </w:pPr>
            <w:r>
              <w:rPr>
                <w:b/>
              </w:rPr>
              <w:t xml:space="preserve">Statement of Hypothesis  </w:t>
            </w:r>
          </w:p>
        </w:tc>
        <w:tc>
          <w:tcPr>
            <w:tcW w:w="3121" w:type="dxa"/>
            <w:tcBorders>
              <w:top w:val="single" w:sz="4" w:space="0" w:color="000000"/>
              <w:left w:val="single" w:sz="4" w:space="0" w:color="000000"/>
              <w:bottom w:val="single" w:sz="4" w:space="0" w:color="000000"/>
              <w:right w:val="single" w:sz="4" w:space="0" w:color="000000"/>
            </w:tcBorders>
          </w:tcPr>
          <w:p w14:paraId="40E54592" w14:textId="77777777" w:rsidR="002453D1" w:rsidRDefault="0072685C">
            <w:pPr>
              <w:spacing w:after="0" w:line="259" w:lineRule="auto"/>
              <w:ind w:left="5" w:right="0" w:firstLine="0"/>
              <w:jc w:val="left"/>
            </w:pPr>
            <w:r>
              <w:rPr>
                <w:b/>
              </w:rPr>
              <w:t xml:space="preserve">Tools of Analysis </w:t>
            </w:r>
          </w:p>
        </w:tc>
      </w:tr>
      <w:tr w:rsidR="002453D1" w14:paraId="1B961092" w14:textId="77777777">
        <w:trPr>
          <w:trHeight w:val="1040"/>
        </w:trPr>
        <w:tc>
          <w:tcPr>
            <w:tcW w:w="910" w:type="dxa"/>
            <w:tcBorders>
              <w:top w:val="single" w:sz="4" w:space="0" w:color="000000"/>
              <w:left w:val="single" w:sz="4" w:space="0" w:color="000000"/>
              <w:bottom w:val="single" w:sz="4" w:space="0" w:color="000000"/>
              <w:right w:val="single" w:sz="4" w:space="0" w:color="000000"/>
            </w:tcBorders>
          </w:tcPr>
          <w:p w14:paraId="503FB536" w14:textId="77777777" w:rsidR="002453D1" w:rsidRDefault="0072685C">
            <w:pPr>
              <w:spacing w:after="0" w:line="259" w:lineRule="auto"/>
              <w:ind w:left="5" w:right="0" w:firstLine="0"/>
              <w:jc w:val="left"/>
            </w:pPr>
            <w:r>
              <w:t>Ho1</w:t>
            </w:r>
            <w:r>
              <w:t xml:space="preserve"> </w:t>
            </w:r>
          </w:p>
        </w:tc>
        <w:tc>
          <w:tcPr>
            <w:tcW w:w="5577" w:type="dxa"/>
            <w:tcBorders>
              <w:top w:val="single" w:sz="4" w:space="0" w:color="000000"/>
              <w:left w:val="single" w:sz="4" w:space="0" w:color="000000"/>
              <w:bottom w:val="single" w:sz="4" w:space="0" w:color="000000"/>
              <w:right w:val="single" w:sz="4" w:space="0" w:color="000000"/>
            </w:tcBorders>
          </w:tcPr>
          <w:p w14:paraId="3717CA5C" w14:textId="77777777" w:rsidR="002453D1" w:rsidRDefault="0072685C">
            <w:pPr>
              <w:spacing w:after="0" w:line="282" w:lineRule="auto"/>
              <w:ind w:left="0" w:right="0" w:firstLine="0"/>
              <w:jc w:val="left"/>
            </w:pPr>
            <w:r>
              <w:t>There is no significant effect between Feedback on Work Motivation in Cadbury Nigeria PLC.</w:t>
            </w:r>
            <w:r>
              <w:t xml:space="preserve"> </w:t>
            </w:r>
          </w:p>
          <w:p w14:paraId="26BAFAEC" w14:textId="77777777" w:rsidR="002453D1" w:rsidRDefault="0072685C">
            <w:pPr>
              <w:spacing w:after="0" w:line="259" w:lineRule="auto"/>
              <w:ind w:left="0" w:right="0" w:firstLine="0"/>
              <w:jc w:val="left"/>
            </w:pP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E38FEDB" w14:textId="77777777" w:rsidR="002453D1" w:rsidRDefault="0072685C">
            <w:pPr>
              <w:spacing w:after="0" w:line="259" w:lineRule="auto"/>
              <w:ind w:left="5" w:right="0" w:firstLine="0"/>
              <w:jc w:val="left"/>
            </w:pPr>
            <w:r>
              <w:t xml:space="preserve"> Linear Regression Analysis</w:t>
            </w:r>
            <w:r>
              <w:t xml:space="preserve"> </w:t>
            </w:r>
          </w:p>
        </w:tc>
      </w:tr>
      <w:tr w:rsidR="002453D1" w14:paraId="2A97C8C1" w14:textId="77777777">
        <w:trPr>
          <w:trHeight w:val="840"/>
        </w:trPr>
        <w:tc>
          <w:tcPr>
            <w:tcW w:w="910" w:type="dxa"/>
            <w:tcBorders>
              <w:top w:val="single" w:sz="4" w:space="0" w:color="000000"/>
              <w:left w:val="single" w:sz="4" w:space="0" w:color="000000"/>
              <w:bottom w:val="single" w:sz="4" w:space="0" w:color="000000"/>
              <w:right w:val="single" w:sz="4" w:space="0" w:color="000000"/>
            </w:tcBorders>
          </w:tcPr>
          <w:p w14:paraId="67067200" w14:textId="77777777" w:rsidR="002453D1" w:rsidRDefault="0072685C">
            <w:pPr>
              <w:spacing w:after="0" w:line="259" w:lineRule="auto"/>
              <w:ind w:left="5" w:right="0" w:firstLine="0"/>
              <w:jc w:val="left"/>
            </w:pPr>
            <w:r>
              <w:lastRenderedPageBreak/>
              <w:t>Ho2</w:t>
            </w:r>
            <w:r>
              <w:t xml:space="preserve"> </w:t>
            </w:r>
          </w:p>
        </w:tc>
        <w:tc>
          <w:tcPr>
            <w:tcW w:w="5577" w:type="dxa"/>
            <w:tcBorders>
              <w:top w:val="single" w:sz="4" w:space="0" w:color="000000"/>
              <w:left w:val="single" w:sz="4" w:space="0" w:color="000000"/>
              <w:bottom w:val="single" w:sz="4" w:space="0" w:color="000000"/>
              <w:right w:val="single" w:sz="4" w:space="0" w:color="000000"/>
            </w:tcBorders>
          </w:tcPr>
          <w:p w14:paraId="7D505658" w14:textId="77777777" w:rsidR="002453D1" w:rsidRDefault="0072685C">
            <w:pPr>
              <w:spacing w:after="0" w:line="259" w:lineRule="auto"/>
              <w:ind w:left="0" w:right="0" w:firstLine="0"/>
              <w:jc w:val="left"/>
            </w:pPr>
            <w:r>
              <w:t xml:space="preserve">There is no significant effect between Employee </w:t>
            </w:r>
          </w:p>
          <w:p w14:paraId="0E0D60D6" w14:textId="77777777" w:rsidR="002453D1" w:rsidRDefault="0072685C">
            <w:pPr>
              <w:spacing w:after="0" w:line="259" w:lineRule="auto"/>
              <w:ind w:left="0" w:right="0" w:firstLine="0"/>
              <w:jc w:val="left"/>
            </w:pPr>
            <w:r>
              <w:t>Attitude on Work Environment in Cadbury Nigeria PLC</w:t>
            </w: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248B6C1" w14:textId="77777777" w:rsidR="002453D1" w:rsidRDefault="0072685C">
            <w:pPr>
              <w:spacing w:after="0" w:line="259" w:lineRule="auto"/>
              <w:ind w:left="5" w:right="0" w:firstLine="0"/>
              <w:jc w:val="left"/>
            </w:pPr>
            <w:r>
              <w:t>Linear Regression Analysis</w:t>
            </w:r>
            <w:r>
              <w:t xml:space="preserve"> </w:t>
            </w:r>
          </w:p>
        </w:tc>
      </w:tr>
      <w:tr w:rsidR="002453D1" w14:paraId="757B31F4" w14:textId="77777777">
        <w:trPr>
          <w:trHeight w:val="760"/>
        </w:trPr>
        <w:tc>
          <w:tcPr>
            <w:tcW w:w="910" w:type="dxa"/>
            <w:tcBorders>
              <w:top w:val="single" w:sz="4" w:space="0" w:color="000000"/>
              <w:left w:val="single" w:sz="4" w:space="0" w:color="000000"/>
              <w:bottom w:val="single" w:sz="4" w:space="0" w:color="000000"/>
              <w:right w:val="single" w:sz="4" w:space="0" w:color="000000"/>
            </w:tcBorders>
          </w:tcPr>
          <w:p w14:paraId="1BFD6843" w14:textId="77777777" w:rsidR="002453D1" w:rsidRDefault="0072685C">
            <w:pPr>
              <w:spacing w:after="0" w:line="259" w:lineRule="auto"/>
              <w:ind w:left="5" w:right="0" w:firstLine="0"/>
              <w:jc w:val="left"/>
            </w:pPr>
            <w:r>
              <w:t>Ho3</w:t>
            </w:r>
            <w:r>
              <w:t xml:space="preserve"> </w:t>
            </w:r>
          </w:p>
        </w:tc>
        <w:tc>
          <w:tcPr>
            <w:tcW w:w="5577" w:type="dxa"/>
            <w:tcBorders>
              <w:top w:val="single" w:sz="4" w:space="0" w:color="000000"/>
              <w:left w:val="single" w:sz="4" w:space="0" w:color="000000"/>
              <w:bottom w:val="single" w:sz="4" w:space="0" w:color="000000"/>
              <w:right w:val="single" w:sz="4" w:space="0" w:color="000000"/>
            </w:tcBorders>
          </w:tcPr>
          <w:p w14:paraId="63958524" w14:textId="77777777" w:rsidR="002453D1" w:rsidRDefault="0072685C">
            <w:pPr>
              <w:spacing w:after="0" w:line="259" w:lineRule="auto"/>
              <w:ind w:left="0" w:right="0" w:firstLine="0"/>
              <w:jc w:val="left"/>
            </w:pPr>
            <w:r>
              <w:t>There is no significant effect between Communication Channel on Job Satisfaction in Cadbury Nigeria PLC</w:t>
            </w: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A2195C2" w14:textId="77777777" w:rsidR="002453D1" w:rsidRDefault="0072685C">
            <w:pPr>
              <w:spacing w:after="0" w:line="259" w:lineRule="auto"/>
              <w:ind w:left="5" w:right="0" w:firstLine="0"/>
              <w:jc w:val="left"/>
            </w:pPr>
            <w:r>
              <w:t>Linear Regression Analysis</w:t>
            </w:r>
            <w:r>
              <w:t xml:space="preserve"> </w:t>
            </w:r>
          </w:p>
        </w:tc>
      </w:tr>
      <w:tr w:rsidR="002453D1" w14:paraId="0E479229" w14:textId="77777777">
        <w:trPr>
          <w:trHeight w:val="760"/>
        </w:trPr>
        <w:tc>
          <w:tcPr>
            <w:tcW w:w="910" w:type="dxa"/>
            <w:tcBorders>
              <w:top w:val="single" w:sz="4" w:space="0" w:color="000000"/>
              <w:left w:val="single" w:sz="4" w:space="0" w:color="000000"/>
              <w:bottom w:val="single" w:sz="4" w:space="0" w:color="000000"/>
              <w:right w:val="single" w:sz="4" w:space="0" w:color="000000"/>
            </w:tcBorders>
          </w:tcPr>
          <w:p w14:paraId="12384EDC" w14:textId="77777777" w:rsidR="002453D1" w:rsidRDefault="0072685C">
            <w:pPr>
              <w:spacing w:after="0" w:line="259" w:lineRule="auto"/>
              <w:ind w:left="5" w:right="0" w:firstLine="0"/>
              <w:jc w:val="left"/>
            </w:pPr>
            <w:r>
              <w:t>Ho4</w:t>
            </w:r>
            <w:r>
              <w:t xml:space="preserve"> </w:t>
            </w:r>
          </w:p>
        </w:tc>
        <w:tc>
          <w:tcPr>
            <w:tcW w:w="5577" w:type="dxa"/>
            <w:tcBorders>
              <w:top w:val="single" w:sz="4" w:space="0" w:color="000000"/>
              <w:left w:val="single" w:sz="4" w:space="0" w:color="000000"/>
              <w:bottom w:val="single" w:sz="4" w:space="0" w:color="000000"/>
              <w:right w:val="single" w:sz="4" w:space="0" w:color="000000"/>
            </w:tcBorders>
          </w:tcPr>
          <w:p w14:paraId="15361315" w14:textId="77777777" w:rsidR="002453D1" w:rsidRDefault="0072685C">
            <w:pPr>
              <w:spacing w:after="0" w:line="259" w:lineRule="auto"/>
              <w:ind w:left="0" w:right="0" w:firstLine="0"/>
              <w:jc w:val="left"/>
            </w:pPr>
            <w:r>
              <w:t xml:space="preserve">There is no significant effect between Communication on Employee performance in Cadbury Nigeria PLC </w:t>
            </w: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686D934" w14:textId="77777777" w:rsidR="002453D1" w:rsidRDefault="0072685C">
            <w:pPr>
              <w:spacing w:after="0" w:line="259" w:lineRule="auto"/>
              <w:ind w:left="5" w:right="0" w:firstLine="0"/>
              <w:jc w:val="left"/>
            </w:pPr>
            <w:r>
              <w:t>Multiple Linear Regression Analysis</w:t>
            </w:r>
            <w:r>
              <w:t xml:space="preserve"> </w:t>
            </w:r>
          </w:p>
        </w:tc>
      </w:tr>
    </w:tbl>
    <w:p w14:paraId="6ABEE271" w14:textId="77777777" w:rsidR="002453D1" w:rsidRDefault="0072685C">
      <w:pPr>
        <w:pStyle w:val="Heading1"/>
        <w:spacing w:after="319"/>
        <w:ind w:left="0" w:right="1151"/>
        <w:jc w:val="left"/>
      </w:pPr>
      <w:r>
        <w:t>Source: Researcher’s Work (2023)</w:t>
      </w:r>
      <w:r>
        <w:rPr>
          <w:b w:val="0"/>
        </w:rPr>
        <w:t xml:space="preserve"> </w:t>
      </w:r>
    </w:p>
    <w:p w14:paraId="3802080E" w14:textId="77777777" w:rsidR="002453D1" w:rsidRDefault="0072685C">
      <w:pPr>
        <w:pStyle w:val="Heading2"/>
        <w:ind w:left="0" w:right="1151"/>
      </w:pPr>
      <w:r>
        <w:t>3.8.1 Regression Analysis</w:t>
      </w:r>
      <w:r>
        <w:t xml:space="preserve"> </w:t>
      </w:r>
    </w:p>
    <w:p w14:paraId="40FBD65B" w14:textId="77777777" w:rsidR="002453D1" w:rsidRDefault="0072685C">
      <w:pPr>
        <w:spacing w:after="196" w:line="370" w:lineRule="auto"/>
        <w:ind w:left="-5" w:right="1436"/>
      </w:pPr>
      <w:r>
        <w:t>Regression analysis evaluates the relationship between the outcome variable (i.e. dependent variable) and one or more risk factors or confounding variables which are known as predictors or independent variables. In regression analysis, a single dependent variable Y is conceived to be a function of one or more independent variable.</w:t>
      </w:r>
      <w:r>
        <w:t xml:space="preserve"> </w:t>
      </w:r>
    </w:p>
    <w:p w14:paraId="185B2FA9" w14:textId="77777777" w:rsidR="002453D1" w:rsidRDefault="0072685C">
      <w:pPr>
        <w:pStyle w:val="Heading1"/>
        <w:spacing w:after="266"/>
        <w:ind w:left="0" w:right="1151"/>
        <w:jc w:val="left"/>
      </w:pPr>
      <w:r>
        <w:t>3.8.2Model Specification</w:t>
      </w:r>
      <w:r>
        <w:t xml:space="preserve"> </w:t>
      </w:r>
    </w:p>
    <w:p w14:paraId="7D402E9F" w14:textId="77777777" w:rsidR="002453D1" w:rsidRDefault="0072685C">
      <w:pPr>
        <w:spacing w:line="399" w:lineRule="auto"/>
        <w:ind w:left="-5" w:right="1436"/>
      </w:pPr>
      <w:r>
        <w:t>The variable of the study of effect of communication on employee performance was operationalized in this section based on how they link to each other</w:t>
      </w:r>
      <w:r>
        <w:t xml:space="preserve"> </w:t>
      </w:r>
    </w:p>
    <w:p w14:paraId="22498DDD" w14:textId="77777777" w:rsidR="002453D1" w:rsidRDefault="0072685C">
      <w:pPr>
        <w:spacing w:after="313"/>
        <w:ind w:left="0" w:right="1151"/>
        <w:jc w:val="left"/>
      </w:pPr>
      <w:r>
        <w:rPr>
          <w:b/>
        </w:rPr>
        <w:t xml:space="preserve">1.6.1 Variables Identification: </w:t>
      </w:r>
    </w:p>
    <w:p w14:paraId="7AD413C0" w14:textId="77777777" w:rsidR="002453D1" w:rsidRDefault="0072685C">
      <w:pPr>
        <w:spacing w:after="316"/>
        <w:ind w:left="-5" w:right="1436"/>
      </w:pPr>
      <w:r>
        <w:t>Y= F(X)</w:t>
      </w:r>
      <w:r>
        <w:t xml:space="preserve"> </w:t>
      </w:r>
    </w:p>
    <w:p w14:paraId="35069CFE" w14:textId="77777777" w:rsidR="002453D1" w:rsidRDefault="0072685C">
      <w:pPr>
        <w:ind w:left="-5" w:right="1436"/>
      </w:pPr>
      <w:r>
        <w:t>Where Y was a dependent variable, F was a function and X was an independent variable.</w:t>
      </w:r>
      <w:r>
        <w:t xml:space="preserve"> </w:t>
      </w:r>
    </w:p>
    <w:p w14:paraId="59C199DC" w14:textId="77777777" w:rsidR="002453D1" w:rsidRDefault="0072685C">
      <w:pPr>
        <w:spacing w:after="315"/>
        <w:ind w:left="-5" w:right="1436"/>
      </w:pPr>
      <w:r>
        <w:t>The above was mathematically expressed as Y= f(x)</w:t>
      </w:r>
      <w:r>
        <w:t xml:space="preserve"> </w:t>
      </w:r>
    </w:p>
    <w:p w14:paraId="733861BD" w14:textId="77777777" w:rsidR="002453D1" w:rsidRDefault="0072685C">
      <w:pPr>
        <w:spacing w:after="315"/>
        <w:ind w:left="-5" w:right="1436"/>
      </w:pPr>
      <w:r>
        <w:t>Where Y= dependent variable</w:t>
      </w:r>
      <w:r>
        <w:t xml:space="preserve"> </w:t>
      </w:r>
    </w:p>
    <w:p w14:paraId="550A812D" w14:textId="77777777" w:rsidR="002453D1" w:rsidRDefault="0072685C">
      <w:pPr>
        <w:spacing w:after="310"/>
        <w:ind w:left="-5" w:right="1436"/>
      </w:pPr>
      <w:r>
        <w:t xml:space="preserve">X= independent variable </w:t>
      </w:r>
      <w:r>
        <w:t xml:space="preserve"> </w:t>
      </w:r>
    </w:p>
    <w:p w14:paraId="0F0A7C62" w14:textId="77777777" w:rsidR="002453D1" w:rsidRDefault="0072685C">
      <w:pPr>
        <w:spacing w:after="315"/>
        <w:ind w:left="-5" w:right="1436"/>
      </w:pPr>
      <w:r>
        <w:t>Y= Employee performance (EP)</w:t>
      </w:r>
      <w:r>
        <w:t xml:space="preserve"> </w:t>
      </w:r>
    </w:p>
    <w:p w14:paraId="205277B2" w14:textId="77777777" w:rsidR="002453D1" w:rsidRDefault="0072685C">
      <w:pPr>
        <w:spacing w:after="316"/>
        <w:ind w:left="-5" w:right="1436"/>
      </w:pPr>
      <w:r>
        <w:t>X= Communication (C)</w:t>
      </w:r>
      <w:r>
        <w:t xml:space="preserve"> </w:t>
      </w:r>
    </w:p>
    <w:p w14:paraId="16C6B511" w14:textId="77777777" w:rsidR="002453D1" w:rsidRDefault="0072685C">
      <w:pPr>
        <w:spacing w:after="315"/>
        <w:ind w:left="-5" w:right="1436"/>
      </w:pPr>
      <w:r>
        <w:t>Employee performance =f(EP)</w:t>
      </w:r>
      <w:r>
        <w:t xml:space="preserve"> </w:t>
      </w:r>
    </w:p>
    <w:p w14:paraId="601D1900" w14:textId="77777777" w:rsidR="002453D1" w:rsidRDefault="0072685C">
      <w:pPr>
        <w:spacing w:after="315"/>
        <w:ind w:left="-5" w:right="1436"/>
      </w:pPr>
      <w:r>
        <w:t>Where EP=Y and C=X</w:t>
      </w:r>
      <w:r>
        <w:t xml:space="preserve"> </w:t>
      </w:r>
    </w:p>
    <w:p w14:paraId="57550E4F" w14:textId="77777777" w:rsidR="002453D1" w:rsidRDefault="0072685C">
      <w:pPr>
        <w:spacing w:after="310"/>
        <w:ind w:left="-5" w:right="1436"/>
      </w:pPr>
      <w:r>
        <w:t>The X and Y were broken down as follows.</w:t>
      </w:r>
      <w:r>
        <w:t xml:space="preserve"> </w:t>
      </w:r>
    </w:p>
    <w:p w14:paraId="7512C975" w14:textId="77777777" w:rsidR="002453D1" w:rsidRDefault="0072685C">
      <w:pPr>
        <w:spacing w:after="315"/>
        <w:ind w:left="-5" w:right="1436"/>
      </w:pPr>
      <w:r>
        <w:lastRenderedPageBreak/>
        <w:t>Y=(Y1, Y2, Y3)</w:t>
      </w:r>
      <w:r>
        <w:t xml:space="preserve"> </w:t>
      </w:r>
    </w:p>
    <w:p w14:paraId="6CC788C2" w14:textId="77777777" w:rsidR="002453D1" w:rsidRDefault="0072685C">
      <w:pPr>
        <w:spacing w:after="315"/>
        <w:ind w:left="-5" w:right="1436"/>
      </w:pPr>
      <w:r>
        <w:t>Y1= Work Motivation (WM)</w:t>
      </w:r>
      <w:r>
        <w:t xml:space="preserve"> </w:t>
      </w:r>
    </w:p>
    <w:p w14:paraId="3DD67309" w14:textId="77777777" w:rsidR="002453D1" w:rsidRDefault="0072685C">
      <w:pPr>
        <w:spacing w:after="315"/>
        <w:ind w:left="-5" w:right="1436"/>
      </w:pPr>
      <w:r>
        <w:t>Y2= Work Environment (WE)</w:t>
      </w:r>
      <w:r>
        <w:t xml:space="preserve"> </w:t>
      </w:r>
    </w:p>
    <w:p w14:paraId="67080426" w14:textId="77777777" w:rsidR="002453D1" w:rsidRDefault="0072685C">
      <w:pPr>
        <w:spacing w:after="315"/>
        <w:ind w:left="-5" w:right="1436"/>
      </w:pPr>
      <w:r>
        <w:t>Y3= Job Satisfaction (JS)</w:t>
      </w:r>
      <w:r>
        <w:t xml:space="preserve"> </w:t>
      </w:r>
    </w:p>
    <w:p w14:paraId="39940484" w14:textId="77777777" w:rsidR="002453D1" w:rsidRDefault="0072685C">
      <w:pPr>
        <w:spacing w:after="307"/>
        <w:ind w:left="-5" w:right="1436"/>
      </w:pPr>
      <w:r>
        <w:t>Similarly, X= (x1, x2, x3)</w:t>
      </w:r>
      <w:r>
        <w:t xml:space="preserve"> </w:t>
      </w:r>
    </w:p>
    <w:p w14:paraId="7E7E0634" w14:textId="77777777" w:rsidR="002453D1" w:rsidRDefault="0072685C">
      <w:pPr>
        <w:spacing w:after="315"/>
        <w:ind w:left="-5" w:right="1436"/>
      </w:pPr>
      <w:r>
        <w:t xml:space="preserve">Where </w:t>
      </w:r>
      <w:r>
        <w:t xml:space="preserve"> </w:t>
      </w:r>
    </w:p>
    <w:p w14:paraId="43C0F951" w14:textId="77777777" w:rsidR="002453D1" w:rsidRDefault="0072685C">
      <w:pPr>
        <w:spacing w:after="315"/>
        <w:ind w:left="-5" w:right="1436"/>
      </w:pPr>
      <w:r>
        <w:t>X1= Feedback (FB)</w:t>
      </w:r>
      <w:r>
        <w:t xml:space="preserve"> </w:t>
      </w:r>
    </w:p>
    <w:p w14:paraId="5D297F00" w14:textId="77777777" w:rsidR="002453D1" w:rsidRDefault="0072685C">
      <w:pPr>
        <w:spacing w:after="0" w:line="537" w:lineRule="auto"/>
        <w:ind w:left="-5" w:right="7035"/>
      </w:pPr>
      <w:r>
        <w:t>X2= Employee Attitude (EA)</w:t>
      </w:r>
      <w:r>
        <w:t xml:space="preserve"> </w:t>
      </w:r>
      <w:r>
        <w:t>X3= Communication Channel (CC)</w:t>
      </w:r>
      <w:r>
        <w:t xml:space="preserve"> </w:t>
      </w:r>
    </w:p>
    <w:p w14:paraId="1BFA1664" w14:textId="77777777" w:rsidR="002453D1" w:rsidRDefault="0072685C">
      <w:pPr>
        <w:pStyle w:val="Heading2"/>
        <w:ind w:left="0" w:right="1151"/>
      </w:pPr>
      <w:r>
        <w:t>3.8.3</w:t>
      </w:r>
      <w:r>
        <w:rPr>
          <w:rFonts w:ascii="Arial" w:eastAsia="Arial" w:hAnsi="Arial" w:cs="Arial"/>
        </w:rPr>
        <w:t xml:space="preserve"> </w:t>
      </w:r>
      <w:r>
        <w:t>Research Model</w:t>
      </w:r>
      <w:r>
        <w:t xml:space="preserve"> </w:t>
      </w:r>
    </w:p>
    <w:p w14:paraId="6439C9AD" w14:textId="77777777" w:rsidR="002453D1" w:rsidRDefault="0072685C">
      <w:pPr>
        <w:spacing w:after="270" w:line="259" w:lineRule="auto"/>
        <w:ind w:left="-1" w:right="1366" w:firstLine="0"/>
        <w:jc w:val="right"/>
      </w:pPr>
      <w:r>
        <w:rPr>
          <w:noProof/>
        </w:rPr>
        <w:drawing>
          <wp:inline distT="0" distB="0" distL="0" distR="0" wp14:anchorId="550246D2" wp14:editId="5363C6CC">
            <wp:extent cx="5737616" cy="2339034"/>
            <wp:effectExtent l="0" t="0" r="0" b="0"/>
            <wp:docPr id="12277" name="Picture 12277"/>
            <wp:cNvGraphicFramePr/>
            <a:graphic xmlns:a="http://schemas.openxmlformats.org/drawingml/2006/main">
              <a:graphicData uri="http://schemas.openxmlformats.org/drawingml/2006/picture">
                <pic:pic xmlns:pic="http://schemas.openxmlformats.org/drawingml/2006/picture">
                  <pic:nvPicPr>
                    <pic:cNvPr id="12277" name="Picture 12277"/>
                    <pic:cNvPicPr/>
                  </pic:nvPicPr>
                  <pic:blipFill>
                    <a:blip r:embed="rId8"/>
                    <a:stretch>
                      <a:fillRect/>
                    </a:stretch>
                  </pic:blipFill>
                  <pic:spPr>
                    <a:xfrm>
                      <a:off x="0" y="0"/>
                      <a:ext cx="5737616" cy="2339034"/>
                    </a:xfrm>
                    <a:prstGeom prst="rect">
                      <a:avLst/>
                    </a:prstGeom>
                  </pic:spPr>
                </pic:pic>
              </a:graphicData>
            </a:graphic>
          </wp:inline>
        </w:drawing>
      </w:r>
      <w:r>
        <w:rPr>
          <w:b/>
        </w:rPr>
        <w:t xml:space="preserve"> </w:t>
      </w:r>
    </w:p>
    <w:p w14:paraId="17FAD967" w14:textId="77777777" w:rsidR="002453D1" w:rsidRDefault="0072685C">
      <w:pPr>
        <w:pStyle w:val="Heading2"/>
        <w:ind w:left="0" w:right="1151"/>
      </w:pPr>
      <w:r>
        <w:t>3.9 Apriori Expectation</w:t>
      </w:r>
      <w:r>
        <w:t xml:space="preserve"> </w:t>
      </w:r>
    </w:p>
    <w:p w14:paraId="0D72F8F2" w14:textId="77777777" w:rsidR="002453D1" w:rsidRDefault="0072685C">
      <w:pPr>
        <w:spacing w:after="197" w:line="368" w:lineRule="auto"/>
        <w:ind w:left="-5" w:right="1452"/>
        <w:jc w:val="left"/>
      </w:pPr>
      <w:r>
        <w:t>In this study, it will be expected that in accordance with the research objectives, research questions and research hypotheses, that communication have a significant effect on employee performance. The table below gives further insight on the decision rule:</w:t>
      </w:r>
      <w:r>
        <w:t xml:space="preserve"> </w:t>
      </w:r>
    </w:p>
    <w:p w14:paraId="0EC51C0E" w14:textId="77777777" w:rsidR="002453D1" w:rsidRDefault="0072685C">
      <w:pPr>
        <w:pStyle w:val="Heading1"/>
        <w:spacing w:after="0"/>
        <w:ind w:left="0" w:right="1151"/>
        <w:jc w:val="left"/>
      </w:pPr>
      <w:r>
        <w:t xml:space="preserve">Table 3.2 Apriori expectations </w:t>
      </w:r>
      <w:r>
        <w:t xml:space="preserve"> </w:t>
      </w:r>
    </w:p>
    <w:tbl>
      <w:tblPr>
        <w:tblStyle w:val="TableGrid"/>
        <w:tblW w:w="9018" w:type="dxa"/>
        <w:tblInd w:w="5" w:type="dxa"/>
        <w:tblCellMar>
          <w:top w:w="58" w:type="dxa"/>
          <w:left w:w="105" w:type="dxa"/>
          <w:bottom w:w="0" w:type="dxa"/>
          <w:right w:w="50" w:type="dxa"/>
        </w:tblCellMar>
        <w:tblLook w:val="04A0" w:firstRow="1" w:lastRow="0" w:firstColumn="1" w:lastColumn="0" w:noHBand="0" w:noVBand="1"/>
      </w:tblPr>
      <w:tblGrid>
        <w:gridCol w:w="726"/>
        <w:gridCol w:w="4156"/>
        <w:gridCol w:w="4136"/>
      </w:tblGrid>
      <w:tr w:rsidR="002453D1" w14:paraId="571548B3" w14:textId="77777777">
        <w:trPr>
          <w:trHeight w:val="425"/>
        </w:trPr>
        <w:tc>
          <w:tcPr>
            <w:tcW w:w="725" w:type="dxa"/>
            <w:tcBorders>
              <w:top w:val="single" w:sz="4" w:space="0" w:color="000000"/>
              <w:left w:val="single" w:sz="4" w:space="0" w:color="000000"/>
              <w:bottom w:val="single" w:sz="4" w:space="0" w:color="000000"/>
              <w:right w:val="single" w:sz="4" w:space="0" w:color="000000"/>
            </w:tcBorders>
          </w:tcPr>
          <w:p w14:paraId="3AD20B25" w14:textId="77777777" w:rsidR="002453D1" w:rsidRDefault="0072685C">
            <w:pPr>
              <w:spacing w:after="0" w:line="259" w:lineRule="auto"/>
              <w:ind w:left="5" w:right="0" w:firstLine="0"/>
            </w:pPr>
            <w:r>
              <w:t>M/N</w:t>
            </w:r>
            <w:r>
              <w:t xml:space="preserve"> </w:t>
            </w:r>
          </w:p>
        </w:tc>
        <w:tc>
          <w:tcPr>
            <w:tcW w:w="4156" w:type="dxa"/>
            <w:tcBorders>
              <w:top w:val="single" w:sz="4" w:space="0" w:color="000000"/>
              <w:left w:val="single" w:sz="4" w:space="0" w:color="000000"/>
              <w:bottom w:val="single" w:sz="4" w:space="0" w:color="000000"/>
              <w:right w:val="single" w:sz="4" w:space="0" w:color="000000"/>
            </w:tcBorders>
          </w:tcPr>
          <w:p w14:paraId="27025DEA" w14:textId="77777777" w:rsidR="002453D1" w:rsidRDefault="0072685C">
            <w:pPr>
              <w:spacing w:after="0" w:line="259" w:lineRule="auto"/>
              <w:ind w:left="0" w:right="62" w:firstLine="0"/>
              <w:jc w:val="center"/>
            </w:pPr>
            <w:r>
              <w:t>Models</w:t>
            </w:r>
            <w:r>
              <w:t xml:space="preserve"> </w:t>
            </w:r>
          </w:p>
        </w:tc>
        <w:tc>
          <w:tcPr>
            <w:tcW w:w="4136" w:type="dxa"/>
            <w:tcBorders>
              <w:top w:val="single" w:sz="4" w:space="0" w:color="000000"/>
              <w:left w:val="single" w:sz="4" w:space="0" w:color="000000"/>
              <w:bottom w:val="single" w:sz="4" w:space="0" w:color="000000"/>
              <w:right w:val="single" w:sz="4" w:space="0" w:color="000000"/>
            </w:tcBorders>
          </w:tcPr>
          <w:p w14:paraId="20D99AD3" w14:textId="77777777" w:rsidR="002453D1" w:rsidRDefault="0072685C">
            <w:pPr>
              <w:spacing w:after="0" w:line="259" w:lineRule="auto"/>
              <w:ind w:left="5" w:right="0" w:firstLine="0"/>
              <w:jc w:val="left"/>
            </w:pPr>
            <w:r>
              <w:t xml:space="preserve">A priori Expectation </w:t>
            </w:r>
            <w:r>
              <w:t xml:space="preserve"> </w:t>
            </w:r>
          </w:p>
        </w:tc>
      </w:tr>
      <w:tr w:rsidR="002453D1" w14:paraId="080D8627" w14:textId="77777777">
        <w:trPr>
          <w:trHeight w:val="435"/>
        </w:trPr>
        <w:tc>
          <w:tcPr>
            <w:tcW w:w="725" w:type="dxa"/>
            <w:tcBorders>
              <w:top w:val="single" w:sz="4" w:space="0" w:color="000000"/>
              <w:left w:val="single" w:sz="4" w:space="0" w:color="000000"/>
              <w:bottom w:val="single" w:sz="4" w:space="0" w:color="000000"/>
              <w:right w:val="single" w:sz="4" w:space="0" w:color="000000"/>
            </w:tcBorders>
          </w:tcPr>
          <w:p w14:paraId="6692CFC5" w14:textId="77777777" w:rsidR="002453D1" w:rsidRDefault="0072685C">
            <w:pPr>
              <w:spacing w:after="0" w:line="259" w:lineRule="auto"/>
              <w:ind w:left="5" w:right="0" w:firstLine="0"/>
            </w:pPr>
            <w:r>
              <w:t>MD1</w:t>
            </w:r>
            <w:r>
              <w:t xml:space="preserve"> </w:t>
            </w:r>
          </w:p>
        </w:tc>
        <w:tc>
          <w:tcPr>
            <w:tcW w:w="4156" w:type="dxa"/>
            <w:tcBorders>
              <w:top w:val="single" w:sz="4" w:space="0" w:color="000000"/>
              <w:left w:val="single" w:sz="4" w:space="0" w:color="000000"/>
              <w:bottom w:val="single" w:sz="4" w:space="0" w:color="000000"/>
              <w:right w:val="single" w:sz="4" w:space="0" w:color="000000"/>
            </w:tcBorders>
          </w:tcPr>
          <w:p w14:paraId="2939A31E" w14:textId="77777777" w:rsidR="002453D1" w:rsidRDefault="0072685C">
            <w:pPr>
              <w:spacing w:after="0" w:line="259" w:lineRule="auto"/>
              <w:ind w:left="0" w:right="0" w:firstLine="0"/>
              <w:jc w:val="left"/>
            </w:pPr>
            <w:r>
              <w:t>y</w:t>
            </w:r>
            <w:r>
              <w:rPr>
                <w:vertAlign w:val="subscript"/>
              </w:rPr>
              <w:t>1</w:t>
            </w:r>
            <w:r>
              <w:t xml:space="preserve"> = α</w:t>
            </w:r>
            <w:r>
              <w:rPr>
                <w:vertAlign w:val="subscript"/>
              </w:rPr>
              <w:t>0</w:t>
            </w:r>
            <w:r>
              <w:t xml:space="preserve"> + β</w:t>
            </w:r>
            <w:r>
              <w:rPr>
                <w:vertAlign w:val="subscript"/>
              </w:rPr>
              <w:t>1</w:t>
            </w:r>
            <w:r>
              <w:t>x</w:t>
            </w:r>
            <w:r>
              <w:rPr>
                <w:vertAlign w:val="subscript"/>
              </w:rPr>
              <w:t>1</w:t>
            </w:r>
            <w:r>
              <w:t xml:space="preserve"> + µ</w:t>
            </w:r>
            <w:r>
              <w:rPr>
                <w:vertAlign w:val="subscript"/>
              </w:rPr>
              <w:t>i</w:t>
            </w:r>
            <w:r>
              <w:t>……Eq1</w:t>
            </w:r>
            <w:r>
              <w:t xml:space="preserve"> </w:t>
            </w:r>
          </w:p>
        </w:tc>
        <w:tc>
          <w:tcPr>
            <w:tcW w:w="4136" w:type="dxa"/>
            <w:tcBorders>
              <w:top w:val="single" w:sz="4" w:space="0" w:color="000000"/>
              <w:left w:val="single" w:sz="4" w:space="0" w:color="000000"/>
              <w:bottom w:val="single" w:sz="4" w:space="0" w:color="000000"/>
              <w:right w:val="single" w:sz="4" w:space="0" w:color="000000"/>
            </w:tcBorders>
          </w:tcPr>
          <w:p w14:paraId="2333749E" w14:textId="77777777" w:rsidR="002453D1" w:rsidRDefault="0072685C">
            <w:pPr>
              <w:spacing w:after="0" w:line="259" w:lineRule="auto"/>
              <w:ind w:left="5" w:right="0" w:firstLine="0"/>
              <w:jc w:val="left"/>
            </w:pPr>
            <w:r>
              <w:t>If β₁#0: p</w:t>
            </w:r>
            <w:r>
              <w:rPr>
                <w:rFonts w:ascii="Cambria Math" w:eastAsia="Cambria Math" w:hAnsi="Cambria Math" w:cs="Cambria Math"/>
              </w:rPr>
              <w:t xml:space="preserve"> ≤</w:t>
            </w:r>
            <w:r>
              <w:t xml:space="preserve"> 0.05, H₀₁ will be rejected.</w:t>
            </w:r>
            <w:r>
              <w:t xml:space="preserve"> </w:t>
            </w:r>
          </w:p>
        </w:tc>
      </w:tr>
      <w:tr w:rsidR="002453D1" w14:paraId="208236EC" w14:textId="77777777">
        <w:trPr>
          <w:trHeight w:val="430"/>
        </w:trPr>
        <w:tc>
          <w:tcPr>
            <w:tcW w:w="725" w:type="dxa"/>
            <w:tcBorders>
              <w:top w:val="single" w:sz="4" w:space="0" w:color="000000"/>
              <w:left w:val="single" w:sz="4" w:space="0" w:color="000000"/>
              <w:bottom w:val="single" w:sz="4" w:space="0" w:color="000000"/>
              <w:right w:val="single" w:sz="4" w:space="0" w:color="000000"/>
            </w:tcBorders>
          </w:tcPr>
          <w:p w14:paraId="09E034DA" w14:textId="77777777" w:rsidR="002453D1" w:rsidRDefault="0072685C">
            <w:pPr>
              <w:spacing w:after="0" w:line="259" w:lineRule="auto"/>
              <w:ind w:left="5" w:right="0" w:firstLine="0"/>
            </w:pPr>
            <w:r>
              <w:t>MD2</w:t>
            </w:r>
            <w:r>
              <w:t xml:space="preserve"> </w:t>
            </w:r>
          </w:p>
        </w:tc>
        <w:tc>
          <w:tcPr>
            <w:tcW w:w="4156" w:type="dxa"/>
            <w:tcBorders>
              <w:top w:val="single" w:sz="4" w:space="0" w:color="000000"/>
              <w:left w:val="single" w:sz="4" w:space="0" w:color="000000"/>
              <w:bottom w:val="single" w:sz="4" w:space="0" w:color="000000"/>
              <w:right w:val="single" w:sz="4" w:space="0" w:color="000000"/>
            </w:tcBorders>
          </w:tcPr>
          <w:p w14:paraId="795848E3" w14:textId="77777777" w:rsidR="002453D1" w:rsidRDefault="0072685C">
            <w:pPr>
              <w:spacing w:after="0" w:line="259" w:lineRule="auto"/>
              <w:ind w:left="0" w:right="0" w:firstLine="0"/>
              <w:jc w:val="left"/>
            </w:pPr>
            <w:r>
              <w:t>y</w:t>
            </w:r>
            <w:r>
              <w:rPr>
                <w:vertAlign w:val="subscript"/>
              </w:rPr>
              <w:t>2</w:t>
            </w:r>
            <w:r>
              <w:t xml:space="preserve"> = α</w:t>
            </w:r>
            <w:r>
              <w:rPr>
                <w:vertAlign w:val="subscript"/>
              </w:rPr>
              <w:t>0</w:t>
            </w:r>
            <w:r>
              <w:t xml:space="preserve"> + β</w:t>
            </w:r>
            <w:r>
              <w:rPr>
                <w:vertAlign w:val="subscript"/>
              </w:rPr>
              <w:t>2</w:t>
            </w:r>
            <w:r>
              <w:t>x</w:t>
            </w:r>
            <w:r>
              <w:rPr>
                <w:vertAlign w:val="subscript"/>
              </w:rPr>
              <w:t>2</w:t>
            </w:r>
            <w:r>
              <w:t xml:space="preserve"> + µ</w:t>
            </w:r>
            <w:r>
              <w:rPr>
                <w:vertAlign w:val="subscript"/>
              </w:rPr>
              <w:t>i</w:t>
            </w:r>
            <w:r>
              <w:t>……Eq2</w:t>
            </w:r>
            <w:r>
              <w:t xml:space="preserve"> </w:t>
            </w:r>
          </w:p>
        </w:tc>
        <w:tc>
          <w:tcPr>
            <w:tcW w:w="4136" w:type="dxa"/>
            <w:tcBorders>
              <w:top w:val="single" w:sz="4" w:space="0" w:color="000000"/>
              <w:left w:val="single" w:sz="4" w:space="0" w:color="000000"/>
              <w:bottom w:val="single" w:sz="4" w:space="0" w:color="000000"/>
              <w:right w:val="single" w:sz="4" w:space="0" w:color="000000"/>
            </w:tcBorders>
          </w:tcPr>
          <w:p w14:paraId="4AF1276C" w14:textId="77777777" w:rsidR="002453D1" w:rsidRDefault="0072685C">
            <w:pPr>
              <w:spacing w:after="0" w:line="259" w:lineRule="auto"/>
              <w:ind w:left="5" w:right="0" w:firstLine="0"/>
              <w:jc w:val="left"/>
            </w:pPr>
            <w:r>
              <w:t>If β₂#0: p</w:t>
            </w:r>
            <w:r>
              <w:rPr>
                <w:rFonts w:ascii="Cambria Math" w:eastAsia="Cambria Math" w:hAnsi="Cambria Math" w:cs="Cambria Math"/>
              </w:rPr>
              <w:t xml:space="preserve"> ≤</w:t>
            </w:r>
            <w:r>
              <w:t xml:space="preserve"> 0.05, H₀₂ will be rejected</w:t>
            </w:r>
            <w:r>
              <w:t xml:space="preserve"> </w:t>
            </w:r>
          </w:p>
        </w:tc>
      </w:tr>
      <w:tr w:rsidR="002453D1" w14:paraId="5D546F3B" w14:textId="77777777">
        <w:trPr>
          <w:trHeight w:val="431"/>
        </w:trPr>
        <w:tc>
          <w:tcPr>
            <w:tcW w:w="725" w:type="dxa"/>
            <w:tcBorders>
              <w:top w:val="single" w:sz="4" w:space="0" w:color="000000"/>
              <w:left w:val="single" w:sz="4" w:space="0" w:color="000000"/>
              <w:bottom w:val="single" w:sz="4" w:space="0" w:color="000000"/>
              <w:right w:val="single" w:sz="4" w:space="0" w:color="000000"/>
            </w:tcBorders>
          </w:tcPr>
          <w:p w14:paraId="3E81C9A9" w14:textId="77777777" w:rsidR="002453D1" w:rsidRDefault="0072685C">
            <w:pPr>
              <w:spacing w:after="0" w:line="259" w:lineRule="auto"/>
              <w:ind w:left="5" w:right="0" w:firstLine="0"/>
            </w:pPr>
            <w:r>
              <w:lastRenderedPageBreak/>
              <w:t>MD3</w:t>
            </w:r>
            <w:r>
              <w:t xml:space="preserve"> </w:t>
            </w:r>
          </w:p>
        </w:tc>
        <w:tc>
          <w:tcPr>
            <w:tcW w:w="4156" w:type="dxa"/>
            <w:tcBorders>
              <w:top w:val="single" w:sz="4" w:space="0" w:color="000000"/>
              <w:left w:val="single" w:sz="4" w:space="0" w:color="000000"/>
              <w:bottom w:val="single" w:sz="4" w:space="0" w:color="000000"/>
              <w:right w:val="single" w:sz="4" w:space="0" w:color="000000"/>
            </w:tcBorders>
          </w:tcPr>
          <w:p w14:paraId="14222EA4" w14:textId="77777777" w:rsidR="002453D1" w:rsidRDefault="0072685C">
            <w:pPr>
              <w:spacing w:after="0" w:line="259" w:lineRule="auto"/>
              <w:ind w:left="0" w:right="0" w:firstLine="0"/>
              <w:jc w:val="left"/>
            </w:pPr>
            <w:r>
              <w:t>y</w:t>
            </w:r>
            <w:r>
              <w:rPr>
                <w:vertAlign w:val="subscript"/>
              </w:rPr>
              <w:t>3</w:t>
            </w:r>
            <w:r>
              <w:t xml:space="preserve"> = α</w:t>
            </w:r>
            <w:r>
              <w:rPr>
                <w:vertAlign w:val="subscript"/>
              </w:rPr>
              <w:t>0</w:t>
            </w:r>
            <w:r>
              <w:t xml:space="preserve"> + β</w:t>
            </w:r>
            <w:r>
              <w:rPr>
                <w:vertAlign w:val="subscript"/>
              </w:rPr>
              <w:t>3</w:t>
            </w:r>
            <w:r>
              <w:t>x</w:t>
            </w:r>
            <w:r>
              <w:rPr>
                <w:vertAlign w:val="subscript"/>
              </w:rPr>
              <w:t>3</w:t>
            </w:r>
            <w:r>
              <w:t xml:space="preserve"> + µ</w:t>
            </w:r>
            <w:r>
              <w:rPr>
                <w:vertAlign w:val="subscript"/>
              </w:rPr>
              <w:t>i</w:t>
            </w:r>
            <w:r>
              <w:t>……Eq3</w:t>
            </w:r>
            <w:r>
              <w:t xml:space="preserve"> </w:t>
            </w:r>
          </w:p>
        </w:tc>
        <w:tc>
          <w:tcPr>
            <w:tcW w:w="4136" w:type="dxa"/>
            <w:tcBorders>
              <w:top w:val="single" w:sz="4" w:space="0" w:color="000000"/>
              <w:left w:val="single" w:sz="4" w:space="0" w:color="000000"/>
              <w:bottom w:val="single" w:sz="4" w:space="0" w:color="000000"/>
              <w:right w:val="single" w:sz="4" w:space="0" w:color="000000"/>
            </w:tcBorders>
          </w:tcPr>
          <w:p w14:paraId="7E63FFAC" w14:textId="77777777" w:rsidR="002453D1" w:rsidRDefault="0072685C">
            <w:pPr>
              <w:spacing w:after="0" w:line="259" w:lineRule="auto"/>
              <w:ind w:left="5" w:right="0" w:firstLine="0"/>
              <w:jc w:val="left"/>
            </w:pPr>
            <w:r>
              <w:t>If β₃#0: p</w:t>
            </w:r>
            <w:r>
              <w:rPr>
                <w:rFonts w:ascii="Cambria Math" w:eastAsia="Cambria Math" w:hAnsi="Cambria Math" w:cs="Cambria Math"/>
              </w:rPr>
              <w:t xml:space="preserve"> ≤</w:t>
            </w:r>
            <w:r>
              <w:t xml:space="preserve"> 0.05, H₀₃ will be rejected</w:t>
            </w:r>
            <w:r>
              <w:t xml:space="preserve"> </w:t>
            </w:r>
          </w:p>
        </w:tc>
      </w:tr>
      <w:tr w:rsidR="002453D1" w14:paraId="448EF8E5" w14:textId="77777777">
        <w:trPr>
          <w:trHeight w:val="435"/>
        </w:trPr>
        <w:tc>
          <w:tcPr>
            <w:tcW w:w="725" w:type="dxa"/>
            <w:tcBorders>
              <w:top w:val="single" w:sz="4" w:space="0" w:color="000000"/>
              <w:left w:val="single" w:sz="4" w:space="0" w:color="000000"/>
              <w:bottom w:val="single" w:sz="4" w:space="0" w:color="000000"/>
              <w:right w:val="single" w:sz="4" w:space="0" w:color="000000"/>
            </w:tcBorders>
          </w:tcPr>
          <w:p w14:paraId="0B3C0D1E" w14:textId="77777777" w:rsidR="002453D1" w:rsidRDefault="0072685C">
            <w:pPr>
              <w:spacing w:after="0" w:line="259" w:lineRule="auto"/>
              <w:ind w:left="5" w:right="0" w:firstLine="0"/>
            </w:pPr>
            <w:r>
              <w:t>MD4</w:t>
            </w:r>
            <w:r>
              <w:t xml:space="preserve"> </w:t>
            </w:r>
          </w:p>
        </w:tc>
        <w:tc>
          <w:tcPr>
            <w:tcW w:w="4156" w:type="dxa"/>
            <w:tcBorders>
              <w:top w:val="single" w:sz="4" w:space="0" w:color="000000"/>
              <w:left w:val="single" w:sz="4" w:space="0" w:color="000000"/>
              <w:bottom w:val="single" w:sz="4" w:space="0" w:color="000000"/>
              <w:right w:val="single" w:sz="4" w:space="0" w:color="000000"/>
            </w:tcBorders>
          </w:tcPr>
          <w:p w14:paraId="19CFF3D8" w14:textId="77777777" w:rsidR="002453D1" w:rsidRDefault="0072685C">
            <w:pPr>
              <w:spacing w:after="0" w:line="259" w:lineRule="auto"/>
              <w:ind w:left="0" w:right="0" w:firstLine="0"/>
              <w:jc w:val="left"/>
            </w:pPr>
            <w:r>
              <w:t>Y = α</w:t>
            </w:r>
            <w:r>
              <w:rPr>
                <w:vertAlign w:val="subscript"/>
              </w:rPr>
              <w:t>0</w:t>
            </w:r>
            <w:r>
              <w:t xml:space="preserve"> + β</w:t>
            </w:r>
            <w:r>
              <w:rPr>
                <w:vertAlign w:val="subscript"/>
              </w:rPr>
              <w:t>1</w:t>
            </w:r>
            <w:r>
              <w:t>x</w:t>
            </w:r>
            <w:r>
              <w:rPr>
                <w:vertAlign w:val="subscript"/>
              </w:rPr>
              <w:t>1</w:t>
            </w:r>
            <w:r>
              <w:t xml:space="preserve"> + β</w:t>
            </w:r>
            <w:r>
              <w:rPr>
                <w:vertAlign w:val="subscript"/>
              </w:rPr>
              <w:t>2</w:t>
            </w:r>
            <w:r>
              <w:t>x</w:t>
            </w:r>
            <w:r>
              <w:rPr>
                <w:vertAlign w:val="subscript"/>
              </w:rPr>
              <w:t>2</w:t>
            </w:r>
            <w:r>
              <w:t xml:space="preserve"> + β</w:t>
            </w:r>
            <w:r>
              <w:rPr>
                <w:vertAlign w:val="subscript"/>
              </w:rPr>
              <w:t>3</w:t>
            </w:r>
            <w:r>
              <w:t>x</w:t>
            </w:r>
            <w:r>
              <w:rPr>
                <w:vertAlign w:val="subscript"/>
              </w:rPr>
              <w:t>3</w:t>
            </w:r>
            <w:r>
              <w:t xml:space="preserve"> + µ</w:t>
            </w:r>
            <w:r>
              <w:rPr>
                <w:vertAlign w:val="subscript"/>
              </w:rPr>
              <w:t>i</w:t>
            </w:r>
            <w:r>
              <w:t>……Eq4</w:t>
            </w:r>
            <w:r>
              <w:t xml:space="preserve"> </w:t>
            </w:r>
          </w:p>
        </w:tc>
        <w:tc>
          <w:tcPr>
            <w:tcW w:w="4136" w:type="dxa"/>
            <w:tcBorders>
              <w:top w:val="single" w:sz="4" w:space="0" w:color="000000"/>
              <w:left w:val="single" w:sz="4" w:space="0" w:color="000000"/>
              <w:bottom w:val="single" w:sz="4" w:space="0" w:color="000000"/>
              <w:right w:val="single" w:sz="4" w:space="0" w:color="000000"/>
            </w:tcBorders>
          </w:tcPr>
          <w:p w14:paraId="59CA64EF" w14:textId="77777777" w:rsidR="002453D1" w:rsidRDefault="0072685C">
            <w:pPr>
              <w:spacing w:after="0" w:line="259" w:lineRule="auto"/>
              <w:ind w:left="5" w:right="0" w:firstLine="0"/>
              <w:jc w:val="left"/>
            </w:pPr>
            <w:r>
              <w:t>If β</w:t>
            </w:r>
            <w:r>
              <w:rPr>
                <w:vertAlign w:val="subscript"/>
              </w:rPr>
              <w:t>1-4</w:t>
            </w:r>
            <w:r>
              <w:t>:#0: p</w:t>
            </w:r>
            <w:r>
              <w:rPr>
                <w:rFonts w:ascii="Cambria Math" w:eastAsia="Cambria Math" w:hAnsi="Cambria Math" w:cs="Cambria Math"/>
              </w:rPr>
              <w:t xml:space="preserve"> ≤</w:t>
            </w:r>
            <w:r>
              <w:t xml:space="preserve"> 0.05, H₀₄ will be rejected </w:t>
            </w:r>
            <w:r>
              <w:t xml:space="preserve"> </w:t>
            </w:r>
          </w:p>
        </w:tc>
      </w:tr>
    </w:tbl>
    <w:p w14:paraId="3BEF3B63" w14:textId="77777777" w:rsidR="002453D1" w:rsidRDefault="0072685C">
      <w:pPr>
        <w:pStyle w:val="Heading1"/>
        <w:spacing w:after="311"/>
        <w:ind w:left="0" w:right="1151"/>
        <w:jc w:val="left"/>
      </w:pPr>
      <w:r>
        <w:t>Source: Researcher’s Work (2023)</w:t>
      </w:r>
      <w:r>
        <w:rPr>
          <w:b w:val="0"/>
        </w:rPr>
        <w:t xml:space="preserve"> </w:t>
      </w:r>
    </w:p>
    <w:p w14:paraId="63C628C4" w14:textId="77777777" w:rsidR="002453D1" w:rsidRDefault="0072685C">
      <w:pPr>
        <w:pStyle w:val="Heading2"/>
        <w:spacing w:after="304"/>
        <w:ind w:left="0" w:right="1151"/>
      </w:pPr>
      <w:r>
        <w:t>3.10</w:t>
      </w:r>
      <w:r>
        <w:t xml:space="preserve"> Ethical consideration  </w:t>
      </w:r>
      <w:r>
        <w:t xml:space="preserve"> </w:t>
      </w:r>
    </w:p>
    <w:p w14:paraId="4416E54F" w14:textId="77777777" w:rsidR="002453D1" w:rsidRDefault="0072685C">
      <w:pPr>
        <w:spacing w:after="146" w:line="368" w:lineRule="auto"/>
        <w:ind w:left="-5" w:right="1452"/>
        <w:jc w:val="left"/>
      </w:pPr>
      <w:r>
        <w:t>Some of the issues concerning ethics will be solved with the internal validation of the data that will be collected from a case study. Furthermore, due permission will be sought from the appropriate authorities to conduct this research with the sample group for the case study, as well as the permission of the participants and a proper and full disclosure of how the data would be used and where. The researcher also ensured that full confidentiality is maintained by keeping collected data confidential. The re</w:t>
      </w:r>
      <w:r>
        <w:t>searcher also ensured that the protection of the privacy of research participants and adequate level of confidentiality of the research data was ensured. Furthermore, anonymity of individuals and organisations participating in the research was ensured, any deception or exaggeration about the aims and objectives of the research was avoided.</w:t>
      </w:r>
      <w:r>
        <w:rPr>
          <w:b/>
        </w:rPr>
        <w:t xml:space="preserve"> </w:t>
      </w:r>
    </w:p>
    <w:p w14:paraId="3D67D613" w14:textId="77777777" w:rsidR="002453D1" w:rsidRDefault="0072685C">
      <w:pPr>
        <w:spacing w:after="317"/>
        <w:ind w:right="1440"/>
        <w:jc w:val="center"/>
      </w:pPr>
      <w:r>
        <w:rPr>
          <w:b/>
        </w:rPr>
        <w:t xml:space="preserve">CHAPTER FOUR </w:t>
      </w:r>
    </w:p>
    <w:p w14:paraId="538C7097" w14:textId="77777777" w:rsidR="002453D1" w:rsidRDefault="0072685C">
      <w:pPr>
        <w:pStyle w:val="Heading1"/>
        <w:spacing w:after="266"/>
        <w:ind w:left="170" w:right="1151"/>
        <w:jc w:val="left"/>
      </w:pPr>
      <w:r>
        <w:t>DATA PRESENTATION, ANALYSIS, INTERPREZTATIONS, AND DISCUSSIONS</w:t>
      </w:r>
      <w:r>
        <w:rPr>
          <w:b w:val="0"/>
        </w:rPr>
        <w:t xml:space="preserve"> </w:t>
      </w:r>
    </w:p>
    <w:p w14:paraId="4DC83AF4" w14:textId="77777777" w:rsidR="002453D1" w:rsidRDefault="0072685C">
      <w:pPr>
        <w:spacing w:after="201" w:line="361" w:lineRule="auto"/>
        <w:ind w:left="-5" w:right="1436"/>
      </w:pPr>
      <w:r>
        <w:t xml:space="preserve">The chapter presents the findings of the analysis of the data using descriptive and inferential statistics. The chapter is organized under the following sub-headings; response rate, data treatment tests, socio-demographic characteristics of respondents, descriptive analysis of variables linking Communication to Employee performance. Communication has the following sub-variables, Feedback, Employee Attitude, and Communication channel. Whereas employee Performance was captured with statements indicating Work </w:t>
      </w:r>
      <w:r>
        <w:t>Motivation, Work Environment, and Job Satisfaction. A summary of hypotheses findings followed by discussions based on the study objectives and test of hypotheses are also presented in this chapter as well as the simple linear regression analysis used to test each of the hypothesis and multiple regression for the overall model.  Data analysis was conducted using Statistical Product and Service Solutions (SPSS version 26.0) analytical software.</w:t>
      </w:r>
      <w:r>
        <w:t xml:space="preserve"> </w:t>
      </w:r>
    </w:p>
    <w:p w14:paraId="158A8446" w14:textId="77777777" w:rsidR="002453D1" w:rsidRDefault="0072685C">
      <w:pPr>
        <w:pStyle w:val="Heading2"/>
        <w:tabs>
          <w:tab w:val="center" w:pos="2311"/>
        </w:tabs>
        <w:ind w:left="-10" w:right="0" w:firstLine="0"/>
      </w:pPr>
      <w:r>
        <w:t>4.1</w:t>
      </w:r>
      <w:r>
        <w:t xml:space="preserve"> </w:t>
      </w:r>
      <w:r>
        <w:tab/>
      </w:r>
      <w:r>
        <w:t>Data Presentation and Analysis</w:t>
      </w:r>
      <w:r>
        <w:t xml:space="preserve"> </w:t>
      </w:r>
    </w:p>
    <w:p w14:paraId="7E013EE7" w14:textId="77777777" w:rsidR="002453D1" w:rsidRDefault="0072685C">
      <w:pPr>
        <w:spacing w:after="198" w:line="367" w:lineRule="auto"/>
        <w:ind w:left="-5" w:right="1436"/>
      </w:pPr>
      <w:r>
        <w:t xml:space="preserve">The descriptive analysis of the variables was done using the percentages, mean and standard deviation to describe the dependent and independent variables of the research. From the </w:t>
      </w:r>
      <w:r>
        <w:lastRenderedPageBreak/>
        <w:t>variables used, each respondent was requested to respond based on their level of agreement with the statements which was done on a six-point Likert-type scale ranging from options with strongly agree (6) to strongly disagree (1) for the dependent variables.</w:t>
      </w:r>
      <w:r>
        <w:t xml:space="preserve"> </w:t>
      </w:r>
    </w:p>
    <w:p w14:paraId="10D71D15" w14:textId="77777777" w:rsidR="002453D1" w:rsidRDefault="0072685C">
      <w:pPr>
        <w:pStyle w:val="Heading3"/>
        <w:ind w:left="0" w:right="1151"/>
      </w:pPr>
      <w:r>
        <w:t>4.1.2</w:t>
      </w:r>
      <w:r>
        <w:t xml:space="preserve"> </w:t>
      </w:r>
      <w:r>
        <w:t>Response Rate</w:t>
      </w:r>
      <w:r>
        <w:rPr>
          <w:b w:val="0"/>
        </w:rPr>
        <w:t xml:space="preserve"> </w:t>
      </w:r>
    </w:p>
    <w:p w14:paraId="2783572B" w14:textId="77777777" w:rsidR="002453D1" w:rsidRDefault="0072685C">
      <w:pPr>
        <w:spacing w:after="185" w:line="258" w:lineRule="auto"/>
        <w:ind w:left="-5" w:right="1452"/>
        <w:jc w:val="left"/>
      </w:pPr>
      <w:r>
        <w:t>A total number of 276 copies of the questionnaire were administered to the respondents and 265 (96.0%) were duly completed and returned. The study simple random sampling to sample employees of Cadbury Nigeria PLC, Ikeja, Lagos State.</w:t>
      </w:r>
      <w:r>
        <w:rPr>
          <w:b/>
        </w:rPr>
        <w:t xml:space="preserve"> </w:t>
      </w:r>
    </w:p>
    <w:p w14:paraId="74B3CA5C" w14:textId="77777777" w:rsidR="002453D1" w:rsidRDefault="0072685C">
      <w:pPr>
        <w:pStyle w:val="Heading1"/>
        <w:tabs>
          <w:tab w:val="center" w:pos="2193"/>
        </w:tabs>
        <w:spacing w:after="0"/>
        <w:ind w:left="-10" w:right="0" w:firstLine="0"/>
        <w:jc w:val="left"/>
      </w:pPr>
      <w:r>
        <w:t>Table 4.1</w:t>
      </w:r>
      <w:r>
        <w:t xml:space="preserve"> </w:t>
      </w:r>
      <w:r>
        <w:tab/>
      </w:r>
      <w:r>
        <w:t>Response Rate</w:t>
      </w:r>
      <w:r>
        <w:t xml:space="preserve"> </w:t>
      </w:r>
    </w:p>
    <w:tbl>
      <w:tblPr>
        <w:tblStyle w:val="TableGrid"/>
        <w:tblW w:w="9038" w:type="dxa"/>
        <w:tblInd w:w="-15" w:type="dxa"/>
        <w:tblCellMar>
          <w:top w:w="57" w:type="dxa"/>
          <w:left w:w="0" w:type="dxa"/>
          <w:bottom w:w="0" w:type="dxa"/>
          <w:right w:w="115" w:type="dxa"/>
        </w:tblCellMar>
        <w:tblLook w:val="04A0" w:firstRow="1" w:lastRow="0" w:firstColumn="1" w:lastColumn="0" w:noHBand="0" w:noVBand="1"/>
      </w:tblPr>
      <w:tblGrid>
        <w:gridCol w:w="5722"/>
        <w:gridCol w:w="1836"/>
        <w:gridCol w:w="1480"/>
      </w:tblGrid>
      <w:tr w:rsidR="002453D1" w14:paraId="1B57DD8E" w14:textId="77777777">
        <w:trPr>
          <w:trHeight w:val="445"/>
        </w:trPr>
        <w:tc>
          <w:tcPr>
            <w:tcW w:w="5722" w:type="dxa"/>
            <w:tcBorders>
              <w:top w:val="single" w:sz="4" w:space="0" w:color="000000"/>
              <w:left w:val="nil"/>
              <w:bottom w:val="single" w:sz="4" w:space="0" w:color="000000"/>
              <w:right w:val="nil"/>
            </w:tcBorders>
          </w:tcPr>
          <w:p w14:paraId="30671F0A" w14:textId="77777777" w:rsidR="002453D1" w:rsidRDefault="0072685C">
            <w:pPr>
              <w:spacing w:after="0" w:line="259" w:lineRule="auto"/>
              <w:ind w:left="130" w:right="0" w:firstLine="0"/>
              <w:jc w:val="left"/>
            </w:pPr>
            <w:r>
              <w:rPr>
                <w:b/>
              </w:rPr>
              <w:t xml:space="preserve">Particulars </w:t>
            </w:r>
          </w:p>
        </w:tc>
        <w:tc>
          <w:tcPr>
            <w:tcW w:w="1836" w:type="dxa"/>
            <w:tcBorders>
              <w:top w:val="single" w:sz="4" w:space="0" w:color="000000"/>
              <w:left w:val="nil"/>
              <w:bottom w:val="single" w:sz="4" w:space="0" w:color="000000"/>
              <w:right w:val="nil"/>
            </w:tcBorders>
          </w:tcPr>
          <w:p w14:paraId="7F1E8098" w14:textId="77777777" w:rsidR="002453D1" w:rsidRDefault="0072685C">
            <w:pPr>
              <w:spacing w:after="0" w:line="259" w:lineRule="auto"/>
              <w:ind w:left="0" w:right="0" w:firstLine="0"/>
              <w:jc w:val="left"/>
            </w:pPr>
            <w:r>
              <w:rPr>
                <w:b/>
              </w:rPr>
              <w:t xml:space="preserve">Frequency </w:t>
            </w:r>
          </w:p>
        </w:tc>
        <w:tc>
          <w:tcPr>
            <w:tcW w:w="1480" w:type="dxa"/>
            <w:tcBorders>
              <w:top w:val="single" w:sz="4" w:space="0" w:color="000000"/>
              <w:left w:val="nil"/>
              <w:bottom w:val="single" w:sz="4" w:space="0" w:color="000000"/>
              <w:right w:val="nil"/>
            </w:tcBorders>
          </w:tcPr>
          <w:p w14:paraId="50384FBD" w14:textId="77777777" w:rsidR="002453D1" w:rsidRDefault="0072685C">
            <w:pPr>
              <w:spacing w:after="0" w:line="259" w:lineRule="auto"/>
              <w:ind w:left="0" w:right="0" w:firstLine="0"/>
              <w:jc w:val="left"/>
            </w:pPr>
            <w:r>
              <w:rPr>
                <w:b/>
              </w:rPr>
              <w:t xml:space="preserve">Percentage </w:t>
            </w:r>
          </w:p>
        </w:tc>
      </w:tr>
      <w:tr w:rsidR="002453D1" w14:paraId="51A8669A" w14:textId="77777777">
        <w:trPr>
          <w:trHeight w:val="391"/>
        </w:trPr>
        <w:tc>
          <w:tcPr>
            <w:tcW w:w="5722" w:type="dxa"/>
            <w:tcBorders>
              <w:top w:val="single" w:sz="4" w:space="0" w:color="000000"/>
              <w:left w:val="nil"/>
              <w:bottom w:val="nil"/>
              <w:right w:val="nil"/>
            </w:tcBorders>
          </w:tcPr>
          <w:p w14:paraId="14DB468A" w14:textId="77777777" w:rsidR="002453D1" w:rsidRDefault="0072685C">
            <w:pPr>
              <w:spacing w:after="0" w:line="259" w:lineRule="auto"/>
              <w:ind w:left="130" w:right="0" w:firstLine="0"/>
              <w:jc w:val="left"/>
            </w:pPr>
            <w:r>
              <w:t>Completed and Usable copies of questionnaires</w:t>
            </w:r>
            <w:r>
              <w:t xml:space="preserve"> </w:t>
            </w:r>
          </w:p>
        </w:tc>
        <w:tc>
          <w:tcPr>
            <w:tcW w:w="1836" w:type="dxa"/>
            <w:tcBorders>
              <w:top w:val="single" w:sz="4" w:space="0" w:color="000000"/>
              <w:left w:val="nil"/>
              <w:bottom w:val="nil"/>
              <w:right w:val="nil"/>
            </w:tcBorders>
          </w:tcPr>
          <w:p w14:paraId="3B2DC738" w14:textId="77777777" w:rsidR="002453D1" w:rsidRDefault="0072685C">
            <w:pPr>
              <w:spacing w:after="0" w:line="259" w:lineRule="auto"/>
              <w:ind w:left="365" w:right="0" w:firstLine="0"/>
              <w:jc w:val="left"/>
            </w:pPr>
            <w:r>
              <w:t>265</w:t>
            </w:r>
            <w:r>
              <w:t xml:space="preserve"> </w:t>
            </w:r>
          </w:p>
        </w:tc>
        <w:tc>
          <w:tcPr>
            <w:tcW w:w="1480" w:type="dxa"/>
            <w:tcBorders>
              <w:top w:val="single" w:sz="4" w:space="0" w:color="000000"/>
              <w:left w:val="nil"/>
              <w:bottom w:val="nil"/>
              <w:right w:val="nil"/>
            </w:tcBorders>
          </w:tcPr>
          <w:p w14:paraId="664073D4" w14:textId="77777777" w:rsidR="002453D1" w:rsidRDefault="0072685C">
            <w:pPr>
              <w:spacing w:after="0" w:line="259" w:lineRule="auto"/>
              <w:ind w:left="345" w:right="0" w:firstLine="0"/>
              <w:jc w:val="left"/>
            </w:pPr>
            <w:r>
              <w:t>96%</w:t>
            </w:r>
            <w:r>
              <w:t xml:space="preserve"> </w:t>
            </w:r>
          </w:p>
        </w:tc>
      </w:tr>
      <w:tr w:rsidR="002453D1" w14:paraId="7EF2FD2D" w14:textId="77777777">
        <w:trPr>
          <w:trHeight w:val="435"/>
        </w:trPr>
        <w:tc>
          <w:tcPr>
            <w:tcW w:w="5722" w:type="dxa"/>
            <w:tcBorders>
              <w:top w:val="nil"/>
              <w:left w:val="nil"/>
              <w:bottom w:val="nil"/>
              <w:right w:val="nil"/>
            </w:tcBorders>
            <w:vAlign w:val="center"/>
          </w:tcPr>
          <w:p w14:paraId="447512F0" w14:textId="77777777" w:rsidR="002453D1" w:rsidRDefault="0072685C">
            <w:pPr>
              <w:spacing w:after="0" w:line="259" w:lineRule="auto"/>
              <w:ind w:left="130" w:right="0" w:firstLine="0"/>
              <w:jc w:val="left"/>
            </w:pPr>
            <w:r>
              <w:t>Not returned/Declined filling</w:t>
            </w:r>
            <w:r>
              <w:t xml:space="preserve"> </w:t>
            </w:r>
          </w:p>
        </w:tc>
        <w:tc>
          <w:tcPr>
            <w:tcW w:w="1836" w:type="dxa"/>
            <w:tcBorders>
              <w:top w:val="nil"/>
              <w:left w:val="nil"/>
              <w:bottom w:val="nil"/>
              <w:right w:val="nil"/>
            </w:tcBorders>
          </w:tcPr>
          <w:p w14:paraId="5A6457BA" w14:textId="77777777" w:rsidR="002453D1" w:rsidRDefault="0072685C">
            <w:pPr>
              <w:spacing w:after="0" w:line="259" w:lineRule="auto"/>
              <w:ind w:left="430" w:right="0" w:firstLine="0"/>
              <w:jc w:val="left"/>
            </w:pPr>
            <w:r>
              <w:t>11</w:t>
            </w:r>
            <w:r>
              <w:t xml:space="preserve"> </w:t>
            </w:r>
          </w:p>
        </w:tc>
        <w:tc>
          <w:tcPr>
            <w:tcW w:w="1480" w:type="dxa"/>
            <w:tcBorders>
              <w:top w:val="nil"/>
              <w:left w:val="nil"/>
              <w:bottom w:val="nil"/>
              <w:right w:val="nil"/>
            </w:tcBorders>
            <w:vAlign w:val="center"/>
          </w:tcPr>
          <w:p w14:paraId="568672E7" w14:textId="77777777" w:rsidR="002453D1" w:rsidRDefault="0072685C">
            <w:pPr>
              <w:spacing w:after="0" w:line="259" w:lineRule="auto"/>
              <w:ind w:left="405" w:right="0" w:firstLine="0"/>
              <w:jc w:val="left"/>
            </w:pPr>
            <w:r>
              <w:t>4%</w:t>
            </w:r>
            <w:r>
              <w:t xml:space="preserve"> </w:t>
            </w:r>
          </w:p>
        </w:tc>
      </w:tr>
      <w:tr w:rsidR="002453D1" w14:paraId="40A79522" w14:textId="77777777">
        <w:trPr>
          <w:trHeight w:val="490"/>
        </w:trPr>
        <w:tc>
          <w:tcPr>
            <w:tcW w:w="5722" w:type="dxa"/>
            <w:tcBorders>
              <w:top w:val="nil"/>
              <w:left w:val="nil"/>
              <w:bottom w:val="single" w:sz="4" w:space="0" w:color="000000"/>
              <w:right w:val="nil"/>
            </w:tcBorders>
            <w:vAlign w:val="center"/>
          </w:tcPr>
          <w:p w14:paraId="4AE7B1D1" w14:textId="77777777" w:rsidR="002453D1" w:rsidRDefault="0072685C">
            <w:pPr>
              <w:spacing w:after="0" w:line="259" w:lineRule="auto"/>
              <w:ind w:left="130" w:right="0" w:firstLine="0"/>
              <w:jc w:val="left"/>
            </w:pPr>
            <w:r>
              <w:t>Total</w:t>
            </w:r>
            <w:r>
              <w:t xml:space="preserve"> </w:t>
            </w:r>
          </w:p>
        </w:tc>
        <w:tc>
          <w:tcPr>
            <w:tcW w:w="1836" w:type="dxa"/>
            <w:tcBorders>
              <w:top w:val="nil"/>
              <w:left w:val="nil"/>
              <w:bottom w:val="single" w:sz="4" w:space="0" w:color="000000"/>
              <w:right w:val="nil"/>
            </w:tcBorders>
            <w:vAlign w:val="center"/>
          </w:tcPr>
          <w:p w14:paraId="359D6C2E" w14:textId="77777777" w:rsidR="002453D1" w:rsidRDefault="0072685C">
            <w:pPr>
              <w:spacing w:after="0" w:line="259" w:lineRule="auto"/>
              <w:ind w:left="365" w:right="0" w:firstLine="0"/>
              <w:jc w:val="left"/>
            </w:pPr>
            <w:r>
              <w:t>276</w:t>
            </w:r>
            <w:r>
              <w:t xml:space="preserve"> </w:t>
            </w:r>
          </w:p>
        </w:tc>
        <w:tc>
          <w:tcPr>
            <w:tcW w:w="1480" w:type="dxa"/>
            <w:tcBorders>
              <w:top w:val="nil"/>
              <w:left w:val="nil"/>
              <w:bottom w:val="single" w:sz="4" w:space="0" w:color="000000"/>
              <w:right w:val="nil"/>
            </w:tcBorders>
            <w:vAlign w:val="center"/>
          </w:tcPr>
          <w:p w14:paraId="734BDE99" w14:textId="77777777" w:rsidR="002453D1" w:rsidRDefault="0072685C">
            <w:pPr>
              <w:spacing w:after="0" w:line="259" w:lineRule="auto"/>
              <w:ind w:left="285" w:right="0" w:firstLine="0"/>
              <w:jc w:val="left"/>
            </w:pPr>
            <w:r>
              <w:t>100%</w:t>
            </w:r>
            <w:r>
              <w:t xml:space="preserve"> </w:t>
            </w:r>
          </w:p>
        </w:tc>
      </w:tr>
    </w:tbl>
    <w:p w14:paraId="7811156F" w14:textId="77777777" w:rsidR="002453D1" w:rsidRDefault="0072685C">
      <w:pPr>
        <w:pStyle w:val="Heading1"/>
        <w:spacing w:after="318"/>
        <w:ind w:left="0" w:right="1151"/>
        <w:jc w:val="left"/>
      </w:pPr>
      <w:r>
        <w:t>Source: Field Survey Data (2025)</w:t>
      </w:r>
      <w:r>
        <w:t xml:space="preserve"> </w:t>
      </w:r>
    </w:p>
    <w:p w14:paraId="42704C98" w14:textId="77777777" w:rsidR="002453D1" w:rsidRDefault="0072685C">
      <w:pPr>
        <w:pStyle w:val="Heading2"/>
        <w:spacing w:after="109"/>
        <w:ind w:left="0" w:right="1151"/>
      </w:pPr>
      <w:r>
        <w:t>4.1.3</w:t>
      </w:r>
      <w:r>
        <w:t xml:space="preserve"> </w:t>
      </w:r>
      <w:r>
        <w:t>Data Treatment Results</w:t>
      </w:r>
      <w:r>
        <w:rPr>
          <w:b w:val="0"/>
        </w:rPr>
        <w:t xml:space="preserve"> </w:t>
      </w:r>
    </w:p>
    <w:p w14:paraId="69373410" w14:textId="77777777" w:rsidR="002453D1" w:rsidRDefault="0072685C">
      <w:pPr>
        <w:spacing w:line="358" w:lineRule="auto"/>
        <w:ind w:left="-5" w:right="1436"/>
      </w:pPr>
      <w:r>
        <w:t>Diagnostic tests were conducted to ensure that the data do not violate important assumptions of regression analysis before being subjected to inferential analysis.  These included tests for normality, linearity, multicollinearity, and heteroscedasticity. These tests are discussed in the following sub-sections.</w:t>
      </w:r>
      <w:r>
        <w:t xml:space="preserve"> </w:t>
      </w:r>
    </w:p>
    <w:p w14:paraId="05D549A5" w14:textId="77777777" w:rsidR="002453D1" w:rsidRDefault="0072685C">
      <w:pPr>
        <w:pStyle w:val="Heading1"/>
        <w:spacing w:after="266"/>
        <w:ind w:left="370" w:right="1151"/>
        <w:jc w:val="left"/>
      </w:pPr>
      <w:r>
        <w:t>a.</w:t>
      </w:r>
      <w:r>
        <w:rPr>
          <w:rFonts w:ascii="Arial" w:eastAsia="Arial" w:hAnsi="Arial" w:cs="Arial"/>
        </w:rPr>
        <w:t xml:space="preserve"> </w:t>
      </w:r>
      <w:r>
        <w:t xml:space="preserve">Normality Tests of the Study Variables  </w:t>
      </w:r>
      <w:r>
        <w:t xml:space="preserve"> </w:t>
      </w:r>
    </w:p>
    <w:p w14:paraId="6276EDC5" w14:textId="77777777" w:rsidR="002453D1" w:rsidRDefault="0072685C">
      <w:pPr>
        <w:spacing w:line="399" w:lineRule="auto"/>
        <w:ind w:left="-5" w:right="1436"/>
      </w:pPr>
      <w:r>
        <w:t>In order to check the normality of the data collected, skewness and kurtosis were used. The results of the tests are presented in Table 4.2.</w:t>
      </w:r>
      <w:r>
        <w:t xml:space="preserve"> </w:t>
      </w:r>
    </w:p>
    <w:p w14:paraId="078C8C91" w14:textId="77777777" w:rsidR="002453D1" w:rsidRDefault="0072685C">
      <w:pPr>
        <w:pStyle w:val="Heading1"/>
        <w:spacing w:after="0"/>
        <w:ind w:left="0" w:right="1151"/>
        <w:jc w:val="left"/>
      </w:pPr>
      <w:r>
        <w:t>Table 4.2: Normality Testing with Skewness and Kurtosis</w:t>
      </w:r>
      <w:r>
        <w:t xml:space="preserve"> </w:t>
      </w:r>
    </w:p>
    <w:p w14:paraId="35F93CAA" w14:textId="77777777" w:rsidR="002453D1" w:rsidRDefault="0072685C">
      <w:pPr>
        <w:spacing w:after="0" w:line="259" w:lineRule="auto"/>
        <w:ind w:left="0" w:right="0" w:firstLine="0"/>
        <w:jc w:val="left"/>
      </w:pPr>
      <w:r>
        <w:t xml:space="preserve"> </w:t>
      </w:r>
    </w:p>
    <w:tbl>
      <w:tblPr>
        <w:tblStyle w:val="TableGrid"/>
        <w:tblW w:w="9243" w:type="dxa"/>
        <w:tblInd w:w="0" w:type="dxa"/>
        <w:tblCellMar>
          <w:top w:w="11" w:type="dxa"/>
          <w:left w:w="0" w:type="dxa"/>
          <w:bottom w:w="166" w:type="dxa"/>
          <w:right w:w="0" w:type="dxa"/>
        </w:tblCellMar>
        <w:tblLook w:val="04A0" w:firstRow="1" w:lastRow="0" w:firstColumn="1" w:lastColumn="0" w:noHBand="0" w:noVBand="1"/>
      </w:tblPr>
      <w:tblGrid>
        <w:gridCol w:w="3365"/>
        <w:gridCol w:w="1304"/>
        <w:gridCol w:w="1570"/>
        <w:gridCol w:w="983"/>
        <w:gridCol w:w="961"/>
        <w:gridCol w:w="1060"/>
      </w:tblGrid>
      <w:tr w:rsidR="002453D1" w14:paraId="05B4D2E2" w14:textId="77777777">
        <w:trPr>
          <w:trHeight w:val="1157"/>
        </w:trPr>
        <w:tc>
          <w:tcPr>
            <w:tcW w:w="3581" w:type="dxa"/>
            <w:tcBorders>
              <w:top w:val="nil"/>
              <w:left w:val="nil"/>
              <w:bottom w:val="single" w:sz="8" w:space="0" w:color="152935"/>
              <w:right w:val="nil"/>
            </w:tcBorders>
            <w:vAlign w:val="bottom"/>
          </w:tcPr>
          <w:p w14:paraId="3599231F" w14:textId="77777777" w:rsidR="002453D1" w:rsidRDefault="0072685C">
            <w:pPr>
              <w:spacing w:after="0" w:line="259" w:lineRule="auto"/>
              <w:ind w:left="0" w:right="0" w:firstLine="0"/>
              <w:jc w:val="left"/>
            </w:pPr>
            <w:r>
              <w:t>Dimension</w:t>
            </w:r>
            <w:r>
              <w:t xml:space="preserve"> </w:t>
            </w:r>
          </w:p>
        </w:tc>
        <w:tc>
          <w:tcPr>
            <w:tcW w:w="1393" w:type="dxa"/>
            <w:tcBorders>
              <w:top w:val="nil"/>
              <w:left w:val="nil"/>
              <w:bottom w:val="single" w:sz="8" w:space="0" w:color="152935"/>
              <w:right w:val="single" w:sz="8" w:space="0" w:color="DFDFE0"/>
            </w:tcBorders>
          </w:tcPr>
          <w:p w14:paraId="4EE51C2D" w14:textId="77777777" w:rsidR="002453D1" w:rsidRDefault="0072685C">
            <w:pPr>
              <w:spacing w:after="454" w:line="259" w:lineRule="auto"/>
              <w:ind w:left="0" w:right="9" w:firstLine="0"/>
              <w:jc w:val="center"/>
            </w:pPr>
            <w:r>
              <w:rPr>
                <w:color w:val="25495F"/>
              </w:rPr>
              <w:t>N</w:t>
            </w:r>
            <w:r>
              <w:rPr>
                <w:color w:val="25495F"/>
              </w:rPr>
              <w:t xml:space="preserve"> </w:t>
            </w:r>
          </w:p>
          <w:p w14:paraId="4676C1DD" w14:textId="77777777" w:rsidR="002453D1" w:rsidRDefault="0072685C">
            <w:pPr>
              <w:spacing w:after="0" w:line="259" w:lineRule="auto"/>
              <w:ind w:left="0" w:right="11" w:firstLine="0"/>
              <w:jc w:val="center"/>
            </w:pPr>
            <w:r>
              <w:rPr>
                <w:color w:val="25495F"/>
              </w:rPr>
              <w:t>Statistic</w:t>
            </w:r>
            <w:r>
              <w:rPr>
                <w:color w:val="25495F"/>
              </w:rPr>
              <w:t xml:space="preserve"> </w:t>
            </w:r>
          </w:p>
        </w:tc>
        <w:tc>
          <w:tcPr>
            <w:tcW w:w="1103" w:type="dxa"/>
            <w:tcBorders>
              <w:top w:val="nil"/>
              <w:left w:val="single" w:sz="8" w:space="0" w:color="DFDFE0"/>
              <w:bottom w:val="single" w:sz="8" w:space="0" w:color="152935"/>
              <w:right w:val="nil"/>
            </w:tcBorders>
          </w:tcPr>
          <w:p w14:paraId="54F81B1E" w14:textId="77777777" w:rsidR="002453D1" w:rsidRDefault="0072685C">
            <w:pPr>
              <w:spacing w:after="454" w:line="259" w:lineRule="auto"/>
              <w:ind w:left="613" w:right="-457" w:firstLine="0"/>
              <w:jc w:val="center"/>
            </w:pPr>
            <w:r>
              <w:rPr>
                <w:color w:val="25495F"/>
              </w:rPr>
              <w:t>Skewness</w:t>
            </w:r>
          </w:p>
          <w:p w14:paraId="4D3533F3" w14:textId="77777777" w:rsidR="002453D1" w:rsidRDefault="0072685C">
            <w:pPr>
              <w:spacing w:after="0" w:line="259" w:lineRule="auto"/>
              <w:ind w:left="163" w:right="0" w:firstLine="0"/>
              <w:jc w:val="left"/>
            </w:pPr>
            <w:r>
              <w:rPr>
                <w:color w:val="25495F"/>
              </w:rPr>
              <w:t>Statistic</w:t>
            </w:r>
            <w:r>
              <w:rPr>
                <w:color w:val="25495F"/>
              </w:rPr>
              <w:t xml:space="preserve"> </w:t>
            </w:r>
          </w:p>
        </w:tc>
        <w:tc>
          <w:tcPr>
            <w:tcW w:w="1065" w:type="dxa"/>
            <w:tcBorders>
              <w:top w:val="nil"/>
              <w:left w:val="nil"/>
              <w:bottom w:val="single" w:sz="8" w:space="0" w:color="152935"/>
              <w:right w:val="single" w:sz="8" w:space="0" w:color="DFDFE0"/>
            </w:tcBorders>
          </w:tcPr>
          <w:p w14:paraId="0D16DA41" w14:textId="77777777" w:rsidR="002453D1" w:rsidRDefault="0072685C">
            <w:pPr>
              <w:spacing w:after="134" w:line="259" w:lineRule="auto"/>
              <w:ind w:left="0" w:right="95" w:firstLine="0"/>
              <w:jc w:val="center"/>
            </w:pPr>
            <w:r>
              <w:rPr>
                <w:color w:val="25495F"/>
              </w:rPr>
              <w:t xml:space="preserve"> </w:t>
            </w:r>
          </w:p>
          <w:p w14:paraId="40BFB572" w14:textId="77777777" w:rsidR="002453D1" w:rsidRDefault="0072685C">
            <w:pPr>
              <w:spacing w:after="17" w:line="259" w:lineRule="auto"/>
              <w:ind w:left="0" w:right="5" w:firstLine="0"/>
              <w:jc w:val="center"/>
            </w:pPr>
            <w:r>
              <w:rPr>
                <w:color w:val="25495F"/>
              </w:rPr>
              <w:t xml:space="preserve">Std. </w:t>
            </w:r>
          </w:p>
          <w:p w14:paraId="15A0BB58" w14:textId="77777777" w:rsidR="002453D1" w:rsidRDefault="0072685C">
            <w:pPr>
              <w:spacing w:after="0" w:line="259" w:lineRule="auto"/>
              <w:ind w:left="0" w:right="0" w:firstLine="0"/>
              <w:jc w:val="center"/>
            </w:pPr>
            <w:r>
              <w:rPr>
                <w:color w:val="25495F"/>
              </w:rPr>
              <w:t>Error</w:t>
            </w:r>
            <w:r>
              <w:rPr>
                <w:color w:val="25495F"/>
              </w:rPr>
              <w:t xml:space="preserve"> </w:t>
            </w:r>
          </w:p>
        </w:tc>
        <w:tc>
          <w:tcPr>
            <w:tcW w:w="975" w:type="dxa"/>
            <w:tcBorders>
              <w:top w:val="nil"/>
              <w:left w:val="single" w:sz="8" w:space="0" w:color="DFDFE0"/>
              <w:bottom w:val="single" w:sz="8" w:space="0" w:color="152935"/>
              <w:right w:val="nil"/>
            </w:tcBorders>
            <w:vAlign w:val="bottom"/>
          </w:tcPr>
          <w:p w14:paraId="523FEC25" w14:textId="77777777" w:rsidR="002453D1" w:rsidRDefault="0072685C">
            <w:pPr>
              <w:spacing w:after="0" w:line="259" w:lineRule="auto"/>
              <w:ind w:left="100" w:right="0" w:firstLine="0"/>
              <w:jc w:val="left"/>
            </w:pPr>
            <w:r>
              <w:rPr>
                <w:color w:val="25495F"/>
              </w:rPr>
              <w:t>Statistic</w:t>
            </w:r>
            <w:r>
              <w:rPr>
                <w:color w:val="25495F"/>
              </w:rPr>
              <w:t xml:space="preserve"> </w:t>
            </w:r>
          </w:p>
        </w:tc>
        <w:tc>
          <w:tcPr>
            <w:tcW w:w="1125" w:type="dxa"/>
            <w:tcBorders>
              <w:top w:val="nil"/>
              <w:left w:val="nil"/>
              <w:bottom w:val="single" w:sz="8" w:space="0" w:color="152935"/>
              <w:right w:val="nil"/>
            </w:tcBorders>
          </w:tcPr>
          <w:p w14:paraId="795324B9" w14:textId="77777777" w:rsidR="002453D1" w:rsidRDefault="0072685C">
            <w:pPr>
              <w:spacing w:after="0" w:line="259" w:lineRule="auto"/>
              <w:ind w:left="95" w:right="86" w:hanging="425"/>
              <w:jc w:val="left"/>
            </w:pPr>
            <w:r>
              <w:rPr>
                <w:color w:val="25495F"/>
              </w:rPr>
              <w:t>Kurtosis</w:t>
            </w:r>
            <w:r>
              <w:rPr>
                <w:color w:val="25495F"/>
              </w:rPr>
              <w:t xml:space="preserve"> </w:t>
            </w:r>
            <w:r>
              <w:rPr>
                <w:color w:val="25495F"/>
              </w:rPr>
              <w:t>Std. Error</w:t>
            </w:r>
            <w:r>
              <w:rPr>
                <w:color w:val="25495F"/>
              </w:rPr>
              <w:t xml:space="preserve"> </w:t>
            </w:r>
          </w:p>
        </w:tc>
      </w:tr>
      <w:tr w:rsidR="002453D1" w14:paraId="0A20BD69" w14:textId="77777777">
        <w:trPr>
          <w:trHeight w:val="458"/>
        </w:trPr>
        <w:tc>
          <w:tcPr>
            <w:tcW w:w="3581" w:type="dxa"/>
            <w:tcBorders>
              <w:top w:val="single" w:sz="8" w:space="0" w:color="152935"/>
              <w:left w:val="nil"/>
              <w:bottom w:val="single" w:sz="8" w:space="0" w:color="ADADAD"/>
              <w:right w:val="nil"/>
            </w:tcBorders>
            <w:shd w:val="clear" w:color="auto" w:fill="DFDFE0"/>
          </w:tcPr>
          <w:p w14:paraId="050ADD61" w14:textId="77777777" w:rsidR="002453D1" w:rsidRDefault="0072685C">
            <w:pPr>
              <w:spacing w:after="0" w:line="259" w:lineRule="auto"/>
              <w:ind w:left="60" w:right="0" w:firstLine="0"/>
              <w:jc w:val="left"/>
            </w:pPr>
            <w:r>
              <w:rPr>
                <w:color w:val="25495F"/>
              </w:rPr>
              <w:t>FEEDBACK</w:t>
            </w:r>
            <w:r>
              <w:rPr>
                <w:color w:val="25495F"/>
              </w:rPr>
              <w:t xml:space="preserve"> </w:t>
            </w:r>
          </w:p>
        </w:tc>
        <w:tc>
          <w:tcPr>
            <w:tcW w:w="1393" w:type="dxa"/>
            <w:tcBorders>
              <w:top w:val="single" w:sz="8" w:space="0" w:color="152935"/>
              <w:left w:val="nil"/>
              <w:bottom w:val="single" w:sz="8" w:space="0" w:color="ADADAD"/>
              <w:right w:val="single" w:sz="8" w:space="0" w:color="DFDFE0"/>
            </w:tcBorders>
            <w:shd w:val="clear" w:color="auto" w:fill="FFFFFF"/>
          </w:tcPr>
          <w:p w14:paraId="0CDB8B56" w14:textId="77777777" w:rsidR="002453D1" w:rsidRDefault="0072685C">
            <w:pPr>
              <w:spacing w:after="0" w:line="259" w:lineRule="auto"/>
              <w:ind w:left="0" w:right="62" w:firstLine="0"/>
              <w:jc w:val="right"/>
            </w:pPr>
            <w:r>
              <w:rPr>
                <w:color w:val="000104"/>
              </w:rPr>
              <w:t>263</w:t>
            </w:r>
            <w:r>
              <w:rPr>
                <w:color w:val="000104"/>
              </w:rPr>
              <w:t xml:space="preserve"> </w:t>
            </w:r>
          </w:p>
        </w:tc>
        <w:tc>
          <w:tcPr>
            <w:tcW w:w="1103" w:type="dxa"/>
            <w:tcBorders>
              <w:top w:val="single" w:sz="8" w:space="0" w:color="152935"/>
              <w:left w:val="single" w:sz="8" w:space="0" w:color="DFDFE0"/>
              <w:bottom w:val="single" w:sz="8" w:space="0" w:color="ADADAD"/>
              <w:right w:val="single" w:sz="8" w:space="0" w:color="DFDFE0"/>
            </w:tcBorders>
          </w:tcPr>
          <w:p w14:paraId="5D7D2574" w14:textId="77777777" w:rsidR="002453D1" w:rsidRDefault="0072685C">
            <w:pPr>
              <w:spacing w:after="0" w:line="259" w:lineRule="auto"/>
              <w:ind w:left="0" w:right="70" w:firstLine="0"/>
              <w:jc w:val="right"/>
            </w:pPr>
            <w:r>
              <w:rPr>
                <w:color w:val="000104"/>
              </w:rPr>
              <w:t>-1.764</w:t>
            </w:r>
            <w:r>
              <w:rPr>
                <w:color w:val="000104"/>
              </w:rPr>
              <w:t xml:space="preserve"> </w:t>
            </w:r>
          </w:p>
        </w:tc>
        <w:tc>
          <w:tcPr>
            <w:tcW w:w="1065" w:type="dxa"/>
            <w:tcBorders>
              <w:top w:val="single" w:sz="8" w:space="0" w:color="152935"/>
              <w:left w:val="single" w:sz="8" w:space="0" w:color="DFDFE0"/>
              <w:bottom w:val="single" w:sz="8" w:space="0" w:color="ADADAD"/>
              <w:right w:val="single" w:sz="8" w:space="0" w:color="DFDFE0"/>
            </w:tcBorders>
          </w:tcPr>
          <w:p w14:paraId="2512AA5C" w14:textId="77777777" w:rsidR="002453D1" w:rsidRDefault="0072685C">
            <w:pPr>
              <w:spacing w:after="0" w:line="259" w:lineRule="auto"/>
              <w:ind w:left="0" w:right="70" w:firstLine="0"/>
              <w:jc w:val="right"/>
            </w:pPr>
            <w:r>
              <w:rPr>
                <w:color w:val="000104"/>
              </w:rPr>
              <w:t>.150</w:t>
            </w:r>
            <w:r>
              <w:rPr>
                <w:color w:val="000104"/>
              </w:rPr>
              <w:t xml:space="preserve"> </w:t>
            </w:r>
          </w:p>
        </w:tc>
        <w:tc>
          <w:tcPr>
            <w:tcW w:w="975" w:type="dxa"/>
            <w:tcBorders>
              <w:top w:val="single" w:sz="8" w:space="0" w:color="152935"/>
              <w:left w:val="single" w:sz="8" w:space="0" w:color="DFDFE0"/>
              <w:bottom w:val="single" w:sz="8" w:space="0" w:color="ADADAD"/>
              <w:right w:val="single" w:sz="8" w:space="0" w:color="DFDFE0"/>
            </w:tcBorders>
          </w:tcPr>
          <w:p w14:paraId="581E4F61" w14:textId="77777777" w:rsidR="002453D1" w:rsidRDefault="0072685C">
            <w:pPr>
              <w:spacing w:after="0" w:line="259" w:lineRule="auto"/>
              <w:ind w:left="0" w:right="70" w:firstLine="0"/>
              <w:jc w:val="right"/>
            </w:pPr>
            <w:r>
              <w:rPr>
                <w:color w:val="000104"/>
              </w:rPr>
              <w:t>4.863</w:t>
            </w:r>
            <w:r>
              <w:rPr>
                <w:color w:val="000104"/>
              </w:rPr>
              <w:t xml:space="preserve"> </w:t>
            </w:r>
          </w:p>
        </w:tc>
        <w:tc>
          <w:tcPr>
            <w:tcW w:w="1125" w:type="dxa"/>
            <w:tcBorders>
              <w:top w:val="single" w:sz="8" w:space="0" w:color="152935"/>
              <w:left w:val="single" w:sz="8" w:space="0" w:color="DFDFE0"/>
              <w:bottom w:val="single" w:sz="8" w:space="0" w:color="ADADAD"/>
              <w:right w:val="nil"/>
            </w:tcBorders>
          </w:tcPr>
          <w:p w14:paraId="1DD832C7" w14:textId="77777777" w:rsidR="002453D1" w:rsidRDefault="0072685C">
            <w:pPr>
              <w:spacing w:after="0" w:line="259" w:lineRule="auto"/>
              <w:ind w:left="0" w:right="60" w:firstLine="0"/>
              <w:jc w:val="right"/>
            </w:pPr>
            <w:r>
              <w:rPr>
                <w:color w:val="000104"/>
              </w:rPr>
              <w:t>.299</w:t>
            </w:r>
            <w:r>
              <w:rPr>
                <w:color w:val="000104"/>
              </w:rPr>
              <w:t xml:space="preserve"> </w:t>
            </w:r>
          </w:p>
        </w:tc>
      </w:tr>
      <w:tr w:rsidR="002453D1" w14:paraId="11815393" w14:textId="77777777">
        <w:trPr>
          <w:trHeight w:val="455"/>
        </w:trPr>
        <w:tc>
          <w:tcPr>
            <w:tcW w:w="3581" w:type="dxa"/>
            <w:tcBorders>
              <w:top w:val="single" w:sz="8" w:space="0" w:color="ADADAD"/>
              <w:left w:val="nil"/>
              <w:bottom w:val="single" w:sz="8" w:space="0" w:color="ADADAD"/>
              <w:right w:val="nil"/>
            </w:tcBorders>
            <w:shd w:val="clear" w:color="auto" w:fill="DFDFE0"/>
          </w:tcPr>
          <w:p w14:paraId="250F12B4" w14:textId="77777777" w:rsidR="002453D1" w:rsidRDefault="0072685C">
            <w:pPr>
              <w:spacing w:after="0" w:line="259" w:lineRule="auto"/>
              <w:ind w:left="60" w:right="0" w:firstLine="0"/>
              <w:jc w:val="left"/>
            </w:pPr>
            <w:r>
              <w:rPr>
                <w:color w:val="25495F"/>
              </w:rPr>
              <w:t>EMPLOYEE ATTITUDE</w:t>
            </w:r>
            <w:r>
              <w:rPr>
                <w:color w:val="25495F"/>
              </w:rPr>
              <w:t xml:space="preserve"> </w:t>
            </w:r>
          </w:p>
        </w:tc>
        <w:tc>
          <w:tcPr>
            <w:tcW w:w="1393" w:type="dxa"/>
            <w:tcBorders>
              <w:top w:val="single" w:sz="8" w:space="0" w:color="ADADAD"/>
              <w:left w:val="nil"/>
              <w:bottom w:val="single" w:sz="8" w:space="0" w:color="ADADAD"/>
              <w:right w:val="single" w:sz="8" w:space="0" w:color="DFDFE0"/>
            </w:tcBorders>
            <w:shd w:val="clear" w:color="auto" w:fill="FFFFFF"/>
          </w:tcPr>
          <w:p w14:paraId="4E4D47A6" w14:textId="77777777" w:rsidR="002453D1" w:rsidRDefault="0072685C">
            <w:pPr>
              <w:spacing w:after="0" w:line="259" w:lineRule="auto"/>
              <w:ind w:left="0" w:right="62" w:firstLine="0"/>
              <w:jc w:val="right"/>
            </w:pPr>
            <w:r>
              <w:rPr>
                <w:color w:val="000104"/>
              </w:rPr>
              <w:t>259</w:t>
            </w:r>
            <w:r>
              <w:rPr>
                <w:color w:val="000104"/>
              </w:rPr>
              <w:t xml:space="preserve"> </w:t>
            </w:r>
          </w:p>
        </w:tc>
        <w:tc>
          <w:tcPr>
            <w:tcW w:w="1103" w:type="dxa"/>
            <w:tcBorders>
              <w:top w:val="single" w:sz="8" w:space="0" w:color="ADADAD"/>
              <w:left w:val="single" w:sz="8" w:space="0" w:color="DFDFE0"/>
              <w:bottom w:val="single" w:sz="8" w:space="0" w:color="ADADAD"/>
              <w:right w:val="single" w:sz="8" w:space="0" w:color="DFDFE0"/>
            </w:tcBorders>
          </w:tcPr>
          <w:p w14:paraId="05C2975B" w14:textId="77777777" w:rsidR="002453D1" w:rsidRDefault="0072685C">
            <w:pPr>
              <w:spacing w:after="0" w:line="259" w:lineRule="auto"/>
              <w:ind w:left="0" w:right="70" w:firstLine="0"/>
              <w:jc w:val="right"/>
            </w:pPr>
            <w:r>
              <w:rPr>
                <w:color w:val="000104"/>
              </w:rPr>
              <w:t>-1.028</w:t>
            </w:r>
            <w:r>
              <w:rPr>
                <w:color w:val="000104"/>
              </w:rPr>
              <w:t xml:space="preserve"> </w:t>
            </w:r>
          </w:p>
        </w:tc>
        <w:tc>
          <w:tcPr>
            <w:tcW w:w="1065" w:type="dxa"/>
            <w:tcBorders>
              <w:top w:val="single" w:sz="8" w:space="0" w:color="ADADAD"/>
              <w:left w:val="single" w:sz="8" w:space="0" w:color="DFDFE0"/>
              <w:bottom w:val="single" w:sz="8" w:space="0" w:color="ADADAD"/>
              <w:right w:val="single" w:sz="8" w:space="0" w:color="DFDFE0"/>
            </w:tcBorders>
          </w:tcPr>
          <w:p w14:paraId="15352EB1" w14:textId="77777777" w:rsidR="002453D1" w:rsidRDefault="0072685C">
            <w:pPr>
              <w:spacing w:after="0" w:line="259" w:lineRule="auto"/>
              <w:ind w:left="0" w:right="70" w:firstLine="0"/>
              <w:jc w:val="right"/>
            </w:pPr>
            <w:r>
              <w:rPr>
                <w:color w:val="000104"/>
              </w:rPr>
              <w:t>.151</w:t>
            </w:r>
            <w:r>
              <w:rPr>
                <w:color w:val="000104"/>
              </w:rPr>
              <w:t xml:space="preserve"> </w:t>
            </w:r>
          </w:p>
        </w:tc>
        <w:tc>
          <w:tcPr>
            <w:tcW w:w="975" w:type="dxa"/>
            <w:tcBorders>
              <w:top w:val="single" w:sz="8" w:space="0" w:color="ADADAD"/>
              <w:left w:val="single" w:sz="8" w:space="0" w:color="DFDFE0"/>
              <w:bottom w:val="single" w:sz="8" w:space="0" w:color="ADADAD"/>
              <w:right w:val="single" w:sz="8" w:space="0" w:color="DFDFE0"/>
            </w:tcBorders>
          </w:tcPr>
          <w:p w14:paraId="344CEB5B" w14:textId="77777777" w:rsidR="002453D1" w:rsidRDefault="0072685C">
            <w:pPr>
              <w:spacing w:after="0" w:line="259" w:lineRule="auto"/>
              <w:ind w:left="0" w:right="70" w:firstLine="0"/>
              <w:jc w:val="right"/>
            </w:pPr>
            <w:r>
              <w:rPr>
                <w:color w:val="000104"/>
              </w:rPr>
              <w:t>2.616</w:t>
            </w:r>
            <w:r>
              <w:rPr>
                <w:color w:val="000104"/>
              </w:rPr>
              <w:t xml:space="preserve"> </w:t>
            </w:r>
          </w:p>
        </w:tc>
        <w:tc>
          <w:tcPr>
            <w:tcW w:w="1125" w:type="dxa"/>
            <w:tcBorders>
              <w:top w:val="single" w:sz="8" w:space="0" w:color="ADADAD"/>
              <w:left w:val="single" w:sz="8" w:space="0" w:color="DFDFE0"/>
              <w:bottom w:val="single" w:sz="8" w:space="0" w:color="ADADAD"/>
              <w:right w:val="nil"/>
            </w:tcBorders>
          </w:tcPr>
          <w:p w14:paraId="05EDDE99" w14:textId="77777777" w:rsidR="002453D1" w:rsidRDefault="0072685C">
            <w:pPr>
              <w:spacing w:after="0" w:line="259" w:lineRule="auto"/>
              <w:ind w:left="0" w:right="60" w:firstLine="0"/>
              <w:jc w:val="right"/>
            </w:pPr>
            <w:r>
              <w:rPr>
                <w:color w:val="000104"/>
              </w:rPr>
              <w:t>.302</w:t>
            </w:r>
            <w:r>
              <w:rPr>
                <w:color w:val="000104"/>
              </w:rPr>
              <w:t xml:space="preserve"> </w:t>
            </w:r>
          </w:p>
        </w:tc>
      </w:tr>
      <w:tr w:rsidR="002453D1" w14:paraId="143270CC" w14:textId="77777777">
        <w:trPr>
          <w:trHeight w:val="455"/>
        </w:trPr>
        <w:tc>
          <w:tcPr>
            <w:tcW w:w="3581" w:type="dxa"/>
            <w:tcBorders>
              <w:top w:val="single" w:sz="8" w:space="0" w:color="ADADAD"/>
              <w:left w:val="nil"/>
              <w:bottom w:val="single" w:sz="8" w:space="0" w:color="ADADAD"/>
              <w:right w:val="nil"/>
            </w:tcBorders>
            <w:shd w:val="clear" w:color="auto" w:fill="DFDFE0"/>
          </w:tcPr>
          <w:p w14:paraId="296FE686" w14:textId="77777777" w:rsidR="002453D1" w:rsidRDefault="0072685C">
            <w:pPr>
              <w:spacing w:after="0" w:line="259" w:lineRule="auto"/>
              <w:ind w:left="60" w:right="0" w:firstLine="0"/>
              <w:jc w:val="left"/>
            </w:pPr>
            <w:r>
              <w:rPr>
                <w:color w:val="25495F"/>
              </w:rPr>
              <w:t>COMMUNICATION CHANNEL</w:t>
            </w:r>
            <w:r>
              <w:rPr>
                <w:color w:val="25495F"/>
              </w:rPr>
              <w:t xml:space="preserve"> </w:t>
            </w:r>
          </w:p>
        </w:tc>
        <w:tc>
          <w:tcPr>
            <w:tcW w:w="1393" w:type="dxa"/>
            <w:tcBorders>
              <w:top w:val="single" w:sz="8" w:space="0" w:color="ADADAD"/>
              <w:left w:val="nil"/>
              <w:bottom w:val="single" w:sz="8" w:space="0" w:color="ADADAD"/>
              <w:right w:val="single" w:sz="8" w:space="0" w:color="DFDFE0"/>
            </w:tcBorders>
            <w:shd w:val="clear" w:color="auto" w:fill="FFFFFF"/>
          </w:tcPr>
          <w:p w14:paraId="44EB7E64" w14:textId="77777777" w:rsidR="002453D1" w:rsidRDefault="0072685C">
            <w:pPr>
              <w:spacing w:after="0" w:line="259" w:lineRule="auto"/>
              <w:ind w:left="0" w:right="62" w:firstLine="0"/>
              <w:jc w:val="right"/>
            </w:pPr>
            <w:r>
              <w:rPr>
                <w:color w:val="000104"/>
              </w:rPr>
              <w:t>259</w:t>
            </w:r>
            <w:r>
              <w:rPr>
                <w:color w:val="000104"/>
              </w:rPr>
              <w:t xml:space="preserve"> </w:t>
            </w:r>
          </w:p>
        </w:tc>
        <w:tc>
          <w:tcPr>
            <w:tcW w:w="1103" w:type="dxa"/>
            <w:tcBorders>
              <w:top w:val="single" w:sz="8" w:space="0" w:color="ADADAD"/>
              <w:left w:val="single" w:sz="8" w:space="0" w:color="DFDFE0"/>
              <w:bottom w:val="single" w:sz="8" w:space="0" w:color="ADADAD"/>
              <w:right w:val="single" w:sz="8" w:space="0" w:color="DFDFE0"/>
            </w:tcBorders>
          </w:tcPr>
          <w:p w14:paraId="195CA8C2" w14:textId="77777777" w:rsidR="002453D1" w:rsidRDefault="0072685C">
            <w:pPr>
              <w:spacing w:after="0" w:line="259" w:lineRule="auto"/>
              <w:ind w:left="0" w:right="70" w:firstLine="0"/>
              <w:jc w:val="right"/>
            </w:pPr>
            <w:r>
              <w:rPr>
                <w:color w:val="000104"/>
              </w:rPr>
              <w:t>-.847</w:t>
            </w:r>
            <w:r>
              <w:rPr>
                <w:color w:val="000104"/>
              </w:rPr>
              <w:t xml:space="preserve"> </w:t>
            </w:r>
          </w:p>
        </w:tc>
        <w:tc>
          <w:tcPr>
            <w:tcW w:w="1065" w:type="dxa"/>
            <w:tcBorders>
              <w:top w:val="single" w:sz="8" w:space="0" w:color="ADADAD"/>
              <w:left w:val="single" w:sz="8" w:space="0" w:color="DFDFE0"/>
              <w:bottom w:val="single" w:sz="8" w:space="0" w:color="ADADAD"/>
              <w:right w:val="single" w:sz="8" w:space="0" w:color="DFDFE0"/>
            </w:tcBorders>
          </w:tcPr>
          <w:p w14:paraId="12C2D992" w14:textId="77777777" w:rsidR="002453D1" w:rsidRDefault="0072685C">
            <w:pPr>
              <w:spacing w:after="0" w:line="259" w:lineRule="auto"/>
              <w:ind w:left="0" w:right="70" w:firstLine="0"/>
              <w:jc w:val="right"/>
            </w:pPr>
            <w:r>
              <w:rPr>
                <w:color w:val="000104"/>
              </w:rPr>
              <w:t>.151</w:t>
            </w:r>
            <w:r>
              <w:rPr>
                <w:color w:val="000104"/>
              </w:rPr>
              <w:t xml:space="preserve"> </w:t>
            </w:r>
          </w:p>
        </w:tc>
        <w:tc>
          <w:tcPr>
            <w:tcW w:w="975" w:type="dxa"/>
            <w:tcBorders>
              <w:top w:val="single" w:sz="8" w:space="0" w:color="ADADAD"/>
              <w:left w:val="single" w:sz="8" w:space="0" w:color="DFDFE0"/>
              <w:bottom w:val="single" w:sz="8" w:space="0" w:color="ADADAD"/>
              <w:right w:val="single" w:sz="8" w:space="0" w:color="DFDFE0"/>
            </w:tcBorders>
          </w:tcPr>
          <w:p w14:paraId="58216744" w14:textId="77777777" w:rsidR="002453D1" w:rsidRDefault="0072685C">
            <w:pPr>
              <w:spacing w:after="0" w:line="259" w:lineRule="auto"/>
              <w:ind w:left="0" w:right="70" w:firstLine="0"/>
              <w:jc w:val="right"/>
            </w:pPr>
            <w:r>
              <w:rPr>
                <w:color w:val="000104"/>
              </w:rPr>
              <w:t>0.638</w:t>
            </w:r>
            <w:r>
              <w:rPr>
                <w:color w:val="000104"/>
              </w:rPr>
              <w:t xml:space="preserve"> </w:t>
            </w:r>
          </w:p>
        </w:tc>
        <w:tc>
          <w:tcPr>
            <w:tcW w:w="1125" w:type="dxa"/>
            <w:tcBorders>
              <w:top w:val="single" w:sz="8" w:space="0" w:color="ADADAD"/>
              <w:left w:val="single" w:sz="8" w:space="0" w:color="DFDFE0"/>
              <w:bottom w:val="single" w:sz="8" w:space="0" w:color="ADADAD"/>
              <w:right w:val="nil"/>
            </w:tcBorders>
          </w:tcPr>
          <w:p w14:paraId="14838282" w14:textId="77777777" w:rsidR="002453D1" w:rsidRDefault="0072685C">
            <w:pPr>
              <w:spacing w:after="0" w:line="259" w:lineRule="auto"/>
              <w:ind w:left="0" w:right="60" w:firstLine="0"/>
              <w:jc w:val="right"/>
            </w:pPr>
            <w:r>
              <w:rPr>
                <w:color w:val="000104"/>
              </w:rPr>
              <w:t>.302</w:t>
            </w:r>
            <w:r>
              <w:rPr>
                <w:color w:val="000104"/>
              </w:rPr>
              <w:t xml:space="preserve"> </w:t>
            </w:r>
          </w:p>
        </w:tc>
      </w:tr>
      <w:tr w:rsidR="002453D1" w14:paraId="6FA03229" w14:textId="77777777">
        <w:trPr>
          <w:trHeight w:val="455"/>
        </w:trPr>
        <w:tc>
          <w:tcPr>
            <w:tcW w:w="3581" w:type="dxa"/>
            <w:tcBorders>
              <w:top w:val="single" w:sz="8" w:space="0" w:color="ADADAD"/>
              <w:left w:val="nil"/>
              <w:bottom w:val="single" w:sz="8" w:space="0" w:color="ADADAD"/>
              <w:right w:val="nil"/>
            </w:tcBorders>
            <w:shd w:val="clear" w:color="auto" w:fill="DFDFE0"/>
          </w:tcPr>
          <w:p w14:paraId="6E1E0518" w14:textId="77777777" w:rsidR="002453D1" w:rsidRDefault="0072685C">
            <w:pPr>
              <w:spacing w:after="0" w:line="259" w:lineRule="auto"/>
              <w:ind w:left="60" w:right="0" w:firstLine="0"/>
              <w:jc w:val="left"/>
            </w:pPr>
            <w:r>
              <w:rPr>
                <w:color w:val="25495F"/>
              </w:rPr>
              <w:lastRenderedPageBreak/>
              <w:t>WORK MOTIVATION</w:t>
            </w:r>
            <w:r>
              <w:rPr>
                <w:color w:val="25495F"/>
              </w:rPr>
              <w:t xml:space="preserve"> </w:t>
            </w:r>
          </w:p>
        </w:tc>
        <w:tc>
          <w:tcPr>
            <w:tcW w:w="1393" w:type="dxa"/>
            <w:tcBorders>
              <w:top w:val="single" w:sz="8" w:space="0" w:color="ADADAD"/>
              <w:left w:val="nil"/>
              <w:bottom w:val="single" w:sz="8" w:space="0" w:color="ADADAD"/>
              <w:right w:val="single" w:sz="8" w:space="0" w:color="DFDFE0"/>
            </w:tcBorders>
            <w:shd w:val="clear" w:color="auto" w:fill="FFFFFF"/>
          </w:tcPr>
          <w:p w14:paraId="10B65266" w14:textId="77777777" w:rsidR="002453D1" w:rsidRDefault="0072685C">
            <w:pPr>
              <w:spacing w:after="0" w:line="259" w:lineRule="auto"/>
              <w:ind w:left="0" w:right="62" w:firstLine="0"/>
              <w:jc w:val="right"/>
            </w:pPr>
            <w:r>
              <w:rPr>
                <w:color w:val="000104"/>
              </w:rPr>
              <w:t>252</w:t>
            </w:r>
            <w:r>
              <w:rPr>
                <w:color w:val="000104"/>
              </w:rPr>
              <w:t xml:space="preserve"> </w:t>
            </w:r>
          </w:p>
        </w:tc>
        <w:tc>
          <w:tcPr>
            <w:tcW w:w="1103" w:type="dxa"/>
            <w:tcBorders>
              <w:top w:val="single" w:sz="8" w:space="0" w:color="ADADAD"/>
              <w:left w:val="single" w:sz="8" w:space="0" w:color="DFDFE0"/>
              <w:bottom w:val="single" w:sz="8" w:space="0" w:color="ADADAD"/>
              <w:right w:val="single" w:sz="8" w:space="0" w:color="DFDFE0"/>
            </w:tcBorders>
          </w:tcPr>
          <w:p w14:paraId="3D83BD17" w14:textId="77777777" w:rsidR="002453D1" w:rsidRDefault="0072685C">
            <w:pPr>
              <w:spacing w:after="0" w:line="259" w:lineRule="auto"/>
              <w:ind w:left="0" w:right="70" w:firstLine="0"/>
              <w:jc w:val="right"/>
            </w:pPr>
            <w:r>
              <w:rPr>
                <w:color w:val="000104"/>
              </w:rPr>
              <w:t>-1.462</w:t>
            </w:r>
            <w:r>
              <w:rPr>
                <w:color w:val="000104"/>
              </w:rPr>
              <w:t xml:space="preserve"> </w:t>
            </w:r>
          </w:p>
        </w:tc>
        <w:tc>
          <w:tcPr>
            <w:tcW w:w="1065" w:type="dxa"/>
            <w:tcBorders>
              <w:top w:val="single" w:sz="8" w:space="0" w:color="ADADAD"/>
              <w:left w:val="single" w:sz="8" w:space="0" w:color="DFDFE0"/>
              <w:bottom w:val="single" w:sz="8" w:space="0" w:color="ADADAD"/>
              <w:right w:val="single" w:sz="8" w:space="0" w:color="DFDFE0"/>
            </w:tcBorders>
          </w:tcPr>
          <w:p w14:paraId="01F9F161" w14:textId="77777777" w:rsidR="002453D1" w:rsidRDefault="0072685C">
            <w:pPr>
              <w:spacing w:after="0" w:line="259" w:lineRule="auto"/>
              <w:ind w:left="0" w:right="70" w:firstLine="0"/>
              <w:jc w:val="right"/>
            </w:pPr>
            <w:r>
              <w:rPr>
                <w:color w:val="000104"/>
              </w:rPr>
              <w:t>.153</w:t>
            </w:r>
            <w:r>
              <w:rPr>
                <w:color w:val="000104"/>
              </w:rPr>
              <w:t xml:space="preserve"> </w:t>
            </w:r>
          </w:p>
        </w:tc>
        <w:tc>
          <w:tcPr>
            <w:tcW w:w="975" w:type="dxa"/>
            <w:tcBorders>
              <w:top w:val="single" w:sz="8" w:space="0" w:color="ADADAD"/>
              <w:left w:val="single" w:sz="8" w:space="0" w:color="DFDFE0"/>
              <w:bottom w:val="single" w:sz="8" w:space="0" w:color="ADADAD"/>
              <w:right w:val="single" w:sz="8" w:space="0" w:color="DFDFE0"/>
            </w:tcBorders>
          </w:tcPr>
          <w:p w14:paraId="6CADB76E" w14:textId="77777777" w:rsidR="002453D1" w:rsidRDefault="0072685C">
            <w:pPr>
              <w:spacing w:after="0" w:line="259" w:lineRule="auto"/>
              <w:ind w:left="0" w:right="70" w:firstLine="0"/>
              <w:jc w:val="right"/>
            </w:pPr>
            <w:r>
              <w:rPr>
                <w:color w:val="000104"/>
              </w:rPr>
              <w:t>6.558</w:t>
            </w:r>
            <w:r>
              <w:rPr>
                <w:color w:val="000104"/>
              </w:rPr>
              <w:t xml:space="preserve"> </w:t>
            </w:r>
          </w:p>
        </w:tc>
        <w:tc>
          <w:tcPr>
            <w:tcW w:w="1125" w:type="dxa"/>
            <w:tcBorders>
              <w:top w:val="single" w:sz="8" w:space="0" w:color="ADADAD"/>
              <w:left w:val="single" w:sz="8" w:space="0" w:color="DFDFE0"/>
              <w:bottom w:val="single" w:sz="8" w:space="0" w:color="ADADAD"/>
              <w:right w:val="nil"/>
            </w:tcBorders>
          </w:tcPr>
          <w:p w14:paraId="5F62E2B5" w14:textId="77777777" w:rsidR="002453D1" w:rsidRDefault="0072685C">
            <w:pPr>
              <w:spacing w:after="0" w:line="259" w:lineRule="auto"/>
              <w:ind w:left="0" w:right="60" w:firstLine="0"/>
              <w:jc w:val="right"/>
            </w:pPr>
            <w:r>
              <w:rPr>
                <w:color w:val="000104"/>
              </w:rPr>
              <w:t>.306</w:t>
            </w:r>
            <w:r>
              <w:rPr>
                <w:color w:val="000104"/>
              </w:rPr>
              <w:t xml:space="preserve"> </w:t>
            </w:r>
          </w:p>
        </w:tc>
      </w:tr>
      <w:tr w:rsidR="002453D1" w14:paraId="37067126" w14:textId="77777777">
        <w:trPr>
          <w:trHeight w:val="455"/>
        </w:trPr>
        <w:tc>
          <w:tcPr>
            <w:tcW w:w="3581" w:type="dxa"/>
            <w:tcBorders>
              <w:top w:val="single" w:sz="8" w:space="0" w:color="ADADAD"/>
              <w:left w:val="nil"/>
              <w:bottom w:val="single" w:sz="8" w:space="0" w:color="ADADAD"/>
              <w:right w:val="nil"/>
            </w:tcBorders>
            <w:shd w:val="clear" w:color="auto" w:fill="DFDFE0"/>
          </w:tcPr>
          <w:p w14:paraId="6FB14B20" w14:textId="77777777" w:rsidR="002453D1" w:rsidRDefault="0072685C">
            <w:pPr>
              <w:spacing w:after="0" w:line="259" w:lineRule="auto"/>
              <w:ind w:left="60" w:right="0" w:firstLine="0"/>
              <w:jc w:val="left"/>
            </w:pPr>
            <w:r>
              <w:rPr>
                <w:color w:val="25495F"/>
              </w:rPr>
              <w:t>WORK ENVIRONMENT</w:t>
            </w:r>
            <w:r>
              <w:rPr>
                <w:color w:val="25495F"/>
              </w:rPr>
              <w:t xml:space="preserve"> </w:t>
            </w:r>
          </w:p>
        </w:tc>
        <w:tc>
          <w:tcPr>
            <w:tcW w:w="1393" w:type="dxa"/>
            <w:tcBorders>
              <w:top w:val="single" w:sz="8" w:space="0" w:color="ADADAD"/>
              <w:left w:val="nil"/>
              <w:bottom w:val="single" w:sz="8" w:space="0" w:color="ADADAD"/>
              <w:right w:val="single" w:sz="8" w:space="0" w:color="DFDFE0"/>
            </w:tcBorders>
            <w:shd w:val="clear" w:color="auto" w:fill="FFFFFF"/>
          </w:tcPr>
          <w:p w14:paraId="7F9BEA9B" w14:textId="77777777" w:rsidR="002453D1" w:rsidRDefault="0072685C">
            <w:pPr>
              <w:spacing w:after="0" w:line="259" w:lineRule="auto"/>
              <w:ind w:left="0" w:right="62" w:firstLine="0"/>
              <w:jc w:val="right"/>
            </w:pPr>
            <w:r>
              <w:rPr>
                <w:color w:val="000104"/>
              </w:rPr>
              <w:t>254</w:t>
            </w:r>
            <w:r>
              <w:rPr>
                <w:color w:val="000104"/>
              </w:rPr>
              <w:t xml:space="preserve"> </w:t>
            </w:r>
          </w:p>
        </w:tc>
        <w:tc>
          <w:tcPr>
            <w:tcW w:w="1103" w:type="dxa"/>
            <w:tcBorders>
              <w:top w:val="single" w:sz="8" w:space="0" w:color="ADADAD"/>
              <w:left w:val="single" w:sz="8" w:space="0" w:color="DFDFE0"/>
              <w:bottom w:val="single" w:sz="8" w:space="0" w:color="ADADAD"/>
              <w:right w:val="single" w:sz="8" w:space="0" w:color="DFDFE0"/>
            </w:tcBorders>
          </w:tcPr>
          <w:p w14:paraId="1B843060" w14:textId="77777777" w:rsidR="002453D1" w:rsidRDefault="0072685C">
            <w:pPr>
              <w:spacing w:after="0" w:line="259" w:lineRule="auto"/>
              <w:ind w:left="0" w:right="70" w:firstLine="0"/>
              <w:jc w:val="right"/>
            </w:pPr>
            <w:r>
              <w:rPr>
                <w:color w:val="000104"/>
              </w:rPr>
              <w:t>-.822</w:t>
            </w:r>
            <w:r>
              <w:rPr>
                <w:color w:val="000104"/>
              </w:rPr>
              <w:t xml:space="preserve"> </w:t>
            </w:r>
          </w:p>
        </w:tc>
        <w:tc>
          <w:tcPr>
            <w:tcW w:w="1065" w:type="dxa"/>
            <w:tcBorders>
              <w:top w:val="single" w:sz="8" w:space="0" w:color="ADADAD"/>
              <w:left w:val="single" w:sz="8" w:space="0" w:color="DFDFE0"/>
              <w:bottom w:val="single" w:sz="8" w:space="0" w:color="ADADAD"/>
              <w:right w:val="single" w:sz="8" w:space="0" w:color="DFDFE0"/>
            </w:tcBorders>
          </w:tcPr>
          <w:p w14:paraId="3940944A" w14:textId="77777777" w:rsidR="002453D1" w:rsidRDefault="0072685C">
            <w:pPr>
              <w:spacing w:after="0" w:line="259" w:lineRule="auto"/>
              <w:ind w:left="0" w:right="70" w:firstLine="0"/>
              <w:jc w:val="right"/>
            </w:pPr>
            <w:r>
              <w:rPr>
                <w:color w:val="000104"/>
              </w:rPr>
              <w:t>.153</w:t>
            </w:r>
            <w:r>
              <w:rPr>
                <w:color w:val="000104"/>
              </w:rPr>
              <w:t xml:space="preserve"> </w:t>
            </w:r>
          </w:p>
        </w:tc>
        <w:tc>
          <w:tcPr>
            <w:tcW w:w="975" w:type="dxa"/>
            <w:tcBorders>
              <w:top w:val="single" w:sz="8" w:space="0" w:color="ADADAD"/>
              <w:left w:val="single" w:sz="8" w:space="0" w:color="DFDFE0"/>
              <w:bottom w:val="single" w:sz="8" w:space="0" w:color="ADADAD"/>
              <w:right w:val="single" w:sz="8" w:space="0" w:color="DFDFE0"/>
            </w:tcBorders>
          </w:tcPr>
          <w:p w14:paraId="7D85A44F" w14:textId="77777777" w:rsidR="002453D1" w:rsidRDefault="0072685C">
            <w:pPr>
              <w:spacing w:after="0" w:line="259" w:lineRule="auto"/>
              <w:ind w:left="0" w:right="70" w:firstLine="0"/>
              <w:jc w:val="right"/>
            </w:pPr>
            <w:r>
              <w:rPr>
                <w:color w:val="000104"/>
              </w:rPr>
              <w:t>2.216</w:t>
            </w:r>
            <w:r>
              <w:rPr>
                <w:color w:val="000104"/>
              </w:rPr>
              <w:t xml:space="preserve"> </w:t>
            </w:r>
          </w:p>
        </w:tc>
        <w:tc>
          <w:tcPr>
            <w:tcW w:w="1125" w:type="dxa"/>
            <w:tcBorders>
              <w:top w:val="single" w:sz="8" w:space="0" w:color="ADADAD"/>
              <w:left w:val="single" w:sz="8" w:space="0" w:color="DFDFE0"/>
              <w:bottom w:val="single" w:sz="8" w:space="0" w:color="ADADAD"/>
              <w:right w:val="nil"/>
            </w:tcBorders>
          </w:tcPr>
          <w:p w14:paraId="0AFD6B34" w14:textId="77777777" w:rsidR="002453D1" w:rsidRDefault="0072685C">
            <w:pPr>
              <w:spacing w:after="0" w:line="259" w:lineRule="auto"/>
              <w:ind w:left="0" w:right="60" w:firstLine="0"/>
              <w:jc w:val="right"/>
            </w:pPr>
            <w:r>
              <w:rPr>
                <w:color w:val="000104"/>
              </w:rPr>
              <w:t>.304</w:t>
            </w:r>
            <w:r>
              <w:rPr>
                <w:color w:val="000104"/>
              </w:rPr>
              <w:t xml:space="preserve"> </w:t>
            </w:r>
          </w:p>
        </w:tc>
      </w:tr>
      <w:tr w:rsidR="002453D1" w14:paraId="79702BE3" w14:textId="77777777">
        <w:trPr>
          <w:trHeight w:val="452"/>
        </w:trPr>
        <w:tc>
          <w:tcPr>
            <w:tcW w:w="3581" w:type="dxa"/>
            <w:tcBorders>
              <w:top w:val="single" w:sz="8" w:space="0" w:color="ADADAD"/>
              <w:left w:val="nil"/>
              <w:bottom w:val="single" w:sz="8" w:space="0" w:color="ADADAD"/>
              <w:right w:val="nil"/>
            </w:tcBorders>
            <w:shd w:val="clear" w:color="auto" w:fill="DFDFE0"/>
          </w:tcPr>
          <w:p w14:paraId="0D2F8EAF" w14:textId="77777777" w:rsidR="002453D1" w:rsidRDefault="0072685C">
            <w:pPr>
              <w:spacing w:after="0" w:line="259" w:lineRule="auto"/>
              <w:ind w:left="60" w:right="0" w:firstLine="0"/>
              <w:jc w:val="left"/>
            </w:pPr>
            <w:r>
              <w:rPr>
                <w:color w:val="25495F"/>
              </w:rPr>
              <w:t>JOB SATISTACTION</w:t>
            </w:r>
            <w:r>
              <w:rPr>
                <w:color w:val="25495F"/>
              </w:rPr>
              <w:t xml:space="preserve"> </w:t>
            </w:r>
          </w:p>
        </w:tc>
        <w:tc>
          <w:tcPr>
            <w:tcW w:w="1393" w:type="dxa"/>
            <w:tcBorders>
              <w:top w:val="single" w:sz="8" w:space="0" w:color="ADADAD"/>
              <w:left w:val="nil"/>
              <w:bottom w:val="single" w:sz="8" w:space="0" w:color="ADADAD"/>
              <w:right w:val="single" w:sz="8" w:space="0" w:color="DFDFE0"/>
            </w:tcBorders>
            <w:shd w:val="clear" w:color="auto" w:fill="FFFFFF"/>
          </w:tcPr>
          <w:p w14:paraId="748174D0" w14:textId="77777777" w:rsidR="002453D1" w:rsidRDefault="0072685C">
            <w:pPr>
              <w:spacing w:after="0" w:line="259" w:lineRule="auto"/>
              <w:ind w:left="0" w:right="62" w:firstLine="0"/>
              <w:jc w:val="right"/>
            </w:pPr>
            <w:r>
              <w:rPr>
                <w:color w:val="000104"/>
              </w:rPr>
              <w:t>257</w:t>
            </w:r>
            <w:r>
              <w:rPr>
                <w:color w:val="000104"/>
              </w:rPr>
              <w:t xml:space="preserve"> </w:t>
            </w:r>
          </w:p>
        </w:tc>
        <w:tc>
          <w:tcPr>
            <w:tcW w:w="1103" w:type="dxa"/>
            <w:tcBorders>
              <w:top w:val="single" w:sz="8" w:space="0" w:color="ADADAD"/>
              <w:left w:val="single" w:sz="8" w:space="0" w:color="DFDFE0"/>
              <w:bottom w:val="single" w:sz="8" w:space="0" w:color="ADADAD"/>
              <w:right w:val="single" w:sz="8" w:space="0" w:color="DFDFE0"/>
            </w:tcBorders>
          </w:tcPr>
          <w:p w14:paraId="256B33F8" w14:textId="77777777" w:rsidR="002453D1" w:rsidRDefault="0072685C">
            <w:pPr>
              <w:spacing w:after="0" w:line="259" w:lineRule="auto"/>
              <w:ind w:left="0" w:right="70" w:firstLine="0"/>
              <w:jc w:val="right"/>
            </w:pPr>
            <w:r>
              <w:rPr>
                <w:color w:val="000104"/>
              </w:rPr>
              <w:t>-1.023</w:t>
            </w:r>
            <w:r>
              <w:rPr>
                <w:color w:val="000104"/>
              </w:rPr>
              <w:t xml:space="preserve"> </w:t>
            </w:r>
          </w:p>
        </w:tc>
        <w:tc>
          <w:tcPr>
            <w:tcW w:w="1065" w:type="dxa"/>
            <w:tcBorders>
              <w:top w:val="single" w:sz="8" w:space="0" w:color="ADADAD"/>
              <w:left w:val="single" w:sz="8" w:space="0" w:color="DFDFE0"/>
              <w:bottom w:val="single" w:sz="8" w:space="0" w:color="ADADAD"/>
              <w:right w:val="single" w:sz="8" w:space="0" w:color="DFDFE0"/>
            </w:tcBorders>
          </w:tcPr>
          <w:p w14:paraId="1CB573DB" w14:textId="77777777" w:rsidR="002453D1" w:rsidRDefault="0072685C">
            <w:pPr>
              <w:spacing w:after="0" w:line="259" w:lineRule="auto"/>
              <w:ind w:left="0" w:right="70" w:firstLine="0"/>
              <w:jc w:val="right"/>
            </w:pPr>
            <w:r>
              <w:rPr>
                <w:color w:val="000104"/>
              </w:rPr>
              <w:t>.152</w:t>
            </w:r>
            <w:r>
              <w:rPr>
                <w:color w:val="000104"/>
              </w:rPr>
              <w:t xml:space="preserve"> </w:t>
            </w:r>
          </w:p>
        </w:tc>
        <w:tc>
          <w:tcPr>
            <w:tcW w:w="975" w:type="dxa"/>
            <w:tcBorders>
              <w:top w:val="single" w:sz="8" w:space="0" w:color="ADADAD"/>
              <w:left w:val="single" w:sz="8" w:space="0" w:color="DFDFE0"/>
              <w:bottom w:val="single" w:sz="8" w:space="0" w:color="ADADAD"/>
              <w:right w:val="single" w:sz="8" w:space="0" w:color="DFDFE0"/>
            </w:tcBorders>
          </w:tcPr>
          <w:p w14:paraId="782A6C53" w14:textId="77777777" w:rsidR="002453D1" w:rsidRDefault="0072685C">
            <w:pPr>
              <w:spacing w:after="0" w:line="259" w:lineRule="auto"/>
              <w:ind w:left="0" w:right="70" w:firstLine="0"/>
              <w:jc w:val="right"/>
            </w:pPr>
            <w:r>
              <w:rPr>
                <w:color w:val="000104"/>
              </w:rPr>
              <w:t>3.438</w:t>
            </w:r>
            <w:r>
              <w:rPr>
                <w:color w:val="000104"/>
              </w:rPr>
              <w:t xml:space="preserve"> </w:t>
            </w:r>
          </w:p>
        </w:tc>
        <w:tc>
          <w:tcPr>
            <w:tcW w:w="1125" w:type="dxa"/>
            <w:tcBorders>
              <w:top w:val="single" w:sz="8" w:space="0" w:color="ADADAD"/>
              <w:left w:val="single" w:sz="8" w:space="0" w:color="DFDFE0"/>
              <w:bottom w:val="single" w:sz="8" w:space="0" w:color="ADADAD"/>
              <w:right w:val="nil"/>
            </w:tcBorders>
          </w:tcPr>
          <w:p w14:paraId="0E8AAF35" w14:textId="77777777" w:rsidR="002453D1" w:rsidRDefault="0072685C">
            <w:pPr>
              <w:spacing w:after="0" w:line="259" w:lineRule="auto"/>
              <w:ind w:left="0" w:right="60" w:firstLine="0"/>
              <w:jc w:val="right"/>
            </w:pPr>
            <w:r>
              <w:rPr>
                <w:color w:val="000104"/>
              </w:rPr>
              <w:t>.303</w:t>
            </w:r>
            <w:r>
              <w:rPr>
                <w:color w:val="000104"/>
              </w:rPr>
              <w:t xml:space="preserve"> </w:t>
            </w:r>
          </w:p>
        </w:tc>
      </w:tr>
    </w:tbl>
    <w:p w14:paraId="5F50A70A" w14:textId="77777777" w:rsidR="002453D1" w:rsidRDefault="0072685C">
      <w:pPr>
        <w:spacing w:after="0"/>
        <w:ind w:left="-5" w:right="1436"/>
      </w:pPr>
      <w:r>
        <w:t>Source: Field survey data, 2025</w:t>
      </w:r>
      <w:r>
        <w:t xml:space="preserve"> </w:t>
      </w:r>
    </w:p>
    <w:p w14:paraId="342502F9" w14:textId="77777777" w:rsidR="002453D1" w:rsidRDefault="0072685C">
      <w:pPr>
        <w:spacing w:after="0" w:line="368" w:lineRule="auto"/>
        <w:ind w:left="-5" w:right="1452"/>
        <w:jc w:val="left"/>
      </w:pPr>
      <w:r>
        <w:t>The results of the normality tests in Table 4.2 revealed skewness values are in the range of -3 and +3. For kurtosis, the recommended threshold is 7.0 (Fornell &amp; Bookstein, 1982) and all the values for the entire variable are within the recommended threshold of 7.0. It can be noted from Table 4.2 that the values of skewness and kurtosis fall within the acceptable range indicating that the data is fairly normal and the basic assumption of parametric testing is fulfilled. Therefore, the data was found to be s</w:t>
      </w:r>
      <w:r>
        <w:t>uitable for inferential analysis.</w:t>
      </w:r>
      <w:r>
        <w:t xml:space="preserve"> </w:t>
      </w:r>
    </w:p>
    <w:p w14:paraId="0AEFEA38" w14:textId="77777777" w:rsidR="002453D1" w:rsidRDefault="0072685C">
      <w:pPr>
        <w:spacing w:after="164" w:line="259" w:lineRule="auto"/>
        <w:ind w:left="0" w:right="0" w:firstLine="0"/>
        <w:jc w:val="left"/>
      </w:pPr>
      <w:r>
        <w:t xml:space="preserve"> </w:t>
      </w:r>
    </w:p>
    <w:p w14:paraId="30F91F11" w14:textId="77777777" w:rsidR="002453D1" w:rsidRDefault="0072685C">
      <w:pPr>
        <w:pStyle w:val="Heading1"/>
        <w:spacing w:after="266"/>
        <w:ind w:left="0" w:right="1151"/>
        <w:jc w:val="left"/>
      </w:pPr>
      <w:r>
        <w:t xml:space="preserve">b. Linearity Test </w:t>
      </w:r>
      <w:r>
        <w:t xml:space="preserve"> </w:t>
      </w:r>
    </w:p>
    <w:p w14:paraId="602995E8" w14:textId="77777777" w:rsidR="002453D1" w:rsidRDefault="0072685C">
      <w:pPr>
        <w:spacing w:after="123" w:line="368" w:lineRule="auto"/>
        <w:ind w:left="-5" w:right="1436"/>
      </w:pPr>
      <w:r>
        <w:t>The second assumption of Multiple Regression evaluated in this study is that the relationship between the independent and dependent variable must indicate a linear relationship that is Cadbury Nigeria PLC, Ikeja ressed and characterized by a straight line. This assumption was checked by producing scatter plots of the relationship between each of the study’s independent and moderating variables and the dependent variable (using composite value).</w:t>
      </w:r>
      <w:r>
        <w:t xml:space="preserve"> </w:t>
      </w:r>
    </w:p>
    <w:p w14:paraId="3668D11B" w14:textId="77777777" w:rsidR="002453D1" w:rsidRDefault="0072685C">
      <w:pPr>
        <w:spacing w:after="26" w:line="259" w:lineRule="auto"/>
        <w:ind w:left="0" w:right="0" w:firstLine="0"/>
        <w:jc w:val="left"/>
      </w:pPr>
      <w:r>
        <w:rPr>
          <w:sz w:val="22"/>
        </w:rPr>
        <w:t xml:space="preserve"> </w:t>
      </w:r>
    </w:p>
    <w:p w14:paraId="6E2ABAE5" w14:textId="77777777" w:rsidR="002453D1" w:rsidRDefault="0072685C">
      <w:pPr>
        <w:pStyle w:val="Heading2"/>
        <w:spacing w:after="4" w:line="271" w:lineRule="auto"/>
        <w:ind w:left="-5" w:right="1093"/>
      </w:pPr>
      <w:r>
        <w:rPr>
          <w:sz w:val="22"/>
        </w:rPr>
        <w:t>Figure 4. 1: Linearity test for Feedback and Work Motivation</w:t>
      </w:r>
      <w:r>
        <w:rPr>
          <w:sz w:val="22"/>
        </w:rPr>
        <w:t xml:space="preserve"> </w:t>
      </w:r>
    </w:p>
    <w:p w14:paraId="7850C4F8" w14:textId="77777777" w:rsidR="002453D1" w:rsidRDefault="0072685C">
      <w:pPr>
        <w:spacing w:after="0" w:line="259" w:lineRule="auto"/>
        <w:ind w:left="0" w:right="0" w:firstLine="0"/>
        <w:jc w:val="left"/>
      </w:pPr>
      <w:r>
        <w:rPr>
          <w:sz w:val="22"/>
        </w:rPr>
        <w:t xml:space="preserve"> </w:t>
      </w:r>
    </w:p>
    <w:p w14:paraId="4DA15FF2" w14:textId="77777777" w:rsidR="002453D1" w:rsidRDefault="0072685C">
      <w:pPr>
        <w:spacing w:after="0" w:line="259" w:lineRule="auto"/>
        <w:ind w:left="-1" w:right="1381" w:firstLine="0"/>
        <w:jc w:val="right"/>
      </w:pPr>
      <w:r>
        <w:rPr>
          <w:noProof/>
        </w:rPr>
        <w:lastRenderedPageBreak/>
        <w:drawing>
          <wp:inline distT="0" distB="0" distL="0" distR="0" wp14:anchorId="35CE5827" wp14:editId="4818940E">
            <wp:extent cx="5730759" cy="3185379"/>
            <wp:effectExtent l="0" t="0" r="0" b="0"/>
            <wp:docPr id="12789" name="Picture 12789"/>
            <wp:cNvGraphicFramePr/>
            <a:graphic xmlns:a="http://schemas.openxmlformats.org/drawingml/2006/main">
              <a:graphicData uri="http://schemas.openxmlformats.org/drawingml/2006/picture">
                <pic:pic xmlns:pic="http://schemas.openxmlformats.org/drawingml/2006/picture">
                  <pic:nvPicPr>
                    <pic:cNvPr id="12789" name="Picture 12789"/>
                    <pic:cNvPicPr/>
                  </pic:nvPicPr>
                  <pic:blipFill>
                    <a:blip r:embed="rId9"/>
                    <a:stretch>
                      <a:fillRect/>
                    </a:stretch>
                  </pic:blipFill>
                  <pic:spPr>
                    <a:xfrm>
                      <a:off x="0" y="0"/>
                      <a:ext cx="5730759" cy="3185379"/>
                    </a:xfrm>
                    <a:prstGeom prst="rect">
                      <a:avLst/>
                    </a:prstGeom>
                  </pic:spPr>
                </pic:pic>
              </a:graphicData>
            </a:graphic>
          </wp:inline>
        </w:drawing>
      </w:r>
      <w:r>
        <w:rPr>
          <w:sz w:val="22"/>
        </w:rPr>
        <w:t xml:space="preserve"> </w:t>
      </w:r>
    </w:p>
    <w:p w14:paraId="42EA9883" w14:textId="77777777" w:rsidR="002453D1" w:rsidRDefault="0072685C">
      <w:pPr>
        <w:spacing w:after="0" w:line="259" w:lineRule="auto"/>
        <w:ind w:left="0" w:right="0" w:firstLine="0"/>
        <w:jc w:val="left"/>
      </w:pPr>
      <w:r>
        <w:rPr>
          <w:sz w:val="22"/>
        </w:rPr>
        <w:t xml:space="preserve"> </w:t>
      </w:r>
    </w:p>
    <w:p w14:paraId="3CE9AC03" w14:textId="77777777" w:rsidR="002453D1" w:rsidRDefault="0072685C">
      <w:pPr>
        <w:spacing w:after="0" w:line="259" w:lineRule="auto"/>
        <w:ind w:left="0" w:right="0" w:firstLine="0"/>
        <w:jc w:val="left"/>
      </w:pPr>
      <w:r>
        <w:rPr>
          <w:sz w:val="22"/>
        </w:rPr>
        <w:t xml:space="preserve"> </w:t>
      </w:r>
    </w:p>
    <w:p w14:paraId="6B78C16F" w14:textId="77777777" w:rsidR="002453D1" w:rsidRDefault="0072685C">
      <w:pPr>
        <w:spacing w:after="26" w:line="259" w:lineRule="auto"/>
        <w:ind w:left="0" w:right="0" w:firstLine="0"/>
        <w:jc w:val="left"/>
      </w:pPr>
      <w:r>
        <w:rPr>
          <w:b/>
          <w:sz w:val="22"/>
        </w:rPr>
        <w:t xml:space="preserve"> </w:t>
      </w:r>
    </w:p>
    <w:p w14:paraId="12A1B112" w14:textId="77777777" w:rsidR="002453D1" w:rsidRDefault="0072685C">
      <w:pPr>
        <w:pStyle w:val="Heading2"/>
        <w:spacing w:after="4" w:line="271" w:lineRule="auto"/>
        <w:ind w:left="-5" w:right="1093"/>
      </w:pPr>
      <w:r>
        <w:rPr>
          <w:sz w:val="22"/>
        </w:rPr>
        <w:t>Figure 4. 2: Linearity test for Employee Attitude and Work Environment</w:t>
      </w:r>
      <w:r>
        <w:rPr>
          <w:sz w:val="22"/>
        </w:rPr>
        <w:t xml:space="preserve"> </w:t>
      </w:r>
    </w:p>
    <w:p w14:paraId="6012A8AC" w14:textId="77777777" w:rsidR="002453D1" w:rsidRDefault="0072685C">
      <w:pPr>
        <w:spacing w:after="0" w:line="259" w:lineRule="auto"/>
        <w:ind w:left="0" w:right="0" w:firstLine="0"/>
        <w:jc w:val="left"/>
      </w:pPr>
      <w:r>
        <w:rPr>
          <w:sz w:val="22"/>
        </w:rPr>
        <w:t xml:space="preserve"> </w:t>
      </w:r>
    </w:p>
    <w:p w14:paraId="46DDC3F9" w14:textId="77777777" w:rsidR="002453D1" w:rsidRDefault="0072685C">
      <w:pPr>
        <w:spacing w:after="0" w:line="259" w:lineRule="auto"/>
        <w:ind w:left="-1" w:right="1381" w:firstLine="0"/>
        <w:jc w:val="right"/>
      </w:pPr>
      <w:r>
        <w:rPr>
          <w:noProof/>
        </w:rPr>
        <w:drawing>
          <wp:inline distT="0" distB="0" distL="0" distR="0" wp14:anchorId="71F4A64A" wp14:editId="519C507B">
            <wp:extent cx="5730759" cy="3135855"/>
            <wp:effectExtent l="0" t="0" r="0" b="0"/>
            <wp:docPr id="12791" name="Picture 12791"/>
            <wp:cNvGraphicFramePr/>
            <a:graphic xmlns:a="http://schemas.openxmlformats.org/drawingml/2006/main">
              <a:graphicData uri="http://schemas.openxmlformats.org/drawingml/2006/picture">
                <pic:pic xmlns:pic="http://schemas.openxmlformats.org/drawingml/2006/picture">
                  <pic:nvPicPr>
                    <pic:cNvPr id="12791" name="Picture 12791"/>
                    <pic:cNvPicPr/>
                  </pic:nvPicPr>
                  <pic:blipFill>
                    <a:blip r:embed="rId10"/>
                    <a:stretch>
                      <a:fillRect/>
                    </a:stretch>
                  </pic:blipFill>
                  <pic:spPr>
                    <a:xfrm>
                      <a:off x="0" y="0"/>
                      <a:ext cx="5730759" cy="3135855"/>
                    </a:xfrm>
                    <a:prstGeom prst="rect">
                      <a:avLst/>
                    </a:prstGeom>
                  </pic:spPr>
                </pic:pic>
              </a:graphicData>
            </a:graphic>
          </wp:inline>
        </w:drawing>
      </w:r>
      <w:r>
        <w:rPr>
          <w:b/>
          <w:sz w:val="22"/>
        </w:rPr>
        <w:t xml:space="preserve"> </w:t>
      </w:r>
    </w:p>
    <w:p w14:paraId="44B3FA1A" w14:textId="77777777" w:rsidR="002453D1" w:rsidRDefault="0072685C">
      <w:pPr>
        <w:spacing w:after="0" w:line="259" w:lineRule="auto"/>
        <w:ind w:left="0" w:right="0" w:firstLine="0"/>
        <w:jc w:val="left"/>
      </w:pPr>
      <w:r>
        <w:rPr>
          <w:sz w:val="22"/>
        </w:rPr>
        <w:t xml:space="preserve"> </w:t>
      </w:r>
    </w:p>
    <w:p w14:paraId="478E9EB2" w14:textId="77777777" w:rsidR="002453D1" w:rsidRDefault="0072685C">
      <w:pPr>
        <w:spacing w:after="0" w:line="259" w:lineRule="auto"/>
        <w:ind w:left="0" w:right="0" w:firstLine="0"/>
        <w:jc w:val="left"/>
      </w:pPr>
      <w:r>
        <w:rPr>
          <w:sz w:val="22"/>
        </w:rPr>
        <w:t xml:space="preserve"> </w:t>
      </w:r>
    </w:p>
    <w:p w14:paraId="456AF80B" w14:textId="77777777" w:rsidR="002453D1" w:rsidRDefault="0072685C">
      <w:pPr>
        <w:spacing w:after="26" w:line="259" w:lineRule="auto"/>
        <w:ind w:left="0" w:right="0" w:firstLine="0"/>
        <w:jc w:val="left"/>
      </w:pPr>
      <w:r>
        <w:rPr>
          <w:sz w:val="22"/>
        </w:rPr>
        <w:t xml:space="preserve"> </w:t>
      </w:r>
    </w:p>
    <w:p w14:paraId="33BA8E9F" w14:textId="77777777" w:rsidR="002453D1" w:rsidRDefault="0072685C">
      <w:pPr>
        <w:pStyle w:val="Heading2"/>
        <w:spacing w:after="4" w:line="271" w:lineRule="auto"/>
        <w:ind w:left="-5" w:right="1093"/>
      </w:pPr>
      <w:r>
        <w:rPr>
          <w:sz w:val="22"/>
        </w:rPr>
        <w:t>Figure 4. 3: Linearity test for Communication Channel and Job Satisfaction</w:t>
      </w:r>
      <w:r>
        <w:rPr>
          <w:sz w:val="22"/>
        </w:rPr>
        <w:t xml:space="preserve"> </w:t>
      </w:r>
    </w:p>
    <w:p w14:paraId="16FE2E53" w14:textId="77777777" w:rsidR="002453D1" w:rsidRDefault="0072685C">
      <w:pPr>
        <w:spacing w:after="0" w:line="259" w:lineRule="auto"/>
        <w:ind w:left="0" w:right="0" w:firstLine="0"/>
        <w:jc w:val="left"/>
      </w:pPr>
      <w:r>
        <w:rPr>
          <w:sz w:val="22"/>
        </w:rPr>
        <w:t xml:space="preserve"> </w:t>
      </w:r>
    </w:p>
    <w:p w14:paraId="3043E159" w14:textId="77777777" w:rsidR="002453D1" w:rsidRDefault="0072685C">
      <w:pPr>
        <w:spacing w:after="0" w:line="259" w:lineRule="auto"/>
        <w:ind w:left="-1" w:right="1381" w:firstLine="0"/>
        <w:jc w:val="right"/>
      </w:pPr>
      <w:r>
        <w:rPr>
          <w:noProof/>
        </w:rPr>
        <w:lastRenderedPageBreak/>
        <w:drawing>
          <wp:inline distT="0" distB="0" distL="0" distR="0" wp14:anchorId="74C8523A" wp14:editId="44076937">
            <wp:extent cx="5730759" cy="3168870"/>
            <wp:effectExtent l="0" t="0" r="0" b="0"/>
            <wp:docPr id="12908" name="Picture 12908"/>
            <wp:cNvGraphicFramePr/>
            <a:graphic xmlns:a="http://schemas.openxmlformats.org/drawingml/2006/main">
              <a:graphicData uri="http://schemas.openxmlformats.org/drawingml/2006/picture">
                <pic:pic xmlns:pic="http://schemas.openxmlformats.org/drawingml/2006/picture">
                  <pic:nvPicPr>
                    <pic:cNvPr id="12908" name="Picture 12908"/>
                    <pic:cNvPicPr/>
                  </pic:nvPicPr>
                  <pic:blipFill>
                    <a:blip r:embed="rId11"/>
                    <a:stretch>
                      <a:fillRect/>
                    </a:stretch>
                  </pic:blipFill>
                  <pic:spPr>
                    <a:xfrm>
                      <a:off x="0" y="0"/>
                      <a:ext cx="5730759" cy="3168870"/>
                    </a:xfrm>
                    <a:prstGeom prst="rect">
                      <a:avLst/>
                    </a:prstGeom>
                  </pic:spPr>
                </pic:pic>
              </a:graphicData>
            </a:graphic>
          </wp:inline>
        </w:drawing>
      </w:r>
      <w:r>
        <w:rPr>
          <w:sz w:val="22"/>
        </w:rPr>
        <w:t xml:space="preserve"> </w:t>
      </w:r>
    </w:p>
    <w:p w14:paraId="3728D9D7" w14:textId="77777777" w:rsidR="002453D1" w:rsidRDefault="0072685C">
      <w:pPr>
        <w:spacing w:after="4" w:line="267" w:lineRule="auto"/>
        <w:ind w:left="-5" w:right="1427"/>
      </w:pPr>
      <w:r>
        <w:rPr>
          <w:sz w:val="22"/>
        </w:rPr>
        <w:t>Source: Field Survey Analysis, 2025</w:t>
      </w:r>
      <w:r>
        <w:rPr>
          <w:b/>
          <w:sz w:val="22"/>
        </w:rPr>
        <w:t xml:space="preserve"> </w:t>
      </w:r>
    </w:p>
    <w:p w14:paraId="3539E406" w14:textId="77777777" w:rsidR="002453D1" w:rsidRDefault="0072685C">
      <w:pPr>
        <w:spacing w:after="0" w:line="259" w:lineRule="auto"/>
        <w:ind w:left="0" w:right="0" w:firstLine="0"/>
        <w:jc w:val="left"/>
      </w:pPr>
      <w:r>
        <w:rPr>
          <w:sz w:val="22"/>
        </w:rPr>
        <w:t xml:space="preserve"> </w:t>
      </w:r>
    </w:p>
    <w:p w14:paraId="08ED88A2" w14:textId="77777777" w:rsidR="002453D1" w:rsidRDefault="0072685C">
      <w:pPr>
        <w:spacing w:after="0" w:line="259" w:lineRule="auto"/>
        <w:ind w:left="0" w:right="0" w:firstLine="0"/>
        <w:jc w:val="left"/>
      </w:pPr>
      <w:r>
        <w:rPr>
          <w:sz w:val="22"/>
        </w:rPr>
        <w:t xml:space="preserve"> </w:t>
      </w:r>
    </w:p>
    <w:p w14:paraId="1B9F6926" w14:textId="77777777" w:rsidR="002453D1" w:rsidRDefault="0072685C">
      <w:pPr>
        <w:spacing w:after="200" w:line="363" w:lineRule="auto"/>
        <w:ind w:left="-5" w:right="1427"/>
      </w:pPr>
      <w:r>
        <w:rPr>
          <w:sz w:val="22"/>
        </w:rPr>
        <w:t xml:space="preserve">As it is shown in figures 4.1 - </w:t>
      </w:r>
      <w:r>
        <w:rPr>
          <w:sz w:val="22"/>
        </w:rPr>
        <w:t>4.3 for the linearity test, the scatter plot produced by SPSS version 26 shows that the relationship between the independent, and dependent variables could be modelled by a straight line, suggesting that the relationship between these variables is linear. Therefore, it was found that the independent variables Feedback, Employee Attitude, and Communication Channel; as well as the dependent variables Work Motivation, Work Environment, and Job Satisfaction had a linear relation with the dependent variable (Emp</w:t>
      </w:r>
      <w:r>
        <w:rPr>
          <w:sz w:val="22"/>
        </w:rPr>
        <w:t>loyee Performance) implying that the linearity assumption was satisfied. Accordingly, the operationalized models for hypotheses one to three can be estimated accurately.</w:t>
      </w:r>
      <w:r>
        <w:rPr>
          <w:sz w:val="22"/>
        </w:rPr>
        <w:t xml:space="preserve"> </w:t>
      </w:r>
    </w:p>
    <w:p w14:paraId="4D91966B" w14:textId="77777777" w:rsidR="002453D1" w:rsidRDefault="0072685C">
      <w:pPr>
        <w:pStyle w:val="Heading2"/>
        <w:spacing w:after="255" w:line="271" w:lineRule="auto"/>
        <w:ind w:left="-5" w:right="1093"/>
      </w:pPr>
      <w:r>
        <w:rPr>
          <w:sz w:val="22"/>
        </w:rPr>
        <w:t xml:space="preserve">c. Multicollinearity  </w:t>
      </w:r>
      <w:r>
        <w:rPr>
          <w:sz w:val="22"/>
        </w:rPr>
        <w:t xml:space="preserve"> </w:t>
      </w:r>
    </w:p>
    <w:p w14:paraId="654468E0" w14:textId="77777777" w:rsidR="002453D1" w:rsidRDefault="0072685C">
      <w:pPr>
        <w:spacing w:after="188" w:line="371" w:lineRule="auto"/>
        <w:ind w:left="-5" w:right="1427"/>
      </w:pPr>
      <w:r>
        <w:rPr>
          <w:sz w:val="22"/>
        </w:rPr>
        <w:t>A multicollinearity test was done so as to establish if the independent variables (Feedback, Employee Attitude, and Communication Channel) were interrelated with one another. A similar test was conducted for the dependent variables. For this study, the multi-collinearity tests were conducted using tolerance, and variance inflation factor (VIF) analysis. The findings are presented in Table 4.3.</w:t>
      </w:r>
      <w:r>
        <w:rPr>
          <w:sz w:val="22"/>
        </w:rPr>
        <w:t xml:space="preserve"> </w:t>
      </w:r>
    </w:p>
    <w:p w14:paraId="0C7849B2" w14:textId="77777777" w:rsidR="002453D1" w:rsidRDefault="0072685C">
      <w:pPr>
        <w:pStyle w:val="Heading2"/>
        <w:spacing w:after="4" w:line="271" w:lineRule="auto"/>
        <w:ind w:left="-5" w:right="1093"/>
      </w:pPr>
      <w:r>
        <w:rPr>
          <w:sz w:val="22"/>
        </w:rPr>
        <w:t>Table 4.3: Test of Multi-Collinearity Statistics</w:t>
      </w:r>
      <w:r>
        <w:rPr>
          <w:sz w:val="22"/>
        </w:rPr>
        <w:t xml:space="preserve"> </w:t>
      </w:r>
    </w:p>
    <w:p w14:paraId="7DAFEFDA" w14:textId="77777777" w:rsidR="002453D1" w:rsidRDefault="0072685C">
      <w:pPr>
        <w:spacing w:after="0" w:line="259" w:lineRule="auto"/>
        <w:ind w:left="0" w:right="0" w:firstLine="0"/>
        <w:jc w:val="left"/>
      </w:pPr>
      <w:r>
        <w:rPr>
          <w:b/>
          <w:sz w:val="22"/>
        </w:rPr>
        <w:t xml:space="preserve"> </w:t>
      </w:r>
    </w:p>
    <w:tbl>
      <w:tblPr>
        <w:tblStyle w:val="TableGrid"/>
        <w:tblW w:w="9018" w:type="dxa"/>
        <w:tblInd w:w="5" w:type="dxa"/>
        <w:tblCellMar>
          <w:top w:w="35" w:type="dxa"/>
          <w:left w:w="0" w:type="dxa"/>
          <w:bottom w:w="0" w:type="dxa"/>
          <w:right w:w="115" w:type="dxa"/>
        </w:tblCellMar>
        <w:tblLook w:val="04A0" w:firstRow="1" w:lastRow="0" w:firstColumn="1" w:lastColumn="0" w:noHBand="0" w:noVBand="1"/>
      </w:tblPr>
      <w:tblGrid>
        <w:gridCol w:w="3952"/>
        <w:gridCol w:w="1425"/>
        <w:gridCol w:w="1910"/>
        <w:gridCol w:w="1731"/>
      </w:tblGrid>
      <w:tr w:rsidR="002453D1" w14:paraId="3ABE94BF" w14:textId="77777777">
        <w:trPr>
          <w:trHeight w:val="440"/>
        </w:trPr>
        <w:tc>
          <w:tcPr>
            <w:tcW w:w="3952" w:type="dxa"/>
            <w:tcBorders>
              <w:top w:val="single" w:sz="4" w:space="0" w:color="000000"/>
              <w:left w:val="single" w:sz="4" w:space="0" w:color="000000"/>
              <w:bottom w:val="single" w:sz="4" w:space="0" w:color="000000"/>
              <w:right w:val="nil"/>
            </w:tcBorders>
          </w:tcPr>
          <w:p w14:paraId="61917541" w14:textId="77777777" w:rsidR="002453D1" w:rsidRDefault="002453D1">
            <w:pPr>
              <w:spacing w:after="160" w:line="259" w:lineRule="auto"/>
              <w:ind w:left="0" w:right="0" w:firstLine="0"/>
              <w:jc w:val="left"/>
            </w:pPr>
          </w:p>
        </w:tc>
        <w:tc>
          <w:tcPr>
            <w:tcW w:w="1425" w:type="dxa"/>
            <w:tcBorders>
              <w:top w:val="single" w:sz="4" w:space="0" w:color="000000"/>
              <w:left w:val="nil"/>
              <w:bottom w:val="single" w:sz="4" w:space="0" w:color="000000"/>
              <w:right w:val="nil"/>
            </w:tcBorders>
          </w:tcPr>
          <w:p w14:paraId="244C3095" w14:textId="77777777" w:rsidR="002453D1" w:rsidRDefault="0072685C">
            <w:pPr>
              <w:spacing w:after="0" w:line="259" w:lineRule="auto"/>
              <w:ind w:left="0" w:right="0" w:firstLine="0"/>
              <w:jc w:val="left"/>
            </w:pPr>
            <w:r>
              <w:rPr>
                <w:b/>
                <w:sz w:val="22"/>
              </w:rPr>
              <w:t>Coefficients</w:t>
            </w:r>
            <w:r>
              <w:rPr>
                <w:sz w:val="22"/>
              </w:rPr>
              <w:t xml:space="preserve"> </w:t>
            </w:r>
          </w:p>
        </w:tc>
        <w:tc>
          <w:tcPr>
            <w:tcW w:w="3641" w:type="dxa"/>
            <w:gridSpan w:val="2"/>
            <w:tcBorders>
              <w:top w:val="single" w:sz="4" w:space="0" w:color="000000"/>
              <w:left w:val="nil"/>
              <w:bottom w:val="single" w:sz="4" w:space="0" w:color="000000"/>
              <w:right w:val="single" w:sz="4" w:space="0" w:color="000000"/>
            </w:tcBorders>
          </w:tcPr>
          <w:p w14:paraId="19F0822C" w14:textId="77777777" w:rsidR="002453D1" w:rsidRDefault="002453D1">
            <w:pPr>
              <w:spacing w:after="160" w:line="259" w:lineRule="auto"/>
              <w:ind w:left="0" w:right="0" w:firstLine="0"/>
              <w:jc w:val="left"/>
            </w:pPr>
          </w:p>
        </w:tc>
      </w:tr>
      <w:tr w:rsidR="002453D1" w14:paraId="7F7D5D4E" w14:textId="77777777">
        <w:trPr>
          <w:trHeight w:val="445"/>
        </w:trPr>
        <w:tc>
          <w:tcPr>
            <w:tcW w:w="3952" w:type="dxa"/>
            <w:vMerge w:val="restart"/>
            <w:tcBorders>
              <w:top w:val="single" w:sz="4" w:space="0" w:color="000000"/>
              <w:left w:val="single" w:sz="4" w:space="0" w:color="000000"/>
              <w:bottom w:val="single" w:sz="4" w:space="0" w:color="000000"/>
              <w:right w:val="nil"/>
            </w:tcBorders>
          </w:tcPr>
          <w:p w14:paraId="3C5D3728" w14:textId="77777777" w:rsidR="002453D1" w:rsidRDefault="0072685C">
            <w:pPr>
              <w:spacing w:after="0" w:line="259" w:lineRule="auto"/>
              <w:ind w:left="2246" w:right="0" w:firstLine="0"/>
              <w:jc w:val="left"/>
            </w:pPr>
            <w:r>
              <w:rPr>
                <w:b/>
                <w:sz w:val="22"/>
              </w:rPr>
              <w:t xml:space="preserve">Variables </w:t>
            </w:r>
          </w:p>
        </w:tc>
        <w:tc>
          <w:tcPr>
            <w:tcW w:w="1425" w:type="dxa"/>
            <w:vMerge w:val="restart"/>
            <w:tcBorders>
              <w:top w:val="single" w:sz="4" w:space="0" w:color="000000"/>
              <w:left w:val="nil"/>
              <w:bottom w:val="single" w:sz="4" w:space="0" w:color="000000"/>
              <w:right w:val="single" w:sz="4" w:space="0" w:color="000000"/>
            </w:tcBorders>
          </w:tcPr>
          <w:p w14:paraId="5F19D637" w14:textId="77777777" w:rsidR="002453D1" w:rsidRDefault="002453D1">
            <w:pPr>
              <w:spacing w:after="160" w:line="259" w:lineRule="auto"/>
              <w:ind w:left="0" w:right="0" w:firstLine="0"/>
              <w:jc w:val="left"/>
            </w:pPr>
          </w:p>
        </w:tc>
        <w:tc>
          <w:tcPr>
            <w:tcW w:w="3641" w:type="dxa"/>
            <w:gridSpan w:val="2"/>
            <w:tcBorders>
              <w:top w:val="single" w:sz="4" w:space="0" w:color="000000"/>
              <w:left w:val="single" w:sz="4" w:space="0" w:color="000000"/>
              <w:bottom w:val="single" w:sz="4" w:space="0" w:color="000000"/>
              <w:right w:val="single" w:sz="4" w:space="0" w:color="000000"/>
            </w:tcBorders>
          </w:tcPr>
          <w:p w14:paraId="7D3BF044" w14:textId="77777777" w:rsidR="002453D1" w:rsidRDefault="0072685C">
            <w:pPr>
              <w:spacing w:after="0" w:line="259" w:lineRule="auto"/>
              <w:ind w:left="109" w:right="0" w:firstLine="0"/>
              <w:jc w:val="center"/>
            </w:pPr>
            <w:r>
              <w:rPr>
                <w:b/>
                <w:sz w:val="22"/>
              </w:rPr>
              <w:t xml:space="preserve">Collinearity Statistics </w:t>
            </w:r>
          </w:p>
        </w:tc>
      </w:tr>
      <w:tr w:rsidR="002453D1" w14:paraId="3409A7D9" w14:textId="77777777">
        <w:trPr>
          <w:trHeight w:val="445"/>
        </w:trPr>
        <w:tc>
          <w:tcPr>
            <w:tcW w:w="0" w:type="auto"/>
            <w:vMerge/>
            <w:tcBorders>
              <w:top w:val="nil"/>
              <w:left w:val="single" w:sz="4" w:space="0" w:color="000000"/>
              <w:bottom w:val="single" w:sz="4" w:space="0" w:color="000000"/>
              <w:right w:val="nil"/>
            </w:tcBorders>
          </w:tcPr>
          <w:p w14:paraId="07717C3D" w14:textId="77777777" w:rsidR="002453D1" w:rsidRDefault="002453D1">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27B7F03A" w14:textId="77777777" w:rsidR="002453D1" w:rsidRDefault="002453D1">
            <w:pPr>
              <w:spacing w:after="160" w:line="259" w:lineRule="auto"/>
              <w:ind w:left="0" w:right="0" w:firstLine="0"/>
              <w:jc w:val="left"/>
            </w:pPr>
          </w:p>
        </w:tc>
        <w:tc>
          <w:tcPr>
            <w:tcW w:w="1910" w:type="dxa"/>
            <w:tcBorders>
              <w:top w:val="single" w:sz="4" w:space="0" w:color="000000"/>
              <w:left w:val="single" w:sz="4" w:space="0" w:color="000000"/>
              <w:bottom w:val="single" w:sz="4" w:space="0" w:color="000000"/>
              <w:right w:val="single" w:sz="4" w:space="0" w:color="000000"/>
            </w:tcBorders>
          </w:tcPr>
          <w:p w14:paraId="5687A029" w14:textId="77777777" w:rsidR="002453D1" w:rsidRDefault="0072685C">
            <w:pPr>
              <w:spacing w:after="0" w:line="259" w:lineRule="auto"/>
              <w:ind w:left="117" w:right="0" w:firstLine="0"/>
              <w:jc w:val="center"/>
            </w:pPr>
            <w:r>
              <w:rPr>
                <w:b/>
                <w:sz w:val="22"/>
              </w:rPr>
              <w:t xml:space="preserve">Tolerance </w:t>
            </w:r>
          </w:p>
        </w:tc>
        <w:tc>
          <w:tcPr>
            <w:tcW w:w="1731" w:type="dxa"/>
            <w:tcBorders>
              <w:top w:val="single" w:sz="4" w:space="0" w:color="000000"/>
              <w:left w:val="single" w:sz="4" w:space="0" w:color="000000"/>
              <w:bottom w:val="single" w:sz="4" w:space="0" w:color="000000"/>
              <w:right w:val="single" w:sz="4" w:space="0" w:color="000000"/>
            </w:tcBorders>
          </w:tcPr>
          <w:p w14:paraId="2C181C7D" w14:textId="77777777" w:rsidR="002453D1" w:rsidRDefault="0072685C">
            <w:pPr>
              <w:spacing w:after="0" w:line="259" w:lineRule="auto"/>
              <w:ind w:left="115" w:right="0" w:firstLine="0"/>
              <w:jc w:val="center"/>
            </w:pPr>
            <w:r>
              <w:rPr>
                <w:b/>
                <w:sz w:val="22"/>
              </w:rPr>
              <w:t xml:space="preserve">VIF </w:t>
            </w:r>
          </w:p>
        </w:tc>
      </w:tr>
      <w:tr w:rsidR="002453D1" w14:paraId="6E6443F8" w14:textId="77777777">
        <w:trPr>
          <w:trHeight w:val="390"/>
        </w:trPr>
        <w:tc>
          <w:tcPr>
            <w:tcW w:w="3952" w:type="dxa"/>
            <w:tcBorders>
              <w:top w:val="single" w:sz="4" w:space="0" w:color="000000"/>
              <w:left w:val="single" w:sz="4" w:space="0" w:color="000000"/>
              <w:bottom w:val="single" w:sz="4" w:space="0" w:color="000000"/>
              <w:right w:val="nil"/>
            </w:tcBorders>
          </w:tcPr>
          <w:p w14:paraId="717911C3" w14:textId="77777777" w:rsidR="002453D1" w:rsidRDefault="0072685C">
            <w:pPr>
              <w:spacing w:after="0" w:line="259" w:lineRule="auto"/>
              <w:ind w:left="175" w:right="0" w:firstLine="0"/>
              <w:jc w:val="left"/>
            </w:pPr>
            <w:r>
              <w:rPr>
                <w:rFonts w:ascii="Arial" w:eastAsia="Arial" w:hAnsi="Arial" w:cs="Arial"/>
                <w:color w:val="25495F"/>
                <w:sz w:val="18"/>
              </w:rPr>
              <w:lastRenderedPageBreak/>
              <w:t>FEEDBACK</w:t>
            </w:r>
            <w:r>
              <w:rPr>
                <w:sz w:val="22"/>
              </w:rPr>
              <w:t xml:space="preserve"> </w:t>
            </w:r>
          </w:p>
        </w:tc>
        <w:tc>
          <w:tcPr>
            <w:tcW w:w="1425" w:type="dxa"/>
            <w:tcBorders>
              <w:top w:val="single" w:sz="4" w:space="0" w:color="000000"/>
              <w:left w:val="nil"/>
              <w:bottom w:val="single" w:sz="4" w:space="0" w:color="000000"/>
              <w:right w:val="single" w:sz="4" w:space="0" w:color="000000"/>
            </w:tcBorders>
          </w:tcPr>
          <w:p w14:paraId="4CAB4F30" w14:textId="77777777" w:rsidR="002453D1" w:rsidRDefault="002453D1">
            <w:pPr>
              <w:spacing w:after="160" w:line="259" w:lineRule="auto"/>
              <w:ind w:left="0" w:right="0" w:firstLine="0"/>
              <w:jc w:val="left"/>
            </w:pPr>
          </w:p>
        </w:tc>
        <w:tc>
          <w:tcPr>
            <w:tcW w:w="1910" w:type="dxa"/>
            <w:tcBorders>
              <w:top w:val="single" w:sz="4" w:space="0" w:color="000000"/>
              <w:left w:val="single" w:sz="4" w:space="0" w:color="000000"/>
              <w:bottom w:val="single" w:sz="4" w:space="0" w:color="000000"/>
              <w:right w:val="single" w:sz="4" w:space="0" w:color="000000"/>
            </w:tcBorders>
          </w:tcPr>
          <w:p w14:paraId="6309CD1C" w14:textId="77777777" w:rsidR="002453D1" w:rsidRDefault="0072685C">
            <w:pPr>
              <w:spacing w:after="0" w:line="259" w:lineRule="auto"/>
              <w:ind w:left="115" w:right="0" w:firstLine="0"/>
              <w:jc w:val="center"/>
            </w:pPr>
            <w:r>
              <w:rPr>
                <w:rFonts w:ascii="Arial" w:eastAsia="Arial" w:hAnsi="Arial" w:cs="Arial"/>
                <w:color w:val="000104"/>
                <w:sz w:val="18"/>
              </w:rPr>
              <w:t>.480</w:t>
            </w:r>
            <w:r>
              <w:rPr>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A0EA1DD" w14:textId="77777777" w:rsidR="002453D1" w:rsidRDefault="0072685C">
            <w:pPr>
              <w:spacing w:after="0" w:line="259" w:lineRule="auto"/>
              <w:ind w:left="115" w:right="0" w:firstLine="0"/>
              <w:jc w:val="center"/>
            </w:pPr>
            <w:r>
              <w:rPr>
                <w:rFonts w:ascii="Arial" w:eastAsia="Arial" w:hAnsi="Arial" w:cs="Arial"/>
                <w:color w:val="000104"/>
                <w:sz w:val="18"/>
              </w:rPr>
              <w:t>2.083</w:t>
            </w:r>
            <w:r>
              <w:rPr>
                <w:sz w:val="22"/>
              </w:rPr>
              <w:t xml:space="preserve"> </w:t>
            </w:r>
          </w:p>
        </w:tc>
      </w:tr>
      <w:tr w:rsidR="002453D1" w14:paraId="0C147102" w14:textId="77777777">
        <w:trPr>
          <w:trHeight w:val="395"/>
        </w:trPr>
        <w:tc>
          <w:tcPr>
            <w:tcW w:w="3952" w:type="dxa"/>
            <w:tcBorders>
              <w:top w:val="single" w:sz="4" w:space="0" w:color="000000"/>
              <w:left w:val="single" w:sz="4" w:space="0" w:color="000000"/>
              <w:bottom w:val="single" w:sz="4" w:space="0" w:color="000000"/>
              <w:right w:val="nil"/>
            </w:tcBorders>
          </w:tcPr>
          <w:p w14:paraId="17907323" w14:textId="77777777" w:rsidR="002453D1" w:rsidRDefault="0072685C">
            <w:pPr>
              <w:spacing w:after="0" w:line="259" w:lineRule="auto"/>
              <w:ind w:left="175" w:right="0" w:firstLine="0"/>
              <w:jc w:val="left"/>
            </w:pPr>
            <w:r>
              <w:rPr>
                <w:rFonts w:ascii="Arial" w:eastAsia="Arial" w:hAnsi="Arial" w:cs="Arial"/>
                <w:color w:val="25495F"/>
                <w:sz w:val="18"/>
              </w:rPr>
              <w:t>EMPLOYEE ATTITUDE</w:t>
            </w:r>
            <w:r>
              <w:rPr>
                <w:sz w:val="22"/>
              </w:rPr>
              <w:t xml:space="preserve"> </w:t>
            </w:r>
          </w:p>
        </w:tc>
        <w:tc>
          <w:tcPr>
            <w:tcW w:w="1425" w:type="dxa"/>
            <w:tcBorders>
              <w:top w:val="single" w:sz="4" w:space="0" w:color="000000"/>
              <w:left w:val="nil"/>
              <w:bottom w:val="single" w:sz="4" w:space="0" w:color="000000"/>
              <w:right w:val="single" w:sz="4" w:space="0" w:color="000000"/>
            </w:tcBorders>
          </w:tcPr>
          <w:p w14:paraId="1B9DCABA" w14:textId="77777777" w:rsidR="002453D1" w:rsidRDefault="002453D1">
            <w:pPr>
              <w:spacing w:after="160" w:line="259" w:lineRule="auto"/>
              <w:ind w:left="0" w:right="0" w:firstLine="0"/>
              <w:jc w:val="left"/>
            </w:pPr>
          </w:p>
        </w:tc>
        <w:tc>
          <w:tcPr>
            <w:tcW w:w="1910" w:type="dxa"/>
            <w:tcBorders>
              <w:top w:val="single" w:sz="4" w:space="0" w:color="000000"/>
              <w:left w:val="single" w:sz="4" w:space="0" w:color="000000"/>
              <w:bottom w:val="single" w:sz="4" w:space="0" w:color="000000"/>
              <w:right w:val="single" w:sz="4" w:space="0" w:color="000000"/>
            </w:tcBorders>
          </w:tcPr>
          <w:p w14:paraId="0F770037" w14:textId="77777777" w:rsidR="002453D1" w:rsidRDefault="0072685C">
            <w:pPr>
              <w:spacing w:after="0" w:line="259" w:lineRule="auto"/>
              <w:ind w:left="115" w:right="0" w:firstLine="0"/>
              <w:jc w:val="center"/>
            </w:pPr>
            <w:r>
              <w:rPr>
                <w:rFonts w:ascii="Arial" w:eastAsia="Arial" w:hAnsi="Arial" w:cs="Arial"/>
                <w:color w:val="000104"/>
                <w:sz w:val="18"/>
              </w:rPr>
              <w:t>.539</w:t>
            </w:r>
            <w:r>
              <w:rPr>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634FEBC3" w14:textId="77777777" w:rsidR="002453D1" w:rsidRDefault="0072685C">
            <w:pPr>
              <w:spacing w:after="0" w:line="259" w:lineRule="auto"/>
              <w:ind w:left="115" w:right="0" w:firstLine="0"/>
              <w:jc w:val="center"/>
            </w:pPr>
            <w:r>
              <w:rPr>
                <w:rFonts w:ascii="Arial" w:eastAsia="Arial" w:hAnsi="Arial" w:cs="Arial"/>
                <w:color w:val="000104"/>
                <w:sz w:val="18"/>
              </w:rPr>
              <w:t>1.857</w:t>
            </w:r>
            <w:r>
              <w:rPr>
                <w:sz w:val="22"/>
              </w:rPr>
              <w:t xml:space="preserve"> </w:t>
            </w:r>
          </w:p>
        </w:tc>
      </w:tr>
      <w:tr w:rsidR="002453D1" w14:paraId="57DA8D6E" w14:textId="77777777">
        <w:trPr>
          <w:trHeight w:val="395"/>
        </w:trPr>
        <w:tc>
          <w:tcPr>
            <w:tcW w:w="5377" w:type="dxa"/>
            <w:gridSpan w:val="2"/>
            <w:tcBorders>
              <w:top w:val="single" w:sz="4" w:space="0" w:color="000000"/>
              <w:left w:val="single" w:sz="4" w:space="0" w:color="000000"/>
              <w:bottom w:val="single" w:sz="4" w:space="0" w:color="000000"/>
              <w:right w:val="single" w:sz="4" w:space="0" w:color="000000"/>
            </w:tcBorders>
          </w:tcPr>
          <w:p w14:paraId="0740130D" w14:textId="77777777" w:rsidR="002453D1" w:rsidRDefault="0072685C">
            <w:pPr>
              <w:spacing w:after="0" w:line="259" w:lineRule="auto"/>
              <w:ind w:left="0" w:right="0" w:firstLine="0"/>
              <w:jc w:val="left"/>
            </w:pPr>
            <w:r>
              <w:rPr>
                <w:rFonts w:ascii="Arial" w:eastAsia="Arial" w:hAnsi="Arial" w:cs="Arial"/>
                <w:color w:val="25495F"/>
                <w:sz w:val="18"/>
              </w:rPr>
              <w:t>COMMUNICATION CHANNEL</w:t>
            </w:r>
            <w:r>
              <w:rPr>
                <w:sz w:val="22"/>
              </w:rPr>
              <w:t xml:space="preserve"> </w:t>
            </w:r>
          </w:p>
        </w:tc>
        <w:tc>
          <w:tcPr>
            <w:tcW w:w="1910" w:type="dxa"/>
            <w:tcBorders>
              <w:top w:val="single" w:sz="4" w:space="0" w:color="000000"/>
              <w:left w:val="single" w:sz="4" w:space="0" w:color="000000"/>
              <w:bottom w:val="single" w:sz="4" w:space="0" w:color="000000"/>
              <w:right w:val="single" w:sz="4" w:space="0" w:color="000000"/>
            </w:tcBorders>
          </w:tcPr>
          <w:p w14:paraId="40278B7A" w14:textId="77777777" w:rsidR="002453D1" w:rsidRDefault="0072685C">
            <w:pPr>
              <w:spacing w:after="0" w:line="259" w:lineRule="auto"/>
              <w:ind w:left="0" w:right="60" w:firstLine="0"/>
              <w:jc w:val="center"/>
            </w:pPr>
            <w:r>
              <w:rPr>
                <w:rFonts w:ascii="Arial" w:eastAsia="Arial" w:hAnsi="Arial" w:cs="Arial"/>
                <w:color w:val="000104"/>
                <w:sz w:val="18"/>
              </w:rPr>
              <w:t>.827</w:t>
            </w:r>
            <w:r>
              <w:rPr>
                <w:sz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481E922C" w14:textId="77777777" w:rsidR="002453D1" w:rsidRDefault="0072685C">
            <w:pPr>
              <w:spacing w:after="0" w:line="259" w:lineRule="auto"/>
              <w:ind w:left="0" w:right="60" w:firstLine="0"/>
              <w:jc w:val="center"/>
            </w:pPr>
            <w:r>
              <w:rPr>
                <w:rFonts w:ascii="Arial" w:eastAsia="Arial" w:hAnsi="Arial" w:cs="Arial"/>
                <w:color w:val="000104"/>
                <w:sz w:val="18"/>
              </w:rPr>
              <w:t>1.209</w:t>
            </w:r>
            <w:r>
              <w:rPr>
                <w:sz w:val="22"/>
              </w:rPr>
              <w:t xml:space="preserve"> </w:t>
            </w:r>
          </w:p>
        </w:tc>
      </w:tr>
      <w:tr w:rsidR="002453D1" w14:paraId="030AFEAD" w14:textId="77777777">
        <w:trPr>
          <w:trHeight w:val="440"/>
        </w:trPr>
        <w:tc>
          <w:tcPr>
            <w:tcW w:w="5377" w:type="dxa"/>
            <w:gridSpan w:val="2"/>
            <w:tcBorders>
              <w:top w:val="single" w:sz="4" w:space="0" w:color="000000"/>
              <w:left w:val="single" w:sz="4" w:space="0" w:color="000000"/>
              <w:bottom w:val="single" w:sz="4" w:space="0" w:color="000000"/>
              <w:right w:val="nil"/>
            </w:tcBorders>
          </w:tcPr>
          <w:p w14:paraId="7670A0EE" w14:textId="77777777" w:rsidR="002453D1" w:rsidRDefault="0072685C">
            <w:pPr>
              <w:spacing w:after="0" w:line="259" w:lineRule="auto"/>
              <w:ind w:left="0" w:right="0" w:firstLine="0"/>
              <w:jc w:val="left"/>
            </w:pPr>
            <w:r>
              <w:rPr>
                <w:sz w:val="22"/>
              </w:rPr>
              <w:t xml:space="preserve">a. Dependent Variable: </w:t>
            </w:r>
            <w:r>
              <w:rPr>
                <w:rFonts w:ascii="Arial" w:eastAsia="Arial" w:hAnsi="Arial" w:cs="Arial"/>
                <w:color w:val="000104"/>
                <w:sz w:val="18"/>
              </w:rPr>
              <w:t>Employee Performance</w:t>
            </w:r>
            <w:r>
              <w:rPr>
                <w:sz w:val="22"/>
              </w:rPr>
              <w:t xml:space="preserve"> </w:t>
            </w:r>
          </w:p>
        </w:tc>
        <w:tc>
          <w:tcPr>
            <w:tcW w:w="1910" w:type="dxa"/>
            <w:tcBorders>
              <w:top w:val="single" w:sz="4" w:space="0" w:color="000000"/>
              <w:left w:val="nil"/>
              <w:bottom w:val="single" w:sz="4" w:space="0" w:color="000000"/>
              <w:right w:val="nil"/>
            </w:tcBorders>
          </w:tcPr>
          <w:p w14:paraId="59DAC0D9" w14:textId="77777777" w:rsidR="002453D1" w:rsidRDefault="002453D1">
            <w:pPr>
              <w:spacing w:after="160" w:line="259" w:lineRule="auto"/>
              <w:ind w:left="0" w:right="0" w:firstLine="0"/>
              <w:jc w:val="left"/>
            </w:pPr>
          </w:p>
        </w:tc>
        <w:tc>
          <w:tcPr>
            <w:tcW w:w="1731" w:type="dxa"/>
            <w:tcBorders>
              <w:top w:val="single" w:sz="4" w:space="0" w:color="000000"/>
              <w:left w:val="nil"/>
              <w:bottom w:val="single" w:sz="4" w:space="0" w:color="000000"/>
              <w:right w:val="single" w:sz="4" w:space="0" w:color="000000"/>
            </w:tcBorders>
          </w:tcPr>
          <w:p w14:paraId="38251E5F" w14:textId="77777777" w:rsidR="002453D1" w:rsidRDefault="002453D1">
            <w:pPr>
              <w:spacing w:after="160" w:line="259" w:lineRule="auto"/>
              <w:ind w:left="0" w:right="0" w:firstLine="0"/>
              <w:jc w:val="left"/>
            </w:pPr>
          </w:p>
        </w:tc>
      </w:tr>
    </w:tbl>
    <w:p w14:paraId="57D8F65B" w14:textId="77777777" w:rsidR="002453D1" w:rsidRDefault="0072685C">
      <w:pPr>
        <w:pStyle w:val="Heading2"/>
        <w:spacing w:after="335" w:line="271" w:lineRule="auto"/>
        <w:ind w:left="-5" w:right="1093"/>
      </w:pPr>
      <w:r>
        <w:rPr>
          <w:sz w:val="22"/>
        </w:rPr>
        <w:t>Source: Researcher’s Finding, 2025</w:t>
      </w:r>
      <w:r>
        <w:rPr>
          <w:sz w:val="22"/>
        </w:rPr>
        <w:t xml:space="preserve"> </w:t>
      </w:r>
    </w:p>
    <w:p w14:paraId="396FF427" w14:textId="77777777" w:rsidR="002453D1" w:rsidRDefault="0072685C">
      <w:pPr>
        <w:spacing w:after="220" w:line="368" w:lineRule="auto"/>
        <w:ind w:left="-5" w:right="1427"/>
      </w:pPr>
      <w:r>
        <w:rPr>
          <w:sz w:val="22"/>
        </w:rPr>
        <w:t>The results in Table 4.3 revealed that VIF values ranged from 1.857 to 2.083 which were much lower than the recommended cut-off threshold of 5 thus suggesting the absence of multicollinearity (Field, 2005). The results further show tolerance values of more than 0.1 further suggesting the absence of multicollinearity, consequently, the variables were retained in the current research model and used for further analysis.</w:t>
      </w:r>
      <w:r>
        <w:rPr>
          <w:sz w:val="22"/>
        </w:rPr>
        <w:t xml:space="preserve"> </w:t>
      </w:r>
    </w:p>
    <w:p w14:paraId="16F646A6" w14:textId="77777777" w:rsidR="002453D1" w:rsidRDefault="0072685C">
      <w:pPr>
        <w:pStyle w:val="Heading1"/>
        <w:spacing w:after="266"/>
        <w:ind w:left="0" w:right="1151"/>
        <w:jc w:val="left"/>
      </w:pPr>
      <w:r>
        <w:t xml:space="preserve">d. Test of Heteroscedasticity </w:t>
      </w:r>
      <w:r>
        <w:t xml:space="preserve"> </w:t>
      </w:r>
    </w:p>
    <w:p w14:paraId="010116EA" w14:textId="77777777" w:rsidR="002453D1" w:rsidRDefault="0072685C">
      <w:pPr>
        <w:spacing w:after="0" w:line="364" w:lineRule="auto"/>
        <w:ind w:left="-5" w:right="1436"/>
      </w:pPr>
      <w:r>
        <w:t>The assumption of homoscedasticity asserts that the variation in the residuals (or amount of error in the model) is comparable across all model points. It is achieved by comparing the standardized value the model predicts to the standardized residual obtained; as the Cadbury Nigeria PLC, Ikeja ected values increase (along the X-axis), the variation in the residuals should be nearly equivalent. If all is well, this should resemble a random assortment of dots. This assumption is satisfied by the fact that the</w:t>
      </w:r>
      <w:r>
        <w:t xml:space="preserve"> variation in the residual is roughly identical and resembles a random array of dots with slight dispersion, as depicted in Figure 4.4.</w:t>
      </w:r>
      <w:r>
        <w:t xml:space="preserve"> </w:t>
      </w:r>
    </w:p>
    <w:p w14:paraId="21D8C2DC" w14:textId="77777777" w:rsidR="002453D1" w:rsidRDefault="0072685C">
      <w:pPr>
        <w:spacing w:after="1" w:line="259" w:lineRule="auto"/>
        <w:ind w:left="0" w:right="0" w:firstLine="0"/>
        <w:jc w:val="left"/>
      </w:pPr>
      <w:r>
        <w:t xml:space="preserve"> </w:t>
      </w:r>
    </w:p>
    <w:p w14:paraId="13B84014" w14:textId="77777777" w:rsidR="002453D1" w:rsidRDefault="0072685C">
      <w:pPr>
        <w:pStyle w:val="Heading2"/>
        <w:spacing w:after="4" w:line="271" w:lineRule="auto"/>
        <w:ind w:left="-5" w:right="1093"/>
      </w:pPr>
      <w:r>
        <w:rPr>
          <w:sz w:val="22"/>
        </w:rPr>
        <w:t>Figure 4.4: Test for homoscedasticity assumption</w:t>
      </w:r>
      <w:r>
        <w:rPr>
          <w:sz w:val="22"/>
        </w:rPr>
        <w:t xml:space="preserve"> </w:t>
      </w:r>
    </w:p>
    <w:p w14:paraId="1E7EE931" w14:textId="77777777" w:rsidR="002453D1" w:rsidRDefault="0072685C">
      <w:pPr>
        <w:spacing w:after="252" w:line="259" w:lineRule="auto"/>
        <w:ind w:left="0" w:right="0" w:firstLine="0"/>
        <w:jc w:val="left"/>
      </w:pPr>
      <w:r>
        <w:rPr>
          <w:b/>
          <w:sz w:val="22"/>
        </w:rPr>
        <w:t xml:space="preserve"> </w:t>
      </w:r>
    </w:p>
    <w:p w14:paraId="05C4B530" w14:textId="77777777" w:rsidR="002453D1" w:rsidRDefault="0072685C">
      <w:pPr>
        <w:spacing w:after="0" w:line="259" w:lineRule="auto"/>
        <w:ind w:left="-1" w:right="1331" w:firstLine="0"/>
        <w:jc w:val="right"/>
      </w:pPr>
      <w:r>
        <w:rPr>
          <w:noProof/>
        </w:rPr>
        <w:drawing>
          <wp:inline distT="0" distB="0" distL="0" distR="0" wp14:anchorId="6B5C3D44" wp14:editId="4CA7552F">
            <wp:extent cx="5763140" cy="2798079"/>
            <wp:effectExtent l="0" t="0" r="0" b="0"/>
            <wp:docPr id="13003" name="Picture 13003"/>
            <wp:cNvGraphicFramePr/>
            <a:graphic xmlns:a="http://schemas.openxmlformats.org/drawingml/2006/main">
              <a:graphicData uri="http://schemas.openxmlformats.org/drawingml/2006/picture">
                <pic:pic xmlns:pic="http://schemas.openxmlformats.org/drawingml/2006/picture">
                  <pic:nvPicPr>
                    <pic:cNvPr id="13003" name="Picture 13003"/>
                    <pic:cNvPicPr/>
                  </pic:nvPicPr>
                  <pic:blipFill>
                    <a:blip r:embed="rId12"/>
                    <a:stretch>
                      <a:fillRect/>
                    </a:stretch>
                  </pic:blipFill>
                  <pic:spPr>
                    <a:xfrm>
                      <a:off x="0" y="0"/>
                      <a:ext cx="5763140" cy="2798079"/>
                    </a:xfrm>
                    <a:prstGeom prst="rect">
                      <a:avLst/>
                    </a:prstGeom>
                  </pic:spPr>
                </pic:pic>
              </a:graphicData>
            </a:graphic>
          </wp:inline>
        </w:drawing>
      </w:r>
      <w:r>
        <w:rPr>
          <w:sz w:val="22"/>
        </w:rPr>
        <w:t xml:space="preserve"> </w:t>
      </w:r>
    </w:p>
    <w:p w14:paraId="6667ACFE" w14:textId="77777777" w:rsidR="002453D1" w:rsidRDefault="0072685C">
      <w:pPr>
        <w:tabs>
          <w:tab w:val="center" w:pos="3101"/>
        </w:tabs>
        <w:spacing w:after="100" w:line="271" w:lineRule="auto"/>
        <w:ind w:left="-15" w:right="0" w:firstLine="0"/>
        <w:jc w:val="left"/>
      </w:pPr>
      <w:r>
        <w:rPr>
          <w:b/>
          <w:sz w:val="22"/>
        </w:rPr>
        <w:lastRenderedPageBreak/>
        <w:t xml:space="preserve">4.1.3 </w:t>
      </w:r>
      <w:r>
        <w:rPr>
          <w:b/>
          <w:sz w:val="22"/>
        </w:rPr>
        <w:tab/>
        <w:t>Socio-</w:t>
      </w:r>
      <w:r>
        <w:rPr>
          <w:b/>
          <w:sz w:val="22"/>
        </w:rPr>
        <w:t xml:space="preserve">demographic Characteristics of Respondents </w:t>
      </w:r>
    </w:p>
    <w:p w14:paraId="32647776" w14:textId="77777777" w:rsidR="002453D1" w:rsidRDefault="0072685C">
      <w:pPr>
        <w:spacing w:after="22" w:line="259" w:lineRule="auto"/>
        <w:ind w:left="0" w:right="0" w:firstLine="0"/>
        <w:jc w:val="left"/>
      </w:pPr>
      <w:r>
        <w:rPr>
          <w:b/>
          <w:sz w:val="22"/>
        </w:rPr>
        <w:t xml:space="preserve"> </w:t>
      </w:r>
    </w:p>
    <w:p w14:paraId="5347AA4E" w14:textId="77777777" w:rsidR="002453D1" w:rsidRDefault="0072685C">
      <w:pPr>
        <w:pStyle w:val="Heading2"/>
        <w:spacing w:after="4" w:line="271" w:lineRule="auto"/>
        <w:ind w:left="-5" w:right="1093"/>
      </w:pPr>
      <w:r>
        <w:rPr>
          <w:sz w:val="22"/>
        </w:rPr>
        <w:t>Table 4.4: Socio-demographic Characteristics of Respondents</w:t>
      </w:r>
      <w:r>
        <w:rPr>
          <w:sz w:val="22"/>
        </w:rPr>
        <w:t xml:space="preserve"> </w:t>
      </w:r>
    </w:p>
    <w:p w14:paraId="7F5D5444" w14:textId="77777777" w:rsidR="002453D1" w:rsidRDefault="0072685C">
      <w:pPr>
        <w:spacing w:after="0" w:line="259" w:lineRule="auto"/>
        <w:ind w:left="0" w:right="0" w:firstLine="0"/>
        <w:jc w:val="left"/>
      </w:pPr>
      <w:r>
        <w:rPr>
          <w:b/>
          <w:sz w:val="22"/>
        </w:rPr>
        <w:t xml:space="preserve"> </w:t>
      </w:r>
    </w:p>
    <w:p w14:paraId="3A769E0E" w14:textId="77777777" w:rsidR="002453D1" w:rsidRDefault="0072685C">
      <w:pPr>
        <w:spacing w:after="0" w:line="259" w:lineRule="auto"/>
        <w:ind w:left="0" w:right="0" w:firstLine="0"/>
        <w:jc w:val="left"/>
      </w:pPr>
      <w:r>
        <w:rPr>
          <w:sz w:val="22"/>
        </w:rPr>
        <w:t xml:space="preserve"> </w:t>
      </w:r>
    </w:p>
    <w:tbl>
      <w:tblPr>
        <w:tblStyle w:val="TableGrid"/>
        <w:tblW w:w="9183" w:type="dxa"/>
        <w:tblInd w:w="0" w:type="dxa"/>
        <w:tblCellMar>
          <w:top w:w="36" w:type="dxa"/>
          <w:left w:w="0" w:type="dxa"/>
          <w:bottom w:w="15" w:type="dxa"/>
          <w:right w:w="12" w:type="dxa"/>
        </w:tblCellMar>
        <w:tblLook w:val="04A0" w:firstRow="1" w:lastRow="0" w:firstColumn="1" w:lastColumn="0" w:noHBand="0" w:noVBand="1"/>
      </w:tblPr>
      <w:tblGrid>
        <w:gridCol w:w="1792"/>
        <w:gridCol w:w="1960"/>
        <w:gridCol w:w="1018"/>
        <w:gridCol w:w="1473"/>
        <w:gridCol w:w="1470"/>
        <w:gridCol w:w="1470"/>
      </w:tblGrid>
      <w:tr w:rsidR="002453D1" w14:paraId="7B7CADAE" w14:textId="77777777">
        <w:trPr>
          <w:trHeight w:val="457"/>
        </w:trPr>
        <w:tc>
          <w:tcPr>
            <w:tcW w:w="3751" w:type="dxa"/>
            <w:gridSpan w:val="2"/>
            <w:tcBorders>
              <w:top w:val="nil"/>
              <w:left w:val="nil"/>
              <w:bottom w:val="single" w:sz="8" w:space="0" w:color="152935"/>
              <w:right w:val="nil"/>
            </w:tcBorders>
            <w:vAlign w:val="bottom"/>
          </w:tcPr>
          <w:p w14:paraId="739A4165" w14:textId="77777777" w:rsidR="002453D1" w:rsidRDefault="0072685C">
            <w:pPr>
              <w:spacing w:after="0" w:line="259" w:lineRule="auto"/>
              <w:ind w:left="0" w:right="0" w:firstLine="0"/>
              <w:jc w:val="left"/>
            </w:pPr>
            <w:r>
              <w:rPr>
                <w:sz w:val="22"/>
              </w:rPr>
              <w:t xml:space="preserve"> </w:t>
            </w:r>
          </w:p>
        </w:tc>
        <w:tc>
          <w:tcPr>
            <w:tcW w:w="1018" w:type="dxa"/>
            <w:tcBorders>
              <w:top w:val="nil"/>
              <w:left w:val="nil"/>
              <w:bottom w:val="single" w:sz="8" w:space="0" w:color="152935"/>
              <w:right w:val="single" w:sz="8" w:space="0" w:color="DFDFE0"/>
            </w:tcBorders>
            <w:vAlign w:val="bottom"/>
          </w:tcPr>
          <w:p w14:paraId="7FCBB660" w14:textId="77777777" w:rsidR="002453D1" w:rsidRDefault="0072685C">
            <w:pPr>
              <w:spacing w:after="0" w:line="259" w:lineRule="auto"/>
              <w:ind w:left="6" w:right="0" w:firstLine="0"/>
              <w:jc w:val="center"/>
            </w:pPr>
            <w:r>
              <w:rPr>
                <w:rFonts w:ascii="Arial" w:eastAsia="Arial" w:hAnsi="Arial" w:cs="Arial"/>
                <w:color w:val="25495F"/>
                <w:sz w:val="18"/>
              </w:rPr>
              <w:t xml:space="preserve">Count </w:t>
            </w:r>
          </w:p>
        </w:tc>
        <w:tc>
          <w:tcPr>
            <w:tcW w:w="1473" w:type="dxa"/>
            <w:tcBorders>
              <w:top w:val="nil"/>
              <w:left w:val="single" w:sz="8" w:space="0" w:color="DFDFE0"/>
              <w:bottom w:val="single" w:sz="8" w:space="0" w:color="152935"/>
              <w:right w:val="single" w:sz="8" w:space="0" w:color="DFDFE0"/>
            </w:tcBorders>
            <w:vAlign w:val="bottom"/>
          </w:tcPr>
          <w:p w14:paraId="4520764A" w14:textId="77777777" w:rsidR="002453D1" w:rsidRDefault="0072685C">
            <w:pPr>
              <w:spacing w:after="0" w:line="259" w:lineRule="auto"/>
              <w:ind w:left="15" w:right="0" w:firstLine="0"/>
              <w:jc w:val="center"/>
            </w:pPr>
            <w:r>
              <w:rPr>
                <w:rFonts w:ascii="Arial" w:eastAsia="Arial" w:hAnsi="Arial" w:cs="Arial"/>
                <w:color w:val="25495F"/>
                <w:sz w:val="18"/>
              </w:rPr>
              <w:t xml:space="preserve">Percent </w:t>
            </w:r>
          </w:p>
        </w:tc>
        <w:tc>
          <w:tcPr>
            <w:tcW w:w="1470" w:type="dxa"/>
            <w:tcBorders>
              <w:top w:val="nil"/>
              <w:left w:val="single" w:sz="8" w:space="0" w:color="DFDFE0"/>
              <w:bottom w:val="single" w:sz="8" w:space="0" w:color="152935"/>
              <w:right w:val="single" w:sz="8" w:space="0" w:color="DFDFE0"/>
            </w:tcBorders>
          </w:tcPr>
          <w:p w14:paraId="0966C0A4" w14:textId="77777777" w:rsidR="002453D1" w:rsidRDefault="0072685C">
            <w:pPr>
              <w:spacing w:after="0" w:line="259" w:lineRule="auto"/>
              <w:ind w:left="12" w:right="0" w:firstLine="0"/>
              <w:jc w:val="center"/>
            </w:pPr>
            <w:r>
              <w:rPr>
                <w:rFonts w:ascii="Arial" w:eastAsia="Arial" w:hAnsi="Arial" w:cs="Arial"/>
                <w:color w:val="25495F"/>
                <w:sz w:val="18"/>
              </w:rPr>
              <w:t xml:space="preserve">Mean </w:t>
            </w:r>
          </w:p>
        </w:tc>
        <w:tc>
          <w:tcPr>
            <w:tcW w:w="1470" w:type="dxa"/>
            <w:tcBorders>
              <w:top w:val="nil"/>
              <w:left w:val="single" w:sz="8" w:space="0" w:color="DFDFE0"/>
              <w:bottom w:val="single" w:sz="8" w:space="0" w:color="152935"/>
              <w:right w:val="nil"/>
            </w:tcBorders>
          </w:tcPr>
          <w:p w14:paraId="45F8F931" w14:textId="77777777" w:rsidR="002453D1" w:rsidRDefault="0072685C">
            <w:pPr>
              <w:spacing w:after="0" w:line="259" w:lineRule="auto"/>
              <w:ind w:left="0" w:right="0" w:firstLine="0"/>
              <w:jc w:val="center"/>
            </w:pPr>
            <w:r>
              <w:rPr>
                <w:rFonts w:ascii="Arial" w:eastAsia="Arial" w:hAnsi="Arial" w:cs="Arial"/>
                <w:color w:val="25495F"/>
                <w:sz w:val="18"/>
              </w:rPr>
              <w:t xml:space="preserve">Standard Deviation </w:t>
            </w:r>
          </w:p>
        </w:tc>
      </w:tr>
      <w:tr w:rsidR="002453D1" w14:paraId="1EF8CB01" w14:textId="77777777">
        <w:trPr>
          <w:trHeight w:val="242"/>
        </w:trPr>
        <w:tc>
          <w:tcPr>
            <w:tcW w:w="1791" w:type="dxa"/>
            <w:tcBorders>
              <w:top w:val="single" w:sz="8" w:space="0" w:color="152935"/>
              <w:left w:val="nil"/>
              <w:bottom w:val="nil"/>
              <w:right w:val="nil"/>
            </w:tcBorders>
            <w:shd w:val="clear" w:color="auto" w:fill="DFDFE0"/>
          </w:tcPr>
          <w:p w14:paraId="791FE717" w14:textId="77777777" w:rsidR="002453D1" w:rsidRDefault="0072685C">
            <w:pPr>
              <w:spacing w:after="0" w:line="259" w:lineRule="auto"/>
              <w:ind w:left="60" w:right="0" w:firstLine="0"/>
              <w:jc w:val="left"/>
            </w:pPr>
            <w:r>
              <w:rPr>
                <w:rFonts w:ascii="Arial" w:eastAsia="Arial" w:hAnsi="Arial" w:cs="Arial"/>
                <w:color w:val="25495F"/>
                <w:sz w:val="18"/>
              </w:rPr>
              <w:t xml:space="preserve">GENDER </w:t>
            </w:r>
          </w:p>
        </w:tc>
        <w:tc>
          <w:tcPr>
            <w:tcW w:w="1960" w:type="dxa"/>
            <w:tcBorders>
              <w:top w:val="single" w:sz="8" w:space="0" w:color="152935"/>
              <w:left w:val="nil"/>
              <w:bottom w:val="single" w:sz="8" w:space="0" w:color="ADADAD"/>
              <w:right w:val="nil"/>
            </w:tcBorders>
            <w:shd w:val="clear" w:color="auto" w:fill="DFDFE0"/>
          </w:tcPr>
          <w:p w14:paraId="57F1595C" w14:textId="77777777" w:rsidR="002453D1" w:rsidRDefault="0072685C">
            <w:pPr>
              <w:spacing w:after="0" w:line="259" w:lineRule="auto"/>
              <w:ind w:left="60" w:right="0" w:firstLine="0"/>
              <w:jc w:val="left"/>
            </w:pPr>
            <w:r>
              <w:rPr>
                <w:rFonts w:ascii="Arial" w:eastAsia="Arial" w:hAnsi="Arial" w:cs="Arial"/>
                <w:color w:val="25495F"/>
                <w:sz w:val="18"/>
              </w:rPr>
              <w:t xml:space="preserve">MALE </w:t>
            </w:r>
          </w:p>
        </w:tc>
        <w:tc>
          <w:tcPr>
            <w:tcW w:w="1018" w:type="dxa"/>
            <w:tcBorders>
              <w:top w:val="single" w:sz="8" w:space="0" w:color="152935"/>
              <w:left w:val="nil"/>
              <w:bottom w:val="single" w:sz="8" w:space="0" w:color="ADADAD"/>
              <w:right w:val="single" w:sz="8" w:space="0" w:color="DFDFE0"/>
            </w:tcBorders>
            <w:shd w:val="clear" w:color="auto" w:fill="FFFFFF"/>
          </w:tcPr>
          <w:p w14:paraId="60FE0FF0" w14:textId="77777777" w:rsidR="002453D1" w:rsidRDefault="0072685C">
            <w:pPr>
              <w:spacing w:after="0" w:line="259" w:lineRule="auto"/>
              <w:ind w:left="0" w:right="50" w:firstLine="0"/>
              <w:jc w:val="right"/>
            </w:pPr>
            <w:r>
              <w:rPr>
                <w:rFonts w:ascii="Arial" w:eastAsia="Arial" w:hAnsi="Arial" w:cs="Arial"/>
                <w:color w:val="000104"/>
                <w:sz w:val="18"/>
              </w:rPr>
              <w:t xml:space="preserve">141 </w:t>
            </w:r>
          </w:p>
        </w:tc>
        <w:tc>
          <w:tcPr>
            <w:tcW w:w="1473" w:type="dxa"/>
            <w:tcBorders>
              <w:top w:val="single" w:sz="8" w:space="0" w:color="152935"/>
              <w:left w:val="single" w:sz="8" w:space="0" w:color="DFDFE0"/>
              <w:bottom w:val="single" w:sz="8" w:space="0" w:color="ADADAD"/>
              <w:right w:val="single" w:sz="8" w:space="0" w:color="DFDFE0"/>
            </w:tcBorders>
          </w:tcPr>
          <w:p w14:paraId="0DB64B26" w14:textId="77777777" w:rsidR="002453D1" w:rsidRDefault="0072685C">
            <w:pPr>
              <w:spacing w:after="0" w:line="259" w:lineRule="auto"/>
              <w:ind w:left="0" w:right="58" w:firstLine="0"/>
              <w:jc w:val="right"/>
            </w:pPr>
            <w:r>
              <w:rPr>
                <w:rFonts w:ascii="Arial" w:eastAsia="Arial" w:hAnsi="Arial" w:cs="Arial"/>
                <w:color w:val="000104"/>
                <w:sz w:val="18"/>
              </w:rPr>
              <w:t xml:space="preserve">53.8% </w:t>
            </w:r>
          </w:p>
        </w:tc>
        <w:tc>
          <w:tcPr>
            <w:tcW w:w="1470" w:type="dxa"/>
            <w:vMerge w:val="restart"/>
            <w:tcBorders>
              <w:top w:val="single" w:sz="8" w:space="0" w:color="152935"/>
              <w:left w:val="single" w:sz="8" w:space="0" w:color="DFDFE0"/>
              <w:bottom w:val="single" w:sz="8" w:space="0" w:color="ADADAD"/>
              <w:right w:val="single" w:sz="8" w:space="0" w:color="DFDFE0"/>
            </w:tcBorders>
            <w:vAlign w:val="center"/>
          </w:tcPr>
          <w:p w14:paraId="256DA5EE" w14:textId="77777777" w:rsidR="002453D1" w:rsidRDefault="0072685C">
            <w:pPr>
              <w:spacing w:after="0" w:line="259" w:lineRule="auto"/>
              <w:ind w:left="12" w:right="0" w:firstLine="0"/>
              <w:jc w:val="center"/>
            </w:pPr>
            <w:r>
              <w:rPr>
                <w:rFonts w:ascii="Arial" w:eastAsia="Arial" w:hAnsi="Arial" w:cs="Arial"/>
                <w:color w:val="000104"/>
                <w:sz w:val="18"/>
              </w:rPr>
              <w:t xml:space="preserve">1.46 </w:t>
            </w:r>
          </w:p>
        </w:tc>
        <w:tc>
          <w:tcPr>
            <w:tcW w:w="1470" w:type="dxa"/>
            <w:vMerge w:val="restart"/>
            <w:tcBorders>
              <w:top w:val="single" w:sz="8" w:space="0" w:color="152935"/>
              <w:left w:val="single" w:sz="8" w:space="0" w:color="DFDFE0"/>
              <w:bottom w:val="single" w:sz="8" w:space="0" w:color="ADADAD"/>
              <w:right w:val="nil"/>
            </w:tcBorders>
            <w:vAlign w:val="center"/>
          </w:tcPr>
          <w:p w14:paraId="7A836CFB" w14:textId="77777777" w:rsidR="002453D1" w:rsidRDefault="0072685C">
            <w:pPr>
              <w:spacing w:after="0" w:line="259" w:lineRule="auto"/>
              <w:ind w:left="22" w:right="0" w:firstLine="0"/>
              <w:jc w:val="center"/>
            </w:pPr>
            <w:r>
              <w:rPr>
                <w:rFonts w:ascii="Arial" w:eastAsia="Arial" w:hAnsi="Arial" w:cs="Arial"/>
                <w:color w:val="000104"/>
                <w:sz w:val="18"/>
              </w:rPr>
              <w:t xml:space="preserve">.499 </w:t>
            </w:r>
          </w:p>
        </w:tc>
      </w:tr>
      <w:tr w:rsidR="002453D1" w14:paraId="6B429E71" w14:textId="77777777">
        <w:trPr>
          <w:trHeight w:val="245"/>
        </w:trPr>
        <w:tc>
          <w:tcPr>
            <w:tcW w:w="1791" w:type="dxa"/>
            <w:tcBorders>
              <w:top w:val="nil"/>
              <w:left w:val="nil"/>
              <w:bottom w:val="single" w:sz="8" w:space="0" w:color="ADADAD"/>
              <w:right w:val="nil"/>
            </w:tcBorders>
            <w:shd w:val="clear" w:color="auto" w:fill="DFDFE0"/>
          </w:tcPr>
          <w:p w14:paraId="4990958B"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ADADAD"/>
              <w:right w:val="nil"/>
            </w:tcBorders>
            <w:shd w:val="clear" w:color="auto" w:fill="DFDFE0"/>
          </w:tcPr>
          <w:p w14:paraId="4AC5C778" w14:textId="77777777" w:rsidR="002453D1" w:rsidRDefault="0072685C">
            <w:pPr>
              <w:spacing w:after="0" w:line="259" w:lineRule="auto"/>
              <w:ind w:left="60" w:right="0" w:firstLine="0"/>
              <w:jc w:val="left"/>
            </w:pPr>
            <w:r>
              <w:rPr>
                <w:rFonts w:ascii="Arial" w:eastAsia="Arial" w:hAnsi="Arial" w:cs="Arial"/>
                <w:color w:val="25495F"/>
                <w:sz w:val="18"/>
              </w:rPr>
              <w:t xml:space="preserve">FEMALE </w:t>
            </w:r>
          </w:p>
        </w:tc>
        <w:tc>
          <w:tcPr>
            <w:tcW w:w="1018" w:type="dxa"/>
            <w:tcBorders>
              <w:top w:val="single" w:sz="8" w:space="0" w:color="ADADAD"/>
              <w:left w:val="nil"/>
              <w:bottom w:val="single" w:sz="8" w:space="0" w:color="ADADAD"/>
              <w:right w:val="single" w:sz="8" w:space="0" w:color="DFDFE0"/>
            </w:tcBorders>
            <w:shd w:val="clear" w:color="auto" w:fill="FFFFFF"/>
          </w:tcPr>
          <w:p w14:paraId="2082157F" w14:textId="77777777" w:rsidR="002453D1" w:rsidRDefault="0072685C">
            <w:pPr>
              <w:spacing w:after="0" w:line="259" w:lineRule="auto"/>
              <w:ind w:left="0" w:right="50" w:firstLine="0"/>
              <w:jc w:val="right"/>
            </w:pPr>
            <w:r>
              <w:rPr>
                <w:rFonts w:ascii="Arial" w:eastAsia="Arial" w:hAnsi="Arial" w:cs="Arial"/>
                <w:color w:val="000104"/>
                <w:sz w:val="18"/>
              </w:rPr>
              <w:t xml:space="preserve">121 </w:t>
            </w:r>
          </w:p>
        </w:tc>
        <w:tc>
          <w:tcPr>
            <w:tcW w:w="1473" w:type="dxa"/>
            <w:tcBorders>
              <w:top w:val="single" w:sz="8" w:space="0" w:color="ADADAD"/>
              <w:left w:val="single" w:sz="8" w:space="0" w:color="DFDFE0"/>
              <w:bottom w:val="single" w:sz="8" w:space="0" w:color="ADADAD"/>
              <w:right w:val="single" w:sz="8" w:space="0" w:color="DFDFE0"/>
            </w:tcBorders>
          </w:tcPr>
          <w:p w14:paraId="397F66E1" w14:textId="77777777" w:rsidR="002453D1" w:rsidRDefault="0072685C">
            <w:pPr>
              <w:spacing w:after="0" w:line="259" w:lineRule="auto"/>
              <w:ind w:left="0" w:right="58" w:firstLine="0"/>
              <w:jc w:val="right"/>
            </w:pPr>
            <w:r>
              <w:rPr>
                <w:rFonts w:ascii="Arial" w:eastAsia="Arial" w:hAnsi="Arial" w:cs="Arial"/>
                <w:color w:val="000104"/>
                <w:sz w:val="18"/>
              </w:rPr>
              <w:t xml:space="preserve">46.2% </w:t>
            </w:r>
          </w:p>
        </w:tc>
        <w:tc>
          <w:tcPr>
            <w:tcW w:w="0" w:type="auto"/>
            <w:vMerge/>
            <w:tcBorders>
              <w:top w:val="nil"/>
              <w:left w:val="single" w:sz="8" w:space="0" w:color="DFDFE0"/>
              <w:bottom w:val="single" w:sz="8" w:space="0" w:color="ADADAD"/>
              <w:right w:val="single" w:sz="8" w:space="0" w:color="DFDFE0"/>
            </w:tcBorders>
          </w:tcPr>
          <w:p w14:paraId="679A92FD" w14:textId="77777777" w:rsidR="002453D1" w:rsidRDefault="002453D1">
            <w:pPr>
              <w:spacing w:after="160" w:line="259" w:lineRule="auto"/>
              <w:ind w:left="0" w:right="0" w:firstLine="0"/>
              <w:jc w:val="left"/>
            </w:pPr>
          </w:p>
        </w:tc>
        <w:tc>
          <w:tcPr>
            <w:tcW w:w="0" w:type="auto"/>
            <w:vMerge/>
            <w:tcBorders>
              <w:top w:val="nil"/>
              <w:left w:val="single" w:sz="8" w:space="0" w:color="DFDFE0"/>
              <w:bottom w:val="single" w:sz="8" w:space="0" w:color="ADADAD"/>
              <w:right w:val="nil"/>
            </w:tcBorders>
          </w:tcPr>
          <w:p w14:paraId="3005D82A" w14:textId="77777777" w:rsidR="002453D1" w:rsidRDefault="002453D1">
            <w:pPr>
              <w:spacing w:after="160" w:line="259" w:lineRule="auto"/>
              <w:ind w:left="0" w:right="0" w:firstLine="0"/>
              <w:jc w:val="left"/>
            </w:pPr>
          </w:p>
        </w:tc>
      </w:tr>
      <w:tr w:rsidR="002453D1" w14:paraId="101FA751" w14:textId="77777777">
        <w:trPr>
          <w:trHeight w:val="240"/>
        </w:trPr>
        <w:tc>
          <w:tcPr>
            <w:tcW w:w="1791" w:type="dxa"/>
            <w:tcBorders>
              <w:top w:val="single" w:sz="8" w:space="0" w:color="ADADAD"/>
              <w:left w:val="nil"/>
              <w:bottom w:val="nil"/>
              <w:right w:val="nil"/>
            </w:tcBorders>
            <w:shd w:val="clear" w:color="auto" w:fill="DFDFE0"/>
          </w:tcPr>
          <w:p w14:paraId="75C5576C" w14:textId="77777777" w:rsidR="002453D1" w:rsidRDefault="0072685C">
            <w:pPr>
              <w:spacing w:after="0" w:line="259" w:lineRule="auto"/>
              <w:ind w:left="60" w:right="0" w:firstLine="0"/>
              <w:jc w:val="left"/>
            </w:pPr>
            <w:r>
              <w:rPr>
                <w:rFonts w:ascii="Arial" w:eastAsia="Arial" w:hAnsi="Arial" w:cs="Arial"/>
                <w:color w:val="25495F"/>
                <w:sz w:val="18"/>
              </w:rPr>
              <w:t xml:space="preserve">AGE </w:t>
            </w:r>
          </w:p>
        </w:tc>
        <w:tc>
          <w:tcPr>
            <w:tcW w:w="1960" w:type="dxa"/>
            <w:tcBorders>
              <w:top w:val="single" w:sz="8" w:space="0" w:color="ADADAD"/>
              <w:left w:val="nil"/>
              <w:bottom w:val="single" w:sz="8" w:space="0" w:color="ADADAD"/>
              <w:right w:val="nil"/>
            </w:tcBorders>
            <w:shd w:val="clear" w:color="auto" w:fill="DFDFE0"/>
          </w:tcPr>
          <w:p w14:paraId="2EB7CC89" w14:textId="77777777" w:rsidR="002453D1" w:rsidRDefault="0072685C">
            <w:pPr>
              <w:spacing w:after="0" w:line="259" w:lineRule="auto"/>
              <w:ind w:left="60" w:right="0" w:firstLine="0"/>
              <w:jc w:val="left"/>
            </w:pPr>
            <w:r>
              <w:rPr>
                <w:rFonts w:ascii="Arial" w:eastAsia="Arial" w:hAnsi="Arial" w:cs="Arial"/>
                <w:color w:val="25495F"/>
                <w:sz w:val="18"/>
              </w:rPr>
              <w:t xml:space="preserve">18-21 </w:t>
            </w:r>
          </w:p>
        </w:tc>
        <w:tc>
          <w:tcPr>
            <w:tcW w:w="1018" w:type="dxa"/>
            <w:tcBorders>
              <w:top w:val="single" w:sz="8" w:space="0" w:color="ADADAD"/>
              <w:left w:val="nil"/>
              <w:bottom w:val="single" w:sz="8" w:space="0" w:color="ADADAD"/>
              <w:right w:val="single" w:sz="8" w:space="0" w:color="DFDFE0"/>
            </w:tcBorders>
            <w:shd w:val="clear" w:color="auto" w:fill="FFFFFF"/>
          </w:tcPr>
          <w:p w14:paraId="5C2E78D0" w14:textId="77777777" w:rsidR="002453D1" w:rsidRDefault="0072685C">
            <w:pPr>
              <w:spacing w:after="0" w:line="259" w:lineRule="auto"/>
              <w:ind w:left="0" w:right="50" w:firstLine="0"/>
              <w:jc w:val="right"/>
            </w:pPr>
            <w:r>
              <w:rPr>
                <w:rFonts w:ascii="Arial" w:eastAsia="Arial" w:hAnsi="Arial" w:cs="Arial"/>
                <w:color w:val="000104"/>
                <w:sz w:val="18"/>
              </w:rPr>
              <w:t xml:space="preserve">26 </w:t>
            </w:r>
          </w:p>
        </w:tc>
        <w:tc>
          <w:tcPr>
            <w:tcW w:w="1473" w:type="dxa"/>
            <w:tcBorders>
              <w:top w:val="single" w:sz="8" w:space="0" w:color="ADADAD"/>
              <w:left w:val="single" w:sz="8" w:space="0" w:color="DFDFE0"/>
              <w:bottom w:val="single" w:sz="8" w:space="0" w:color="ADADAD"/>
              <w:right w:val="single" w:sz="8" w:space="0" w:color="DFDFE0"/>
            </w:tcBorders>
          </w:tcPr>
          <w:p w14:paraId="7DDDA39E" w14:textId="77777777" w:rsidR="002453D1" w:rsidRDefault="0072685C">
            <w:pPr>
              <w:spacing w:after="0" w:line="259" w:lineRule="auto"/>
              <w:ind w:left="0" w:right="58" w:firstLine="0"/>
              <w:jc w:val="right"/>
            </w:pPr>
            <w:r>
              <w:rPr>
                <w:rFonts w:ascii="Arial" w:eastAsia="Arial" w:hAnsi="Arial" w:cs="Arial"/>
                <w:color w:val="000104"/>
                <w:sz w:val="18"/>
              </w:rPr>
              <w:t xml:space="preserve">9.8% </w:t>
            </w:r>
          </w:p>
        </w:tc>
        <w:tc>
          <w:tcPr>
            <w:tcW w:w="1470" w:type="dxa"/>
            <w:vMerge w:val="restart"/>
            <w:tcBorders>
              <w:top w:val="single" w:sz="8" w:space="0" w:color="ADADAD"/>
              <w:left w:val="single" w:sz="8" w:space="0" w:color="DFDFE0"/>
              <w:bottom w:val="single" w:sz="8" w:space="0" w:color="ADADAD"/>
              <w:right w:val="single" w:sz="8" w:space="0" w:color="DFDFE0"/>
            </w:tcBorders>
            <w:vAlign w:val="center"/>
          </w:tcPr>
          <w:p w14:paraId="3ADADF5B" w14:textId="77777777" w:rsidR="002453D1" w:rsidRDefault="0072685C">
            <w:pPr>
              <w:spacing w:after="0" w:line="259" w:lineRule="auto"/>
              <w:ind w:left="12" w:right="0" w:firstLine="0"/>
              <w:jc w:val="center"/>
            </w:pPr>
            <w:r>
              <w:rPr>
                <w:rFonts w:ascii="Arial" w:eastAsia="Arial" w:hAnsi="Arial" w:cs="Arial"/>
                <w:color w:val="000104"/>
                <w:sz w:val="18"/>
              </w:rPr>
              <w:t xml:space="preserve">3.51 </w:t>
            </w:r>
          </w:p>
        </w:tc>
        <w:tc>
          <w:tcPr>
            <w:tcW w:w="1470" w:type="dxa"/>
            <w:vMerge w:val="restart"/>
            <w:tcBorders>
              <w:top w:val="single" w:sz="8" w:space="0" w:color="ADADAD"/>
              <w:left w:val="single" w:sz="8" w:space="0" w:color="DFDFE0"/>
              <w:bottom w:val="single" w:sz="8" w:space="0" w:color="ADADAD"/>
              <w:right w:val="nil"/>
            </w:tcBorders>
            <w:vAlign w:val="center"/>
          </w:tcPr>
          <w:p w14:paraId="79B782BE" w14:textId="77777777" w:rsidR="002453D1" w:rsidRDefault="0072685C">
            <w:pPr>
              <w:spacing w:after="0" w:line="259" w:lineRule="auto"/>
              <w:ind w:left="22" w:right="0" w:firstLine="0"/>
              <w:jc w:val="center"/>
            </w:pPr>
            <w:r>
              <w:rPr>
                <w:rFonts w:ascii="Arial" w:eastAsia="Arial" w:hAnsi="Arial" w:cs="Arial"/>
                <w:color w:val="000104"/>
                <w:sz w:val="18"/>
              </w:rPr>
              <w:t xml:space="preserve">1.444 </w:t>
            </w:r>
          </w:p>
        </w:tc>
      </w:tr>
      <w:tr w:rsidR="002453D1" w14:paraId="3D1C6064" w14:textId="77777777">
        <w:trPr>
          <w:trHeight w:val="245"/>
        </w:trPr>
        <w:tc>
          <w:tcPr>
            <w:tcW w:w="1791" w:type="dxa"/>
            <w:vMerge w:val="restart"/>
            <w:tcBorders>
              <w:top w:val="nil"/>
              <w:left w:val="nil"/>
              <w:bottom w:val="single" w:sz="8" w:space="0" w:color="ADADAD"/>
              <w:right w:val="nil"/>
            </w:tcBorders>
            <w:shd w:val="clear" w:color="auto" w:fill="DFDFE0"/>
          </w:tcPr>
          <w:p w14:paraId="29627E4F"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ADADAD"/>
              <w:right w:val="nil"/>
            </w:tcBorders>
            <w:shd w:val="clear" w:color="auto" w:fill="DFDFE0"/>
          </w:tcPr>
          <w:p w14:paraId="429452CC" w14:textId="77777777" w:rsidR="002453D1" w:rsidRDefault="0072685C">
            <w:pPr>
              <w:spacing w:after="0" w:line="259" w:lineRule="auto"/>
              <w:ind w:left="60" w:right="0" w:firstLine="0"/>
              <w:jc w:val="left"/>
            </w:pPr>
            <w:r>
              <w:rPr>
                <w:rFonts w:ascii="Arial" w:eastAsia="Arial" w:hAnsi="Arial" w:cs="Arial"/>
                <w:color w:val="25495F"/>
                <w:sz w:val="18"/>
              </w:rPr>
              <w:t xml:space="preserve">22-25 </w:t>
            </w:r>
          </w:p>
        </w:tc>
        <w:tc>
          <w:tcPr>
            <w:tcW w:w="1018" w:type="dxa"/>
            <w:tcBorders>
              <w:top w:val="single" w:sz="8" w:space="0" w:color="ADADAD"/>
              <w:left w:val="nil"/>
              <w:bottom w:val="single" w:sz="8" w:space="0" w:color="ADADAD"/>
              <w:right w:val="single" w:sz="8" w:space="0" w:color="DFDFE0"/>
            </w:tcBorders>
            <w:shd w:val="clear" w:color="auto" w:fill="FFFFFF"/>
          </w:tcPr>
          <w:p w14:paraId="4F393B7E" w14:textId="77777777" w:rsidR="002453D1" w:rsidRDefault="0072685C">
            <w:pPr>
              <w:spacing w:after="0" w:line="259" w:lineRule="auto"/>
              <w:ind w:left="0" w:right="50" w:firstLine="0"/>
              <w:jc w:val="right"/>
            </w:pPr>
            <w:r>
              <w:rPr>
                <w:rFonts w:ascii="Arial" w:eastAsia="Arial" w:hAnsi="Arial" w:cs="Arial"/>
                <w:color w:val="000104"/>
                <w:sz w:val="18"/>
              </w:rPr>
              <w:t xml:space="preserve">33 </w:t>
            </w:r>
          </w:p>
        </w:tc>
        <w:tc>
          <w:tcPr>
            <w:tcW w:w="1473" w:type="dxa"/>
            <w:tcBorders>
              <w:top w:val="single" w:sz="8" w:space="0" w:color="ADADAD"/>
              <w:left w:val="single" w:sz="8" w:space="0" w:color="DFDFE0"/>
              <w:bottom w:val="single" w:sz="8" w:space="0" w:color="ADADAD"/>
              <w:right w:val="single" w:sz="8" w:space="0" w:color="DFDFE0"/>
            </w:tcBorders>
          </w:tcPr>
          <w:p w14:paraId="61AC3361" w14:textId="77777777" w:rsidR="002453D1" w:rsidRDefault="0072685C">
            <w:pPr>
              <w:spacing w:after="0" w:line="259" w:lineRule="auto"/>
              <w:ind w:left="0" w:right="58" w:firstLine="0"/>
              <w:jc w:val="right"/>
            </w:pPr>
            <w:r>
              <w:rPr>
                <w:rFonts w:ascii="Arial" w:eastAsia="Arial" w:hAnsi="Arial" w:cs="Arial"/>
                <w:color w:val="000104"/>
                <w:sz w:val="18"/>
              </w:rPr>
              <w:t xml:space="preserve">12.5% </w:t>
            </w:r>
          </w:p>
        </w:tc>
        <w:tc>
          <w:tcPr>
            <w:tcW w:w="0" w:type="auto"/>
            <w:vMerge/>
            <w:tcBorders>
              <w:top w:val="nil"/>
              <w:left w:val="single" w:sz="8" w:space="0" w:color="DFDFE0"/>
              <w:bottom w:val="nil"/>
              <w:right w:val="single" w:sz="8" w:space="0" w:color="DFDFE0"/>
            </w:tcBorders>
          </w:tcPr>
          <w:p w14:paraId="263BEB94" w14:textId="77777777" w:rsidR="002453D1" w:rsidRDefault="002453D1">
            <w:pPr>
              <w:spacing w:after="160" w:line="259" w:lineRule="auto"/>
              <w:ind w:left="0" w:right="0" w:firstLine="0"/>
              <w:jc w:val="left"/>
            </w:pPr>
          </w:p>
        </w:tc>
        <w:tc>
          <w:tcPr>
            <w:tcW w:w="0" w:type="auto"/>
            <w:vMerge/>
            <w:tcBorders>
              <w:top w:val="nil"/>
              <w:left w:val="single" w:sz="8" w:space="0" w:color="DFDFE0"/>
              <w:bottom w:val="nil"/>
              <w:right w:val="nil"/>
            </w:tcBorders>
          </w:tcPr>
          <w:p w14:paraId="63C95059" w14:textId="77777777" w:rsidR="002453D1" w:rsidRDefault="002453D1">
            <w:pPr>
              <w:spacing w:after="160" w:line="259" w:lineRule="auto"/>
              <w:ind w:left="0" w:right="0" w:firstLine="0"/>
              <w:jc w:val="left"/>
            </w:pPr>
          </w:p>
        </w:tc>
      </w:tr>
      <w:tr w:rsidR="002453D1" w14:paraId="4B6379F3" w14:textId="77777777">
        <w:trPr>
          <w:trHeight w:val="245"/>
        </w:trPr>
        <w:tc>
          <w:tcPr>
            <w:tcW w:w="0" w:type="auto"/>
            <w:vMerge/>
            <w:tcBorders>
              <w:top w:val="nil"/>
              <w:left w:val="nil"/>
              <w:bottom w:val="nil"/>
              <w:right w:val="nil"/>
            </w:tcBorders>
          </w:tcPr>
          <w:p w14:paraId="04AAB20D"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ADADAD"/>
              <w:right w:val="nil"/>
            </w:tcBorders>
            <w:shd w:val="clear" w:color="auto" w:fill="DFDFE0"/>
          </w:tcPr>
          <w:p w14:paraId="237D4868" w14:textId="77777777" w:rsidR="002453D1" w:rsidRDefault="0072685C">
            <w:pPr>
              <w:spacing w:after="0" w:line="259" w:lineRule="auto"/>
              <w:ind w:left="60" w:right="0" w:firstLine="0"/>
              <w:jc w:val="left"/>
            </w:pPr>
            <w:r>
              <w:rPr>
                <w:rFonts w:ascii="Arial" w:eastAsia="Arial" w:hAnsi="Arial" w:cs="Arial"/>
                <w:color w:val="25495F"/>
                <w:sz w:val="18"/>
              </w:rPr>
              <w:t xml:space="preserve">26-30 </w:t>
            </w:r>
          </w:p>
        </w:tc>
        <w:tc>
          <w:tcPr>
            <w:tcW w:w="1018" w:type="dxa"/>
            <w:tcBorders>
              <w:top w:val="single" w:sz="8" w:space="0" w:color="ADADAD"/>
              <w:left w:val="nil"/>
              <w:bottom w:val="single" w:sz="8" w:space="0" w:color="ADADAD"/>
              <w:right w:val="single" w:sz="8" w:space="0" w:color="DFDFE0"/>
            </w:tcBorders>
            <w:shd w:val="clear" w:color="auto" w:fill="FFFFFF"/>
          </w:tcPr>
          <w:p w14:paraId="184F93A7" w14:textId="77777777" w:rsidR="002453D1" w:rsidRDefault="0072685C">
            <w:pPr>
              <w:spacing w:after="0" w:line="259" w:lineRule="auto"/>
              <w:ind w:left="0" w:right="50" w:firstLine="0"/>
              <w:jc w:val="right"/>
            </w:pPr>
            <w:r>
              <w:rPr>
                <w:rFonts w:ascii="Arial" w:eastAsia="Arial" w:hAnsi="Arial" w:cs="Arial"/>
                <w:color w:val="000104"/>
                <w:sz w:val="18"/>
              </w:rPr>
              <w:t xml:space="preserve">83 </w:t>
            </w:r>
          </w:p>
        </w:tc>
        <w:tc>
          <w:tcPr>
            <w:tcW w:w="1473" w:type="dxa"/>
            <w:tcBorders>
              <w:top w:val="single" w:sz="8" w:space="0" w:color="ADADAD"/>
              <w:left w:val="single" w:sz="8" w:space="0" w:color="DFDFE0"/>
              <w:bottom w:val="single" w:sz="8" w:space="0" w:color="ADADAD"/>
              <w:right w:val="single" w:sz="8" w:space="0" w:color="DFDFE0"/>
            </w:tcBorders>
          </w:tcPr>
          <w:p w14:paraId="3FE0274A" w14:textId="77777777" w:rsidR="002453D1" w:rsidRDefault="0072685C">
            <w:pPr>
              <w:spacing w:after="0" w:line="259" w:lineRule="auto"/>
              <w:ind w:left="0" w:right="58" w:firstLine="0"/>
              <w:jc w:val="right"/>
            </w:pPr>
            <w:r>
              <w:rPr>
                <w:rFonts w:ascii="Arial" w:eastAsia="Arial" w:hAnsi="Arial" w:cs="Arial"/>
                <w:color w:val="000104"/>
                <w:sz w:val="18"/>
              </w:rPr>
              <w:t xml:space="preserve">31.3% </w:t>
            </w:r>
          </w:p>
        </w:tc>
        <w:tc>
          <w:tcPr>
            <w:tcW w:w="0" w:type="auto"/>
            <w:vMerge/>
            <w:tcBorders>
              <w:top w:val="nil"/>
              <w:left w:val="single" w:sz="8" w:space="0" w:color="DFDFE0"/>
              <w:bottom w:val="nil"/>
              <w:right w:val="single" w:sz="8" w:space="0" w:color="DFDFE0"/>
            </w:tcBorders>
          </w:tcPr>
          <w:p w14:paraId="15500F83" w14:textId="77777777" w:rsidR="002453D1" w:rsidRDefault="002453D1">
            <w:pPr>
              <w:spacing w:after="160" w:line="259" w:lineRule="auto"/>
              <w:ind w:left="0" w:right="0" w:firstLine="0"/>
              <w:jc w:val="left"/>
            </w:pPr>
          </w:p>
        </w:tc>
        <w:tc>
          <w:tcPr>
            <w:tcW w:w="0" w:type="auto"/>
            <w:vMerge/>
            <w:tcBorders>
              <w:top w:val="nil"/>
              <w:left w:val="single" w:sz="8" w:space="0" w:color="DFDFE0"/>
              <w:bottom w:val="nil"/>
              <w:right w:val="nil"/>
            </w:tcBorders>
          </w:tcPr>
          <w:p w14:paraId="3B6FCEF6" w14:textId="77777777" w:rsidR="002453D1" w:rsidRDefault="002453D1">
            <w:pPr>
              <w:spacing w:after="160" w:line="259" w:lineRule="auto"/>
              <w:ind w:left="0" w:right="0" w:firstLine="0"/>
              <w:jc w:val="left"/>
            </w:pPr>
          </w:p>
        </w:tc>
      </w:tr>
      <w:tr w:rsidR="002453D1" w14:paraId="7E718483" w14:textId="77777777">
        <w:trPr>
          <w:trHeight w:val="240"/>
        </w:trPr>
        <w:tc>
          <w:tcPr>
            <w:tcW w:w="0" w:type="auto"/>
            <w:vMerge/>
            <w:tcBorders>
              <w:top w:val="nil"/>
              <w:left w:val="nil"/>
              <w:bottom w:val="nil"/>
              <w:right w:val="nil"/>
            </w:tcBorders>
          </w:tcPr>
          <w:p w14:paraId="424A3D2A"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ADADAD"/>
              <w:right w:val="nil"/>
            </w:tcBorders>
            <w:shd w:val="clear" w:color="auto" w:fill="DFDFE0"/>
          </w:tcPr>
          <w:p w14:paraId="35193E96" w14:textId="77777777" w:rsidR="002453D1" w:rsidRDefault="0072685C">
            <w:pPr>
              <w:spacing w:after="0" w:line="259" w:lineRule="auto"/>
              <w:ind w:left="60" w:right="0" w:firstLine="0"/>
              <w:jc w:val="left"/>
            </w:pPr>
            <w:r>
              <w:rPr>
                <w:rFonts w:ascii="Arial" w:eastAsia="Arial" w:hAnsi="Arial" w:cs="Arial"/>
                <w:color w:val="25495F"/>
                <w:sz w:val="18"/>
              </w:rPr>
              <w:t xml:space="preserve">31-35 </w:t>
            </w:r>
          </w:p>
        </w:tc>
        <w:tc>
          <w:tcPr>
            <w:tcW w:w="1018" w:type="dxa"/>
            <w:tcBorders>
              <w:top w:val="single" w:sz="8" w:space="0" w:color="ADADAD"/>
              <w:left w:val="nil"/>
              <w:bottom w:val="single" w:sz="8" w:space="0" w:color="ADADAD"/>
              <w:right w:val="single" w:sz="8" w:space="0" w:color="DFDFE0"/>
            </w:tcBorders>
            <w:shd w:val="clear" w:color="auto" w:fill="FFFFFF"/>
          </w:tcPr>
          <w:p w14:paraId="2482E187" w14:textId="77777777" w:rsidR="002453D1" w:rsidRDefault="0072685C">
            <w:pPr>
              <w:spacing w:after="0" w:line="259" w:lineRule="auto"/>
              <w:ind w:left="0" w:right="50" w:firstLine="0"/>
              <w:jc w:val="right"/>
            </w:pPr>
            <w:r>
              <w:rPr>
                <w:rFonts w:ascii="Arial" w:eastAsia="Arial" w:hAnsi="Arial" w:cs="Arial"/>
                <w:color w:val="000104"/>
                <w:sz w:val="18"/>
              </w:rPr>
              <w:t xml:space="preserve">58 </w:t>
            </w:r>
          </w:p>
        </w:tc>
        <w:tc>
          <w:tcPr>
            <w:tcW w:w="1473" w:type="dxa"/>
            <w:tcBorders>
              <w:top w:val="single" w:sz="8" w:space="0" w:color="ADADAD"/>
              <w:left w:val="single" w:sz="8" w:space="0" w:color="DFDFE0"/>
              <w:bottom w:val="single" w:sz="8" w:space="0" w:color="ADADAD"/>
              <w:right w:val="single" w:sz="8" w:space="0" w:color="DFDFE0"/>
            </w:tcBorders>
          </w:tcPr>
          <w:p w14:paraId="4C12B423" w14:textId="77777777" w:rsidR="002453D1" w:rsidRDefault="0072685C">
            <w:pPr>
              <w:spacing w:after="0" w:line="259" w:lineRule="auto"/>
              <w:ind w:left="0" w:right="58" w:firstLine="0"/>
              <w:jc w:val="right"/>
            </w:pPr>
            <w:r>
              <w:rPr>
                <w:rFonts w:ascii="Arial" w:eastAsia="Arial" w:hAnsi="Arial" w:cs="Arial"/>
                <w:color w:val="000104"/>
                <w:sz w:val="18"/>
              </w:rPr>
              <w:t xml:space="preserve">21.9% </w:t>
            </w:r>
          </w:p>
        </w:tc>
        <w:tc>
          <w:tcPr>
            <w:tcW w:w="0" w:type="auto"/>
            <w:vMerge/>
            <w:tcBorders>
              <w:top w:val="nil"/>
              <w:left w:val="single" w:sz="8" w:space="0" w:color="DFDFE0"/>
              <w:bottom w:val="nil"/>
              <w:right w:val="single" w:sz="8" w:space="0" w:color="DFDFE0"/>
            </w:tcBorders>
          </w:tcPr>
          <w:p w14:paraId="0495701F" w14:textId="77777777" w:rsidR="002453D1" w:rsidRDefault="002453D1">
            <w:pPr>
              <w:spacing w:after="160" w:line="259" w:lineRule="auto"/>
              <w:ind w:left="0" w:right="0" w:firstLine="0"/>
              <w:jc w:val="left"/>
            </w:pPr>
          </w:p>
        </w:tc>
        <w:tc>
          <w:tcPr>
            <w:tcW w:w="0" w:type="auto"/>
            <w:vMerge/>
            <w:tcBorders>
              <w:top w:val="nil"/>
              <w:left w:val="single" w:sz="8" w:space="0" w:color="DFDFE0"/>
              <w:bottom w:val="nil"/>
              <w:right w:val="nil"/>
            </w:tcBorders>
          </w:tcPr>
          <w:p w14:paraId="73FAFAB9" w14:textId="77777777" w:rsidR="002453D1" w:rsidRDefault="002453D1">
            <w:pPr>
              <w:spacing w:after="160" w:line="259" w:lineRule="auto"/>
              <w:ind w:left="0" w:right="0" w:firstLine="0"/>
              <w:jc w:val="left"/>
            </w:pPr>
          </w:p>
        </w:tc>
      </w:tr>
      <w:tr w:rsidR="002453D1" w14:paraId="129EE228" w14:textId="77777777">
        <w:trPr>
          <w:trHeight w:val="245"/>
        </w:trPr>
        <w:tc>
          <w:tcPr>
            <w:tcW w:w="0" w:type="auto"/>
            <w:vMerge/>
            <w:tcBorders>
              <w:top w:val="nil"/>
              <w:left w:val="nil"/>
              <w:bottom w:val="nil"/>
              <w:right w:val="nil"/>
            </w:tcBorders>
          </w:tcPr>
          <w:p w14:paraId="63F598CA"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ADADAD"/>
              <w:right w:val="nil"/>
            </w:tcBorders>
            <w:shd w:val="clear" w:color="auto" w:fill="DFDFE0"/>
          </w:tcPr>
          <w:p w14:paraId="5FF35951" w14:textId="77777777" w:rsidR="002453D1" w:rsidRDefault="0072685C">
            <w:pPr>
              <w:spacing w:after="0" w:line="259" w:lineRule="auto"/>
              <w:ind w:left="60" w:right="0" w:firstLine="0"/>
              <w:jc w:val="left"/>
            </w:pPr>
            <w:r>
              <w:rPr>
                <w:rFonts w:ascii="Arial" w:eastAsia="Arial" w:hAnsi="Arial" w:cs="Arial"/>
                <w:color w:val="25495F"/>
                <w:sz w:val="18"/>
              </w:rPr>
              <w:t xml:space="preserve">36-40 </w:t>
            </w:r>
          </w:p>
        </w:tc>
        <w:tc>
          <w:tcPr>
            <w:tcW w:w="1018" w:type="dxa"/>
            <w:tcBorders>
              <w:top w:val="single" w:sz="8" w:space="0" w:color="ADADAD"/>
              <w:left w:val="nil"/>
              <w:bottom w:val="single" w:sz="8" w:space="0" w:color="ADADAD"/>
              <w:right w:val="single" w:sz="8" w:space="0" w:color="DFDFE0"/>
            </w:tcBorders>
            <w:shd w:val="clear" w:color="auto" w:fill="FFFFFF"/>
          </w:tcPr>
          <w:p w14:paraId="15B673C3" w14:textId="77777777" w:rsidR="002453D1" w:rsidRDefault="0072685C">
            <w:pPr>
              <w:spacing w:after="0" w:line="259" w:lineRule="auto"/>
              <w:ind w:left="0" w:right="50" w:firstLine="0"/>
              <w:jc w:val="right"/>
            </w:pPr>
            <w:r>
              <w:rPr>
                <w:rFonts w:ascii="Arial" w:eastAsia="Arial" w:hAnsi="Arial" w:cs="Arial"/>
                <w:color w:val="000104"/>
                <w:sz w:val="18"/>
              </w:rPr>
              <w:t xml:space="preserve">32 </w:t>
            </w:r>
          </w:p>
        </w:tc>
        <w:tc>
          <w:tcPr>
            <w:tcW w:w="1473" w:type="dxa"/>
            <w:tcBorders>
              <w:top w:val="single" w:sz="8" w:space="0" w:color="ADADAD"/>
              <w:left w:val="single" w:sz="8" w:space="0" w:color="DFDFE0"/>
              <w:bottom w:val="single" w:sz="8" w:space="0" w:color="ADADAD"/>
              <w:right w:val="single" w:sz="8" w:space="0" w:color="DFDFE0"/>
            </w:tcBorders>
          </w:tcPr>
          <w:p w14:paraId="1383B292" w14:textId="77777777" w:rsidR="002453D1" w:rsidRDefault="0072685C">
            <w:pPr>
              <w:spacing w:after="0" w:line="259" w:lineRule="auto"/>
              <w:ind w:left="0" w:right="58" w:firstLine="0"/>
              <w:jc w:val="right"/>
            </w:pPr>
            <w:r>
              <w:rPr>
                <w:rFonts w:ascii="Arial" w:eastAsia="Arial" w:hAnsi="Arial" w:cs="Arial"/>
                <w:color w:val="000104"/>
                <w:sz w:val="18"/>
              </w:rPr>
              <w:t xml:space="preserve">12.1% </w:t>
            </w:r>
          </w:p>
        </w:tc>
        <w:tc>
          <w:tcPr>
            <w:tcW w:w="0" w:type="auto"/>
            <w:vMerge/>
            <w:tcBorders>
              <w:top w:val="nil"/>
              <w:left w:val="single" w:sz="8" w:space="0" w:color="DFDFE0"/>
              <w:bottom w:val="nil"/>
              <w:right w:val="single" w:sz="8" w:space="0" w:color="DFDFE0"/>
            </w:tcBorders>
          </w:tcPr>
          <w:p w14:paraId="3E663D64" w14:textId="77777777" w:rsidR="002453D1" w:rsidRDefault="002453D1">
            <w:pPr>
              <w:spacing w:after="160" w:line="259" w:lineRule="auto"/>
              <w:ind w:left="0" w:right="0" w:firstLine="0"/>
              <w:jc w:val="left"/>
            </w:pPr>
          </w:p>
        </w:tc>
        <w:tc>
          <w:tcPr>
            <w:tcW w:w="0" w:type="auto"/>
            <w:vMerge/>
            <w:tcBorders>
              <w:top w:val="nil"/>
              <w:left w:val="single" w:sz="8" w:space="0" w:color="DFDFE0"/>
              <w:bottom w:val="nil"/>
              <w:right w:val="nil"/>
            </w:tcBorders>
          </w:tcPr>
          <w:p w14:paraId="734E0190" w14:textId="77777777" w:rsidR="002453D1" w:rsidRDefault="002453D1">
            <w:pPr>
              <w:spacing w:after="160" w:line="259" w:lineRule="auto"/>
              <w:ind w:left="0" w:right="0" w:firstLine="0"/>
              <w:jc w:val="left"/>
            </w:pPr>
          </w:p>
        </w:tc>
      </w:tr>
      <w:tr w:rsidR="002453D1" w14:paraId="37F44000" w14:textId="77777777">
        <w:trPr>
          <w:trHeight w:val="245"/>
        </w:trPr>
        <w:tc>
          <w:tcPr>
            <w:tcW w:w="0" w:type="auto"/>
            <w:vMerge/>
            <w:tcBorders>
              <w:top w:val="nil"/>
              <w:left w:val="nil"/>
              <w:bottom w:val="single" w:sz="8" w:space="0" w:color="ADADAD"/>
              <w:right w:val="nil"/>
            </w:tcBorders>
          </w:tcPr>
          <w:p w14:paraId="7456E122"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ADADAD"/>
              <w:right w:val="nil"/>
            </w:tcBorders>
            <w:shd w:val="clear" w:color="auto" w:fill="DFDFE0"/>
          </w:tcPr>
          <w:p w14:paraId="4407D5EE" w14:textId="77777777" w:rsidR="002453D1" w:rsidRDefault="0072685C">
            <w:pPr>
              <w:spacing w:after="0" w:line="259" w:lineRule="auto"/>
              <w:ind w:left="60" w:right="0" w:firstLine="0"/>
              <w:jc w:val="left"/>
            </w:pPr>
            <w:r>
              <w:rPr>
                <w:rFonts w:ascii="Arial" w:eastAsia="Arial" w:hAnsi="Arial" w:cs="Arial"/>
                <w:color w:val="25495F"/>
                <w:sz w:val="18"/>
              </w:rPr>
              <w:t xml:space="preserve">40 AND ABOVE </w:t>
            </w:r>
          </w:p>
        </w:tc>
        <w:tc>
          <w:tcPr>
            <w:tcW w:w="1018" w:type="dxa"/>
            <w:tcBorders>
              <w:top w:val="single" w:sz="8" w:space="0" w:color="ADADAD"/>
              <w:left w:val="nil"/>
              <w:bottom w:val="single" w:sz="8" w:space="0" w:color="ADADAD"/>
              <w:right w:val="single" w:sz="8" w:space="0" w:color="DFDFE0"/>
            </w:tcBorders>
            <w:shd w:val="clear" w:color="auto" w:fill="FFFFFF"/>
          </w:tcPr>
          <w:p w14:paraId="7BA6D99C" w14:textId="77777777" w:rsidR="002453D1" w:rsidRDefault="0072685C">
            <w:pPr>
              <w:spacing w:after="0" w:line="259" w:lineRule="auto"/>
              <w:ind w:left="0" w:right="50" w:firstLine="0"/>
              <w:jc w:val="right"/>
            </w:pPr>
            <w:r>
              <w:rPr>
                <w:rFonts w:ascii="Arial" w:eastAsia="Arial" w:hAnsi="Arial" w:cs="Arial"/>
                <w:color w:val="000104"/>
                <w:sz w:val="18"/>
              </w:rPr>
              <w:t xml:space="preserve">33 </w:t>
            </w:r>
          </w:p>
        </w:tc>
        <w:tc>
          <w:tcPr>
            <w:tcW w:w="1473" w:type="dxa"/>
            <w:tcBorders>
              <w:top w:val="single" w:sz="8" w:space="0" w:color="ADADAD"/>
              <w:left w:val="single" w:sz="8" w:space="0" w:color="DFDFE0"/>
              <w:bottom w:val="single" w:sz="8" w:space="0" w:color="ADADAD"/>
              <w:right w:val="single" w:sz="8" w:space="0" w:color="DFDFE0"/>
            </w:tcBorders>
          </w:tcPr>
          <w:p w14:paraId="4AF720D2" w14:textId="77777777" w:rsidR="002453D1" w:rsidRDefault="0072685C">
            <w:pPr>
              <w:spacing w:after="0" w:line="259" w:lineRule="auto"/>
              <w:ind w:left="0" w:right="58" w:firstLine="0"/>
              <w:jc w:val="right"/>
            </w:pPr>
            <w:r>
              <w:rPr>
                <w:rFonts w:ascii="Arial" w:eastAsia="Arial" w:hAnsi="Arial" w:cs="Arial"/>
                <w:color w:val="000104"/>
                <w:sz w:val="18"/>
              </w:rPr>
              <w:t xml:space="preserve">12.5% </w:t>
            </w:r>
          </w:p>
        </w:tc>
        <w:tc>
          <w:tcPr>
            <w:tcW w:w="0" w:type="auto"/>
            <w:vMerge/>
            <w:tcBorders>
              <w:top w:val="nil"/>
              <w:left w:val="single" w:sz="8" w:space="0" w:color="DFDFE0"/>
              <w:bottom w:val="single" w:sz="8" w:space="0" w:color="ADADAD"/>
              <w:right w:val="single" w:sz="8" w:space="0" w:color="DFDFE0"/>
            </w:tcBorders>
          </w:tcPr>
          <w:p w14:paraId="05B2E864" w14:textId="77777777" w:rsidR="002453D1" w:rsidRDefault="002453D1">
            <w:pPr>
              <w:spacing w:after="160" w:line="259" w:lineRule="auto"/>
              <w:ind w:left="0" w:right="0" w:firstLine="0"/>
              <w:jc w:val="left"/>
            </w:pPr>
          </w:p>
        </w:tc>
        <w:tc>
          <w:tcPr>
            <w:tcW w:w="0" w:type="auto"/>
            <w:vMerge/>
            <w:tcBorders>
              <w:top w:val="nil"/>
              <w:left w:val="single" w:sz="8" w:space="0" w:color="DFDFE0"/>
              <w:bottom w:val="single" w:sz="8" w:space="0" w:color="ADADAD"/>
              <w:right w:val="nil"/>
            </w:tcBorders>
          </w:tcPr>
          <w:p w14:paraId="3B89FE79" w14:textId="77777777" w:rsidR="002453D1" w:rsidRDefault="002453D1">
            <w:pPr>
              <w:spacing w:after="160" w:line="259" w:lineRule="auto"/>
              <w:ind w:left="0" w:right="0" w:firstLine="0"/>
              <w:jc w:val="left"/>
            </w:pPr>
          </w:p>
        </w:tc>
      </w:tr>
      <w:tr w:rsidR="002453D1" w14:paraId="59CF50FC" w14:textId="77777777">
        <w:trPr>
          <w:trHeight w:val="240"/>
        </w:trPr>
        <w:tc>
          <w:tcPr>
            <w:tcW w:w="1791" w:type="dxa"/>
            <w:tcBorders>
              <w:top w:val="single" w:sz="8" w:space="0" w:color="ADADAD"/>
              <w:left w:val="nil"/>
              <w:bottom w:val="nil"/>
              <w:right w:val="nil"/>
            </w:tcBorders>
            <w:shd w:val="clear" w:color="auto" w:fill="DFDFE0"/>
          </w:tcPr>
          <w:p w14:paraId="304803E3" w14:textId="77777777" w:rsidR="002453D1" w:rsidRDefault="0072685C">
            <w:pPr>
              <w:spacing w:after="0" w:line="259" w:lineRule="auto"/>
              <w:ind w:left="60" w:right="0" w:firstLine="0"/>
              <w:jc w:val="left"/>
            </w:pPr>
            <w:r>
              <w:rPr>
                <w:rFonts w:ascii="Arial" w:eastAsia="Arial" w:hAnsi="Arial" w:cs="Arial"/>
                <w:color w:val="25495F"/>
                <w:sz w:val="18"/>
              </w:rPr>
              <w:t xml:space="preserve">MARITAL STATUS </w:t>
            </w:r>
          </w:p>
        </w:tc>
        <w:tc>
          <w:tcPr>
            <w:tcW w:w="1960" w:type="dxa"/>
            <w:tcBorders>
              <w:top w:val="single" w:sz="8" w:space="0" w:color="ADADAD"/>
              <w:left w:val="nil"/>
              <w:bottom w:val="single" w:sz="8" w:space="0" w:color="ADADAD"/>
              <w:right w:val="nil"/>
            </w:tcBorders>
            <w:shd w:val="clear" w:color="auto" w:fill="DFDFE0"/>
          </w:tcPr>
          <w:p w14:paraId="55C9E4AB" w14:textId="77777777" w:rsidR="002453D1" w:rsidRDefault="0072685C">
            <w:pPr>
              <w:spacing w:after="0" w:line="259" w:lineRule="auto"/>
              <w:ind w:left="60" w:right="0" w:firstLine="0"/>
              <w:jc w:val="left"/>
            </w:pPr>
            <w:r>
              <w:rPr>
                <w:rFonts w:ascii="Arial" w:eastAsia="Arial" w:hAnsi="Arial" w:cs="Arial"/>
                <w:color w:val="25495F"/>
                <w:sz w:val="18"/>
              </w:rPr>
              <w:t xml:space="preserve">SINGLE </w:t>
            </w:r>
          </w:p>
        </w:tc>
        <w:tc>
          <w:tcPr>
            <w:tcW w:w="1018" w:type="dxa"/>
            <w:tcBorders>
              <w:top w:val="single" w:sz="8" w:space="0" w:color="ADADAD"/>
              <w:left w:val="nil"/>
              <w:bottom w:val="single" w:sz="8" w:space="0" w:color="ADADAD"/>
              <w:right w:val="single" w:sz="8" w:space="0" w:color="DFDFE0"/>
            </w:tcBorders>
            <w:shd w:val="clear" w:color="auto" w:fill="FFFFFF"/>
          </w:tcPr>
          <w:p w14:paraId="3D565FB8" w14:textId="77777777" w:rsidR="002453D1" w:rsidRDefault="0072685C">
            <w:pPr>
              <w:spacing w:after="0" w:line="259" w:lineRule="auto"/>
              <w:ind w:left="0" w:right="50" w:firstLine="0"/>
              <w:jc w:val="right"/>
            </w:pPr>
            <w:r>
              <w:rPr>
                <w:rFonts w:ascii="Arial" w:eastAsia="Arial" w:hAnsi="Arial" w:cs="Arial"/>
                <w:color w:val="000104"/>
                <w:sz w:val="18"/>
              </w:rPr>
              <w:t xml:space="preserve">107 </w:t>
            </w:r>
          </w:p>
        </w:tc>
        <w:tc>
          <w:tcPr>
            <w:tcW w:w="1473" w:type="dxa"/>
            <w:tcBorders>
              <w:top w:val="single" w:sz="8" w:space="0" w:color="ADADAD"/>
              <w:left w:val="single" w:sz="8" w:space="0" w:color="DFDFE0"/>
              <w:bottom w:val="single" w:sz="8" w:space="0" w:color="ADADAD"/>
              <w:right w:val="single" w:sz="8" w:space="0" w:color="DFDFE0"/>
            </w:tcBorders>
          </w:tcPr>
          <w:p w14:paraId="35A2E964" w14:textId="77777777" w:rsidR="002453D1" w:rsidRDefault="0072685C">
            <w:pPr>
              <w:spacing w:after="0" w:line="259" w:lineRule="auto"/>
              <w:ind w:left="0" w:right="58" w:firstLine="0"/>
              <w:jc w:val="right"/>
            </w:pPr>
            <w:r>
              <w:rPr>
                <w:rFonts w:ascii="Arial" w:eastAsia="Arial" w:hAnsi="Arial" w:cs="Arial"/>
                <w:color w:val="000104"/>
                <w:sz w:val="18"/>
              </w:rPr>
              <w:t xml:space="preserve">40.7% </w:t>
            </w:r>
          </w:p>
        </w:tc>
        <w:tc>
          <w:tcPr>
            <w:tcW w:w="1470" w:type="dxa"/>
            <w:vMerge w:val="restart"/>
            <w:tcBorders>
              <w:top w:val="single" w:sz="8" w:space="0" w:color="ADADAD"/>
              <w:left w:val="single" w:sz="8" w:space="0" w:color="DFDFE0"/>
              <w:bottom w:val="single" w:sz="8" w:space="0" w:color="ADADAD"/>
              <w:right w:val="single" w:sz="8" w:space="0" w:color="DFDFE0"/>
            </w:tcBorders>
            <w:vAlign w:val="center"/>
          </w:tcPr>
          <w:p w14:paraId="45E0691C" w14:textId="77777777" w:rsidR="002453D1" w:rsidRDefault="0072685C">
            <w:pPr>
              <w:spacing w:after="0" w:line="259" w:lineRule="auto"/>
              <w:ind w:left="12" w:right="0" w:firstLine="0"/>
              <w:jc w:val="center"/>
            </w:pPr>
            <w:r>
              <w:rPr>
                <w:rFonts w:ascii="Arial" w:eastAsia="Arial" w:hAnsi="Arial" w:cs="Arial"/>
                <w:color w:val="000104"/>
                <w:sz w:val="18"/>
              </w:rPr>
              <w:t xml:space="preserve">1.59 </w:t>
            </w:r>
          </w:p>
        </w:tc>
        <w:tc>
          <w:tcPr>
            <w:tcW w:w="1470" w:type="dxa"/>
            <w:vMerge w:val="restart"/>
            <w:tcBorders>
              <w:top w:val="single" w:sz="8" w:space="0" w:color="ADADAD"/>
              <w:left w:val="single" w:sz="8" w:space="0" w:color="DFDFE0"/>
              <w:bottom w:val="single" w:sz="8" w:space="0" w:color="ADADAD"/>
              <w:right w:val="nil"/>
            </w:tcBorders>
            <w:vAlign w:val="center"/>
          </w:tcPr>
          <w:p w14:paraId="4D2D3176" w14:textId="77777777" w:rsidR="002453D1" w:rsidRDefault="0072685C">
            <w:pPr>
              <w:spacing w:after="0" w:line="259" w:lineRule="auto"/>
              <w:ind w:left="22" w:right="0" w:firstLine="0"/>
              <w:jc w:val="center"/>
            </w:pPr>
            <w:r>
              <w:rPr>
                <w:rFonts w:ascii="Arial" w:eastAsia="Arial" w:hAnsi="Arial" w:cs="Arial"/>
                <w:color w:val="000104"/>
                <w:sz w:val="18"/>
              </w:rPr>
              <w:t xml:space="preserve">.492 </w:t>
            </w:r>
          </w:p>
        </w:tc>
      </w:tr>
      <w:tr w:rsidR="002453D1" w14:paraId="0AA57120" w14:textId="77777777">
        <w:trPr>
          <w:trHeight w:val="246"/>
        </w:trPr>
        <w:tc>
          <w:tcPr>
            <w:tcW w:w="1791" w:type="dxa"/>
            <w:tcBorders>
              <w:top w:val="nil"/>
              <w:left w:val="nil"/>
              <w:bottom w:val="single" w:sz="8" w:space="0" w:color="ADADAD"/>
              <w:right w:val="nil"/>
            </w:tcBorders>
            <w:shd w:val="clear" w:color="auto" w:fill="DFDFE0"/>
          </w:tcPr>
          <w:p w14:paraId="0162BA94"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ADADAD"/>
              <w:right w:val="nil"/>
            </w:tcBorders>
            <w:shd w:val="clear" w:color="auto" w:fill="DFDFE0"/>
          </w:tcPr>
          <w:p w14:paraId="439C69E0" w14:textId="77777777" w:rsidR="002453D1" w:rsidRDefault="0072685C">
            <w:pPr>
              <w:spacing w:after="0" w:line="259" w:lineRule="auto"/>
              <w:ind w:left="60" w:right="0" w:firstLine="0"/>
              <w:jc w:val="left"/>
            </w:pPr>
            <w:r>
              <w:rPr>
                <w:rFonts w:ascii="Arial" w:eastAsia="Arial" w:hAnsi="Arial" w:cs="Arial"/>
                <w:color w:val="25495F"/>
                <w:sz w:val="18"/>
              </w:rPr>
              <w:t xml:space="preserve">MARRIED </w:t>
            </w:r>
          </w:p>
        </w:tc>
        <w:tc>
          <w:tcPr>
            <w:tcW w:w="1018" w:type="dxa"/>
            <w:tcBorders>
              <w:top w:val="single" w:sz="8" w:space="0" w:color="ADADAD"/>
              <w:left w:val="nil"/>
              <w:bottom w:val="single" w:sz="8" w:space="0" w:color="ADADAD"/>
              <w:right w:val="single" w:sz="8" w:space="0" w:color="DFDFE0"/>
            </w:tcBorders>
            <w:shd w:val="clear" w:color="auto" w:fill="FFFFFF"/>
          </w:tcPr>
          <w:p w14:paraId="6296935C" w14:textId="77777777" w:rsidR="002453D1" w:rsidRDefault="0072685C">
            <w:pPr>
              <w:spacing w:after="0" w:line="259" w:lineRule="auto"/>
              <w:ind w:left="0" w:right="50" w:firstLine="0"/>
              <w:jc w:val="right"/>
            </w:pPr>
            <w:r>
              <w:rPr>
                <w:rFonts w:ascii="Arial" w:eastAsia="Arial" w:hAnsi="Arial" w:cs="Arial"/>
                <w:color w:val="000104"/>
                <w:sz w:val="18"/>
              </w:rPr>
              <w:t xml:space="preserve">156 </w:t>
            </w:r>
          </w:p>
        </w:tc>
        <w:tc>
          <w:tcPr>
            <w:tcW w:w="1473" w:type="dxa"/>
            <w:tcBorders>
              <w:top w:val="single" w:sz="8" w:space="0" w:color="ADADAD"/>
              <w:left w:val="single" w:sz="8" w:space="0" w:color="DFDFE0"/>
              <w:bottom w:val="single" w:sz="8" w:space="0" w:color="ADADAD"/>
              <w:right w:val="single" w:sz="8" w:space="0" w:color="DFDFE0"/>
            </w:tcBorders>
          </w:tcPr>
          <w:p w14:paraId="45A025AF" w14:textId="77777777" w:rsidR="002453D1" w:rsidRDefault="0072685C">
            <w:pPr>
              <w:spacing w:after="0" w:line="259" w:lineRule="auto"/>
              <w:ind w:left="0" w:right="58" w:firstLine="0"/>
              <w:jc w:val="right"/>
            </w:pPr>
            <w:r>
              <w:rPr>
                <w:rFonts w:ascii="Arial" w:eastAsia="Arial" w:hAnsi="Arial" w:cs="Arial"/>
                <w:color w:val="000104"/>
                <w:sz w:val="18"/>
              </w:rPr>
              <w:t xml:space="preserve">59.3% </w:t>
            </w:r>
          </w:p>
        </w:tc>
        <w:tc>
          <w:tcPr>
            <w:tcW w:w="0" w:type="auto"/>
            <w:vMerge/>
            <w:tcBorders>
              <w:top w:val="nil"/>
              <w:left w:val="single" w:sz="8" w:space="0" w:color="DFDFE0"/>
              <w:bottom w:val="single" w:sz="8" w:space="0" w:color="ADADAD"/>
              <w:right w:val="single" w:sz="8" w:space="0" w:color="DFDFE0"/>
            </w:tcBorders>
          </w:tcPr>
          <w:p w14:paraId="2BD28EAE" w14:textId="77777777" w:rsidR="002453D1" w:rsidRDefault="002453D1">
            <w:pPr>
              <w:spacing w:after="160" w:line="259" w:lineRule="auto"/>
              <w:ind w:left="0" w:right="0" w:firstLine="0"/>
              <w:jc w:val="left"/>
            </w:pPr>
          </w:p>
        </w:tc>
        <w:tc>
          <w:tcPr>
            <w:tcW w:w="0" w:type="auto"/>
            <w:vMerge/>
            <w:tcBorders>
              <w:top w:val="nil"/>
              <w:left w:val="single" w:sz="8" w:space="0" w:color="DFDFE0"/>
              <w:bottom w:val="single" w:sz="8" w:space="0" w:color="ADADAD"/>
              <w:right w:val="nil"/>
            </w:tcBorders>
          </w:tcPr>
          <w:p w14:paraId="47B87676" w14:textId="77777777" w:rsidR="002453D1" w:rsidRDefault="002453D1">
            <w:pPr>
              <w:spacing w:after="160" w:line="259" w:lineRule="auto"/>
              <w:ind w:left="0" w:right="0" w:firstLine="0"/>
              <w:jc w:val="left"/>
            </w:pPr>
          </w:p>
        </w:tc>
      </w:tr>
      <w:tr w:rsidR="002453D1" w14:paraId="5D365990" w14:textId="77777777">
        <w:trPr>
          <w:trHeight w:val="245"/>
        </w:trPr>
        <w:tc>
          <w:tcPr>
            <w:tcW w:w="1791" w:type="dxa"/>
            <w:tcBorders>
              <w:top w:val="single" w:sz="8" w:space="0" w:color="ADADAD"/>
              <w:left w:val="nil"/>
              <w:bottom w:val="nil"/>
              <w:right w:val="nil"/>
            </w:tcBorders>
            <w:shd w:val="clear" w:color="auto" w:fill="DFDFE0"/>
          </w:tcPr>
          <w:p w14:paraId="07F18D74" w14:textId="77777777" w:rsidR="002453D1" w:rsidRDefault="0072685C">
            <w:pPr>
              <w:spacing w:after="0" w:line="259" w:lineRule="auto"/>
              <w:ind w:left="60" w:right="0" w:firstLine="0"/>
              <w:jc w:val="left"/>
            </w:pPr>
            <w:r>
              <w:rPr>
                <w:rFonts w:ascii="Arial" w:eastAsia="Arial" w:hAnsi="Arial" w:cs="Arial"/>
                <w:color w:val="25495F"/>
                <w:sz w:val="18"/>
              </w:rPr>
              <w:t xml:space="preserve">EDUCATION </w:t>
            </w:r>
          </w:p>
        </w:tc>
        <w:tc>
          <w:tcPr>
            <w:tcW w:w="1960" w:type="dxa"/>
            <w:tcBorders>
              <w:top w:val="single" w:sz="8" w:space="0" w:color="ADADAD"/>
              <w:left w:val="nil"/>
              <w:bottom w:val="single" w:sz="8" w:space="0" w:color="ADADAD"/>
              <w:right w:val="nil"/>
            </w:tcBorders>
            <w:shd w:val="clear" w:color="auto" w:fill="DFDFE0"/>
          </w:tcPr>
          <w:p w14:paraId="58CC50CA" w14:textId="77777777" w:rsidR="002453D1" w:rsidRDefault="0072685C">
            <w:pPr>
              <w:spacing w:after="0" w:line="259" w:lineRule="auto"/>
              <w:ind w:left="60" w:right="0" w:firstLine="0"/>
              <w:jc w:val="left"/>
            </w:pPr>
            <w:r>
              <w:rPr>
                <w:rFonts w:ascii="Arial" w:eastAsia="Arial" w:hAnsi="Arial" w:cs="Arial"/>
                <w:color w:val="25495F"/>
                <w:sz w:val="18"/>
              </w:rPr>
              <w:t xml:space="preserve">UNDERGRADUATE </w:t>
            </w:r>
          </w:p>
        </w:tc>
        <w:tc>
          <w:tcPr>
            <w:tcW w:w="1018" w:type="dxa"/>
            <w:tcBorders>
              <w:top w:val="single" w:sz="8" w:space="0" w:color="ADADAD"/>
              <w:left w:val="nil"/>
              <w:bottom w:val="single" w:sz="8" w:space="0" w:color="ADADAD"/>
              <w:right w:val="single" w:sz="8" w:space="0" w:color="DFDFE0"/>
            </w:tcBorders>
            <w:shd w:val="clear" w:color="auto" w:fill="FFFFFF"/>
          </w:tcPr>
          <w:p w14:paraId="31443152" w14:textId="77777777" w:rsidR="002453D1" w:rsidRDefault="0072685C">
            <w:pPr>
              <w:spacing w:after="0" w:line="259" w:lineRule="auto"/>
              <w:ind w:left="0" w:right="50" w:firstLine="0"/>
              <w:jc w:val="right"/>
            </w:pPr>
            <w:r>
              <w:rPr>
                <w:rFonts w:ascii="Arial" w:eastAsia="Arial" w:hAnsi="Arial" w:cs="Arial"/>
                <w:color w:val="000104"/>
                <w:sz w:val="18"/>
              </w:rPr>
              <w:t xml:space="preserve">135 </w:t>
            </w:r>
          </w:p>
        </w:tc>
        <w:tc>
          <w:tcPr>
            <w:tcW w:w="1473" w:type="dxa"/>
            <w:tcBorders>
              <w:top w:val="single" w:sz="8" w:space="0" w:color="ADADAD"/>
              <w:left w:val="single" w:sz="8" w:space="0" w:color="DFDFE0"/>
              <w:bottom w:val="single" w:sz="8" w:space="0" w:color="ADADAD"/>
              <w:right w:val="single" w:sz="8" w:space="0" w:color="DFDFE0"/>
            </w:tcBorders>
          </w:tcPr>
          <w:p w14:paraId="2024EBC3" w14:textId="77777777" w:rsidR="002453D1" w:rsidRDefault="0072685C">
            <w:pPr>
              <w:spacing w:after="0" w:line="259" w:lineRule="auto"/>
              <w:ind w:left="0" w:right="58" w:firstLine="0"/>
              <w:jc w:val="right"/>
            </w:pPr>
            <w:r>
              <w:rPr>
                <w:rFonts w:ascii="Arial" w:eastAsia="Arial" w:hAnsi="Arial" w:cs="Arial"/>
                <w:color w:val="000104"/>
                <w:sz w:val="18"/>
              </w:rPr>
              <w:t xml:space="preserve">51.3% </w:t>
            </w:r>
          </w:p>
        </w:tc>
        <w:tc>
          <w:tcPr>
            <w:tcW w:w="1470" w:type="dxa"/>
            <w:vMerge w:val="restart"/>
            <w:tcBorders>
              <w:top w:val="single" w:sz="8" w:space="0" w:color="ADADAD"/>
              <w:left w:val="single" w:sz="8" w:space="0" w:color="DFDFE0"/>
              <w:bottom w:val="single" w:sz="8" w:space="0" w:color="ADADAD"/>
              <w:right w:val="single" w:sz="8" w:space="0" w:color="DFDFE0"/>
            </w:tcBorders>
            <w:vAlign w:val="center"/>
          </w:tcPr>
          <w:p w14:paraId="43754A91" w14:textId="77777777" w:rsidR="002453D1" w:rsidRDefault="0072685C">
            <w:pPr>
              <w:spacing w:after="0" w:line="259" w:lineRule="auto"/>
              <w:ind w:left="12" w:right="0" w:firstLine="0"/>
              <w:jc w:val="center"/>
            </w:pPr>
            <w:r>
              <w:rPr>
                <w:rFonts w:ascii="Arial" w:eastAsia="Arial" w:hAnsi="Arial" w:cs="Arial"/>
                <w:color w:val="000104"/>
                <w:sz w:val="18"/>
              </w:rPr>
              <w:t xml:space="preserve">2.17 </w:t>
            </w:r>
          </w:p>
        </w:tc>
        <w:tc>
          <w:tcPr>
            <w:tcW w:w="1470" w:type="dxa"/>
            <w:vMerge w:val="restart"/>
            <w:tcBorders>
              <w:top w:val="single" w:sz="8" w:space="0" w:color="ADADAD"/>
              <w:left w:val="single" w:sz="8" w:space="0" w:color="DFDFE0"/>
              <w:bottom w:val="single" w:sz="8" w:space="0" w:color="ADADAD"/>
              <w:right w:val="nil"/>
            </w:tcBorders>
            <w:vAlign w:val="center"/>
          </w:tcPr>
          <w:p w14:paraId="05BA7565" w14:textId="77777777" w:rsidR="002453D1" w:rsidRDefault="0072685C">
            <w:pPr>
              <w:spacing w:after="0" w:line="259" w:lineRule="auto"/>
              <w:ind w:left="22" w:right="0" w:firstLine="0"/>
              <w:jc w:val="center"/>
            </w:pPr>
            <w:r>
              <w:rPr>
                <w:rFonts w:ascii="Arial" w:eastAsia="Arial" w:hAnsi="Arial" w:cs="Arial"/>
                <w:color w:val="000104"/>
                <w:sz w:val="18"/>
              </w:rPr>
              <w:t xml:space="preserve">1.249 </w:t>
            </w:r>
          </w:p>
        </w:tc>
      </w:tr>
      <w:tr w:rsidR="002453D1" w14:paraId="1EC1367A" w14:textId="77777777">
        <w:trPr>
          <w:trHeight w:val="240"/>
        </w:trPr>
        <w:tc>
          <w:tcPr>
            <w:tcW w:w="1791" w:type="dxa"/>
            <w:vMerge w:val="restart"/>
            <w:tcBorders>
              <w:top w:val="nil"/>
              <w:left w:val="nil"/>
              <w:bottom w:val="single" w:sz="8" w:space="0" w:color="ADADAD"/>
              <w:right w:val="nil"/>
            </w:tcBorders>
            <w:shd w:val="clear" w:color="auto" w:fill="DFDFE0"/>
          </w:tcPr>
          <w:p w14:paraId="0916DA28"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ADADAD"/>
              <w:right w:val="nil"/>
            </w:tcBorders>
            <w:shd w:val="clear" w:color="auto" w:fill="DFDFE0"/>
          </w:tcPr>
          <w:p w14:paraId="4CBBF923" w14:textId="77777777" w:rsidR="002453D1" w:rsidRDefault="0072685C">
            <w:pPr>
              <w:spacing w:after="0" w:line="259" w:lineRule="auto"/>
              <w:ind w:left="60" w:right="0" w:firstLine="0"/>
              <w:jc w:val="left"/>
            </w:pPr>
            <w:r>
              <w:rPr>
                <w:rFonts w:ascii="Arial" w:eastAsia="Arial" w:hAnsi="Arial" w:cs="Arial"/>
                <w:color w:val="25495F"/>
                <w:sz w:val="18"/>
              </w:rPr>
              <w:t xml:space="preserve">GRADUATE </w:t>
            </w:r>
          </w:p>
        </w:tc>
        <w:tc>
          <w:tcPr>
            <w:tcW w:w="1018" w:type="dxa"/>
            <w:tcBorders>
              <w:top w:val="single" w:sz="8" w:space="0" w:color="ADADAD"/>
              <w:left w:val="nil"/>
              <w:bottom w:val="single" w:sz="8" w:space="0" w:color="ADADAD"/>
              <w:right w:val="single" w:sz="8" w:space="0" w:color="DFDFE0"/>
            </w:tcBorders>
            <w:shd w:val="clear" w:color="auto" w:fill="FFFFFF"/>
          </w:tcPr>
          <w:p w14:paraId="62518DED" w14:textId="77777777" w:rsidR="002453D1" w:rsidRDefault="0072685C">
            <w:pPr>
              <w:spacing w:after="0" w:line="259" w:lineRule="auto"/>
              <w:ind w:left="0" w:right="50" w:firstLine="0"/>
              <w:jc w:val="right"/>
            </w:pPr>
            <w:r>
              <w:rPr>
                <w:rFonts w:ascii="Arial" w:eastAsia="Arial" w:hAnsi="Arial" w:cs="Arial"/>
                <w:color w:val="000104"/>
                <w:sz w:val="18"/>
              </w:rPr>
              <w:t xml:space="preserve">0 </w:t>
            </w:r>
          </w:p>
        </w:tc>
        <w:tc>
          <w:tcPr>
            <w:tcW w:w="1473" w:type="dxa"/>
            <w:tcBorders>
              <w:top w:val="single" w:sz="8" w:space="0" w:color="ADADAD"/>
              <w:left w:val="single" w:sz="8" w:space="0" w:color="DFDFE0"/>
              <w:bottom w:val="single" w:sz="8" w:space="0" w:color="ADADAD"/>
              <w:right w:val="single" w:sz="8" w:space="0" w:color="DFDFE0"/>
            </w:tcBorders>
          </w:tcPr>
          <w:p w14:paraId="6DBEB19C" w14:textId="77777777" w:rsidR="002453D1" w:rsidRDefault="0072685C">
            <w:pPr>
              <w:spacing w:after="0" w:line="259" w:lineRule="auto"/>
              <w:ind w:left="0" w:right="58" w:firstLine="0"/>
              <w:jc w:val="right"/>
            </w:pPr>
            <w:r>
              <w:rPr>
                <w:rFonts w:ascii="Arial" w:eastAsia="Arial" w:hAnsi="Arial" w:cs="Arial"/>
                <w:color w:val="000104"/>
                <w:sz w:val="18"/>
              </w:rPr>
              <w:t xml:space="preserve">0.0% </w:t>
            </w:r>
          </w:p>
        </w:tc>
        <w:tc>
          <w:tcPr>
            <w:tcW w:w="0" w:type="auto"/>
            <w:vMerge/>
            <w:tcBorders>
              <w:top w:val="nil"/>
              <w:left w:val="single" w:sz="8" w:space="0" w:color="DFDFE0"/>
              <w:bottom w:val="nil"/>
              <w:right w:val="single" w:sz="8" w:space="0" w:color="DFDFE0"/>
            </w:tcBorders>
          </w:tcPr>
          <w:p w14:paraId="47B098D2" w14:textId="77777777" w:rsidR="002453D1" w:rsidRDefault="002453D1">
            <w:pPr>
              <w:spacing w:after="160" w:line="259" w:lineRule="auto"/>
              <w:ind w:left="0" w:right="0" w:firstLine="0"/>
              <w:jc w:val="left"/>
            </w:pPr>
          </w:p>
        </w:tc>
        <w:tc>
          <w:tcPr>
            <w:tcW w:w="0" w:type="auto"/>
            <w:vMerge/>
            <w:tcBorders>
              <w:top w:val="nil"/>
              <w:left w:val="single" w:sz="8" w:space="0" w:color="DFDFE0"/>
              <w:bottom w:val="nil"/>
              <w:right w:val="nil"/>
            </w:tcBorders>
          </w:tcPr>
          <w:p w14:paraId="5CE38063" w14:textId="77777777" w:rsidR="002453D1" w:rsidRDefault="002453D1">
            <w:pPr>
              <w:spacing w:after="160" w:line="259" w:lineRule="auto"/>
              <w:ind w:left="0" w:right="0" w:firstLine="0"/>
              <w:jc w:val="left"/>
            </w:pPr>
          </w:p>
        </w:tc>
      </w:tr>
      <w:tr w:rsidR="002453D1" w14:paraId="7AFFA954" w14:textId="77777777">
        <w:trPr>
          <w:trHeight w:val="245"/>
        </w:trPr>
        <w:tc>
          <w:tcPr>
            <w:tcW w:w="0" w:type="auto"/>
            <w:vMerge/>
            <w:tcBorders>
              <w:top w:val="nil"/>
              <w:left w:val="nil"/>
              <w:bottom w:val="nil"/>
              <w:right w:val="nil"/>
            </w:tcBorders>
          </w:tcPr>
          <w:p w14:paraId="755397FF"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ADADAD"/>
              <w:right w:val="nil"/>
            </w:tcBorders>
            <w:shd w:val="clear" w:color="auto" w:fill="DFDFE0"/>
          </w:tcPr>
          <w:p w14:paraId="22FAFBE3" w14:textId="77777777" w:rsidR="002453D1" w:rsidRDefault="0072685C">
            <w:pPr>
              <w:spacing w:after="0" w:line="259" w:lineRule="auto"/>
              <w:ind w:left="60" w:right="0" w:firstLine="0"/>
              <w:jc w:val="left"/>
            </w:pPr>
            <w:r>
              <w:rPr>
                <w:rFonts w:ascii="Arial" w:eastAsia="Arial" w:hAnsi="Arial" w:cs="Arial"/>
                <w:color w:val="25495F"/>
                <w:sz w:val="18"/>
              </w:rPr>
              <w:t xml:space="preserve">POST GRADUATE </w:t>
            </w:r>
          </w:p>
        </w:tc>
        <w:tc>
          <w:tcPr>
            <w:tcW w:w="1018" w:type="dxa"/>
            <w:tcBorders>
              <w:top w:val="single" w:sz="8" w:space="0" w:color="ADADAD"/>
              <w:left w:val="nil"/>
              <w:bottom w:val="single" w:sz="8" w:space="0" w:color="ADADAD"/>
              <w:right w:val="single" w:sz="8" w:space="0" w:color="DFDFE0"/>
            </w:tcBorders>
            <w:shd w:val="clear" w:color="auto" w:fill="FFFFFF"/>
          </w:tcPr>
          <w:p w14:paraId="119DFCAC" w14:textId="77777777" w:rsidR="002453D1" w:rsidRDefault="0072685C">
            <w:pPr>
              <w:spacing w:after="0" w:line="259" w:lineRule="auto"/>
              <w:ind w:left="0" w:right="50" w:firstLine="0"/>
              <w:jc w:val="right"/>
            </w:pPr>
            <w:r>
              <w:rPr>
                <w:rFonts w:ascii="Arial" w:eastAsia="Arial" w:hAnsi="Arial" w:cs="Arial"/>
                <w:color w:val="000104"/>
                <w:sz w:val="18"/>
              </w:rPr>
              <w:t xml:space="preserve">77 </w:t>
            </w:r>
          </w:p>
        </w:tc>
        <w:tc>
          <w:tcPr>
            <w:tcW w:w="1473" w:type="dxa"/>
            <w:tcBorders>
              <w:top w:val="single" w:sz="8" w:space="0" w:color="ADADAD"/>
              <w:left w:val="single" w:sz="8" w:space="0" w:color="DFDFE0"/>
              <w:bottom w:val="single" w:sz="8" w:space="0" w:color="ADADAD"/>
              <w:right w:val="single" w:sz="8" w:space="0" w:color="DFDFE0"/>
            </w:tcBorders>
          </w:tcPr>
          <w:p w14:paraId="74F317B7" w14:textId="77777777" w:rsidR="002453D1" w:rsidRDefault="0072685C">
            <w:pPr>
              <w:spacing w:after="0" w:line="259" w:lineRule="auto"/>
              <w:ind w:left="0" w:right="58" w:firstLine="0"/>
              <w:jc w:val="right"/>
            </w:pPr>
            <w:r>
              <w:rPr>
                <w:rFonts w:ascii="Arial" w:eastAsia="Arial" w:hAnsi="Arial" w:cs="Arial"/>
                <w:color w:val="000104"/>
                <w:sz w:val="18"/>
              </w:rPr>
              <w:t xml:space="preserve">29.3% </w:t>
            </w:r>
          </w:p>
        </w:tc>
        <w:tc>
          <w:tcPr>
            <w:tcW w:w="0" w:type="auto"/>
            <w:vMerge/>
            <w:tcBorders>
              <w:top w:val="nil"/>
              <w:left w:val="single" w:sz="8" w:space="0" w:color="DFDFE0"/>
              <w:bottom w:val="nil"/>
              <w:right w:val="single" w:sz="8" w:space="0" w:color="DFDFE0"/>
            </w:tcBorders>
          </w:tcPr>
          <w:p w14:paraId="2CE1C164" w14:textId="77777777" w:rsidR="002453D1" w:rsidRDefault="002453D1">
            <w:pPr>
              <w:spacing w:after="160" w:line="259" w:lineRule="auto"/>
              <w:ind w:left="0" w:right="0" w:firstLine="0"/>
              <w:jc w:val="left"/>
            </w:pPr>
          </w:p>
        </w:tc>
        <w:tc>
          <w:tcPr>
            <w:tcW w:w="0" w:type="auto"/>
            <w:vMerge/>
            <w:tcBorders>
              <w:top w:val="nil"/>
              <w:left w:val="single" w:sz="8" w:space="0" w:color="DFDFE0"/>
              <w:bottom w:val="nil"/>
              <w:right w:val="nil"/>
            </w:tcBorders>
          </w:tcPr>
          <w:p w14:paraId="6BC4E12F" w14:textId="77777777" w:rsidR="002453D1" w:rsidRDefault="002453D1">
            <w:pPr>
              <w:spacing w:after="160" w:line="259" w:lineRule="auto"/>
              <w:ind w:left="0" w:right="0" w:firstLine="0"/>
              <w:jc w:val="left"/>
            </w:pPr>
          </w:p>
        </w:tc>
      </w:tr>
      <w:tr w:rsidR="002453D1" w14:paraId="1255CDF9" w14:textId="77777777">
        <w:trPr>
          <w:trHeight w:val="245"/>
        </w:trPr>
        <w:tc>
          <w:tcPr>
            <w:tcW w:w="0" w:type="auto"/>
            <w:vMerge/>
            <w:tcBorders>
              <w:top w:val="nil"/>
              <w:left w:val="nil"/>
              <w:bottom w:val="single" w:sz="8" w:space="0" w:color="ADADAD"/>
              <w:right w:val="nil"/>
            </w:tcBorders>
          </w:tcPr>
          <w:p w14:paraId="3D0FF2E0"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ADADAD"/>
              <w:right w:val="nil"/>
            </w:tcBorders>
            <w:shd w:val="clear" w:color="auto" w:fill="DFDFE0"/>
          </w:tcPr>
          <w:p w14:paraId="27E562DA" w14:textId="77777777" w:rsidR="002453D1" w:rsidRDefault="0072685C">
            <w:pPr>
              <w:spacing w:after="0" w:line="259" w:lineRule="auto"/>
              <w:ind w:left="60" w:right="0" w:firstLine="0"/>
              <w:jc w:val="left"/>
            </w:pPr>
            <w:r>
              <w:rPr>
                <w:rFonts w:ascii="Arial" w:eastAsia="Arial" w:hAnsi="Arial" w:cs="Arial"/>
                <w:color w:val="25495F"/>
                <w:sz w:val="18"/>
              </w:rPr>
              <w:t xml:space="preserve">OTHERS </w:t>
            </w:r>
          </w:p>
        </w:tc>
        <w:tc>
          <w:tcPr>
            <w:tcW w:w="1018" w:type="dxa"/>
            <w:tcBorders>
              <w:top w:val="single" w:sz="8" w:space="0" w:color="ADADAD"/>
              <w:left w:val="nil"/>
              <w:bottom w:val="single" w:sz="8" w:space="0" w:color="ADADAD"/>
              <w:right w:val="single" w:sz="8" w:space="0" w:color="DFDFE0"/>
            </w:tcBorders>
            <w:shd w:val="clear" w:color="auto" w:fill="FFFFFF"/>
          </w:tcPr>
          <w:p w14:paraId="260E191E" w14:textId="77777777" w:rsidR="002453D1" w:rsidRDefault="0072685C">
            <w:pPr>
              <w:spacing w:after="0" w:line="259" w:lineRule="auto"/>
              <w:ind w:left="0" w:right="50" w:firstLine="0"/>
              <w:jc w:val="right"/>
            </w:pPr>
            <w:r>
              <w:rPr>
                <w:rFonts w:ascii="Arial" w:eastAsia="Arial" w:hAnsi="Arial" w:cs="Arial"/>
                <w:color w:val="000104"/>
                <w:sz w:val="18"/>
              </w:rPr>
              <w:t xml:space="preserve">51 </w:t>
            </w:r>
          </w:p>
        </w:tc>
        <w:tc>
          <w:tcPr>
            <w:tcW w:w="1473" w:type="dxa"/>
            <w:tcBorders>
              <w:top w:val="single" w:sz="8" w:space="0" w:color="ADADAD"/>
              <w:left w:val="single" w:sz="8" w:space="0" w:color="DFDFE0"/>
              <w:bottom w:val="single" w:sz="8" w:space="0" w:color="ADADAD"/>
              <w:right w:val="single" w:sz="8" w:space="0" w:color="DFDFE0"/>
            </w:tcBorders>
          </w:tcPr>
          <w:p w14:paraId="05E65829" w14:textId="77777777" w:rsidR="002453D1" w:rsidRDefault="0072685C">
            <w:pPr>
              <w:spacing w:after="0" w:line="259" w:lineRule="auto"/>
              <w:ind w:left="0" w:right="58" w:firstLine="0"/>
              <w:jc w:val="right"/>
            </w:pPr>
            <w:r>
              <w:rPr>
                <w:rFonts w:ascii="Arial" w:eastAsia="Arial" w:hAnsi="Arial" w:cs="Arial"/>
                <w:color w:val="000104"/>
                <w:sz w:val="18"/>
              </w:rPr>
              <w:t xml:space="preserve">19.4% </w:t>
            </w:r>
          </w:p>
        </w:tc>
        <w:tc>
          <w:tcPr>
            <w:tcW w:w="0" w:type="auto"/>
            <w:vMerge/>
            <w:tcBorders>
              <w:top w:val="nil"/>
              <w:left w:val="single" w:sz="8" w:space="0" w:color="DFDFE0"/>
              <w:bottom w:val="single" w:sz="8" w:space="0" w:color="ADADAD"/>
              <w:right w:val="single" w:sz="8" w:space="0" w:color="DFDFE0"/>
            </w:tcBorders>
          </w:tcPr>
          <w:p w14:paraId="70D0E293" w14:textId="77777777" w:rsidR="002453D1" w:rsidRDefault="002453D1">
            <w:pPr>
              <w:spacing w:after="160" w:line="259" w:lineRule="auto"/>
              <w:ind w:left="0" w:right="0" w:firstLine="0"/>
              <w:jc w:val="left"/>
            </w:pPr>
          </w:p>
        </w:tc>
        <w:tc>
          <w:tcPr>
            <w:tcW w:w="0" w:type="auto"/>
            <w:vMerge/>
            <w:tcBorders>
              <w:top w:val="nil"/>
              <w:left w:val="single" w:sz="8" w:space="0" w:color="DFDFE0"/>
              <w:bottom w:val="single" w:sz="8" w:space="0" w:color="ADADAD"/>
              <w:right w:val="nil"/>
            </w:tcBorders>
          </w:tcPr>
          <w:p w14:paraId="18911EC3" w14:textId="77777777" w:rsidR="002453D1" w:rsidRDefault="002453D1">
            <w:pPr>
              <w:spacing w:after="160" w:line="259" w:lineRule="auto"/>
              <w:ind w:left="0" w:right="0" w:firstLine="0"/>
              <w:jc w:val="left"/>
            </w:pPr>
          </w:p>
        </w:tc>
      </w:tr>
      <w:tr w:rsidR="002453D1" w14:paraId="31165699" w14:textId="77777777">
        <w:trPr>
          <w:trHeight w:val="240"/>
        </w:trPr>
        <w:tc>
          <w:tcPr>
            <w:tcW w:w="1791" w:type="dxa"/>
            <w:tcBorders>
              <w:top w:val="single" w:sz="8" w:space="0" w:color="ADADAD"/>
              <w:left w:val="nil"/>
              <w:bottom w:val="nil"/>
              <w:right w:val="nil"/>
            </w:tcBorders>
            <w:shd w:val="clear" w:color="auto" w:fill="DFDFE0"/>
          </w:tcPr>
          <w:p w14:paraId="00CB869A" w14:textId="77777777" w:rsidR="002453D1" w:rsidRDefault="0072685C">
            <w:pPr>
              <w:spacing w:after="0" w:line="259" w:lineRule="auto"/>
              <w:ind w:left="60" w:right="0" w:firstLine="0"/>
              <w:jc w:val="left"/>
            </w:pPr>
            <w:r>
              <w:rPr>
                <w:rFonts w:ascii="Arial" w:eastAsia="Arial" w:hAnsi="Arial" w:cs="Arial"/>
                <w:color w:val="25495F"/>
                <w:sz w:val="18"/>
              </w:rPr>
              <w:t xml:space="preserve">ETHNICITY </w:t>
            </w:r>
          </w:p>
        </w:tc>
        <w:tc>
          <w:tcPr>
            <w:tcW w:w="1960" w:type="dxa"/>
            <w:tcBorders>
              <w:top w:val="single" w:sz="8" w:space="0" w:color="ADADAD"/>
              <w:left w:val="nil"/>
              <w:bottom w:val="single" w:sz="8" w:space="0" w:color="ADADAD"/>
              <w:right w:val="nil"/>
            </w:tcBorders>
            <w:shd w:val="clear" w:color="auto" w:fill="DFDFE0"/>
          </w:tcPr>
          <w:p w14:paraId="1AF77DD1" w14:textId="77777777" w:rsidR="002453D1" w:rsidRDefault="0072685C">
            <w:pPr>
              <w:spacing w:after="0" w:line="259" w:lineRule="auto"/>
              <w:ind w:left="60" w:right="0" w:firstLine="0"/>
              <w:jc w:val="left"/>
            </w:pPr>
            <w:r>
              <w:rPr>
                <w:rFonts w:ascii="Arial" w:eastAsia="Arial" w:hAnsi="Arial" w:cs="Arial"/>
                <w:color w:val="25495F"/>
                <w:sz w:val="18"/>
              </w:rPr>
              <w:t xml:space="preserve">IGBO </w:t>
            </w:r>
          </w:p>
        </w:tc>
        <w:tc>
          <w:tcPr>
            <w:tcW w:w="1018" w:type="dxa"/>
            <w:tcBorders>
              <w:top w:val="single" w:sz="8" w:space="0" w:color="ADADAD"/>
              <w:left w:val="nil"/>
              <w:bottom w:val="single" w:sz="8" w:space="0" w:color="ADADAD"/>
              <w:right w:val="single" w:sz="8" w:space="0" w:color="DFDFE0"/>
            </w:tcBorders>
            <w:shd w:val="clear" w:color="auto" w:fill="FFFFFF"/>
          </w:tcPr>
          <w:p w14:paraId="23A2736D" w14:textId="77777777" w:rsidR="002453D1" w:rsidRDefault="0072685C">
            <w:pPr>
              <w:spacing w:after="0" w:line="259" w:lineRule="auto"/>
              <w:ind w:left="0" w:right="50" w:firstLine="0"/>
              <w:jc w:val="right"/>
            </w:pPr>
            <w:r>
              <w:rPr>
                <w:rFonts w:ascii="Arial" w:eastAsia="Arial" w:hAnsi="Arial" w:cs="Arial"/>
                <w:color w:val="000104"/>
                <w:sz w:val="18"/>
              </w:rPr>
              <w:t xml:space="preserve">54 </w:t>
            </w:r>
          </w:p>
        </w:tc>
        <w:tc>
          <w:tcPr>
            <w:tcW w:w="1473" w:type="dxa"/>
            <w:tcBorders>
              <w:top w:val="single" w:sz="8" w:space="0" w:color="ADADAD"/>
              <w:left w:val="single" w:sz="8" w:space="0" w:color="DFDFE0"/>
              <w:bottom w:val="single" w:sz="8" w:space="0" w:color="ADADAD"/>
              <w:right w:val="single" w:sz="8" w:space="0" w:color="DFDFE0"/>
            </w:tcBorders>
          </w:tcPr>
          <w:p w14:paraId="2A32D9EE" w14:textId="77777777" w:rsidR="002453D1" w:rsidRDefault="0072685C">
            <w:pPr>
              <w:spacing w:after="0" w:line="259" w:lineRule="auto"/>
              <w:ind w:left="0" w:right="58" w:firstLine="0"/>
              <w:jc w:val="right"/>
            </w:pPr>
            <w:r>
              <w:rPr>
                <w:rFonts w:ascii="Arial" w:eastAsia="Arial" w:hAnsi="Arial" w:cs="Arial"/>
                <w:color w:val="000104"/>
                <w:sz w:val="18"/>
              </w:rPr>
              <w:t xml:space="preserve">20.5% </w:t>
            </w:r>
          </w:p>
        </w:tc>
        <w:tc>
          <w:tcPr>
            <w:tcW w:w="1470" w:type="dxa"/>
            <w:vMerge w:val="restart"/>
            <w:tcBorders>
              <w:top w:val="single" w:sz="8" w:space="0" w:color="ADADAD"/>
              <w:left w:val="single" w:sz="8" w:space="0" w:color="DFDFE0"/>
              <w:bottom w:val="single" w:sz="8" w:space="0" w:color="152935"/>
              <w:right w:val="single" w:sz="8" w:space="0" w:color="DFDFE0"/>
            </w:tcBorders>
            <w:vAlign w:val="center"/>
          </w:tcPr>
          <w:p w14:paraId="7BDF3991" w14:textId="77777777" w:rsidR="002453D1" w:rsidRDefault="0072685C">
            <w:pPr>
              <w:spacing w:after="0" w:line="259" w:lineRule="auto"/>
              <w:ind w:left="12" w:right="0" w:firstLine="0"/>
              <w:jc w:val="center"/>
            </w:pPr>
            <w:r>
              <w:rPr>
                <w:rFonts w:ascii="Arial" w:eastAsia="Arial" w:hAnsi="Arial" w:cs="Arial"/>
                <w:color w:val="000104"/>
                <w:sz w:val="18"/>
              </w:rPr>
              <w:t xml:space="preserve">2.66 </w:t>
            </w:r>
          </w:p>
        </w:tc>
        <w:tc>
          <w:tcPr>
            <w:tcW w:w="1470" w:type="dxa"/>
            <w:vMerge w:val="restart"/>
            <w:tcBorders>
              <w:top w:val="single" w:sz="8" w:space="0" w:color="ADADAD"/>
              <w:left w:val="single" w:sz="8" w:space="0" w:color="DFDFE0"/>
              <w:bottom w:val="single" w:sz="8" w:space="0" w:color="152935"/>
              <w:right w:val="nil"/>
            </w:tcBorders>
            <w:vAlign w:val="center"/>
          </w:tcPr>
          <w:p w14:paraId="3DB0576A" w14:textId="77777777" w:rsidR="002453D1" w:rsidRDefault="0072685C">
            <w:pPr>
              <w:spacing w:after="0" w:line="259" w:lineRule="auto"/>
              <w:ind w:left="22" w:right="0" w:firstLine="0"/>
              <w:jc w:val="center"/>
            </w:pPr>
            <w:r>
              <w:rPr>
                <w:rFonts w:ascii="Arial" w:eastAsia="Arial" w:hAnsi="Arial" w:cs="Arial"/>
                <w:color w:val="000104"/>
                <w:sz w:val="18"/>
              </w:rPr>
              <w:t xml:space="preserve">1.145 </w:t>
            </w:r>
          </w:p>
        </w:tc>
      </w:tr>
      <w:tr w:rsidR="002453D1" w14:paraId="449D0D7A" w14:textId="77777777">
        <w:trPr>
          <w:trHeight w:val="245"/>
        </w:trPr>
        <w:tc>
          <w:tcPr>
            <w:tcW w:w="1791" w:type="dxa"/>
            <w:vMerge w:val="restart"/>
            <w:tcBorders>
              <w:top w:val="nil"/>
              <w:left w:val="nil"/>
              <w:bottom w:val="single" w:sz="8" w:space="0" w:color="152935"/>
              <w:right w:val="nil"/>
            </w:tcBorders>
            <w:shd w:val="clear" w:color="auto" w:fill="DFDFE0"/>
          </w:tcPr>
          <w:p w14:paraId="4105044C"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ADADAD"/>
              <w:right w:val="nil"/>
            </w:tcBorders>
            <w:shd w:val="clear" w:color="auto" w:fill="DFDFE0"/>
          </w:tcPr>
          <w:p w14:paraId="7882B3D8" w14:textId="77777777" w:rsidR="002453D1" w:rsidRDefault="0072685C">
            <w:pPr>
              <w:spacing w:after="0" w:line="259" w:lineRule="auto"/>
              <w:ind w:left="60" w:right="0" w:firstLine="0"/>
              <w:jc w:val="left"/>
            </w:pPr>
            <w:r>
              <w:rPr>
                <w:rFonts w:ascii="Arial" w:eastAsia="Arial" w:hAnsi="Arial" w:cs="Arial"/>
                <w:color w:val="25495F"/>
                <w:sz w:val="18"/>
              </w:rPr>
              <w:t xml:space="preserve">YORUBA </w:t>
            </w:r>
          </w:p>
        </w:tc>
        <w:tc>
          <w:tcPr>
            <w:tcW w:w="1018" w:type="dxa"/>
            <w:tcBorders>
              <w:top w:val="single" w:sz="8" w:space="0" w:color="ADADAD"/>
              <w:left w:val="nil"/>
              <w:bottom w:val="single" w:sz="8" w:space="0" w:color="ADADAD"/>
              <w:right w:val="single" w:sz="8" w:space="0" w:color="DFDFE0"/>
            </w:tcBorders>
            <w:shd w:val="clear" w:color="auto" w:fill="FFFFFF"/>
          </w:tcPr>
          <w:p w14:paraId="493A564F" w14:textId="77777777" w:rsidR="002453D1" w:rsidRDefault="0072685C">
            <w:pPr>
              <w:spacing w:after="0" w:line="259" w:lineRule="auto"/>
              <w:ind w:left="0" w:right="50" w:firstLine="0"/>
              <w:jc w:val="right"/>
            </w:pPr>
            <w:r>
              <w:rPr>
                <w:rFonts w:ascii="Arial" w:eastAsia="Arial" w:hAnsi="Arial" w:cs="Arial"/>
                <w:color w:val="000104"/>
                <w:sz w:val="18"/>
              </w:rPr>
              <w:t xml:space="preserve">70 </w:t>
            </w:r>
          </w:p>
        </w:tc>
        <w:tc>
          <w:tcPr>
            <w:tcW w:w="1473" w:type="dxa"/>
            <w:tcBorders>
              <w:top w:val="single" w:sz="8" w:space="0" w:color="ADADAD"/>
              <w:left w:val="single" w:sz="8" w:space="0" w:color="DFDFE0"/>
              <w:bottom w:val="single" w:sz="8" w:space="0" w:color="ADADAD"/>
              <w:right w:val="single" w:sz="8" w:space="0" w:color="DFDFE0"/>
            </w:tcBorders>
          </w:tcPr>
          <w:p w14:paraId="5E0E03AB" w14:textId="77777777" w:rsidR="002453D1" w:rsidRDefault="0072685C">
            <w:pPr>
              <w:spacing w:after="0" w:line="259" w:lineRule="auto"/>
              <w:ind w:left="0" w:right="58" w:firstLine="0"/>
              <w:jc w:val="right"/>
            </w:pPr>
            <w:r>
              <w:rPr>
                <w:rFonts w:ascii="Arial" w:eastAsia="Arial" w:hAnsi="Arial" w:cs="Arial"/>
                <w:color w:val="000104"/>
                <w:sz w:val="18"/>
              </w:rPr>
              <w:t xml:space="preserve">26.6% </w:t>
            </w:r>
          </w:p>
        </w:tc>
        <w:tc>
          <w:tcPr>
            <w:tcW w:w="0" w:type="auto"/>
            <w:vMerge/>
            <w:tcBorders>
              <w:top w:val="nil"/>
              <w:left w:val="single" w:sz="8" w:space="0" w:color="DFDFE0"/>
              <w:bottom w:val="nil"/>
              <w:right w:val="single" w:sz="8" w:space="0" w:color="DFDFE0"/>
            </w:tcBorders>
          </w:tcPr>
          <w:p w14:paraId="5AAF9155" w14:textId="77777777" w:rsidR="002453D1" w:rsidRDefault="002453D1">
            <w:pPr>
              <w:spacing w:after="160" w:line="259" w:lineRule="auto"/>
              <w:ind w:left="0" w:right="0" w:firstLine="0"/>
              <w:jc w:val="left"/>
            </w:pPr>
          </w:p>
        </w:tc>
        <w:tc>
          <w:tcPr>
            <w:tcW w:w="0" w:type="auto"/>
            <w:vMerge/>
            <w:tcBorders>
              <w:top w:val="nil"/>
              <w:left w:val="single" w:sz="8" w:space="0" w:color="DFDFE0"/>
              <w:bottom w:val="nil"/>
              <w:right w:val="nil"/>
            </w:tcBorders>
          </w:tcPr>
          <w:p w14:paraId="1C675E65" w14:textId="77777777" w:rsidR="002453D1" w:rsidRDefault="002453D1">
            <w:pPr>
              <w:spacing w:after="160" w:line="259" w:lineRule="auto"/>
              <w:ind w:left="0" w:right="0" w:firstLine="0"/>
              <w:jc w:val="left"/>
            </w:pPr>
          </w:p>
        </w:tc>
      </w:tr>
      <w:tr w:rsidR="002453D1" w14:paraId="204A0B0B" w14:textId="77777777">
        <w:trPr>
          <w:trHeight w:val="245"/>
        </w:trPr>
        <w:tc>
          <w:tcPr>
            <w:tcW w:w="0" w:type="auto"/>
            <w:vMerge/>
            <w:tcBorders>
              <w:top w:val="nil"/>
              <w:left w:val="nil"/>
              <w:bottom w:val="nil"/>
              <w:right w:val="nil"/>
            </w:tcBorders>
          </w:tcPr>
          <w:p w14:paraId="581AD16B"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ADADAD"/>
              <w:right w:val="nil"/>
            </w:tcBorders>
            <w:shd w:val="clear" w:color="auto" w:fill="DFDFE0"/>
          </w:tcPr>
          <w:p w14:paraId="17E0D662" w14:textId="77777777" w:rsidR="002453D1" w:rsidRDefault="0072685C">
            <w:pPr>
              <w:spacing w:after="0" w:line="259" w:lineRule="auto"/>
              <w:ind w:left="60" w:right="0" w:firstLine="0"/>
              <w:jc w:val="left"/>
            </w:pPr>
            <w:r>
              <w:rPr>
                <w:rFonts w:ascii="Arial" w:eastAsia="Arial" w:hAnsi="Arial" w:cs="Arial"/>
                <w:color w:val="25495F"/>
                <w:sz w:val="18"/>
              </w:rPr>
              <w:t xml:space="preserve">HAUSA </w:t>
            </w:r>
          </w:p>
        </w:tc>
        <w:tc>
          <w:tcPr>
            <w:tcW w:w="1018" w:type="dxa"/>
            <w:tcBorders>
              <w:top w:val="single" w:sz="8" w:space="0" w:color="ADADAD"/>
              <w:left w:val="nil"/>
              <w:bottom w:val="single" w:sz="8" w:space="0" w:color="ADADAD"/>
              <w:right w:val="single" w:sz="8" w:space="0" w:color="DFDFE0"/>
            </w:tcBorders>
            <w:shd w:val="clear" w:color="auto" w:fill="FFFFFF"/>
          </w:tcPr>
          <w:p w14:paraId="278D1F48" w14:textId="77777777" w:rsidR="002453D1" w:rsidRDefault="0072685C">
            <w:pPr>
              <w:spacing w:after="0" w:line="259" w:lineRule="auto"/>
              <w:ind w:left="0" w:right="50" w:firstLine="0"/>
              <w:jc w:val="right"/>
            </w:pPr>
            <w:r>
              <w:rPr>
                <w:rFonts w:ascii="Arial" w:eastAsia="Arial" w:hAnsi="Arial" w:cs="Arial"/>
                <w:color w:val="000104"/>
                <w:sz w:val="18"/>
              </w:rPr>
              <w:t xml:space="preserve">51 </w:t>
            </w:r>
          </w:p>
        </w:tc>
        <w:tc>
          <w:tcPr>
            <w:tcW w:w="1473" w:type="dxa"/>
            <w:tcBorders>
              <w:top w:val="single" w:sz="8" w:space="0" w:color="ADADAD"/>
              <w:left w:val="single" w:sz="8" w:space="0" w:color="DFDFE0"/>
              <w:bottom w:val="single" w:sz="8" w:space="0" w:color="ADADAD"/>
              <w:right w:val="single" w:sz="8" w:space="0" w:color="DFDFE0"/>
            </w:tcBorders>
          </w:tcPr>
          <w:p w14:paraId="6BF5D10A" w14:textId="77777777" w:rsidR="002453D1" w:rsidRDefault="0072685C">
            <w:pPr>
              <w:spacing w:after="0" w:line="259" w:lineRule="auto"/>
              <w:ind w:left="0" w:right="58" w:firstLine="0"/>
              <w:jc w:val="right"/>
            </w:pPr>
            <w:r>
              <w:rPr>
                <w:rFonts w:ascii="Arial" w:eastAsia="Arial" w:hAnsi="Arial" w:cs="Arial"/>
                <w:color w:val="000104"/>
                <w:sz w:val="18"/>
              </w:rPr>
              <w:t xml:space="preserve">19.4% </w:t>
            </w:r>
          </w:p>
        </w:tc>
        <w:tc>
          <w:tcPr>
            <w:tcW w:w="0" w:type="auto"/>
            <w:vMerge/>
            <w:tcBorders>
              <w:top w:val="nil"/>
              <w:left w:val="single" w:sz="8" w:space="0" w:color="DFDFE0"/>
              <w:bottom w:val="nil"/>
              <w:right w:val="single" w:sz="8" w:space="0" w:color="DFDFE0"/>
            </w:tcBorders>
          </w:tcPr>
          <w:p w14:paraId="50615C33" w14:textId="77777777" w:rsidR="002453D1" w:rsidRDefault="002453D1">
            <w:pPr>
              <w:spacing w:after="160" w:line="259" w:lineRule="auto"/>
              <w:ind w:left="0" w:right="0" w:firstLine="0"/>
              <w:jc w:val="left"/>
            </w:pPr>
          </w:p>
        </w:tc>
        <w:tc>
          <w:tcPr>
            <w:tcW w:w="0" w:type="auto"/>
            <w:vMerge/>
            <w:tcBorders>
              <w:top w:val="nil"/>
              <w:left w:val="single" w:sz="8" w:space="0" w:color="DFDFE0"/>
              <w:bottom w:val="nil"/>
              <w:right w:val="nil"/>
            </w:tcBorders>
          </w:tcPr>
          <w:p w14:paraId="421AFC33" w14:textId="77777777" w:rsidR="002453D1" w:rsidRDefault="002453D1">
            <w:pPr>
              <w:spacing w:after="160" w:line="259" w:lineRule="auto"/>
              <w:ind w:left="0" w:right="0" w:firstLine="0"/>
              <w:jc w:val="left"/>
            </w:pPr>
          </w:p>
        </w:tc>
      </w:tr>
      <w:tr w:rsidR="002453D1" w14:paraId="39C31D6D" w14:textId="77777777">
        <w:trPr>
          <w:trHeight w:val="237"/>
        </w:trPr>
        <w:tc>
          <w:tcPr>
            <w:tcW w:w="0" w:type="auto"/>
            <w:vMerge/>
            <w:tcBorders>
              <w:top w:val="nil"/>
              <w:left w:val="nil"/>
              <w:bottom w:val="single" w:sz="8" w:space="0" w:color="152935"/>
              <w:right w:val="nil"/>
            </w:tcBorders>
          </w:tcPr>
          <w:p w14:paraId="539668A8" w14:textId="77777777" w:rsidR="002453D1" w:rsidRDefault="002453D1">
            <w:pPr>
              <w:spacing w:after="160" w:line="259" w:lineRule="auto"/>
              <w:ind w:left="0" w:right="0" w:firstLine="0"/>
              <w:jc w:val="left"/>
            </w:pPr>
          </w:p>
        </w:tc>
        <w:tc>
          <w:tcPr>
            <w:tcW w:w="1960" w:type="dxa"/>
            <w:tcBorders>
              <w:top w:val="single" w:sz="8" w:space="0" w:color="ADADAD"/>
              <w:left w:val="nil"/>
              <w:bottom w:val="single" w:sz="8" w:space="0" w:color="152935"/>
              <w:right w:val="nil"/>
            </w:tcBorders>
            <w:shd w:val="clear" w:color="auto" w:fill="DFDFE0"/>
          </w:tcPr>
          <w:p w14:paraId="4C39CFB2" w14:textId="77777777" w:rsidR="002453D1" w:rsidRDefault="0072685C">
            <w:pPr>
              <w:spacing w:after="0" w:line="259" w:lineRule="auto"/>
              <w:ind w:left="60" w:right="0" w:firstLine="0"/>
              <w:jc w:val="left"/>
            </w:pPr>
            <w:r>
              <w:rPr>
                <w:rFonts w:ascii="Arial" w:eastAsia="Arial" w:hAnsi="Arial" w:cs="Arial"/>
                <w:color w:val="25495F"/>
                <w:sz w:val="18"/>
              </w:rPr>
              <w:t xml:space="preserve">OTHERS </w:t>
            </w:r>
          </w:p>
        </w:tc>
        <w:tc>
          <w:tcPr>
            <w:tcW w:w="1018" w:type="dxa"/>
            <w:tcBorders>
              <w:top w:val="single" w:sz="8" w:space="0" w:color="ADADAD"/>
              <w:left w:val="nil"/>
              <w:bottom w:val="single" w:sz="8" w:space="0" w:color="152935"/>
              <w:right w:val="single" w:sz="8" w:space="0" w:color="DFDFE0"/>
            </w:tcBorders>
            <w:shd w:val="clear" w:color="auto" w:fill="FFFFFF"/>
          </w:tcPr>
          <w:p w14:paraId="60E1B142" w14:textId="77777777" w:rsidR="002453D1" w:rsidRDefault="0072685C">
            <w:pPr>
              <w:spacing w:after="0" w:line="259" w:lineRule="auto"/>
              <w:ind w:left="0" w:right="50" w:firstLine="0"/>
              <w:jc w:val="right"/>
            </w:pPr>
            <w:r>
              <w:rPr>
                <w:rFonts w:ascii="Arial" w:eastAsia="Arial" w:hAnsi="Arial" w:cs="Arial"/>
                <w:color w:val="000104"/>
                <w:sz w:val="18"/>
              </w:rPr>
              <w:t xml:space="preserve">88 </w:t>
            </w:r>
          </w:p>
        </w:tc>
        <w:tc>
          <w:tcPr>
            <w:tcW w:w="1473" w:type="dxa"/>
            <w:tcBorders>
              <w:top w:val="single" w:sz="8" w:space="0" w:color="ADADAD"/>
              <w:left w:val="single" w:sz="8" w:space="0" w:color="DFDFE0"/>
              <w:bottom w:val="single" w:sz="8" w:space="0" w:color="152935"/>
              <w:right w:val="single" w:sz="8" w:space="0" w:color="DFDFE0"/>
            </w:tcBorders>
          </w:tcPr>
          <w:p w14:paraId="4D5A29C3" w14:textId="77777777" w:rsidR="002453D1" w:rsidRDefault="0072685C">
            <w:pPr>
              <w:spacing w:after="0" w:line="259" w:lineRule="auto"/>
              <w:ind w:left="0" w:right="58" w:firstLine="0"/>
              <w:jc w:val="right"/>
            </w:pPr>
            <w:r>
              <w:rPr>
                <w:rFonts w:ascii="Arial" w:eastAsia="Arial" w:hAnsi="Arial" w:cs="Arial"/>
                <w:color w:val="000104"/>
                <w:sz w:val="18"/>
              </w:rPr>
              <w:t xml:space="preserve">33.5% </w:t>
            </w:r>
          </w:p>
        </w:tc>
        <w:tc>
          <w:tcPr>
            <w:tcW w:w="0" w:type="auto"/>
            <w:vMerge/>
            <w:tcBorders>
              <w:top w:val="nil"/>
              <w:left w:val="single" w:sz="8" w:space="0" w:color="DFDFE0"/>
              <w:bottom w:val="single" w:sz="8" w:space="0" w:color="152935"/>
              <w:right w:val="single" w:sz="8" w:space="0" w:color="DFDFE0"/>
            </w:tcBorders>
          </w:tcPr>
          <w:p w14:paraId="1700F030" w14:textId="77777777" w:rsidR="002453D1" w:rsidRDefault="002453D1">
            <w:pPr>
              <w:spacing w:after="160" w:line="259" w:lineRule="auto"/>
              <w:ind w:left="0" w:right="0" w:firstLine="0"/>
              <w:jc w:val="left"/>
            </w:pPr>
          </w:p>
        </w:tc>
        <w:tc>
          <w:tcPr>
            <w:tcW w:w="0" w:type="auto"/>
            <w:vMerge/>
            <w:tcBorders>
              <w:top w:val="nil"/>
              <w:left w:val="single" w:sz="8" w:space="0" w:color="DFDFE0"/>
              <w:bottom w:val="single" w:sz="8" w:space="0" w:color="152935"/>
              <w:right w:val="nil"/>
            </w:tcBorders>
          </w:tcPr>
          <w:p w14:paraId="1A0B2CD1" w14:textId="77777777" w:rsidR="002453D1" w:rsidRDefault="002453D1">
            <w:pPr>
              <w:spacing w:after="160" w:line="259" w:lineRule="auto"/>
              <w:ind w:left="0" w:right="0" w:firstLine="0"/>
              <w:jc w:val="left"/>
            </w:pPr>
          </w:p>
        </w:tc>
      </w:tr>
    </w:tbl>
    <w:p w14:paraId="0D4CADBA" w14:textId="77777777" w:rsidR="002453D1" w:rsidRDefault="0072685C">
      <w:pPr>
        <w:spacing w:after="4" w:line="267" w:lineRule="auto"/>
        <w:ind w:left="-5" w:right="1427"/>
      </w:pPr>
      <w:r>
        <w:rPr>
          <w:sz w:val="22"/>
        </w:rPr>
        <w:t>Source: Field survey, 2025</w:t>
      </w:r>
      <w:r>
        <w:t xml:space="preserve"> </w:t>
      </w:r>
    </w:p>
    <w:p w14:paraId="51B164DA" w14:textId="77777777" w:rsidR="002453D1" w:rsidRDefault="0072685C">
      <w:pPr>
        <w:spacing w:after="45" w:line="259" w:lineRule="auto"/>
        <w:ind w:left="0" w:right="0" w:firstLine="0"/>
        <w:jc w:val="left"/>
      </w:pPr>
      <w:r>
        <w:rPr>
          <w:sz w:val="22"/>
        </w:rPr>
        <w:t xml:space="preserve"> </w:t>
      </w:r>
    </w:p>
    <w:p w14:paraId="1D76E673" w14:textId="77777777" w:rsidR="002453D1" w:rsidRDefault="0072685C">
      <w:pPr>
        <w:pStyle w:val="Heading3"/>
        <w:tabs>
          <w:tab w:val="center" w:pos="2257"/>
        </w:tabs>
        <w:spacing w:after="150" w:line="271" w:lineRule="auto"/>
        <w:ind w:left="-15" w:right="0" w:firstLine="0"/>
      </w:pPr>
      <w:r>
        <w:rPr>
          <w:sz w:val="22"/>
        </w:rPr>
        <w:t>4.2</w:t>
      </w:r>
      <w:r>
        <w:rPr>
          <w:sz w:val="22"/>
        </w:rPr>
        <w:t xml:space="preserve"> </w:t>
      </w:r>
      <w:r>
        <w:rPr>
          <w:sz w:val="22"/>
        </w:rPr>
        <w:tab/>
      </w:r>
      <w:r>
        <w:rPr>
          <w:sz w:val="22"/>
        </w:rPr>
        <w:t>Descriptive Analysis of Variables</w:t>
      </w:r>
      <w:r>
        <w:rPr>
          <w:sz w:val="22"/>
        </w:rPr>
        <w:t xml:space="preserve"> </w:t>
      </w:r>
    </w:p>
    <w:p w14:paraId="757388CA" w14:textId="77777777" w:rsidR="002453D1" w:rsidRDefault="0072685C">
      <w:pPr>
        <w:spacing w:after="164" w:line="364" w:lineRule="auto"/>
        <w:ind w:left="-5" w:right="1427"/>
      </w:pPr>
      <w:r>
        <w:rPr>
          <w:sz w:val="22"/>
        </w:rPr>
        <w:t>The descriptive analysis Cadbury Nigeria PLC, Ikeja lains how respondents responded and agreed to each variable in the study, and the researcher summarized the response agreement using the mean and standard deviations. For this study, the value of percentages, mean and standard derivation was used to infer certain meanings for responses provided by respondents, in line with descriptive statistical results, and certain summaries, interpretations, and comparisons of the result were done for the purpose of ass</w:t>
      </w:r>
      <w:r>
        <w:rPr>
          <w:sz w:val="22"/>
        </w:rPr>
        <w:t>igning meaning to statistical figures. For the purpose of drawing specific conclusions, standard rules of thumb for mean and standard deviation measurements were adopted, and then inferences were drawn regarding mean and standard deviation values.</w:t>
      </w:r>
      <w:r>
        <w:rPr>
          <w:sz w:val="22"/>
        </w:rPr>
        <w:t xml:space="preserve"> </w:t>
      </w:r>
    </w:p>
    <w:p w14:paraId="6C53A45E" w14:textId="77777777" w:rsidR="002453D1" w:rsidRDefault="0072685C">
      <w:pPr>
        <w:spacing w:after="153" w:line="414" w:lineRule="auto"/>
        <w:ind w:left="0" w:right="1433" w:firstLine="0"/>
      </w:pPr>
      <w:r>
        <w:rPr>
          <w:rFonts w:ascii="Gungsuh" w:eastAsia="Gungsuh" w:hAnsi="Gungsuh" w:cs="Gungsuh"/>
          <w:sz w:val="22"/>
        </w:rPr>
        <w:t xml:space="preserve">The responses to items in the questionnaire were based on a Six-point modified Likert-type scale coded with numerical values for ease of analysis. The values assigned were 6 for Strongly Agree (very high), 5 for </w:t>
      </w:r>
      <w:r>
        <w:rPr>
          <w:rFonts w:ascii="Gungsuh" w:eastAsia="Gungsuh" w:hAnsi="Gungsuh" w:cs="Gungsuh"/>
          <w:sz w:val="22"/>
        </w:rPr>
        <w:lastRenderedPageBreak/>
        <w:t>Agree (high), 4 for Partially Agree (moderately high), 3 for Partially Disagree (moderately low), 2 for Disagree (low), and 1 for Strongly Disagree (very low). For the purpose of interpretation, the mean of the responses using a width of the class interval was interpreted as follows: 5.50-6.00 implied strongly agreed (very high), 4.50-5.49 agreed (high), 3.50-4.49 implied partially agree (moderately high), 2.50-3.49 implied partially disagree (moderately low), 1.50-2.49 implied disagreed (low), and 0.50-1.4</w:t>
      </w:r>
      <w:r>
        <w:rPr>
          <w:rFonts w:ascii="Gungsuh" w:eastAsia="Gungsuh" w:hAnsi="Gungsuh" w:cs="Gungsuh"/>
          <w:sz w:val="22"/>
        </w:rPr>
        <w:t>9 implied strongly disagreed (very low). For standard deviation (SD) measurement, Gray and Wegner's (2012) Cadbury Nigeria PLC, Ikeja lanation was utilized. Wegner stated that standard deviations of about one and less than one (SD ≤1) indicate that the majority of responses are gathered around the mean value and that there is an agreement regarding the given question or variable (Gray &amp; Wegner, 2012).</w:t>
      </w:r>
      <w:r>
        <w:rPr>
          <w:sz w:val="22"/>
        </w:rPr>
        <w:t xml:space="preserve"> </w:t>
      </w:r>
    </w:p>
    <w:p w14:paraId="5FD59512" w14:textId="77777777" w:rsidR="002453D1" w:rsidRDefault="0072685C">
      <w:pPr>
        <w:spacing w:after="151" w:line="259" w:lineRule="auto"/>
        <w:ind w:left="0" w:right="0" w:firstLine="0"/>
        <w:jc w:val="left"/>
      </w:pPr>
      <w:r>
        <w:rPr>
          <w:b/>
          <w:sz w:val="22"/>
        </w:rPr>
        <w:t xml:space="preserve"> </w:t>
      </w:r>
    </w:p>
    <w:p w14:paraId="1FC4B52C" w14:textId="77777777" w:rsidR="002453D1" w:rsidRDefault="0072685C">
      <w:pPr>
        <w:pStyle w:val="Heading4"/>
        <w:tabs>
          <w:tab w:val="center" w:pos="3453"/>
        </w:tabs>
        <w:spacing w:after="101" w:line="271" w:lineRule="auto"/>
        <w:ind w:left="-15" w:right="0" w:firstLine="0"/>
      </w:pPr>
      <w:r>
        <w:rPr>
          <w:sz w:val="22"/>
        </w:rPr>
        <w:t>4.2.1</w:t>
      </w:r>
      <w:r>
        <w:rPr>
          <w:sz w:val="22"/>
        </w:rPr>
        <w:t xml:space="preserve"> </w:t>
      </w:r>
      <w:r>
        <w:rPr>
          <w:sz w:val="22"/>
        </w:rPr>
        <w:tab/>
      </w:r>
      <w:r>
        <w:rPr>
          <w:sz w:val="22"/>
        </w:rPr>
        <w:t>Restatement of Research Objective 1, Research Question 1</w:t>
      </w:r>
      <w:r>
        <w:rPr>
          <w:sz w:val="22"/>
        </w:rPr>
        <w:t xml:space="preserve"> </w:t>
      </w:r>
    </w:p>
    <w:p w14:paraId="58672676" w14:textId="77777777" w:rsidR="002453D1" w:rsidRDefault="0072685C">
      <w:pPr>
        <w:spacing w:after="119" w:line="397" w:lineRule="auto"/>
        <w:ind w:left="-5" w:right="1427"/>
      </w:pPr>
      <w:r>
        <w:rPr>
          <w:b/>
          <w:sz w:val="22"/>
        </w:rPr>
        <w:t>Objective One</w:t>
      </w:r>
      <w:r>
        <w:rPr>
          <w:sz w:val="22"/>
        </w:rPr>
        <w:t>: examine the effect of Feedback on Work Motivation in Cadbury Nigeria PLC, Ikeja, Lagos State.</w:t>
      </w:r>
      <w:r>
        <w:rPr>
          <w:sz w:val="22"/>
        </w:rPr>
        <w:t xml:space="preserve"> </w:t>
      </w:r>
    </w:p>
    <w:p w14:paraId="083B4FAB" w14:textId="77777777" w:rsidR="002453D1" w:rsidRDefault="0072685C">
      <w:pPr>
        <w:spacing w:after="4" w:line="398" w:lineRule="auto"/>
        <w:ind w:left="-5" w:right="1427"/>
      </w:pPr>
      <w:r>
        <w:rPr>
          <w:b/>
          <w:sz w:val="22"/>
        </w:rPr>
        <w:t xml:space="preserve">Research question One: </w:t>
      </w:r>
      <w:r>
        <w:rPr>
          <w:sz w:val="22"/>
        </w:rPr>
        <w:t>What effect does Feedback have on the Work Motivation of Cadbury Nigeria PLC, Ikeja, Lagos State?</w:t>
      </w:r>
      <w:r>
        <w:rPr>
          <w:sz w:val="22"/>
        </w:rPr>
        <w:t xml:space="preserve"> </w:t>
      </w:r>
    </w:p>
    <w:p w14:paraId="666BFB95" w14:textId="77777777" w:rsidR="002453D1" w:rsidRDefault="0072685C">
      <w:pPr>
        <w:spacing w:after="141" w:line="267" w:lineRule="auto"/>
        <w:ind w:left="-5" w:right="1427"/>
      </w:pPr>
      <w:r>
        <w:rPr>
          <w:sz w:val="22"/>
        </w:rPr>
        <w:t xml:space="preserve">The first objective of the study sought to: examine the effect of Feedback on the Work Motivation of  </w:t>
      </w:r>
    </w:p>
    <w:p w14:paraId="579F6043" w14:textId="77777777" w:rsidR="002453D1" w:rsidRDefault="0072685C">
      <w:pPr>
        <w:spacing w:after="93" w:line="267" w:lineRule="auto"/>
        <w:ind w:left="-5" w:right="1427"/>
      </w:pPr>
      <w:r>
        <w:rPr>
          <w:sz w:val="22"/>
        </w:rPr>
        <w:t>Staff in Cadbury Nigeria PLC, Ikeja, Lagos State.</w:t>
      </w:r>
      <w:r>
        <w:rPr>
          <w:sz w:val="22"/>
        </w:rPr>
        <w:t xml:space="preserve"> </w:t>
      </w:r>
    </w:p>
    <w:p w14:paraId="183CE214" w14:textId="77777777" w:rsidR="002453D1" w:rsidRDefault="0072685C">
      <w:pPr>
        <w:spacing w:after="151" w:line="259" w:lineRule="auto"/>
        <w:ind w:left="0" w:right="0" w:firstLine="0"/>
        <w:jc w:val="left"/>
      </w:pPr>
      <w:r>
        <w:rPr>
          <w:b/>
          <w:sz w:val="22"/>
        </w:rPr>
        <w:t xml:space="preserve"> </w:t>
      </w:r>
    </w:p>
    <w:p w14:paraId="72B9D6C7" w14:textId="77777777" w:rsidR="002453D1" w:rsidRDefault="0072685C">
      <w:pPr>
        <w:pStyle w:val="Heading2"/>
        <w:spacing w:after="4" w:line="271" w:lineRule="auto"/>
        <w:ind w:left="-5" w:right="1093"/>
      </w:pPr>
      <w:r>
        <w:rPr>
          <w:sz w:val="22"/>
        </w:rPr>
        <w:t>Table 4.2.1a: Descriptive Statistics of Feedback</w:t>
      </w:r>
      <w:r>
        <w:rPr>
          <w:sz w:val="22"/>
        </w:rPr>
        <w:t xml:space="preserve"> </w:t>
      </w:r>
    </w:p>
    <w:tbl>
      <w:tblPr>
        <w:tblStyle w:val="TableGrid"/>
        <w:tblW w:w="8913" w:type="dxa"/>
        <w:tblInd w:w="0" w:type="dxa"/>
        <w:tblCellMar>
          <w:top w:w="17" w:type="dxa"/>
          <w:left w:w="0" w:type="dxa"/>
          <w:bottom w:w="13" w:type="dxa"/>
          <w:right w:w="0" w:type="dxa"/>
        </w:tblCellMar>
        <w:tblLook w:val="04A0" w:firstRow="1" w:lastRow="0" w:firstColumn="1" w:lastColumn="0" w:noHBand="0" w:noVBand="1"/>
      </w:tblPr>
      <w:tblGrid>
        <w:gridCol w:w="3264"/>
        <w:gridCol w:w="568"/>
        <w:gridCol w:w="565"/>
        <w:gridCol w:w="710"/>
        <w:gridCol w:w="705"/>
        <w:gridCol w:w="711"/>
        <w:gridCol w:w="710"/>
        <w:gridCol w:w="690"/>
        <w:gridCol w:w="990"/>
      </w:tblGrid>
      <w:tr w:rsidR="002453D1" w14:paraId="2FE13597" w14:textId="77777777">
        <w:trPr>
          <w:trHeight w:val="462"/>
        </w:trPr>
        <w:tc>
          <w:tcPr>
            <w:tcW w:w="3264" w:type="dxa"/>
            <w:tcBorders>
              <w:top w:val="nil"/>
              <w:left w:val="nil"/>
              <w:bottom w:val="single" w:sz="8" w:space="0" w:color="152935"/>
              <w:right w:val="single" w:sz="8" w:space="0" w:color="DFDFE0"/>
            </w:tcBorders>
            <w:vAlign w:val="bottom"/>
          </w:tcPr>
          <w:p w14:paraId="5E71955D" w14:textId="77777777" w:rsidR="002453D1" w:rsidRDefault="0072685C">
            <w:pPr>
              <w:spacing w:after="0" w:line="259" w:lineRule="auto"/>
              <w:ind w:left="0" w:right="11" w:firstLine="0"/>
              <w:jc w:val="center"/>
            </w:pPr>
            <w:r>
              <w:rPr>
                <w:sz w:val="22"/>
              </w:rPr>
              <w:t>ITEMS</w:t>
            </w:r>
            <w:r>
              <w:rPr>
                <w:sz w:val="22"/>
              </w:rPr>
              <w:t xml:space="preserve"> </w:t>
            </w:r>
          </w:p>
        </w:tc>
        <w:tc>
          <w:tcPr>
            <w:tcW w:w="568" w:type="dxa"/>
            <w:tcBorders>
              <w:top w:val="nil"/>
              <w:left w:val="single" w:sz="8" w:space="0" w:color="DFDFE0"/>
              <w:bottom w:val="single" w:sz="8" w:space="0" w:color="152935"/>
              <w:right w:val="single" w:sz="8" w:space="0" w:color="DFDFE0"/>
            </w:tcBorders>
            <w:vAlign w:val="bottom"/>
          </w:tcPr>
          <w:p w14:paraId="467C0167" w14:textId="77777777" w:rsidR="002453D1" w:rsidRDefault="0072685C">
            <w:pPr>
              <w:spacing w:after="0" w:line="259" w:lineRule="auto"/>
              <w:ind w:left="152" w:right="0" w:firstLine="0"/>
              <w:jc w:val="left"/>
            </w:pPr>
            <w:r>
              <w:rPr>
                <w:rFonts w:ascii="Arial" w:eastAsia="Arial" w:hAnsi="Arial" w:cs="Arial"/>
                <w:color w:val="25495F"/>
                <w:sz w:val="18"/>
              </w:rPr>
              <w:t xml:space="preserve">SD </w:t>
            </w:r>
          </w:p>
        </w:tc>
        <w:tc>
          <w:tcPr>
            <w:tcW w:w="565" w:type="dxa"/>
            <w:tcBorders>
              <w:top w:val="nil"/>
              <w:left w:val="single" w:sz="8" w:space="0" w:color="DFDFE0"/>
              <w:bottom w:val="single" w:sz="8" w:space="0" w:color="152935"/>
              <w:right w:val="single" w:sz="8" w:space="0" w:color="DFDFE0"/>
            </w:tcBorders>
            <w:vAlign w:val="bottom"/>
          </w:tcPr>
          <w:p w14:paraId="1E4EA67C" w14:textId="77777777" w:rsidR="002453D1" w:rsidRDefault="0072685C">
            <w:pPr>
              <w:spacing w:after="0" w:line="259" w:lineRule="auto"/>
              <w:ind w:left="0" w:right="5" w:firstLine="0"/>
              <w:jc w:val="center"/>
            </w:pPr>
            <w:r>
              <w:rPr>
                <w:rFonts w:ascii="Arial" w:eastAsia="Arial" w:hAnsi="Arial" w:cs="Arial"/>
                <w:color w:val="25495F"/>
                <w:sz w:val="18"/>
              </w:rPr>
              <w:t xml:space="preserve">D </w:t>
            </w:r>
          </w:p>
        </w:tc>
        <w:tc>
          <w:tcPr>
            <w:tcW w:w="710" w:type="dxa"/>
            <w:tcBorders>
              <w:top w:val="nil"/>
              <w:left w:val="single" w:sz="8" w:space="0" w:color="DFDFE0"/>
              <w:bottom w:val="single" w:sz="8" w:space="0" w:color="152935"/>
              <w:right w:val="single" w:sz="8" w:space="0" w:color="DFDFE0"/>
            </w:tcBorders>
            <w:vAlign w:val="bottom"/>
          </w:tcPr>
          <w:p w14:paraId="4A55A343" w14:textId="77777777" w:rsidR="002453D1" w:rsidRDefault="0072685C">
            <w:pPr>
              <w:spacing w:after="0" w:line="259" w:lineRule="auto"/>
              <w:ind w:left="0" w:right="0" w:firstLine="0"/>
              <w:jc w:val="center"/>
            </w:pPr>
            <w:r>
              <w:rPr>
                <w:rFonts w:ascii="Arial" w:eastAsia="Arial" w:hAnsi="Arial" w:cs="Arial"/>
                <w:color w:val="25495F"/>
                <w:sz w:val="18"/>
              </w:rPr>
              <w:t xml:space="preserve">PD </w:t>
            </w:r>
          </w:p>
        </w:tc>
        <w:tc>
          <w:tcPr>
            <w:tcW w:w="705" w:type="dxa"/>
            <w:tcBorders>
              <w:top w:val="nil"/>
              <w:left w:val="single" w:sz="8" w:space="0" w:color="DFDFE0"/>
              <w:bottom w:val="single" w:sz="8" w:space="0" w:color="152935"/>
              <w:right w:val="single" w:sz="8" w:space="0" w:color="DFDFE0"/>
            </w:tcBorders>
            <w:vAlign w:val="bottom"/>
          </w:tcPr>
          <w:p w14:paraId="52650E5E" w14:textId="77777777" w:rsidR="002453D1" w:rsidRDefault="0072685C">
            <w:pPr>
              <w:spacing w:after="0" w:line="259" w:lineRule="auto"/>
              <w:ind w:left="0" w:right="0" w:firstLine="0"/>
              <w:jc w:val="center"/>
            </w:pPr>
            <w:r>
              <w:rPr>
                <w:rFonts w:ascii="Arial" w:eastAsia="Arial" w:hAnsi="Arial" w:cs="Arial"/>
                <w:color w:val="25495F"/>
                <w:sz w:val="18"/>
              </w:rPr>
              <w:t xml:space="preserve">PA </w:t>
            </w:r>
          </w:p>
        </w:tc>
        <w:tc>
          <w:tcPr>
            <w:tcW w:w="711" w:type="dxa"/>
            <w:tcBorders>
              <w:top w:val="nil"/>
              <w:left w:val="single" w:sz="8" w:space="0" w:color="DFDFE0"/>
              <w:bottom w:val="single" w:sz="8" w:space="0" w:color="152935"/>
              <w:right w:val="single" w:sz="8" w:space="0" w:color="DFDFE0"/>
            </w:tcBorders>
            <w:vAlign w:val="bottom"/>
          </w:tcPr>
          <w:p w14:paraId="09E4FB80" w14:textId="77777777" w:rsidR="002453D1" w:rsidRDefault="0072685C">
            <w:pPr>
              <w:spacing w:after="0" w:line="259" w:lineRule="auto"/>
              <w:ind w:left="0" w:right="1" w:firstLine="0"/>
              <w:jc w:val="center"/>
            </w:pPr>
            <w:r>
              <w:rPr>
                <w:rFonts w:ascii="Arial" w:eastAsia="Arial" w:hAnsi="Arial" w:cs="Arial"/>
                <w:color w:val="25495F"/>
                <w:sz w:val="18"/>
              </w:rPr>
              <w:t xml:space="preserve">A </w:t>
            </w:r>
          </w:p>
        </w:tc>
        <w:tc>
          <w:tcPr>
            <w:tcW w:w="710" w:type="dxa"/>
            <w:tcBorders>
              <w:top w:val="nil"/>
              <w:left w:val="single" w:sz="8" w:space="0" w:color="DFDFE0"/>
              <w:bottom w:val="single" w:sz="8" w:space="0" w:color="152935"/>
              <w:right w:val="single" w:sz="8" w:space="0" w:color="DFDFE0"/>
            </w:tcBorders>
            <w:vAlign w:val="bottom"/>
          </w:tcPr>
          <w:p w14:paraId="30911EB0" w14:textId="77777777" w:rsidR="002453D1" w:rsidRDefault="0072685C">
            <w:pPr>
              <w:spacing w:after="0" w:line="259" w:lineRule="auto"/>
              <w:ind w:left="0" w:right="0" w:firstLine="0"/>
              <w:jc w:val="center"/>
            </w:pPr>
            <w:r>
              <w:rPr>
                <w:rFonts w:ascii="Arial" w:eastAsia="Arial" w:hAnsi="Arial" w:cs="Arial"/>
                <w:color w:val="25495F"/>
                <w:sz w:val="18"/>
              </w:rPr>
              <w:t xml:space="preserve">SA </w:t>
            </w:r>
          </w:p>
        </w:tc>
        <w:tc>
          <w:tcPr>
            <w:tcW w:w="690" w:type="dxa"/>
            <w:tcBorders>
              <w:top w:val="nil"/>
              <w:left w:val="single" w:sz="8" w:space="0" w:color="DFDFE0"/>
              <w:bottom w:val="single" w:sz="8" w:space="0" w:color="152935"/>
              <w:right w:val="single" w:sz="8" w:space="0" w:color="DFDFE0"/>
            </w:tcBorders>
            <w:vAlign w:val="bottom"/>
          </w:tcPr>
          <w:p w14:paraId="4A5320D3" w14:textId="77777777" w:rsidR="002453D1" w:rsidRDefault="0072685C">
            <w:pPr>
              <w:spacing w:after="0" w:line="259" w:lineRule="auto"/>
              <w:ind w:left="120" w:right="0" w:firstLine="0"/>
              <w:jc w:val="left"/>
            </w:pPr>
            <w:r>
              <w:rPr>
                <w:rFonts w:ascii="Arial" w:eastAsia="Arial" w:hAnsi="Arial" w:cs="Arial"/>
                <w:color w:val="25495F"/>
                <w:sz w:val="18"/>
              </w:rPr>
              <w:t xml:space="preserve">Mean </w:t>
            </w:r>
          </w:p>
        </w:tc>
        <w:tc>
          <w:tcPr>
            <w:tcW w:w="990" w:type="dxa"/>
            <w:tcBorders>
              <w:top w:val="nil"/>
              <w:left w:val="single" w:sz="8" w:space="0" w:color="DFDFE0"/>
              <w:bottom w:val="single" w:sz="8" w:space="0" w:color="152935"/>
              <w:right w:val="nil"/>
            </w:tcBorders>
          </w:tcPr>
          <w:p w14:paraId="721F2527" w14:textId="77777777" w:rsidR="002453D1" w:rsidRDefault="0072685C">
            <w:pPr>
              <w:spacing w:after="0" w:line="259" w:lineRule="auto"/>
              <w:ind w:left="0" w:right="0" w:firstLine="0"/>
              <w:jc w:val="center"/>
            </w:pPr>
            <w:r>
              <w:rPr>
                <w:rFonts w:ascii="Arial" w:eastAsia="Arial" w:hAnsi="Arial" w:cs="Arial"/>
                <w:color w:val="25495F"/>
                <w:sz w:val="18"/>
              </w:rPr>
              <w:t xml:space="preserve">Std. Deviation </w:t>
            </w:r>
          </w:p>
        </w:tc>
      </w:tr>
      <w:tr w:rsidR="002453D1" w14:paraId="08FF92A9" w14:textId="77777777">
        <w:trPr>
          <w:trHeight w:val="887"/>
        </w:trPr>
        <w:tc>
          <w:tcPr>
            <w:tcW w:w="3264" w:type="dxa"/>
            <w:tcBorders>
              <w:top w:val="single" w:sz="8" w:space="0" w:color="152935"/>
              <w:left w:val="nil"/>
              <w:bottom w:val="single" w:sz="8" w:space="0" w:color="ADADAD"/>
              <w:right w:val="nil"/>
            </w:tcBorders>
            <w:shd w:val="clear" w:color="auto" w:fill="DFDFE0"/>
          </w:tcPr>
          <w:p w14:paraId="6DD1B566" w14:textId="77777777" w:rsidR="002453D1" w:rsidRDefault="0072685C">
            <w:pPr>
              <w:spacing w:after="0" w:line="259" w:lineRule="auto"/>
              <w:ind w:left="0" w:right="0" w:firstLine="0"/>
              <w:jc w:val="left"/>
            </w:pPr>
            <w:r>
              <w:rPr>
                <w:sz w:val="22"/>
              </w:rPr>
              <w:t>Management and their sub-</w:t>
            </w:r>
            <w:r>
              <w:rPr>
                <w:sz w:val="22"/>
              </w:rPr>
              <w:t>ordinates help in effective aiding of the feedback process.</w:t>
            </w:r>
            <w:r>
              <w:rPr>
                <w:rFonts w:ascii="Arial" w:eastAsia="Arial" w:hAnsi="Arial" w:cs="Arial"/>
                <w:color w:val="25495F"/>
                <w:sz w:val="20"/>
              </w:rPr>
              <w:t xml:space="preserve"> </w:t>
            </w:r>
          </w:p>
        </w:tc>
        <w:tc>
          <w:tcPr>
            <w:tcW w:w="568" w:type="dxa"/>
            <w:tcBorders>
              <w:top w:val="single" w:sz="8" w:space="0" w:color="152935"/>
              <w:left w:val="nil"/>
              <w:bottom w:val="single" w:sz="8" w:space="0" w:color="ADADAD"/>
              <w:right w:val="single" w:sz="8" w:space="0" w:color="DFDFE0"/>
            </w:tcBorders>
          </w:tcPr>
          <w:p w14:paraId="2128F834" w14:textId="77777777" w:rsidR="002453D1" w:rsidRDefault="0072685C">
            <w:pPr>
              <w:spacing w:after="0" w:line="259" w:lineRule="auto"/>
              <w:ind w:left="82" w:right="0" w:firstLine="0"/>
            </w:pPr>
            <w:r>
              <w:rPr>
                <w:rFonts w:ascii="Arial" w:eastAsia="Arial" w:hAnsi="Arial" w:cs="Arial"/>
                <w:color w:val="000104"/>
                <w:sz w:val="18"/>
              </w:rPr>
              <w:t xml:space="preserve">1.1% </w:t>
            </w:r>
          </w:p>
        </w:tc>
        <w:tc>
          <w:tcPr>
            <w:tcW w:w="565" w:type="dxa"/>
            <w:tcBorders>
              <w:top w:val="single" w:sz="8" w:space="0" w:color="152935"/>
              <w:left w:val="single" w:sz="8" w:space="0" w:color="DFDFE0"/>
              <w:bottom w:val="single" w:sz="8" w:space="0" w:color="ADADAD"/>
              <w:right w:val="single" w:sz="8" w:space="0" w:color="DFDFE0"/>
            </w:tcBorders>
          </w:tcPr>
          <w:p w14:paraId="3BC696D1" w14:textId="77777777" w:rsidR="002453D1" w:rsidRDefault="0072685C">
            <w:pPr>
              <w:spacing w:after="0" w:line="259" w:lineRule="auto"/>
              <w:ind w:left="85" w:right="0" w:firstLine="0"/>
            </w:pPr>
            <w:r>
              <w:rPr>
                <w:rFonts w:ascii="Arial" w:eastAsia="Arial" w:hAnsi="Arial" w:cs="Arial"/>
                <w:color w:val="000104"/>
                <w:sz w:val="18"/>
              </w:rPr>
              <w:t xml:space="preserve">3.0% </w:t>
            </w:r>
          </w:p>
        </w:tc>
        <w:tc>
          <w:tcPr>
            <w:tcW w:w="710" w:type="dxa"/>
            <w:tcBorders>
              <w:top w:val="single" w:sz="8" w:space="0" w:color="152935"/>
              <w:left w:val="single" w:sz="8" w:space="0" w:color="DFDFE0"/>
              <w:bottom w:val="single" w:sz="8" w:space="0" w:color="ADADAD"/>
              <w:right w:val="single" w:sz="8" w:space="0" w:color="DFDFE0"/>
            </w:tcBorders>
          </w:tcPr>
          <w:p w14:paraId="4C94A50B" w14:textId="77777777" w:rsidR="002453D1" w:rsidRDefault="0072685C">
            <w:pPr>
              <w:spacing w:after="0" w:line="259" w:lineRule="auto"/>
              <w:ind w:left="0" w:right="70" w:firstLine="0"/>
              <w:jc w:val="right"/>
            </w:pPr>
            <w:r>
              <w:rPr>
                <w:rFonts w:ascii="Arial" w:eastAsia="Arial" w:hAnsi="Arial" w:cs="Arial"/>
                <w:color w:val="000104"/>
                <w:sz w:val="18"/>
              </w:rPr>
              <w:t xml:space="preserve">2.7% </w:t>
            </w:r>
          </w:p>
        </w:tc>
        <w:tc>
          <w:tcPr>
            <w:tcW w:w="705" w:type="dxa"/>
            <w:tcBorders>
              <w:top w:val="single" w:sz="8" w:space="0" w:color="152935"/>
              <w:left w:val="single" w:sz="8" w:space="0" w:color="DFDFE0"/>
              <w:bottom w:val="single" w:sz="8" w:space="0" w:color="ADADAD"/>
              <w:right w:val="single" w:sz="8" w:space="0" w:color="DFDFE0"/>
            </w:tcBorders>
          </w:tcPr>
          <w:p w14:paraId="7D8C7E05" w14:textId="77777777" w:rsidR="002453D1" w:rsidRDefault="0072685C">
            <w:pPr>
              <w:spacing w:after="0" w:line="259" w:lineRule="auto"/>
              <w:ind w:left="130" w:right="0" w:firstLine="0"/>
              <w:jc w:val="left"/>
            </w:pPr>
            <w:r>
              <w:rPr>
                <w:rFonts w:ascii="Arial" w:eastAsia="Arial" w:hAnsi="Arial" w:cs="Arial"/>
                <w:color w:val="000104"/>
                <w:sz w:val="18"/>
              </w:rPr>
              <w:t xml:space="preserve">28.9% </w:t>
            </w:r>
          </w:p>
        </w:tc>
        <w:tc>
          <w:tcPr>
            <w:tcW w:w="711" w:type="dxa"/>
            <w:tcBorders>
              <w:top w:val="single" w:sz="8" w:space="0" w:color="152935"/>
              <w:left w:val="single" w:sz="8" w:space="0" w:color="DFDFE0"/>
              <w:bottom w:val="single" w:sz="8" w:space="0" w:color="ADADAD"/>
              <w:right w:val="single" w:sz="8" w:space="0" w:color="DFDFE0"/>
            </w:tcBorders>
          </w:tcPr>
          <w:p w14:paraId="11CB7CA8" w14:textId="77777777" w:rsidR="002453D1" w:rsidRDefault="0072685C">
            <w:pPr>
              <w:spacing w:after="0" w:line="259" w:lineRule="auto"/>
              <w:ind w:left="130" w:right="0" w:firstLine="0"/>
              <w:jc w:val="left"/>
            </w:pPr>
            <w:r>
              <w:rPr>
                <w:rFonts w:ascii="Arial" w:eastAsia="Arial" w:hAnsi="Arial" w:cs="Arial"/>
                <w:color w:val="000104"/>
                <w:sz w:val="18"/>
              </w:rPr>
              <w:t xml:space="preserve">32.3% </w:t>
            </w:r>
          </w:p>
        </w:tc>
        <w:tc>
          <w:tcPr>
            <w:tcW w:w="710" w:type="dxa"/>
            <w:tcBorders>
              <w:top w:val="single" w:sz="8" w:space="0" w:color="152935"/>
              <w:left w:val="single" w:sz="8" w:space="0" w:color="DFDFE0"/>
              <w:bottom w:val="single" w:sz="8" w:space="0" w:color="ADADAD"/>
              <w:right w:val="single" w:sz="8" w:space="0" w:color="DFDFE0"/>
            </w:tcBorders>
          </w:tcPr>
          <w:p w14:paraId="4679EFA7" w14:textId="77777777" w:rsidR="002453D1" w:rsidRDefault="0072685C">
            <w:pPr>
              <w:spacing w:after="0" w:line="259" w:lineRule="auto"/>
              <w:ind w:left="130" w:right="0" w:firstLine="0"/>
              <w:jc w:val="left"/>
            </w:pPr>
            <w:r>
              <w:rPr>
                <w:rFonts w:ascii="Arial" w:eastAsia="Arial" w:hAnsi="Arial" w:cs="Arial"/>
                <w:color w:val="000104"/>
                <w:sz w:val="18"/>
              </w:rPr>
              <w:t xml:space="preserve">31.9% </w:t>
            </w:r>
          </w:p>
        </w:tc>
        <w:tc>
          <w:tcPr>
            <w:tcW w:w="690" w:type="dxa"/>
            <w:tcBorders>
              <w:top w:val="single" w:sz="8" w:space="0" w:color="152935"/>
              <w:left w:val="single" w:sz="8" w:space="0" w:color="DFDFE0"/>
              <w:bottom w:val="single" w:sz="8" w:space="0" w:color="ADADAD"/>
              <w:right w:val="single" w:sz="8" w:space="0" w:color="DFDFE0"/>
            </w:tcBorders>
          </w:tcPr>
          <w:p w14:paraId="4EEBC377" w14:textId="77777777" w:rsidR="002453D1" w:rsidRDefault="0072685C">
            <w:pPr>
              <w:spacing w:after="0" w:line="259" w:lineRule="auto"/>
              <w:ind w:left="0" w:right="10" w:firstLine="0"/>
              <w:jc w:val="right"/>
            </w:pPr>
            <w:r>
              <w:rPr>
                <w:rFonts w:ascii="Arial" w:eastAsia="Arial" w:hAnsi="Arial" w:cs="Arial"/>
                <w:color w:val="000104"/>
                <w:sz w:val="18"/>
              </w:rPr>
              <w:t>4.84</w:t>
            </w:r>
          </w:p>
        </w:tc>
        <w:tc>
          <w:tcPr>
            <w:tcW w:w="990" w:type="dxa"/>
            <w:tcBorders>
              <w:top w:val="single" w:sz="8" w:space="0" w:color="152935"/>
              <w:left w:val="single" w:sz="8" w:space="0" w:color="DFDFE0"/>
              <w:bottom w:val="single" w:sz="8" w:space="0" w:color="ADADAD"/>
              <w:right w:val="nil"/>
            </w:tcBorders>
          </w:tcPr>
          <w:p w14:paraId="45B6985A" w14:textId="77777777" w:rsidR="002453D1" w:rsidRDefault="0072685C">
            <w:pPr>
              <w:tabs>
                <w:tab w:val="right" w:pos="990"/>
              </w:tabs>
              <w:spacing w:after="0" w:line="259" w:lineRule="auto"/>
              <w:ind w:left="-10" w:right="0" w:firstLine="0"/>
              <w:jc w:val="left"/>
            </w:pPr>
            <w:r>
              <w:rPr>
                <w:rFonts w:ascii="Arial" w:eastAsia="Arial" w:hAnsi="Arial" w:cs="Arial"/>
                <w:color w:val="000104"/>
                <w:sz w:val="18"/>
              </w:rPr>
              <w:t xml:space="preserve"> </w:t>
            </w:r>
            <w:r>
              <w:rPr>
                <w:rFonts w:ascii="Arial" w:eastAsia="Arial" w:hAnsi="Arial" w:cs="Arial"/>
                <w:color w:val="000104"/>
                <w:sz w:val="18"/>
              </w:rPr>
              <w:tab/>
              <w:t>1.072</w:t>
            </w:r>
          </w:p>
        </w:tc>
      </w:tr>
      <w:tr w:rsidR="002453D1" w14:paraId="1E20EB5E" w14:textId="77777777">
        <w:trPr>
          <w:trHeight w:val="895"/>
        </w:trPr>
        <w:tc>
          <w:tcPr>
            <w:tcW w:w="3264" w:type="dxa"/>
            <w:tcBorders>
              <w:top w:val="single" w:sz="8" w:space="0" w:color="ADADAD"/>
              <w:left w:val="nil"/>
              <w:bottom w:val="single" w:sz="8" w:space="0" w:color="ADADAD"/>
              <w:right w:val="nil"/>
            </w:tcBorders>
            <w:shd w:val="clear" w:color="auto" w:fill="DFDFE0"/>
          </w:tcPr>
          <w:p w14:paraId="4FAA0854" w14:textId="77777777" w:rsidR="002453D1" w:rsidRDefault="0072685C">
            <w:pPr>
              <w:spacing w:after="0" w:line="259" w:lineRule="auto"/>
              <w:ind w:left="0" w:right="0" w:firstLine="0"/>
              <w:jc w:val="left"/>
            </w:pPr>
            <w:r>
              <w:rPr>
                <w:sz w:val="22"/>
              </w:rPr>
              <w:t>The feedback process helps in creating awareness of the organization’s problems.</w:t>
            </w:r>
            <w:r>
              <w:rPr>
                <w:rFonts w:ascii="Arial" w:eastAsia="Arial" w:hAnsi="Arial" w:cs="Arial"/>
                <w:color w:val="25495F"/>
                <w:sz w:val="20"/>
              </w:rPr>
              <w:t xml:space="preserve"> </w:t>
            </w:r>
          </w:p>
        </w:tc>
        <w:tc>
          <w:tcPr>
            <w:tcW w:w="568" w:type="dxa"/>
            <w:tcBorders>
              <w:top w:val="single" w:sz="8" w:space="0" w:color="ADADAD"/>
              <w:left w:val="nil"/>
              <w:bottom w:val="single" w:sz="8" w:space="0" w:color="ADADAD"/>
              <w:right w:val="single" w:sz="8" w:space="0" w:color="DFDFE0"/>
            </w:tcBorders>
          </w:tcPr>
          <w:p w14:paraId="490E5B6D" w14:textId="77777777" w:rsidR="002453D1" w:rsidRDefault="0072685C">
            <w:pPr>
              <w:spacing w:after="0" w:line="259" w:lineRule="auto"/>
              <w:ind w:left="82" w:right="0" w:firstLine="0"/>
            </w:pPr>
            <w:r>
              <w:rPr>
                <w:rFonts w:ascii="Arial" w:eastAsia="Arial" w:hAnsi="Arial" w:cs="Arial"/>
                <w:color w:val="000104"/>
                <w:sz w:val="18"/>
              </w:rPr>
              <w:t xml:space="preserve">0.4% </w:t>
            </w:r>
          </w:p>
        </w:tc>
        <w:tc>
          <w:tcPr>
            <w:tcW w:w="565" w:type="dxa"/>
            <w:tcBorders>
              <w:top w:val="single" w:sz="8" w:space="0" w:color="ADADAD"/>
              <w:left w:val="single" w:sz="8" w:space="0" w:color="DFDFE0"/>
              <w:bottom w:val="single" w:sz="8" w:space="0" w:color="ADADAD"/>
              <w:right w:val="single" w:sz="8" w:space="0" w:color="DFDFE0"/>
            </w:tcBorders>
          </w:tcPr>
          <w:p w14:paraId="46D6476E" w14:textId="77777777" w:rsidR="002453D1" w:rsidRDefault="0072685C">
            <w:pPr>
              <w:spacing w:after="0" w:line="259" w:lineRule="auto"/>
              <w:ind w:left="85" w:right="0" w:firstLine="0"/>
            </w:pPr>
            <w:r>
              <w:rPr>
                <w:rFonts w:ascii="Arial" w:eastAsia="Arial" w:hAnsi="Arial" w:cs="Arial"/>
                <w:color w:val="000104"/>
                <w:sz w:val="18"/>
              </w:rPr>
              <w:t xml:space="preserve">1.9% </w:t>
            </w:r>
          </w:p>
        </w:tc>
        <w:tc>
          <w:tcPr>
            <w:tcW w:w="710" w:type="dxa"/>
            <w:tcBorders>
              <w:top w:val="single" w:sz="8" w:space="0" w:color="ADADAD"/>
              <w:left w:val="single" w:sz="8" w:space="0" w:color="DFDFE0"/>
              <w:bottom w:val="single" w:sz="8" w:space="0" w:color="ADADAD"/>
              <w:right w:val="single" w:sz="8" w:space="0" w:color="DFDFE0"/>
            </w:tcBorders>
          </w:tcPr>
          <w:p w14:paraId="257F10D8" w14:textId="77777777" w:rsidR="002453D1" w:rsidRDefault="0072685C">
            <w:pPr>
              <w:spacing w:after="0" w:line="259" w:lineRule="auto"/>
              <w:ind w:left="0" w:right="70" w:firstLine="0"/>
              <w:jc w:val="right"/>
            </w:pPr>
            <w:r>
              <w:rPr>
                <w:rFonts w:ascii="Arial" w:eastAsia="Arial" w:hAnsi="Arial" w:cs="Arial"/>
                <w:color w:val="000104"/>
                <w:sz w:val="18"/>
              </w:rPr>
              <w:t xml:space="preserve">0.8% </w:t>
            </w:r>
          </w:p>
        </w:tc>
        <w:tc>
          <w:tcPr>
            <w:tcW w:w="705" w:type="dxa"/>
            <w:tcBorders>
              <w:top w:val="single" w:sz="8" w:space="0" w:color="ADADAD"/>
              <w:left w:val="single" w:sz="8" w:space="0" w:color="DFDFE0"/>
              <w:bottom w:val="single" w:sz="8" w:space="0" w:color="ADADAD"/>
              <w:right w:val="single" w:sz="8" w:space="0" w:color="DFDFE0"/>
            </w:tcBorders>
          </w:tcPr>
          <w:p w14:paraId="16B5E5B2" w14:textId="77777777" w:rsidR="002453D1" w:rsidRDefault="0072685C">
            <w:pPr>
              <w:spacing w:after="0" w:line="259" w:lineRule="auto"/>
              <w:ind w:left="130" w:right="0" w:firstLine="0"/>
              <w:jc w:val="left"/>
            </w:pPr>
            <w:r>
              <w:rPr>
                <w:rFonts w:ascii="Arial" w:eastAsia="Arial" w:hAnsi="Arial" w:cs="Arial"/>
                <w:color w:val="000104"/>
                <w:sz w:val="18"/>
              </w:rPr>
              <w:t xml:space="preserve">19.3% </w:t>
            </w:r>
          </w:p>
        </w:tc>
        <w:tc>
          <w:tcPr>
            <w:tcW w:w="711" w:type="dxa"/>
            <w:tcBorders>
              <w:top w:val="single" w:sz="8" w:space="0" w:color="ADADAD"/>
              <w:left w:val="single" w:sz="8" w:space="0" w:color="DFDFE0"/>
              <w:bottom w:val="single" w:sz="8" w:space="0" w:color="ADADAD"/>
              <w:right w:val="single" w:sz="8" w:space="0" w:color="DFDFE0"/>
            </w:tcBorders>
          </w:tcPr>
          <w:p w14:paraId="5B398C1E" w14:textId="77777777" w:rsidR="002453D1" w:rsidRDefault="0072685C">
            <w:pPr>
              <w:spacing w:after="0" w:line="259" w:lineRule="auto"/>
              <w:ind w:left="130" w:right="0" w:firstLine="0"/>
              <w:jc w:val="left"/>
            </w:pPr>
            <w:r>
              <w:rPr>
                <w:rFonts w:ascii="Arial" w:eastAsia="Arial" w:hAnsi="Arial" w:cs="Arial"/>
                <w:color w:val="000104"/>
                <w:sz w:val="18"/>
              </w:rPr>
              <w:t xml:space="preserve">50.0% </w:t>
            </w:r>
          </w:p>
        </w:tc>
        <w:tc>
          <w:tcPr>
            <w:tcW w:w="710" w:type="dxa"/>
            <w:tcBorders>
              <w:top w:val="single" w:sz="8" w:space="0" w:color="ADADAD"/>
              <w:left w:val="single" w:sz="8" w:space="0" w:color="DFDFE0"/>
              <w:bottom w:val="single" w:sz="8" w:space="0" w:color="ADADAD"/>
              <w:right w:val="single" w:sz="8" w:space="0" w:color="DFDFE0"/>
            </w:tcBorders>
          </w:tcPr>
          <w:p w14:paraId="49C14C6A" w14:textId="77777777" w:rsidR="002453D1" w:rsidRDefault="0072685C">
            <w:pPr>
              <w:spacing w:after="0" w:line="259" w:lineRule="auto"/>
              <w:ind w:left="130" w:right="0" w:firstLine="0"/>
              <w:jc w:val="left"/>
            </w:pPr>
            <w:r>
              <w:rPr>
                <w:rFonts w:ascii="Arial" w:eastAsia="Arial" w:hAnsi="Arial" w:cs="Arial"/>
                <w:color w:val="000104"/>
                <w:sz w:val="18"/>
              </w:rPr>
              <w:t xml:space="preserve">27.7% </w:t>
            </w:r>
          </w:p>
        </w:tc>
        <w:tc>
          <w:tcPr>
            <w:tcW w:w="690" w:type="dxa"/>
            <w:tcBorders>
              <w:top w:val="single" w:sz="8" w:space="0" w:color="ADADAD"/>
              <w:left w:val="single" w:sz="8" w:space="0" w:color="DFDFE0"/>
              <w:bottom w:val="single" w:sz="8" w:space="0" w:color="ADADAD"/>
              <w:right w:val="single" w:sz="8" w:space="0" w:color="DFDFE0"/>
            </w:tcBorders>
          </w:tcPr>
          <w:p w14:paraId="179D5F78" w14:textId="77777777" w:rsidR="002453D1" w:rsidRDefault="0072685C">
            <w:pPr>
              <w:spacing w:after="0" w:line="259" w:lineRule="auto"/>
              <w:ind w:left="0" w:right="10" w:firstLine="0"/>
              <w:jc w:val="right"/>
            </w:pPr>
            <w:r>
              <w:rPr>
                <w:rFonts w:ascii="Arial" w:eastAsia="Arial" w:hAnsi="Arial" w:cs="Arial"/>
                <w:color w:val="000104"/>
                <w:sz w:val="18"/>
              </w:rPr>
              <w:t>5.00</w:t>
            </w:r>
          </w:p>
        </w:tc>
        <w:tc>
          <w:tcPr>
            <w:tcW w:w="990" w:type="dxa"/>
            <w:tcBorders>
              <w:top w:val="single" w:sz="8" w:space="0" w:color="ADADAD"/>
              <w:left w:val="single" w:sz="8" w:space="0" w:color="DFDFE0"/>
              <w:bottom w:val="single" w:sz="8" w:space="0" w:color="ADADAD"/>
              <w:right w:val="nil"/>
            </w:tcBorders>
          </w:tcPr>
          <w:p w14:paraId="0B6433B9" w14:textId="77777777" w:rsidR="002453D1" w:rsidRDefault="0072685C">
            <w:pPr>
              <w:tabs>
                <w:tab w:val="right" w:pos="990"/>
              </w:tabs>
              <w:spacing w:after="0" w:line="259" w:lineRule="auto"/>
              <w:ind w:left="-10" w:right="0" w:firstLine="0"/>
              <w:jc w:val="left"/>
            </w:pPr>
            <w:r>
              <w:rPr>
                <w:rFonts w:ascii="Arial" w:eastAsia="Arial" w:hAnsi="Arial" w:cs="Arial"/>
                <w:color w:val="000104"/>
                <w:sz w:val="18"/>
              </w:rPr>
              <w:t xml:space="preserve"> </w:t>
            </w:r>
            <w:r>
              <w:rPr>
                <w:rFonts w:ascii="Arial" w:eastAsia="Arial" w:hAnsi="Arial" w:cs="Arial"/>
                <w:color w:val="000104"/>
                <w:sz w:val="18"/>
              </w:rPr>
              <w:tab/>
              <w:t>0.857</w:t>
            </w:r>
          </w:p>
        </w:tc>
      </w:tr>
      <w:tr w:rsidR="002453D1" w14:paraId="491AC2EF" w14:textId="77777777">
        <w:trPr>
          <w:trHeight w:val="775"/>
        </w:trPr>
        <w:tc>
          <w:tcPr>
            <w:tcW w:w="3264" w:type="dxa"/>
            <w:tcBorders>
              <w:top w:val="single" w:sz="8" w:space="0" w:color="ADADAD"/>
              <w:left w:val="nil"/>
              <w:bottom w:val="single" w:sz="8" w:space="0" w:color="ADADAD"/>
              <w:right w:val="nil"/>
            </w:tcBorders>
            <w:shd w:val="clear" w:color="auto" w:fill="DFDFE0"/>
          </w:tcPr>
          <w:p w14:paraId="6FF24099" w14:textId="77777777" w:rsidR="002453D1" w:rsidRDefault="0072685C">
            <w:pPr>
              <w:spacing w:after="0" w:line="259" w:lineRule="auto"/>
              <w:ind w:left="0" w:right="0" w:firstLine="0"/>
              <w:jc w:val="left"/>
            </w:pPr>
            <w:r>
              <w:rPr>
                <w:sz w:val="22"/>
              </w:rPr>
              <w:lastRenderedPageBreak/>
              <w:t>The organization has continued to grow because of the effective feedback process.</w:t>
            </w:r>
            <w:r>
              <w:rPr>
                <w:rFonts w:ascii="Arial" w:eastAsia="Arial" w:hAnsi="Arial" w:cs="Arial"/>
                <w:color w:val="25495F"/>
                <w:sz w:val="20"/>
              </w:rPr>
              <w:t xml:space="preserve"> </w:t>
            </w:r>
          </w:p>
        </w:tc>
        <w:tc>
          <w:tcPr>
            <w:tcW w:w="568" w:type="dxa"/>
            <w:tcBorders>
              <w:top w:val="single" w:sz="8" w:space="0" w:color="ADADAD"/>
              <w:left w:val="nil"/>
              <w:bottom w:val="single" w:sz="8" w:space="0" w:color="ADADAD"/>
              <w:right w:val="single" w:sz="8" w:space="0" w:color="DFDFE0"/>
            </w:tcBorders>
          </w:tcPr>
          <w:p w14:paraId="3BA52A6A" w14:textId="77777777" w:rsidR="002453D1" w:rsidRDefault="0072685C">
            <w:pPr>
              <w:spacing w:after="0" w:line="259" w:lineRule="auto"/>
              <w:ind w:left="82" w:right="0" w:firstLine="0"/>
            </w:pPr>
            <w:r>
              <w:rPr>
                <w:rFonts w:ascii="Arial" w:eastAsia="Arial" w:hAnsi="Arial" w:cs="Arial"/>
                <w:color w:val="000104"/>
                <w:sz w:val="18"/>
              </w:rPr>
              <w:t xml:space="preserve">0.0% </w:t>
            </w:r>
          </w:p>
        </w:tc>
        <w:tc>
          <w:tcPr>
            <w:tcW w:w="565" w:type="dxa"/>
            <w:tcBorders>
              <w:top w:val="single" w:sz="8" w:space="0" w:color="ADADAD"/>
              <w:left w:val="single" w:sz="8" w:space="0" w:color="DFDFE0"/>
              <w:bottom w:val="single" w:sz="8" w:space="0" w:color="ADADAD"/>
              <w:right w:val="single" w:sz="8" w:space="0" w:color="DFDFE0"/>
            </w:tcBorders>
          </w:tcPr>
          <w:p w14:paraId="4A58EF83" w14:textId="77777777" w:rsidR="002453D1" w:rsidRDefault="0072685C">
            <w:pPr>
              <w:spacing w:after="0" w:line="259" w:lineRule="auto"/>
              <w:ind w:left="85" w:right="0" w:firstLine="0"/>
            </w:pPr>
            <w:r>
              <w:rPr>
                <w:rFonts w:ascii="Arial" w:eastAsia="Arial" w:hAnsi="Arial" w:cs="Arial"/>
                <w:color w:val="000104"/>
                <w:sz w:val="18"/>
              </w:rPr>
              <w:t xml:space="preserve">1.5% </w:t>
            </w:r>
          </w:p>
        </w:tc>
        <w:tc>
          <w:tcPr>
            <w:tcW w:w="710" w:type="dxa"/>
            <w:tcBorders>
              <w:top w:val="single" w:sz="8" w:space="0" w:color="ADADAD"/>
              <w:left w:val="single" w:sz="8" w:space="0" w:color="DFDFE0"/>
              <w:bottom w:val="single" w:sz="8" w:space="0" w:color="ADADAD"/>
              <w:right w:val="single" w:sz="8" w:space="0" w:color="DFDFE0"/>
            </w:tcBorders>
          </w:tcPr>
          <w:p w14:paraId="50E9479C" w14:textId="77777777" w:rsidR="002453D1" w:rsidRDefault="0072685C">
            <w:pPr>
              <w:spacing w:after="0" w:line="259" w:lineRule="auto"/>
              <w:ind w:left="0" w:right="70" w:firstLine="0"/>
              <w:jc w:val="right"/>
            </w:pPr>
            <w:r>
              <w:rPr>
                <w:rFonts w:ascii="Arial" w:eastAsia="Arial" w:hAnsi="Arial" w:cs="Arial"/>
                <w:color w:val="000104"/>
                <w:sz w:val="18"/>
              </w:rPr>
              <w:t xml:space="preserve">2.3% </w:t>
            </w:r>
          </w:p>
        </w:tc>
        <w:tc>
          <w:tcPr>
            <w:tcW w:w="705" w:type="dxa"/>
            <w:tcBorders>
              <w:top w:val="single" w:sz="8" w:space="0" w:color="ADADAD"/>
              <w:left w:val="single" w:sz="8" w:space="0" w:color="DFDFE0"/>
              <w:bottom w:val="single" w:sz="8" w:space="0" w:color="ADADAD"/>
              <w:right w:val="single" w:sz="8" w:space="0" w:color="DFDFE0"/>
            </w:tcBorders>
          </w:tcPr>
          <w:p w14:paraId="206D0F67" w14:textId="77777777" w:rsidR="002453D1" w:rsidRDefault="0072685C">
            <w:pPr>
              <w:spacing w:after="0" w:line="259" w:lineRule="auto"/>
              <w:ind w:left="130" w:right="0" w:firstLine="0"/>
              <w:jc w:val="left"/>
            </w:pPr>
            <w:r>
              <w:rPr>
                <w:rFonts w:ascii="Arial" w:eastAsia="Arial" w:hAnsi="Arial" w:cs="Arial"/>
                <w:color w:val="000104"/>
                <w:sz w:val="18"/>
              </w:rPr>
              <w:t xml:space="preserve">26.1% </w:t>
            </w:r>
          </w:p>
        </w:tc>
        <w:tc>
          <w:tcPr>
            <w:tcW w:w="711" w:type="dxa"/>
            <w:tcBorders>
              <w:top w:val="single" w:sz="8" w:space="0" w:color="ADADAD"/>
              <w:left w:val="single" w:sz="8" w:space="0" w:color="DFDFE0"/>
              <w:bottom w:val="single" w:sz="8" w:space="0" w:color="ADADAD"/>
              <w:right w:val="single" w:sz="8" w:space="0" w:color="DFDFE0"/>
            </w:tcBorders>
          </w:tcPr>
          <w:p w14:paraId="12F4B332" w14:textId="77777777" w:rsidR="002453D1" w:rsidRDefault="0072685C">
            <w:pPr>
              <w:spacing w:after="0" w:line="259" w:lineRule="auto"/>
              <w:ind w:left="130" w:right="0" w:firstLine="0"/>
              <w:jc w:val="left"/>
            </w:pPr>
            <w:r>
              <w:rPr>
                <w:rFonts w:ascii="Arial" w:eastAsia="Arial" w:hAnsi="Arial" w:cs="Arial"/>
                <w:color w:val="000104"/>
                <w:sz w:val="18"/>
              </w:rPr>
              <w:t xml:space="preserve">34.5% </w:t>
            </w:r>
          </w:p>
        </w:tc>
        <w:tc>
          <w:tcPr>
            <w:tcW w:w="710" w:type="dxa"/>
            <w:tcBorders>
              <w:top w:val="single" w:sz="8" w:space="0" w:color="ADADAD"/>
              <w:left w:val="single" w:sz="8" w:space="0" w:color="DFDFE0"/>
              <w:bottom w:val="single" w:sz="8" w:space="0" w:color="ADADAD"/>
              <w:right w:val="single" w:sz="8" w:space="0" w:color="DFDFE0"/>
            </w:tcBorders>
          </w:tcPr>
          <w:p w14:paraId="508B314C" w14:textId="77777777" w:rsidR="002453D1" w:rsidRDefault="0072685C">
            <w:pPr>
              <w:spacing w:after="0" w:line="259" w:lineRule="auto"/>
              <w:ind w:left="130" w:right="0" w:firstLine="0"/>
              <w:jc w:val="left"/>
            </w:pPr>
            <w:r>
              <w:rPr>
                <w:rFonts w:ascii="Arial" w:eastAsia="Arial" w:hAnsi="Arial" w:cs="Arial"/>
                <w:color w:val="000104"/>
                <w:sz w:val="18"/>
              </w:rPr>
              <w:t xml:space="preserve">35.6% </w:t>
            </w:r>
          </w:p>
        </w:tc>
        <w:tc>
          <w:tcPr>
            <w:tcW w:w="690" w:type="dxa"/>
            <w:tcBorders>
              <w:top w:val="single" w:sz="8" w:space="0" w:color="ADADAD"/>
              <w:left w:val="single" w:sz="8" w:space="0" w:color="DFDFE0"/>
              <w:bottom w:val="single" w:sz="8" w:space="0" w:color="ADADAD"/>
              <w:right w:val="single" w:sz="8" w:space="0" w:color="DFDFE0"/>
            </w:tcBorders>
          </w:tcPr>
          <w:p w14:paraId="06EF09ED" w14:textId="77777777" w:rsidR="002453D1" w:rsidRDefault="0072685C">
            <w:pPr>
              <w:spacing w:after="0" w:line="259" w:lineRule="auto"/>
              <w:ind w:left="0" w:right="10" w:firstLine="0"/>
              <w:jc w:val="right"/>
            </w:pPr>
            <w:r>
              <w:rPr>
                <w:rFonts w:ascii="Arial" w:eastAsia="Arial" w:hAnsi="Arial" w:cs="Arial"/>
                <w:color w:val="000104"/>
                <w:sz w:val="18"/>
              </w:rPr>
              <w:t>5.00</w:t>
            </w:r>
          </w:p>
        </w:tc>
        <w:tc>
          <w:tcPr>
            <w:tcW w:w="990" w:type="dxa"/>
            <w:tcBorders>
              <w:top w:val="single" w:sz="8" w:space="0" w:color="ADADAD"/>
              <w:left w:val="single" w:sz="8" w:space="0" w:color="DFDFE0"/>
              <w:bottom w:val="single" w:sz="8" w:space="0" w:color="ADADAD"/>
              <w:right w:val="nil"/>
            </w:tcBorders>
          </w:tcPr>
          <w:p w14:paraId="1B5C905B" w14:textId="77777777" w:rsidR="002453D1" w:rsidRDefault="0072685C">
            <w:pPr>
              <w:tabs>
                <w:tab w:val="right" w:pos="990"/>
              </w:tabs>
              <w:spacing w:after="0" w:line="259" w:lineRule="auto"/>
              <w:ind w:left="-10" w:right="0" w:firstLine="0"/>
              <w:jc w:val="left"/>
            </w:pPr>
            <w:r>
              <w:rPr>
                <w:rFonts w:ascii="Arial" w:eastAsia="Arial" w:hAnsi="Arial" w:cs="Arial"/>
                <w:color w:val="000104"/>
                <w:sz w:val="18"/>
              </w:rPr>
              <w:t xml:space="preserve"> </w:t>
            </w:r>
            <w:r>
              <w:rPr>
                <w:rFonts w:ascii="Arial" w:eastAsia="Arial" w:hAnsi="Arial" w:cs="Arial"/>
                <w:color w:val="000104"/>
                <w:sz w:val="18"/>
              </w:rPr>
              <w:tab/>
              <w:t>0.921</w:t>
            </w:r>
          </w:p>
        </w:tc>
      </w:tr>
      <w:tr w:rsidR="002453D1" w14:paraId="7E02696D" w14:textId="77777777">
        <w:trPr>
          <w:trHeight w:val="530"/>
        </w:trPr>
        <w:tc>
          <w:tcPr>
            <w:tcW w:w="3264" w:type="dxa"/>
            <w:tcBorders>
              <w:top w:val="single" w:sz="8" w:space="0" w:color="ADADAD"/>
              <w:left w:val="nil"/>
              <w:bottom w:val="single" w:sz="8" w:space="0" w:color="ADADAD"/>
              <w:right w:val="nil"/>
            </w:tcBorders>
            <w:shd w:val="clear" w:color="auto" w:fill="DFDFE0"/>
          </w:tcPr>
          <w:p w14:paraId="22B5166E" w14:textId="77777777" w:rsidR="002453D1" w:rsidRDefault="0072685C">
            <w:pPr>
              <w:spacing w:after="0" w:line="259" w:lineRule="auto"/>
              <w:ind w:left="0" w:right="0" w:firstLine="0"/>
              <w:jc w:val="left"/>
            </w:pPr>
            <w:r>
              <w:rPr>
                <w:sz w:val="22"/>
              </w:rPr>
              <w:t>There is regular communication between management and staff.</w:t>
            </w:r>
            <w:r>
              <w:rPr>
                <w:rFonts w:ascii="Arial" w:eastAsia="Arial" w:hAnsi="Arial" w:cs="Arial"/>
                <w:color w:val="25495F"/>
                <w:sz w:val="20"/>
              </w:rPr>
              <w:t xml:space="preserve"> </w:t>
            </w:r>
          </w:p>
        </w:tc>
        <w:tc>
          <w:tcPr>
            <w:tcW w:w="568" w:type="dxa"/>
            <w:tcBorders>
              <w:top w:val="single" w:sz="8" w:space="0" w:color="ADADAD"/>
              <w:left w:val="nil"/>
              <w:bottom w:val="single" w:sz="8" w:space="0" w:color="ADADAD"/>
              <w:right w:val="single" w:sz="8" w:space="0" w:color="DFDFE0"/>
            </w:tcBorders>
          </w:tcPr>
          <w:p w14:paraId="182A3801" w14:textId="77777777" w:rsidR="002453D1" w:rsidRDefault="0072685C">
            <w:pPr>
              <w:spacing w:after="0" w:line="259" w:lineRule="auto"/>
              <w:ind w:left="82" w:right="0" w:firstLine="0"/>
            </w:pPr>
            <w:r>
              <w:rPr>
                <w:rFonts w:ascii="Arial" w:eastAsia="Arial" w:hAnsi="Arial" w:cs="Arial"/>
                <w:color w:val="000104"/>
                <w:sz w:val="18"/>
              </w:rPr>
              <w:t xml:space="preserve">0.4% </w:t>
            </w:r>
          </w:p>
        </w:tc>
        <w:tc>
          <w:tcPr>
            <w:tcW w:w="565" w:type="dxa"/>
            <w:tcBorders>
              <w:top w:val="single" w:sz="8" w:space="0" w:color="ADADAD"/>
              <w:left w:val="single" w:sz="8" w:space="0" w:color="DFDFE0"/>
              <w:bottom w:val="single" w:sz="8" w:space="0" w:color="ADADAD"/>
              <w:right w:val="single" w:sz="8" w:space="0" w:color="DFDFE0"/>
            </w:tcBorders>
          </w:tcPr>
          <w:p w14:paraId="26B34120" w14:textId="77777777" w:rsidR="002453D1" w:rsidRDefault="0072685C">
            <w:pPr>
              <w:spacing w:after="0" w:line="259" w:lineRule="auto"/>
              <w:ind w:left="85" w:right="0" w:firstLine="0"/>
            </w:pPr>
            <w:r>
              <w:rPr>
                <w:rFonts w:ascii="Arial" w:eastAsia="Arial" w:hAnsi="Arial" w:cs="Arial"/>
                <w:color w:val="000104"/>
                <w:sz w:val="18"/>
              </w:rPr>
              <w:t xml:space="preserve">0.0% </w:t>
            </w:r>
          </w:p>
        </w:tc>
        <w:tc>
          <w:tcPr>
            <w:tcW w:w="710" w:type="dxa"/>
            <w:tcBorders>
              <w:top w:val="single" w:sz="8" w:space="0" w:color="ADADAD"/>
              <w:left w:val="single" w:sz="8" w:space="0" w:color="DFDFE0"/>
              <w:bottom w:val="single" w:sz="8" w:space="0" w:color="ADADAD"/>
              <w:right w:val="single" w:sz="8" w:space="0" w:color="DFDFE0"/>
            </w:tcBorders>
          </w:tcPr>
          <w:p w14:paraId="45D63C65" w14:textId="77777777" w:rsidR="002453D1" w:rsidRDefault="0072685C">
            <w:pPr>
              <w:spacing w:after="0" w:line="259" w:lineRule="auto"/>
              <w:ind w:left="0" w:right="70" w:firstLine="0"/>
              <w:jc w:val="right"/>
            </w:pPr>
            <w:r>
              <w:rPr>
                <w:rFonts w:ascii="Arial" w:eastAsia="Arial" w:hAnsi="Arial" w:cs="Arial"/>
                <w:color w:val="000104"/>
                <w:sz w:val="18"/>
              </w:rPr>
              <w:t xml:space="preserve">1.1% </w:t>
            </w:r>
          </w:p>
        </w:tc>
        <w:tc>
          <w:tcPr>
            <w:tcW w:w="705" w:type="dxa"/>
            <w:tcBorders>
              <w:top w:val="single" w:sz="8" w:space="0" w:color="ADADAD"/>
              <w:left w:val="single" w:sz="8" w:space="0" w:color="DFDFE0"/>
              <w:bottom w:val="single" w:sz="8" w:space="0" w:color="ADADAD"/>
              <w:right w:val="single" w:sz="8" w:space="0" w:color="DFDFE0"/>
            </w:tcBorders>
          </w:tcPr>
          <w:p w14:paraId="46D7CB61" w14:textId="77777777" w:rsidR="002453D1" w:rsidRDefault="0072685C">
            <w:pPr>
              <w:spacing w:after="0" w:line="259" w:lineRule="auto"/>
              <w:ind w:left="130" w:right="0" w:firstLine="0"/>
              <w:jc w:val="left"/>
            </w:pPr>
            <w:r>
              <w:rPr>
                <w:rFonts w:ascii="Arial" w:eastAsia="Arial" w:hAnsi="Arial" w:cs="Arial"/>
                <w:color w:val="000104"/>
                <w:sz w:val="18"/>
              </w:rPr>
              <w:t xml:space="preserve">23.5% </w:t>
            </w:r>
          </w:p>
        </w:tc>
        <w:tc>
          <w:tcPr>
            <w:tcW w:w="711" w:type="dxa"/>
            <w:tcBorders>
              <w:top w:val="single" w:sz="8" w:space="0" w:color="ADADAD"/>
              <w:left w:val="single" w:sz="8" w:space="0" w:color="DFDFE0"/>
              <w:bottom w:val="single" w:sz="8" w:space="0" w:color="ADADAD"/>
              <w:right w:val="single" w:sz="8" w:space="0" w:color="DFDFE0"/>
            </w:tcBorders>
          </w:tcPr>
          <w:p w14:paraId="5FA21629" w14:textId="77777777" w:rsidR="002453D1" w:rsidRDefault="0072685C">
            <w:pPr>
              <w:spacing w:after="0" w:line="259" w:lineRule="auto"/>
              <w:ind w:left="130" w:right="0" w:firstLine="0"/>
              <w:jc w:val="left"/>
            </w:pPr>
            <w:r>
              <w:rPr>
                <w:rFonts w:ascii="Arial" w:eastAsia="Arial" w:hAnsi="Arial" w:cs="Arial"/>
                <w:color w:val="000104"/>
                <w:sz w:val="18"/>
              </w:rPr>
              <w:t xml:space="preserve">47.3% </w:t>
            </w:r>
          </w:p>
        </w:tc>
        <w:tc>
          <w:tcPr>
            <w:tcW w:w="710" w:type="dxa"/>
            <w:tcBorders>
              <w:top w:val="single" w:sz="8" w:space="0" w:color="ADADAD"/>
              <w:left w:val="single" w:sz="8" w:space="0" w:color="DFDFE0"/>
              <w:bottom w:val="single" w:sz="8" w:space="0" w:color="ADADAD"/>
              <w:right w:val="single" w:sz="8" w:space="0" w:color="DFDFE0"/>
            </w:tcBorders>
          </w:tcPr>
          <w:p w14:paraId="68391F80" w14:textId="77777777" w:rsidR="002453D1" w:rsidRDefault="0072685C">
            <w:pPr>
              <w:spacing w:after="0" w:line="259" w:lineRule="auto"/>
              <w:ind w:left="130" w:right="0" w:firstLine="0"/>
              <w:jc w:val="left"/>
            </w:pPr>
            <w:r>
              <w:rPr>
                <w:rFonts w:ascii="Arial" w:eastAsia="Arial" w:hAnsi="Arial" w:cs="Arial"/>
                <w:color w:val="000104"/>
                <w:sz w:val="18"/>
              </w:rPr>
              <w:t xml:space="preserve">27.7% </w:t>
            </w:r>
          </w:p>
        </w:tc>
        <w:tc>
          <w:tcPr>
            <w:tcW w:w="690" w:type="dxa"/>
            <w:tcBorders>
              <w:top w:val="single" w:sz="8" w:space="0" w:color="ADADAD"/>
              <w:left w:val="single" w:sz="8" w:space="0" w:color="DFDFE0"/>
              <w:bottom w:val="single" w:sz="8" w:space="0" w:color="ADADAD"/>
              <w:right w:val="single" w:sz="8" w:space="0" w:color="DFDFE0"/>
            </w:tcBorders>
          </w:tcPr>
          <w:p w14:paraId="727A4DF5" w14:textId="77777777" w:rsidR="002453D1" w:rsidRDefault="0072685C">
            <w:pPr>
              <w:spacing w:after="0" w:line="259" w:lineRule="auto"/>
              <w:ind w:left="0" w:right="10" w:firstLine="0"/>
              <w:jc w:val="right"/>
            </w:pPr>
            <w:r>
              <w:rPr>
                <w:rFonts w:ascii="Arial" w:eastAsia="Arial" w:hAnsi="Arial" w:cs="Arial"/>
                <w:color w:val="000104"/>
                <w:sz w:val="18"/>
              </w:rPr>
              <w:t>5.00</w:t>
            </w:r>
          </w:p>
        </w:tc>
        <w:tc>
          <w:tcPr>
            <w:tcW w:w="990" w:type="dxa"/>
            <w:tcBorders>
              <w:top w:val="single" w:sz="8" w:space="0" w:color="ADADAD"/>
              <w:left w:val="single" w:sz="8" w:space="0" w:color="DFDFE0"/>
              <w:bottom w:val="single" w:sz="8" w:space="0" w:color="ADADAD"/>
              <w:right w:val="nil"/>
            </w:tcBorders>
          </w:tcPr>
          <w:p w14:paraId="590DB5C0" w14:textId="77777777" w:rsidR="002453D1" w:rsidRDefault="0072685C">
            <w:pPr>
              <w:tabs>
                <w:tab w:val="right" w:pos="990"/>
              </w:tabs>
              <w:spacing w:after="0" w:line="259" w:lineRule="auto"/>
              <w:ind w:left="-10" w:right="0" w:firstLine="0"/>
              <w:jc w:val="left"/>
            </w:pPr>
            <w:r>
              <w:rPr>
                <w:rFonts w:ascii="Arial" w:eastAsia="Arial" w:hAnsi="Arial" w:cs="Arial"/>
                <w:color w:val="000104"/>
                <w:sz w:val="18"/>
              </w:rPr>
              <w:t xml:space="preserve"> </w:t>
            </w:r>
            <w:r>
              <w:rPr>
                <w:rFonts w:ascii="Arial" w:eastAsia="Arial" w:hAnsi="Arial" w:cs="Arial"/>
                <w:color w:val="000104"/>
                <w:sz w:val="18"/>
              </w:rPr>
              <w:tab/>
              <w:t>0.787</w:t>
            </w:r>
          </w:p>
        </w:tc>
      </w:tr>
      <w:tr w:rsidR="002453D1" w14:paraId="29A2245E" w14:textId="77777777">
        <w:trPr>
          <w:trHeight w:val="775"/>
        </w:trPr>
        <w:tc>
          <w:tcPr>
            <w:tcW w:w="3264" w:type="dxa"/>
            <w:tcBorders>
              <w:top w:val="single" w:sz="8" w:space="0" w:color="ADADAD"/>
              <w:left w:val="nil"/>
              <w:bottom w:val="single" w:sz="8" w:space="0" w:color="ADADAD"/>
              <w:right w:val="nil"/>
            </w:tcBorders>
            <w:shd w:val="clear" w:color="auto" w:fill="DFDFE0"/>
          </w:tcPr>
          <w:p w14:paraId="3D938344" w14:textId="77777777" w:rsidR="002453D1" w:rsidRDefault="0072685C">
            <w:pPr>
              <w:spacing w:after="0" w:line="259" w:lineRule="auto"/>
              <w:ind w:left="0" w:right="119" w:firstLine="0"/>
            </w:pPr>
            <w:r>
              <w:rPr>
                <w:sz w:val="22"/>
              </w:rPr>
              <w:t>The organizations feedback process only brings about change under extreme conditions.</w:t>
            </w:r>
            <w:r>
              <w:rPr>
                <w:rFonts w:ascii="Arial" w:eastAsia="Arial" w:hAnsi="Arial" w:cs="Arial"/>
                <w:color w:val="25495F"/>
                <w:sz w:val="20"/>
              </w:rPr>
              <w:t xml:space="preserve"> </w:t>
            </w:r>
          </w:p>
        </w:tc>
        <w:tc>
          <w:tcPr>
            <w:tcW w:w="568" w:type="dxa"/>
            <w:tcBorders>
              <w:top w:val="single" w:sz="8" w:space="0" w:color="ADADAD"/>
              <w:left w:val="nil"/>
              <w:bottom w:val="single" w:sz="8" w:space="0" w:color="ADADAD"/>
              <w:right w:val="single" w:sz="8" w:space="0" w:color="DFDFE0"/>
            </w:tcBorders>
          </w:tcPr>
          <w:p w14:paraId="5F1FAD87" w14:textId="77777777" w:rsidR="002453D1" w:rsidRDefault="0072685C">
            <w:pPr>
              <w:spacing w:after="0" w:line="259" w:lineRule="auto"/>
              <w:ind w:left="82" w:right="0" w:firstLine="0"/>
            </w:pPr>
            <w:r>
              <w:rPr>
                <w:rFonts w:ascii="Arial" w:eastAsia="Arial" w:hAnsi="Arial" w:cs="Arial"/>
                <w:color w:val="000104"/>
                <w:sz w:val="18"/>
              </w:rPr>
              <w:t xml:space="preserve">0.4% </w:t>
            </w:r>
          </w:p>
        </w:tc>
        <w:tc>
          <w:tcPr>
            <w:tcW w:w="565" w:type="dxa"/>
            <w:tcBorders>
              <w:top w:val="single" w:sz="8" w:space="0" w:color="ADADAD"/>
              <w:left w:val="single" w:sz="8" w:space="0" w:color="DFDFE0"/>
              <w:bottom w:val="single" w:sz="8" w:space="0" w:color="ADADAD"/>
              <w:right w:val="single" w:sz="8" w:space="0" w:color="DFDFE0"/>
            </w:tcBorders>
          </w:tcPr>
          <w:p w14:paraId="5D510E79" w14:textId="77777777" w:rsidR="002453D1" w:rsidRDefault="0072685C">
            <w:pPr>
              <w:spacing w:after="0" w:line="259" w:lineRule="auto"/>
              <w:ind w:left="85" w:right="0" w:firstLine="0"/>
            </w:pPr>
            <w:r>
              <w:rPr>
                <w:rFonts w:ascii="Arial" w:eastAsia="Arial" w:hAnsi="Arial" w:cs="Arial"/>
                <w:color w:val="000104"/>
                <w:sz w:val="18"/>
              </w:rPr>
              <w:t xml:space="preserve">0.8% </w:t>
            </w:r>
          </w:p>
        </w:tc>
        <w:tc>
          <w:tcPr>
            <w:tcW w:w="710" w:type="dxa"/>
            <w:tcBorders>
              <w:top w:val="single" w:sz="8" w:space="0" w:color="ADADAD"/>
              <w:left w:val="single" w:sz="8" w:space="0" w:color="DFDFE0"/>
              <w:bottom w:val="single" w:sz="8" w:space="0" w:color="ADADAD"/>
              <w:right w:val="single" w:sz="8" w:space="0" w:color="DFDFE0"/>
            </w:tcBorders>
          </w:tcPr>
          <w:p w14:paraId="09A53085" w14:textId="77777777" w:rsidR="002453D1" w:rsidRDefault="0072685C">
            <w:pPr>
              <w:spacing w:after="0" w:line="259" w:lineRule="auto"/>
              <w:ind w:left="0" w:right="70" w:firstLine="0"/>
              <w:jc w:val="right"/>
            </w:pPr>
            <w:r>
              <w:rPr>
                <w:rFonts w:ascii="Arial" w:eastAsia="Arial" w:hAnsi="Arial" w:cs="Arial"/>
                <w:color w:val="000104"/>
                <w:sz w:val="18"/>
              </w:rPr>
              <w:t xml:space="preserve">0.8% </w:t>
            </w:r>
          </w:p>
        </w:tc>
        <w:tc>
          <w:tcPr>
            <w:tcW w:w="705" w:type="dxa"/>
            <w:tcBorders>
              <w:top w:val="single" w:sz="8" w:space="0" w:color="ADADAD"/>
              <w:left w:val="single" w:sz="8" w:space="0" w:color="DFDFE0"/>
              <w:bottom w:val="single" w:sz="8" w:space="0" w:color="ADADAD"/>
              <w:right w:val="single" w:sz="8" w:space="0" w:color="DFDFE0"/>
            </w:tcBorders>
          </w:tcPr>
          <w:p w14:paraId="21431BC3" w14:textId="77777777" w:rsidR="002453D1" w:rsidRDefault="0072685C">
            <w:pPr>
              <w:spacing w:after="0" w:line="259" w:lineRule="auto"/>
              <w:ind w:left="130" w:right="0" w:firstLine="0"/>
              <w:jc w:val="left"/>
            </w:pPr>
            <w:r>
              <w:rPr>
                <w:rFonts w:ascii="Arial" w:eastAsia="Arial" w:hAnsi="Arial" w:cs="Arial"/>
                <w:color w:val="000104"/>
                <w:sz w:val="18"/>
              </w:rPr>
              <w:t xml:space="preserve">14.0% </w:t>
            </w:r>
          </w:p>
        </w:tc>
        <w:tc>
          <w:tcPr>
            <w:tcW w:w="711" w:type="dxa"/>
            <w:tcBorders>
              <w:top w:val="single" w:sz="8" w:space="0" w:color="ADADAD"/>
              <w:left w:val="single" w:sz="8" w:space="0" w:color="DFDFE0"/>
              <w:bottom w:val="single" w:sz="8" w:space="0" w:color="ADADAD"/>
              <w:right w:val="single" w:sz="8" w:space="0" w:color="DFDFE0"/>
            </w:tcBorders>
          </w:tcPr>
          <w:p w14:paraId="268CB938" w14:textId="77777777" w:rsidR="002453D1" w:rsidRDefault="0072685C">
            <w:pPr>
              <w:spacing w:after="0" w:line="259" w:lineRule="auto"/>
              <w:ind w:left="130" w:right="0" w:firstLine="0"/>
              <w:jc w:val="left"/>
            </w:pPr>
            <w:r>
              <w:rPr>
                <w:rFonts w:ascii="Arial" w:eastAsia="Arial" w:hAnsi="Arial" w:cs="Arial"/>
                <w:color w:val="000104"/>
                <w:sz w:val="18"/>
              </w:rPr>
              <w:t xml:space="preserve">49.6% </w:t>
            </w:r>
          </w:p>
        </w:tc>
        <w:tc>
          <w:tcPr>
            <w:tcW w:w="710" w:type="dxa"/>
            <w:tcBorders>
              <w:top w:val="single" w:sz="8" w:space="0" w:color="ADADAD"/>
              <w:left w:val="single" w:sz="8" w:space="0" w:color="DFDFE0"/>
              <w:bottom w:val="single" w:sz="8" w:space="0" w:color="ADADAD"/>
              <w:right w:val="single" w:sz="8" w:space="0" w:color="DFDFE0"/>
            </w:tcBorders>
          </w:tcPr>
          <w:p w14:paraId="7FAA67B7" w14:textId="77777777" w:rsidR="002453D1" w:rsidRDefault="0072685C">
            <w:pPr>
              <w:spacing w:after="0" w:line="259" w:lineRule="auto"/>
              <w:ind w:left="130" w:right="0" w:firstLine="0"/>
              <w:jc w:val="left"/>
            </w:pPr>
            <w:r>
              <w:rPr>
                <w:rFonts w:ascii="Arial" w:eastAsia="Arial" w:hAnsi="Arial" w:cs="Arial"/>
                <w:color w:val="000104"/>
                <w:sz w:val="18"/>
              </w:rPr>
              <w:t xml:space="preserve">34.5% </w:t>
            </w:r>
          </w:p>
        </w:tc>
        <w:tc>
          <w:tcPr>
            <w:tcW w:w="690" w:type="dxa"/>
            <w:tcBorders>
              <w:top w:val="single" w:sz="8" w:space="0" w:color="ADADAD"/>
              <w:left w:val="single" w:sz="8" w:space="0" w:color="DFDFE0"/>
              <w:bottom w:val="single" w:sz="8" w:space="0" w:color="ADADAD"/>
              <w:right w:val="single" w:sz="8" w:space="0" w:color="DFDFE0"/>
            </w:tcBorders>
          </w:tcPr>
          <w:p w14:paraId="4759D788" w14:textId="77777777" w:rsidR="002453D1" w:rsidRDefault="0072685C">
            <w:pPr>
              <w:spacing w:after="0" w:line="259" w:lineRule="auto"/>
              <w:ind w:left="0" w:right="10" w:firstLine="0"/>
              <w:jc w:val="right"/>
            </w:pPr>
            <w:r>
              <w:rPr>
                <w:rFonts w:ascii="Arial" w:eastAsia="Arial" w:hAnsi="Arial" w:cs="Arial"/>
                <w:color w:val="000104"/>
                <w:sz w:val="18"/>
              </w:rPr>
              <w:t>5.15</w:t>
            </w:r>
          </w:p>
        </w:tc>
        <w:tc>
          <w:tcPr>
            <w:tcW w:w="990" w:type="dxa"/>
            <w:tcBorders>
              <w:top w:val="single" w:sz="8" w:space="0" w:color="ADADAD"/>
              <w:left w:val="single" w:sz="8" w:space="0" w:color="DFDFE0"/>
              <w:bottom w:val="single" w:sz="8" w:space="0" w:color="ADADAD"/>
              <w:right w:val="nil"/>
            </w:tcBorders>
          </w:tcPr>
          <w:p w14:paraId="5CAE6694" w14:textId="77777777" w:rsidR="002453D1" w:rsidRDefault="0072685C">
            <w:pPr>
              <w:tabs>
                <w:tab w:val="right" w:pos="990"/>
              </w:tabs>
              <w:spacing w:after="0" w:line="259" w:lineRule="auto"/>
              <w:ind w:left="-10" w:right="0" w:firstLine="0"/>
              <w:jc w:val="left"/>
            </w:pPr>
            <w:r>
              <w:rPr>
                <w:rFonts w:ascii="Arial" w:eastAsia="Arial" w:hAnsi="Arial" w:cs="Arial"/>
                <w:color w:val="000104"/>
                <w:sz w:val="18"/>
              </w:rPr>
              <w:t xml:space="preserve"> </w:t>
            </w:r>
            <w:r>
              <w:rPr>
                <w:rFonts w:ascii="Arial" w:eastAsia="Arial" w:hAnsi="Arial" w:cs="Arial"/>
                <w:color w:val="000104"/>
                <w:sz w:val="18"/>
              </w:rPr>
              <w:tab/>
              <w:t>0.790</w:t>
            </w:r>
          </w:p>
        </w:tc>
      </w:tr>
      <w:tr w:rsidR="002453D1" w14:paraId="1CCC9DFE" w14:textId="77777777">
        <w:trPr>
          <w:trHeight w:val="467"/>
        </w:trPr>
        <w:tc>
          <w:tcPr>
            <w:tcW w:w="3264" w:type="dxa"/>
            <w:tcBorders>
              <w:top w:val="single" w:sz="8" w:space="0" w:color="ADADAD"/>
              <w:left w:val="nil"/>
              <w:bottom w:val="single" w:sz="8" w:space="0" w:color="152935"/>
              <w:right w:val="nil"/>
            </w:tcBorders>
            <w:shd w:val="clear" w:color="auto" w:fill="DFDFE0"/>
          </w:tcPr>
          <w:p w14:paraId="4C59F381" w14:textId="77777777" w:rsidR="002453D1" w:rsidRDefault="0072685C">
            <w:pPr>
              <w:spacing w:after="0" w:line="259" w:lineRule="auto"/>
              <w:ind w:left="60" w:right="0" w:firstLine="0"/>
              <w:jc w:val="left"/>
            </w:pPr>
            <w:r>
              <w:rPr>
                <w:b/>
                <w:sz w:val="22"/>
              </w:rPr>
              <w:t>Average</w:t>
            </w:r>
            <w:r>
              <w:rPr>
                <w:rFonts w:ascii="Arial" w:eastAsia="Arial" w:hAnsi="Arial" w:cs="Arial"/>
                <w:color w:val="25495F"/>
                <w:sz w:val="18"/>
              </w:rPr>
              <w:t xml:space="preserve"> </w:t>
            </w:r>
          </w:p>
        </w:tc>
        <w:tc>
          <w:tcPr>
            <w:tcW w:w="568" w:type="dxa"/>
            <w:tcBorders>
              <w:top w:val="single" w:sz="8" w:space="0" w:color="ADADAD"/>
              <w:left w:val="nil"/>
              <w:bottom w:val="single" w:sz="8" w:space="0" w:color="152935"/>
              <w:right w:val="single" w:sz="8" w:space="0" w:color="DFDFE0"/>
            </w:tcBorders>
          </w:tcPr>
          <w:p w14:paraId="31DF6F09" w14:textId="77777777" w:rsidR="002453D1" w:rsidRDefault="0072685C">
            <w:pPr>
              <w:spacing w:after="0" w:line="259" w:lineRule="auto"/>
              <w:ind w:left="0" w:right="26" w:firstLine="0"/>
              <w:jc w:val="right"/>
            </w:pPr>
            <w:r>
              <w:rPr>
                <w:rFonts w:ascii="Arial" w:eastAsia="Arial" w:hAnsi="Arial" w:cs="Arial"/>
                <w:color w:val="000104"/>
                <w:sz w:val="18"/>
              </w:rPr>
              <w:t xml:space="preserve"> </w:t>
            </w:r>
          </w:p>
        </w:tc>
        <w:tc>
          <w:tcPr>
            <w:tcW w:w="565" w:type="dxa"/>
            <w:tcBorders>
              <w:top w:val="single" w:sz="8" w:space="0" w:color="ADADAD"/>
              <w:left w:val="single" w:sz="8" w:space="0" w:color="DFDFE0"/>
              <w:bottom w:val="single" w:sz="8" w:space="0" w:color="152935"/>
              <w:right w:val="single" w:sz="8" w:space="0" w:color="DFDFE0"/>
            </w:tcBorders>
          </w:tcPr>
          <w:p w14:paraId="63B37792" w14:textId="77777777" w:rsidR="002453D1" w:rsidRDefault="0072685C">
            <w:pPr>
              <w:spacing w:after="0" w:line="259" w:lineRule="auto"/>
              <w:ind w:left="0" w:right="20" w:firstLine="0"/>
              <w:jc w:val="right"/>
            </w:pPr>
            <w:r>
              <w:rPr>
                <w:rFonts w:ascii="Arial" w:eastAsia="Arial" w:hAnsi="Arial" w:cs="Arial"/>
                <w:color w:val="000104"/>
                <w:sz w:val="18"/>
              </w:rPr>
              <w:t xml:space="preserve"> </w:t>
            </w:r>
          </w:p>
        </w:tc>
        <w:tc>
          <w:tcPr>
            <w:tcW w:w="710" w:type="dxa"/>
            <w:tcBorders>
              <w:top w:val="single" w:sz="8" w:space="0" w:color="ADADAD"/>
              <w:left w:val="single" w:sz="8" w:space="0" w:color="DFDFE0"/>
              <w:bottom w:val="single" w:sz="8" w:space="0" w:color="152935"/>
              <w:right w:val="single" w:sz="8" w:space="0" w:color="DFDFE0"/>
            </w:tcBorders>
          </w:tcPr>
          <w:p w14:paraId="76FF0AEE" w14:textId="77777777" w:rsidR="002453D1" w:rsidRDefault="0072685C">
            <w:pPr>
              <w:spacing w:after="0" w:line="259" w:lineRule="auto"/>
              <w:ind w:left="0" w:right="20" w:firstLine="0"/>
              <w:jc w:val="right"/>
            </w:pPr>
            <w:r>
              <w:rPr>
                <w:rFonts w:ascii="Arial" w:eastAsia="Arial" w:hAnsi="Arial" w:cs="Arial"/>
                <w:color w:val="000104"/>
                <w:sz w:val="18"/>
              </w:rPr>
              <w:t xml:space="preserve"> </w:t>
            </w:r>
          </w:p>
        </w:tc>
        <w:tc>
          <w:tcPr>
            <w:tcW w:w="705" w:type="dxa"/>
            <w:tcBorders>
              <w:top w:val="single" w:sz="8" w:space="0" w:color="ADADAD"/>
              <w:left w:val="single" w:sz="8" w:space="0" w:color="DFDFE0"/>
              <w:bottom w:val="single" w:sz="8" w:space="0" w:color="152935"/>
              <w:right w:val="single" w:sz="8" w:space="0" w:color="DFDFE0"/>
            </w:tcBorders>
          </w:tcPr>
          <w:p w14:paraId="31534612" w14:textId="77777777" w:rsidR="002453D1" w:rsidRDefault="0072685C">
            <w:pPr>
              <w:spacing w:after="0" w:line="259" w:lineRule="auto"/>
              <w:ind w:left="0" w:right="15" w:firstLine="0"/>
              <w:jc w:val="right"/>
            </w:pPr>
            <w:r>
              <w:rPr>
                <w:rFonts w:ascii="Arial" w:eastAsia="Arial" w:hAnsi="Arial" w:cs="Arial"/>
                <w:color w:val="000104"/>
                <w:sz w:val="18"/>
              </w:rPr>
              <w:t xml:space="preserve"> </w:t>
            </w:r>
          </w:p>
        </w:tc>
        <w:tc>
          <w:tcPr>
            <w:tcW w:w="711" w:type="dxa"/>
            <w:tcBorders>
              <w:top w:val="single" w:sz="8" w:space="0" w:color="ADADAD"/>
              <w:left w:val="single" w:sz="8" w:space="0" w:color="DFDFE0"/>
              <w:bottom w:val="single" w:sz="8" w:space="0" w:color="152935"/>
              <w:right w:val="single" w:sz="8" w:space="0" w:color="DFDFE0"/>
            </w:tcBorders>
          </w:tcPr>
          <w:p w14:paraId="62B3F2E2" w14:textId="77777777" w:rsidR="002453D1" w:rsidRDefault="0072685C">
            <w:pPr>
              <w:spacing w:after="0" w:line="259" w:lineRule="auto"/>
              <w:ind w:left="0" w:right="20" w:firstLine="0"/>
              <w:jc w:val="right"/>
            </w:pPr>
            <w:r>
              <w:rPr>
                <w:rFonts w:ascii="Arial" w:eastAsia="Arial" w:hAnsi="Arial" w:cs="Arial"/>
                <w:color w:val="000104"/>
                <w:sz w:val="18"/>
              </w:rPr>
              <w:t xml:space="preserve"> </w:t>
            </w:r>
          </w:p>
        </w:tc>
        <w:tc>
          <w:tcPr>
            <w:tcW w:w="710" w:type="dxa"/>
            <w:tcBorders>
              <w:top w:val="single" w:sz="8" w:space="0" w:color="ADADAD"/>
              <w:left w:val="single" w:sz="8" w:space="0" w:color="DFDFE0"/>
              <w:bottom w:val="single" w:sz="8" w:space="0" w:color="152935"/>
              <w:right w:val="single" w:sz="8" w:space="0" w:color="DFDFE0"/>
            </w:tcBorders>
          </w:tcPr>
          <w:p w14:paraId="2C79B9D8" w14:textId="77777777" w:rsidR="002453D1" w:rsidRDefault="0072685C">
            <w:pPr>
              <w:spacing w:after="0" w:line="259" w:lineRule="auto"/>
              <w:ind w:left="0" w:right="20" w:firstLine="0"/>
              <w:jc w:val="right"/>
            </w:pPr>
            <w:r>
              <w:rPr>
                <w:rFonts w:ascii="Arial" w:eastAsia="Arial" w:hAnsi="Arial" w:cs="Arial"/>
                <w:color w:val="000104"/>
                <w:sz w:val="18"/>
              </w:rPr>
              <w:t xml:space="preserve"> </w:t>
            </w:r>
          </w:p>
        </w:tc>
        <w:tc>
          <w:tcPr>
            <w:tcW w:w="690" w:type="dxa"/>
            <w:tcBorders>
              <w:top w:val="single" w:sz="8" w:space="0" w:color="ADADAD"/>
              <w:left w:val="single" w:sz="8" w:space="0" w:color="DFDFE0"/>
              <w:bottom w:val="single" w:sz="8" w:space="0" w:color="152935"/>
              <w:right w:val="single" w:sz="8" w:space="0" w:color="DFDFE0"/>
            </w:tcBorders>
          </w:tcPr>
          <w:p w14:paraId="54DB62F7" w14:textId="77777777" w:rsidR="002453D1" w:rsidRDefault="0072685C">
            <w:pPr>
              <w:spacing w:after="0" w:line="259" w:lineRule="auto"/>
              <w:ind w:left="0" w:right="8" w:firstLine="0"/>
              <w:jc w:val="right"/>
            </w:pPr>
            <w:r>
              <w:rPr>
                <w:rFonts w:ascii="Calibri" w:eastAsia="Calibri" w:hAnsi="Calibri" w:cs="Calibri"/>
                <w:sz w:val="22"/>
              </w:rPr>
              <w:t>5.00</w:t>
            </w:r>
          </w:p>
        </w:tc>
        <w:tc>
          <w:tcPr>
            <w:tcW w:w="990" w:type="dxa"/>
            <w:tcBorders>
              <w:top w:val="single" w:sz="8" w:space="0" w:color="ADADAD"/>
              <w:left w:val="single" w:sz="8" w:space="0" w:color="DFDFE0"/>
              <w:bottom w:val="single" w:sz="8" w:space="0" w:color="152935"/>
              <w:right w:val="nil"/>
            </w:tcBorders>
          </w:tcPr>
          <w:p w14:paraId="7F709337" w14:textId="77777777" w:rsidR="002453D1" w:rsidRDefault="0072685C">
            <w:pPr>
              <w:tabs>
                <w:tab w:val="right" w:pos="990"/>
              </w:tabs>
              <w:spacing w:after="0" w:line="259" w:lineRule="auto"/>
              <w:ind w:left="-10" w:right="-1" w:firstLine="0"/>
              <w:jc w:val="left"/>
            </w:pPr>
            <w:r>
              <w:rPr>
                <w:rFonts w:ascii="Calibri" w:eastAsia="Calibri" w:hAnsi="Calibri" w:cs="Calibri"/>
                <w:sz w:val="22"/>
              </w:rPr>
              <w:t xml:space="preserve"> </w:t>
            </w:r>
            <w:r>
              <w:rPr>
                <w:rFonts w:ascii="Calibri" w:eastAsia="Calibri" w:hAnsi="Calibri" w:cs="Calibri"/>
                <w:sz w:val="22"/>
              </w:rPr>
              <w:tab/>
              <w:t>0.885</w:t>
            </w:r>
          </w:p>
        </w:tc>
      </w:tr>
    </w:tbl>
    <w:p w14:paraId="70D5DA3C" w14:textId="77777777" w:rsidR="002453D1" w:rsidRDefault="0072685C">
      <w:pPr>
        <w:spacing w:after="255" w:line="259" w:lineRule="auto"/>
        <w:ind w:left="0" w:right="0" w:firstLine="0"/>
        <w:jc w:val="left"/>
      </w:pPr>
      <w:r>
        <w:t xml:space="preserve"> </w:t>
      </w:r>
    </w:p>
    <w:p w14:paraId="57221C24" w14:textId="77777777" w:rsidR="002453D1" w:rsidRDefault="0072685C">
      <w:pPr>
        <w:spacing w:after="4" w:line="267" w:lineRule="auto"/>
        <w:ind w:left="-5" w:right="1427"/>
      </w:pPr>
      <w:r>
        <w:rPr>
          <w:sz w:val="22"/>
        </w:rPr>
        <w:t>Table 4.2.1a shows the descriptive analysis of Feedback. Six items were used to get the opinions of the respondent to address this issue. The table shows that 31.9% of the respondents strongly agreed that management and their subordinates helped in effectively aiding the feedback process, 32.3% agreed, 28.9% partially agreed, 2.7% partially disagreed, 3.0% disagreed and, 1.1% of the respondents strongly disagreed. On average, the respondents agreed that management and their subordinates helped in effectivel</w:t>
      </w:r>
      <w:r>
        <w:rPr>
          <w:sz w:val="22"/>
        </w:rPr>
        <w:t>y aiding the feedback process with a mean of 4.84 and a standard deviation of 1.072 which shows a high level of divergence from the mean. On whether the feedback process helped in creating awareness of the organization’s problems 27.7% strongly agreed, 50.0% agreed, while 19.3% partially agreed, 0.8% partially disagreed, 1.9% disagreed, and 0.4% strongly disagreed. On average, the respondents agreed that the feedback process helped in creating awareness of the organization’s problems with a mean of 5.00 and</w:t>
      </w:r>
      <w:r>
        <w:rPr>
          <w:sz w:val="22"/>
        </w:rPr>
        <w:t xml:space="preserve"> a standard deviation of 0.857, which indicates a high level of convergence around the mean. Also, regarding whether the organization continued to grow because of the effective feedback process, 35.6% of the respondents strongly agreed, 34.5% agreed and 26.1% partially agreed, 2.3% partially disagreed, 1.5% disagreed, and 0.0% strongly disagreed. On average, the respondents agreed that the organization continued to grow because of the effective feedback process with a mean of 5.00 and a standard deviation o</w:t>
      </w:r>
      <w:r>
        <w:rPr>
          <w:sz w:val="22"/>
        </w:rPr>
        <w:t>f 0.921 showing a high level of convergence around the mean. Furthermore, regarding whether there was regular communication between management and staff, 27.7% strongly agreed, 47.3% indicated agreed while 23.5% indicated partially agreed, 1.1% indicated partially disagree, 0.0% disagreed, and 0.4% strongly disagreed. On average, the respondents indicated that there was regular communication between management and staff with a mean of 5.00 and a standard deviation of 0.787 showing a high level of convergenc</w:t>
      </w:r>
      <w:r>
        <w:rPr>
          <w:sz w:val="22"/>
        </w:rPr>
        <w:t>e around the mean.</w:t>
      </w:r>
      <w:r>
        <w:rPr>
          <w:sz w:val="22"/>
        </w:rPr>
        <w:t xml:space="preserve"> </w:t>
      </w:r>
      <w:r>
        <w:rPr>
          <w:sz w:val="22"/>
        </w:rPr>
        <w:t>Last of all, on whether organizations feedback process only brings about change under extreme conditions, 34.5% indicated strongly agreed, 49.6% indicated agreed, 14.0% partially agreed, 0.8% partially disagreed, 0.8% indicated disagreed, and 0.4% indicated disagreed with a mean of 5.15 and a standard deviation of 0.790 showing a high level of convergent to the mean.</w:t>
      </w:r>
      <w:r>
        <w:rPr>
          <w:sz w:val="22"/>
        </w:rPr>
        <w:t xml:space="preserve"> </w:t>
      </w:r>
    </w:p>
    <w:p w14:paraId="529E83F1" w14:textId="77777777" w:rsidR="002453D1" w:rsidRDefault="0072685C">
      <w:pPr>
        <w:spacing w:after="4" w:line="267" w:lineRule="auto"/>
        <w:ind w:left="-5" w:right="1427"/>
      </w:pPr>
      <w:r>
        <w:rPr>
          <w:sz w:val="22"/>
        </w:rPr>
        <w:t>The grand mean of 5.00 shows that the majority of the respondents indicated agreed with regards to level of feedback in the firms. and the standard deviation of 0.885 shows a high level of convergence to the mean.</w:t>
      </w:r>
      <w:r>
        <w:rPr>
          <w:sz w:val="22"/>
        </w:rPr>
        <w:t xml:space="preserve"> </w:t>
      </w:r>
    </w:p>
    <w:p w14:paraId="26389FDA" w14:textId="77777777" w:rsidR="002453D1" w:rsidRDefault="0072685C">
      <w:pPr>
        <w:spacing w:after="0" w:line="259" w:lineRule="auto"/>
        <w:ind w:left="0" w:right="0" w:firstLine="0"/>
        <w:jc w:val="left"/>
      </w:pPr>
      <w:r>
        <w:rPr>
          <w:sz w:val="22"/>
        </w:rPr>
        <w:t xml:space="preserve"> </w:t>
      </w:r>
    </w:p>
    <w:p w14:paraId="655925DD" w14:textId="77777777" w:rsidR="002453D1" w:rsidRDefault="0072685C">
      <w:pPr>
        <w:spacing w:after="207" w:line="259" w:lineRule="auto"/>
        <w:ind w:left="0" w:right="0" w:firstLine="0"/>
        <w:jc w:val="left"/>
      </w:pPr>
      <w:r>
        <w:rPr>
          <w:b/>
          <w:sz w:val="22"/>
        </w:rPr>
        <w:t xml:space="preserve"> </w:t>
      </w:r>
    </w:p>
    <w:p w14:paraId="280E8DEA" w14:textId="77777777" w:rsidR="002453D1" w:rsidRDefault="0072685C">
      <w:pPr>
        <w:pStyle w:val="Heading2"/>
        <w:spacing w:after="4" w:line="271" w:lineRule="auto"/>
        <w:ind w:left="-5" w:right="1093"/>
      </w:pPr>
      <w:r>
        <w:rPr>
          <w:sz w:val="22"/>
        </w:rPr>
        <w:t xml:space="preserve">Table 4.2.1b: Descriptive Statistics on Work Motivation </w:t>
      </w:r>
      <w:r>
        <w:rPr>
          <w:sz w:val="22"/>
        </w:rPr>
        <w:t xml:space="preserve"> </w:t>
      </w:r>
    </w:p>
    <w:tbl>
      <w:tblPr>
        <w:tblStyle w:val="TableGrid"/>
        <w:tblW w:w="9783" w:type="dxa"/>
        <w:tblInd w:w="0" w:type="dxa"/>
        <w:tblCellMar>
          <w:top w:w="7" w:type="dxa"/>
          <w:left w:w="0" w:type="dxa"/>
          <w:bottom w:w="13" w:type="dxa"/>
          <w:right w:w="0" w:type="dxa"/>
        </w:tblCellMar>
        <w:tblLook w:val="04A0" w:firstRow="1" w:lastRow="0" w:firstColumn="1" w:lastColumn="0" w:noHBand="0" w:noVBand="1"/>
      </w:tblPr>
      <w:tblGrid>
        <w:gridCol w:w="3974"/>
        <w:gridCol w:w="702"/>
        <w:gridCol w:w="570"/>
        <w:gridCol w:w="565"/>
        <w:gridCol w:w="711"/>
        <w:gridCol w:w="710"/>
        <w:gridCol w:w="665"/>
        <w:gridCol w:w="751"/>
        <w:gridCol w:w="1135"/>
      </w:tblGrid>
      <w:tr w:rsidR="002453D1" w14:paraId="3BB47FEB" w14:textId="77777777">
        <w:trPr>
          <w:trHeight w:val="687"/>
        </w:trPr>
        <w:tc>
          <w:tcPr>
            <w:tcW w:w="3974" w:type="dxa"/>
            <w:tcBorders>
              <w:top w:val="nil"/>
              <w:left w:val="nil"/>
              <w:bottom w:val="single" w:sz="8" w:space="0" w:color="152935"/>
              <w:right w:val="single" w:sz="8" w:space="0" w:color="DFDFE0"/>
            </w:tcBorders>
            <w:vAlign w:val="bottom"/>
          </w:tcPr>
          <w:p w14:paraId="516722CC" w14:textId="77777777" w:rsidR="002453D1" w:rsidRDefault="0072685C">
            <w:pPr>
              <w:spacing w:after="0" w:line="259" w:lineRule="auto"/>
              <w:ind w:left="0" w:right="0" w:firstLine="0"/>
              <w:jc w:val="left"/>
            </w:pPr>
            <w:r>
              <w:rPr>
                <w:sz w:val="22"/>
              </w:rPr>
              <w:t xml:space="preserve"> </w:t>
            </w:r>
          </w:p>
        </w:tc>
        <w:tc>
          <w:tcPr>
            <w:tcW w:w="702" w:type="dxa"/>
            <w:tcBorders>
              <w:top w:val="nil"/>
              <w:left w:val="single" w:sz="8" w:space="0" w:color="DFDFE0"/>
              <w:bottom w:val="single" w:sz="8" w:space="0" w:color="152935"/>
              <w:right w:val="single" w:sz="8" w:space="0" w:color="DFDFE0"/>
            </w:tcBorders>
            <w:vAlign w:val="bottom"/>
          </w:tcPr>
          <w:p w14:paraId="7CAECF50" w14:textId="77777777" w:rsidR="002453D1" w:rsidRDefault="0072685C">
            <w:pPr>
              <w:spacing w:after="0" w:line="259" w:lineRule="auto"/>
              <w:ind w:left="2" w:right="0" w:firstLine="0"/>
              <w:jc w:val="center"/>
            </w:pPr>
            <w:r>
              <w:rPr>
                <w:rFonts w:ascii="Arial" w:eastAsia="Arial" w:hAnsi="Arial" w:cs="Arial"/>
                <w:color w:val="25495F"/>
                <w:sz w:val="18"/>
              </w:rPr>
              <w:t xml:space="preserve">SD </w:t>
            </w:r>
          </w:p>
        </w:tc>
        <w:tc>
          <w:tcPr>
            <w:tcW w:w="570" w:type="dxa"/>
            <w:tcBorders>
              <w:top w:val="nil"/>
              <w:left w:val="single" w:sz="8" w:space="0" w:color="DFDFE0"/>
              <w:bottom w:val="single" w:sz="8" w:space="0" w:color="152935"/>
              <w:right w:val="single" w:sz="8" w:space="0" w:color="DFDFE0"/>
            </w:tcBorders>
            <w:vAlign w:val="bottom"/>
          </w:tcPr>
          <w:p w14:paraId="59541CC8" w14:textId="77777777" w:rsidR="002453D1" w:rsidRDefault="0072685C">
            <w:pPr>
              <w:spacing w:after="0" w:line="259" w:lineRule="auto"/>
              <w:ind w:left="0" w:right="10" w:firstLine="0"/>
              <w:jc w:val="center"/>
            </w:pPr>
            <w:r>
              <w:rPr>
                <w:rFonts w:ascii="Arial" w:eastAsia="Arial" w:hAnsi="Arial" w:cs="Arial"/>
                <w:color w:val="25495F"/>
                <w:sz w:val="18"/>
              </w:rPr>
              <w:t xml:space="preserve">D </w:t>
            </w:r>
          </w:p>
        </w:tc>
        <w:tc>
          <w:tcPr>
            <w:tcW w:w="565" w:type="dxa"/>
            <w:tcBorders>
              <w:top w:val="nil"/>
              <w:left w:val="single" w:sz="8" w:space="0" w:color="DFDFE0"/>
              <w:bottom w:val="single" w:sz="8" w:space="0" w:color="152935"/>
              <w:right w:val="single" w:sz="8" w:space="0" w:color="DFDFE0"/>
            </w:tcBorders>
            <w:vAlign w:val="bottom"/>
          </w:tcPr>
          <w:p w14:paraId="0AE11414" w14:textId="77777777" w:rsidR="002453D1" w:rsidRDefault="0072685C">
            <w:pPr>
              <w:spacing w:after="0" w:line="259" w:lineRule="auto"/>
              <w:ind w:left="155" w:right="0" w:firstLine="0"/>
              <w:jc w:val="left"/>
            </w:pPr>
            <w:r>
              <w:rPr>
                <w:rFonts w:ascii="Arial" w:eastAsia="Arial" w:hAnsi="Arial" w:cs="Arial"/>
                <w:color w:val="25495F"/>
                <w:sz w:val="18"/>
              </w:rPr>
              <w:t xml:space="preserve">PD </w:t>
            </w:r>
          </w:p>
        </w:tc>
        <w:tc>
          <w:tcPr>
            <w:tcW w:w="711" w:type="dxa"/>
            <w:tcBorders>
              <w:top w:val="nil"/>
              <w:left w:val="single" w:sz="8" w:space="0" w:color="DFDFE0"/>
              <w:bottom w:val="single" w:sz="8" w:space="0" w:color="152935"/>
              <w:right w:val="single" w:sz="8" w:space="0" w:color="DFDFE0"/>
            </w:tcBorders>
            <w:vAlign w:val="bottom"/>
          </w:tcPr>
          <w:p w14:paraId="77CBFA8F" w14:textId="77777777" w:rsidR="002453D1" w:rsidRDefault="0072685C">
            <w:pPr>
              <w:spacing w:after="0" w:line="259" w:lineRule="auto"/>
              <w:ind w:left="0" w:right="6" w:firstLine="0"/>
              <w:jc w:val="center"/>
            </w:pPr>
            <w:r>
              <w:rPr>
                <w:rFonts w:ascii="Arial" w:eastAsia="Arial" w:hAnsi="Arial" w:cs="Arial"/>
                <w:color w:val="25495F"/>
                <w:sz w:val="18"/>
              </w:rPr>
              <w:t xml:space="preserve">PA </w:t>
            </w:r>
          </w:p>
        </w:tc>
        <w:tc>
          <w:tcPr>
            <w:tcW w:w="710" w:type="dxa"/>
            <w:tcBorders>
              <w:top w:val="nil"/>
              <w:left w:val="single" w:sz="8" w:space="0" w:color="DFDFE0"/>
              <w:bottom w:val="single" w:sz="8" w:space="0" w:color="152935"/>
              <w:right w:val="single" w:sz="8" w:space="0" w:color="DFDFE0"/>
            </w:tcBorders>
            <w:vAlign w:val="bottom"/>
          </w:tcPr>
          <w:p w14:paraId="67584219" w14:textId="77777777" w:rsidR="002453D1" w:rsidRDefault="0072685C">
            <w:pPr>
              <w:spacing w:after="0" w:line="259" w:lineRule="auto"/>
              <w:ind w:left="0" w:right="0" w:firstLine="0"/>
              <w:jc w:val="center"/>
            </w:pPr>
            <w:r>
              <w:rPr>
                <w:rFonts w:ascii="Arial" w:eastAsia="Arial" w:hAnsi="Arial" w:cs="Arial"/>
                <w:color w:val="25495F"/>
                <w:sz w:val="18"/>
              </w:rPr>
              <w:t xml:space="preserve">A </w:t>
            </w:r>
          </w:p>
        </w:tc>
        <w:tc>
          <w:tcPr>
            <w:tcW w:w="665" w:type="dxa"/>
            <w:tcBorders>
              <w:top w:val="nil"/>
              <w:left w:val="single" w:sz="8" w:space="0" w:color="DFDFE0"/>
              <w:bottom w:val="single" w:sz="8" w:space="0" w:color="152935"/>
              <w:right w:val="single" w:sz="8" w:space="0" w:color="DFDFE0"/>
            </w:tcBorders>
            <w:vAlign w:val="bottom"/>
          </w:tcPr>
          <w:p w14:paraId="3FECA68D" w14:textId="77777777" w:rsidR="002453D1" w:rsidRDefault="0072685C">
            <w:pPr>
              <w:spacing w:after="0" w:line="259" w:lineRule="auto"/>
              <w:ind w:left="5" w:right="0" w:firstLine="0"/>
              <w:jc w:val="center"/>
            </w:pPr>
            <w:r>
              <w:rPr>
                <w:rFonts w:ascii="Arial" w:eastAsia="Arial" w:hAnsi="Arial" w:cs="Arial"/>
                <w:color w:val="25495F"/>
                <w:sz w:val="18"/>
              </w:rPr>
              <w:t xml:space="preserve">SA </w:t>
            </w:r>
          </w:p>
        </w:tc>
        <w:tc>
          <w:tcPr>
            <w:tcW w:w="751" w:type="dxa"/>
            <w:tcBorders>
              <w:top w:val="nil"/>
              <w:left w:val="single" w:sz="8" w:space="0" w:color="DFDFE0"/>
              <w:bottom w:val="single" w:sz="8" w:space="0" w:color="152935"/>
              <w:right w:val="single" w:sz="8" w:space="0" w:color="DFDFE0"/>
            </w:tcBorders>
          </w:tcPr>
          <w:p w14:paraId="74BE5785" w14:textId="77777777" w:rsidR="002453D1" w:rsidRDefault="0072685C">
            <w:pPr>
              <w:spacing w:after="25" w:line="259" w:lineRule="auto"/>
              <w:ind w:left="49" w:right="0" w:firstLine="0"/>
              <w:jc w:val="center"/>
            </w:pPr>
            <w:r>
              <w:rPr>
                <w:rFonts w:ascii="Arial" w:eastAsia="Arial" w:hAnsi="Arial" w:cs="Arial"/>
                <w:color w:val="25495F"/>
                <w:sz w:val="18"/>
              </w:rPr>
              <w:t xml:space="preserve"> </w:t>
            </w:r>
          </w:p>
          <w:p w14:paraId="45308386" w14:textId="77777777" w:rsidR="002453D1" w:rsidRDefault="0072685C">
            <w:pPr>
              <w:spacing w:after="0" w:line="259" w:lineRule="auto"/>
              <w:ind w:left="150" w:right="0" w:firstLine="0"/>
              <w:jc w:val="left"/>
            </w:pPr>
            <w:r>
              <w:rPr>
                <w:rFonts w:ascii="Arial" w:eastAsia="Arial" w:hAnsi="Arial" w:cs="Arial"/>
                <w:color w:val="25495F"/>
                <w:sz w:val="18"/>
              </w:rPr>
              <w:t xml:space="preserve">Mean </w:t>
            </w:r>
          </w:p>
        </w:tc>
        <w:tc>
          <w:tcPr>
            <w:tcW w:w="1135" w:type="dxa"/>
            <w:tcBorders>
              <w:top w:val="nil"/>
              <w:left w:val="single" w:sz="8" w:space="0" w:color="DFDFE0"/>
              <w:bottom w:val="single" w:sz="8" w:space="0" w:color="152935"/>
              <w:right w:val="nil"/>
            </w:tcBorders>
          </w:tcPr>
          <w:p w14:paraId="71328F68" w14:textId="77777777" w:rsidR="002453D1" w:rsidRDefault="0072685C">
            <w:pPr>
              <w:spacing w:after="0" w:line="259" w:lineRule="auto"/>
              <w:ind w:left="35" w:right="0" w:firstLine="0"/>
              <w:jc w:val="center"/>
            </w:pPr>
            <w:r>
              <w:rPr>
                <w:rFonts w:ascii="Arial" w:eastAsia="Arial" w:hAnsi="Arial" w:cs="Arial"/>
                <w:color w:val="25495F"/>
                <w:sz w:val="18"/>
              </w:rPr>
              <w:t xml:space="preserve">Std. Deviation </w:t>
            </w:r>
          </w:p>
        </w:tc>
      </w:tr>
      <w:tr w:rsidR="002453D1" w14:paraId="5C426584" w14:textId="77777777">
        <w:trPr>
          <w:trHeight w:val="598"/>
        </w:trPr>
        <w:tc>
          <w:tcPr>
            <w:tcW w:w="3974" w:type="dxa"/>
            <w:tcBorders>
              <w:top w:val="single" w:sz="8" w:space="0" w:color="152935"/>
              <w:left w:val="nil"/>
              <w:bottom w:val="single" w:sz="8" w:space="0" w:color="ADADAD"/>
              <w:right w:val="nil"/>
            </w:tcBorders>
            <w:shd w:val="clear" w:color="auto" w:fill="DFDFE0"/>
          </w:tcPr>
          <w:p w14:paraId="169C2CDF" w14:textId="77777777" w:rsidR="002453D1" w:rsidRDefault="0072685C">
            <w:pPr>
              <w:spacing w:after="0" w:line="259" w:lineRule="auto"/>
              <w:ind w:left="0" w:right="0" w:firstLine="0"/>
              <w:jc w:val="left"/>
            </w:pPr>
            <w:r>
              <w:rPr>
                <w:sz w:val="22"/>
              </w:rPr>
              <w:t>I participate in training to improve my own skills.</w:t>
            </w:r>
            <w:r>
              <w:rPr>
                <w:rFonts w:ascii="Arial" w:eastAsia="Arial" w:hAnsi="Arial" w:cs="Arial"/>
                <w:color w:val="25495F"/>
                <w:sz w:val="20"/>
              </w:rPr>
              <w:t xml:space="preserve"> </w:t>
            </w:r>
          </w:p>
        </w:tc>
        <w:tc>
          <w:tcPr>
            <w:tcW w:w="702" w:type="dxa"/>
            <w:tcBorders>
              <w:top w:val="single" w:sz="8" w:space="0" w:color="152935"/>
              <w:left w:val="nil"/>
              <w:bottom w:val="single" w:sz="8" w:space="0" w:color="ADADAD"/>
              <w:right w:val="single" w:sz="8" w:space="0" w:color="DFDFE0"/>
            </w:tcBorders>
          </w:tcPr>
          <w:p w14:paraId="007219F8" w14:textId="77777777" w:rsidR="002453D1" w:rsidRDefault="0072685C">
            <w:pPr>
              <w:spacing w:after="0" w:line="259" w:lineRule="auto"/>
              <w:ind w:left="0" w:right="65" w:firstLine="0"/>
              <w:jc w:val="right"/>
            </w:pPr>
            <w:r>
              <w:rPr>
                <w:rFonts w:ascii="Arial" w:eastAsia="Arial" w:hAnsi="Arial" w:cs="Arial"/>
                <w:color w:val="000104"/>
                <w:sz w:val="18"/>
              </w:rPr>
              <w:t xml:space="preserve">0.0% </w:t>
            </w:r>
          </w:p>
        </w:tc>
        <w:tc>
          <w:tcPr>
            <w:tcW w:w="570" w:type="dxa"/>
            <w:tcBorders>
              <w:top w:val="single" w:sz="8" w:space="0" w:color="152935"/>
              <w:left w:val="single" w:sz="8" w:space="0" w:color="DFDFE0"/>
              <w:bottom w:val="single" w:sz="8" w:space="0" w:color="ADADAD"/>
              <w:right w:val="single" w:sz="8" w:space="0" w:color="DFDFE0"/>
            </w:tcBorders>
          </w:tcPr>
          <w:p w14:paraId="345ADFFD" w14:textId="77777777" w:rsidR="002453D1" w:rsidRDefault="0072685C">
            <w:pPr>
              <w:spacing w:after="0" w:line="259" w:lineRule="auto"/>
              <w:ind w:left="85" w:right="0" w:firstLine="0"/>
            </w:pPr>
            <w:r>
              <w:rPr>
                <w:rFonts w:ascii="Arial" w:eastAsia="Arial" w:hAnsi="Arial" w:cs="Arial"/>
                <w:color w:val="000104"/>
                <w:sz w:val="18"/>
              </w:rPr>
              <w:t xml:space="preserve">0.4% </w:t>
            </w:r>
          </w:p>
        </w:tc>
        <w:tc>
          <w:tcPr>
            <w:tcW w:w="565" w:type="dxa"/>
            <w:tcBorders>
              <w:top w:val="single" w:sz="8" w:space="0" w:color="152935"/>
              <w:left w:val="single" w:sz="8" w:space="0" w:color="DFDFE0"/>
              <w:bottom w:val="single" w:sz="8" w:space="0" w:color="ADADAD"/>
              <w:right w:val="single" w:sz="8" w:space="0" w:color="DFDFE0"/>
            </w:tcBorders>
          </w:tcPr>
          <w:p w14:paraId="1D4FBCCA" w14:textId="77777777" w:rsidR="002453D1" w:rsidRDefault="0072685C">
            <w:pPr>
              <w:spacing w:after="0" w:line="259" w:lineRule="auto"/>
              <w:ind w:left="85" w:right="0" w:firstLine="0"/>
            </w:pPr>
            <w:r>
              <w:rPr>
                <w:rFonts w:ascii="Arial" w:eastAsia="Arial" w:hAnsi="Arial" w:cs="Arial"/>
                <w:color w:val="000104"/>
                <w:sz w:val="18"/>
              </w:rPr>
              <w:t xml:space="preserve">1.1% </w:t>
            </w:r>
          </w:p>
        </w:tc>
        <w:tc>
          <w:tcPr>
            <w:tcW w:w="711" w:type="dxa"/>
            <w:tcBorders>
              <w:top w:val="single" w:sz="8" w:space="0" w:color="152935"/>
              <w:left w:val="single" w:sz="8" w:space="0" w:color="DFDFE0"/>
              <w:bottom w:val="single" w:sz="8" w:space="0" w:color="ADADAD"/>
              <w:right w:val="single" w:sz="8" w:space="0" w:color="DFDFE0"/>
            </w:tcBorders>
          </w:tcPr>
          <w:p w14:paraId="170A4220" w14:textId="77777777" w:rsidR="002453D1" w:rsidRDefault="0072685C">
            <w:pPr>
              <w:spacing w:after="0" w:line="259" w:lineRule="auto"/>
              <w:ind w:left="130" w:right="0" w:firstLine="0"/>
              <w:jc w:val="left"/>
            </w:pPr>
            <w:r>
              <w:rPr>
                <w:rFonts w:ascii="Arial" w:eastAsia="Arial" w:hAnsi="Arial" w:cs="Arial"/>
                <w:color w:val="000104"/>
                <w:sz w:val="18"/>
              </w:rPr>
              <w:t xml:space="preserve">17.0% </w:t>
            </w:r>
          </w:p>
        </w:tc>
        <w:tc>
          <w:tcPr>
            <w:tcW w:w="710" w:type="dxa"/>
            <w:tcBorders>
              <w:top w:val="single" w:sz="8" w:space="0" w:color="152935"/>
              <w:left w:val="single" w:sz="8" w:space="0" w:color="DFDFE0"/>
              <w:bottom w:val="single" w:sz="8" w:space="0" w:color="ADADAD"/>
              <w:right w:val="single" w:sz="8" w:space="0" w:color="DFDFE0"/>
            </w:tcBorders>
          </w:tcPr>
          <w:p w14:paraId="7F979250" w14:textId="77777777" w:rsidR="002453D1" w:rsidRDefault="0072685C">
            <w:pPr>
              <w:spacing w:after="0" w:line="259" w:lineRule="auto"/>
              <w:ind w:left="130" w:right="0" w:firstLine="0"/>
              <w:jc w:val="left"/>
            </w:pPr>
            <w:r>
              <w:rPr>
                <w:rFonts w:ascii="Arial" w:eastAsia="Arial" w:hAnsi="Arial" w:cs="Arial"/>
                <w:color w:val="000104"/>
                <w:sz w:val="18"/>
              </w:rPr>
              <w:t xml:space="preserve">40.2% </w:t>
            </w:r>
          </w:p>
        </w:tc>
        <w:tc>
          <w:tcPr>
            <w:tcW w:w="665" w:type="dxa"/>
            <w:tcBorders>
              <w:top w:val="single" w:sz="8" w:space="0" w:color="152935"/>
              <w:left w:val="single" w:sz="8" w:space="0" w:color="DFDFE0"/>
              <w:bottom w:val="single" w:sz="8" w:space="0" w:color="ADADAD"/>
              <w:right w:val="single" w:sz="8" w:space="0" w:color="DFDFE0"/>
            </w:tcBorders>
          </w:tcPr>
          <w:p w14:paraId="74D4F099" w14:textId="77777777" w:rsidR="002453D1" w:rsidRDefault="0072685C">
            <w:pPr>
              <w:spacing w:after="0" w:line="259" w:lineRule="auto"/>
              <w:ind w:left="90" w:right="0" w:firstLine="0"/>
            </w:pPr>
            <w:r>
              <w:rPr>
                <w:rFonts w:ascii="Arial" w:eastAsia="Arial" w:hAnsi="Arial" w:cs="Arial"/>
                <w:color w:val="000104"/>
                <w:sz w:val="18"/>
              </w:rPr>
              <w:t xml:space="preserve">41.3% </w:t>
            </w:r>
          </w:p>
        </w:tc>
        <w:tc>
          <w:tcPr>
            <w:tcW w:w="751" w:type="dxa"/>
            <w:tcBorders>
              <w:top w:val="single" w:sz="8" w:space="0" w:color="152935"/>
              <w:left w:val="single" w:sz="8" w:space="0" w:color="DFDFE0"/>
              <w:bottom w:val="single" w:sz="8" w:space="0" w:color="ADADAD"/>
              <w:right w:val="single" w:sz="8" w:space="0" w:color="DFDFE0"/>
            </w:tcBorders>
          </w:tcPr>
          <w:p w14:paraId="281F0476" w14:textId="77777777" w:rsidR="002453D1" w:rsidRDefault="0072685C">
            <w:pPr>
              <w:spacing w:after="0" w:line="259" w:lineRule="auto"/>
              <w:ind w:left="0" w:right="11" w:firstLine="0"/>
              <w:jc w:val="right"/>
            </w:pPr>
            <w:r>
              <w:rPr>
                <w:rFonts w:ascii="Arial" w:eastAsia="Arial" w:hAnsi="Arial" w:cs="Arial"/>
                <w:color w:val="000104"/>
                <w:sz w:val="18"/>
              </w:rPr>
              <w:t>5.21</w:t>
            </w:r>
          </w:p>
        </w:tc>
        <w:tc>
          <w:tcPr>
            <w:tcW w:w="1135" w:type="dxa"/>
            <w:tcBorders>
              <w:top w:val="single" w:sz="8" w:space="0" w:color="152935"/>
              <w:left w:val="single" w:sz="8" w:space="0" w:color="DFDFE0"/>
              <w:bottom w:val="single" w:sz="8" w:space="0" w:color="ADADAD"/>
              <w:right w:val="nil"/>
            </w:tcBorders>
          </w:tcPr>
          <w:p w14:paraId="48FAE57A" w14:textId="77777777" w:rsidR="002453D1" w:rsidRDefault="0072685C">
            <w:pPr>
              <w:tabs>
                <w:tab w:val="right" w:pos="1135"/>
              </w:tabs>
              <w:spacing w:after="0" w:line="259" w:lineRule="auto"/>
              <w:ind w:left="-11" w:right="0" w:firstLine="0"/>
              <w:jc w:val="left"/>
            </w:pPr>
            <w:r>
              <w:rPr>
                <w:rFonts w:ascii="Arial" w:eastAsia="Arial" w:hAnsi="Arial" w:cs="Arial"/>
                <w:color w:val="000104"/>
                <w:sz w:val="18"/>
              </w:rPr>
              <w:t xml:space="preserve"> </w:t>
            </w:r>
            <w:r>
              <w:rPr>
                <w:rFonts w:ascii="Arial" w:eastAsia="Arial" w:hAnsi="Arial" w:cs="Arial"/>
                <w:color w:val="000104"/>
                <w:sz w:val="18"/>
              </w:rPr>
              <w:tab/>
              <w:t>0.789</w:t>
            </w:r>
          </w:p>
        </w:tc>
      </w:tr>
      <w:tr w:rsidR="002453D1" w14:paraId="5C438028" w14:textId="77777777">
        <w:trPr>
          <w:trHeight w:val="600"/>
        </w:trPr>
        <w:tc>
          <w:tcPr>
            <w:tcW w:w="3974" w:type="dxa"/>
            <w:tcBorders>
              <w:top w:val="single" w:sz="8" w:space="0" w:color="ADADAD"/>
              <w:left w:val="nil"/>
              <w:bottom w:val="single" w:sz="8" w:space="0" w:color="ADADAD"/>
              <w:right w:val="nil"/>
            </w:tcBorders>
            <w:shd w:val="clear" w:color="auto" w:fill="DFDFE0"/>
          </w:tcPr>
          <w:p w14:paraId="7A3D5DE1" w14:textId="77777777" w:rsidR="002453D1" w:rsidRDefault="0072685C">
            <w:pPr>
              <w:spacing w:after="0" w:line="259" w:lineRule="auto"/>
              <w:ind w:left="0" w:right="0" w:firstLine="0"/>
              <w:jc w:val="left"/>
            </w:pPr>
            <w:r>
              <w:rPr>
                <w:sz w:val="22"/>
              </w:rPr>
              <w:lastRenderedPageBreak/>
              <w:t>I have a mentor who keeps me motivated to my work.</w:t>
            </w:r>
            <w:r>
              <w:rPr>
                <w:rFonts w:ascii="Arial" w:eastAsia="Arial" w:hAnsi="Arial" w:cs="Arial"/>
                <w:color w:val="25495F"/>
                <w:sz w:val="20"/>
              </w:rPr>
              <w:t xml:space="preserve"> </w:t>
            </w:r>
          </w:p>
        </w:tc>
        <w:tc>
          <w:tcPr>
            <w:tcW w:w="702" w:type="dxa"/>
            <w:tcBorders>
              <w:top w:val="single" w:sz="8" w:space="0" w:color="ADADAD"/>
              <w:left w:val="nil"/>
              <w:bottom w:val="single" w:sz="8" w:space="0" w:color="ADADAD"/>
              <w:right w:val="single" w:sz="8" w:space="0" w:color="DFDFE0"/>
            </w:tcBorders>
          </w:tcPr>
          <w:p w14:paraId="1F477448" w14:textId="77777777" w:rsidR="002453D1" w:rsidRDefault="0072685C">
            <w:pPr>
              <w:spacing w:after="0" w:line="259" w:lineRule="auto"/>
              <w:ind w:left="0" w:right="65" w:firstLine="0"/>
              <w:jc w:val="right"/>
            </w:pPr>
            <w:r>
              <w:rPr>
                <w:rFonts w:ascii="Arial" w:eastAsia="Arial" w:hAnsi="Arial" w:cs="Arial"/>
                <w:color w:val="000104"/>
                <w:sz w:val="18"/>
              </w:rPr>
              <w:t xml:space="preserve">0.0% </w:t>
            </w:r>
          </w:p>
        </w:tc>
        <w:tc>
          <w:tcPr>
            <w:tcW w:w="570" w:type="dxa"/>
            <w:tcBorders>
              <w:top w:val="single" w:sz="8" w:space="0" w:color="ADADAD"/>
              <w:left w:val="single" w:sz="8" w:space="0" w:color="DFDFE0"/>
              <w:bottom w:val="single" w:sz="8" w:space="0" w:color="ADADAD"/>
              <w:right w:val="single" w:sz="8" w:space="0" w:color="DFDFE0"/>
            </w:tcBorders>
          </w:tcPr>
          <w:p w14:paraId="1344A515" w14:textId="77777777" w:rsidR="002453D1" w:rsidRDefault="0072685C">
            <w:pPr>
              <w:spacing w:after="0" w:line="259" w:lineRule="auto"/>
              <w:ind w:left="85" w:right="0" w:firstLine="0"/>
            </w:pPr>
            <w:r>
              <w:rPr>
                <w:rFonts w:ascii="Arial" w:eastAsia="Arial" w:hAnsi="Arial" w:cs="Arial"/>
                <w:color w:val="000104"/>
                <w:sz w:val="18"/>
              </w:rPr>
              <w:t xml:space="preserve">0.8% </w:t>
            </w:r>
          </w:p>
        </w:tc>
        <w:tc>
          <w:tcPr>
            <w:tcW w:w="565" w:type="dxa"/>
            <w:tcBorders>
              <w:top w:val="single" w:sz="8" w:space="0" w:color="ADADAD"/>
              <w:left w:val="single" w:sz="8" w:space="0" w:color="DFDFE0"/>
              <w:bottom w:val="single" w:sz="8" w:space="0" w:color="ADADAD"/>
              <w:right w:val="single" w:sz="8" w:space="0" w:color="DFDFE0"/>
            </w:tcBorders>
          </w:tcPr>
          <w:p w14:paraId="4B7DCF93" w14:textId="77777777" w:rsidR="002453D1" w:rsidRDefault="0072685C">
            <w:pPr>
              <w:spacing w:after="0" w:line="259" w:lineRule="auto"/>
              <w:ind w:left="85" w:right="0" w:firstLine="0"/>
            </w:pPr>
            <w:r>
              <w:rPr>
                <w:rFonts w:ascii="Arial" w:eastAsia="Arial" w:hAnsi="Arial" w:cs="Arial"/>
                <w:color w:val="000104"/>
                <w:sz w:val="18"/>
              </w:rPr>
              <w:t xml:space="preserve">0.4% </w:t>
            </w:r>
          </w:p>
        </w:tc>
        <w:tc>
          <w:tcPr>
            <w:tcW w:w="711" w:type="dxa"/>
            <w:tcBorders>
              <w:top w:val="single" w:sz="8" w:space="0" w:color="ADADAD"/>
              <w:left w:val="single" w:sz="8" w:space="0" w:color="DFDFE0"/>
              <w:bottom w:val="single" w:sz="8" w:space="0" w:color="ADADAD"/>
              <w:right w:val="single" w:sz="8" w:space="0" w:color="DFDFE0"/>
            </w:tcBorders>
          </w:tcPr>
          <w:p w14:paraId="3491160A" w14:textId="77777777" w:rsidR="002453D1" w:rsidRDefault="0072685C">
            <w:pPr>
              <w:spacing w:after="0" w:line="259" w:lineRule="auto"/>
              <w:ind w:left="130" w:right="0" w:firstLine="0"/>
              <w:jc w:val="left"/>
            </w:pPr>
            <w:r>
              <w:rPr>
                <w:rFonts w:ascii="Arial" w:eastAsia="Arial" w:hAnsi="Arial" w:cs="Arial"/>
                <w:color w:val="000104"/>
                <w:sz w:val="18"/>
              </w:rPr>
              <w:t xml:space="preserve">31.9% </w:t>
            </w:r>
          </w:p>
        </w:tc>
        <w:tc>
          <w:tcPr>
            <w:tcW w:w="710" w:type="dxa"/>
            <w:tcBorders>
              <w:top w:val="single" w:sz="8" w:space="0" w:color="ADADAD"/>
              <w:left w:val="single" w:sz="8" w:space="0" w:color="DFDFE0"/>
              <w:bottom w:val="single" w:sz="8" w:space="0" w:color="ADADAD"/>
              <w:right w:val="single" w:sz="8" w:space="0" w:color="DFDFE0"/>
            </w:tcBorders>
          </w:tcPr>
          <w:p w14:paraId="3D075D18" w14:textId="77777777" w:rsidR="002453D1" w:rsidRDefault="0072685C">
            <w:pPr>
              <w:spacing w:after="0" w:line="259" w:lineRule="auto"/>
              <w:ind w:left="130" w:right="0" w:firstLine="0"/>
              <w:jc w:val="left"/>
            </w:pPr>
            <w:r>
              <w:rPr>
                <w:rFonts w:ascii="Arial" w:eastAsia="Arial" w:hAnsi="Arial" w:cs="Arial"/>
                <w:color w:val="000104"/>
                <w:sz w:val="18"/>
              </w:rPr>
              <w:t xml:space="preserve">41.4% </w:t>
            </w:r>
          </w:p>
        </w:tc>
        <w:tc>
          <w:tcPr>
            <w:tcW w:w="665" w:type="dxa"/>
            <w:tcBorders>
              <w:top w:val="single" w:sz="8" w:space="0" w:color="ADADAD"/>
              <w:left w:val="single" w:sz="8" w:space="0" w:color="DFDFE0"/>
              <w:bottom w:val="single" w:sz="8" w:space="0" w:color="ADADAD"/>
              <w:right w:val="single" w:sz="8" w:space="0" w:color="DFDFE0"/>
            </w:tcBorders>
          </w:tcPr>
          <w:p w14:paraId="5E8B24EE" w14:textId="77777777" w:rsidR="002453D1" w:rsidRDefault="0072685C">
            <w:pPr>
              <w:spacing w:after="0" w:line="259" w:lineRule="auto"/>
              <w:ind w:left="90" w:right="0" w:firstLine="0"/>
            </w:pPr>
            <w:r>
              <w:rPr>
                <w:rFonts w:ascii="Arial" w:eastAsia="Arial" w:hAnsi="Arial" w:cs="Arial"/>
                <w:color w:val="000104"/>
                <w:sz w:val="18"/>
              </w:rPr>
              <w:t xml:space="preserve">25.5% </w:t>
            </w:r>
          </w:p>
        </w:tc>
        <w:tc>
          <w:tcPr>
            <w:tcW w:w="751" w:type="dxa"/>
            <w:tcBorders>
              <w:top w:val="single" w:sz="8" w:space="0" w:color="ADADAD"/>
              <w:left w:val="single" w:sz="8" w:space="0" w:color="DFDFE0"/>
              <w:bottom w:val="single" w:sz="8" w:space="0" w:color="ADADAD"/>
              <w:right w:val="single" w:sz="8" w:space="0" w:color="DFDFE0"/>
            </w:tcBorders>
          </w:tcPr>
          <w:p w14:paraId="1B1495AE" w14:textId="77777777" w:rsidR="002453D1" w:rsidRDefault="0072685C">
            <w:pPr>
              <w:spacing w:after="0" w:line="259" w:lineRule="auto"/>
              <w:ind w:left="0" w:right="11" w:firstLine="0"/>
              <w:jc w:val="right"/>
            </w:pPr>
            <w:r>
              <w:rPr>
                <w:rFonts w:ascii="Arial" w:eastAsia="Arial" w:hAnsi="Arial" w:cs="Arial"/>
                <w:color w:val="000104"/>
                <w:sz w:val="18"/>
              </w:rPr>
              <w:t>4.90</w:t>
            </w:r>
          </w:p>
        </w:tc>
        <w:tc>
          <w:tcPr>
            <w:tcW w:w="1135" w:type="dxa"/>
            <w:tcBorders>
              <w:top w:val="single" w:sz="8" w:space="0" w:color="ADADAD"/>
              <w:left w:val="single" w:sz="8" w:space="0" w:color="DFDFE0"/>
              <w:bottom w:val="single" w:sz="8" w:space="0" w:color="ADADAD"/>
              <w:right w:val="nil"/>
            </w:tcBorders>
          </w:tcPr>
          <w:p w14:paraId="7FBEF82B" w14:textId="77777777" w:rsidR="002453D1" w:rsidRDefault="0072685C">
            <w:pPr>
              <w:tabs>
                <w:tab w:val="right" w:pos="1135"/>
              </w:tabs>
              <w:spacing w:after="0" w:line="259" w:lineRule="auto"/>
              <w:ind w:left="-11" w:right="0" w:firstLine="0"/>
              <w:jc w:val="left"/>
            </w:pPr>
            <w:r>
              <w:rPr>
                <w:rFonts w:ascii="Arial" w:eastAsia="Arial" w:hAnsi="Arial" w:cs="Arial"/>
                <w:color w:val="000104"/>
                <w:sz w:val="18"/>
              </w:rPr>
              <w:t xml:space="preserve"> </w:t>
            </w:r>
            <w:r>
              <w:rPr>
                <w:rFonts w:ascii="Arial" w:eastAsia="Arial" w:hAnsi="Arial" w:cs="Arial"/>
                <w:color w:val="000104"/>
                <w:sz w:val="18"/>
              </w:rPr>
              <w:tab/>
              <w:t>0.807</w:t>
            </w:r>
          </w:p>
        </w:tc>
      </w:tr>
      <w:tr w:rsidR="002453D1" w14:paraId="39924197" w14:textId="77777777">
        <w:trPr>
          <w:trHeight w:val="630"/>
        </w:trPr>
        <w:tc>
          <w:tcPr>
            <w:tcW w:w="3974" w:type="dxa"/>
            <w:tcBorders>
              <w:top w:val="single" w:sz="8" w:space="0" w:color="ADADAD"/>
              <w:left w:val="nil"/>
              <w:bottom w:val="single" w:sz="8" w:space="0" w:color="ADADAD"/>
              <w:right w:val="nil"/>
            </w:tcBorders>
            <w:shd w:val="clear" w:color="auto" w:fill="DFDFE0"/>
          </w:tcPr>
          <w:p w14:paraId="24986602" w14:textId="77777777" w:rsidR="002453D1" w:rsidRDefault="0072685C">
            <w:pPr>
              <w:spacing w:after="0" w:line="259" w:lineRule="auto"/>
              <w:ind w:left="0" w:right="0" w:firstLine="0"/>
              <w:jc w:val="left"/>
            </w:pPr>
            <w:r>
              <w:rPr>
                <w:sz w:val="22"/>
              </w:rPr>
              <w:t>I regularly worry about work issues when I am at home.</w:t>
            </w:r>
            <w:r>
              <w:rPr>
                <w:rFonts w:ascii="Arial" w:eastAsia="Arial" w:hAnsi="Arial" w:cs="Arial"/>
                <w:color w:val="25495F"/>
                <w:sz w:val="20"/>
              </w:rPr>
              <w:t xml:space="preserve"> </w:t>
            </w:r>
          </w:p>
        </w:tc>
        <w:tc>
          <w:tcPr>
            <w:tcW w:w="702" w:type="dxa"/>
            <w:tcBorders>
              <w:top w:val="single" w:sz="8" w:space="0" w:color="ADADAD"/>
              <w:left w:val="nil"/>
              <w:bottom w:val="single" w:sz="8" w:space="0" w:color="ADADAD"/>
              <w:right w:val="single" w:sz="8" w:space="0" w:color="DFDFE0"/>
            </w:tcBorders>
          </w:tcPr>
          <w:p w14:paraId="058E2EA6" w14:textId="77777777" w:rsidR="002453D1" w:rsidRDefault="0072685C">
            <w:pPr>
              <w:spacing w:after="0" w:line="259" w:lineRule="auto"/>
              <w:ind w:left="0" w:right="65" w:firstLine="0"/>
              <w:jc w:val="right"/>
            </w:pPr>
            <w:r>
              <w:rPr>
                <w:rFonts w:ascii="Arial" w:eastAsia="Arial" w:hAnsi="Arial" w:cs="Arial"/>
                <w:color w:val="000104"/>
                <w:sz w:val="18"/>
              </w:rPr>
              <w:t xml:space="preserve">4.5% </w:t>
            </w:r>
          </w:p>
        </w:tc>
        <w:tc>
          <w:tcPr>
            <w:tcW w:w="570" w:type="dxa"/>
            <w:tcBorders>
              <w:top w:val="single" w:sz="8" w:space="0" w:color="ADADAD"/>
              <w:left w:val="single" w:sz="8" w:space="0" w:color="DFDFE0"/>
              <w:bottom w:val="single" w:sz="8" w:space="0" w:color="ADADAD"/>
              <w:right w:val="single" w:sz="8" w:space="0" w:color="DFDFE0"/>
            </w:tcBorders>
          </w:tcPr>
          <w:p w14:paraId="3AA05A91" w14:textId="77777777" w:rsidR="002453D1" w:rsidRDefault="0072685C">
            <w:pPr>
              <w:spacing w:after="0" w:line="259" w:lineRule="auto"/>
              <w:ind w:left="85" w:right="0" w:firstLine="0"/>
            </w:pPr>
            <w:r>
              <w:rPr>
                <w:rFonts w:ascii="Arial" w:eastAsia="Arial" w:hAnsi="Arial" w:cs="Arial"/>
                <w:color w:val="000104"/>
                <w:sz w:val="18"/>
              </w:rPr>
              <w:t xml:space="preserve">3.4% </w:t>
            </w:r>
          </w:p>
        </w:tc>
        <w:tc>
          <w:tcPr>
            <w:tcW w:w="565" w:type="dxa"/>
            <w:tcBorders>
              <w:top w:val="single" w:sz="8" w:space="0" w:color="ADADAD"/>
              <w:left w:val="single" w:sz="8" w:space="0" w:color="DFDFE0"/>
              <w:bottom w:val="single" w:sz="8" w:space="0" w:color="ADADAD"/>
              <w:right w:val="single" w:sz="8" w:space="0" w:color="DFDFE0"/>
            </w:tcBorders>
          </w:tcPr>
          <w:p w14:paraId="34BF325C" w14:textId="77777777" w:rsidR="002453D1" w:rsidRDefault="0072685C">
            <w:pPr>
              <w:spacing w:after="0" w:line="259" w:lineRule="auto"/>
              <w:ind w:left="0" w:right="70" w:firstLine="0"/>
              <w:jc w:val="right"/>
            </w:pPr>
            <w:r>
              <w:rPr>
                <w:rFonts w:ascii="Arial" w:eastAsia="Arial" w:hAnsi="Arial" w:cs="Arial"/>
                <w:color w:val="000104"/>
                <w:sz w:val="18"/>
              </w:rPr>
              <w:t xml:space="preserve">12.1 % </w:t>
            </w:r>
          </w:p>
        </w:tc>
        <w:tc>
          <w:tcPr>
            <w:tcW w:w="711" w:type="dxa"/>
            <w:tcBorders>
              <w:top w:val="single" w:sz="8" w:space="0" w:color="ADADAD"/>
              <w:left w:val="single" w:sz="8" w:space="0" w:color="DFDFE0"/>
              <w:bottom w:val="single" w:sz="8" w:space="0" w:color="ADADAD"/>
              <w:right w:val="single" w:sz="8" w:space="0" w:color="DFDFE0"/>
            </w:tcBorders>
          </w:tcPr>
          <w:p w14:paraId="25FBCA6A" w14:textId="77777777" w:rsidR="002453D1" w:rsidRDefault="0072685C">
            <w:pPr>
              <w:spacing w:after="0" w:line="259" w:lineRule="auto"/>
              <w:ind w:left="130" w:right="0" w:firstLine="0"/>
              <w:jc w:val="left"/>
            </w:pPr>
            <w:r>
              <w:rPr>
                <w:rFonts w:ascii="Arial" w:eastAsia="Arial" w:hAnsi="Arial" w:cs="Arial"/>
                <w:color w:val="000104"/>
                <w:sz w:val="18"/>
              </w:rPr>
              <w:t xml:space="preserve">34.8% </w:t>
            </w:r>
          </w:p>
        </w:tc>
        <w:tc>
          <w:tcPr>
            <w:tcW w:w="710" w:type="dxa"/>
            <w:tcBorders>
              <w:top w:val="single" w:sz="8" w:space="0" w:color="ADADAD"/>
              <w:left w:val="single" w:sz="8" w:space="0" w:color="DFDFE0"/>
              <w:bottom w:val="single" w:sz="8" w:space="0" w:color="ADADAD"/>
              <w:right w:val="single" w:sz="8" w:space="0" w:color="DFDFE0"/>
            </w:tcBorders>
          </w:tcPr>
          <w:p w14:paraId="479119ED" w14:textId="77777777" w:rsidR="002453D1" w:rsidRDefault="0072685C">
            <w:pPr>
              <w:spacing w:after="0" w:line="259" w:lineRule="auto"/>
              <w:ind w:left="130" w:right="0" w:firstLine="0"/>
              <w:jc w:val="left"/>
            </w:pPr>
            <w:r>
              <w:rPr>
                <w:rFonts w:ascii="Arial" w:eastAsia="Arial" w:hAnsi="Arial" w:cs="Arial"/>
                <w:color w:val="000104"/>
                <w:sz w:val="18"/>
              </w:rPr>
              <w:t xml:space="preserve">25.8% </w:t>
            </w:r>
          </w:p>
        </w:tc>
        <w:tc>
          <w:tcPr>
            <w:tcW w:w="665" w:type="dxa"/>
            <w:tcBorders>
              <w:top w:val="single" w:sz="8" w:space="0" w:color="ADADAD"/>
              <w:left w:val="single" w:sz="8" w:space="0" w:color="DFDFE0"/>
              <w:bottom w:val="single" w:sz="8" w:space="0" w:color="ADADAD"/>
              <w:right w:val="single" w:sz="8" w:space="0" w:color="DFDFE0"/>
            </w:tcBorders>
          </w:tcPr>
          <w:p w14:paraId="249C75A3" w14:textId="77777777" w:rsidR="002453D1" w:rsidRDefault="0072685C">
            <w:pPr>
              <w:spacing w:after="0" w:line="259" w:lineRule="auto"/>
              <w:ind w:left="90" w:right="0" w:firstLine="0"/>
            </w:pPr>
            <w:r>
              <w:rPr>
                <w:rFonts w:ascii="Arial" w:eastAsia="Arial" w:hAnsi="Arial" w:cs="Arial"/>
                <w:color w:val="000104"/>
                <w:sz w:val="18"/>
              </w:rPr>
              <w:t xml:space="preserve">19.3% </w:t>
            </w:r>
          </w:p>
        </w:tc>
        <w:tc>
          <w:tcPr>
            <w:tcW w:w="751" w:type="dxa"/>
            <w:tcBorders>
              <w:top w:val="single" w:sz="8" w:space="0" w:color="ADADAD"/>
              <w:left w:val="single" w:sz="8" w:space="0" w:color="DFDFE0"/>
              <w:bottom w:val="single" w:sz="8" w:space="0" w:color="ADADAD"/>
              <w:right w:val="single" w:sz="8" w:space="0" w:color="DFDFE0"/>
            </w:tcBorders>
          </w:tcPr>
          <w:p w14:paraId="2159AE35" w14:textId="77777777" w:rsidR="002453D1" w:rsidRDefault="0072685C">
            <w:pPr>
              <w:spacing w:after="0" w:line="259" w:lineRule="auto"/>
              <w:ind w:left="0" w:right="11" w:firstLine="0"/>
              <w:jc w:val="right"/>
            </w:pPr>
            <w:r>
              <w:rPr>
                <w:rFonts w:ascii="Arial" w:eastAsia="Arial" w:hAnsi="Arial" w:cs="Arial"/>
                <w:color w:val="000104"/>
                <w:sz w:val="18"/>
              </w:rPr>
              <w:t>4.32</w:t>
            </w:r>
          </w:p>
        </w:tc>
        <w:tc>
          <w:tcPr>
            <w:tcW w:w="1135" w:type="dxa"/>
            <w:tcBorders>
              <w:top w:val="single" w:sz="8" w:space="0" w:color="ADADAD"/>
              <w:left w:val="single" w:sz="8" w:space="0" w:color="DFDFE0"/>
              <w:bottom w:val="single" w:sz="8" w:space="0" w:color="ADADAD"/>
              <w:right w:val="nil"/>
            </w:tcBorders>
          </w:tcPr>
          <w:p w14:paraId="087CDF61" w14:textId="77777777" w:rsidR="002453D1" w:rsidRDefault="0072685C">
            <w:pPr>
              <w:tabs>
                <w:tab w:val="right" w:pos="1135"/>
              </w:tabs>
              <w:spacing w:after="0" w:line="259" w:lineRule="auto"/>
              <w:ind w:left="-11" w:right="0" w:firstLine="0"/>
              <w:jc w:val="left"/>
            </w:pPr>
            <w:r>
              <w:rPr>
                <w:rFonts w:ascii="Arial" w:eastAsia="Arial" w:hAnsi="Arial" w:cs="Arial"/>
                <w:color w:val="000104"/>
                <w:sz w:val="18"/>
              </w:rPr>
              <w:t xml:space="preserve"> </w:t>
            </w:r>
            <w:r>
              <w:rPr>
                <w:rFonts w:ascii="Arial" w:eastAsia="Arial" w:hAnsi="Arial" w:cs="Arial"/>
                <w:color w:val="000104"/>
                <w:sz w:val="18"/>
              </w:rPr>
              <w:tab/>
              <w:t>1.266</w:t>
            </w:r>
          </w:p>
        </w:tc>
      </w:tr>
      <w:tr w:rsidR="002453D1" w14:paraId="45C5D30C" w14:textId="77777777">
        <w:trPr>
          <w:trHeight w:val="540"/>
        </w:trPr>
        <w:tc>
          <w:tcPr>
            <w:tcW w:w="3974" w:type="dxa"/>
            <w:tcBorders>
              <w:top w:val="single" w:sz="8" w:space="0" w:color="ADADAD"/>
              <w:left w:val="nil"/>
              <w:bottom w:val="single" w:sz="8" w:space="0" w:color="ADADAD"/>
              <w:right w:val="nil"/>
            </w:tcBorders>
            <w:shd w:val="clear" w:color="auto" w:fill="DFDFE0"/>
          </w:tcPr>
          <w:p w14:paraId="3AEAFDEB" w14:textId="77777777" w:rsidR="002453D1" w:rsidRDefault="0072685C">
            <w:pPr>
              <w:spacing w:after="0" w:line="259" w:lineRule="auto"/>
              <w:ind w:left="0" w:right="0" w:firstLine="0"/>
            </w:pPr>
            <w:r>
              <w:rPr>
                <w:sz w:val="22"/>
              </w:rPr>
              <w:t>I am properly motivated to work efficiently.</w:t>
            </w:r>
            <w:r>
              <w:rPr>
                <w:rFonts w:ascii="Arial" w:eastAsia="Arial" w:hAnsi="Arial" w:cs="Arial"/>
                <w:color w:val="25495F"/>
                <w:sz w:val="20"/>
              </w:rPr>
              <w:t xml:space="preserve"> </w:t>
            </w:r>
          </w:p>
        </w:tc>
        <w:tc>
          <w:tcPr>
            <w:tcW w:w="702" w:type="dxa"/>
            <w:tcBorders>
              <w:top w:val="single" w:sz="8" w:space="0" w:color="ADADAD"/>
              <w:left w:val="nil"/>
              <w:bottom w:val="single" w:sz="8" w:space="0" w:color="ADADAD"/>
              <w:right w:val="single" w:sz="8" w:space="0" w:color="DFDFE0"/>
            </w:tcBorders>
          </w:tcPr>
          <w:p w14:paraId="641C05D2" w14:textId="77777777" w:rsidR="002453D1" w:rsidRDefault="0072685C">
            <w:pPr>
              <w:spacing w:after="0" w:line="259" w:lineRule="auto"/>
              <w:ind w:left="0" w:right="65" w:firstLine="0"/>
              <w:jc w:val="right"/>
            </w:pPr>
            <w:r>
              <w:rPr>
                <w:rFonts w:ascii="Arial" w:eastAsia="Arial" w:hAnsi="Arial" w:cs="Arial"/>
                <w:color w:val="000104"/>
                <w:sz w:val="18"/>
              </w:rPr>
              <w:t xml:space="preserve">0.0% </w:t>
            </w:r>
          </w:p>
        </w:tc>
        <w:tc>
          <w:tcPr>
            <w:tcW w:w="570" w:type="dxa"/>
            <w:tcBorders>
              <w:top w:val="single" w:sz="8" w:space="0" w:color="ADADAD"/>
              <w:left w:val="single" w:sz="8" w:space="0" w:color="DFDFE0"/>
              <w:bottom w:val="single" w:sz="8" w:space="0" w:color="ADADAD"/>
              <w:right w:val="single" w:sz="8" w:space="0" w:color="DFDFE0"/>
            </w:tcBorders>
          </w:tcPr>
          <w:p w14:paraId="2218473F" w14:textId="77777777" w:rsidR="002453D1" w:rsidRDefault="0072685C">
            <w:pPr>
              <w:spacing w:after="0" w:line="259" w:lineRule="auto"/>
              <w:ind w:left="85" w:right="0" w:firstLine="0"/>
            </w:pPr>
            <w:r>
              <w:rPr>
                <w:rFonts w:ascii="Arial" w:eastAsia="Arial" w:hAnsi="Arial" w:cs="Arial"/>
                <w:color w:val="000104"/>
                <w:sz w:val="18"/>
              </w:rPr>
              <w:t xml:space="preserve">0.4% </w:t>
            </w:r>
          </w:p>
        </w:tc>
        <w:tc>
          <w:tcPr>
            <w:tcW w:w="565" w:type="dxa"/>
            <w:tcBorders>
              <w:top w:val="single" w:sz="8" w:space="0" w:color="ADADAD"/>
              <w:left w:val="single" w:sz="8" w:space="0" w:color="DFDFE0"/>
              <w:bottom w:val="single" w:sz="8" w:space="0" w:color="ADADAD"/>
              <w:right w:val="single" w:sz="8" w:space="0" w:color="DFDFE0"/>
            </w:tcBorders>
          </w:tcPr>
          <w:p w14:paraId="1871FC54" w14:textId="77777777" w:rsidR="002453D1" w:rsidRDefault="0072685C">
            <w:pPr>
              <w:spacing w:after="0" w:line="259" w:lineRule="auto"/>
              <w:ind w:left="85" w:right="0" w:firstLine="0"/>
            </w:pPr>
            <w:r>
              <w:rPr>
                <w:rFonts w:ascii="Arial" w:eastAsia="Arial" w:hAnsi="Arial" w:cs="Arial"/>
                <w:color w:val="000104"/>
                <w:sz w:val="18"/>
              </w:rPr>
              <w:t xml:space="preserve">1.2% </w:t>
            </w:r>
          </w:p>
        </w:tc>
        <w:tc>
          <w:tcPr>
            <w:tcW w:w="711" w:type="dxa"/>
            <w:tcBorders>
              <w:top w:val="single" w:sz="8" w:space="0" w:color="ADADAD"/>
              <w:left w:val="single" w:sz="8" w:space="0" w:color="DFDFE0"/>
              <w:bottom w:val="single" w:sz="8" w:space="0" w:color="ADADAD"/>
              <w:right w:val="single" w:sz="8" w:space="0" w:color="DFDFE0"/>
            </w:tcBorders>
          </w:tcPr>
          <w:p w14:paraId="67E9DE15" w14:textId="77777777" w:rsidR="002453D1" w:rsidRDefault="0072685C">
            <w:pPr>
              <w:spacing w:after="0" w:line="259" w:lineRule="auto"/>
              <w:ind w:left="130" w:right="0" w:firstLine="0"/>
              <w:jc w:val="left"/>
            </w:pPr>
            <w:r>
              <w:rPr>
                <w:rFonts w:ascii="Arial" w:eastAsia="Arial" w:hAnsi="Arial" w:cs="Arial"/>
                <w:color w:val="000104"/>
                <w:sz w:val="18"/>
              </w:rPr>
              <w:t xml:space="preserve">24.0% </w:t>
            </w:r>
          </w:p>
        </w:tc>
        <w:tc>
          <w:tcPr>
            <w:tcW w:w="710" w:type="dxa"/>
            <w:tcBorders>
              <w:top w:val="single" w:sz="8" w:space="0" w:color="ADADAD"/>
              <w:left w:val="single" w:sz="8" w:space="0" w:color="DFDFE0"/>
              <w:bottom w:val="single" w:sz="8" w:space="0" w:color="ADADAD"/>
              <w:right w:val="single" w:sz="8" w:space="0" w:color="DFDFE0"/>
            </w:tcBorders>
          </w:tcPr>
          <w:p w14:paraId="11F9B4FB" w14:textId="77777777" w:rsidR="002453D1" w:rsidRDefault="0072685C">
            <w:pPr>
              <w:spacing w:after="0" w:line="259" w:lineRule="auto"/>
              <w:ind w:left="130" w:right="0" w:firstLine="0"/>
              <w:jc w:val="left"/>
            </w:pPr>
            <w:r>
              <w:rPr>
                <w:rFonts w:ascii="Arial" w:eastAsia="Arial" w:hAnsi="Arial" w:cs="Arial"/>
                <w:color w:val="000104"/>
                <w:sz w:val="18"/>
              </w:rPr>
              <w:t xml:space="preserve">40.7% </w:t>
            </w:r>
          </w:p>
        </w:tc>
        <w:tc>
          <w:tcPr>
            <w:tcW w:w="665" w:type="dxa"/>
            <w:tcBorders>
              <w:top w:val="single" w:sz="8" w:space="0" w:color="ADADAD"/>
              <w:left w:val="single" w:sz="8" w:space="0" w:color="DFDFE0"/>
              <w:bottom w:val="single" w:sz="8" w:space="0" w:color="ADADAD"/>
              <w:right w:val="single" w:sz="8" w:space="0" w:color="DFDFE0"/>
            </w:tcBorders>
          </w:tcPr>
          <w:p w14:paraId="33A0C37F" w14:textId="77777777" w:rsidR="002453D1" w:rsidRDefault="0072685C">
            <w:pPr>
              <w:spacing w:after="0" w:line="259" w:lineRule="auto"/>
              <w:ind w:left="90" w:right="0" w:firstLine="0"/>
            </w:pPr>
            <w:r>
              <w:rPr>
                <w:rFonts w:ascii="Arial" w:eastAsia="Arial" w:hAnsi="Arial" w:cs="Arial"/>
                <w:color w:val="000104"/>
                <w:sz w:val="18"/>
              </w:rPr>
              <w:t xml:space="preserve">33.7% </w:t>
            </w:r>
          </w:p>
        </w:tc>
        <w:tc>
          <w:tcPr>
            <w:tcW w:w="751" w:type="dxa"/>
            <w:tcBorders>
              <w:top w:val="single" w:sz="8" w:space="0" w:color="ADADAD"/>
              <w:left w:val="single" w:sz="8" w:space="0" w:color="DFDFE0"/>
              <w:bottom w:val="single" w:sz="8" w:space="0" w:color="ADADAD"/>
              <w:right w:val="single" w:sz="8" w:space="0" w:color="DFDFE0"/>
            </w:tcBorders>
          </w:tcPr>
          <w:p w14:paraId="3978AF76" w14:textId="77777777" w:rsidR="002453D1" w:rsidRDefault="0072685C">
            <w:pPr>
              <w:spacing w:after="0" w:line="259" w:lineRule="auto"/>
              <w:ind w:left="0" w:right="11" w:firstLine="0"/>
              <w:jc w:val="right"/>
            </w:pPr>
            <w:r>
              <w:rPr>
                <w:rFonts w:ascii="Arial" w:eastAsia="Arial" w:hAnsi="Arial" w:cs="Arial"/>
                <w:color w:val="000104"/>
                <w:sz w:val="18"/>
              </w:rPr>
              <w:t>5.06</w:t>
            </w:r>
          </w:p>
        </w:tc>
        <w:tc>
          <w:tcPr>
            <w:tcW w:w="1135" w:type="dxa"/>
            <w:tcBorders>
              <w:top w:val="single" w:sz="8" w:space="0" w:color="ADADAD"/>
              <w:left w:val="single" w:sz="8" w:space="0" w:color="DFDFE0"/>
              <w:bottom w:val="single" w:sz="8" w:space="0" w:color="ADADAD"/>
              <w:right w:val="nil"/>
            </w:tcBorders>
          </w:tcPr>
          <w:p w14:paraId="65F010EA" w14:textId="77777777" w:rsidR="002453D1" w:rsidRDefault="0072685C">
            <w:pPr>
              <w:tabs>
                <w:tab w:val="right" w:pos="1135"/>
              </w:tabs>
              <w:spacing w:after="0" w:line="259" w:lineRule="auto"/>
              <w:ind w:left="-11" w:right="0" w:firstLine="0"/>
              <w:jc w:val="left"/>
            </w:pPr>
            <w:r>
              <w:rPr>
                <w:rFonts w:ascii="Arial" w:eastAsia="Arial" w:hAnsi="Arial" w:cs="Arial"/>
                <w:color w:val="000104"/>
                <w:sz w:val="18"/>
              </w:rPr>
              <w:t xml:space="preserve"> </w:t>
            </w:r>
            <w:r>
              <w:rPr>
                <w:rFonts w:ascii="Arial" w:eastAsia="Arial" w:hAnsi="Arial" w:cs="Arial"/>
                <w:color w:val="000104"/>
                <w:sz w:val="18"/>
              </w:rPr>
              <w:tab/>
              <w:t>0.811</w:t>
            </w:r>
          </w:p>
        </w:tc>
      </w:tr>
      <w:tr w:rsidR="002453D1" w14:paraId="239F5BFB" w14:textId="77777777">
        <w:trPr>
          <w:trHeight w:val="525"/>
        </w:trPr>
        <w:tc>
          <w:tcPr>
            <w:tcW w:w="3974" w:type="dxa"/>
            <w:tcBorders>
              <w:top w:val="single" w:sz="8" w:space="0" w:color="ADADAD"/>
              <w:left w:val="nil"/>
              <w:bottom w:val="single" w:sz="8" w:space="0" w:color="ADADAD"/>
              <w:right w:val="nil"/>
            </w:tcBorders>
            <w:shd w:val="clear" w:color="auto" w:fill="DFDFE0"/>
          </w:tcPr>
          <w:p w14:paraId="513E5EBB" w14:textId="77777777" w:rsidR="002453D1" w:rsidRDefault="0072685C">
            <w:pPr>
              <w:spacing w:after="0" w:line="259" w:lineRule="auto"/>
              <w:ind w:left="0" w:right="0" w:firstLine="0"/>
              <w:jc w:val="left"/>
            </w:pPr>
            <w:r>
              <w:rPr>
                <w:sz w:val="22"/>
              </w:rPr>
              <w:t>I am properly motivated to achieve my goals.</w:t>
            </w:r>
            <w:r>
              <w:rPr>
                <w:rFonts w:ascii="Arial" w:eastAsia="Arial" w:hAnsi="Arial" w:cs="Arial"/>
                <w:color w:val="25495F"/>
                <w:sz w:val="20"/>
              </w:rPr>
              <w:t xml:space="preserve"> </w:t>
            </w:r>
          </w:p>
        </w:tc>
        <w:tc>
          <w:tcPr>
            <w:tcW w:w="702" w:type="dxa"/>
            <w:tcBorders>
              <w:top w:val="single" w:sz="8" w:space="0" w:color="ADADAD"/>
              <w:left w:val="nil"/>
              <w:bottom w:val="single" w:sz="8" w:space="0" w:color="ADADAD"/>
              <w:right w:val="single" w:sz="8" w:space="0" w:color="DFDFE0"/>
            </w:tcBorders>
          </w:tcPr>
          <w:p w14:paraId="60C510EF" w14:textId="77777777" w:rsidR="002453D1" w:rsidRDefault="0072685C">
            <w:pPr>
              <w:spacing w:after="0" w:line="259" w:lineRule="auto"/>
              <w:ind w:left="0" w:right="65" w:firstLine="0"/>
              <w:jc w:val="right"/>
            </w:pPr>
            <w:r>
              <w:rPr>
                <w:rFonts w:ascii="Arial" w:eastAsia="Arial" w:hAnsi="Arial" w:cs="Arial"/>
                <w:color w:val="000104"/>
                <w:sz w:val="18"/>
              </w:rPr>
              <w:t xml:space="preserve">0.0% </w:t>
            </w:r>
          </w:p>
        </w:tc>
        <w:tc>
          <w:tcPr>
            <w:tcW w:w="570" w:type="dxa"/>
            <w:tcBorders>
              <w:top w:val="single" w:sz="8" w:space="0" w:color="ADADAD"/>
              <w:left w:val="single" w:sz="8" w:space="0" w:color="DFDFE0"/>
              <w:bottom w:val="single" w:sz="8" w:space="0" w:color="ADADAD"/>
              <w:right w:val="single" w:sz="8" w:space="0" w:color="DFDFE0"/>
            </w:tcBorders>
          </w:tcPr>
          <w:p w14:paraId="03279B56" w14:textId="77777777" w:rsidR="002453D1" w:rsidRDefault="0072685C">
            <w:pPr>
              <w:spacing w:after="0" w:line="259" w:lineRule="auto"/>
              <w:ind w:left="85" w:right="0" w:firstLine="0"/>
            </w:pPr>
            <w:r>
              <w:rPr>
                <w:rFonts w:ascii="Arial" w:eastAsia="Arial" w:hAnsi="Arial" w:cs="Arial"/>
                <w:color w:val="000104"/>
                <w:sz w:val="18"/>
              </w:rPr>
              <w:t xml:space="preserve">0.0% </w:t>
            </w:r>
          </w:p>
        </w:tc>
        <w:tc>
          <w:tcPr>
            <w:tcW w:w="565" w:type="dxa"/>
            <w:tcBorders>
              <w:top w:val="single" w:sz="8" w:space="0" w:color="ADADAD"/>
              <w:left w:val="single" w:sz="8" w:space="0" w:color="DFDFE0"/>
              <w:bottom w:val="single" w:sz="8" w:space="0" w:color="ADADAD"/>
              <w:right w:val="single" w:sz="8" w:space="0" w:color="DFDFE0"/>
            </w:tcBorders>
          </w:tcPr>
          <w:p w14:paraId="217EE50C" w14:textId="77777777" w:rsidR="002453D1" w:rsidRDefault="0072685C">
            <w:pPr>
              <w:spacing w:after="0" w:line="259" w:lineRule="auto"/>
              <w:ind w:left="85" w:right="0" w:firstLine="0"/>
            </w:pPr>
            <w:r>
              <w:rPr>
                <w:rFonts w:ascii="Arial" w:eastAsia="Arial" w:hAnsi="Arial" w:cs="Arial"/>
                <w:color w:val="000104"/>
                <w:sz w:val="18"/>
              </w:rPr>
              <w:t xml:space="preserve">1.5% </w:t>
            </w:r>
          </w:p>
        </w:tc>
        <w:tc>
          <w:tcPr>
            <w:tcW w:w="711" w:type="dxa"/>
            <w:tcBorders>
              <w:top w:val="single" w:sz="8" w:space="0" w:color="ADADAD"/>
              <w:left w:val="single" w:sz="8" w:space="0" w:color="DFDFE0"/>
              <w:bottom w:val="single" w:sz="8" w:space="0" w:color="ADADAD"/>
              <w:right w:val="single" w:sz="8" w:space="0" w:color="DFDFE0"/>
            </w:tcBorders>
          </w:tcPr>
          <w:p w14:paraId="1C25B6AF" w14:textId="77777777" w:rsidR="002453D1" w:rsidRDefault="0072685C">
            <w:pPr>
              <w:spacing w:after="0" w:line="259" w:lineRule="auto"/>
              <w:ind w:left="130" w:right="0" w:firstLine="0"/>
              <w:jc w:val="left"/>
            </w:pPr>
            <w:r>
              <w:rPr>
                <w:rFonts w:ascii="Arial" w:eastAsia="Arial" w:hAnsi="Arial" w:cs="Arial"/>
                <w:color w:val="000104"/>
                <w:sz w:val="18"/>
              </w:rPr>
              <w:t xml:space="preserve">12.7% </w:t>
            </w:r>
          </w:p>
        </w:tc>
        <w:tc>
          <w:tcPr>
            <w:tcW w:w="710" w:type="dxa"/>
            <w:tcBorders>
              <w:top w:val="single" w:sz="8" w:space="0" w:color="ADADAD"/>
              <w:left w:val="single" w:sz="8" w:space="0" w:color="DFDFE0"/>
              <w:bottom w:val="single" w:sz="8" w:space="0" w:color="ADADAD"/>
              <w:right w:val="single" w:sz="8" w:space="0" w:color="DFDFE0"/>
            </w:tcBorders>
          </w:tcPr>
          <w:p w14:paraId="6DDE2054" w14:textId="77777777" w:rsidR="002453D1" w:rsidRDefault="0072685C">
            <w:pPr>
              <w:spacing w:after="0" w:line="259" w:lineRule="auto"/>
              <w:ind w:left="130" w:right="0" w:firstLine="0"/>
              <w:jc w:val="left"/>
            </w:pPr>
            <w:r>
              <w:rPr>
                <w:rFonts w:ascii="Arial" w:eastAsia="Arial" w:hAnsi="Arial" w:cs="Arial"/>
                <w:color w:val="000104"/>
                <w:sz w:val="18"/>
              </w:rPr>
              <w:t xml:space="preserve">59.5% </w:t>
            </w:r>
          </w:p>
        </w:tc>
        <w:tc>
          <w:tcPr>
            <w:tcW w:w="665" w:type="dxa"/>
            <w:tcBorders>
              <w:top w:val="single" w:sz="8" w:space="0" w:color="ADADAD"/>
              <w:left w:val="single" w:sz="8" w:space="0" w:color="DFDFE0"/>
              <w:bottom w:val="single" w:sz="8" w:space="0" w:color="ADADAD"/>
              <w:right w:val="single" w:sz="8" w:space="0" w:color="DFDFE0"/>
            </w:tcBorders>
          </w:tcPr>
          <w:p w14:paraId="7D8B1EAA" w14:textId="77777777" w:rsidR="002453D1" w:rsidRDefault="0072685C">
            <w:pPr>
              <w:spacing w:after="0" w:line="259" w:lineRule="auto"/>
              <w:ind w:left="90" w:right="0" w:firstLine="0"/>
            </w:pPr>
            <w:r>
              <w:rPr>
                <w:rFonts w:ascii="Arial" w:eastAsia="Arial" w:hAnsi="Arial" w:cs="Arial"/>
                <w:color w:val="000104"/>
                <w:sz w:val="18"/>
              </w:rPr>
              <w:t xml:space="preserve">26.3% </w:t>
            </w:r>
          </w:p>
        </w:tc>
        <w:tc>
          <w:tcPr>
            <w:tcW w:w="751" w:type="dxa"/>
            <w:tcBorders>
              <w:top w:val="single" w:sz="8" w:space="0" w:color="ADADAD"/>
              <w:left w:val="single" w:sz="8" w:space="0" w:color="DFDFE0"/>
              <w:bottom w:val="single" w:sz="8" w:space="0" w:color="ADADAD"/>
              <w:right w:val="single" w:sz="8" w:space="0" w:color="DFDFE0"/>
            </w:tcBorders>
          </w:tcPr>
          <w:p w14:paraId="5D244C07" w14:textId="77777777" w:rsidR="002453D1" w:rsidRDefault="0072685C">
            <w:pPr>
              <w:spacing w:after="0" w:line="259" w:lineRule="auto"/>
              <w:ind w:left="0" w:right="11" w:firstLine="0"/>
              <w:jc w:val="right"/>
            </w:pPr>
            <w:r>
              <w:rPr>
                <w:rFonts w:ascii="Arial" w:eastAsia="Arial" w:hAnsi="Arial" w:cs="Arial"/>
                <w:color w:val="000104"/>
                <w:sz w:val="18"/>
              </w:rPr>
              <w:t>5.10</w:t>
            </w:r>
          </w:p>
        </w:tc>
        <w:tc>
          <w:tcPr>
            <w:tcW w:w="1135" w:type="dxa"/>
            <w:tcBorders>
              <w:top w:val="single" w:sz="8" w:space="0" w:color="ADADAD"/>
              <w:left w:val="single" w:sz="8" w:space="0" w:color="DFDFE0"/>
              <w:bottom w:val="single" w:sz="8" w:space="0" w:color="ADADAD"/>
              <w:right w:val="nil"/>
            </w:tcBorders>
          </w:tcPr>
          <w:p w14:paraId="54859484" w14:textId="77777777" w:rsidR="002453D1" w:rsidRDefault="0072685C">
            <w:pPr>
              <w:tabs>
                <w:tab w:val="right" w:pos="1135"/>
              </w:tabs>
              <w:spacing w:after="0" w:line="259" w:lineRule="auto"/>
              <w:ind w:left="-11" w:right="0" w:firstLine="0"/>
              <w:jc w:val="left"/>
            </w:pPr>
            <w:r>
              <w:rPr>
                <w:rFonts w:ascii="Arial" w:eastAsia="Arial" w:hAnsi="Arial" w:cs="Arial"/>
                <w:color w:val="000104"/>
                <w:sz w:val="18"/>
              </w:rPr>
              <w:t xml:space="preserve"> </w:t>
            </w:r>
            <w:r>
              <w:rPr>
                <w:rFonts w:ascii="Arial" w:eastAsia="Arial" w:hAnsi="Arial" w:cs="Arial"/>
                <w:color w:val="000104"/>
                <w:sz w:val="18"/>
              </w:rPr>
              <w:tab/>
              <w:t>0.665</w:t>
            </w:r>
          </w:p>
        </w:tc>
      </w:tr>
      <w:tr w:rsidR="002453D1" w14:paraId="3FFCD052" w14:textId="77777777">
        <w:trPr>
          <w:trHeight w:val="467"/>
        </w:trPr>
        <w:tc>
          <w:tcPr>
            <w:tcW w:w="3974" w:type="dxa"/>
            <w:tcBorders>
              <w:top w:val="single" w:sz="8" w:space="0" w:color="ADADAD"/>
              <w:left w:val="nil"/>
              <w:bottom w:val="single" w:sz="8" w:space="0" w:color="152935"/>
              <w:right w:val="nil"/>
            </w:tcBorders>
            <w:shd w:val="clear" w:color="auto" w:fill="DFDFE0"/>
          </w:tcPr>
          <w:p w14:paraId="33985F5C" w14:textId="77777777" w:rsidR="002453D1" w:rsidRDefault="0072685C">
            <w:pPr>
              <w:spacing w:after="0" w:line="259" w:lineRule="auto"/>
              <w:ind w:left="60" w:right="0" w:firstLine="0"/>
              <w:jc w:val="left"/>
            </w:pPr>
            <w:r>
              <w:rPr>
                <w:rFonts w:ascii="Arial" w:eastAsia="Arial" w:hAnsi="Arial" w:cs="Arial"/>
                <w:b/>
                <w:color w:val="25495F"/>
                <w:sz w:val="18"/>
              </w:rPr>
              <w:t xml:space="preserve">AVERAGE </w:t>
            </w:r>
          </w:p>
        </w:tc>
        <w:tc>
          <w:tcPr>
            <w:tcW w:w="702" w:type="dxa"/>
            <w:tcBorders>
              <w:top w:val="single" w:sz="8" w:space="0" w:color="ADADAD"/>
              <w:left w:val="nil"/>
              <w:bottom w:val="single" w:sz="8" w:space="0" w:color="152935"/>
              <w:right w:val="single" w:sz="8" w:space="0" w:color="DFDFE0"/>
            </w:tcBorders>
          </w:tcPr>
          <w:p w14:paraId="778F2895" w14:textId="77777777" w:rsidR="002453D1" w:rsidRDefault="0072685C">
            <w:pPr>
              <w:spacing w:after="0" w:line="259" w:lineRule="auto"/>
              <w:ind w:left="0" w:right="15" w:firstLine="0"/>
              <w:jc w:val="right"/>
            </w:pPr>
            <w:r>
              <w:rPr>
                <w:rFonts w:ascii="Arial" w:eastAsia="Arial" w:hAnsi="Arial" w:cs="Arial"/>
                <w:color w:val="000104"/>
                <w:sz w:val="18"/>
              </w:rPr>
              <w:t xml:space="preserve"> </w:t>
            </w:r>
          </w:p>
        </w:tc>
        <w:tc>
          <w:tcPr>
            <w:tcW w:w="570" w:type="dxa"/>
            <w:tcBorders>
              <w:top w:val="single" w:sz="8" w:space="0" w:color="ADADAD"/>
              <w:left w:val="single" w:sz="8" w:space="0" w:color="DFDFE0"/>
              <w:bottom w:val="single" w:sz="8" w:space="0" w:color="152935"/>
              <w:right w:val="single" w:sz="8" w:space="0" w:color="DFDFE0"/>
            </w:tcBorders>
          </w:tcPr>
          <w:p w14:paraId="4A14C601" w14:textId="77777777" w:rsidR="002453D1" w:rsidRDefault="0072685C">
            <w:pPr>
              <w:spacing w:after="0" w:line="259" w:lineRule="auto"/>
              <w:ind w:left="0" w:right="25" w:firstLine="0"/>
              <w:jc w:val="right"/>
            </w:pPr>
            <w:r>
              <w:rPr>
                <w:rFonts w:ascii="Arial" w:eastAsia="Arial" w:hAnsi="Arial" w:cs="Arial"/>
                <w:color w:val="000104"/>
                <w:sz w:val="18"/>
              </w:rPr>
              <w:t xml:space="preserve"> </w:t>
            </w:r>
          </w:p>
        </w:tc>
        <w:tc>
          <w:tcPr>
            <w:tcW w:w="565" w:type="dxa"/>
            <w:tcBorders>
              <w:top w:val="single" w:sz="8" w:space="0" w:color="ADADAD"/>
              <w:left w:val="single" w:sz="8" w:space="0" w:color="DFDFE0"/>
              <w:bottom w:val="single" w:sz="8" w:space="0" w:color="152935"/>
              <w:right w:val="single" w:sz="8" w:space="0" w:color="DFDFE0"/>
            </w:tcBorders>
          </w:tcPr>
          <w:p w14:paraId="19FCE12B" w14:textId="77777777" w:rsidR="002453D1" w:rsidRDefault="0072685C">
            <w:pPr>
              <w:spacing w:after="0" w:line="259" w:lineRule="auto"/>
              <w:ind w:left="0" w:right="20" w:firstLine="0"/>
              <w:jc w:val="right"/>
            </w:pPr>
            <w:r>
              <w:rPr>
                <w:rFonts w:ascii="Arial" w:eastAsia="Arial" w:hAnsi="Arial" w:cs="Arial"/>
                <w:color w:val="000104"/>
                <w:sz w:val="18"/>
              </w:rPr>
              <w:t xml:space="preserve"> </w:t>
            </w:r>
          </w:p>
        </w:tc>
        <w:tc>
          <w:tcPr>
            <w:tcW w:w="711" w:type="dxa"/>
            <w:tcBorders>
              <w:top w:val="single" w:sz="8" w:space="0" w:color="ADADAD"/>
              <w:left w:val="single" w:sz="8" w:space="0" w:color="DFDFE0"/>
              <w:bottom w:val="single" w:sz="8" w:space="0" w:color="152935"/>
              <w:right w:val="single" w:sz="8" w:space="0" w:color="DFDFE0"/>
            </w:tcBorders>
            <w:vAlign w:val="bottom"/>
          </w:tcPr>
          <w:p w14:paraId="1556E911" w14:textId="77777777" w:rsidR="002453D1" w:rsidRDefault="0072685C">
            <w:pPr>
              <w:spacing w:after="0" w:line="259" w:lineRule="auto"/>
              <w:ind w:left="50" w:right="0" w:firstLine="0"/>
              <w:jc w:val="center"/>
            </w:pPr>
            <w:r>
              <w:rPr>
                <w:rFonts w:ascii="Arial" w:eastAsia="Arial" w:hAnsi="Arial" w:cs="Arial"/>
                <w:color w:val="000104"/>
                <w:sz w:val="18"/>
              </w:rPr>
              <w:t xml:space="preserve"> </w:t>
            </w:r>
          </w:p>
        </w:tc>
        <w:tc>
          <w:tcPr>
            <w:tcW w:w="710" w:type="dxa"/>
            <w:tcBorders>
              <w:top w:val="single" w:sz="8" w:space="0" w:color="ADADAD"/>
              <w:left w:val="single" w:sz="8" w:space="0" w:color="DFDFE0"/>
              <w:bottom w:val="single" w:sz="8" w:space="0" w:color="152935"/>
              <w:right w:val="single" w:sz="8" w:space="0" w:color="DFDFE0"/>
            </w:tcBorders>
          </w:tcPr>
          <w:p w14:paraId="4237FEBA" w14:textId="77777777" w:rsidR="002453D1" w:rsidRDefault="0072685C">
            <w:pPr>
              <w:spacing w:after="0" w:line="259" w:lineRule="auto"/>
              <w:ind w:left="0" w:right="20" w:firstLine="0"/>
              <w:jc w:val="right"/>
            </w:pPr>
            <w:r>
              <w:rPr>
                <w:rFonts w:ascii="Arial" w:eastAsia="Arial" w:hAnsi="Arial" w:cs="Arial"/>
                <w:color w:val="000104"/>
                <w:sz w:val="18"/>
              </w:rPr>
              <w:t xml:space="preserve"> </w:t>
            </w:r>
          </w:p>
        </w:tc>
        <w:tc>
          <w:tcPr>
            <w:tcW w:w="665" w:type="dxa"/>
            <w:tcBorders>
              <w:top w:val="single" w:sz="8" w:space="0" w:color="ADADAD"/>
              <w:left w:val="single" w:sz="8" w:space="0" w:color="DFDFE0"/>
              <w:bottom w:val="single" w:sz="8" w:space="0" w:color="152935"/>
              <w:right w:val="single" w:sz="8" w:space="0" w:color="DFDFE0"/>
            </w:tcBorders>
          </w:tcPr>
          <w:p w14:paraId="7933FF55" w14:textId="77777777" w:rsidR="002453D1" w:rsidRDefault="0072685C">
            <w:pPr>
              <w:spacing w:after="0" w:line="259" w:lineRule="auto"/>
              <w:ind w:left="0" w:right="15" w:firstLine="0"/>
              <w:jc w:val="right"/>
            </w:pPr>
            <w:r>
              <w:rPr>
                <w:rFonts w:ascii="Arial" w:eastAsia="Arial" w:hAnsi="Arial" w:cs="Arial"/>
                <w:color w:val="000104"/>
                <w:sz w:val="18"/>
              </w:rPr>
              <w:t xml:space="preserve"> </w:t>
            </w:r>
          </w:p>
        </w:tc>
        <w:tc>
          <w:tcPr>
            <w:tcW w:w="751" w:type="dxa"/>
            <w:tcBorders>
              <w:top w:val="single" w:sz="8" w:space="0" w:color="ADADAD"/>
              <w:left w:val="single" w:sz="8" w:space="0" w:color="DFDFE0"/>
              <w:bottom w:val="single" w:sz="8" w:space="0" w:color="152935"/>
              <w:right w:val="single" w:sz="8" w:space="0" w:color="DFDFE0"/>
            </w:tcBorders>
          </w:tcPr>
          <w:p w14:paraId="5AD750F2" w14:textId="77777777" w:rsidR="002453D1" w:rsidRDefault="0072685C">
            <w:pPr>
              <w:spacing w:after="0" w:line="259" w:lineRule="auto"/>
              <w:ind w:left="0" w:right="9" w:firstLine="0"/>
              <w:jc w:val="right"/>
            </w:pPr>
            <w:r>
              <w:rPr>
                <w:rFonts w:ascii="Calibri" w:eastAsia="Calibri" w:hAnsi="Calibri" w:cs="Calibri"/>
                <w:sz w:val="22"/>
              </w:rPr>
              <w:t>4.92</w:t>
            </w:r>
          </w:p>
        </w:tc>
        <w:tc>
          <w:tcPr>
            <w:tcW w:w="1135" w:type="dxa"/>
            <w:tcBorders>
              <w:top w:val="single" w:sz="8" w:space="0" w:color="ADADAD"/>
              <w:left w:val="single" w:sz="8" w:space="0" w:color="DFDFE0"/>
              <w:bottom w:val="single" w:sz="8" w:space="0" w:color="152935"/>
              <w:right w:val="nil"/>
            </w:tcBorders>
          </w:tcPr>
          <w:p w14:paraId="11493181" w14:textId="77777777" w:rsidR="002453D1" w:rsidRDefault="0072685C">
            <w:pPr>
              <w:tabs>
                <w:tab w:val="right" w:pos="1135"/>
              </w:tabs>
              <w:spacing w:after="0" w:line="259" w:lineRule="auto"/>
              <w:ind w:left="-11" w:right="-1" w:firstLine="0"/>
              <w:jc w:val="left"/>
            </w:pPr>
            <w:r>
              <w:rPr>
                <w:rFonts w:ascii="Calibri" w:eastAsia="Calibri" w:hAnsi="Calibri" w:cs="Calibri"/>
                <w:sz w:val="22"/>
              </w:rPr>
              <w:t xml:space="preserve"> </w:t>
            </w:r>
            <w:r>
              <w:rPr>
                <w:rFonts w:ascii="Calibri" w:eastAsia="Calibri" w:hAnsi="Calibri" w:cs="Calibri"/>
                <w:sz w:val="22"/>
              </w:rPr>
              <w:tab/>
              <w:t>0.868</w:t>
            </w:r>
          </w:p>
        </w:tc>
      </w:tr>
    </w:tbl>
    <w:p w14:paraId="60D0A4F1" w14:textId="77777777" w:rsidR="002453D1" w:rsidRDefault="0072685C">
      <w:pPr>
        <w:spacing w:after="31" w:line="267" w:lineRule="auto"/>
        <w:ind w:left="-5" w:right="1427"/>
      </w:pPr>
      <w:r>
        <w:rPr>
          <w:sz w:val="22"/>
        </w:rPr>
        <w:t>Table 4.2.1b shows the descriptive analysis of Work Environment. Six items were used to get the opinions of the respondent to address this issue. The table shows that 41.3% of the respondents strongly agreed that they participate in training to improve their skill, 40.2% agreed, 17.0% partially agreed, 1.1% partially disagreed, 0.4% disagreed and, 0.0% of the respondents strongly disagreed. On average, the respondents agreed that participate in training to improve my own skills. with a mean of 5.21 and a st</w:t>
      </w:r>
      <w:r>
        <w:rPr>
          <w:sz w:val="22"/>
        </w:rPr>
        <w:t xml:space="preserve">andard deviation of 0.789 which shows a high level of divergence from the mean. On whether I have a mentor who keeps me motivated to my work. 25.5% strongly agreed, 41.4% agreed, while 31.9% partially agreed, 0.4% partially disagreed, 0.8% disagreed, and 0.0% strongly disagreed. On average, the respondents agreed that they have a mentor who keeps them motivated to work with a mean of 4.90 and a standard deviation of 0.807, which indicates a high level of convergence around the mean. Also, regarding whether </w:t>
      </w:r>
      <w:r>
        <w:rPr>
          <w:sz w:val="22"/>
        </w:rPr>
        <w:t>they regularly worry about work issues when they are at home, 19.3% of the respondents strongly agreed, 25.8% agreed and 34.8% partially agreed, 12.1% partially disagreed, 3.4% disagreed, and 4.5% strongly disagreed. On average, the respondents agreed that they regularly worry about work issues when they are at home with a mean of 4.32 and a standard deviation of 1.266 showing a high level of convergence around the mean. Furthermore, regarding whether they are properly motivated to work efficiently, 33.7% s</w:t>
      </w:r>
      <w:r>
        <w:rPr>
          <w:sz w:val="22"/>
        </w:rPr>
        <w:t xml:space="preserve">trongly agreed, 40.7% indicated agreed while 24.0% indicated partially agreed, 1.2% indicated partially disagree, 0.4% disagreed, and 0.0% strongly disagreed. On average, the respondents indicated that they are properly motivated to work efficiently with a mean of </w:t>
      </w:r>
    </w:p>
    <w:p w14:paraId="3F549282" w14:textId="77777777" w:rsidR="002453D1" w:rsidRDefault="0072685C">
      <w:pPr>
        <w:spacing w:after="4" w:line="267" w:lineRule="auto"/>
        <w:ind w:left="-5" w:right="1427"/>
      </w:pPr>
      <w:r>
        <w:rPr>
          <w:sz w:val="22"/>
        </w:rPr>
        <w:t>5.06 and a standard deviation of 0.811 showing a high level of convergence around the mean.</w:t>
      </w:r>
      <w:r>
        <w:rPr>
          <w:sz w:val="22"/>
        </w:rPr>
        <w:t xml:space="preserve"> </w:t>
      </w:r>
    </w:p>
    <w:p w14:paraId="2A8560B7" w14:textId="77777777" w:rsidR="002453D1" w:rsidRDefault="0072685C">
      <w:pPr>
        <w:spacing w:after="4" w:line="267" w:lineRule="auto"/>
        <w:ind w:left="-5" w:right="1427"/>
      </w:pPr>
      <w:r>
        <w:rPr>
          <w:sz w:val="22"/>
        </w:rPr>
        <w:t>Last of all, on whether they are properly motivated to achieve their goals, 26.3% indicated strongly agreed, 59.5% indicated agreed, 12.7% partially agreed, 1.5% partially disagreed, 0.0% indicated disagreed, and 0.0% indicated disagreed with a mean of 5.10 and a standard deviation of 0.665 showing a high level of convergent to the mean.</w:t>
      </w:r>
      <w:r>
        <w:rPr>
          <w:sz w:val="22"/>
        </w:rPr>
        <w:t xml:space="preserve"> </w:t>
      </w:r>
    </w:p>
    <w:p w14:paraId="59DC1E00" w14:textId="77777777" w:rsidR="002453D1" w:rsidRDefault="0072685C">
      <w:pPr>
        <w:spacing w:after="4" w:line="267" w:lineRule="auto"/>
        <w:ind w:left="-5" w:right="1427"/>
      </w:pPr>
      <w:r>
        <w:rPr>
          <w:sz w:val="22"/>
        </w:rPr>
        <w:t>The grand mean of 4.92 shows that the majority of the respondents indicated agreed with regards to level of Work motivation in the firms. and the standard deviation of 0.868 shows a high level of convergence to the mean.</w:t>
      </w:r>
      <w:r>
        <w:rPr>
          <w:sz w:val="22"/>
        </w:rPr>
        <w:t xml:space="preserve"> </w:t>
      </w:r>
    </w:p>
    <w:p w14:paraId="6C77D7D0" w14:textId="77777777" w:rsidR="002453D1" w:rsidRDefault="0072685C">
      <w:pPr>
        <w:spacing w:after="0" w:line="259" w:lineRule="auto"/>
        <w:ind w:left="0" w:right="0" w:firstLine="0"/>
        <w:jc w:val="left"/>
      </w:pPr>
      <w:r>
        <w:t xml:space="preserve"> </w:t>
      </w:r>
    </w:p>
    <w:p w14:paraId="4C9F4365" w14:textId="77777777" w:rsidR="002453D1" w:rsidRDefault="0072685C">
      <w:pPr>
        <w:spacing w:after="16" w:line="259" w:lineRule="auto"/>
        <w:ind w:left="0" w:right="0" w:firstLine="0"/>
        <w:jc w:val="left"/>
      </w:pPr>
      <w:r>
        <w:t xml:space="preserve"> </w:t>
      </w:r>
    </w:p>
    <w:p w14:paraId="14E944B3" w14:textId="77777777" w:rsidR="002453D1" w:rsidRDefault="0072685C">
      <w:pPr>
        <w:pStyle w:val="Heading2"/>
        <w:spacing w:after="99" w:line="271" w:lineRule="auto"/>
        <w:ind w:left="-5" w:right="1093"/>
      </w:pPr>
      <w:r>
        <w:rPr>
          <w:sz w:val="22"/>
        </w:rPr>
        <w:t>Restatement of Research Hypothesis One</w:t>
      </w:r>
      <w:r>
        <w:rPr>
          <w:sz w:val="22"/>
        </w:rPr>
        <w:t xml:space="preserve"> </w:t>
      </w:r>
    </w:p>
    <w:p w14:paraId="53FD33AF" w14:textId="77777777" w:rsidR="002453D1" w:rsidRDefault="0072685C">
      <w:pPr>
        <w:spacing w:after="119" w:line="396" w:lineRule="auto"/>
        <w:ind w:left="-5" w:right="1427"/>
      </w:pPr>
      <w:r>
        <w:rPr>
          <w:b/>
          <w:sz w:val="22"/>
        </w:rPr>
        <w:t>H</w:t>
      </w:r>
      <w:r>
        <w:rPr>
          <w:b/>
          <w:sz w:val="22"/>
          <w:vertAlign w:val="subscript"/>
        </w:rPr>
        <w:t>0</w:t>
      </w:r>
      <w:r>
        <w:rPr>
          <w:b/>
          <w:sz w:val="22"/>
        </w:rPr>
        <w:t>1</w:t>
      </w:r>
      <w:r>
        <w:rPr>
          <w:sz w:val="22"/>
        </w:rPr>
        <w:t>:  Feedback has no significant effect on the Work Motivation of Cadbury Nigeria PLC, Ikeja, Lagos State employees.</w:t>
      </w:r>
      <w:r>
        <w:rPr>
          <w:sz w:val="22"/>
        </w:rPr>
        <w:t xml:space="preserve"> </w:t>
      </w:r>
    </w:p>
    <w:p w14:paraId="33B4A44E" w14:textId="77777777" w:rsidR="002453D1" w:rsidRDefault="0072685C">
      <w:pPr>
        <w:spacing w:after="112" w:line="399" w:lineRule="auto"/>
        <w:ind w:left="-5" w:right="1427"/>
      </w:pPr>
      <w:r>
        <w:rPr>
          <w:sz w:val="22"/>
        </w:rPr>
        <w:t>In order to test the hypothesis, linear regression was utilized to evaluate how Feedback impacts Work Motivation. The regression results are presented in Table 4.2.1c</w:t>
      </w:r>
      <w:r>
        <w:rPr>
          <w:b/>
          <w:sz w:val="22"/>
        </w:rPr>
        <w:t xml:space="preserve"> </w:t>
      </w:r>
    </w:p>
    <w:p w14:paraId="3410151C" w14:textId="77777777" w:rsidR="002453D1" w:rsidRDefault="0072685C">
      <w:pPr>
        <w:pStyle w:val="Heading2"/>
        <w:spacing w:after="4" w:line="271" w:lineRule="auto"/>
        <w:ind w:left="-5" w:right="1093"/>
      </w:pPr>
      <w:r>
        <w:rPr>
          <w:sz w:val="22"/>
        </w:rPr>
        <w:lastRenderedPageBreak/>
        <w:t>Table 4.2.1c: Summary of results of linear regression analysis for effects of Feedback on Work Motivation</w:t>
      </w:r>
      <w:r>
        <w:rPr>
          <w:sz w:val="22"/>
        </w:rPr>
        <w:t xml:space="preserve"> </w:t>
      </w:r>
    </w:p>
    <w:p w14:paraId="6806A5AA" w14:textId="77777777" w:rsidR="002453D1" w:rsidRDefault="0072685C">
      <w:pPr>
        <w:spacing w:after="0" w:line="259" w:lineRule="auto"/>
        <w:ind w:left="0" w:right="0" w:firstLine="0"/>
        <w:jc w:val="left"/>
      </w:pPr>
      <w:r>
        <w:rPr>
          <w:b/>
          <w:sz w:val="22"/>
        </w:rPr>
        <w:t xml:space="preserve"> </w:t>
      </w:r>
    </w:p>
    <w:tbl>
      <w:tblPr>
        <w:tblStyle w:val="TableGrid"/>
        <w:tblW w:w="9453" w:type="dxa"/>
        <w:tblInd w:w="495" w:type="dxa"/>
        <w:tblCellMar>
          <w:top w:w="14" w:type="dxa"/>
          <w:left w:w="5" w:type="dxa"/>
          <w:bottom w:w="0" w:type="dxa"/>
          <w:right w:w="10" w:type="dxa"/>
        </w:tblCellMar>
        <w:tblLook w:val="04A0" w:firstRow="1" w:lastRow="0" w:firstColumn="1" w:lastColumn="0" w:noHBand="0" w:noVBand="1"/>
      </w:tblPr>
      <w:tblGrid>
        <w:gridCol w:w="1505"/>
        <w:gridCol w:w="1050"/>
        <w:gridCol w:w="905"/>
        <w:gridCol w:w="705"/>
        <w:gridCol w:w="645"/>
        <w:gridCol w:w="1205"/>
        <w:gridCol w:w="1060"/>
        <w:gridCol w:w="1053"/>
        <w:gridCol w:w="1325"/>
      </w:tblGrid>
      <w:tr w:rsidR="002453D1" w14:paraId="1DB150FD" w14:textId="77777777">
        <w:trPr>
          <w:trHeight w:val="286"/>
        </w:trPr>
        <w:tc>
          <w:tcPr>
            <w:tcW w:w="1505" w:type="dxa"/>
            <w:vMerge w:val="restart"/>
            <w:tcBorders>
              <w:top w:val="single" w:sz="4" w:space="0" w:color="000000"/>
              <w:left w:val="single" w:sz="4" w:space="0" w:color="000000"/>
              <w:bottom w:val="single" w:sz="4" w:space="0" w:color="000000"/>
              <w:right w:val="single" w:sz="4" w:space="0" w:color="000000"/>
            </w:tcBorders>
            <w:vAlign w:val="center"/>
          </w:tcPr>
          <w:p w14:paraId="620E6A6F" w14:textId="77777777" w:rsidR="002453D1" w:rsidRDefault="0072685C">
            <w:pPr>
              <w:spacing w:after="0" w:line="259" w:lineRule="auto"/>
              <w:ind w:left="0" w:right="0" w:firstLine="0"/>
              <w:jc w:val="center"/>
            </w:pPr>
            <w:r>
              <w:rPr>
                <w:b/>
                <w:color w:val="25495F"/>
                <w:sz w:val="22"/>
              </w:rPr>
              <w:t>Model</w:t>
            </w:r>
            <w:r>
              <w:rPr>
                <w:b/>
                <w:color w:val="000104"/>
                <w:sz w:val="22"/>
              </w:rPr>
              <w:t xml:space="preserve"> </w:t>
            </w:r>
          </w:p>
        </w:tc>
        <w:tc>
          <w:tcPr>
            <w:tcW w:w="6622" w:type="dxa"/>
            <w:gridSpan w:val="7"/>
            <w:tcBorders>
              <w:top w:val="single" w:sz="4" w:space="0" w:color="000000"/>
              <w:left w:val="single" w:sz="4" w:space="0" w:color="000000"/>
              <w:bottom w:val="single" w:sz="4" w:space="0" w:color="000000"/>
              <w:right w:val="nil"/>
            </w:tcBorders>
          </w:tcPr>
          <w:p w14:paraId="5E1611F1" w14:textId="77777777" w:rsidR="002453D1" w:rsidRDefault="0072685C">
            <w:pPr>
              <w:spacing w:after="0" w:line="259" w:lineRule="auto"/>
              <w:ind w:left="2051" w:right="0" w:firstLine="0"/>
              <w:jc w:val="left"/>
            </w:pPr>
            <w:r>
              <w:rPr>
                <w:b/>
                <w:color w:val="000104"/>
                <w:sz w:val="22"/>
              </w:rPr>
              <w:t xml:space="preserve">Effects of </w:t>
            </w:r>
            <w:r>
              <w:rPr>
                <w:b/>
                <w:sz w:val="22"/>
              </w:rPr>
              <w:t>Feedback on Work Motivation</w:t>
            </w:r>
            <w:r>
              <w:rPr>
                <w:b/>
                <w:color w:val="000104"/>
                <w:sz w:val="22"/>
              </w:rPr>
              <w:t xml:space="preserve"> </w:t>
            </w:r>
          </w:p>
        </w:tc>
        <w:tc>
          <w:tcPr>
            <w:tcW w:w="1325" w:type="dxa"/>
            <w:tcBorders>
              <w:top w:val="single" w:sz="4" w:space="0" w:color="000000"/>
              <w:left w:val="nil"/>
              <w:bottom w:val="single" w:sz="4" w:space="0" w:color="000000"/>
              <w:right w:val="single" w:sz="4" w:space="0" w:color="000000"/>
            </w:tcBorders>
          </w:tcPr>
          <w:p w14:paraId="0FBB40CA" w14:textId="77777777" w:rsidR="002453D1" w:rsidRDefault="002453D1">
            <w:pPr>
              <w:spacing w:after="160" w:line="259" w:lineRule="auto"/>
              <w:ind w:left="0" w:right="0" w:firstLine="0"/>
              <w:jc w:val="left"/>
            </w:pPr>
          </w:p>
        </w:tc>
      </w:tr>
      <w:tr w:rsidR="002453D1" w14:paraId="0D862332" w14:textId="77777777">
        <w:trPr>
          <w:trHeight w:val="830"/>
        </w:trPr>
        <w:tc>
          <w:tcPr>
            <w:tcW w:w="0" w:type="auto"/>
            <w:vMerge/>
            <w:tcBorders>
              <w:top w:val="nil"/>
              <w:left w:val="single" w:sz="4" w:space="0" w:color="000000"/>
              <w:bottom w:val="single" w:sz="4" w:space="0" w:color="000000"/>
              <w:right w:val="single" w:sz="4" w:space="0" w:color="000000"/>
            </w:tcBorders>
          </w:tcPr>
          <w:p w14:paraId="367CB7F4" w14:textId="77777777" w:rsidR="002453D1" w:rsidRDefault="002453D1">
            <w:pPr>
              <w:spacing w:after="160" w:line="259" w:lineRule="auto"/>
              <w:ind w:left="0" w:right="0" w:firstLine="0"/>
              <w:jc w:val="left"/>
            </w:pPr>
          </w:p>
        </w:tc>
        <w:tc>
          <w:tcPr>
            <w:tcW w:w="1050" w:type="dxa"/>
            <w:tcBorders>
              <w:top w:val="single" w:sz="4" w:space="0" w:color="000000"/>
              <w:left w:val="single" w:sz="4" w:space="0" w:color="000000"/>
              <w:bottom w:val="single" w:sz="4" w:space="0" w:color="000000"/>
              <w:right w:val="single" w:sz="4" w:space="0" w:color="000000"/>
            </w:tcBorders>
          </w:tcPr>
          <w:p w14:paraId="69A9CE66" w14:textId="77777777" w:rsidR="002453D1" w:rsidRDefault="0072685C">
            <w:pPr>
              <w:spacing w:after="34" w:line="259" w:lineRule="auto"/>
              <w:ind w:left="60" w:right="0" w:firstLine="0"/>
              <w:jc w:val="center"/>
            </w:pPr>
            <w:r>
              <w:rPr>
                <w:b/>
                <w:sz w:val="22"/>
              </w:rPr>
              <w:t xml:space="preserve"> </w:t>
            </w:r>
          </w:p>
          <w:p w14:paraId="32601930" w14:textId="77777777" w:rsidR="002453D1" w:rsidRDefault="0072685C">
            <w:pPr>
              <w:spacing w:after="0" w:line="259" w:lineRule="auto"/>
              <w:ind w:left="1" w:right="0" w:firstLine="0"/>
              <w:jc w:val="center"/>
            </w:pPr>
            <w:r>
              <w:rPr>
                <w:b/>
                <w:sz w:val="22"/>
              </w:rPr>
              <w:t xml:space="preserve">B </w:t>
            </w:r>
          </w:p>
          <w:p w14:paraId="2BB32320" w14:textId="77777777" w:rsidR="002453D1" w:rsidRDefault="0072685C">
            <w:pPr>
              <w:spacing w:after="0" w:line="259" w:lineRule="auto"/>
              <w:ind w:left="60" w:right="0" w:firstLine="0"/>
              <w:jc w:val="center"/>
            </w:pPr>
            <w:r>
              <w:rPr>
                <w:b/>
                <w:color w:val="25495F"/>
                <w:sz w:val="22"/>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1257508E" w14:textId="77777777" w:rsidR="002453D1" w:rsidRDefault="0072685C">
            <w:pPr>
              <w:spacing w:after="0" w:line="259" w:lineRule="auto"/>
              <w:ind w:left="6" w:right="0" w:firstLine="0"/>
              <w:jc w:val="center"/>
            </w:pPr>
            <w:r>
              <w:rPr>
                <w:b/>
                <w:sz w:val="22"/>
              </w:rPr>
              <w:t>T</w:t>
            </w:r>
            <w:r>
              <w:rPr>
                <w:b/>
                <w:color w:val="25495F"/>
                <w:sz w:val="22"/>
              </w:rPr>
              <w:t xml:space="preserve"> </w:t>
            </w:r>
          </w:p>
        </w:tc>
        <w:tc>
          <w:tcPr>
            <w:tcW w:w="705" w:type="dxa"/>
            <w:tcBorders>
              <w:top w:val="single" w:sz="4" w:space="0" w:color="000000"/>
              <w:left w:val="single" w:sz="4" w:space="0" w:color="000000"/>
              <w:bottom w:val="single" w:sz="4" w:space="0" w:color="000000"/>
              <w:right w:val="single" w:sz="4" w:space="0" w:color="000000"/>
            </w:tcBorders>
            <w:vAlign w:val="center"/>
          </w:tcPr>
          <w:p w14:paraId="3ABA0777" w14:textId="77777777" w:rsidR="002453D1" w:rsidRDefault="0072685C">
            <w:pPr>
              <w:spacing w:after="0" w:line="259" w:lineRule="auto"/>
              <w:ind w:left="0" w:right="5" w:firstLine="0"/>
              <w:jc w:val="center"/>
            </w:pPr>
            <w:r>
              <w:rPr>
                <w:b/>
                <w:sz w:val="22"/>
              </w:rPr>
              <w:t>Sig.</w:t>
            </w:r>
            <w:r>
              <w:rPr>
                <w:b/>
                <w:color w:val="25495F"/>
                <w:sz w:val="22"/>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0DBD3CB2" w14:textId="77777777" w:rsidR="002453D1" w:rsidRDefault="0072685C">
            <w:pPr>
              <w:spacing w:after="38" w:line="259" w:lineRule="auto"/>
              <w:ind w:left="55" w:right="0" w:firstLine="0"/>
              <w:jc w:val="center"/>
            </w:pPr>
            <w:r>
              <w:rPr>
                <w:b/>
                <w:color w:val="25495F"/>
                <w:sz w:val="22"/>
              </w:rPr>
              <w:t xml:space="preserve"> </w:t>
            </w:r>
          </w:p>
          <w:p w14:paraId="2FCE31B0" w14:textId="77777777" w:rsidR="002453D1" w:rsidRDefault="0072685C">
            <w:pPr>
              <w:spacing w:after="0" w:line="259" w:lineRule="auto"/>
              <w:ind w:left="3" w:right="0" w:firstLine="0"/>
              <w:jc w:val="center"/>
            </w:pPr>
            <w:r>
              <w:rPr>
                <w:b/>
                <w:color w:val="25495F"/>
                <w:sz w:val="22"/>
              </w:rPr>
              <w:t xml:space="preserve">Df </w:t>
            </w:r>
          </w:p>
        </w:tc>
        <w:tc>
          <w:tcPr>
            <w:tcW w:w="1205" w:type="dxa"/>
            <w:tcBorders>
              <w:top w:val="single" w:sz="4" w:space="0" w:color="000000"/>
              <w:left w:val="single" w:sz="4" w:space="0" w:color="000000"/>
              <w:bottom w:val="single" w:sz="4" w:space="0" w:color="000000"/>
              <w:right w:val="single" w:sz="4" w:space="0" w:color="000000"/>
            </w:tcBorders>
            <w:vAlign w:val="center"/>
          </w:tcPr>
          <w:p w14:paraId="1454E92F" w14:textId="77777777" w:rsidR="002453D1" w:rsidRDefault="0072685C">
            <w:pPr>
              <w:spacing w:after="0" w:line="259" w:lineRule="auto"/>
              <w:ind w:left="0" w:right="2" w:firstLine="0"/>
              <w:jc w:val="center"/>
            </w:pPr>
            <w:r>
              <w:rPr>
                <w:b/>
                <w:sz w:val="22"/>
              </w:rPr>
              <w:t>R</w:t>
            </w:r>
            <w:r>
              <w:rPr>
                <w:b/>
                <w:color w:val="25495F"/>
                <w:sz w:val="22"/>
              </w:rPr>
              <w:t xml:space="preserve"> </w:t>
            </w:r>
          </w:p>
        </w:tc>
        <w:tc>
          <w:tcPr>
            <w:tcW w:w="1060" w:type="dxa"/>
            <w:tcBorders>
              <w:top w:val="single" w:sz="4" w:space="0" w:color="000000"/>
              <w:left w:val="single" w:sz="4" w:space="0" w:color="000000"/>
              <w:bottom w:val="single" w:sz="4" w:space="0" w:color="000000"/>
              <w:right w:val="single" w:sz="4" w:space="0" w:color="000000"/>
            </w:tcBorders>
            <w:vAlign w:val="center"/>
          </w:tcPr>
          <w:p w14:paraId="1882650D" w14:textId="77777777" w:rsidR="002453D1" w:rsidRDefault="0072685C">
            <w:pPr>
              <w:spacing w:after="0" w:line="259" w:lineRule="auto"/>
              <w:ind w:left="100" w:right="0" w:firstLine="0"/>
              <w:jc w:val="left"/>
            </w:pPr>
            <w:r>
              <w:rPr>
                <w:b/>
                <w:sz w:val="22"/>
              </w:rPr>
              <w:t xml:space="preserve">Adjusted </w:t>
            </w:r>
          </w:p>
          <w:p w14:paraId="5D6B674E" w14:textId="77777777" w:rsidR="002453D1" w:rsidRDefault="0072685C">
            <w:pPr>
              <w:spacing w:after="0" w:line="259" w:lineRule="auto"/>
              <w:ind w:left="4" w:right="0" w:firstLine="0"/>
              <w:jc w:val="center"/>
            </w:pPr>
            <w:r>
              <w:rPr>
                <w:b/>
                <w:sz w:val="22"/>
              </w:rPr>
              <w:t>R</w:t>
            </w:r>
            <w:r>
              <w:rPr>
                <w:b/>
                <w:sz w:val="22"/>
                <w:vertAlign w:val="superscript"/>
              </w:rPr>
              <w:t>2</w:t>
            </w:r>
            <w:r>
              <w:rPr>
                <w:b/>
                <w:color w:val="25495F"/>
                <w:sz w:val="22"/>
              </w:rPr>
              <w:t xml:space="preserve"> </w:t>
            </w:r>
          </w:p>
        </w:tc>
        <w:tc>
          <w:tcPr>
            <w:tcW w:w="1050" w:type="dxa"/>
            <w:tcBorders>
              <w:top w:val="single" w:sz="4" w:space="0" w:color="000000"/>
              <w:left w:val="single" w:sz="4" w:space="0" w:color="000000"/>
              <w:bottom w:val="single" w:sz="4" w:space="0" w:color="000000"/>
              <w:right w:val="single" w:sz="4" w:space="0" w:color="000000"/>
            </w:tcBorders>
            <w:vAlign w:val="center"/>
          </w:tcPr>
          <w:p w14:paraId="7C671564" w14:textId="77777777" w:rsidR="002453D1" w:rsidRDefault="0072685C">
            <w:pPr>
              <w:spacing w:after="0" w:line="259" w:lineRule="auto"/>
              <w:ind w:left="0" w:right="1" w:firstLine="0"/>
              <w:jc w:val="center"/>
            </w:pPr>
            <w:r>
              <w:rPr>
                <w:b/>
                <w:sz w:val="22"/>
              </w:rPr>
              <w:t>F</w:t>
            </w:r>
            <w:r>
              <w:rPr>
                <w:b/>
                <w:color w:val="25495F"/>
                <w:sz w:val="22"/>
              </w:rPr>
              <w:t xml:space="preserve"> </w:t>
            </w:r>
          </w:p>
        </w:tc>
        <w:tc>
          <w:tcPr>
            <w:tcW w:w="1325" w:type="dxa"/>
            <w:tcBorders>
              <w:top w:val="single" w:sz="4" w:space="0" w:color="000000"/>
              <w:left w:val="single" w:sz="4" w:space="0" w:color="000000"/>
              <w:bottom w:val="single" w:sz="4" w:space="0" w:color="000000"/>
              <w:right w:val="double" w:sz="4" w:space="0" w:color="000000"/>
            </w:tcBorders>
            <w:vAlign w:val="center"/>
          </w:tcPr>
          <w:p w14:paraId="19AC9969" w14:textId="77777777" w:rsidR="002453D1" w:rsidRDefault="0072685C">
            <w:pPr>
              <w:spacing w:after="0" w:line="259" w:lineRule="auto"/>
              <w:ind w:left="0" w:right="21" w:firstLine="0"/>
              <w:jc w:val="center"/>
            </w:pPr>
            <w:r>
              <w:rPr>
                <w:b/>
                <w:sz w:val="22"/>
              </w:rPr>
              <w:t>Sig</w:t>
            </w:r>
            <w:r>
              <w:rPr>
                <w:b/>
                <w:color w:val="25495F"/>
                <w:sz w:val="22"/>
              </w:rPr>
              <w:t xml:space="preserve"> </w:t>
            </w:r>
          </w:p>
        </w:tc>
      </w:tr>
      <w:tr w:rsidR="002453D1" w14:paraId="51EC7BD9" w14:textId="77777777">
        <w:trPr>
          <w:trHeight w:val="390"/>
        </w:trPr>
        <w:tc>
          <w:tcPr>
            <w:tcW w:w="1505" w:type="dxa"/>
            <w:tcBorders>
              <w:top w:val="single" w:sz="4" w:space="0" w:color="000000"/>
              <w:left w:val="single" w:sz="4" w:space="0" w:color="000000"/>
              <w:bottom w:val="single" w:sz="4" w:space="0" w:color="000000"/>
              <w:right w:val="single" w:sz="4" w:space="0" w:color="000000"/>
            </w:tcBorders>
          </w:tcPr>
          <w:p w14:paraId="6E00E4AB" w14:textId="77777777" w:rsidR="002453D1" w:rsidRDefault="0072685C">
            <w:pPr>
              <w:spacing w:after="0" w:line="259" w:lineRule="auto"/>
              <w:ind w:left="0" w:right="0" w:firstLine="0"/>
              <w:jc w:val="center"/>
            </w:pPr>
            <w:r>
              <w:rPr>
                <w:rFonts w:ascii="Arial" w:eastAsia="Arial" w:hAnsi="Arial" w:cs="Arial"/>
                <w:color w:val="25495F"/>
                <w:sz w:val="18"/>
              </w:rPr>
              <w:t>(Constant)</w:t>
            </w:r>
            <w:r>
              <w:rPr>
                <w:color w:val="25495F"/>
                <w:sz w:val="22"/>
              </w:rPr>
              <w:t xml:space="preserve"> </w:t>
            </w:r>
          </w:p>
        </w:tc>
        <w:tc>
          <w:tcPr>
            <w:tcW w:w="1050" w:type="dxa"/>
            <w:tcBorders>
              <w:top w:val="single" w:sz="4" w:space="0" w:color="000000"/>
              <w:left w:val="single" w:sz="4" w:space="0" w:color="000000"/>
              <w:bottom w:val="single" w:sz="4" w:space="0" w:color="000000"/>
              <w:right w:val="single" w:sz="4" w:space="0" w:color="000000"/>
            </w:tcBorders>
          </w:tcPr>
          <w:p w14:paraId="3351541B" w14:textId="77777777" w:rsidR="002453D1" w:rsidRDefault="0072685C">
            <w:pPr>
              <w:spacing w:after="0" w:line="259" w:lineRule="auto"/>
              <w:ind w:left="0" w:right="55" w:firstLine="0"/>
              <w:jc w:val="right"/>
            </w:pPr>
            <w:r>
              <w:rPr>
                <w:rFonts w:ascii="Arial" w:eastAsia="Arial" w:hAnsi="Arial" w:cs="Arial"/>
                <w:color w:val="000104"/>
                <w:sz w:val="18"/>
              </w:rPr>
              <w:t>12.192</w:t>
            </w:r>
            <w:r>
              <w:rPr>
                <w:sz w:val="22"/>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52145D82" w14:textId="77777777" w:rsidR="002453D1" w:rsidRDefault="0072685C">
            <w:pPr>
              <w:spacing w:after="0" w:line="259" w:lineRule="auto"/>
              <w:ind w:left="0" w:right="55" w:firstLine="0"/>
              <w:jc w:val="right"/>
            </w:pPr>
            <w:r>
              <w:rPr>
                <w:rFonts w:ascii="Arial" w:eastAsia="Arial" w:hAnsi="Arial" w:cs="Arial"/>
                <w:color w:val="000104"/>
                <w:sz w:val="18"/>
              </w:rPr>
              <w:t>11.651</w:t>
            </w:r>
            <w:r>
              <w:rPr>
                <w:color w:val="000104"/>
                <w:sz w:val="22"/>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72542BED" w14:textId="77777777" w:rsidR="002453D1" w:rsidRDefault="0072685C">
            <w:pPr>
              <w:spacing w:after="0" w:line="259" w:lineRule="auto"/>
              <w:ind w:left="0" w:right="55" w:firstLine="0"/>
              <w:jc w:val="right"/>
            </w:pPr>
            <w:r>
              <w:rPr>
                <w:rFonts w:ascii="Arial" w:eastAsia="Arial" w:hAnsi="Arial" w:cs="Arial"/>
                <w:color w:val="000104"/>
                <w:sz w:val="18"/>
              </w:rPr>
              <w:t>.000</w:t>
            </w:r>
            <w:r>
              <w:rPr>
                <w:color w:val="000104"/>
                <w:sz w:val="22"/>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22260BED" w14:textId="77777777" w:rsidR="002453D1" w:rsidRDefault="0072685C">
            <w:pPr>
              <w:spacing w:after="0" w:line="259" w:lineRule="auto"/>
              <w:ind w:left="0" w:right="60" w:firstLine="0"/>
              <w:jc w:val="right"/>
            </w:pPr>
            <w:r>
              <w:rPr>
                <w:rFonts w:ascii="Arial" w:eastAsia="Arial" w:hAnsi="Arial" w:cs="Arial"/>
                <w:color w:val="000104"/>
                <w:sz w:val="18"/>
              </w:rPr>
              <w:t>1</w:t>
            </w:r>
            <w:r>
              <w:rPr>
                <w:color w:val="000104"/>
                <w:sz w:val="22"/>
              </w:rP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14:paraId="28A43B12" w14:textId="77777777" w:rsidR="002453D1" w:rsidRDefault="0072685C">
            <w:pPr>
              <w:spacing w:after="0" w:line="259" w:lineRule="auto"/>
              <w:ind w:left="6" w:right="0" w:firstLine="0"/>
              <w:jc w:val="center"/>
            </w:pPr>
            <w:r>
              <w:rPr>
                <w:rFonts w:ascii="Arial" w:eastAsia="Arial" w:hAnsi="Arial" w:cs="Arial"/>
                <w:color w:val="000104"/>
                <w:sz w:val="18"/>
              </w:rPr>
              <w:t>0.605</w:t>
            </w:r>
            <w:r>
              <w:rPr>
                <w:rFonts w:ascii="Arial" w:eastAsia="Arial" w:hAnsi="Arial" w:cs="Arial"/>
                <w:color w:val="000104"/>
                <w:sz w:val="18"/>
                <w:vertAlign w:val="superscript"/>
              </w:rPr>
              <w:t>a</w:t>
            </w:r>
            <w:r>
              <w:rPr>
                <w:color w:val="000104"/>
                <w:sz w:val="22"/>
              </w:rPr>
              <w:t xml:space="preserve"> </w:t>
            </w:r>
          </w:p>
        </w:tc>
        <w:tc>
          <w:tcPr>
            <w:tcW w:w="1060" w:type="dxa"/>
            <w:vMerge w:val="restart"/>
            <w:tcBorders>
              <w:top w:val="single" w:sz="4" w:space="0" w:color="000000"/>
              <w:left w:val="single" w:sz="4" w:space="0" w:color="000000"/>
              <w:bottom w:val="single" w:sz="4" w:space="0" w:color="000000"/>
              <w:right w:val="single" w:sz="4" w:space="0" w:color="000000"/>
            </w:tcBorders>
          </w:tcPr>
          <w:p w14:paraId="3F7AEF51" w14:textId="77777777" w:rsidR="002453D1" w:rsidRDefault="0072685C">
            <w:pPr>
              <w:spacing w:after="0" w:line="259" w:lineRule="auto"/>
              <w:ind w:left="4" w:right="0" w:firstLine="0"/>
              <w:jc w:val="center"/>
            </w:pPr>
            <w:r>
              <w:rPr>
                <w:rFonts w:ascii="Arial" w:eastAsia="Arial" w:hAnsi="Arial" w:cs="Arial"/>
                <w:color w:val="000104"/>
                <w:sz w:val="18"/>
              </w:rPr>
              <w:t>0.363</w:t>
            </w:r>
            <w:r>
              <w:rPr>
                <w:color w:val="000104"/>
                <w:sz w:val="22"/>
              </w:rPr>
              <w:t xml:space="preserve"> </w:t>
            </w:r>
          </w:p>
        </w:tc>
        <w:tc>
          <w:tcPr>
            <w:tcW w:w="1050" w:type="dxa"/>
            <w:vMerge w:val="restart"/>
            <w:tcBorders>
              <w:top w:val="single" w:sz="4" w:space="0" w:color="000000"/>
              <w:left w:val="single" w:sz="4" w:space="0" w:color="000000"/>
              <w:bottom w:val="single" w:sz="4" w:space="0" w:color="000000"/>
              <w:right w:val="single" w:sz="4" w:space="0" w:color="000000"/>
            </w:tcBorders>
          </w:tcPr>
          <w:p w14:paraId="6A3BBEBB" w14:textId="77777777" w:rsidR="002453D1" w:rsidRDefault="0072685C">
            <w:pPr>
              <w:spacing w:after="0" w:line="259" w:lineRule="auto"/>
              <w:ind w:left="0" w:right="56" w:firstLine="0"/>
              <w:jc w:val="right"/>
            </w:pPr>
            <w:r>
              <w:rPr>
                <w:rFonts w:ascii="Arial" w:eastAsia="Arial" w:hAnsi="Arial" w:cs="Arial"/>
                <w:color w:val="000104"/>
                <w:sz w:val="18"/>
              </w:rPr>
              <w:t>143.545</w:t>
            </w:r>
            <w:r>
              <w:rPr>
                <w:sz w:val="22"/>
              </w:rPr>
              <w:t xml:space="preserve"> </w:t>
            </w:r>
          </w:p>
        </w:tc>
        <w:tc>
          <w:tcPr>
            <w:tcW w:w="1325" w:type="dxa"/>
            <w:vMerge w:val="restart"/>
            <w:tcBorders>
              <w:top w:val="single" w:sz="4" w:space="0" w:color="000000"/>
              <w:left w:val="single" w:sz="4" w:space="0" w:color="000000"/>
              <w:bottom w:val="single" w:sz="4" w:space="0" w:color="000000"/>
              <w:right w:val="double" w:sz="4" w:space="0" w:color="000000"/>
            </w:tcBorders>
          </w:tcPr>
          <w:p w14:paraId="1110F0A4" w14:textId="77777777" w:rsidR="002453D1" w:rsidRDefault="0072685C">
            <w:pPr>
              <w:spacing w:after="0" w:line="259" w:lineRule="auto"/>
              <w:ind w:left="0" w:right="68" w:firstLine="0"/>
              <w:jc w:val="right"/>
            </w:pPr>
            <w:r>
              <w:rPr>
                <w:rFonts w:ascii="Arial" w:eastAsia="Arial" w:hAnsi="Arial" w:cs="Arial"/>
                <w:color w:val="000104"/>
                <w:sz w:val="18"/>
              </w:rPr>
              <w:t>.000</w:t>
            </w:r>
            <w:r>
              <w:rPr>
                <w:rFonts w:ascii="Arial" w:eastAsia="Arial" w:hAnsi="Arial" w:cs="Arial"/>
                <w:color w:val="000104"/>
                <w:sz w:val="18"/>
                <w:vertAlign w:val="superscript"/>
              </w:rPr>
              <w:t>b</w:t>
            </w:r>
            <w:r>
              <w:rPr>
                <w:sz w:val="22"/>
              </w:rPr>
              <w:t xml:space="preserve"> </w:t>
            </w:r>
          </w:p>
        </w:tc>
      </w:tr>
      <w:tr w:rsidR="002453D1" w14:paraId="35D856F9" w14:textId="77777777">
        <w:trPr>
          <w:trHeight w:val="395"/>
        </w:trPr>
        <w:tc>
          <w:tcPr>
            <w:tcW w:w="1505" w:type="dxa"/>
            <w:tcBorders>
              <w:top w:val="single" w:sz="4" w:space="0" w:color="000000"/>
              <w:left w:val="single" w:sz="4" w:space="0" w:color="000000"/>
              <w:bottom w:val="single" w:sz="4" w:space="0" w:color="000000"/>
              <w:right w:val="single" w:sz="4" w:space="0" w:color="000000"/>
            </w:tcBorders>
          </w:tcPr>
          <w:p w14:paraId="78581D7A" w14:textId="77777777" w:rsidR="002453D1" w:rsidRDefault="0072685C">
            <w:pPr>
              <w:spacing w:after="0" w:line="259" w:lineRule="auto"/>
              <w:ind w:left="60" w:right="0" w:firstLine="0"/>
              <w:jc w:val="left"/>
            </w:pPr>
            <w:r>
              <w:rPr>
                <w:rFonts w:ascii="Arial" w:eastAsia="Arial" w:hAnsi="Arial" w:cs="Arial"/>
                <w:color w:val="25495F"/>
                <w:sz w:val="18"/>
              </w:rPr>
              <w:t>Feedback</w:t>
            </w:r>
            <w:r>
              <w:rPr>
                <w:sz w:val="22"/>
              </w:rPr>
              <w:t xml:space="preserve"> </w:t>
            </w:r>
          </w:p>
        </w:tc>
        <w:tc>
          <w:tcPr>
            <w:tcW w:w="1050" w:type="dxa"/>
            <w:tcBorders>
              <w:top w:val="single" w:sz="4" w:space="0" w:color="000000"/>
              <w:left w:val="single" w:sz="4" w:space="0" w:color="000000"/>
              <w:bottom w:val="single" w:sz="4" w:space="0" w:color="000000"/>
              <w:right w:val="single" w:sz="4" w:space="0" w:color="000000"/>
            </w:tcBorders>
          </w:tcPr>
          <w:p w14:paraId="676FD5DE" w14:textId="77777777" w:rsidR="002453D1" w:rsidRDefault="0072685C">
            <w:pPr>
              <w:spacing w:after="0" w:line="259" w:lineRule="auto"/>
              <w:ind w:left="0" w:right="55" w:firstLine="0"/>
              <w:jc w:val="right"/>
            </w:pPr>
            <w:r>
              <w:rPr>
                <w:rFonts w:ascii="Arial" w:eastAsia="Arial" w:hAnsi="Arial" w:cs="Arial"/>
                <w:color w:val="000104"/>
                <w:sz w:val="18"/>
              </w:rPr>
              <w:t>0.499</w:t>
            </w:r>
            <w:r>
              <w:rPr>
                <w:color w:val="000104"/>
                <w:sz w:val="22"/>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486C8BED" w14:textId="77777777" w:rsidR="002453D1" w:rsidRDefault="0072685C">
            <w:pPr>
              <w:spacing w:after="0" w:line="259" w:lineRule="auto"/>
              <w:ind w:left="0" w:right="55" w:firstLine="0"/>
              <w:jc w:val="right"/>
            </w:pPr>
            <w:r>
              <w:rPr>
                <w:rFonts w:ascii="Arial" w:eastAsia="Arial" w:hAnsi="Arial" w:cs="Arial"/>
                <w:color w:val="000104"/>
                <w:sz w:val="18"/>
              </w:rPr>
              <w:t>11.981</w:t>
            </w:r>
            <w:r>
              <w:rPr>
                <w:color w:val="000104"/>
                <w:sz w:val="22"/>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0740DA9E" w14:textId="77777777" w:rsidR="002453D1" w:rsidRDefault="0072685C">
            <w:pPr>
              <w:spacing w:after="0" w:line="259" w:lineRule="auto"/>
              <w:ind w:left="0" w:right="55" w:firstLine="0"/>
              <w:jc w:val="right"/>
            </w:pPr>
            <w:r>
              <w:rPr>
                <w:rFonts w:ascii="Arial" w:eastAsia="Arial" w:hAnsi="Arial" w:cs="Arial"/>
                <w:color w:val="000104"/>
                <w:sz w:val="18"/>
              </w:rPr>
              <w:t>.000</w:t>
            </w:r>
            <w:r>
              <w:rPr>
                <w:color w:val="000104"/>
                <w:sz w:val="22"/>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5E0F98DE" w14:textId="77777777" w:rsidR="002453D1" w:rsidRDefault="0072685C">
            <w:pPr>
              <w:spacing w:after="0" w:line="259" w:lineRule="auto"/>
              <w:ind w:left="0" w:right="60" w:firstLine="0"/>
              <w:jc w:val="right"/>
            </w:pPr>
            <w:r>
              <w:rPr>
                <w:rFonts w:ascii="Arial" w:eastAsia="Arial" w:hAnsi="Arial" w:cs="Arial"/>
                <w:color w:val="000104"/>
                <w:sz w:val="18"/>
              </w:rPr>
              <w:t>249</w:t>
            </w:r>
            <w:r>
              <w:rPr>
                <w:color w:val="000104"/>
                <w:sz w:val="22"/>
              </w:rPr>
              <w:t xml:space="preserve"> </w:t>
            </w:r>
          </w:p>
        </w:tc>
        <w:tc>
          <w:tcPr>
            <w:tcW w:w="0" w:type="auto"/>
            <w:vMerge/>
            <w:tcBorders>
              <w:top w:val="nil"/>
              <w:left w:val="single" w:sz="4" w:space="0" w:color="000000"/>
              <w:bottom w:val="single" w:sz="4" w:space="0" w:color="000000"/>
              <w:right w:val="single" w:sz="4" w:space="0" w:color="000000"/>
            </w:tcBorders>
          </w:tcPr>
          <w:p w14:paraId="176862B4" w14:textId="77777777" w:rsidR="002453D1" w:rsidRDefault="002453D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A9F5601" w14:textId="77777777" w:rsidR="002453D1" w:rsidRDefault="002453D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DB32A32" w14:textId="77777777" w:rsidR="002453D1" w:rsidRDefault="002453D1">
            <w:pPr>
              <w:spacing w:after="160" w:line="259" w:lineRule="auto"/>
              <w:ind w:left="0" w:right="0" w:firstLine="0"/>
              <w:jc w:val="left"/>
            </w:pPr>
          </w:p>
        </w:tc>
        <w:tc>
          <w:tcPr>
            <w:tcW w:w="0" w:type="auto"/>
            <w:vMerge/>
            <w:tcBorders>
              <w:top w:val="nil"/>
              <w:left w:val="single" w:sz="4" w:space="0" w:color="000000"/>
              <w:bottom w:val="single" w:sz="4" w:space="0" w:color="000000"/>
              <w:right w:val="double" w:sz="4" w:space="0" w:color="000000"/>
            </w:tcBorders>
          </w:tcPr>
          <w:p w14:paraId="0D66A519" w14:textId="77777777" w:rsidR="002453D1" w:rsidRDefault="002453D1">
            <w:pPr>
              <w:spacing w:after="160" w:line="259" w:lineRule="auto"/>
              <w:ind w:left="0" w:right="0" w:firstLine="0"/>
              <w:jc w:val="left"/>
            </w:pPr>
          </w:p>
        </w:tc>
      </w:tr>
      <w:tr w:rsidR="002453D1" w14:paraId="16E33C1D" w14:textId="77777777">
        <w:trPr>
          <w:trHeight w:val="750"/>
        </w:trPr>
        <w:tc>
          <w:tcPr>
            <w:tcW w:w="8128" w:type="dxa"/>
            <w:gridSpan w:val="8"/>
            <w:tcBorders>
              <w:top w:val="single" w:sz="4" w:space="0" w:color="000000"/>
              <w:left w:val="single" w:sz="4" w:space="0" w:color="000000"/>
              <w:bottom w:val="single" w:sz="4" w:space="0" w:color="000000"/>
              <w:right w:val="nil"/>
            </w:tcBorders>
          </w:tcPr>
          <w:p w14:paraId="478D4C59" w14:textId="77777777" w:rsidR="002453D1" w:rsidRDefault="0072685C">
            <w:pPr>
              <w:spacing w:after="11" w:line="259" w:lineRule="auto"/>
              <w:ind w:left="0" w:right="0" w:firstLine="0"/>
              <w:jc w:val="left"/>
            </w:pPr>
            <w:r>
              <w:rPr>
                <w:color w:val="000104"/>
                <w:sz w:val="22"/>
              </w:rPr>
              <w:t xml:space="preserve"> </w:t>
            </w:r>
          </w:p>
          <w:p w14:paraId="12B6CD86" w14:textId="77777777" w:rsidR="002453D1" w:rsidRDefault="0072685C">
            <w:pPr>
              <w:numPr>
                <w:ilvl w:val="0"/>
                <w:numId w:val="7"/>
              </w:numPr>
              <w:spacing w:after="46" w:line="259" w:lineRule="auto"/>
              <w:ind w:right="0" w:hanging="200"/>
              <w:jc w:val="left"/>
            </w:pPr>
            <w:r>
              <w:rPr>
                <w:rFonts w:ascii="Arial" w:eastAsia="Arial" w:hAnsi="Arial" w:cs="Arial"/>
                <w:color w:val="000104"/>
                <w:sz w:val="18"/>
              </w:rPr>
              <w:t xml:space="preserve">Dependent Variable: Work Motivation </w:t>
            </w:r>
          </w:p>
          <w:p w14:paraId="09F74355" w14:textId="77777777" w:rsidR="002453D1" w:rsidRDefault="0072685C">
            <w:pPr>
              <w:numPr>
                <w:ilvl w:val="0"/>
                <w:numId w:val="7"/>
              </w:numPr>
              <w:spacing w:after="0" w:line="259" w:lineRule="auto"/>
              <w:ind w:right="0" w:hanging="200"/>
              <w:jc w:val="left"/>
            </w:pPr>
            <w:r>
              <w:rPr>
                <w:rFonts w:ascii="Arial" w:eastAsia="Arial" w:hAnsi="Arial" w:cs="Arial"/>
                <w:color w:val="000104"/>
                <w:sz w:val="18"/>
              </w:rPr>
              <w:t xml:space="preserve">Predictors: (Constant), Feedback </w:t>
            </w:r>
          </w:p>
        </w:tc>
        <w:tc>
          <w:tcPr>
            <w:tcW w:w="1325" w:type="dxa"/>
            <w:tcBorders>
              <w:top w:val="single" w:sz="4" w:space="0" w:color="000000"/>
              <w:left w:val="nil"/>
              <w:bottom w:val="single" w:sz="4" w:space="0" w:color="000000"/>
              <w:right w:val="double" w:sz="4" w:space="0" w:color="000000"/>
            </w:tcBorders>
          </w:tcPr>
          <w:p w14:paraId="6DDEC973" w14:textId="77777777" w:rsidR="002453D1" w:rsidRDefault="002453D1">
            <w:pPr>
              <w:spacing w:after="160" w:line="259" w:lineRule="auto"/>
              <w:ind w:left="0" w:right="0" w:firstLine="0"/>
              <w:jc w:val="left"/>
            </w:pPr>
          </w:p>
        </w:tc>
      </w:tr>
    </w:tbl>
    <w:p w14:paraId="2685D743" w14:textId="77777777" w:rsidR="002453D1" w:rsidRDefault="0072685C">
      <w:pPr>
        <w:pStyle w:val="Heading2"/>
        <w:spacing w:after="4" w:line="271" w:lineRule="auto"/>
        <w:ind w:left="-5" w:right="1093"/>
      </w:pPr>
      <w:r>
        <w:rPr>
          <w:sz w:val="22"/>
        </w:rPr>
        <w:t>Source: Research’ Findings 2025</w:t>
      </w:r>
      <w:r>
        <w:rPr>
          <w:sz w:val="22"/>
        </w:rPr>
        <w:t xml:space="preserve"> </w:t>
      </w:r>
    </w:p>
    <w:p w14:paraId="779FFE0D" w14:textId="77777777" w:rsidR="002453D1" w:rsidRDefault="0072685C">
      <w:pPr>
        <w:spacing w:after="197" w:line="259" w:lineRule="auto"/>
        <w:ind w:left="60" w:right="0" w:firstLine="0"/>
        <w:jc w:val="left"/>
      </w:pPr>
      <w:r>
        <w:rPr>
          <w:rFonts w:ascii="Arial" w:eastAsia="Arial" w:hAnsi="Arial" w:cs="Arial"/>
          <w:color w:val="000104"/>
          <w:sz w:val="18"/>
        </w:rPr>
        <w:t xml:space="preserve"> </w:t>
      </w:r>
    </w:p>
    <w:p w14:paraId="4FE23B52" w14:textId="77777777" w:rsidR="002453D1" w:rsidRDefault="0072685C">
      <w:pPr>
        <w:spacing w:after="117" w:line="361" w:lineRule="auto"/>
        <w:ind w:left="-5" w:right="1427"/>
      </w:pPr>
      <w:r>
        <w:rPr>
          <w:sz w:val="22"/>
        </w:rPr>
        <w:t>Table 4.2.1c presents the results of</w:t>
      </w:r>
      <w:r>
        <w:rPr>
          <w:b/>
          <w:sz w:val="22"/>
        </w:rPr>
        <w:t xml:space="preserve"> </w:t>
      </w:r>
      <w:r>
        <w:rPr>
          <w:sz w:val="22"/>
        </w:rPr>
        <w:t>the linear regression for the effect of Feedback on Work Motivation. The results in Table 4.2.1c revealed that the regression model correlation coefficient (</w:t>
      </w:r>
      <w:r>
        <w:rPr>
          <w:i/>
          <w:sz w:val="22"/>
        </w:rPr>
        <w:t>R</w:t>
      </w:r>
      <w:r>
        <w:rPr>
          <w:sz w:val="22"/>
        </w:rPr>
        <w:t xml:space="preserve">) was (0.605) which showed that there was a positive and strong relationship between Feedback and Work Motivation. However, the results indicates that Feedback accounts for approximately 36.3% of the variance in the dependent variable, Work Motivation. That is the overall regression model adjusted coefficient of determination, </w:t>
      </w:r>
      <w:r>
        <w:rPr>
          <w:i/>
          <w:sz w:val="22"/>
        </w:rPr>
        <w:t>R</w:t>
      </w:r>
      <w:r>
        <w:rPr>
          <w:sz w:val="22"/>
          <w:vertAlign w:val="superscript"/>
        </w:rPr>
        <w:t>-2</w:t>
      </w:r>
      <w:r>
        <w:rPr>
          <w:sz w:val="22"/>
        </w:rPr>
        <w:t xml:space="preserve"> = 0.363, indicating that approximately 36.3% of the variance in Work Motivation of Cadbury Nigeria PLC, Ikeja, Lagos State could be Cadbury Nigeria PLC, Ikeja lained by the model’</w:t>
      </w:r>
      <w:r>
        <w:rPr>
          <w:sz w:val="22"/>
        </w:rPr>
        <w:t xml:space="preserve">s significant predictor variables of Feedback, while the remaining 63.7% variation is Cadbury Nigeria PLC, Ikeja lained by other variables known as exogenous variables that may not be part of this study. </w:t>
      </w:r>
      <w:r>
        <w:rPr>
          <w:sz w:val="22"/>
        </w:rPr>
        <w:t xml:space="preserve"> </w:t>
      </w:r>
    </w:p>
    <w:p w14:paraId="350AA9B5" w14:textId="77777777" w:rsidR="002453D1" w:rsidRDefault="0072685C">
      <w:pPr>
        <w:spacing w:after="257" w:line="378" w:lineRule="auto"/>
        <w:ind w:left="-5" w:right="1427"/>
      </w:pPr>
      <w:r>
        <w:rPr>
          <w:sz w:val="22"/>
        </w:rPr>
        <w:t>The overall significance of the model, the Analysis of Variance (ANOVA) for the regression coefficient was 0.000 (p-value of 0.000 was less than 0.05) and F-value reads 143.545.  This implies that Feedback significantly predicts Work Motivation.</w:t>
      </w:r>
      <w:r>
        <w:rPr>
          <w:sz w:val="22"/>
        </w:rPr>
        <w:t xml:space="preserve"> </w:t>
      </w:r>
    </w:p>
    <w:p w14:paraId="751D5453" w14:textId="77777777" w:rsidR="002453D1" w:rsidRDefault="0072685C">
      <w:pPr>
        <w:spacing w:after="290" w:line="267" w:lineRule="auto"/>
        <w:ind w:left="-5" w:right="1427"/>
      </w:pPr>
      <w:r>
        <w:rPr>
          <w:sz w:val="22"/>
        </w:rPr>
        <w:t xml:space="preserve">Taking into account the result of regression coefficients, the regression model earlier formulated as;  </w:t>
      </w:r>
      <w:r>
        <w:rPr>
          <w:sz w:val="22"/>
        </w:rPr>
        <w:t xml:space="preserve"> </w:t>
      </w:r>
    </w:p>
    <w:p w14:paraId="0138F09D" w14:textId="77777777" w:rsidR="002453D1" w:rsidRDefault="0072685C">
      <w:pPr>
        <w:spacing w:after="250" w:line="395" w:lineRule="auto"/>
        <w:ind w:left="-5" w:right="7534"/>
      </w:pPr>
      <w:r>
        <w:rPr>
          <w:sz w:val="22"/>
        </w:rPr>
        <w:t>y</w:t>
      </w:r>
      <w:r>
        <w:rPr>
          <w:sz w:val="22"/>
          <w:vertAlign w:val="subscript"/>
        </w:rPr>
        <w:t>1</w:t>
      </w:r>
      <w:r>
        <w:rPr>
          <w:sz w:val="22"/>
        </w:rPr>
        <w:t xml:space="preserve"> = α</w:t>
      </w:r>
      <w:r>
        <w:rPr>
          <w:sz w:val="22"/>
          <w:vertAlign w:val="subscript"/>
        </w:rPr>
        <w:t>0</w:t>
      </w:r>
      <w:r>
        <w:rPr>
          <w:sz w:val="22"/>
        </w:rPr>
        <w:t xml:space="preserve"> + β</w:t>
      </w:r>
      <w:r>
        <w:rPr>
          <w:sz w:val="22"/>
          <w:vertAlign w:val="subscript"/>
        </w:rPr>
        <w:t>1</w:t>
      </w:r>
      <w:r>
        <w:rPr>
          <w:sz w:val="22"/>
        </w:rPr>
        <w:t>x</w:t>
      </w:r>
      <w:r>
        <w:rPr>
          <w:sz w:val="22"/>
          <w:vertAlign w:val="subscript"/>
        </w:rPr>
        <w:t>1</w:t>
      </w:r>
      <w:r>
        <w:rPr>
          <w:sz w:val="22"/>
        </w:rPr>
        <w:t xml:space="preserve"> + µ</w:t>
      </w:r>
      <w:r>
        <w:rPr>
          <w:sz w:val="22"/>
          <w:vertAlign w:val="subscript"/>
        </w:rPr>
        <w:t>i</w:t>
      </w:r>
      <w:r>
        <w:rPr>
          <w:sz w:val="22"/>
        </w:rPr>
        <w:t xml:space="preserve"> ……. eq1</w:t>
      </w:r>
      <w:r>
        <w:rPr>
          <w:sz w:val="22"/>
        </w:rPr>
        <w:t xml:space="preserve"> </w:t>
      </w:r>
      <w:r>
        <w:rPr>
          <w:sz w:val="22"/>
        </w:rPr>
        <w:t xml:space="preserve">Can now be stated as: </w:t>
      </w:r>
      <w:r>
        <w:rPr>
          <w:sz w:val="22"/>
        </w:rPr>
        <w:t xml:space="preserve"> </w:t>
      </w:r>
    </w:p>
    <w:p w14:paraId="00735F47" w14:textId="77777777" w:rsidR="002453D1" w:rsidRDefault="0072685C">
      <w:pPr>
        <w:spacing w:after="336" w:line="267" w:lineRule="auto"/>
        <w:ind w:left="-5" w:right="1427"/>
      </w:pPr>
      <w:r>
        <w:rPr>
          <w:sz w:val="22"/>
        </w:rPr>
        <w:t>Work Motivation = 12.192 + 0.499x</w:t>
      </w:r>
      <w:r>
        <w:rPr>
          <w:sz w:val="22"/>
          <w:vertAlign w:val="subscript"/>
        </w:rPr>
        <w:t>1</w:t>
      </w:r>
      <w:r>
        <w:rPr>
          <w:sz w:val="22"/>
        </w:rPr>
        <w:t xml:space="preserve"> + µ</w:t>
      </w:r>
      <w:r>
        <w:rPr>
          <w:sz w:val="22"/>
          <w:vertAlign w:val="subscript"/>
        </w:rPr>
        <w:t>i</w:t>
      </w:r>
      <w:r>
        <w:rPr>
          <w:sz w:val="22"/>
        </w:rPr>
        <w:t xml:space="preserve">  </w:t>
      </w:r>
      <w:r>
        <w:rPr>
          <w:sz w:val="22"/>
        </w:rPr>
        <w:t xml:space="preserve"> </w:t>
      </w:r>
    </w:p>
    <w:p w14:paraId="651AC8A9" w14:textId="77777777" w:rsidR="002453D1" w:rsidRDefault="0072685C">
      <w:pPr>
        <w:spacing w:after="225" w:line="363" w:lineRule="auto"/>
        <w:ind w:left="-5" w:right="1427"/>
      </w:pPr>
      <w:r>
        <w:rPr>
          <w:sz w:val="22"/>
        </w:rPr>
        <w:t xml:space="preserve">As observed in Table 4.2.1c, the regression equations, the constant had an unstandardized coefficient of 12.192. This indicates that holding all factors constant at zero (0), Feedback Cadbury Nigeria PLC, Ikeja erienced in Cadbury Nig., Lagos State would be equal to 12.192 which is positive. The prescriptive model revealed that Feedback is significant. This implies that the management of Cadbury Nigeria should continue to promote Feedback since it has the potential to increase the Work Motivation of their </w:t>
      </w:r>
      <w:r>
        <w:rPr>
          <w:sz w:val="22"/>
        </w:rPr>
        <w:lastRenderedPageBreak/>
        <w:t>firms. The model further revealed that when all the components of Feedback were improved by one unit, Work Motivation would increase by 0.499. Based on these results, the null hypothesis (H</w:t>
      </w:r>
      <w:r>
        <w:rPr>
          <w:sz w:val="22"/>
          <w:vertAlign w:val="subscript"/>
        </w:rPr>
        <w:t>01</w:t>
      </w:r>
      <w:r>
        <w:rPr>
          <w:sz w:val="22"/>
        </w:rPr>
        <w:t>) which states that Feedback has no significant effect on Work Motivation of employees of Cadbury Nigeria PLC, Ikeja in Lagos State was rejected.</w:t>
      </w:r>
      <w:r>
        <w:rPr>
          <w:sz w:val="22"/>
        </w:rPr>
        <w:t xml:space="preserve"> </w:t>
      </w:r>
    </w:p>
    <w:p w14:paraId="4F90E4A1" w14:textId="77777777" w:rsidR="002453D1" w:rsidRDefault="0072685C">
      <w:pPr>
        <w:pStyle w:val="Heading1"/>
        <w:spacing w:after="266"/>
        <w:ind w:left="0" w:right="1151"/>
        <w:jc w:val="left"/>
      </w:pPr>
      <w:r>
        <w:t>Discussion of Findings</w:t>
      </w:r>
      <w:r>
        <w:t xml:space="preserve"> </w:t>
      </w:r>
    </w:p>
    <w:p w14:paraId="049FCEEE" w14:textId="77777777" w:rsidR="002453D1" w:rsidRDefault="0072685C">
      <w:pPr>
        <w:spacing w:after="0" w:line="366" w:lineRule="auto"/>
        <w:ind w:left="-5" w:right="1436"/>
      </w:pPr>
      <w:r>
        <w:t>The test of hypothesis one revealed that feedback significantly affected the work Motivation of Cadbury Nigerian PLCA, Ikeja, Lagos, Nigeria. The findings of the present study offer valuable insights into the relationship between feedback and work motivation among Cadbury employee in Ikeja, Nigeria. Firstly, the empirical analysis revealed a significant positive effect of Feedback on work Motivation, thus aligning with the existing literature. This finding corroborates the assertions of Anjali and Seema. (2</w:t>
      </w:r>
      <w:r>
        <w:t xml:space="preserve">016), Aurelina (2017), Eloïse and Sofie (2016), who all underscore the pivotal role of Feedback in enhancing employee performance. </w:t>
      </w:r>
      <w:r>
        <w:t xml:space="preserve"> </w:t>
      </w:r>
      <w:r>
        <w:t>Specifically, the study of Zhengdong Gan (2020) The findings of this study point to the conclusion that Chinese EFL students’ feedback preferences and involvement in feedback processes are mainly mediated by their attitudes toward the immediate learning environment/experience and their intended learning efforts.</w:t>
      </w:r>
      <w:r>
        <w:t xml:space="preserve"> </w:t>
      </w:r>
    </w:p>
    <w:p w14:paraId="01D23D28" w14:textId="77777777" w:rsidR="002453D1" w:rsidRDefault="0072685C">
      <w:pPr>
        <w:spacing w:after="109"/>
        <w:ind w:left="-5" w:right="1436"/>
      </w:pPr>
      <w:r>
        <w:t xml:space="preserve">Also, it was acknowledged by Anjali and Seema (2016) that there is positive correlation of </w:t>
      </w:r>
    </w:p>
    <w:p w14:paraId="7980DFF3" w14:textId="77777777" w:rsidR="002453D1" w:rsidRDefault="0072685C">
      <w:pPr>
        <w:spacing w:after="30" w:line="368" w:lineRule="auto"/>
        <w:ind w:left="-5" w:right="1452"/>
        <w:jc w:val="left"/>
      </w:pPr>
      <w:r>
        <w:t>360-degree feedback and level of motivation. According to the findings in the study 360degree feedback is a powerful and effective as a development tool appraisal system to motivate employees.</w:t>
      </w:r>
      <w:r>
        <w:t xml:space="preserve"> </w:t>
      </w:r>
    </w:p>
    <w:p w14:paraId="601C64DD" w14:textId="77777777" w:rsidR="002453D1" w:rsidRDefault="0072685C">
      <w:pPr>
        <w:spacing w:after="0" w:line="370" w:lineRule="auto"/>
        <w:ind w:left="-5" w:right="1436"/>
      </w:pPr>
      <w:r>
        <w:t>Furthermore, the positive relationship between feedback and aligns with Eloïse and Sofie. (2016)'s findings, which emphasize employees seek the same amount of both positive feedback and constructive criticism and that this quick feedback strategy, in turn, would shape their motivation and performance.</w:t>
      </w:r>
      <w:r>
        <w:t xml:space="preserve"> </w:t>
      </w:r>
    </w:p>
    <w:p w14:paraId="3C565F28" w14:textId="77777777" w:rsidR="002453D1" w:rsidRDefault="0072685C">
      <w:pPr>
        <w:spacing w:after="130" w:line="367" w:lineRule="auto"/>
        <w:ind w:left="-5" w:right="1436"/>
      </w:pPr>
      <w:r>
        <w:t>In summary, the findings of the study confirm the positive relationship between feedback  and work Motivation amongst Cadbury Nigerian PLC staffs in Ikeja, Nigeria, aligning with existing literature. The discussion integrates insights from the Resource-Based View and present Theory to provide a comprehensive understanding of the theoretical underpinnings and practical implications of the findings.</w:t>
      </w:r>
      <w:r>
        <w:t xml:space="preserve"> </w:t>
      </w:r>
    </w:p>
    <w:p w14:paraId="588D5872" w14:textId="77777777" w:rsidR="002453D1" w:rsidRDefault="0072685C">
      <w:pPr>
        <w:spacing w:after="311" w:line="259" w:lineRule="auto"/>
        <w:ind w:left="0" w:right="0" w:firstLine="0"/>
        <w:jc w:val="left"/>
      </w:pPr>
      <w:r>
        <w:rPr>
          <w:b/>
          <w:sz w:val="22"/>
        </w:rPr>
        <w:t xml:space="preserve"> </w:t>
      </w:r>
    </w:p>
    <w:p w14:paraId="4187023A" w14:textId="77777777" w:rsidR="002453D1" w:rsidRDefault="0072685C">
      <w:pPr>
        <w:pStyle w:val="Heading2"/>
        <w:tabs>
          <w:tab w:val="center" w:pos="3453"/>
        </w:tabs>
        <w:spacing w:after="100" w:line="271" w:lineRule="auto"/>
        <w:ind w:left="-15" w:right="0" w:firstLine="0"/>
      </w:pPr>
      <w:r>
        <w:rPr>
          <w:sz w:val="22"/>
        </w:rPr>
        <w:lastRenderedPageBreak/>
        <w:t>4.2.2</w:t>
      </w:r>
      <w:r>
        <w:rPr>
          <w:sz w:val="22"/>
        </w:rPr>
        <w:t xml:space="preserve"> </w:t>
      </w:r>
      <w:r>
        <w:rPr>
          <w:sz w:val="22"/>
        </w:rPr>
        <w:tab/>
      </w:r>
      <w:r>
        <w:rPr>
          <w:sz w:val="22"/>
        </w:rPr>
        <w:t>Restatement of Research Objective 2, Research Question 2</w:t>
      </w:r>
      <w:r>
        <w:rPr>
          <w:sz w:val="22"/>
        </w:rPr>
        <w:t xml:space="preserve"> </w:t>
      </w:r>
    </w:p>
    <w:p w14:paraId="736D4BBA" w14:textId="77777777" w:rsidR="002453D1" w:rsidRDefault="0072685C">
      <w:pPr>
        <w:spacing w:after="4" w:line="393" w:lineRule="auto"/>
        <w:ind w:left="-5" w:right="1427"/>
      </w:pPr>
      <w:r>
        <w:rPr>
          <w:b/>
          <w:sz w:val="22"/>
        </w:rPr>
        <w:t xml:space="preserve">Objective </w:t>
      </w:r>
      <w:r>
        <w:rPr>
          <w:sz w:val="22"/>
        </w:rPr>
        <w:t>Two: evaluate the effect of Employee Attitude on Work Environment of Cadbury Nigeria PLC, Ikeja, Lagos State.</w:t>
      </w:r>
      <w:r>
        <w:rPr>
          <w:sz w:val="22"/>
        </w:rPr>
        <w:t xml:space="preserve"> </w:t>
      </w:r>
    </w:p>
    <w:p w14:paraId="42FF048C" w14:textId="77777777" w:rsidR="002453D1" w:rsidRDefault="0072685C">
      <w:pPr>
        <w:spacing w:after="4" w:line="398" w:lineRule="auto"/>
        <w:ind w:left="-5" w:right="1427"/>
      </w:pPr>
      <w:r>
        <w:rPr>
          <w:sz w:val="22"/>
        </w:rPr>
        <w:t>Research question Two: How does Employee Attitude affect Work Environment of Cadbury Nigeria PLC, Ikeja, Lagos State?</w:t>
      </w:r>
      <w:r>
        <w:rPr>
          <w:sz w:val="22"/>
        </w:rPr>
        <w:t xml:space="preserve"> </w:t>
      </w:r>
    </w:p>
    <w:p w14:paraId="4C5E50F1" w14:textId="77777777" w:rsidR="002453D1" w:rsidRDefault="0072685C">
      <w:pPr>
        <w:spacing w:after="139" w:line="267" w:lineRule="auto"/>
        <w:ind w:left="-5" w:right="1427"/>
      </w:pPr>
      <w:r>
        <w:rPr>
          <w:sz w:val="22"/>
        </w:rPr>
        <w:t xml:space="preserve">The second objective of the study sought to: evaluate the effect of Employee Attitude on Work </w:t>
      </w:r>
    </w:p>
    <w:p w14:paraId="5953FE79" w14:textId="77777777" w:rsidR="002453D1" w:rsidRDefault="0072685C">
      <w:pPr>
        <w:spacing w:after="98" w:line="267" w:lineRule="auto"/>
        <w:ind w:left="-5" w:right="1427"/>
      </w:pPr>
      <w:r>
        <w:rPr>
          <w:sz w:val="22"/>
        </w:rPr>
        <w:t>Environment.</w:t>
      </w:r>
      <w:r>
        <w:rPr>
          <w:sz w:val="22"/>
        </w:rPr>
        <w:t xml:space="preserve"> </w:t>
      </w:r>
    </w:p>
    <w:p w14:paraId="06564865" w14:textId="77777777" w:rsidR="002453D1" w:rsidRDefault="0072685C">
      <w:pPr>
        <w:spacing w:after="151" w:line="259" w:lineRule="auto"/>
        <w:ind w:left="0" w:right="0" w:firstLine="0"/>
        <w:jc w:val="left"/>
      </w:pPr>
      <w:r>
        <w:rPr>
          <w:sz w:val="22"/>
        </w:rPr>
        <w:t xml:space="preserve"> </w:t>
      </w:r>
    </w:p>
    <w:p w14:paraId="3723F567" w14:textId="77777777" w:rsidR="002453D1" w:rsidRDefault="0072685C">
      <w:pPr>
        <w:pStyle w:val="Heading2"/>
        <w:spacing w:after="4" w:line="271" w:lineRule="auto"/>
        <w:ind w:left="-5" w:right="1093"/>
      </w:pPr>
      <w:r>
        <w:rPr>
          <w:sz w:val="22"/>
        </w:rPr>
        <w:t>Table 4.2.2a: Descriptive Statistics on Employee Attitude</w:t>
      </w:r>
      <w:r>
        <w:rPr>
          <w:sz w:val="22"/>
        </w:rPr>
        <w:t xml:space="preserve"> </w:t>
      </w:r>
    </w:p>
    <w:tbl>
      <w:tblPr>
        <w:tblStyle w:val="TableGrid"/>
        <w:tblW w:w="9273" w:type="dxa"/>
        <w:tblInd w:w="-270" w:type="dxa"/>
        <w:tblCellMar>
          <w:top w:w="17" w:type="dxa"/>
          <w:left w:w="0" w:type="dxa"/>
          <w:bottom w:w="13" w:type="dxa"/>
          <w:right w:w="0" w:type="dxa"/>
        </w:tblCellMar>
        <w:tblLook w:val="04A0" w:firstRow="1" w:lastRow="0" w:firstColumn="1" w:lastColumn="0" w:noHBand="0" w:noVBand="1"/>
      </w:tblPr>
      <w:tblGrid>
        <w:gridCol w:w="3819"/>
        <w:gridCol w:w="563"/>
        <w:gridCol w:w="565"/>
        <w:gridCol w:w="570"/>
        <w:gridCol w:w="710"/>
        <w:gridCol w:w="706"/>
        <w:gridCol w:w="710"/>
        <w:gridCol w:w="710"/>
        <w:gridCol w:w="920"/>
      </w:tblGrid>
      <w:tr w:rsidR="002453D1" w14:paraId="6AA6D553" w14:textId="77777777">
        <w:trPr>
          <w:trHeight w:val="462"/>
        </w:trPr>
        <w:tc>
          <w:tcPr>
            <w:tcW w:w="3819" w:type="dxa"/>
            <w:tcBorders>
              <w:top w:val="nil"/>
              <w:left w:val="nil"/>
              <w:bottom w:val="single" w:sz="8" w:space="0" w:color="152935"/>
              <w:right w:val="single" w:sz="8" w:space="0" w:color="DFDFE0"/>
            </w:tcBorders>
            <w:vAlign w:val="bottom"/>
          </w:tcPr>
          <w:p w14:paraId="798A386C" w14:textId="77777777" w:rsidR="002453D1" w:rsidRDefault="0072685C">
            <w:pPr>
              <w:spacing w:after="0" w:line="259" w:lineRule="auto"/>
              <w:ind w:left="0" w:right="16" w:firstLine="0"/>
              <w:jc w:val="center"/>
            </w:pPr>
            <w:r>
              <w:rPr>
                <w:sz w:val="22"/>
              </w:rPr>
              <w:t>ITEMS</w:t>
            </w:r>
            <w:r>
              <w:rPr>
                <w:sz w:val="22"/>
              </w:rPr>
              <w:t xml:space="preserve"> </w:t>
            </w:r>
          </w:p>
        </w:tc>
        <w:tc>
          <w:tcPr>
            <w:tcW w:w="563" w:type="dxa"/>
            <w:tcBorders>
              <w:top w:val="nil"/>
              <w:left w:val="single" w:sz="8" w:space="0" w:color="DFDFE0"/>
              <w:bottom w:val="single" w:sz="8" w:space="0" w:color="152935"/>
              <w:right w:val="single" w:sz="8" w:space="0" w:color="DFDFE0"/>
            </w:tcBorders>
            <w:vAlign w:val="bottom"/>
          </w:tcPr>
          <w:p w14:paraId="46A3766E" w14:textId="77777777" w:rsidR="002453D1" w:rsidRDefault="0072685C">
            <w:pPr>
              <w:spacing w:after="0" w:line="259" w:lineRule="auto"/>
              <w:ind w:left="152" w:right="0" w:firstLine="0"/>
              <w:jc w:val="left"/>
            </w:pPr>
            <w:r>
              <w:rPr>
                <w:rFonts w:ascii="Arial" w:eastAsia="Arial" w:hAnsi="Arial" w:cs="Arial"/>
                <w:color w:val="25495F"/>
                <w:sz w:val="18"/>
              </w:rPr>
              <w:t xml:space="preserve">SD </w:t>
            </w:r>
          </w:p>
        </w:tc>
        <w:tc>
          <w:tcPr>
            <w:tcW w:w="565" w:type="dxa"/>
            <w:tcBorders>
              <w:top w:val="nil"/>
              <w:left w:val="single" w:sz="8" w:space="0" w:color="DFDFE0"/>
              <w:bottom w:val="single" w:sz="8" w:space="0" w:color="152935"/>
              <w:right w:val="single" w:sz="8" w:space="0" w:color="DFDFE0"/>
            </w:tcBorders>
            <w:vAlign w:val="bottom"/>
          </w:tcPr>
          <w:p w14:paraId="080322B8" w14:textId="77777777" w:rsidR="002453D1" w:rsidRDefault="0072685C">
            <w:pPr>
              <w:spacing w:after="0" w:line="259" w:lineRule="auto"/>
              <w:ind w:left="0" w:right="5" w:firstLine="0"/>
              <w:jc w:val="center"/>
            </w:pPr>
            <w:r>
              <w:rPr>
                <w:rFonts w:ascii="Arial" w:eastAsia="Arial" w:hAnsi="Arial" w:cs="Arial"/>
                <w:color w:val="25495F"/>
                <w:sz w:val="18"/>
              </w:rPr>
              <w:t xml:space="preserve">D </w:t>
            </w:r>
          </w:p>
        </w:tc>
        <w:tc>
          <w:tcPr>
            <w:tcW w:w="570" w:type="dxa"/>
            <w:tcBorders>
              <w:top w:val="nil"/>
              <w:left w:val="single" w:sz="8" w:space="0" w:color="DFDFE0"/>
              <w:bottom w:val="single" w:sz="8" w:space="0" w:color="152935"/>
              <w:right w:val="single" w:sz="8" w:space="0" w:color="DFDFE0"/>
            </w:tcBorders>
            <w:vAlign w:val="bottom"/>
          </w:tcPr>
          <w:p w14:paraId="7B57AEA1" w14:textId="77777777" w:rsidR="002453D1" w:rsidRDefault="0072685C">
            <w:pPr>
              <w:spacing w:after="0" w:line="259" w:lineRule="auto"/>
              <w:ind w:left="155" w:right="0" w:firstLine="0"/>
              <w:jc w:val="left"/>
            </w:pPr>
            <w:r>
              <w:rPr>
                <w:rFonts w:ascii="Arial" w:eastAsia="Arial" w:hAnsi="Arial" w:cs="Arial"/>
                <w:color w:val="25495F"/>
                <w:sz w:val="18"/>
              </w:rPr>
              <w:t xml:space="preserve">PD </w:t>
            </w:r>
          </w:p>
        </w:tc>
        <w:tc>
          <w:tcPr>
            <w:tcW w:w="710" w:type="dxa"/>
            <w:tcBorders>
              <w:top w:val="nil"/>
              <w:left w:val="single" w:sz="8" w:space="0" w:color="DFDFE0"/>
              <w:bottom w:val="single" w:sz="8" w:space="0" w:color="152935"/>
              <w:right w:val="single" w:sz="8" w:space="0" w:color="DFDFE0"/>
            </w:tcBorders>
            <w:vAlign w:val="bottom"/>
          </w:tcPr>
          <w:p w14:paraId="6DD342C2" w14:textId="77777777" w:rsidR="002453D1" w:rsidRDefault="0072685C">
            <w:pPr>
              <w:spacing w:after="0" w:line="259" w:lineRule="auto"/>
              <w:ind w:left="0" w:right="5" w:firstLine="0"/>
              <w:jc w:val="center"/>
            </w:pPr>
            <w:r>
              <w:rPr>
                <w:rFonts w:ascii="Arial" w:eastAsia="Arial" w:hAnsi="Arial" w:cs="Arial"/>
                <w:color w:val="25495F"/>
                <w:sz w:val="18"/>
              </w:rPr>
              <w:t xml:space="preserve">PA </w:t>
            </w:r>
          </w:p>
        </w:tc>
        <w:tc>
          <w:tcPr>
            <w:tcW w:w="706" w:type="dxa"/>
            <w:tcBorders>
              <w:top w:val="nil"/>
              <w:left w:val="single" w:sz="8" w:space="0" w:color="DFDFE0"/>
              <w:bottom w:val="single" w:sz="8" w:space="0" w:color="152935"/>
              <w:right w:val="single" w:sz="8" w:space="0" w:color="DFDFE0"/>
            </w:tcBorders>
            <w:vAlign w:val="bottom"/>
          </w:tcPr>
          <w:p w14:paraId="5CB4F872" w14:textId="77777777" w:rsidR="002453D1" w:rsidRDefault="0072685C">
            <w:pPr>
              <w:spacing w:after="0" w:line="259" w:lineRule="auto"/>
              <w:ind w:left="5" w:right="0" w:firstLine="0"/>
              <w:jc w:val="center"/>
            </w:pPr>
            <w:r>
              <w:rPr>
                <w:rFonts w:ascii="Arial" w:eastAsia="Arial" w:hAnsi="Arial" w:cs="Arial"/>
                <w:color w:val="25495F"/>
                <w:sz w:val="18"/>
              </w:rPr>
              <w:t xml:space="preserve">A </w:t>
            </w:r>
          </w:p>
        </w:tc>
        <w:tc>
          <w:tcPr>
            <w:tcW w:w="710" w:type="dxa"/>
            <w:tcBorders>
              <w:top w:val="nil"/>
              <w:left w:val="single" w:sz="8" w:space="0" w:color="DFDFE0"/>
              <w:bottom w:val="single" w:sz="8" w:space="0" w:color="152935"/>
              <w:right w:val="single" w:sz="8" w:space="0" w:color="DFDFE0"/>
            </w:tcBorders>
            <w:vAlign w:val="bottom"/>
          </w:tcPr>
          <w:p w14:paraId="25AC23E1" w14:textId="77777777" w:rsidR="002453D1" w:rsidRDefault="0072685C">
            <w:pPr>
              <w:spacing w:after="0" w:line="259" w:lineRule="auto"/>
              <w:ind w:left="0" w:right="0" w:firstLine="0"/>
              <w:jc w:val="center"/>
            </w:pPr>
            <w:r>
              <w:rPr>
                <w:rFonts w:ascii="Arial" w:eastAsia="Arial" w:hAnsi="Arial" w:cs="Arial"/>
                <w:color w:val="25495F"/>
                <w:sz w:val="18"/>
              </w:rPr>
              <w:t xml:space="preserve">SA </w:t>
            </w:r>
          </w:p>
        </w:tc>
        <w:tc>
          <w:tcPr>
            <w:tcW w:w="710" w:type="dxa"/>
            <w:tcBorders>
              <w:top w:val="nil"/>
              <w:left w:val="single" w:sz="8" w:space="0" w:color="DFDFE0"/>
              <w:bottom w:val="single" w:sz="8" w:space="0" w:color="152935"/>
              <w:right w:val="single" w:sz="8" w:space="0" w:color="DFDFE0"/>
            </w:tcBorders>
            <w:vAlign w:val="bottom"/>
          </w:tcPr>
          <w:p w14:paraId="57E928E2" w14:textId="77777777" w:rsidR="002453D1" w:rsidRDefault="0072685C">
            <w:pPr>
              <w:spacing w:after="0" w:line="259" w:lineRule="auto"/>
              <w:ind w:left="130" w:right="0" w:firstLine="0"/>
              <w:jc w:val="left"/>
            </w:pPr>
            <w:r>
              <w:rPr>
                <w:rFonts w:ascii="Arial" w:eastAsia="Arial" w:hAnsi="Arial" w:cs="Arial"/>
                <w:color w:val="25495F"/>
                <w:sz w:val="18"/>
              </w:rPr>
              <w:t xml:space="preserve">Mean </w:t>
            </w:r>
          </w:p>
        </w:tc>
        <w:tc>
          <w:tcPr>
            <w:tcW w:w="920" w:type="dxa"/>
            <w:tcBorders>
              <w:top w:val="nil"/>
              <w:left w:val="single" w:sz="8" w:space="0" w:color="DFDFE0"/>
              <w:bottom w:val="single" w:sz="8" w:space="0" w:color="152935"/>
              <w:right w:val="nil"/>
            </w:tcBorders>
          </w:tcPr>
          <w:p w14:paraId="26D23E25" w14:textId="77777777" w:rsidR="002453D1" w:rsidRDefault="0072685C">
            <w:pPr>
              <w:spacing w:after="0" w:line="259" w:lineRule="auto"/>
              <w:ind w:left="0" w:right="0" w:firstLine="0"/>
              <w:jc w:val="center"/>
            </w:pPr>
            <w:r>
              <w:rPr>
                <w:rFonts w:ascii="Arial" w:eastAsia="Arial" w:hAnsi="Arial" w:cs="Arial"/>
                <w:color w:val="25495F"/>
                <w:sz w:val="18"/>
              </w:rPr>
              <w:t xml:space="preserve">Std. Deviation </w:t>
            </w:r>
          </w:p>
        </w:tc>
      </w:tr>
      <w:tr w:rsidR="002453D1" w14:paraId="47B0AE75" w14:textId="77777777">
        <w:trPr>
          <w:trHeight w:val="397"/>
        </w:trPr>
        <w:tc>
          <w:tcPr>
            <w:tcW w:w="3819" w:type="dxa"/>
            <w:tcBorders>
              <w:top w:val="single" w:sz="8" w:space="0" w:color="152935"/>
              <w:left w:val="nil"/>
              <w:bottom w:val="single" w:sz="8" w:space="0" w:color="ADADAD"/>
              <w:right w:val="nil"/>
            </w:tcBorders>
            <w:shd w:val="clear" w:color="auto" w:fill="DFDFE0"/>
          </w:tcPr>
          <w:p w14:paraId="1D52C0B9" w14:textId="77777777" w:rsidR="002453D1" w:rsidRDefault="0072685C">
            <w:pPr>
              <w:spacing w:after="0" w:line="259" w:lineRule="auto"/>
              <w:ind w:left="0" w:right="0" w:firstLine="0"/>
              <w:jc w:val="left"/>
            </w:pPr>
            <w:r>
              <w:rPr>
                <w:sz w:val="22"/>
              </w:rPr>
              <w:t>My work is most times appreciated.</w:t>
            </w:r>
            <w:r>
              <w:rPr>
                <w:rFonts w:ascii="Arial" w:eastAsia="Arial" w:hAnsi="Arial" w:cs="Arial"/>
                <w:color w:val="25495F"/>
                <w:sz w:val="20"/>
              </w:rPr>
              <w:t xml:space="preserve"> </w:t>
            </w:r>
          </w:p>
        </w:tc>
        <w:tc>
          <w:tcPr>
            <w:tcW w:w="563" w:type="dxa"/>
            <w:tcBorders>
              <w:top w:val="single" w:sz="8" w:space="0" w:color="152935"/>
              <w:left w:val="nil"/>
              <w:bottom w:val="single" w:sz="8" w:space="0" w:color="ADADAD"/>
              <w:right w:val="single" w:sz="8" w:space="0" w:color="DFDFE0"/>
            </w:tcBorders>
          </w:tcPr>
          <w:p w14:paraId="0AB83E72" w14:textId="77777777" w:rsidR="002453D1" w:rsidRDefault="0072685C">
            <w:pPr>
              <w:spacing w:after="0" w:line="259" w:lineRule="auto"/>
              <w:ind w:left="82" w:right="0" w:firstLine="0"/>
            </w:pPr>
            <w:r>
              <w:rPr>
                <w:rFonts w:ascii="Arial" w:eastAsia="Arial" w:hAnsi="Arial" w:cs="Arial"/>
                <w:color w:val="000104"/>
                <w:sz w:val="18"/>
              </w:rPr>
              <w:t xml:space="preserve">0.0% </w:t>
            </w:r>
          </w:p>
        </w:tc>
        <w:tc>
          <w:tcPr>
            <w:tcW w:w="565" w:type="dxa"/>
            <w:tcBorders>
              <w:top w:val="single" w:sz="8" w:space="0" w:color="152935"/>
              <w:left w:val="single" w:sz="8" w:space="0" w:color="DFDFE0"/>
              <w:bottom w:val="single" w:sz="8" w:space="0" w:color="ADADAD"/>
              <w:right w:val="single" w:sz="8" w:space="0" w:color="DFDFE0"/>
            </w:tcBorders>
          </w:tcPr>
          <w:p w14:paraId="59404898" w14:textId="77777777" w:rsidR="002453D1" w:rsidRDefault="0072685C">
            <w:pPr>
              <w:spacing w:after="0" w:line="259" w:lineRule="auto"/>
              <w:ind w:left="85" w:right="0" w:firstLine="0"/>
            </w:pPr>
            <w:r>
              <w:rPr>
                <w:rFonts w:ascii="Arial" w:eastAsia="Arial" w:hAnsi="Arial" w:cs="Arial"/>
                <w:color w:val="000104"/>
                <w:sz w:val="18"/>
              </w:rPr>
              <w:t xml:space="preserve">0.4% </w:t>
            </w:r>
          </w:p>
        </w:tc>
        <w:tc>
          <w:tcPr>
            <w:tcW w:w="570" w:type="dxa"/>
            <w:tcBorders>
              <w:top w:val="single" w:sz="8" w:space="0" w:color="152935"/>
              <w:left w:val="single" w:sz="8" w:space="0" w:color="DFDFE0"/>
              <w:bottom w:val="single" w:sz="8" w:space="0" w:color="ADADAD"/>
              <w:right w:val="single" w:sz="8" w:space="0" w:color="DFDFE0"/>
            </w:tcBorders>
          </w:tcPr>
          <w:p w14:paraId="122DDD5E" w14:textId="77777777" w:rsidR="002453D1" w:rsidRDefault="0072685C">
            <w:pPr>
              <w:spacing w:after="0" w:line="259" w:lineRule="auto"/>
              <w:ind w:left="85" w:right="0" w:firstLine="0"/>
            </w:pPr>
            <w:r>
              <w:rPr>
                <w:rFonts w:ascii="Arial" w:eastAsia="Arial" w:hAnsi="Arial" w:cs="Arial"/>
                <w:color w:val="000104"/>
                <w:sz w:val="18"/>
              </w:rPr>
              <w:t xml:space="preserve">1.9% </w:t>
            </w:r>
          </w:p>
        </w:tc>
        <w:tc>
          <w:tcPr>
            <w:tcW w:w="710" w:type="dxa"/>
            <w:tcBorders>
              <w:top w:val="single" w:sz="8" w:space="0" w:color="152935"/>
              <w:left w:val="single" w:sz="8" w:space="0" w:color="DFDFE0"/>
              <w:bottom w:val="single" w:sz="8" w:space="0" w:color="ADADAD"/>
              <w:right w:val="single" w:sz="8" w:space="0" w:color="DFDFE0"/>
            </w:tcBorders>
          </w:tcPr>
          <w:p w14:paraId="04921314" w14:textId="77777777" w:rsidR="002453D1" w:rsidRDefault="0072685C">
            <w:pPr>
              <w:spacing w:after="0" w:line="259" w:lineRule="auto"/>
              <w:ind w:left="130" w:right="0" w:firstLine="0"/>
              <w:jc w:val="left"/>
            </w:pPr>
            <w:r>
              <w:rPr>
                <w:rFonts w:ascii="Arial" w:eastAsia="Arial" w:hAnsi="Arial" w:cs="Arial"/>
                <w:color w:val="000104"/>
                <w:sz w:val="18"/>
              </w:rPr>
              <w:t xml:space="preserve">26.0% </w:t>
            </w:r>
          </w:p>
        </w:tc>
        <w:tc>
          <w:tcPr>
            <w:tcW w:w="706" w:type="dxa"/>
            <w:tcBorders>
              <w:top w:val="single" w:sz="8" w:space="0" w:color="152935"/>
              <w:left w:val="single" w:sz="8" w:space="0" w:color="DFDFE0"/>
              <w:bottom w:val="single" w:sz="8" w:space="0" w:color="ADADAD"/>
              <w:right w:val="single" w:sz="8" w:space="0" w:color="DFDFE0"/>
            </w:tcBorders>
          </w:tcPr>
          <w:p w14:paraId="72F29505" w14:textId="77777777" w:rsidR="002453D1" w:rsidRDefault="0072685C">
            <w:pPr>
              <w:spacing w:after="0" w:line="259" w:lineRule="auto"/>
              <w:ind w:left="130" w:right="0" w:firstLine="0"/>
              <w:jc w:val="left"/>
            </w:pPr>
            <w:r>
              <w:rPr>
                <w:rFonts w:ascii="Arial" w:eastAsia="Arial" w:hAnsi="Arial" w:cs="Arial"/>
                <w:color w:val="000104"/>
                <w:sz w:val="18"/>
              </w:rPr>
              <w:t xml:space="preserve">38.2% </w:t>
            </w:r>
          </w:p>
        </w:tc>
        <w:tc>
          <w:tcPr>
            <w:tcW w:w="710" w:type="dxa"/>
            <w:tcBorders>
              <w:top w:val="single" w:sz="8" w:space="0" w:color="152935"/>
              <w:left w:val="single" w:sz="8" w:space="0" w:color="DFDFE0"/>
              <w:bottom w:val="single" w:sz="8" w:space="0" w:color="ADADAD"/>
              <w:right w:val="single" w:sz="8" w:space="0" w:color="DFDFE0"/>
            </w:tcBorders>
          </w:tcPr>
          <w:p w14:paraId="5F4BC7D7" w14:textId="77777777" w:rsidR="002453D1" w:rsidRDefault="0072685C">
            <w:pPr>
              <w:spacing w:after="0" w:line="259" w:lineRule="auto"/>
              <w:ind w:left="130" w:right="0" w:firstLine="0"/>
              <w:jc w:val="left"/>
            </w:pPr>
            <w:r>
              <w:rPr>
                <w:rFonts w:ascii="Arial" w:eastAsia="Arial" w:hAnsi="Arial" w:cs="Arial"/>
                <w:color w:val="000104"/>
                <w:sz w:val="18"/>
              </w:rPr>
              <w:t xml:space="preserve">33.6% </w:t>
            </w:r>
          </w:p>
        </w:tc>
        <w:tc>
          <w:tcPr>
            <w:tcW w:w="710" w:type="dxa"/>
            <w:tcBorders>
              <w:top w:val="single" w:sz="8" w:space="0" w:color="152935"/>
              <w:left w:val="single" w:sz="8" w:space="0" w:color="DFDFE0"/>
              <w:bottom w:val="single" w:sz="8" w:space="0" w:color="ADADAD"/>
              <w:right w:val="single" w:sz="8" w:space="0" w:color="DFDFE0"/>
            </w:tcBorders>
          </w:tcPr>
          <w:p w14:paraId="793E7A03" w14:textId="77777777" w:rsidR="002453D1" w:rsidRDefault="0072685C">
            <w:pPr>
              <w:spacing w:after="0" w:line="259" w:lineRule="auto"/>
              <w:ind w:left="0" w:right="10" w:firstLine="0"/>
              <w:jc w:val="right"/>
            </w:pPr>
            <w:r>
              <w:rPr>
                <w:rFonts w:ascii="Arial" w:eastAsia="Arial" w:hAnsi="Arial" w:cs="Arial"/>
                <w:color w:val="000104"/>
                <w:sz w:val="18"/>
              </w:rPr>
              <w:t>5.03</w:t>
            </w:r>
          </w:p>
        </w:tc>
        <w:tc>
          <w:tcPr>
            <w:tcW w:w="920" w:type="dxa"/>
            <w:tcBorders>
              <w:top w:val="single" w:sz="8" w:space="0" w:color="152935"/>
              <w:left w:val="single" w:sz="8" w:space="0" w:color="DFDFE0"/>
              <w:bottom w:val="single" w:sz="8" w:space="0" w:color="ADADAD"/>
              <w:right w:val="nil"/>
            </w:tcBorders>
          </w:tcPr>
          <w:p w14:paraId="6CDBCF68" w14:textId="77777777" w:rsidR="002453D1" w:rsidRDefault="0072685C">
            <w:pPr>
              <w:spacing w:after="0" w:line="259" w:lineRule="auto"/>
              <w:ind w:left="0" w:right="0" w:firstLine="0"/>
              <w:jc w:val="right"/>
            </w:pPr>
            <w:r>
              <w:rPr>
                <w:rFonts w:ascii="Arial" w:eastAsia="Arial" w:hAnsi="Arial" w:cs="Arial"/>
                <w:color w:val="000104"/>
                <w:sz w:val="18"/>
              </w:rPr>
              <w:t>0.841</w:t>
            </w:r>
          </w:p>
        </w:tc>
      </w:tr>
      <w:tr w:rsidR="002453D1" w14:paraId="7B67A67E" w14:textId="77777777">
        <w:trPr>
          <w:trHeight w:val="605"/>
        </w:trPr>
        <w:tc>
          <w:tcPr>
            <w:tcW w:w="3819" w:type="dxa"/>
            <w:tcBorders>
              <w:top w:val="single" w:sz="8" w:space="0" w:color="ADADAD"/>
              <w:left w:val="nil"/>
              <w:bottom w:val="single" w:sz="8" w:space="0" w:color="ADADAD"/>
              <w:right w:val="nil"/>
            </w:tcBorders>
            <w:shd w:val="clear" w:color="auto" w:fill="DFDFE0"/>
          </w:tcPr>
          <w:p w14:paraId="6021AB13" w14:textId="77777777" w:rsidR="002453D1" w:rsidRDefault="0072685C">
            <w:pPr>
              <w:spacing w:after="0" w:line="259" w:lineRule="auto"/>
              <w:ind w:left="0" w:right="0" w:firstLine="0"/>
              <w:jc w:val="left"/>
            </w:pPr>
            <w:r>
              <w:rPr>
                <w:sz w:val="22"/>
              </w:rPr>
              <w:t>All the tools to do my job successfully are available.</w:t>
            </w:r>
            <w:r>
              <w:rPr>
                <w:rFonts w:ascii="Arial" w:eastAsia="Arial" w:hAnsi="Arial" w:cs="Arial"/>
                <w:color w:val="25495F"/>
                <w:sz w:val="20"/>
              </w:rPr>
              <w:t xml:space="preserve"> </w:t>
            </w:r>
          </w:p>
        </w:tc>
        <w:tc>
          <w:tcPr>
            <w:tcW w:w="563" w:type="dxa"/>
            <w:tcBorders>
              <w:top w:val="single" w:sz="8" w:space="0" w:color="ADADAD"/>
              <w:left w:val="nil"/>
              <w:bottom w:val="single" w:sz="8" w:space="0" w:color="ADADAD"/>
              <w:right w:val="single" w:sz="8" w:space="0" w:color="DFDFE0"/>
            </w:tcBorders>
          </w:tcPr>
          <w:p w14:paraId="06ACD950" w14:textId="77777777" w:rsidR="002453D1" w:rsidRDefault="0072685C">
            <w:pPr>
              <w:spacing w:after="0" w:line="259" w:lineRule="auto"/>
              <w:ind w:left="82" w:right="0" w:firstLine="0"/>
            </w:pPr>
            <w:r>
              <w:rPr>
                <w:rFonts w:ascii="Arial" w:eastAsia="Arial" w:hAnsi="Arial" w:cs="Arial"/>
                <w:color w:val="000104"/>
                <w:sz w:val="18"/>
              </w:rPr>
              <w:t xml:space="preserve">0.0% </w:t>
            </w:r>
          </w:p>
        </w:tc>
        <w:tc>
          <w:tcPr>
            <w:tcW w:w="565" w:type="dxa"/>
            <w:tcBorders>
              <w:top w:val="single" w:sz="8" w:space="0" w:color="ADADAD"/>
              <w:left w:val="single" w:sz="8" w:space="0" w:color="DFDFE0"/>
              <w:bottom w:val="single" w:sz="8" w:space="0" w:color="ADADAD"/>
              <w:right w:val="single" w:sz="8" w:space="0" w:color="DFDFE0"/>
            </w:tcBorders>
          </w:tcPr>
          <w:p w14:paraId="30198AA2" w14:textId="77777777" w:rsidR="002453D1" w:rsidRDefault="0072685C">
            <w:pPr>
              <w:spacing w:after="0" w:line="259" w:lineRule="auto"/>
              <w:ind w:left="85" w:right="0" w:firstLine="0"/>
            </w:pPr>
            <w:r>
              <w:rPr>
                <w:rFonts w:ascii="Arial" w:eastAsia="Arial" w:hAnsi="Arial" w:cs="Arial"/>
                <w:color w:val="000104"/>
                <w:sz w:val="18"/>
              </w:rPr>
              <w:t xml:space="preserve">0.0% </w:t>
            </w:r>
          </w:p>
        </w:tc>
        <w:tc>
          <w:tcPr>
            <w:tcW w:w="570" w:type="dxa"/>
            <w:tcBorders>
              <w:top w:val="single" w:sz="8" w:space="0" w:color="ADADAD"/>
              <w:left w:val="single" w:sz="8" w:space="0" w:color="DFDFE0"/>
              <w:bottom w:val="single" w:sz="8" w:space="0" w:color="ADADAD"/>
              <w:right w:val="single" w:sz="8" w:space="0" w:color="DFDFE0"/>
            </w:tcBorders>
          </w:tcPr>
          <w:p w14:paraId="5EE84802" w14:textId="77777777" w:rsidR="002453D1" w:rsidRDefault="0072685C">
            <w:pPr>
              <w:spacing w:after="0" w:line="259" w:lineRule="auto"/>
              <w:ind w:left="85" w:right="0" w:firstLine="0"/>
            </w:pPr>
            <w:r>
              <w:rPr>
                <w:rFonts w:ascii="Arial" w:eastAsia="Arial" w:hAnsi="Arial" w:cs="Arial"/>
                <w:color w:val="000104"/>
                <w:sz w:val="18"/>
              </w:rPr>
              <w:t xml:space="preserve">0.8% </w:t>
            </w:r>
          </w:p>
        </w:tc>
        <w:tc>
          <w:tcPr>
            <w:tcW w:w="710" w:type="dxa"/>
            <w:tcBorders>
              <w:top w:val="single" w:sz="8" w:space="0" w:color="ADADAD"/>
              <w:left w:val="single" w:sz="8" w:space="0" w:color="DFDFE0"/>
              <w:bottom w:val="single" w:sz="8" w:space="0" w:color="ADADAD"/>
              <w:right w:val="single" w:sz="8" w:space="0" w:color="DFDFE0"/>
            </w:tcBorders>
          </w:tcPr>
          <w:p w14:paraId="101F68CB" w14:textId="77777777" w:rsidR="002453D1" w:rsidRDefault="0072685C">
            <w:pPr>
              <w:spacing w:after="0" w:line="259" w:lineRule="auto"/>
              <w:ind w:left="130" w:right="0" w:firstLine="0"/>
              <w:jc w:val="left"/>
            </w:pPr>
            <w:r>
              <w:rPr>
                <w:rFonts w:ascii="Arial" w:eastAsia="Arial" w:hAnsi="Arial" w:cs="Arial"/>
                <w:color w:val="000104"/>
                <w:sz w:val="18"/>
              </w:rPr>
              <w:t xml:space="preserve">33.8% </w:t>
            </w:r>
          </w:p>
        </w:tc>
        <w:tc>
          <w:tcPr>
            <w:tcW w:w="706" w:type="dxa"/>
            <w:tcBorders>
              <w:top w:val="single" w:sz="8" w:space="0" w:color="ADADAD"/>
              <w:left w:val="single" w:sz="8" w:space="0" w:color="DFDFE0"/>
              <w:bottom w:val="single" w:sz="8" w:space="0" w:color="ADADAD"/>
              <w:right w:val="single" w:sz="8" w:space="0" w:color="DFDFE0"/>
            </w:tcBorders>
          </w:tcPr>
          <w:p w14:paraId="2003F516" w14:textId="77777777" w:rsidR="002453D1" w:rsidRDefault="0072685C">
            <w:pPr>
              <w:spacing w:after="0" w:line="259" w:lineRule="auto"/>
              <w:ind w:left="130" w:right="0" w:firstLine="0"/>
              <w:jc w:val="left"/>
            </w:pPr>
            <w:r>
              <w:rPr>
                <w:rFonts w:ascii="Arial" w:eastAsia="Arial" w:hAnsi="Arial" w:cs="Arial"/>
                <w:color w:val="000104"/>
                <w:sz w:val="18"/>
              </w:rPr>
              <w:t xml:space="preserve">41.4% </w:t>
            </w:r>
          </w:p>
        </w:tc>
        <w:tc>
          <w:tcPr>
            <w:tcW w:w="710" w:type="dxa"/>
            <w:tcBorders>
              <w:top w:val="single" w:sz="8" w:space="0" w:color="ADADAD"/>
              <w:left w:val="single" w:sz="8" w:space="0" w:color="DFDFE0"/>
              <w:bottom w:val="single" w:sz="8" w:space="0" w:color="ADADAD"/>
              <w:right w:val="single" w:sz="8" w:space="0" w:color="DFDFE0"/>
            </w:tcBorders>
          </w:tcPr>
          <w:p w14:paraId="52DE0F74" w14:textId="77777777" w:rsidR="002453D1" w:rsidRDefault="0072685C">
            <w:pPr>
              <w:spacing w:after="0" w:line="259" w:lineRule="auto"/>
              <w:ind w:left="130" w:right="0" w:firstLine="0"/>
              <w:jc w:val="left"/>
            </w:pPr>
            <w:r>
              <w:rPr>
                <w:rFonts w:ascii="Arial" w:eastAsia="Arial" w:hAnsi="Arial" w:cs="Arial"/>
                <w:color w:val="000104"/>
                <w:sz w:val="18"/>
              </w:rPr>
              <w:t xml:space="preserve">24.0% </w:t>
            </w:r>
          </w:p>
        </w:tc>
        <w:tc>
          <w:tcPr>
            <w:tcW w:w="710" w:type="dxa"/>
            <w:tcBorders>
              <w:top w:val="single" w:sz="8" w:space="0" w:color="ADADAD"/>
              <w:left w:val="single" w:sz="8" w:space="0" w:color="DFDFE0"/>
              <w:bottom w:val="single" w:sz="8" w:space="0" w:color="ADADAD"/>
              <w:right w:val="single" w:sz="8" w:space="0" w:color="DFDFE0"/>
            </w:tcBorders>
          </w:tcPr>
          <w:p w14:paraId="2C03B367" w14:textId="77777777" w:rsidR="002453D1" w:rsidRDefault="0072685C">
            <w:pPr>
              <w:spacing w:after="0" w:line="259" w:lineRule="auto"/>
              <w:ind w:left="0" w:right="10" w:firstLine="0"/>
              <w:jc w:val="right"/>
            </w:pPr>
            <w:r>
              <w:rPr>
                <w:rFonts w:ascii="Arial" w:eastAsia="Arial" w:hAnsi="Arial" w:cs="Arial"/>
                <w:color w:val="000104"/>
                <w:sz w:val="18"/>
              </w:rPr>
              <w:t>4.89</w:t>
            </w:r>
          </w:p>
        </w:tc>
        <w:tc>
          <w:tcPr>
            <w:tcW w:w="920" w:type="dxa"/>
            <w:tcBorders>
              <w:top w:val="single" w:sz="8" w:space="0" w:color="ADADAD"/>
              <w:left w:val="single" w:sz="8" w:space="0" w:color="DFDFE0"/>
              <w:bottom w:val="single" w:sz="8" w:space="0" w:color="ADADAD"/>
              <w:right w:val="nil"/>
            </w:tcBorders>
          </w:tcPr>
          <w:p w14:paraId="25063D3A" w14:textId="77777777" w:rsidR="002453D1" w:rsidRDefault="0072685C">
            <w:pPr>
              <w:spacing w:after="0" w:line="259" w:lineRule="auto"/>
              <w:ind w:left="0" w:right="0" w:firstLine="0"/>
              <w:jc w:val="right"/>
            </w:pPr>
            <w:r>
              <w:rPr>
                <w:rFonts w:ascii="Arial" w:eastAsia="Arial" w:hAnsi="Arial" w:cs="Arial"/>
                <w:color w:val="000104"/>
                <w:sz w:val="18"/>
              </w:rPr>
              <w:t>0.773</w:t>
            </w:r>
          </w:p>
        </w:tc>
      </w:tr>
      <w:tr w:rsidR="002453D1" w14:paraId="7ABFEA19" w14:textId="77777777">
        <w:trPr>
          <w:trHeight w:val="525"/>
        </w:trPr>
        <w:tc>
          <w:tcPr>
            <w:tcW w:w="3819" w:type="dxa"/>
            <w:tcBorders>
              <w:top w:val="single" w:sz="8" w:space="0" w:color="ADADAD"/>
              <w:left w:val="nil"/>
              <w:bottom w:val="single" w:sz="8" w:space="0" w:color="ADADAD"/>
              <w:right w:val="nil"/>
            </w:tcBorders>
            <w:shd w:val="clear" w:color="auto" w:fill="DFDFE0"/>
          </w:tcPr>
          <w:p w14:paraId="526B3A77" w14:textId="77777777" w:rsidR="002453D1" w:rsidRDefault="0072685C">
            <w:pPr>
              <w:spacing w:after="0" w:line="259" w:lineRule="auto"/>
              <w:ind w:left="0" w:right="0" w:firstLine="0"/>
              <w:jc w:val="left"/>
            </w:pPr>
            <w:r>
              <w:rPr>
                <w:sz w:val="22"/>
              </w:rPr>
              <w:t>I always know when changes that affect my job are conducted.</w:t>
            </w:r>
            <w:r>
              <w:rPr>
                <w:rFonts w:ascii="Arial" w:eastAsia="Arial" w:hAnsi="Arial" w:cs="Arial"/>
                <w:color w:val="25495F"/>
                <w:sz w:val="20"/>
              </w:rPr>
              <w:t xml:space="preserve"> </w:t>
            </w:r>
          </w:p>
        </w:tc>
        <w:tc>
          <w:tcPr>
            <w:tcW w:w="563" w:type="dxa"/>
            <w:tcBorders>
              <w:top w:val="single" w:sz="8" w:space="0" w:color="ADADAD"/>
              <w:left w:val="nil"/>
              <w:bottom w:val="single" w:sz="8" w:space="0" w:color="ADADAD"/>
              <w:right w:val="single" w:sz="8" w:space="0" w:color="DFDFE0"/>
            </w:tcBorders>
          </w:tcPr>
          <w:p w14:paraId="76AEC975" w14:textId="77777777" w:rsidR="002453D1" w:rsidRDefault="0072685C">
            <w:pPr>
              <w:spacing w:after="0" w:line="259" w:lineRule="auto"/>
              <w:ind w:left="82" w:right="0" w:firstLine="0"/>
            </w:pPr>
            <w:r>
              <w:rPr>
                <w:rFonts w:ascii="Arial" w:eastAsia="Arial" w:hAnsi="Arial" w:cs="Arial"/>
                <w:color w:val="000104"/>
                <w:sz w:val="18"/>
              </w:rPr>
              <w:t xml:space="preserve">0.0% </w:t>
            </w:r>
          </w:p>
        </w:tc>
        <w:tc>
          <w:tcPr>
            <w:tcW w:w="565" w:type="dxa"/>
            <w:tcBorders>
              <w:top w:val="single" w:sz="8" w:space="0" w:color="ADADAD"/>
              <w:left w:val="single" w:sz="8" w:space="0" w:color="DFDFE0"/>
              <w:bottom w:val="single" w:sz="8" w:space="0" w:color="ADADAD"/>
              <w:right w:val="single" w:sz="8" w:space="0" w:color="DFDFE0"/>
            </w:tcBorders>
          </w:tcPr>
          <w:p w14:paraId="2A7392BA" w14:textId="77777777" w:rsidR="002453D1" w:rsidRDefault="0072685C">
            <w:pPr>
              <w:spacing w:after="0" w:line="259" w:lineRule="auto"/>
              <w:ind w:left="85" w:right="0" w:firstLine="0"/>
            </w:pPr>
            <w:r>
              <w:rPr>
                <w:rFonts w:ascii="Arial" w:eastAsia="Arial" w:hAnsi="Arial" w:cs="Arial"/>
                <w:color w:val="000104"/>
                <w:sz w:val="18"/>
              </w:rPr>
              <w:t xml:space="preserve">1.1% </w:t>
            </w:r>
          </w:p>
        </w:tc>
        <w:tc>
          <w:tcPr>
            <w:tcW w:w="570" w:type="dxa"/>
            <w:tcBorders>
              <w:top w:val="single" w:sz="8" w:space="0" w:color="ADADAD"/>
              <w:left w:val="single" w:sz="8" w:space="0" w:color="DFDFE0"/>
              <w:bottom w:val="single" w:sz="8" w:space="0" w:color="ADADAD"/>
              <w:right w:val="single" w:sz="8" w:space="0" w:color="DFDFE0"/>
            </w:tcBorders>
          </w:tcPr>
          <w:p w14:paraId="2ED0C1C3" w14:textId="77777777" w:rsidR="002453D1" w:rsidRDefault="0072685C">
            <w:pPr>
              <w:spacing w:after="0" w:line="259" w:lineRule="auto"/>
              <w:ind w:left="85" w:right="0" w:firstLine="0"/>
            </w:pPr>
            <w:r>
              <w:rPr>
                <w:rFonts w:ascii="Arial" w:eastAsia="Arial" w:hAnsi="Arial" w:cs="Arial"/>
                <w:color w:val="000104"/>
                <w:sz w:val="18"/>
              </w:rPr>
              <w:t xml:space="preserve">0.4% </w:t>
            </w:r>
          </w:p>
        </w:tc>
        <w:tc>
          <w:tcPr>
            <w:tcW w:w="710" w:type="dxa"/>
            <w:tcBorders>
              <w:top w:val="single" w:sz="8" w:space="0" w:color="ADADAD"/>
              <w:left w:val="single" w:sz="8" w:space="0" w:color="DFDFE0"/>
              <w:bottom w:val="single" w:sz="8" w:space="0" w:color="ADADAD"/>
              <w:right w:val="single" w:sz="8" w:space="0" w:color="DFDFE0"/>
            </w:tcBorders>
          </w:tcPr>
          <w:p w14:paraId="19A627AA" w14:textId="77777777" w:rsidR="002453D1" w:rsidRDefault="0072685C">
            <w:pPr>
              <w:spacing w:after="0" w:line="259" w:lineRule="auto"/>
              <w:ind w:left="130" w:right="0" w:firstLine="0"/>
              <w:jc w:val="left"/>
            </w:pPr>
            <w:r>
              <w:rPr>
                <w:rFonts w:ascii="Arial" w:eastAsia="Arial" w:hAnsi="Arial" w:cs="Arial"/>
                <w:color w:val="000104"/>
                <w:sz w:val="18"/>
              </w:rPr>
              <w:t xml:space="preserve">33.8% </w:t>
            </w:r>
          </w:p>
        </w:tc>
        <w:tc>
          <w:tcPr>
            <w:tcW w:w="706" w:type="dxa"/>
            <w:tcBorders>
              <w:top w:val="single" w:sz="8" w:space="0" w:color="ADADAD"/>
              <w:left w:val="single" w:sz="8" w:space="0" w:color="DFDFE0"/>
              <w:bottom w:val="single" w:sz="8" w:space="0" w:color="ADADAD"/>
              <w:right w:val="single" w:sz="8" w:space="0" w:color="DFDFE0"/>
            </w:tcBorders>
          </w:tcPr>
          <w:p w14:paraId="164C65B9" w14:textId="77777777" w:rsidR="002453D1" w:rsidRDefault="0072685C">
            <w:pPr>
              <w:spacing w:after="0" w:line="259" w:lineRule="auto"/>
              <w:ind w:left="130" w:right="0" w:firstLine="0"/>
              <w:jc w:val="left"/>
            </w:pPr>
            <w:r>
              <w:rPr>
                <w:rFonts w:ascii="Arial" w:eastAsia="Arial" w:hAnsi="Arial" w:cs="Arial"/>
                <w:color w:val="000104"/>
                <w:sz w:val="18"/>
              </w:rPr>
              <w:t xml:space="preserve">35.7% </w:t>
            </w:r>
          </w:p>
        </w:tc>
        <w:tc>
          <w:tcPr>
            <w:tcW w:w="710" w:type="dxa"/>
            <w:tcBorders>
              <w:top w:val="single" w:sz="8" w:space="0" w:color="ADADAD"/>
              <w:left w:val="single" w:sz="8" w:space="0" w:color="DFDFE0"/>
              <w:bottom w:val="single" w:sz="8" w:space="0" w:color="ADADAD"/>
              <w:right w:val="single" w:sz="8" w:space="0" w:color="DFDFE0"/>
            </w:tcBorders>
          </w:tcPr>
          <w:p w14:paraId="0BE73032" w14:textId="77777777" w:rsidR="002453D1" w:rsidRDefault="0072685C">
            <w:pPr>
              <w:spacing w:after="0" w:line="259" w:lineRule="auto"/>
              <w:ind w:left="130" w:right="0" w:firstLine="0"/>
              <w:jc w:val="left"/>
            </w:pPr>
            <w:r>
              <w:rPr>
                <w:rFonts w:ascii="Arial" w:eastAsia="Arial" w:hAnsi="Arial" w:cs="Arial"/>
                <w:color w:val="000104"/>
                <w:sz w:val="18"/>
              </w:rPr>
              <w:t xml:space="preserve">28.9% </w:t>
            </w:r>
          </w:p>
        </w:tc>
        <w:tc>
          <w:tcPr>
            <w:tcW w:w="710" w:type="dxa"/>
            <w:tcBorders>
              <w:top w:val="single" w:sz="8" w:space="0" w:color="ADADAD"/>
              <w:left w:val="single" w:sz="8" w:space="0" w:color="DFDFE0"/>
              <w:bottom w:val="single" w:sz="8" w:space="0" w:color="ADADAD"/>
              <w:right w:val="single" w:sz="8" w:space="0" w:color="DFDFE0"/>
            </w:tcBorders>
          </w:tcPr>
          <w:p w14:paraId="3F30944E" w14:textId="77777777" w:rsidR="002453D1" w:rsidRDefault="0072685C">
            <w:pPr>
              <w:spacing w:after="0" w:line="259" w:lineRule="auto"/>
              <w:ind w:left="0" w:right="10" w:firstLine="0"/>
              <w:jc w:val="right"/>
            </w:pPr>
            <w:r>
              <w:rPr>
                <w:rFonts w:ascii="Arial" w:eastAsia="Arial" w:hAnsi="Arial" w:cs="Arial"/>
                <w:color w:val="000104"/>
                <w:sz w:val="18"/>
              </w:rPr>
              <w:t>4.91</w:t>
            </w:r>
          </w:p>
        </w:tc>
        <w:tc>
          <w:tcPr>
            <w:tcW w:w="920" w:type="dxa"/>
            <w:tcBorders>
              <w:top w:val="single" w:sz="8" w:space="0" w:color="ADADAD"/>
              <w:left w:val="single" w:sz="8" w:space="0" w:color="DFDFE0"/>
              <w:bottom w:val="single" w:sz="8" w:space="0" w:color="ADADAD"/>
              <w:right w:val="nil"/>
            </w:tcBorders>
          </w:tcPr>
          <w:p w14:paraId="45B63945" w14:textId="77777777" w:rsidR="002453D1" w:rsidRDefault="0072685C">
            <w:pPr>
              <w:spacing w:after="0" w:line="259" w:lineRule="auto"/>
              <w:ind w:left="0" w:right="0" w:firstLine="0"/>
              <w:jc w:val="right"/>
            </w:pPr>
            <w:r>
              <w:rPr>
                <w:rFonts w:ascii="Arial" w:eastAsia="Arial" w:hAnsi="Arial" w:cs="Arial"/>
                <w:color w:val="000104"/>
                <w:sz w:val="18"/>
              </w:rPr>
              <w:t>0.860</w:t>
            </w:r>
          </w:p>
        </w:tc>
      </w:tr>
      <w:tr w:rsidR="002453D1" w14:paraId="4CDB978A" w14:textId="77777777">
        <w:trPr>
          <w:trHeight w:val="525"/>
        </w:trPr>
        <w:tc>
          <w:tcPr>
            <w:tcW w:w="3819" w:type="dxa"/>
            <w:tcBorders>
              <w:top w:val="single" w:sz="8" w:space="0" w:color="ADADAD"/>
              <w:left w:val="nil"/>
              <w:bottom w:val="single" w:sz="8" w:space="0" w:color="ADADAD"/>
              <w:right w:val="nil"/>
            </w:tcBorders>
            <w:shd w:val="clear" w:color="auto" w:fill="DFDFE0"/>
          </w:tcPr>
          <w:p w14:paraId="2F84BFB6" w14:textId="77777777" w:rsidR="002453D1" w:rsidRDefault="0072685C">
            <w:pPr>
              <w:spacing w:after="0" w:line="259" w:lineRule="auto"/>
              <w:ind w:left="0" w:right="0" w:firstLine="0"/>
              <w:jc w:val="left"/>
            </w:pPr>
            <w:r>
              <w:rPr>
                <w:sz w:val="22"/>
              </w:rPr>
              <w:t>I always get constructive feedback about my work.</w:t>
            </w:r>
            <w:r>
              <w:rPr>
                <w:rFonts w:ascii="Arial" w:eastAsia="Arial" w:hAnsi="Arial" w:cs="Arial"/>
                <w:color w:val="25495F"/>
                <w:sz w:val="20"/>
              </w:rPr>
              <w:t xml:space="preserve"> </w:t>
            </w:r>
          </w:p>
        </w:tc>
        <w:tc>
          <w:tcPr>
            <w:tcW w:w="563" w:type="dxa"/>
            <w:tcBorders>
              <w:top w:val="single" w:sz="8" w:space="0" w:color="ADADAD"/>
              <w:left w:val="nil"/>
              <w:bottom w:val="single" w:sz="8" w:space="0" w:color="ADADAD"/>
              <w:right w:val="single" w:sz="8" w:space="0" w:color="DFDFE0"/>
            </w:tcBorders>
          </w:tcPr>
          <w:p w14:paraId="12BB81E9" w14:textId="77777777" w:rsidR="002453D1" w:rsidRDefault="0072685C">
            <w:pPr>
              <w:spacing w:after="0" w:line="259" w:lineRule="auto"/>
              <w:ind w:left="82" w:right="0" w:firstLine="0"/>
            </w:pPr>
            <w:r>
              <w:rPr>
                <w:rFonts w:ascii="Arial" w:eastAsia="Arial" w:hAnsi="Arial" w:cs="Arial"/>
                <w:color w:val="000104"/>
                <w:sz w:val="18"/>
              </w:rPr>
              <w:t xml:space="preserve">0.8% </w:t>
            </w:r>
          </w:p>
        </w:tc>
        <w:tc>
          <w:tcPr>
            <w:tcW w:w="565" w:type="dxa"/>
            <w:tcBorders>
              <w:top w:val="single" w:sz="8" w:space="0" w:color="ADADAD"/>
              <w:left w:val="single" w:sz="8" w:space="0" w:color="DFDFE0"/>
              <w:bottom w:val="single" w:sz="8" w:space="0" w:color="ADADAD"/>
              <w:right w:val="single" w:sz="8" w:space="0" w:color="DFDFE0"/>
            </w:tcBorders>
          </w:tcPr>
          <w:p w14:paraId="3E73847D" w14:textId="77777777" w:rsidR="002453D1" w:rsidRDefault="0072685C">
            <w:pPr>
              <w:spacing w:after="0" w:line="259" w:lineRule="auto"/>
              <w:ind w:left="85" w:right="0" w:firstLine="0"/>
            </w:pPr>
            <w:r>
              <w:rPr>
                <w:rFonts w:ascii="Arial" w:eastAsia="Arial" w:hAnsi="Arial" w:cs="Arial"/>
                <w:color w:val="000104"/>
                <w:sz w:val="18"/>
              </w:rPr>
              <w:t xml:space="preserve">0.0% </w:t>
            </w:r>
          </w:p>
        </w:tc>
        <w:tc>
          <w:tcPr>
            <w:tcW w:w="570" w:type="dxa"/>
            <w:tcBorders>
              <w:top w:val="single" w:sz="8" w:space="0" w:color="ADADAD"/>
              <w:left w:val="single" w:sz="8" w:space="0" w:color="DFDFE0"/>
              <w:bottom w:val="single" w:sz="8" w:space="0" w:color="ADADAD"/>
              <w:right w:val="single" w:sz="8" w:space="0" w:color="DFDFE0"/>
            </w:tcBorders>
          </w:tcPr>
          <w:p w14:paraId="70AE75C4" w14:textId="77777777" w:rsidR="002453D1" w:rsidRDefault="0072685C">
            <w:pPr>
              <w:spacing w:after="0" w:line="259" w:lineRule="auto"/>
              <w:ind w:left="85" w:right="0" w:firstLine="0"/>
            </w:pPr>
            <w:r>
              <w:rPr>
                <w:rFonts w:ascii="Arial" w:eastAsia="Arial" w:hAnsi="Arial" w:cs="Arial"/>
                <w:color w:val="000104"/>
                <w:sz w:val="18"/>
              </w:rPr>
              <w:t xml:space="preserve">1.1% </w:t>
            </w:r>
          </w:p>
        </w:tc>
        <w:tc>
          <w:tcPr>
            <w:tcW w:w="710" w:type="dxa"/>
            <w:tcBorders>
              <w:top w:val="single" w:sz="8" w:space="0" w:color="ADADAD"/>
              <w:left w:val="single" w:sz="8" w:space="0" w:color="DFDFE0"/>
              <w:bottom w:val="single" w:sz="8" w:space="0" w:color="ADADAD"/>
              <w:right w:val="single" w:sz="8" w:space="0" w:color="DFDFE0"/>
            </w:tcBorders>
          </w:tcPr>
          <w:p w14:paraId="6FE8CF8B" w14:textId="77777777" w:rsidR="002453D1" w:rsidRDefault="0072685C">
            <w:pPr>
              <w:spacing w:after="0" w:line="259" w:lineRule="auto"/>
              <w:ind w:left="130" w:right="0" w:firstLine="0"/>
              <w:jc w:val="left"/>
            </w:pPr>
            <w:r>
              <w:rPr>
                <w:rFonts w:ascii="Arial" w:eastAsia="Arial" w:hAnsi="Arial" w:cs="Arial"/>
                <w:color w:val="000104"/>
                <w:sz w:val="18"/>
              </w:rPr>
              <w:t xml:space="preserve">29.2% </w:t>
            </w:r>
          </w:p>
        </w:tc>
        <w:tc>
          <w:tcPr>
            <w:tcW w:w="706" w:type="dxa"/>
            <w:tcBorders>
              <w:top w:val="single" w:sz="8" w:space="0" w:color="ADADAD"/>
              <w:left w:val="single" w:sz="8" w:space="0" w:color="DFDFE0"/>
              <w:bottom w:val="single" w:sz="8" w:space="0" w:color="ADADAD"/>
              <w:right w:val="single" w:sz="8" w:space="0" w:color="DFDFE0"/>
            </w:tcBorders>
          </w:tcPr>
          <w:p w14:paraId="516F048D" w14:textId="77777777" w:rsidR="002453D1" w:rsidRDefault="0072685C">
            <w:pPr>
              <w:spacing w:after="0" w:line="259" w:lineRule="auto"/>
              <w:ind w:left="130" w:right="0" w:firstLine="0"/>
              <w:jc w:val="left"/>
            </w:pPr>
            <w:r>
              <w:rPr>
                <w:rFonts w:ascii="Arial" w:eastAsia="Arial" w:hAnsi="Arial" w:cs="Arial"/>
                <w:color w:val="000104"/>
                <w:sz w:val="18"/>
              </w:rPr>
              <w:t xml:space="preserve">43.6% </w:t>
            </w:r>
          </w:p>
        </w:tc>
        <w:tc>
          <w:tcPr>
            <w:tcW w:w="710" w:type="dxa"/>
            <w:tcBorders>
              <w:top w:val="single" w:sz="8" w:space="0" w:color="ADADAD"/>
              <w:left w:val="single" w:sz="8" w:space="0" w:color="DFDFE0"/>
              <w:bottom w:val="single" w:sz="8" w:space="0" w:color="ADADAD"/>
              <w:right w:val="single" w:sz="8" w:space="0" w:color="DFDFE0"/>
            </w:tcBorders>
          </w:tcPr>
          <w:p w14:paraId="2B0E7535" w14:textId="77777777" w:rsidR="002453D1" w:rsidRDefault="0072685C">
            <w:pPr>
              <w:spacing w:after="0" w:line="259" w:lineRule="auto"/>
              <w:ind w:left="130" w:right="0" w:firstLine="0"/>
              <w:jc w:val="left"/>
            </w:pPr>
            <w:r>
              <w:rPr>
                <w:rFonts w:ascii="Arial" w:eastAsia="Arial" w:hAnsi="Arial" w:cs="Arial"/>
                <w:color w:val="000104"/>
                <w:sz w:val="18"/>
              </w:rPr>
              <w:t xml:space="preserve">25.4% </w:t>
            </w:r>
          </w:p>
        </w:tc>
        <w:tc>
          <w:tcPr>
            <w:tcW w:w="710" w:type="dxa"/>
            <w:tcBorders>
              <w:top w:val="single" w:sz="8" w:space="0" w:color="ADADAD"/>
              <w:left w:val="single" w:sz="8" w:space="0" w:color="DFDFE0"/>
              <w:bottom w:val="single" w:sz="8" w:space="0" w:color="ADADAD"/>
              <w:right w:val="single" w:sz="8" w:space="0" w:color="DFDFE0"/>
            </w:tcBorders>
          </w:tcPr>
          <w:p w14:paraId="64B33FE1" w14:textId="77777777" w:rsidR="002453D1" w:rsidRDefault="0072685C">
            <w:pPr>
              <w:spacing w:after="0" w:line="259" w:lineRule="auto"/>
              <w:ind w:left="0" w:right="10" w:firstLine="0"/>
              <w:jc w:val="right"/>
            </w:pPr>
            <w:r>
              <w:rPr>
                <w:rFonts w:ascii="Arial" w:eastAsia="Arial" w:hAnsi="Arial" w:cs="Arial"/>
                <w:color w:val="000104"/>
                <w:sz w:val="18"/>
              </w:rPr>
              <w:t>4.91</w:t>
            </w:r>
          </w:p>
        </w:tc>
        <w:tc>
          <w:tcPr>
            <w:tcW w:w="920" w:type="dxa"/>
            <w:tcBorders>
              <w:top w:val="single" w:sz="8" w:space="0" w:color="ADADAD"/>
              <w:left w:val="single" w:sz="8" w:space="0" w:color="DFDFE0"/>
              <w:bottom w:val="single" w:sz="8" w:space="0" w:color="ADADAD"/>
              <w:right w:val="nil"/>
            </w:tcBorders>
          </w:tcPr>
          <w:p w14:paraId="4BA67B78" w14:textId="77777777" w:rsidR="002453D1" w:rsidRDefault="0072685C">
            <w:pPr>
              <w:spacing w:after="0" w:line="259" w:lineRule="auto"/>
              <w:ind w:left="0" w:right="0" w:firstLine="0"/>
              <w:jc w:val="right"/>
            </w:pPr>
            <w:r>
              <w:rPr>
                <w:rFonts w:ascii="Arial" w:eastAsia="Arial" w:hAnsi="Arial" w:cs="Arial"/>
                <w:color w:val="000104"/>
                <w:sz w:val="18"/>
              </w:rPr>
              <w:t>0.841</w:t>
            </w:r>
          </w:p>
        </w:tc>
      </w:tr>
      <w:tr w:rsidR="002453D1" w14:paraId="4F10794C" w14:textId="77777777">
        <w:trPr>
          <w:trHeight w:val="525"/>
        </w:trPr>
        <w:tc>
          <w:tcPr>
            <w:tcW w:w="3819" w:type="dxa"/>
            <w:tcBorders>
              <w:top w:val="single" w:sz="8" w:space="0" w:color="ADADAD"/>
              <w:left w:val="nil"/>
              <w:bottom w:val="single" w:sz="8" w:space="0" w:color="ADADAD"/>
              <w:right w:val="nil"/>
            </w:tcBorders>
            <w:shd w:val="clear" w:color="auto" w:fill="DFDFE0"/>
          </w:tcPr>
          <w:p w14:paraId="1F516705" w14:textId="77777777" w:rsidR="002453D1" w:rsidRDefault="0072685C">
            <w:pPr>
              <w:spacing w:after="0" w:line="259" w:lineRule="auto"/>
              <w:ind w:left="0" w:right="0" w:firstLine="0"/>
              <w:jc w:val="left"/>
            </w:pPr>
            <w:r>
              <w:rPr>
                <w:sz w:val="22"/>
              </w:rPr>
              <w:t>I am satisfied with the amount of job security I have.</w:t>
            </w:r>
            <w:r>
              <w:rPr>
                <w:rFonts w:ascii="Arial" w:eastAsia="Arial" w:hAnsi="Arial" w:cs="Arial"/>
                <w:color w:val="25495F"/>
                <w:sz w:val="20"/>
              </w:rPr>
              <w:t xml:space="preserve"> </w:t>
            </w:r>
          </w:p>
        </w:tc>
        <w:tc>
          <w:tcPr>
            <w:tcW w:w="563" w:type="dxa"/>
            <w:tcBorders>
              <w:top w:val="single" w:sz="8" w:space="0" w:color="ADADAD"/>
              <w:left w:val="nil"/>
              <w:bottom w:val="single" w:sz="8" w:space="0" w:color="ADADAD"/>
              <w:right w:val="single" w:sz="8" w:space="0" w:color="DFDFE0"/>
            </w:tcBorders>
          </w:tcPr>
          <w:p w14:paraId="10E9F526" w14:textId="77777777" w:rsidR="002453D1" w:rsidRDefault="0072685C">
            <w:pPr>
              <w:spacing w:after="0" w:line="259" w:lineRule="auto"/>
              <w:ind w:left="82" w:right="0" w:firstLine="0"/>
            </w:pPr>
            <w:r>
              <w:rPr>
                <w:rFonts w:ascii="Arial" w:eastAsia="Arial" w:hAnsi="Arial" w:cs="Arial"/>
                <w:color w:val="000104"/>
                <w:sz w:val="18"/>
              </w:rPr>
              <w:t xml:space="preserve">0.4% </w:t>
            </w:r>
          </w:p>
        </w:tc>
        <w:tc>
          <w:tcPr>
            <w:tcW w:w="565" w:type="dxa"/>
            <w:tcBorders>
              <w:top w:val="single" w:sz="8" w:space="0" w:color="ADADAD"/>
              <w:left w:val="single" w:sz="8" w:space="0" w:color="DFDFE0"/>
              <w:bottom w:val="single" w:sz="8" w:space="0" w:color="ADADAD"/>
              <w:right w:val="single" w:sz="8" w:space="0" w:color="DFDFE0"/>
            </w:tcBorders>
          </w:tcPr>
          <w:p w14:paraId="7A6E6D78" w14:textId="77777777" w:rsidR="002453D1" w:rsidRDefault="0072685C">
            <w:pPr>
              <w:spacing w:after="0" w:line="259" w:lineRule="auto"/>
              <w:ind w:left="85" w:right="0" w:firstLine="0"/>
            </w:pPr>
            <w:r>
              <w:rPr>
                <w:rFonts w:ascii="Arial" w:eastAsia="Arial" w:hAnsi="Arial" w:cs="Arial"/>
                <w:color w:val="000104"/>
                <w:sz w:val="18"/>
              </w:rPr>
              <w:t xml:space="preserve">0.8% </w:t>
            </w:r>
          </w:p>
        </w:tc>
        <w:tc>
          <w:tcPr>
            <w:tcW w:w="570" w:type="dxa"/>
            <w:tcBorders>
              <w:top w:val="single" w:sz="8" w:space="0" w:color="ADADAD"/>
              <w:left w:val="single" w:sz="8" w:space="0" w:color="DFDFE0"/>
              <w:bottom w:val="single" w:sz="8" w:space="0" w:color="ADADAD"/>
              <w:right w:val="single" w:sz="8" w:space="0" w:color="DFDFE0"/>
            </w:tcBorders>
          </w:tcPr>
          <w:p w14:paraId="796A9D69" w14:textId="77777777" w:rsidR="002453D1" w:rsidRDefault="0072685C">
            <w:pPr>
              <w:spacing w:after="0" w:line="259" w:lineRule="auto"/>
              <w:ind w:left="85" w:right="0" w:firstLine="0"/>
            </w:pPr>
            <w:r>
              <w:rPr>
                <w:rFonts w:ascii="Arial" w:eastAsia="Arial" w:hAnsi="Arial" w:cs="Arial"/>
                <w:color w:val="000104"/>
                <w:sz w:val="18"/>
              </w:rPr>
              <w:t xml:space="preserve">0.8% </w:t>
            </w:r>
          </w:p>
        </w:tc>
        <w:tc>
          <w:tcPr>
            <w:tcW w:w="710" w:type="dxa"/>
            <w:tcBorders>
              <w:top w:val="single" w:sz="8" w:space="0" w:color="ADADAD"/>
              <w:left w:val="single" w:sz="8" w:space="0" w:color="DFDFE0"/>
              <w:bottom w:val="single" w:sz="8" w:space="0" w:color="ADADAD"/>
              <w:right w:val="single" w:sz="8" w:space="0" w:color="DFDFE0"/>
            </w:tcBorders>
          </w:tcPr>
          <w:p w14:paraId="0A25B8EA" w14:textId="77777777" w:rsidR="002453D1" w:rsidRDefault="0072685C">
            <w:pPr>
              <w:spacing w:after="0" w:line="259" w:lineRule="auto"/>
              <w:ind w:left="130" w:right="0" w:firstLine="0"/>
              <w:jc w:val="left"/>
            </w:pPr>
            <w:r>
              <w:rPr>
                <w:rFonts w:ascii="Arial" w:eastAsia="Arial" w:hAnsi="Arial" w:cs="Arial"/>
                <w:color w:val="000104"/>
                <w:sz w:val="18"/>
              </w:rPr>
              <w:t xml:space="preserve">17.1% </w:t>
            </w:r>
          </w:p>
        </w:tc>
        <w:tc>
          <w:tcPr>
            <w:tcW w:w="706" w:type="dxa"/>
            <w:tcBorders>
              <w:top w:val="single" w:sz="8" w:space="0" w:color="ADADAD"/>
              <w:left w:val="single" w:sz="8" w:space="0" w:color="DFDFE0"/>
              <w:bottom w:val="single" w:sz="8" w:space="0" w:color="ADADAD"/>
              <w:right w:val="single" w:sz="8" w:space="0" w:color="DFDFE0"/>
            </w:tcBorders>
          </w:tcPr>
          <w:p w14:paraId="64338E8C" w14:textId="77777777" w:rsidR="002453D1" w:rsidRDefault="0072685C">
            <w:pPr>
              <w:spacing w:after="0" w:line="259" w:lineRule="auto"/>
              <w:ind w:left="130" w:right="0" w:firstLine="0"/>
              <w:jc w:val="left"/>
            </w:pPr>
            <w:r>
              <w:rPr>
                <w:rFonts w:ascii="Arial" w:eastAsia="Arial" w:hAnsi="Arial" w:cs="Arial"/>
                <w:color w:val="000104"/>
                <w:sz w:val="18"/>
              </w:rPr>
              <w:t xml:space="preserve">51.3% </w:t>
            </w:r>
          </w:p>
        </w:tc>
        <w:tc>
          <w:tcPr>
            <w:tcW w:w="710" w:type="dxa"/>
            <w:tcBorders>
              <w:top w:val="single" w:sz="8" w:space="0" w:color="ADADAD"/>
              <w:left w:val="single" w:sz="8" w:space="0" w:color="DFDFE0"/>
              <w:bottom w:val="single" w:sz="8" w:space="0" w:color="ADADAD"/>
              <w:right w:val="single" w:sz="8" w:space="0" w:color="DFDFE0"/>
            </w:tcBorders>
          </w:tcPr>
          <w:p w14:paraId="28F06AC6" w14:textId="77777777" w:rsidR="002453D1" w:rsidRDefault="0072685C">
            <w:pPr>
              <w:spacing w:after="0" w:line="259" w:lineRule="auto"/>
              <w:ind w:left="130" w:right="0" w:firstLine="0"/>
              <w:jc w:val="left"/>
            </w:pPr>
            <w:r>
              <w:rPr>
                <w:rFonts w:ascii="Arial" w:eastAsia="Arial" w:hAnsi="Arial" w:cs="Arial"/>
                <w:color w:val="000104"/>
                <w:sz w:val="18"/>
              </w:rPr>
              <w:t xml:space="preserve">29.7% </w:t>
            </w:r>
          </w:p>
        </w:tc>
        <w:tc>
          <w:tcPr>
            <w:tcW w:w="710" w:type="dxa"/>
            <w:tcBorders>
              <w:top w:val="single" w:sz="8" w:space="0" w:color="ADADAD"/>
              <w:left w:val="single" w:sz="8" w:space="0" w:color="DFDFE0"/>
              <w:bottom w:val="single" w:sz="8" w:space="0" w:color="ADADAD"/>
              <w:right w:val="single" w:sz="8" w:space="0" w:color="DFDFE0"/>
            </w:tcBorders>
          </w:tcPr>
          <w:p w14:paraId="2A3D0692" w14:textId="77777777" w:rsidR="002453D1" w:rsidRDefault="0072685C">
            <w:pPr>
              <w:spacing w:after="0" w:line="259" w:lineRule="auto"/>
              <w:ind w:left="0" w:right="10" w:firstLine="0"/>
              <w:jc w:val="right"/>
            </w:pPr>
            <w:r>
              <w:rPr>
                <w:rFonts w:ascii="Arial" w:eastAsia="Arial" w:hAnsi="Arial" w:cs="Arial"/>
                <w:color w:val="000104"/>
                <w:sz w:val="18"/>
              </w:rPr>
              <w:t>5.07</w:t>
            </w:r>
          </w:p>
        </w:tc>
        <w:tc>
          <w:tcPr>
            <w:tcW w:w="920" w:type="dxa"/>
            <w:tcBorders>
              <w:top w:val="single" w:sz="8" w:space="0" w:color="ADADAD"/>
              <w:left w:val="single" w:sz="8" w:space="0" w:color="DFDFE0"/>
              <w:bottom w:val="single" w:sz="8" w:space="0" w:color="ADADAD"/>
              <w:right w:val="nil"/>
            </w:tcBorders>
          </w:tcPr>
          <w:p w14:paraId="0231E450" w14:textId="77777777" w:rsidR="002453D1" w:rsidRDefault="0072685C">
            <w:pPr>
              <w:spacing w:after="0" w:line="259" w:lineRule="auto"/>
              <w:ind w:left="0" w:right="0" w:firstLine="0"/>
              <w:jc w:val="right"/>
            </w:pPr>
            <w:r>
              <w:rPr>
                <w:rFonts w:ascii="Arial" w:eastAsia="Arial" w:hAnsi="Arial" w:cs="Arial"/>
                <w:color w:val="000104"/>
                <w:sz w:val="18"/>
              </w:rPr>
              <w:t>0.790</w:t>
            </w:r>
          </w:p>
        </w:tc>
      </w:tr>
      <w:tr w:rsidR="002453D1" w14:paraId="161AE9D2" w14:textId="77777777">
        <w:trPr>
          <w:trHeight w:val="467"/>
        </w:trPr>
        <w:tc>
          <w:tcPr>
            <w:tcW w:w="3819" w:type="dxa"/>
            <w:tcBorders>
              <w:top w:val="single" w:sz="8" w:space="0" w:color="ADADAD"/>
              <w:left w:val="nil"/>
              <w:bottom w:val="single" w:sz="8" w:space="0" w:color="ADADAD"/>
              <w:right w:val="nil"/>
            </w:tcBorders>
            <w:shd w:val="clear" w:color="auto" w:fill="DFDFE0"/>
          </w:tcPr>
          <w:p w14:paraId="460A4735" w14:textId="77777777" w:rsidR="002453D1" w:rsidRDefault="0072685C">
            <w:pPr>
              <w:spacing w:after="0" w:line="259" w:lineRule="auto"/>
              <w:ind w:left="60" w:right="0" w:firstLine="0"/>
              <w:jc w:val="left"/>
            </w:pPr>
            <w:r>
              <w:rPr>
                <w:b/>
                <w:sz w:val="22"/>
              </w:rPr>
              <w:t>Average</w:t>
            </w:r>
            <w:r>
              <w:rPr>
                <w:rFonts w:ascii="Arial" w:eastAsia="Arial" w:hAnsi="Arial" w:cs="Arial"/>
                <w:color w:val="25495F"/>
                <w:sz w:val="18"/>
              </w:rPr>
              <w:t xml:space="preserve"> </w:t>
            </w:r>
          </w:p>
        </w:tc>
        <w:tc>
          <w:tcPr>
            <w:tcW w:w="563" w:type="dxa"/>
            <w:tcBorders>
              <w:top w:val="single" w:sz="8" w:space="0" w:color="ADADAD"/>
              <w:left w:val="nil"/>
              <w:bottom w:val="single" w:sz="8" w:space="0" w:color="ADADAD"/>
              <w:right w:val="single" w:sz="8" w:space="0" w:color="DFDFE0"/>
            </w:tcBorders>
            <w:vAlign w:val="center"/>
          </w:tcPr>
          <w:p w14:paraId="135A8AA2" w14:textId="77777777" w:rsidR="002453D1" w:rsidRDefault="0072685C">
            <w:pPr>
              <w:spacing w:after="0" w:line="259" w:lineRule="auto"/>
              <w:ind w:left="43" w:right="0" w:firstLine="0"/>
              <w:jc w:val="center"/>
            </w:pPr>
            <w:r>
              <w:rPr>
                <w:rFonts w:ascii="Arial" w:eastAsia="Arial" w:hAnsi="Arial" w:cs="Arial"/>
                <w:color w:val="000104"/>
                <w:sz w:val="18"/>
              </w:rPr>
              <w:t xml:space="preserve"> </w:t>
            </w:r>
          </w:p>
        </w:tc>
        <w:tc>
          <w:tcPr>
            <w:tcW w:w="565" w:type="dxa"/>
            <w:tcBorders>
              <w:top w:val="single" w:sz="8" w:space="0" w:color="ADADAD"/>
              <w:left w:val="single" w:sz="8" w:space="0" w:color="DFDFE0"/>
              <w:bottom w:val="single" w:sz="8" w:space="0" w:color="ADADAD"/>
              <w:right w:val="single" w:sz="8" w:space="0" w:color="DFDFE0"/>
            </w:tcBorders>
            <w:vAlign w:val="center"/>
          </w:tcPr>
          <w:p w14:paraId="13851C2E" w14:textId="77777777" w:rsidR="002453D1" w:rsidRDefault="0072685C">
            <w:pPr>
              <w:spacing w:after="0" w:line="259" w:lineRule="auto"/>
              <w:ind w:left="45" w:right="0" w:firstLine="0"/>
              <w:jc w:val="center"/>
            </w:pPr>
            <w:r>
              <w:rPr>
                <w:rFonts w:ascii="Arial" w:eastAsia="Arial" w:hAnsi="Arial" w:cs="Arial"/>
                <w:color w:val="000104"/>
                <w:sz w:val="18"/>
              </w:rPr>
              <w:t xml:space="preserve"> </w:t>
            </w:r>
          </w:p>
        </w:tc>
        <w:tc>
          <w:tcPr>
            <w:tcW w:w="570" w:type="dxa"/>
            <w:tcBorders>
              <w:top w:val="single" w:sz="8" w:space="0" w:color="ADADAD"/>
              <w:left w:val="single" w:sz="8" w:space="0" w:color="DFDFE0"/>
              <w:bottom w:val="single" w:sz="8" w:space="0" w:color="ADADAD"/>
              <w:right w:val="single" w:sz="8" w:space="0" w:color="DFDFE0"/>
            </w:tcBorders>
            <w:vAlign w:val="center"/>
          </w:tcPr>
          <w:p w14:paraId="7496D471" w14:textId="77777777" w:rsidR="002453D1" w:rsidRDefault="0072685C">
            <w:pPr>
              <w:spacing w:after="0" w:line="259" w:lineRule="auto"/>
              <w:ind w:left="40" w:right="0" w:firstLine="0"/>
              <w:jc w:val="center"/>
            </w:pPr>
            <w:r>
              <w:rPr>
                <w:rFonts w:ascii="Arial" w:eastAsia="Arial" w:hAnsi="Arial" w:cs="Arial"/>
                <w:color w:val="000104"/>
                <w:sz w:val="18"/>
              </w:rPr>
              <w:t xml:space="preserve"> </w:t>
            </w:r>
          </w:p>
        </w:tc>
        <w:tc>
          <w:tcPr>
            <w:tcW w:w="710" w:type="dxa"/>
            <w:tcBorders>
              <w:top w:val="single" w:sz="8" w:space="0" w:color="ADADAD"/>
              <w:left w:val="single" w:sz="8" w:space="0" w:color="DFDFE0"/>
              <w:bottom w:val="single" w:sz="8" w:space="0" w:color="ADADAD"/>
              <w:right w:val="single" w:sz="8" w:space="0" w:color="DFDFE0"/>
            </w:tcBorders>
            <w:vAlign w:val="center"/>
          </w:tcPr>
          <w:p w14:paraId="5960FB0B" w14:textId="77777777" w:rsidR="002453D1" w:rsidRDefault="0072685C">
            <w:pPr>
              <w:spacing w:after="0" w:line="259" w:lineRule="auto"/>
              <w:ind w:left="50" w:right="0" w:firstLine="0"/>
              <w:jc w:val="center"/>
            </w:pPr>
            <w:r>
              <w:rPr>
                <w:rFonts w:ascii="Arial" w:eastAsia="Arial" w:hAnsi="Arial" w:cs="Arial"/>
                <w:color w:val="000104"/>
                <w:sz w:val="18"/>
              </w:rPr>
              <w:t xml:space="preserve"> </w:t>
            </w:r>
          </w:p>
        </w:tc>
        <w:tc>
          <w:tcPr>
            <w:tcW w:w="706" w:type="dxa"/>
            <w:tcBorders>
              <w:top w:val="single" w:sz="8" w:space="0" w:color="ADADAD"/>
              <w:left w:val="single" w:sz="8" w:space="0" w:color="DFDFE0"/>
              <w:bottom w:val="single" w:sz="8" w:space="0" w:color="ADADAD"/>
              <w:right w:val="single" w:sz="8" w:space="0" w:color="DFDFE0"/>
            </w:tcBorders>
          </w:tcPr>
          <w:p w14:paraId="788BC8E8" w14:textId="77777777" w:rsidR="002453D1" w:rsidRDefault="0072685C">
            <w:pPr>
              <w:spacing w:after="0" w:line="259" w:lineRule="auto"/>
              <w:ind w:left="56" w:right="0" w:firstLine="0"/>
              <w:jc w:val="center"/>
            </w:pPr>
            <w:r>
              <w:rPr>
                <w:rFonts w:ascii="Arial" w:eastAsia="Arial" w:hAnsi="Arial" w:cs="Arial"/>
                <w:color w:val="000104"/>
                <w:sz w:val="18"/>
              </w:rPr>
              <w:t xml:space="preserve"> </w:t>
            </w:r>
          </w:p>
        </w:tc>
        <w:tc>
          <w:tcPr>
            <w:tcW w:w="710" w:type="dxa"/>
            <w:tcBorders>
              <w:top w:val="single" w:sz="8" w:space="0" w:color="ADADAD"/>
              <w:left w:val="single" w:sz="8" w:space="0" w:color="DFDFE0"/>
              <w:bottom w:val="single" w:sz="8" w:space="0" w:color="ADADAD"/>
              <w:right w:val="single" w:sz="8" w:space="0" w:color="DFDFE0"/>
            </w:tcBorders>
            <w:vAlign w:val="center"/>
          </w:tcPr>
          <w:p w14:paraId="25A76C69" w14:textId="77777777" w:rsidR="002453D1" w:rsidRDefault="0072685C">
            <w:pPr>
              <w:spacing w:after="0" w:line="259" w:lineRule="auto"/>
              <w:ind w:left="49" w:right="0" w:firstLine="0"/>
              <w:jc w:val="center"/>
            </w:pPr>
            <w:r>
              <w:rPr>
                <w:rFonts w:ascii="Arial" w:eastAsia="Arial" w:hAnsi="Arial" w:cs="Arial"/>
                <w:color w:val="000104"/>
                <w:sz w:val="18"/>
              </w:rPr>
              <w:t xml:space="preserve"> </w:t>
            </w:r>
          </w:p>
        </w:tc>
        <w:tc>
          <w:tcPr>
            <w:tcW w:w="710" w:type="dxa"/>
            <w:tcBorders>
              <w:top w:val="single" w:sz="8" w:space="0" w:color="ADADAD"/>
              <w:left w:val="single" w:sz="8" w:space="0" w:color="DFDFE0"/>
              <w:bottom w:val="single" w:sz="8" w:space="0" w:color="ADADAD"/>
              <w:right w:val="single" w:sz="8" w:space="0" w:color="DFDFE0"/>
            </w:tcBorders>
          </w:tcPr>
          <w:p w14:paraId="22F6C2DA" w14:textId="77777777" w:rsidR="002453D1" w:rsidRDefault="0072685C">
            <w:pPr>
              <w:spacing w:after="0" w:line="259" w:lineRule="auto"/>
              <w:ind w:left="0" w:right="8" w:firstLine="0"/>
              <w:jc w:val="right"/>
            </w:pPr>
            <w:r>
              <w:rPr>
                <w:rFonts w:ascii="Calibri" w:eastAsia="Calibri" w:hAnsi="Calibri" w:cs="Calibri"/>
                <w:sz w:val="22"/>
              </w:rPr>
              <w:t>4.96</w:t>
            </w:r>
          </w:p>
        </w:tc>
        <w:tc>
          <w:tcPr>
            <w:tcW w:w="920" w:type="dxa"/>
            <w:tcBorders>
              <w:top w:val="single" w:sz="8" w:space="0" w:color="ADADAD"/>
              <w:left w:val="single" w:sz="8" w:space="0" w:color="DFDFE0"/>
              <w:bottom w:val="single" w:sz="8" w:space="0" w:color="ADADAD"/>
              <w:right w:val="nil"/>
            </w:tcBorders>
          </w:tcPr>
          <w:p w14:paraId="6F9DDC57" w14:textId="77777777" w:rsidR="002453D1" w:rsidRDefault="0072685C">
            <w:pPr>
              <w:tabs>
                <w:tab w:val="right" w:pos="920"/>
              </w:tabs>
              <w:spacing w:after="0" w:line="259" w:lineRule="auto"/>
              <w:ind w:left="-10" w:right="-1" w:firstLine="0"/>
              <w:jc w:val="left"/>
            </w:pPr>
            <w:r>
              <w:rPr>
                <w:rFonts w:ascii="Calibri" w:eastAsia="Calibri" w:hAnsi="Calibri" w:cs="Calibri"/>
                <w:sz w:val="22"/>
              </w:rPr>
              <w:t xml:space="preserve"> </w:t>
            </w:r>
            <w:r>
              <w:rPr>
                <w:rFonts w:ascii="Calibri" w:eastAsia="Calibri" w:hAnsi="Calibri" w:cs="Calibri"/>
                <w:sz w:val="22"/>
              </w:rPr>
              <w:tab/>
              <w:t>0.821</w:t>
            </w:r>
          </w:p>
        </w:tc>
      </w:tr>
    </w:tbl>
    <w:p w14:paraId="2188ECA4" w14:textId="77777777" w:rsidR="002453D1" w:rsidRDefault="0072685C">
      <w:pPr>
        <w:spacing w:after="4" w:line="267" w:lineRule="auto"/>
        <w:ind w:left="-5" w:right="1427"/>
      </w:pPr>
      <w:r>
        <w:rPr>
          <w:sz w:val="22"/>
        </w:rPr>
        <w:t xml:space="preserve">Table 4.2.2a shows the descriptive analysis of Employee Attitude. Six items were used to get the opinions of the respondent to address this issue. The table shows that 33.6% of the respondents strongly agreed that their work are most times appreciated, 38.2% agreed, 26.0% partially agreed, 1.9% partially disagreed, 0.4% disagreed and, 0.0% of the respondents strongly disagreed. On average, the respondents agreed that their work is most times appreciated with a mean of 5.03 and a standard deviation of 0.841 </w:t>
      </w:r>
      <w:r>
        <w:rPr>
          <w:sz w:val="22"/>
        </w:rPr>
        <w:t xml:space="preserve">which shows a high level of divergence from the mean. On whether all </w:t>
      </w:r>
      <w:r>
        <w:t>the tools to do my job successfully are available</w:t>
      </w:r>
      <w:r>
        <w:rPr>
          <w:sz w:val="22"/>
        </w:rPr>
        <w:t xml:space="preserve"> 24.0% strongly agreed, 41.4% agreed, while 33.8% partially agreed, 0.8% partially disagreed, 0.0% disagreed, and 0.0% strongly disagreed. On average, the respondents agreed that all the tools to do my job successfully are available with a mean of 4.89 and a standard deviation of 0.773, which indicates a high level of convergence around the mean. Also, regarding whether I always know when ch</w:t>
      </w:r>
      <w:r>
        <w:rPr>
          <w:sz w:val="22"/>
        </w:rPr>
        <w:t>anges that affect my job are conducted, 28.9% of the respondents strongly agreed, 35.7% agreed and 33.8% partially agreed, 0.4% partially disagreed, 1.1% disagreed, and 0.0% strongly disagreed. On average, the respondents agreed I always know when changes that affect my job are conducted with a mean of 4.91 and a standard deviation of 0.860 showing a high level of convergence around the mean. Furthermore, regarding whether I always get constructive feedback about my work., 25.4% strongly agreed, 43.6% indic</w:t>
      </w:r>
      <w:r>
        <w:rPr>
          <w:sz w:val="22"/>
        </w:rPr>
        <w:t>ated agreed while 29.2% indicated partially agreed, 1.1% indicated partially disagree, 0.0% disagreed, and 0.8% strongly disagreed. On average, the respondents indicated that there was regular communication between management and staff with a mean of 4.91 and a standard deviation of 0.841 showing a high level of convergence around the mean.</w:t>
      </w:r>
      <w:r>
        <w:rPr>
          <w:sz w:val="22"/>
        </w:rPr>
        <w:t xml:space="preserve"> </w:t>
      </w:r>
    </w:p>
    <w:p w14:paraId="1CEB10C5" w14:textId="77777777" w:rsidR="002453D1" w:rsidRDefault="0072685C">
      <w:pPr>
        <w:spacing w:after="4" w:line="267" w:lineRule="auto"/>
        <w:ind w:left="-5" w:right="1427"/>
      </w:pPr>
      <w:r>
        <w:rPr>
          <w:sz w:val="22"/>
        </w:rPr>
        <w:t xml:space="preserve">Last of all, on whether </w:t>
      </w:r>
      <w:r>
        <w:rPr>
          <w:sz w:val="22"/>
        </w:rPr>
        <w:t xml:space="preserve">I am satisfied with the amount of job security I have., 29.7% indicated strongly agreed, 51.3% indicated agreed, 17.0% partially agreed, 0.8% partially disagreed, 0.8% indicated </w:t>
      </w:r>
      <w:r>
        <w:rPr>
          <w:sz w:val="22"/>
        </w:rPr>
        <w:lastRenderedPageBreak/>
        <w:t>disagreed, and 0.4% indicated disagreed with a mean of 5.07 and a standard deviation of 0.790 showing a high level of convergent to the mean.</w:t>
      </w:r>
      <w:r>
        <w:rPr>
          <w:sz w:val="22"/>
        </w:rPr>
        <w:t xml:space="preserve"> </w:t>
      </w:r>
    </w:p>
    <w:p w14:paraId="00EF0A18" w14:textId="77777777" w:rsidR="002453D1" w:rsidRDefault="0072685C">
      <w:pPr>
        <w:spacing w:after="4" w:line="267" w:lineRule="auto"/>
        <w:ind w:left="-5" w:right="1427"/>
      </w:pPr>
      <w:r>
        <w:rPr>
          <w:sz w:val="22"/>
        </w:rPr>
        <w:t>The grand mean of 5.00 shows that the majority of the respondents indicated agreed with regards to level of feedback in the firms. and the standard deviation of 0.885 shows a high level of convergence to the mean.</w:t>
      </w:r>
      <w:r>
        <w:rPr>
          <w:sz w:val="22"/>
        </w:rPr>
        <w:t xml:space="preserve"> </w:t>
      </w:r>
    </w:p>
    <w:p w14:paraId="6D62FADB" w14:textId="77777777" w:rsidR="002453D1" w:rsidRDefault="0072685C">
      <w:pPr>
        <w:spacing w:after="26" w:line="259" w:lineRule="auto"/>
        <w:ind w:left="0" w:right="0" w:firstLine="0"/>
        <w:jc w:val="left"/>
      </w:pPr>
      <w:r>
        <w:rPr>
          <w:b/>
          <w:sz w:val="22"/>
        </w:rPr>
        <w:t xml:space="preserve"> </w:t>
      </w:r>
    </w:p>
    <w:p w14:paraId="093E8FFC" w14:textId="77777777" w:rsidR="002453D1" w:rsidRDefault="0072685C">
      <w:pPr>
        <w:pStyle w:val="Heading2"/>
        <w:spacing w:after="4" w:line="271" w:lineRule="auto"/>
        <w:ind w:left="-5" w:right="1093"/>
      </w:pPr>
      <w:r>
        <w:rPr>
          <w:sz w:val="22"/>
        </w:rPr>
        <w:t>Table 4.2.2b: Descriptive Statistics on Work Environment</w:t>
      </w:r>
      <w:r>
        <w:rPr>
          <w:sz w:val="22"/>
        </w:rPr>
        <w:t xml:space="preserve"> </w:t>
      </w:r>
    </w:p>
    <w:tbl>
      <w:tblPr>
        <w:tblStyle w:val="TableGrid"/>
        <w:tblW w:w="9003" w:type="dxa"/>
        <w:tblInd w:w="0" w:type="dxa"/>
        <w:tblCellMar>
          <w:top w:w="17" w:type="dxa"/>
          <w:left w:w="0" w:type="dxa"/>
          <w:bottom w:w="12" w:type="dxa"/>
          <w:right w:w="0" w:type="dxa"/>
        </w:tblCellMar>
        <w:tblLook w:val="04A0" w:firstRow="1" w:lastRow="0" w:firstColumn="1" w:lastColumn="0" w:noHBand="0" w:noVBand="1"/>
      </w:tblPr>
      <w:tblGrid>
        <w:gridCol w:w="3549"/>
        <w:gridCol w:w="563"/>
        <w:gridCol w:w="565"/>
        <w:gridCol w:w="570"/>
        <w:gridCol w:w="710"/>
        <w:gridCol w:w="706"/>
        <w:gridCol w:w="710"/>
        <w:gridCol w:w="710"/>
        <w:gridCol w:w="920"/>
      </w:tblGrid>
      <w:tr w:rsidR="002453D1" w14:paraId="3EF7F9EF" w14:textId="77777777">
        <w:trPr>
          <w:trHeight w:val="462"/>
        </w:trPr>
        <w:tc>
          <w:tcPr>
            <w:tcW w:w="3549" w:type="dxa"/>
            <w:tcBorders>
              <w:top w:val="nil"/>
              <w:left w:val="nil"/>
              <w:bottom w:val="single" w:sz="8" w:space="0" w:color="152935"/>
              <w:right w:val="single" w:sz="8" w:space="0" w:color="DFDFE0"/>
            </w:tcBorders>
            <w:vAlign w:val="bottom"/>
          </w:tcPr>
          <w:p w14:paraId="40266F1E" w14:textId="77777777" w:rsidR="002453D1" w:rsidRDefault="0072685C">
            <w:pPr>
              <w:spacing w:after="0" w:line="259" w:lineRule="auto"/>
              <w:ind w:left="0" w:right="16" w:firstLine="0"/>
              <w:jc w:val="center"/>
            </w:pPr>
            <w:r>
              <w:rPr>
                <w:sz w:val="22"/>
              </w:rPr>
              <w:t>ITEMS</w:t>
            </w:r>
            <w:r>
              <w:rPr>
                <w:sz w:val="22"/>
              </w:rPr>
              <w:t xml:space="preserve"> </w:t>
            </w:r>
          </w:p>
        </w:tc>
        <w:tc>
          <w:tcPr>
            <w:tcW w:w="563" w:type="dxa"/>
            <w:tcBorders>
              <w:top w:val="nil"/>
              <w:left w:val="single" w:sz="8" w:space="0" w:color="DFDFE0"/>
              <w:bottom w:val="single" w:sz="8" w:space="0" w:color="152935"/>
              <w:right w:val="single" w:sz="8" w:space="0" w:color="DFDFE0"/>
            </w:tcBorders>
            <w:vAlign w:val="bottom"/>
          </w:tcPr>
          <w:p w14:paraId="1D81B10F" w14:textId="77777777" w:rsidR="002453D1" w:rsidRDefault="0072685C">
            <w:pPr>
              <w:spacing w:after="0" w:line="259" w:lineRule="auto"/>
              <w:ind w:left="152" w:right="0" w:firstLine="0"/>
              <w:jc w:val="left"/>
            </w:pPr>
            <w:r>
              <w:rPr>
                <w:rFonts w:ascii="Arial" w:eastAsia="Arial" w:hAnsi="Arial" w:cs="Arial"/>
                <w:color w:val="25495F"/>
                <w:sz w:val="18"/>
              </w:rPr>
              <w:t>SD</w:t>
            </w:r>
            <w:r>
              <w:rPr>
                <w:rFonts w:ascii="Arial" w:eastAsia="Arial" w:hAnsi="Arial" w:cs="Arial"/>
                <w:b/>
                <w:color w:val="25495F"/>
                <w:sz w:val="18"/>
              </w:rPr>
              <w:t xml:space="preserve"> </w:t>
            </w:r>
          </w:p>
        </w:tc>
        <w:tc>
          <w:tcPr>
            <w:tcW w:w="565" w:type="dxa"/>
            <w:tcBorders>
              <w:top w:val="nil"/>
              <w:left w:val="single" w:sz="8" w:space="0" w:color="DFDFE0"/>
              <w:bottom w:val="single" w:sz="8" w:space="0" w:color="152935"/>
              <w:right w:val="single" w:sz="8" w:space="0" w:color="DFDFE0"/>
            </w:tcBorders>
            <w:vAlign w:val="bottom"/>
          </w:tcPr>
          <w:p w14:paraId="13725A27" w14:textId="77777777" w:rsidR="002453D1" w:rsidRDefault="0072685C">
            <w:pPr>
              <w:spacing w:after="0" w:line="259" w:lineRule="auto"/>
              <w:ind w:left="0" w:right="5" w:firstLine="0"/>
              <w:jc w:val="center"/>
            </w:pPr>
            <w:r>
              <w:rPr>
                <w:rFonts w:ascii="Arial" w:eastAsia="Arial" w:hAnsi="Arial" w:cs="Arial"/>
                <w:color w:val="25495F"/>
                <w:sz w:val="18"/>
              </w:rPr>
              <w:t>D</w:t>
            </w:r>
            <w:r>
              <w:rPr>
                <w:rFonts w:ascii="Arial" w:eastAsia="Arial" w:hAnsi="Arial" w:cs="Arial"/>
                <w:b/>
                <w:color w:val="25495F"/>
                <w:sz w:val="18"/>
              </w:rPr>
              <w:t xml:space="preserve"> </w:t>
            </w:r>
          </w:p>
        </w:tc>
        <w:tc>
          <w:tcPr>
            <w:tcW w:w="570" w:type="dxa"/>
            <w:tcBorders>
              <w:top w:val="nil"/>
              <w:left w:val="single" w:sz="8" w:space="0" w:color="DFDFE0"/>
              <w:bottom w:val="single" w:sz="8" w:space="0" w:color="152935"/>
              <w:right w:val="single" w:sz="8" w:space="0" w:color="DFDFE0"/>
            </w:tcBorders>
            <w:vAlign w:val="bottom"/>
          </w:tcPr>
          <w:p w14:paraId="24F94B82" w14:textId="77777777" w:rsidR="002453D1" w:rsidRDefault="0072685C">
            <w:pPr>
              <w:spacing w:after="0" w:line="259" w:lineRule="auto"/>
              <w:ind w:left="155" w:right="0" w:firstLine="0"/>
              <w:jc w:val="left"/>
            </w:pPr>
            <w:r>
              <w:rPr>
                <w:rFonts w:ascii="Arial" w:eastAsia="Arial" w:hAnsi="Arial" w:cs="Arial"/>
                <w:color w:val="25495F"/>
                <w:sz w:val="18"/>
              </w:rPr>
              <w:t>PD</w:t>
            </w:r>
            <w:r>
              <w:rPr>
                <w:rFonts w:ascii="Arial" w:eastAsia="Arial" w:hAnsi="Arial" w:cs="Arial"/>
                <w:b/>
                <w:color w:val="25495F"/>
                <w:sz w:val="18"/>
              </w:rPr>
              <w:t xml:space="preserve"> </w:t>
            </w:r>
          </w:p>
        </w:tc>
        <w:tc>
          <w:tcPr>
            <w:tcW w:w="710" w:type="dxa"/>
            <w:tcBorders>
              <w:top w:val="nil"/>
              <w:left w:val="single" w:sz="8" w:space="0" w:color="DFDFE0"/>
              <w:bottom w:val="single" w:sz="8" w:space="0" w:color="152935"/>
              <w:right w:val="single" w:sz="8" w:space="0" w:color="DFDFE0"/>
            </w:tcBorders>
            <w:vAlign w:val="bottom"/>
          </w:tcPr>
          <w:p w14:paraId="0AD27CB1" w14:textId="77777777" w:rsidR="002453D1" w:rsidRDefault="0072685C">
            <w:pPr>
              <w:spacing w:after="0" w:line="259" w:lineRule="auto"/>
              <w:ind w:left="0" w:right="5" w:firstLine="0"/>
              <w:jc w:val="center"/>
            </w:pPr>
            <w:r>
              <w:rPr>
                <w:rFonts w:ascii="Arial" w:eastAsia="Arial" w:hAnsi="Arial" w:cs="Arial"/>
                <w:color w:val="25495F"/>
                <w:sz w:val="18"/>
              </w:rPr>
              <w:t>PA</w:t>
            </w:r>
            <w:r>
              <w:rPr>
                <w:rFonts w:ascii="Arial" w:eastAsia="Arial" w:hAnsi="Arial" w:cs="Arial"/>
                <w:b/>
                <w:color w:val="25495F"/>
                <w:sz w:val="18"/>
              </w:rPr>
              <w:t xml:space="preserve"> </w:t>
            </w:r>
          </w:p>
        </w:tc>
        <w:tc>
          <w:tcPr>
            <w:tcW w:w="706" w:type="dxa"/>
            <w:tcBorders>
              <w:top w:val="nil"/>
              <w:left w:val="single" w:sz="8" w:space="0" w:color="DFDFE0"/>
              <w:bottom w:val="single" w:sz="8" w:space="0" w:color="152935"/>
              <w:right w:val="single" w:sz="8" w:space="0" w:color="DFDFE0"/>
            </w:tcBorders>
            <w:vAlign w:val="bottom"/>
          </w:tcPr>
          <w:p w14:paraId="48064A32" w14:textId="77777777" w:rsidR="002453D1" w:rsidRDefault="0072685C">
            <w:pPr>
              <w:spacing w:after="0" w:line="259" w:lineRule="auto"/>
              <w:ind w:left="5" w:right="0" w:firstLine="0"/>
              <w:jc w:val="center"/>
            </w:pPr>
            <w:r>
              <w:rPr>
                <w:rFonts w:ascii="Arial" w:eastAsia="Arial" w:hAnsi="Arial" w:cs="Arial"/>
                <w:color w:val="25495F"/>
                <w:sz w:val="18"/>
              </w:rPr>
              <w:t>A</w:t>
            </w:r>
            <w:r>
              <w:rPr>
                <w:rFonts w:ascii="Arial" w:eastAsia="Arial" w:hAnsi="Arial" w:cs="Arial"/>
                <w:b/>
                <w:color w:val="25495F"/>
                <w:sz w:val="18"/>
              </w:rPr>
              <w:t xml:space="preserve"> </w:t>
            </w:r>
          </w:p>
        </w:tc>
        <w:tc>
          <w:tcPr>
            <w:tcW w:w="710" w:type="dxa"/>
            <w:tcBorders>
              <w:top w:val="nil"/>
              <w:left w:val="single" w:sz="8" w:space="0" w:color="DFDFE0"/>
              <w:bottom w:val="single" w:sz="8" w:space="0" w:color="152935"/>
              <w:right w:val="single" w:sz="8" w:space="0" w:color="DFDFE0"/>
            </w:tcBorders>
            <w:vAlign w:val="bottom"/>
          </w:tcPr>
          <w:p w14:paraId="34594D56" w14:textId="77777777" w:rsidR="002453D1" w:rsidRDefault="0072685C">
            <w:pPr>
              <w:spacing w:after="0" w:line="259" w:lineRule="auto"/>
              <w:ind w:left="0" w:right="0" w:firstLine="0"/>
              <w:jc w:val="center"/>
            </w:pPr>
            <w:r>
              <w:rPr>
                <w:rFonts w:ascii="Arial" w:eastAsia="Arial" w:hAnsi="Arial" w:cs="Arial"/>
                <w:color w:val="25495F"/>
                <w:sz w:val="18"/>
              </w:rPr>
              <w:t>SA</w:t>
            </w:r>
            <w:r>
              <w:rPr>
                <w:rFonts w:ascii="Arial" w:eastAsia="Arial" w:hAnsi="Arial" w:cs="Arial"/>
                <w:b/>
                <w:color w:val="25495F"/>
                <w:sz w:val="18"/>
              </w:rPr>
              <w:t xml:space="preserve"> </w:t>
            </w:r>
          </w:p>
        </w:tc>
        <w:tc>
          <w:tcPr>
            <w:tcW w:w="710" w:type="dxa"/>
            <w:tcBorders>
              <w:top w:val="nil"/>
              <w:left w:val="single" w:sz="8" w:space="0" w:color="DFDFE0"/>
              <w:bottom w:val="single" w:sz="8" w:space="0" w:color="152935"/>
              <w:right w:val="single" w:sz="8" w:space="0" w:color="DFDFE0"/>
            </w:tcBorders>
            <w:vAlign w:val="bottom"/>
          </w:tcPr>
          <w:p w14:paraId="60F8A8AB" w14:textId="77777777" w:rsidR="002453D1" w:rsidRDefault="0072685C">
            <w:pPr>
              <w:spacing w:after="0" w:line="259" w:lineRule="auto"/>
              <w:ind w:left="130" w:right="0" w:firstLine="0"/>
              <w:jc w:val="left"/>
            </w:pPr>
            <w:r>
              <w:rPr>
                <w:rFonts w:ascii="Arial" w:eastAsia="Arial" w:hAnsi="Arial" w:cs="Arial"/>
                <w:color w:val="25495F"/>
                <w:sz w:val="18"/>
              </w:rPr>
              <w:t xml:space="preserve">Mean </w:t>
            </w:r>
          </w:p>
        </w:tc>
        <w:tc>
          <w:tcPr>
            <w:tcW w:w="920" w:type="dxa"/>
            <w:tcBorders>
              <w:top w:val="nil"/>
              <w:left w:val="single" w:sz="8" w:space="0" w:color="DFDFE0"/>
              <w:bottom w:val="single" w:sz="8" w:space="0" w:color="152935"/>
              <w:right w:val="nil"/>
            </w:tcBorders>
          </w:tcPr>
          <w:p w14:paraId="3E6B8C73" w14:textId="77777777" w:rsidR="002453D1" w:rsidRDefault="0072685C">
            <w:pPr>
              <w:spacing w:after="0" w:line="259" w:lineRule="auto"/>
              <w:ind w:left="0" w:right="0" w:firstLine="0"/>
              <w:jc w:val="center"/>
            </w:pPr>
            <w:r>
              <w:rPr>
                <w:rFonts w:ascii="Arial" w:eastAsia="Arial" w:hAnsi="Arial" w:cs="Arial"/>
                <w:color w:val="25495F"/>
                <w:sz w:val="18"/>
              </w:rPr>
              <w:t xml:space="preserve">Std. Deviation </w:t>
            </w:r>
          </w:p>
        </w:tc>
      </w:tr>
      <w:tr w:rsidR="002453D1" w14:paraId="73957EF9" w14:textId="77777777">
        <w:trPr>
          <w:trHeight w:val="522"/>
        </w:trPr>
        <w:tc>
          <w:tcPr>
            <w:tcW w:w="3549" w:type="dxa"/>
            <w:tcBorders>
              <w:top w:val="single" w:sz="8" w:space="0" w:color="152935"/>
              <w:left w:val="nil"/>
              <w:bottom w:val="single" w:sz="8" w:space="0" w:color="ADADAD"/>
              <w:right w:val="nil"/>
            </w:tcBorders>
            <w:shd w:val="clear" w:color="auto" w:fill="DFDFE0"/>
          </w:tcPr>
          <w:p w14:paraId="4A3C1DB7" w14:textId="77777777" w:rsidR="002453D1" w:rsidRDefault="0072685C">
            <w:pPr>
              <w:spacing w:after="0" w:line="259" w:lineRule="auto"/>
              <w:ind w:left="0" w:right="0" w:firstLine="0"/>
            </w:pPr>
            <w:r>
              <w:rPr>
                <w:sz w:val="22"/>
              </w:rPr>
              <w:t>The environment in this organization is conducive for work.</w:t>
            </w:r>
            <w:r>
              <w:rPr>
                <w:rFonts w:ascii="Arial" w:eastAsia="Arial" w:hAnsi="Arial" w:cs="Arial"/>
                <w:color w:val="25495F"/>
                <w:sz w:val="20"/>
              </w:rPr>
              <w:t xml:space="preserve"> </w:t>
            </w:r>
          </w:p>
        </w:tc>
        <w:tc>
          <w:tcPr>
            <w:tcW w:w="563" w:type="dxa"/>
            <w:tcBorders>
              <w:top w:val="single" w:sz="8" w:space="0" w:color="152935"/>
              <w:left w:val="nil"/>
              <w:bottom w:val="single" w:sz="8" w:space="0" w:color="ADADAD"/>
              <w:right w:val="single" w:sz="8" w:space="0" w:color="DFDFE0"/>
            </w:tcBorders>
          </w:tcPr>
          <w:p w14:paraId="7F4CD1CA" w14:textId="77777777" w:rsidR="002453D1" w:rsidRDefault="0072685C">
            <w:pPr>
              <w:spacing w:after="0" w:line="259" w:lineRule="auto"/>
              <w:ind w:left="82" w:right="0" w:firstLine="0"/>
            </w:pPr>
            <w:r>
              <w:rPr>
                <w:rFonts w:ascii="Arial" w:eastAsia="Arial" w:hAnsi="Arial" w:cs="Arial"/>
                <w:color w:val="000104"/>
                <w:sz w:val="18"/>
              </w:rPr>
              <w:t xml:space="preserve">0.0% </w:t>
            </w:r>
          </w:p>
        </w:tc>
        <w:tc>
          <w:tcPr>
            <w:tcW w:w="565" w:type="dxa"/>
            <w:tcBorders>
              <w:top w:val="single" w:sz="8" w:space="0" w:color="152935"/>
              <w:left w:val="single" w:sz="8" w:space="0" w:color="DFDFE0"/>
              <w:bottom w:val="single" w:sz="8" w:space="0" w:color="ADADAD"/>
              <w:right w:val="single" w:sz="8" w:space="0" w:color="DFDFE0"/>
            </w:tcBorders>
          </w:tcPr>
          <w:p w14:paraId="41192A32" w14:textId="77777777" w:rsidR="002453D1" w:rsidRDefault="0072685C">
            <w:pPr>
              <w:spacing w:after="0" w:line="259" w:lineRule="auto"/>
              <w:ind w:left="85" w:right="0" w:firstLine="0"/>
            </w:pPr>
            <w:r>
              <w:rPr>
                <w:rFonts w:ascii="Arial" w:eastAsia="Arial" w:hAnsi="Arial" w:cs="Arial"/>
                <w:color w:val="000104"/>
                <w:sz w:val="18"/>
              </w:rPr>
              <w:t xml:space="preserve">0.4% </w:t>
            </w:r>
          </w:p>
        </w:tc>
        <w:tc>
          <w:tcPr>
            <w:tcW w:w="570" w:type="dxa"/>
            <w:tcBorders>
              <w:top w:val="single" w:sz="8" w:space="0" w:color="152935"/>
              <w:left w:val="single" w:sz="8" w:space="0" w:color="DFDFE0"/>
              <w:bottom w:val="single" w:sz="8" w:space="0" w:color="ADADAD"/>
              <w:right w:val="single" w:sz="8" w:space="0" w:color="DFDFE0"/>
            </w:tcBorders>
          </w:tcPr>
          <w:p w14:paraId="7D7484B8" w14:textId="77777777" w:rsidR="002453D1" w:rsidRDefault="0072685C">
            <w:pPr>
              <w:spacing w:after="0" w:line="259" w:lineRule="auto"/>
              <w:ind w:left="85" w:right="0" w:firstLine="0"/>
            </w:pPr>
            <w:r>
              <w:rPr>
                <w:rFonts w:ascii="Arial" w:eastAsia="Arial" w:hAnsi="Arial" w:cs="Arial"/>
                <w:color w:val="000104"/>
                <w:sz w:val="18"/>
              </w:rPr>
              <w:t xml:space="preserve">0.8% </w:t>
            </w:r>
          </w:p>
        </w:tc>
        <w:tc>
          <w:tcPr>
            <w:tcW w:w="710" w:type="dxa"/>
            <w:tcBorders>
              <w:top w:val="single" w:sz="8" w:space="0" w:color="152935"/>
              <w:left w:val="single" w:sz="8" w:space="0" w:color="DFDFE0"/>
              <w:bottom w:val="single" w:sz="8" w:space="0" w:color="ADADAD"/>
              <w:right w:val="single" w:sz="8" w:space="0" w:color="DFDFE0"/>
            </w:tcBorders>
          </w:tcPr>
          <w:p w14:paraId="7A148EC3" w14:textId="77777777" w:rsidR="002453D1" w:rsidRDefault="0072685C">
            <w:pPr>
              <w:spacing w:after="0" w:line="259" w:lineRule="auto"/>
              <w:ind w:left="130" w:right="0" w:firstLine="0"/>
              <w:jc w:val="left"/>
            </w:pPr>
            <w:r>
              <w:rPr>
                <w:rFonts w:ascii="Arial" w:eastAsia="Arial" w:hAnsi="Arial" w:cs="Arial"/>
                <w:color w:val="000104"/>
                <w:sz w:val="18"/>
              </w:rPr>
              <w:t xml:space="preserve">20.5% </w:t>
            </w:r>
          </w:p>
        </w:tc>
        <w:tc>
          <w:tcPr>
            <w:tcW w:w="706" w:type="dxa"/>
            <w:tcBorders>
              <w:top w:val="single" w:sz="8" w:space="0" w:color="152935"/>
              <w:left w:val="single" w:sz="8" w:space="0" w:color="DFDFE0"/>
              <w:bottom w:val="single" w:sz="8" w:space="0" w:color="ADADAD"/>
              <w:right w:val="single" w:sz="8" w:space="0" w:color="DFDFE0"/>
            </w:tcBorders>
          </w:tcPr>
          <w:p w14:paraId="01B5BBB7" w14:textId="77777777" w:rsidR="002453D1" w:rsidRDefault="0072685C">
            <w:pPr>
              <w:spacing w:after="0" w:line="259" w:lineRule="auto"/>
              <w:ind w:left="130" w:right="0" w:firstLine="0"/>
              <w:jc w:val="left"/>
            </w:pPr>
            <w:r>
              <w:rPr>
                <w:rFonts w:ascii="Arial" w:eastAsia="Arial" w:hAnsi="Arial" w:cs="Arial"/>
                <w:color w:val="000104"/>
                <w:sz w:val="18"/>
              </w:rPr>
              <w:t xml:space="preserve">38.0% </w:t>
            </w:r>
          </w:p>
        </w:tc>
        <w:tc>
          <w:tcPr>
            <w:tcW w:w="710" w:type="dxa"/>
            <w:tcBorders>
              <w:top w:val="single" w:sz="8" w:space="0" w:color="152935"/>
              <w:left w:val="single" w:sz="8" w:space="0" w:color="DFDFE0"/>
              <w:bottom w:val="single" w:sz="8" w:space="0" w:color="ADADAD"/>
              <w:right w:val="single" w:sz="8" w:space="0" w:color="DFDFE0"/>
            </w:tcBorders>
          </w:tcPr>
          <w:p w14:paraId="33EF0C1C" w14:textId="77777777" w:rsidR="002453D1" w:rsidRDefault="0072685C">
            <w:pPr>
              <w:spacing w:after="0" w:line="259" w:lineRule="auto"/>
              <w:ind w:left="130" w:right="0" w:firstLine="0"/>
              <w:jc w:val="left"/>
            </w:pPr>
            <w:r>
              <w:rPr>
                <w:rFonts w:ascii="Arial" w:eastAsia="Arial" w:hAnsi="Arial" w:cs="Arial"/>
                <w:color w:val="000104"/>
                <w:sz w:val="18"/>
              </w:rPr>
              <w:t xml:space="preserve">40.3% </w:t>
            </w:r>
          </w:p>
        </w:tc>
        <w:tc>
          <w:tcPr>
            <w:tcW w:w="710" w:type="dxa"/>
            <w:tcBorders>
              <w:top w:val="single" w:sz="8" w:space="0" w:color="152935"/>
              <w:left w:val="single" w:sz="8" w:space="0" w:color="DFDFE0"/>
              <w:bottom w:val="single" w:sz="8" w:space="0" w:color="ADADAD"/>
              <w:right w:val="single" w:sz="8" w:space="0" w:color="DFDFE0"/>
            </w:tcBorders>
          </w:tcPr>
          <w:p w14:paraId="74B06397" w14:textId="77777777" w:rsidR="002453D1" w:rsidRDefault="0072685C">
            <w:pPr>
              <w:spacing w:after="0" w:line="259" w:lineRule="auto"/>
              <w:ind w:left="0" w:right="10" w:firstLine="0"/>
              <w:jc w:val="right"/>
            </w:pPr>
            <w:r>
              <w:rPr>
                <w:rFonts w:ascii="Arial" w:eastAsia="Arial" w:hAnsi="Arial" w:cs="Arial"/>
                <w:color w:val="000104"/>
                <w:sz w:val="18"/>
              </w:rPr>
              <w:t>5.17</w:t>
            </w:r>
          </w:p>
        </w:tc>
        <w:tc>
          <w:tcPr>
            <w:tcW w:w="920" w:type="dxa"/>
            <w:tcBorders>
              <w:top w:val="single" w:sz="8" w:space="0" w:color="152935"/>
              <w:left w:val="single" w:sz="8" w:space="0" w:color="DFDFE0"/>
              <w:bottom w:val="single" w:sz="8" w:space="0" w:color="ADADAD"/>
              <w:right w:val="nil"/>
            </w:tcBorders>
          </w:tcPr>
          <w:p w14:paraId="2DE98B65" w14:textId="77777777" w:rsidR="002453D1" w:rsidRDefault="0072685C">
            <w:pPr>
              <w:spacing w:after="0" w:line="259" w:lineRule="auto"/>
              <w:ind w:left="0" w:right="0" w:firstLine="0"/>
              <w:jc w:val="right"/>
            </w:pPr>
            <w:r>
              <w:rPr>
                <w:rFonts w:ascii="Arial" w:eastAsia="Arial" w:hAnsi="Arial" w:cs="Arial"/>
                <w:color w:val="000104"/>
                <w:sz w:val="18"/>
              </w:rPr>
              <w:t>0.804</w:t>
            </w:r>
          </w:p>
        </w:tc>
      </w:tr>
      <w:tr w:rsidR="002453D1" w14:paraId="4531EBC5" w14:textId="77777777">
        <w:trPr>
          <w:trHeight w:val="525"/>
        </w:trPr>
        <w:tc>
          <w:tcPr>
            <w:tcW w:w="3549" w:type="dxa"/>
            <w:tcBorders>
              <w:top w:val="single" w:sz="8" w:space="0" w:color="ADADAD"/>
              <w:left w:val="nil"/>
              <w:bottom w:val="single" w:sz="8" w:space="0" w:color="ADADAD"/>
              <w:right w:val="nil"/>
            </w:tcBorders>
            <w:shd w:val="clear" w:color="auto" w:fill="DFDFE0"/>
          </w:tcPr>
          <w:p w14:paraId="49351C21" w14:textId="77777777" w:rsidR="002453D1" w:rsidRDefault="0072685C">
            <w:pPr>
              <w:spacing w:after="0" w:line="259" w:lineRule="auto"/>
              <w:ind w:left="0" w:right="0" w:firstLine="0"/>
              <w:jc w:val="left"/>
            </w:pPr>
            <w:r>
              <w:rPr>
                <w:sz w:val="22"/>
              </w:rPr>
              <w:t>The working environment inspires me to give my best.</w:t>
            </w:r>
            <w:r>
              <w:rPr>
                <w:rFonts w:ascii="Arial" w:eastAsia="Arial" w:hAnsi="Arial" w:cs="Arial"/>
                <w:color w:val="25495F"/>
                <w:sz w:val="20"/>
              </w:rPr>
              <w:t xml:space="preserve"> </w:t>
            </w:r>
          </w:p>
        </w:tc>
        <w:tc>
          <w:tcPr>
            <w:tcW w:w="563" w:type="dxa"/>
            <w:tcBorders>
              <w:top w:val="single" w:sz="8" w:space="0" w:color="ADADAD"/>
              <w:left w:val="nil"/>
              <w:bottom w:val="single" w:sz="8" w:space="0" w:color="ADADAD"/>
              <w:right w:val="single" w:sz="8" w:space="0" w:color="DFDFE0"/>
            </w:tcBorders>
          </w:tcPr>
          <w:p w14:paraId="1584F9A1" w14:textId="77777777" w:rsidR="002453D1" w:rsidRDefault="0072685C">
            <w:pPr>
              <w:spacing w:after="0" w:line="259" w:lineRule="auto"/>
              <w:ind w:left="82" w:right="0" w:firstLine="0"/>
            </w:pPr>
            <w:r>
              <w:rPr>
                <w:rFonts w:ascii="Arial" w:eastAsia="Arial" w:hAnsi="Arial" w:cs="Arial"/>
                <w:color w:val="000104"/>
                <w:sz w:val="18"/>
              </w:rPr>
              <w:t xml:space="preserve">0.0% </w:t>
            </w:r>
          </w:p>
        </w:tc>
        <w:tc>
          <w:tcPr>
            <w:tcW w:w="565" w:type="dxa"/>
            <w:tcBorders>
              <w:top w:val="single" w:sz="8" w:space="0" w:color="ADADAD"/>
              <w:left w:val="single" w:sz="8" w:space="0" w:color="DFDFE0"/>
              <w:bottom w:val="single" w:sz="8" w:space="0" w:color="ADADAD"/>
              <w:right w:val="single" w:sz="8" w:space="0" w:color="DFDFE0"/>
            </w:tcBorders>
          </w:tcPr>
          <w:p w14:paraId="29694E96" w14:textId="77777777" w:rsidR="002453D1" w:rsidRDefault="0072685C">
            <w:pPr>
              <w:spacing w:after="0" w:line="259" w:lineRule="auto"/>
              <w:ind w:left="85" w:right="0" w:firstLine="0"/>
            </w:pPr>
            <w:r>
              <w:rPr>
                <w:rFonts w:ascii="Arial" w:eastAsia="Arial" w:hAnsi="Arial" w:cs="Arial"/>
                <w:color w:val="000104"/>
                <w:sz w:val="18"/>
              </w:rPr>
              <w:t xml:space="preserve">0.4% </w:t>
            </w:r>
          </w:p>
        </w:tc>
        <w:tc>
          <w:tcPr>
            <w:tcW w:w="570" w:type="dxa"/>
            <w:tcBorders>
              <w:top w:val="single" w:sz="8" w:space="0" w:color="ADADAD"/>
              <w:left w:val="single" w:sz="8" w:space="0" w:color="DFDFE0"/>
              <w:bottom w:val="single" w:sz="8" w:space="0" w:color="ADADAD"/>
              <w:right w:val="single" w:sz="8" w:space="0" w:color="DFDFE0"/>
            </w:tcBorders>
          </w:tcPr>
          <w:p w14:paraId="47F893B4" w14:textId="77777777" w:rsidR="002453D1" w:rsidRDefault="0072685C">
            <w:pPr>
              <w:spacing w:after="0" w:line="259" w:lineRule="auto"/>
              <w:ind w:left="85" w:right="0" w:firstLine="0"/>
            </w:pPr>
            <w:r>
              <w:rPr>
                <w:rFonts w:ascii="Arial" w:eastAsia="Arial" w:hAnsi="Arial" w:cs="Arial"/>
                <w:color w:val="000104"/>
                <w:sz w:val="18"/>
              </w:rPr>
              <w:t xml:space="preserve">0.4% </w:t>
            </w:r>
          </w:p>
        </w:tc>
        <w:tc>
          <w:tcPr>
            <w:tcW w:w="710" w:type="dxa"/>
            <w:tcBorders>
              <w:top w:val="single" w:sz="8" w:space="0" w:color="ADADAD"/>
              <w:left w:val="single" w:sz="8" w:space="0" w:color="DFDFE0"/>
              <w:bottom w:val="single" w:sz="8" w:space="0" w:color="ADADAD"/>
              <w:right w:val="single" w:sz="8" w:space="0" w:color="DFDFE0"/>
            </w:tcBorders>
          </w:tcPr>
          <w:p w14:paraId="2647379C" w14:textId="77777777" w:rsidR="002453D1" w:rsidRDefault="0072685C">
            <w:pPr>
              <w:spacing w:after="0" w:line="259" w:lineRule="auto"/>
              <w:ind w:left="130" w:right="0" w:firstLine="0"/>
              <w:jc w:val="left"/>
            </w:pPr>
            <w:r>
              <w:rPr>
                <w:rFonts w:ascii="Arial" w:eastAsia="Arial" w:hAnsi="Arial" w:cs="Arial"/>
                <w:color w:val="000104"/>
                <w:sz w:val="18"/>
              </w:rPr>
              <w:t xml:space="preserve">34.2% </w:t>
            </w:r>
          </w:p>
        </w:tc>
        <w:tc>
          <w:tcPr>
            <w:tcW w:w="706" w:type="dxa"/>
            <w:tcBorders>
              <w:top w:val="single" w:sz="8" w:space="0" w:color="ADADAD"/>
              <w:left w:val="single" w:sz="8" w:space="0" w:color="DFDFE0"/>
              <w:bottom w:val="single" w:sz="8" w:space="0" w:color="ADADAD"/>
              <w:right w:val="single" w:sz="8" w:space="0" w:color="DFDFE0"/>
            </w:tcBorders>
          </w:tcPr>
          <w:p w14:paraId="152D1FA3" w14:textId="77777777" w:rsidR="002453D1" w:rsidRDefault="0072685C">
            <w:pPr>
              <w:spacing w:after="0" w:line="259" w:lineRule="auto"/>
              <w:ind w:left="130" w:right="0" w:firstLine="0"/>
              <w:jc w:val="left"/>
            </w:pPr>
            <w:r>
              <w:rPr>
                <w:rFonts w:ascii="Arial" w:eastAsia="Arial" w:hAnsi="Arial" w:cs="Arial"/>
                <w:color w:val="000104"/>
                <w:sz w:val="18"/>
              </w:rPr>
              <w:t xml:space="preserve">46.0% </w:t>
            </w:r>
          </w:p>
        </w:tc>
        <w:tc>
          <w:tcPr>
            <w:tcW w:w="710" w:type="dxa"/>
            <w:tcBorders>
              <w:top w:val="single" w:sz="8" w:space="0" w:color="ADADAD"/>
              <w:left w:val="single" w:sz="8" w:space="0" w:color="DFDFE0"/>
              <w:bottom w:val="single" w:sz="8" w:space="0" w:color="ADADAD"/>
              <w:right w:val="single" w:sz="8" w:space="0" w:color="DFDFE0"/>
            </w:tcBorders>
          </w:tcPr>
          <w:p w14:paraId="7F235A05" w14:textId="77777777" w:rsidR="002453D1" w:rsidRDefault="0072685C">
            <w:pPr>
              <w:spacing w:after="0" w:line="259" w:lineRule="auto"/>
              <w:ind w:left="130" w:right="0" w:firstLine="0"/>
              <w:jc w:val="left"/>
            </w:pPr>
            <w:r>
              <w:rPr>
                <w:rFonts w:ascii="Arial" w:eastAsia="Arial" w:hAnsi="Arial" w:cs="Arial"/>
                <w:color w:val="000104"/>
                <w:sz w:val="18"/>
              </w:rPr>
              <w:t xml:space="preserve">19.0% </w:t>
            </w:r>
          </w:p>
        </w:tc>
        <w:tc>
          <w:tcPr>
            <w:tcW w:w="710" w:type="dxa"/>
            <w:tcBorders>
              <w:top w:val="single" w:sz="8" w:space="0" w:color="ADADAD"/>
              <w:left w:val="single" w:sz="8" w:space="0" w:color="DFDFE0"/>
              <w:bottom w:val="single" w:sz="8" w:space="0" w:color="ADADAD"/>
              <w:right w:val="single" w:sz="8" w:space="0" w:color="DFDFE0"/>
            </w:tcBorders>
          </w:tcPr>
          <w:p w14:paraId="0A417FA9" w14:textId="77777777" w:rsidR="002453D1" w:rsidRDefault="0072685C">
            <w:pPr>
              <w:spacing w:after="0" w:line="259" w:lineRule="auto"/>
              <w:ind w:left="0" w:right="10" w:firstLine="0"/>
              <w:jc w:val="right"/>
            </w:pPr>
            <w:r>
              <w:rPr>
                <w:rFonts w:ascii="Arial" w:eastAsia="Arial" w:hAnsi="Arial" w:cs="Arial"/>
                <w:color w:val="000104"/>
                <w:sz w:val="18"/>
              </w:rPr>
              <w:t>4.83</w:t>
            </w:r>
          </w:p>
        </w:tc>
        <w:tc>
          <w:tcPr>
            <w:tcW w:w="920" w:type="dxa"/>
            <w:tcBorders>
              <w:top w:val="single" w:sz="8" w:space="0" w:color="ADADAD"/>
              <w:left w:val="single" w:sz="8" w:space="0" w:color="DFDFE0"/>
              <w:bottom w:val="single" w:sz="8" w:space="0" w:color="ADADAD"/>
              <w:right w:val="nil"/>
            </w:tcBorders>
          </w:tcPr>
          <w:p w14:paraId="0DCB2407" w14:textId="77777777" w:rsidR="002453D1" w:rsidRDefault="0072685C">
            <w:pPr>
              <w:spacing w:after="0" w:line="259" w:lineRule="auto"/>
              <w:ind w:left="0" w:right="0" w:firstLine="0"/>
              <w:jc w:val="right"/>
            </w:pPr>
            <w:r>
              <w:rPr>
                <w:rFonts w:ascii="Arial" w:eastAsia="Arial" w:hAnsi="Arial" w:cs="Arial"/>
                <w:color w:val="000104"/>
                <w:sz w:val="18"/>
              </w:rPr>
              <w:t>0.745</w:t>
            </w:r>
          </w:p>
        </w:tc>
      </w:tr>
      <w:tr w:rsidR="002453D1" w14:paraId="7927A0B9" w14:textId="77777777">
        <w:trPr>
          <w:trHeight w:val="525"/>
        </w:trPr>
        <w:tc>
          <w:tcPr>
            <w:tcW w:w="3549" w:type="dxa"/>
            <w:tcBorders>
              <w:top w:val="single" w:sz="8" w:space="0" w:color="ADADAD"/>
              <w:left w:val="nil"/>
              <w:bottom w:val="single" w:sz="8" w:space="0" w:color="ADADAD"/>
              <w:right w:val="nil"/>
            </w:tcBorders>
            <w:shd w:val="clear" w:color="auto" w:fill="DFDFE0"/>
          </w:tcPr>
          <w:p w14:paraId="272ECC7E" w14:textId="77777777" w:rsidR="002453D1" w:rsidRDefault="0072685C">
            <w:pPr>
              <w:spacing w:after="0" w:line="259" w:lineRule="auto"/>
              <w:ind w:left="0" w:right="0" w:firstLine="0"/>
              <w:jc w:val="left"/>
            </w:pPr>
            <w:r>
              <w:rPr>
                <w:sz w:val="22"/>
              </w:rPr>
              <w:t>The working environment allows me to express myself</w:t>
            </w:r>
            <w:r>
              <w:rPr>
                <w:rFonts w:ascii="Arial" w:eastAsia="Arial" w:hAnsi="Arial" w:cs="Arial"/>
                <w:color w:val="25495F"/>
                <w:sz w:val="20"/>
              </w:rPr>
              <w:t xml:space="preserve"> </w:t>
            </w:r>
          </w:p>
        </w:tc>
        <w:tc>
          <w:tcPr>
            <w:tcW w:w="563" w:type="dxa"/>
            <w:tcBorders>
              <w:top w:val="single" w:sz="8" w:space="0" w:color="ADADAD"/>
              <w:left w:val="nil"/>
              <w:bottom w:val="single" w:sz="8" w:space="0" w:color="ADADAD"/>
              <w:right w:val="single" w:sz="8" w:space="0" w:color="DFDFE0"/>
            </w:tcBorders>
          </w:tcPr>
          <w:p w14:paraId="4967D524" w14:textId="77777777" w:rsidR="002453D1" w:rsidRDefault="0072685C">
            <w:pPr>
              <w:spacing w:after="0" w:line="259" w:lineRule="auto"/>
              <w:ind w:left="82" w:right="0" w:firstLine="0"/>
            </w:pPr>
            <w:r>
              <w:rPr>
                <w:rFonts w:ascii="Arial" w:eastAsia="Arial" w:hAnsi="Arial" w:cs="Arial"/>
                <w:color w:val="000104"/>
                <w:sz w:val="18"/>
              </w:rPr>
              <w:t xml:space="preserve">0.0% </w:t>
            </w:r>
          </w:p>
        </w:tc>
        <w:tc>
          <w:tcPr>
            <w:tcW w:w="565" w:type="dxa"/>
            <w:tcBorders>
              <w:top w:val="single" w:sz="8" w:space="0" w:color="ADADAD"/>
              <w:left w:val="single" w:sz="8" w:space="0" w:color="DFDFE0"/>
              <w:bottom w:val="single" w:sz="8" w:space="0" w:color="ADADAD"/>
              <w:right w:val="single" w:sz="8" w:space="0" w:color="DFDFE0"/>
            </w:tcBorders>
          </w:tcPr>
          <w:p w14:paraId="2F6897FA" w14:textId="77777777" w:rsidR="002453D1" w:rsidRDefault="0072685C">
            <w:pPr>
              <w:spacing w:after="0" w:line="259" w:lineRule="auto"/>
              <w:ind w:left="85" w:right="0" w:firstLine="0"/>
            </w:pPr>
            <w:r>
              <w:rPr>
                <w:rFonts w:ascii="Arial" w:eastAsia="Arial" w:hAnsi="Arial" w:cs="Arial"/>
                <w:color w:val="000104"/>
                <w:sz w:val="18"/>
              </w:rPr>
              <w:t xml:space="preserve">0.8% </w:t>
            </w:r>
          </w:p>
        </w:tc>
        <w:tc>
          <w:tcPr>
            <w:tcW w:w="570" w:type="dxa"/>
            <w:tcBorders>
              <w:top w:val="single" w:sz="8" w:space="0" w:color="ADADAD"/>
              <w:left w:val="single" w:sz="8" w:space="0" w:color="DFDFE0"/>
              <w:bottom w:val="single" w:sz="8" w:space="0" w:color="ADADAD"/>
              <w:right w:val="single" w:sz="8" w:space="0" w:color="DFDFE0"/>
            </w:tcBorders>
          </w:tcPr>
          <w:p w14:paraId="5A9B19C0" w14:textId="77777777" w:rsidR="002453D1" w:rsidRDefault="0072685C">
            <w:pPr>
              <w:spacing w:after="0" w:line="259" w:lineRule="auto"/>
              <w:ind w:left="85" w:right="0" w:firstLine="0"/>
            </w:pPr>
            <w:r>
              <w:rPr>
                <w:rFonts w:ascii="Arial" w:eastAsia="Arial" w:hAnsi="Arial" w:cs="Arial"/>
                <w:color w:val="000104"/>
                <w:sz w:val="18"/>
              </w:rPr>
              <w:t xml:space="preserve">0.0% </w:t>
            </w:r>
          </w:p>
        </w:tc>
        <w:tc>
          <w:tcPr>
            <w:tcW w:w="710" w:type="dxa"/>
            <w:tcBorders>
              <w:top w:val="single" w:sz="8" w:space="0" w:color="ADADAD"/>
              <w:left w:val="single" w:sz="8" w:space="0" w:color="DFDFE0"/>
              <w:bottom w:val="single" w:sz="8" w:space="0" w:color="ADADAD"/>
              <w:right w:val="single" w:sz="8" w:space="0" w:color="DFDFE0"/>
            </w:tcBorders>
          </w:tcPr>
          <w:p w14:paraId="0B37C2FB" w14:textId="77777777" w:rsidR="002453D1" w:rsidRDefault="0072685C">
            <w:pPr>
              <w:spacing w:after="0" w:line="259" w:lineRule="auto"/>
              <w:ind w:left="130" w:right="0" w:firstLine="0"/>
              <w:jc w:val="left"/>
            </w:pPr>
            <w:r>
              <w:rPr>
                <w:rFonts w:ascii="Arial" w:eastAsia="Arial" w:hAnsi="Arial" w:cs="Arial"/>
                <w:color w:val="000104"/>
                <w:sz w:val="18"/>
              </w:rPr>
              <w:t xml:space="preserve">26.2% </w:t>
            </w:r>
          </w:p>
        </w:tc>
        <w:tc>
          <w:tcPr>
            <w:tcW w:w="706" w:type="dxa"/>
            <w:tcBorders>
              <w:top w:val="single" w:sz="8" w:space="0" w:color="ADADAD"/>
              <w:left w:val="single" w:sz="8" w:space="0" w:color="DFDFE0"/>
              <w:bottom w:val="single" w:sz="8" w:space="0" w:color="ADADAD"/>
              <w:right w:val="single" w:sz="8" w:space="0" w:color="DFDFE0"/>
            </w:tcBorders>
          </w:tcPr>
          <w:p w14:paraId="753FBDB2" w14:textId="77777777" w:rsidR="002453D1" w:rsidRDefault="0072685C">
            <w:pPr>
              <w:spacing w:after="0" w:line="259" w:lineRule="auto"/>
              <w:ind w:left="130" w:right="0" w:firstLine="0"/>
              <w:jc w:val="left"/>
            </w:pPr>
            <w:r>
              <w:rPr>
                <w:rFonts w:ascii="Arial" w:eastAsia="Arial" w:hAnsi="Arial" w:cs="Arial"/>
                <w:color w:val="000104"/>
                <w:sz w:val="18"/>
              </w:rPr>
              <w:t xml:space="preserve">37.7% </w:t>
            </w:r>
          </w:p>
        </w:tc>
        <w:tc>
          <w:tcPr>
            <w:tcW w:w="710" w:type="dxa"/>
            <w:tcBorders>
              <w:top w:val="single" w:sz="8" w:space="0" w:color="ADADAD"/>
              <w:left w:val="single" w:sz="8" w:space="0" w:color="DFDFE0"/>
              <w:bottom w:val="single" w:sz="8" w:space="0" w:color="ADADAD"/>
              <w:right w:val="single" w:sz="8" w:space="0" w:color="DFDFE0"/>
            </w:tcBorders>
          </w:tcPr>
          <w:p w14:paraId="295D3D71" w14:textId="77777777" w:rsidR="002453D1" w:rsidRDefault="0072685C">
            <w:pPr>
              <w:spacing w:after="0" w:line="259" w:lineRule="auto"/>
              <w:ind w:left="130" w:right="0" w:firstLine="0"/>
              <w:jc w:val="left"/>
            </w:pPr>
            <w:r>
              <w:rPr>
                <w:rFonts w:ascii="Arial" w:eastAsia="Arial" w:hAnsi="Arial" w:cs="Arial"/>
                <w:color w:val="000104"/>
                <w:sz w:val="18"/>
              </w:rPr>
              <w:t xml:space="preserve">35.4% </w:t>
            </w:r>
          </w:p>
        </w:tc>
        <w:tc>
          <w:tcPr>
            <w:tcW w:w="710" w:type="dxa"/>
            <w:tcBorders>
              <w:top w:val="single" w:sz="8" w:space="0" w:color="ADADAD"/>
              <w:left w:val="single" w:sz="8" w:space="0" w:color="DFDFE0"/>
              <w:bottom w:val="single" w:sz="8" w:space="0" w:color="ADADAD"/>
              <w:right w:val="single" w:sz="8" w:space="0" w:color="DFDFE0"/>
            </w:tcBorders>
          </w:tcPr>
          <w:p w14:paraId="790AE18D" w14:textId="77777777" w:rsidR="002453D1" w:rsidRDefault="0072685C">
            <w:pPr>
              <w:spacing w:after="0" w:line="259" w:lineRule="auto"/>
              <w:ind w:left="0" w:right="10" w:firstLine="0"/>
              <w:jc w:val="right"/>
            </w:pPr>
            <w:r>
              <w:rPr>
                <w:rFonts w:ascii="Arial" w:eastAsia="Arial" w:hAnsi="Arial" w:cs="Arial"/>
                <w:color w:val="000104"/>
                <w:sz w:val="18"/>
              </w:rPr>
              <w:t>5.07</w:t>
            </w:r>
          </w:p>
        </w:tc>
        <w:tc>
          <w:tcPr>
            <w:tcW w:w="920" w:type="dxa"/>
            <w:tcBorders>
              <w:top w:val="single" w:sz="8" w:space="0" w:color="ADADAD"/>
              <w:left w:val="single" w:sz="8" w:space="0" w:color="DFDFE0"/>
              <w:bottom w:val="single" w:sz="8" w:space="0" w:color="ADADAD"/>
              <w:right w:val="nil"/>
            </w:tcBorders>
          </w:tcPr>
          <w:p w14:paraId="317BE5B2" w14:textId="77777777" w:rsidR="002453D1" w:rsidRDefault="0072685C">
            <w:pPr>
              <w:spacing w:after="0" w:line="259" w:lineRule="auto"/>
              <w:ind w:left="0" w:right="0" w:firstLine="0"/>
              <w:jc w:val="right"/>
            </w:pPr>
            <w:r>
              <w:rPr>
                <w:rFonts w:ascii="Arial" w:eastAsia="Arial" w:hAnsi="Arial" w:cs="Arial"/>
                <w:color w:val="000104"/>
                <w:sz w:val="18"/>
              </w:rPr>
              <w:t>0.826</w:t>
            </w:r>
          </w:p>
        </w:tc>
      </w:tr>
      <w:tr w:rsidR="002453D1" w14:paraId="2F4B6D89" w14:textId="77777777">
        <w:trPr>
          <w:trHeight w:val="530"/>
        </w:trPr>
        <w:tc>
          <w:tcPr>
            <w:tcW w:w="3549" w:type="dxa"/>
            <w:tcBorders>
              <w:top w:val="single" w:sz="8" w:space="0" w:color="ADADAD"/>
              <w:left w:val="nil"/>
              <w:bottom w:val="single" w:sz="8" w:space="0" w:color="ADADAD"/>
              <w:right w:val="nil"/>
            </w:tcBorders>
            <w:shd w:val="clear" w:color="auto" w:fill="DFDFE0"/>
          </w:tcPr>
          <w:p w14:paraId="004DC8DB" w14:textId="77777777" w:rsidR="002453D1" w:rsidRDefault="0072685C">
            <w:pPr>
              <w:spacing w:after="0" w:line="259" w:lineRule="auto"/>
              <w:ind w:left="0" w:right="0" w:firstLine="0"/>
              <w:jc w:val="left"/>
            </w:pPr>
            <w:r>
              <w:rPr>
                <w:sz w:val="22"/>
              </w:rPr>
              <w:t>The working environment is conducive for career development.</w:t>
            </w:r>
            <w:r>
              <w:rPr>
                <w:rFonts w:ascii="Arial" w:eastAsia="Arial" w:hAnsi="Arial" w:cs="Arial"/>
                <w:color w:val="25495F"/>
                <w:sz w:val="20"/>
              </w:rPr>
              <w:t xml:space="preserve"> </w:t>
            </w:r>
          </w:p>
        </w:tc>
        <w:tc>
          <w:tcPr>
            <w:tcW w:w="563" w:type="dxa"/>
            <w:tcBorders>
              <w:top w:val="single" w:sz="8" w:space="0" w:color="ADADAD"/>
              <w:left w:val="nil"/>
              <w:bottom w:val="single" w:sz="8" w:space="0" w:color="ADADAD"/>
              <w:right w:val="single" w:sz="8" w:space="0" w:color="DFDFE0"/>
            </w:tcBorders>
          </w:tcPr>
          <w:p w14:paraId="431F1F66" w14:textId="77777777" w:rsidR="002453D1" w:rsidRDefault="0072685C">
            <w:pPr>
              <w:spacing w:after="0" w:line="259" w:lineRule="auto"/>
              <w:ind w:left="82" w:right="0" w:firstLine="0"/>
            </w:pPr>
            <w:r>
              <w:rPr>
                <w:rFonts w:ascii="Arial" w:eastAsia="Arial" w:hAnsi="Arial" w:cs="Arial"/>
                <w:color w:val="000104"/>
                <w:sz w:val="18"/>
              </w:rPr>
              <w:t xml:space="preserve">0.4% </w:t>
            </w:r>
          </w:p>
        </w:tc>
        <w:tc>
          <w:tcPr>
            <w:tcW w:w="565" w:type="dxa"/>
            <w:tcBorders>
              <w:top w:val="single" w:sz="8" w:space="0" w:color="ADADAD"/>
              <w:left w:val="single" w:sz="8" w:space="0" w:color="DFDFE0"/>
              <w:bottom w:val="single" w:sz="8" w:space="0" w:color="ADADAD"/>
              <w:right w:val="single" w:sz="8" w:space="0" w:color="DFDFE0"/>
            </w:tcBorders>
          </w:tcPr>
          <w:p w14:paraId="1C045B7C" w14:textId="77777777" w:rsidR="002453D1" w:rsidRDefault="0072685C">
            <w:pPr>
              <w:spacing w:after="0" w:line="259" w:lineRule="auto"/>
              <w:ind w:left="85" w:right="0" w:firstLine="0"/>
            </w:pPr>
            <w:r>
              <w:rPr>
                <w:rFonts w:ascii="Arial" w:eastAsia="Arial" w:hAnsi="Arial" w:cs="Arial"/>
                <w:color w:val="000104"/>
                <w:sz w:val="18"/>
              </w:rPr>
              <w:t xml:space="preserve">0.4% </w:t>
            </w:r>
          </w:p>
        </w:tc>
        <w:tc>
          <w:tcPr>
            <w:tcW w:w="570" w:type="dxa"/>
            <w:tcBorders>
              <w:top w:val="single" w:sz="8" w:space="0" w:color="ADADAD"/>
              <w:left w:val="single" w:sz="8" w:space="0" w:color="DFDFE0"/>
              <w:bottom w:val="single" w:sz="8" w:space="0" w:color="ADADAD"/>
              <w:right w:val="single" w:sz="8" w:space="0" w:color="DFDFE0"/>
            </w:tcBorders>
          </w:tcPr>
          <w:p w14:paraId="6E365439" w14:textId="77777777" w:rsidR="002453D1" w:rsidRDefault="0072685C">
            <w:pPr>
              <w:spacing w:after="0" w:line="259" w:lineRule="auto"/>
              <w:ind w:left="85" w:right="0" w:firstLine="0"/>
            </w:pPr>
            <w:r>
              <w:rPr>
                <w:rFonts w:ascii="Arial" w:eastAsia="Arial" w:hAnsi="Arial" w:cs="Arial"/>
                <w:color w:val="000104"/>
                <w:sz w:val="18"/>
              </w:rPr>
              <w:t xml:space="preserve">0.0% </w:t>
            </w:r>
          </w:p>
        </w:tc>
        <w:tc>
          <w:tcPr>
            <w:tcW w:w="710" w:type="dxa"/>
            <w:tcBorders>
              <w:top w:val="single" w:sz="8" w:space="0" w:color="ADADAD"/>
              <w:left w:val="single" w:sz="8" w:space="0" w:color="DFDFE0"/>
              <w:bottom w:val="single" w:sz="8" w:space="0" w:color="ADADAD"/>
              <w:right w:val="single" w:sz="8" w:space="0" w:color="DFDFE0"/>
            </w:tcBorders>
          </w:tcPr>
          <w:p w14:paraId="354A070B" w14:textId="77777777" w:rsidR="002453D1" w:rsidRDefault="0072685C">
            <w:pPr>
              <w:spacing w:after="0" w:line="259" w:lineRule="auto"/>
              <w:ind w:left="130" w:right="0" w:firstLine="0"/>
              <w:jc w:val="left"/>
            </w:pPr>
            <w:r>
              <w:rPr>
                <w:rFonts w:ascii="Arial" w:eastAsia="Arial" w:hAnsi="Arial" w:cs="Arial"/>
                <w:color w:val="000104"/>
                <w:sz w:val="18"/>
              </w:rPr>
              <w:t xml:space="preserve">29.4% </w:t>
            </w:r>
          </w:p>
        </w:tc>
        <w:tc>
          <w:tcPr>
            <w:tcW w:w="706" w:type="dxa"/>
            <w:tcBorders>
              <w:top w:val="single" w:sz="8" w:space="0" w:color="ADADAD"/>
              <w:left w:val="single" w:sz="8" w:space="0" w:color="DFDFE0"/>
              <w:bottom w:val="single" w:sz="8" w:space="0" w:color="ADADAD"/>
              <w:right w:val="single" w:sz="8" w:space="0" w:color="DFDFE0"/>
            </w:tcBorders>
          </w:tcPr>
          <w:p w14:paraId="73FCFFE5" w14:textId="77777777" w:rsidR="002453D1" w:rsidRDefault="0072685C">
            <w:pPr>
              <w:spacing w:after="0" w:line="259" w:lineRule="auto"/>
              <w:ind w:left="130" w:right="0" w:firstLine="0"/>
              <w:jc w:val="left"/>
            </w:pPr>
            <w:r>
              <w:rPr>
                <w:rFonts w:ascii="Arial" w:eastAsia="Arial" w:hAnsi="Arial" w:cs="Arial"/>
                <w:color w:val="000104"/>
                <w:sz w:val="18"/>
              </w:rPr>
              <w:t xml:space="preserve">50.4% </w:t>
            </w:r>
          </w:p>
        </w:tc>
        <w:tc>
          <w:tcPr>
            <w:tcW w:w="710" w:type="dxa"/>
            <w:tcBorders>
              <w:top w:val="single" w:sz="8" w:space="0" w:color="ADADAD"/>
              <w:left w:val="single" w:sz="8" w:space="0" w:color="DFDFE0"/>
              <w:bottom w:val="single" w:sz="8" w:space="0" w:color="ADADAD"/>
              <w:right w:val="single" w:sz="8" w:space="0" w:color="DFDFE0"/>
            </w:tcBorders>
          </w:tcPr>
          <w:p w14:paraId="4BF1D84C" w14:textId="77777777" w:rsidR="002453D1" w:rsidRDefault="0072685C">
            <w:pPr>
              <w:spacing w:after="0" w:line="259" w:lineRule="auto"/>
              <w:ind w:left="130" w:right="0" w:firstLine="0"/>
              <w:jc w:val="left"/>
            </w:pPr>
            <w:r>
              <w:rPr>
                <w:rFonts w:ascii="Arial" w:eastAsia="Arial" w:hAnsi="Arial" w:cs="Arial"/>
                <w:color w:val="000104"/>
                <w:sz w:val="18"/>
              </w:rPr>
              <w:t xml:space="preserve">19.5% </w:t>
            </w:r>
          </w:p>
        </w:tc>
        <w:tc>
          <w:tcPr>
            <w:tcW w:w="710" w:type="dxa"/>
            <w:tcBorders>
              <w:top w:val="single" w:sz="8" w:space="0" w:color="ADADAD"/>
              <w:left w:val="single" w:sz="8" w:space="0" w:color="DFDFE0"/>
              <w:bottom w:val="single" w:sz="8" w:space="0" w:color="ADADAD"/>
              <w:right w:val="single" w:sz="8" w:space="0" w:color="DFDFE0"/>
            </w:tcBorders>
          </w:tcPr>
          <w:p w14:paraId="1803A8DD" w14:textId="77777777" w:rsidR="002453D1" w:rsidRDefault="0072685C">
            <w:pPr>
              <w:spacing w:after="0" w:line="259" w:lineRule="auto"/>
              <w:ind w:left="0" w:right="10" w:firstLine="0"/>
              <w:jc w:val="right"/>
            </w:pPr>
            <w:r>
              <w:rPr>
                <w:rFonts w:ascii="Arial" w:eastAsia="Arial" w:hAnsi="Arial" w:cs="Arial"/>
                <w:color w:val="000104"/>
                <w:sz w:val="18"/>
              </w:rPr>
              <w:t>4.87</w:t>
            </w:r>
          </w:p>
        </w:tc>
        <w:tc>
          <w:tcPr>
            <w:tcW w:w="920" w:type="dxa"/>
            <w:tcBorders>
              <w:top w:val="single" w:sz="8" w:space="0" w:color="ADADAD"/>
              <w:left w:val="single" w:sz="8" w:space="0" w:color="DFDFE0"/>
              <w:bottom w:val="single" w:sz="8" w:space="0" w:color="ADADAD"/>
              <w:right w:val="nil"/>
            </w:tcBorders>
          </w:tcPr>
          <w:p w14:paraId="5F71E42D" w14:textId="77777777" w:rsidR="002453D1" w:rsidRDefault="0072685C">
            <w:pPr>
              <w:spacing w:after="0" w:line="259" w:lineRule="auto"/>
              <w:ind w:left="0" w:right="0" w:firstLine="0"/>
              <w:jc w:val="right"/>
            </w:pPr>
            <w:r>
              <w:rPr>
                <w:rFonts w:ascii="Arial" w:eastAsia="Arial" w:hAnsi="Arial" w:cs="Arial"/>
                <w:color w:val="000104"/>
                <w:sz w:val="18"/>
              </w:rPr>
              <w:t>0.755</w:t>
            </w:r>
          </w:p>
        </w:tc>
      </w:tr>
      <w:tr w:rsidR="002453D1" w14:paraId="7370298E" w14:textId="77777777">
        <w:trPr>
          <w:trHeight w:val="525"/>
        </w:trPr>
        <w:tc>
          <w:tcPr>
            <w:tcW w:w="3549" w:type="dxa"/>
            <w:tcBorders>
              <w:top w:val="single" w:sz="8" w:space="0" w:color="ADADAD"/>
              <w:left w:val="nil"/>
              <w:bottom w:val="single" w:sz="8" w:space="0" w:color="ADADAD"/>
              <w:right w:val="nil"/>
            </w:tcBorders>
            <w:shd w:val="clear" w:color="auto" w:fill="DFDFE0"/>
          </w:tcPr>
          <w:p w14:paraId="7BB5FCC7" w14:textId="77777777" w:rsidR="002453D1" w:rsidRDefault="0072685C">
            <w:pPr>
              <w:spacing w:after="0" w:line="259" w:lineRule="auto"/>
              <w:ind w:left="0" w:right="0" w:firstLine="0"/>
              <w:jc w:val="left"/>
            </w:pPr>
            <w:r>
              <w:rPr>
                <w:sz w:val="22"/>
              </w:rPr>
              <w:t>The working environment in this organization is stressful.</w:t>
            </w:r>
            <w:r>
              <w:rPr>
                <w:rFonts w:ascii="Arial" w:eastAsia="Arial" w:hAnsi="Arial" w:cs="Arial"/>
                <w:color w:val="25495F"/>
                <w:sz w:val="20"/>
              </w:rPr>
              <w:t xml:space="preserve"> </w:t>
            </w:r>
          </w:p>
        </w:tc>
        <w:tc>
          <w:tcPr>
            <w:tcW w:w="563" w:type="dxa"/>
            <w:tcBorders>
              <w:top w:val="single" w:sz="8" w:space="0" w:color="ADADAD"/>
              <w:left w:val="nil"/>
              <w:bottom w:val="single" w:sz="8" w:space="0" w:color="ADADAD"/>
              <w:right w:val="single" w:sz="8" w:space="0" w:color="DFDFE0"/>
            </w:tcBorders>
          </w:tcPr>
          <w:p w14:paraId="0FAF6099" w14:textId="77777777" w:rsidR="002453D1" w:rsidRDefault="0072685C">
            <w:pPr>
              <w:spacing w:after="0" w:line="259" w:lineRule="auto"/>
              <w:ind w:left="82" w:right="0" w:firstLine="0"/>
            </w:pPr>
            <w:r>
              <w:rPr>
                <w:rFonts w:ascii="Arial" w:eastAsia="Arial" w:hAnsi="Arial" w:cs="Arial"/>
                <w:color w:val="000104"/>
                <w:sz w:val="18"/>
              </w:rPr>
              <w:t xml:space="preserve">0.4% </w:t>
            </w:r>
          </w:p>
        </w:tc>
        <w:tc>
          <w:tcPr>
            <w:tcW w:w="565" w:type="dxa"/>
            <w:tcBorders>
              <w:top w:val="single" w:sz="8" w:space="0" w:color="ADADAD"/>
              <w:left w:val="single" w:sz="8" w:space="0" w:color="DFDFE0"/>
              <w:bottom w:val="single" w:sz="8" w:space="0" w:color="ADADAD"/>
              <w:right w:val="single" w:sz="8" w:space="0" w:color="DFDFE0"/>
            </w:tcBorders>
          </w:tcPr>
          <w:p w14:paraId="56197C43" w14:textId="77777777" w:rsidR="002453D1" w:rsidRDefault="0072685C">
            <w:pPr>
              <w:spacing w:after="0" w:line="259" w:lineRule="auto"/>
              <w:ind w:left="85" w:right="0" w:firstLine="0"/>
            </w:pPr>
            <w:r>
              <w:rPr>
                <w:rFonts w:ascii="Arial" w:eastAsia="Arial" w:hAnsi="Arial" w:cs="Arial"/>
                <w:color w:val="000104"/>
                <w:sz w:val="18"/>
              </w:rPr>
              <w:t xml:space="preserve">0.4% </w:t>
            </w:r>
          </w:p>
        </w:tc>
        <w:tc>
          <w:tcPr>
            <w:tcW w:w="570" w:type="dxa"/>
            <w:tcBorders>
              <w:top w:val="single" w:sz="8" w:space="0" w:color="ADADAD"/>
              <w:left w:val="single" w:sz="8" w:space="0" w:color="DFDFE0"/>
              <w:bottom w:val="single" w:sz="8" w:space="0" w:color="ADADAD"/>
              <w:right w:val="single" w:sz="8" w:space="0" w:color="DFDFE0"/>
            </w:tcBorders>
          </w:tcPr>
          <w:p w14:paraId="2AC0F666" w14:textId="77777777" w:rsidR="002453D1" w:rsidRDefault="0072685C">
            <w:pPr>
              <w:spacing w:after="0" w:line="259" w:lineRule="auto"/>
              <w:ind w:left="85" w:right="0" w:firstLine="0"/>
            </w:pPr>
            <w:r>
              <w:rPr>
                <w:rFonts w:ascii="Arial" w:eastAsia="Arial" w:hAnsi="Arial" w:cs="Arial"/>
                <w:color w:val="000104"/>
                <w:sz w:val="18"/>
              </w:rPr>
              <w:t xml:space="preserve">1.1% </w:t>
            </w:r>
          </w:p>
        </w:tc>
        <w:tc>
          <w:tcPr>
            <w:tcW w:w="710" w:type="dxa"/>
            <w:tcBorders>
              <w:top w:val="single" w:sz="8" w:space="0" w:color="ADADAD"/>
              <w:left w:val="single" w:sz="8" w:space="0" w:color="DFDFE0"/>
              <w:bottom w:val="single" w:sz="8" w:space="0" w:color="ADADAD"/>
              <w:right w:val="single" w:sz="8" w:space="0" w:color="DFDFE0"/>
            </w:tcBorders>
          </w:tcPr>
          <w:p w14:paraId="47B97BA6" w14:textId="77777777" w:rsidR="002453D1" w:rsidRDefault="0072685C">
            <w:pPr>
              <w:spacing w:after="0" w:line="259" w:lineRule="auto"/>
              <w:ind w:left="130" w:right="0" w:firstLine="0"/>
              <w:jc w:val="left"/>
            </w:pPr>
            <w:r>
              <w:rPr>
                <w:rFonts w:ascii="Arial" w:eastAsia="Arial" w:hAnsi="Arial" w:cs="Arial"/>
                <w:color w:val="000104"/>
                <w:sz w:val="18"/>
              </w:rPr>
              <w:t xml:space="preserve">17.9% </w:t>
            </w:r>
          </w:p>
        </w:tc>
        <w:tc>
          <w:tcPr>
            <w:tcW w:w="706" w:type="dxa"/>
            <w:tcBorders>
              <w:top w:val="single" w:sz="8" w:space="0" w:color="ADADAD"/>
              <w:left w:val="single" w:sz="8" w:space="0" w:color="DFDFE0"/>
              <w:bottom w:val="single" w:sz="8" w:space="0" w:color="ADADAD"/>
              <w:right w:val="single" w:sz="8" w:space="0" w:color="DFDFE0"/>
            </w:tcBorders>
          </w:tcPr>
          <w:p w14:paraId="31C96BEB" w14:textId="77777777" w:rsidR="002453D1" w:rsidRDefault="0072685C">
            <w:pPr>
              <w:spacing w:after="0" w:line="259" w:lineRule="auto"/>
              <w:ind w:left="130" w:right="0" w:firstLine="0"/>
              <w:jc w:val="left"/>
            </w:pPr>
            <w:r>
              <w:rPr>
                <w:rFonts w:ascii="Arial" w:eastAsia="Arial" w:hAnsi="Arial" w:cs="Arial"/>
                <w:color w:val="000104"/>
                <w:sz w:val="18"/>
              </w:rPr>
              <w:t xml:space="preserve">40.1% </w:t>
            </w:r>
          </w:p>
        </w:tc>
        <w:tc>
          <w:tcPr>
            <w:tcW w:w="710" w:type="dxa"/>
            <w:tcBorders>
              <w:top w:val="single" w:sz="8" w:space="0" w:color="ADADAD"/>
              <w:left w:val="single" w:sz="8" w:space="0" w:color="DFDFE0"/>
              <w:bottom w:val="single" w:sz="8" w:space="0" w:color="ADADAD"/>
              <w:right w:val="single" w:sz="8" w:space="0" w:color="DFDFE0"/>
            </w:tcBorders>
          </w:tcPr>
          <w:p w14:paraId="173DDD55" w14:textId="77777777" w:rsidR="002453D1" w:rsidRDefault="0072685C">
            <w:pPr>
              <w:spacing w:after="0" w:line="259" w:lineRule="auto"/>
              <w:ind w:left="130" w:right="0" w:firstLine="0"/>
              <w:jc w:val="left"/>
            </w:pPr>
            <w:r>
              <w:rPr>
                <w:rFonts w:ascii="Arial" w:eastAsia="Arial" w:hAnsi="Arial" w:cs="Arial"/>
                <w:color w:val="000104"/>
                <w:sz w:val="18"/>
              </w:rPr>
              <w:t xml:space="preserve">40.1% </w:t>
            </w:r>
          </w:p>
        </w:tc>
        <w:tc>
          <w:tcPr>
            <w:tcW w:w="710" w:type="dxa"/>
            <w:tcBorders>
              <w:top w:val="single" w:sz="8" w:space="0" w:color="ADADAD"/>
              <w:left w:val="single" w:sz="8" w:space="0" w:color="DFDFE0"/>
              <w:bottom w:val="single" w:sz="8" w:space="0" w:color="ADADAD"/>
              <w:right w:val="single" w:sz="8" w:space="0" w:color="DFDFE0"/>
            </w:tcBorders>
          </w:tcPr>
          <w:p w14:paraId="3B60B9E1" w14:textId="77777777" w:rsidR="002453D1" w:rsidRDefault="0072685C">
            <w:pPr>
              <w:spacing w:after="0" w:line="259" w:lineRule="auto"/>
              <w:ind w:left="0" w:right="10" w:firstLine="0"/>
              <w:jc w:val="right"/>
            </w:pPr>
            <w:r>
              <w:rPr>
                <w:rFonts w:ascii="Arial" w:eastAsia="Arial" w:hAnsi="Arial" w:cs="Arial"/>
                <w:color w:val="000104"/>
                <w:sz w:val="18"/>
              </w:rPr>
              <w:t>5.17</w:t>
            </w:r>
          </w:p>
        </w:tc>
        <w:tc>
          <w:tcPr>
            <w:tcW w:w="920" w:type="dxa"/>
            <w:tcBorders>
              <w:top w:val="single" w:sz="8" w:space="0" w:color="ADADAD"/>
              <w:left w:val="single" w:sz="8" w:space="0" w:color="DFDFE0"/>
              <w:bottom w:val="single" w:sz="8" w:space="0" w:color="ADADAD"/>
              <w:right w:val="nil"/>
            </w:tcBorders>
          </w:tcPr>
          <w:p w14:paraId="08C7C8D4" w14:textId="77777777" w:rsidR="002453D1" w:rsidRDefault="0072685C">
            <w:pPr>
              <w:spacing w:after="0" w:line="259" w:lineRule="auto"/>
              <w:ind w:left="0" w:right="0" w:firstLine="0"/>
              <w:jc w:val="right"/>
            </w:pPr>
            <w:r>
              <w:rPr>
                <w:rFonts w:ascii="Arial" w:eastAsia="Arial" w:hAnsi="Arial" w:cs="Arial"/>
                <w:color w:val="000104"/>
                <w:sz w:val="18"/>
              </w:rPr>
              <w:t>0.833</w:t>
            </w:r>
          </w:p>
        </w:tc>
      </w:tr>
      <w:tr w:rsidR="002453D1" w14:paraId="695072F6" w14:textId="77777777">
        <w:trPr>
          <w:trHeight w:val="468"/>
        </w:trPr>
        <w:tc>
          <w:tcPr>
            <w:tcW w:w="3549" w:type="dxa"/>
            <w:tcBorders>
              <w:top w:val="single" w:sz="8" w:space="0" w:color="ADADAD"/>
              <w:left w:val="nil"/>
              <w:bottom w:val="single" w:sz="8" w:space="0" w:color="ADADAD"/>
              <w:right w:val="nil"/>
            </w:tcBorders>
            <w:shd w:val="clear" w:color="auto" w:fill="DFDFE0"/>
          </w:tcPr>
          <w:p w14:paraId="30F723CC" w14:textId="77777777" w:rsidR="002453D1" w:rsidRDefault="0072685C">
            <w:pPr>
              <w:spacing w:after="0" w:line="259" w:lineRule="auto"/>
              <w:ind w:left="60" w:right="0" w:firstLine="0"/>
              <w:jc w:val="left"/>
            </w:pPr>
            <w:r>
              <w:rPr>
                <w:b/>
                <w:sz w:val="22"/>
              </w:rPr>
              <w:t>Average</w:t>
            </w:r>
            <w:r>
              <w:rPr>
                <w:rFonts w:ascii="Arial" w:eastAsia="Arial" w:hAnsi="Arial" w:cs="Arial"/>
                <w:color w:val="25495F"/>
                <w:sz w:val="18"/>
              </w:rPr>
              <w:t xml:space="preserve"> </w:t>
            </w:r>
          </w:p>
        </w:tc>
        <w:tc>
          <w:tcPr>
            <w:tcW w:w="563" w:type="dxa"/>
            <w:tcBorders>
              <w:top w:val="single" w:sz="8" w:space="0" w:color="ADADAD"/>
              <w:left w:val="nil"/>
              <w:bottom w:val="single" w:sz="8" w:space="0" w:color="ADADAD"/>
              <w:right w:val="single" w:sz="8" w:space="0" w:color="DFDFE0"/>
            </w:tcBorders>
            <w:vAlign w:val="center"/>
          </w:tcPr>
          <w:p w14:paraId="142522A7" w14:textId="77777777" w:rsidR="002453D1" w:rsidRDefault="0072685C">
            <w:pPr>
              <w:spacing w:after="0" w:line="259" w:lineRule="auto"/>
              <w:ind w:left="43" w:right="0" w:firstLine="0"/>
              <w:jc w:val="center"/>
            </w:pPr>
            <w:r>
              <w:rPr>
                <w:rFonts w:ascii="Arial" w:eastAsia="Arial" w:hAnsi="Arial" w:cs="Arial"/>
                <w:color w:val="000104"/>
                <w:sz w:val="18"/>
              </w:rPr>
              <w:t xml:space="preserve"> </w:t>
            </w:r>
          </w:p>
        </w:tc>
        <w:tc>
          <w:tcPr>
            <w:tcW w:w="565" w:type="dxa"/>
            <w:tcBorders>
              <w:top w:val="single" w:sz="8" w:space="0" w:color="ADADAD"/>
              <w:left w:val="single" w:sz="8" w:space="0" w:color="DFDFE0"/>
              <w:bottom w:val="single" w:sz="8" w:space="0" w:color="ADADAD"/>
              <w:right w:val="single" w:sz="8" w:space="0" w:color="DFDFE0"/>
            </w:tcBorders>
            <w:vAlign w:val="center"/>
          </w:tcPr>
          <w:p w14:paraId="6FAF1677" w14:textId="77777777" w:rsidR="002453D1" w:rsidRDefault="0072685C">
            <w:pPr>
              <w:spacing w:after="0" w:line="259" w:lineRule="auto"/>
              <w:ind w:left="45" w:right="0" w:firstLine="0"/>
              <w:jc w:val="center"/>
            </w:pPr>
            <w:r>
              <w:rPr>
                <w:rFonts w:ascii="Arial" w:eastAsia="Arial" w:hAnsi="Arial" w:cs="Arial"/>
                <w:color w:val="000104"/>
                <w:sz w:val="18"/>
              </w:rPr>
              <w:t xml:space="preserve"> </w:t>
            </w:r>
          </w:p>
        </w:tc>
        <w:tc>
          <w:tcPr>
            <w:tcW w:w="570" w:type="dxa"/>
            <w:tcBorders>
              <w:top w:val="single" w:sz="8" w:space="0" w:color="ADADAD"/>
              <w:left w:val="single" w:sz="8" w:space="0" w:color="DFDFE0"/>
              <w:bottom w:val="single" w:sz="8" w:space="0" w:color="ADADAD"/>
              <w:right w:val="single" w:sz="8" w:space="0" w:color="DFDFE0"/>
            </w:tcBorders>
            <w:vAlign w:val="center"/>
          </w:tcPr>
          <w:p w14:paraId="2AFDBD1B" w14:textId="77777777" w:rsidR="002453D1" w:rsidRDefault="0072685C">
            <w:pPr>
              <w:spacing w:after="0" w:line="259" w:lineRule="auto"/>
              <w:ind w:left="40" w:right="0" w:firstLine="0"/>
              <w:jc w:val="center"/>
            </w:pPr>
            <w:r>
              <w:rPr>
                <w:rFonts w:ascii="Arial" w:eastAsia="Arial" w:hAnsi="Arial" w:cs="Arial"/>
                <w:color w:val="000104"/>
                <w:sz w:val="18"/>
              </w:rPr>
              <w:t xml:space="preserve"> </w:t>
            </w:r>
          </w:p>
        </w:tc>
        <w:tc>
          <w:tcPr>
            <w:tcW w:w="710" w:type="dxa"/>
            <w:tcBorders>
              <w:top w:val="single" w:sz="8" w:space="0" w:color="ADADAD"/>
              <w:left w:val="single" w:sz="8" w:space="0" w:color="DFDFE0"/>
              <w:bottom w:val="single" w:sz="8" w:space="0" w:color="ADADAD"/>
              <w:right w:val="single" w:sz="8" w:space="0" w:color="DFDFE0"/>
            </w:tcBorders>
            <w:vAlign w:val="center"/>
          </w:tcPr>
          <w:p w14:paraId="634C819C" w14:textId="77777777" w:rsidR="002453D1" w:rsidRDefault="0072685C">
            <w:pPr>
              <w:spacing w:after="0" w:line="259" w:lineRule="auto"/>
              <w:ind w:left="50" w:right="0" w:firstLine="0"/>
              <w:jc w:val="center"/>
            </w:pPr>
            <w:r>
              <w:rPr>
                <w:rFonts w:ascii="Arial" w:eastAsia="Arial" w:hAnsi="Arial" w:cs="Arial"/>
                <w:color w:val="000104"/>
                <w:sz w:val="18"/>
              </w:rPr>
              <w:t xml:space="preserve"> </w:t>
            </w:r>
          </w:p>
        </w:tc>
        <w:tc>
          <w:tcPr>
            <w:tcW w:w="706" w:type="dxa"/>
            <w:tcBorders>
              <w:top w:val="single" w:sz="8" w:space="0" w:color="ADADAD"/>
              <w:left w:val="single" w:sz="8" w:space="0" w:color="DFDFE0"/>
              <w:bottom w:val="single" w:sz="8" w:space="0" w:color="ADADAD"/>
              <w:right w:val="single" w:sz="8" w:space="0" w:color="DFDFE0"/>
            </w:tcBorders>
          </w:tcPr>
          <w:p w14:paraId="09151E7C" w14:textId="77777777" w:rsidR="002453D1" w:rsidRDefault="0072685C">
            <w:pPr>
              <w:spacing w:after="0" w:line="259" w:lineRule="auto"/>
              <w:ind w:left="56" w:right="0" w:firstLine="0"/>
              <w:jc w:val="center"/>
            </w:pPr>
            <w:r>
              <w:rPr>
                <w:rFonts w:ascii="Arial" w:eastAsia="Arial" w:hAnsi="Arial" w:cs="Arial"/>
                <w:color w:val="000104"/>
                <w:sz w:val="18"/>
              </w:rPr>
              <w:t xml:space="preserve"> </w:t>
            </w:r>
          </w:p>
        </w:tc>
        <w:tc>
          <w:tcPr>
            <w:tcW w:w="710" w:type="dxa"/>
            <w:tcBorders>
              <w:top w:val="single" w:sz="8" w:space="0" w:color="ADADAD"/>
              <w:left w:val="single" w:sz="8" w:space="0" w:color="DFDFE0"/>
              <w:bottom w:val="single" w:sz="8" w:space="0" w:color="ADADAD"/>
              <w:right w:val="single" w:sz="8" w:space="0" w:color="DFDFE0"/>
            </w:tcBorders>
            <w:vAlign w:val="center"/>
          </w:tcPr>
          <w:p w14:paraId="0A3F223D" w14:textId="77777777" w:rsidR="002453D1" w:rsidRDefault="0072685C">
            <w:pPr>
              <w:spacing w:after="0" w:line="259" w:lineRule="auto"/>
              <w:ind w:left="49" w:right="0" w:firstLine="0"/>
              <w:jc w:val="center"/>
            </w:pPr>
            <w:r>
              <w:rPr>
                <w:rFonts w:ascii="Arial" w:eastAsia="Arial" w:hAnsi="Arial" w:cs="Arial"/>
                <w:color w:val="000104"/>
                <w:sz w:val="18"/>
              </w:rPr>
              <w:t xml:space="preserve"> </w:t>
            </w:r>
          </w:p>
        </w:tc>
        <w:tc>
          <w:tcPr>
            <w:tcW w:w="710" w:type="dxa"/>
            <w:tcBorders>
              <w:top w:val="single" w:sz="8" w:space="0" w:color="ADADAD"/>
              <w:left w:val="single" w:sz="8" w:space="0" w:color="DFDFE0"/>
              <w:bottom w:val="single" w:sz="8" w:space="0" w:color="ADADAD"/>
              <w:right w:val="single" w:sz="8" w:space="0" w:color="DFDFE0"/>
            </w:tcBorders>
          </w:tcPr>
          <w:p w14:paraId="33113190" w14:textId="77777777" w:rsidR="002453D1" w:rsidRDefault="0072685C">
            <w:pPr>
              <w:spacing w:after="0" w:line="259" w:lineRule="auto"/>
              <w:ind w:left="0" w:right="8" w:firstLine="0"/>
              <w:jc w:val="right"/>
            </w:pPr>
            <w:r>
              <w:rPr>
                <w:rFonts w:ascii="Calibri" w:eastAsia="Calibri" w:hAnsi="Calibri" w:cs="Calibri"/>
                <w:sz w:val="22"/>
              </w:rPr>
              <w:t>5.02</w:t>
            </w:r>
          </w:p>
        </w:tc>
        <w:tc>
          <w:tcPr>
            <w:tcW w:w="920" w:type="dxa"/>
            <w:tcBorders>
              <w:top w:val="single" w:sz="8" w:space="0" w:color="ADADAD"/>
              <w:left w:val="single" w:sz="8" w:space="0" w:color="DFDFE0"/>
              <w:bottom w:val="single" w:sz="8" w:space="0" w:color="ADADAD"/>
              <w:right w:val="nil"/>
            </w:tcBorders>
          </w:tcPr>
          <w:p w14:paraId="35A72C04" w14:textId="77777777" w:rsidR="002453D1" w:rsidRDefault="0072685C">
            <w:pPr>
              <w:tabs>
                <w:tab w:val="right" w:pos="920"/>
              </w:tabs>
              <w:spacing w:after="0" w:line="259" w:lineRule="auto"/>
              <w:ind w:left="-10" w:right="-1" w:firstLine="0"/>
              <w:jc w:val="left"/>
            </w:pPr>
            <w:r>
              <w:rPr>
                <w:rFonts w:ascii="Calibri" w:eastAsia="Calibri" w:hAnsi="Calibri" w:cs="Calibri"/>
                <w:sz w:val="22"/>
              </w:rPr>
              <w:t xml:space="preserve"> </w:t>
            </w:r>
            <w:r>
              <w:rPr>
                <w:rFonts w:ascii="Calibri" w:eastAsia="Calibri" w:hAnsi="Calibri" w:cs="Calibri"/>
                <w:sz w:val="22"/>
              </w:rPr>
              <w:tab/>
              <w:t>0.793</w:t>
            </w:r>
          </w:p>
        </w:tc>
      </w:tr>
    </w:tbl>
    <w:p w14:paraId="4E573B95" w14:textId="77777777" w:rsidR="002453D1" w:rsidRDefault="0072685C">
      <w:pPr>
        <w:spacing w:after="0" w:line="259" w:lineRule="auto"/>
        <w:ind w:left="0" w:right="0" w:firstLine="0"/>
        <w:jc w:val="left"/>
      </w:pPr>
      <w:r>
        <w:t xml:space="preserve"> </w:t>
      </w:r>
    </w:p>
    <w:p w14:paraId="03959268" w14:textId="77777777" w:rsidR="002453D1" w:rsidRDefault="0072685C">
      <w:pPr>
        <w:spacing w:after="4" w:line="267" w:lineRule="auto"/>
        <w:ind w:left="-5" w:right="1427"/>
      </w:pPr>
      <w:r>
        <w:rPr>
          <w:sz w:val="22"/>
        </w:rPr>
        <w:t xml:space="preserve">Table 4.2.2b shows the descriptive analysis of Work Environment. Six items were used to get the opinions of the respondent to address this issue. The table shows that 40.3% of the respondents strongly agreed that the environment in this organisation is conducive for work, 38.0% agreed, 20.5% partially agreed, 0.8% partially disagreed, 0.4% disagreed and, 0.0% of the respondents strongly disagreed. On average, the respondents agreed that the environment in this organisation is conducive for work with a mean </w:t>
      </w:r>
      <w:r>
        <w:rPr>
          <w:sz w:val="22"/>
        </w:rPr>
        <w:t>of 5.17 and a standard deviation of 0.804 which shows a high level of divergence from the mean. On whether the working environment inspires me to give my best 19.0% strongly agreed, 46.0% agreed, while 34.2% partially agreed, 0.4% partially disagreed, 0.4% disagreed, and 0.0% strongly disagreed. On average, the respondents agreed that the working environment inspires me to give my best with a mean of 4.83 and a standard deviation of 0.745, which indicates a high level of convergence around the mean. Also, r</w:t>
      </w:r>
      <w:r>
        <w:rPr>
          <w:sz w:val="22"/>
        </w:rPr>
        <w:t>egarding whether the working environment allows me to express myself, 35.4% of the respondents strongly agreed, 37.7% agreed and 26.2% partially agreed, 0.0% partially disagreed, 0.8% disagreed, and 0.0% strongly disagreed. On average, the respondents agreed the working environment allows me to express myself with a mean of 5.07 and a standard deviation of 0.826 showing a high level of convergence around the mean. Furthermore, regarding whether the working environment is conducive for career development, 19</w:t>
      </w:r>
      <w:r>
        <w:rPr>
          <w:sz w:val="22"/>
        </w:rPr>
        <w:t>.5% strongly agreed, 50.4% indicated agreed while 29.4% indicated partially agreed, 0.0% indicated partially disagree, 0.4% disagreed, and 0.4% strongly disagreed. On average, the respondents indicated that the working environment is conducive for career development. With a mean of 4.87 and a standard deviation of 0.755 showing a high level of convergence around the mean.</w:t>
      </w:r>
      <w:r>
        <w:rPr>
          <w:sz w:val="22"/>
        </w:rPr>
        <w:t xml:space="preserve"> </w:t>
      </w:r>
    </w:p>
    <w:p w14:paraId="1C1E5A01" w14:textId="77777777" w:rsidR="002453D1" w:rsidRDefault="0072685C">
      <w:pPr>
        <w:spacing w:after="4" w:line="267" w:lineRule="auto"/>
        <w:ind w:left="-5" w:right="1427"/>
      </w:pPr>
      <w:r>
        <w:rPr>
          <w:sz w:val="22"/>
        </w:rPr>
        <w:t>Last of all, on whether the working environment in this organization is stressful, 40.1% indicated strongly agreed, 40.1% indicated agreed, 17.9% partially agreed, 1.1% partially disagreed, 0.4% indicated disagreed, and 0.4% indicated disagreed with a mean of 5.17 and a standard deviation of 0.833 showing a high level of convergent to the mean.</w:t>
      </w:r>
      <w:r>
        <w:rPr>
          <w:sz w:val="22"/>
        </w:rPr>
        <w:t xml:space="preserve"> </w:t>
      </w:r>
    </w:p>
    <w:p w14:paraId="536F9102" w14:textId="77777777" w:rsidR="002453D1" w:rsidRDefault="0072685C">
      <w:pPr>
        <w:spacing w:after="4" w:line="267" w:lineRule="auto"/>
        <w:ind w:left="-5" w:right="1427"/>
      </w:pPr>
      <w:r>
        <w:rPr>
          <w:sz w:val="22"/>
        </w:rPr>
        <w:t>The grand mean of 5.02 shows that the majority of the respondents indicated agreed with regards to level of feedback in the firms. and the standard deviation of 0.793 shows a high level of convergence to the mean.</w:t>
      </w:r>
      <w:r>
        <w:rPr>
          <w:sz w:val="22"/>
        </w:rPr>
        <w:t xml:space="preserve"> </w:t>
      </w:r>
    </w:p>
    <w:p w14:paraId="7A1ADFDA" w14:textId="77777777" w:rsidR="002453D1" w:rsidRDefault="0072685C">
      <w:pPr>
        <w:spacing w:after="41" w:line="259" w:lineRule="auto"/>
        <w:ind w:left="0" w:right="0" w:firstLine="0"/>
        <w:jc w:val="left"/>
      </w:pPr>
      <w:r>
        <w:rPr>
          <w:sz w:val="22"/>
        </w:rPr>
        <w:lastRenderedPageBreak/>
        <w:t xml:space="preserve"> </w:t>
      </w:r>
    </w:p>
    <w:p w14:paraId="740A9E23" w14:textId="77777777" w:rsidR="002453D1" w:rsidRDefault="0072685C">
      <w:pPr>
        <w:pStyle w:val="Heading2"/>
        <w:spacing w:after="106" w:line="271" w:lineRule="auto"/>
        <w:ind w:left="-5" w:right="1093"/>
      </w:pPr>
      <w:r>
        <w:rPr>
          <w:sz w:val="22"/>
        </w:rPr>
        <w:t>Restatement of Research Hypothesis two</w:t>
      </w:r>
      <w:r>
        <w:rPr>
          <w:sz w:val="22"/>
        </w:rPr>
        <w:t xml:space="preserve"> </w:t>
      </w:r>
    </w:p>
    <w:p w14:paraId="56618CCA" w14:textId="77777777" w:rsidR="002453D1" w:rsidRDefault="0072685C">
      <w:pPr>
        <w:spacing w:after="120" w:line="389" w:lineRule="auto"/>
        <w:ind w:left="0" w:right="1227" w:firstLine="0"/>
        <w:jc w:val="left"/>
      </w:pPr>
      <w:r>
        <w:rPr>
          <w:b/>
          <w:sz w:val="22"/>
        </w:rPr>
        <w:t>H</w:t>
      </w:r>
      <w:r>
        <w:rPr>
          <w:b/>
          <w:sz w:val="22"/>
          <w:vertAlign w:val="subscript"/>
        </w:rPr>
        <w:t>0</w:t>
      </w:r>
      <w:r>
        <w:rPr>
          <w:b/>
          <w:sz w:val="22"/>
        </w:rPr>
        <w:t>2</w:t>
      </w:r>
      <w:r>
        <w:rPr>
          <w:sz w:val="22"/>
        </w:rPr>
        <w:t>: Employee Attitude</w:t>
      </w:r>
      <w:r>
        <w:rPr>
          <w:rFonts w:ascii="Calibri" w:eastAsia="Calibri" w:hAnsi="Calibri" w:cs="Calibri"/>
          <w:sz w:val="22"/>
        </w:rPr>
        <w:t xml:space="preserve"> has no significant effect on Work Environment of Cadbury Nigeria PLC, Ikeja in Lagos State</w:t>
      </w:r>
      <w:r>
        <w:rPr>
          <w:sz w:val="22"/>
        </w:rPr>
        <w:t xml:space="preserve"> </w:t>
      </w:r>
    </w:p>
    <w:p w14:paraId="776306C2" w14:textId="77777777" w:rsidR="002453D1" w:rsidRDefault="0072685C">
      <w:pPr>
        <w:spacing w:after="155" w:line="351" w:lineRule="auto"/>
        <w:ind w:left="-5" w:right="1427"/>
      </w:pPr>
      <w:r>
        <w:rPr>
          <w:sz w:val="22"/>
        </w:rPr>
        <w:t>In order to test the hypothesis, linear regression was utilized to determine the effect of Employee Attitude on Work Environment.  The regression results are presented in Table 4.2.1c</w:t>
      </w:r>
      <w:r>
        <w:rPr>
          <w:rFonts w:ascii="Calibri" w:eastAsia="Calibri" w:hAnsi="Calibri" w:cs="Calibri"/>
          <w:sz w:val="22"/>
        </w:rPr>
        <w:t xml:space="preserve"> </w:t>
      </w:r>
    </w:p>
    <w:p w14:paraId="2D073777" w14:textId="77777777" w:rsidR="002453D1" w:rsidRDefault="0072685C">
      <w:pPr>
        <w:spacing w:after="4" w:line="271" w:lineRule="auto"/>
        <w:ind w:left="-5" w:right="1093"/>
        <w:jc w:val="left"/>
      </w:pPr>
      <w:r>
        <w:rPr>
          <w:b/>
          <w:sz w:val="22"/>
        </w:rPr>
        <w:t xml:space="preserve">Table 4.2.2c: Summary of results of linear regression analysis for effects of Employee Attitude on Work Environment. </w:t>
      </w:r>
    </w:p>
    <w:p w14:paraId="08E794CB" w14:textId="77777777" w:rsidR="002453D1" w:rsidRDefault="0072685C">
      <w:pPr>
        <w:spacing w:after="0" w:line="259" w:lineRule="auto"/>
        <w:ind w:left="0" w:right="0" w:firstLine="0"/>
        <w:jc w:val="left"/>
      </w:pPr>
      <w:r>
        <w:rPr>
          <w:b/>
          <w:sz w:val="22"/>
        </w:rPr>
        <w:t xml:space="preserve"> </w:t>
      </w:r>
    </w:p>
    <w:tbl>
      <w:tblPr>
        <w:tblStyle w:val="TableGrid"/>
        <w:tblW w:w="10448" w:type="dxa"/>
        <w:tblInd w:w="-540" w:type="dxa"/>
        <w:tblCellMar>
          <w:top w:w="14" w:type="dxa"/>
          <w:left w:w="0" w:type="dxa"/>
          <w:bottom w:w="21" w:type="dxa"/>
          <w:right w:w="10" w:type="dxa"/>
        </w:tblCellMar>
        <w:tblLook w:val="04A0" w:firstRow="1" w:lastRow="0" w:firstColumn="1" w:lastColumn="0" w:noHBand="0" w:noVBand="1"/>
      </w:tblPr>
      <w:tblGrid>
        <w:gridCol w:w="2541"/>
        <w:gridCol w:w="1050"/>
        <w:gridCol w:w="905"/>
        <w:gridCol w:w="705"/>
        <w:gridCol w:w="645"/>
        <w:gridCol w:w="1205"/>
        <w:gridCol w:w="1060"/>
        <w:gridCol w:w="1052"/>
        <w:gridCol w:w="1285"/>
      </w:tblGrid>
      <w:tr w:rsidR="002453D1" w14:paraId="1583663E" w14:textId="77777777">
        <w:trPr>
          <w:trHeight w:val="285"/>
        </w:trPr>
        <w:tc>
          <w:tcPr>
            <w:tcW w:w="2541" w:type="dxa"/>
            <w:vMerge w:val="restart"/>
            <w:tcBorders>
              <w:top w:val="single" w:sz="4" w:space="0" w:color="000000"/>
              <w:left w:val="single" w:sz="4" w:space="0" w:color="000000"/>
              <w:bottom w:val="single" w:sz="4" w:space="0" w:color="000000"/>
              <w:right w:val="single" w:sz="4" w:space="0" w:color="000000"/>
            </w:tcBorders>
            <w:vAlign w:val="center"/>
          </w:tcPr>
          <w:p w14:paraId="3743EAF1" w14:textId="77777777" w:rsidR="002453D1" w:rsidRDefault="0072685C">
            <w:pPr>
              <w:spacing w:after="0" w:line="259" w:lineRule="auto"/>
              <w:ind w:left="11" w:right="0" w:firstLine="0"/>
              <w:jc w:val="center"/>
            </w:pPr>
            <w:r>
              <w:rPr>
                <w:b/>
                <w:color w:val="25495F"/>
                <w:sz w:val="22"/>
              </w:rPr>
              <w:t>Model</w:t>
            </w:r>
            <w:r>
              <w:rPr>
                <w:b/>
                <w:color w:val="000104"/>
                <w:sz w:val="22"/>
              </w:rPr>
              <w:t xml:space="preserve"> </w:t>
            </w:r>
          </w:p>
        </w:tc>
        <w:tc>
          <w:tcPr>
            <w:tcW w:w="1050" w:type="dxa"/>
            <w:tcBorders>
              <w:top w:val="single" w:sz="4" w:space="0" w:color="000000"/>
              <w:left w:val="single" w:sz="4" w:space="0" w:color="000000"/>
              <w:bottom w:val="single" w:sz="4" w:space="0" w:color="000000"/>
              <w:right w:val="nil"/>
            </w:tcBorders>
          </w:tcPr>
          <w:p w14:paraId="4398E60F" w14:textId="77777777" w:rsidR="002453D1" w:rsidRDefault="002453D1">
            <w:pPr>
              <w:spacing w:after="160" w:line="259" w:lineRule="auto"/>
              <w:ind w:left="0" w:right="0" w:firstLine="0"/>
              <w:jc w:val="left"/>
            </w:pPr>
          </w:p>
        </w:tc>
        <w:tc>
          <w:tcPr>
            <w:tcW w:w="5572" w:type="dxa"/>
            <w:gridSpan w:val="6"/>
            <w:tcBorders>
              <w:top w:val="single" w:sz="4" w:space="0" w:color="000000"/>
              <w:left w:val="nil"/>
              <w:bottom w:val="single" w:sz="4" w:space="0" w:color="000000"/>
              <w:right w:val="nil"/>
            </w:tcBorders>
          </w:tcPr>
          <w:p w14:paraId="5BBEA45D" w14:textId="77777777" w:rsidR="002453D1" w:rsidRDefault="0072685C">
            <w:pPr>
              <w:spacing w:after="0" w:line="259" w:lineRule="auto"/>
              <w:ind w:left="460" w:right="0" w:firstLine="0"/>
              <w:jc w:val="left"/>
            </w:pPr>
            <w:r>
              <w:rPr>
                <w:b/>
                <w:color w:val="000104"/>
                <w:sz w:val="22"/>
              </w:rPr>
              <w:t xml:space="preserve">Effects of </w:t>
            </w:r>
            <w:r>
              <w:rPr>
                <w:b/>
                <w:sz w:val="22"/>
              </w:rPr>
              <w:t>Employee Attitude on Work Environment</w:t>
            </w:r>
            <w:r>
              <w:rPr>
                <w:b/>
                <w:color w:val="000104"/>
                <w:sz w:val="22"/>
              </w:rPr>
              <w:t xml:space="preserve"> </w:t>
            </w:r>
          </w:p>
        </w:tc>
        <w:tc>
          <w:tcPr>
            <w:tcW w:w="1285" w:type="dxa"/>
            <w:tcBorders>
              <w:top w:val="single" w:sz="4" w:space="0" w:color="000000"/>
              <w:left w:val="nil"/>
              <w:bottom w:val="single" w:sz="4" w:space="0" w:color="000000"/>
              <w:right w:val="single" w:sz="4" w:space="0" w:color="000000"/>
            </w:tcBorders>
          </w:tcPr>
          <w:p w14:paraId="3BB47899" w14:textId="77777777" w:rsidR="002453D1" w:rsidRDefault="002453D1">
            <w:pPr>
              <w:spacing w:after="160" w:line="259" w:lineRule="auto"/>
              <w:ind w:left="0" w:right="0" w:firstLine="0"/>
              <w:jc w:val="left"/>
            </w:pPr>
          </w:p>
        </w:tc>
      </w:tr>
      <w:tr w:rsidR="002453D1" w14:paraId="098438D4" w14:textId="77777777">
        <w:trPr>
          <w:trHeight w:val="825"/>
        </w:trPr>
        <w:tc>
          <w:tcPr>
            <w:tcW w:w="0" w:type="auto"/>
            <w:vMerge/>
            <w:tcBorders>
              <w:top w:val="nil"/>
              <w:left w:val="single" w:sz="4" w:space="0" w:color="000000"/>
              <w:bottom w:val="single" w:sz="4" w:space="0" w:color="000000"/>
              <w:right w:val="single" w:sz="4" w:space="0" w:color="000000"/>
            </w:tcBorders>
          </w:tcPr>
          <w:p w14:paraId="6CF61823" w14:textId="77777777" w:rsidR="002453D1" w:rsidRDefault="002453D1">
            <w:pPr>
              <w:spacing w:after="160" w:line="259" w:lineRule="auto"/>
              <w:ind w:left="0" w:right="0" w:firstLine="0"/>
              <w:jc w:val="left"/>
            </w:pPr>
          </w:p>
        </w:tc>
        <w:tc>
          <w:tcPr>
            <w:tcW w:w="1050" w:type="dxa"/>
            <w:tcBorders>
              <w:top w:val="single" w:sz="4" w:space="0" w:color="000000"/>
              <w:left w:val="single" w:sz="4" w:space="0" w:color="000000"/>
              <w:bottom w:val="single" w:sz="4" w:space="0" w:color="000000"/>
              <w:right w:val="single" w:sz="4" w:space="0" w:color="000000"/>
            </w:tcBorders>
          </w:tcPr>
          <w:p w14:paraId="3808D8B9" w14:textId="77777777" w:rsidR="002453D1" w:rsidRDefault="0072685C">
            <w:pPr>
              <w:spacing w:after="29" w:line="259" w:lineRule="auto"/>
              <w:ind w:left="65" w:right="0" w:firstLine="0"/>
              <w:jc w:val="center"/>
            </w:pPr>
            <w:r>
              <w:rPr>
                <w:b/>
                <w:sz w:val="22"/>
              </w:rPr>
              <w:t xml:space="preserve"> </w:t>
            </w:r>
          </w:p>
          <w:p w14:paraId="466EFB29" w14:textId="77777777" w:rsidR="002453D1" w:rsidRDefault="0072685C">
            <w:pPr>
              <w:spacing w:after="0" w:line="259" w:lineRule="auto"/>
              <w:ind w:left="6" w:right="0" w:firstLine="0"/>
              <w:jc w:val="center"/>
            </w:pPr>
            <w:r>
              <w:rPr>
                <w:b/>
                <w:sz w:val="22"/>
              </w:rPr>
              <w:t xml:space="preserve">B </w:t>
            </w:r>
          </w:p>
          <w:p w14:paraId="2AA63873" w14:textId="77777777" w:rsidR="002453D1" w:rsidRDefault="0072685C">
            <w:pPr>
              <w:spacing w:after="0" w:line="259" w:lineRule="auto"/>
              <w:ind w:left="65" w:right="0" w:firstLine="0"/>
              <w:jc w:val="center"/>
            </w:pPr>
            <w:r>
              <w:rPr>
                <w:b/>
                <w:color w:val="25495F"/>
                <w:sz w:val="22"/>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45D0647A" w14:textId="77777777" w:rsidR="002453D1" w:rsidRDefault="0072685C">
            <w:pPr>
              <w:spacing w:after="0" w:line="259" w:lineRule="auto"/>
              <w:ind w:left="11" w:right="0" w:firstLine="0"/>
              <w:jc w:val="center"/>
            </w:pPr>
            <w:r>
              <w:rPr>
                <w:b/>
                <w:sz w:val="22"/>
              </w:rPr>
              <w:t>T</w:t>
            </w:r>
            <w:r>
              <w:rPr>
                <w:b/>
                <w:color w:val="25495F"/>
                <w:sz w:val="22"/>
              </w:rPr>
              <w:t xml:space="preserve"> </w:t>
            </w:r>
          </w:p>
        </w:tc>
        <w:tc>
          <w:tcPr>
            <w:tcW w:w="705" w:type="dxa"/>
            <w:tcBorders>
              <w:top w:val="single" w:sz="4" w:space="0" w:color="000000"/>
              <w:left w:val="single" w:sz="4" w:space="0" w:color="000000"/>
              <w:bottom w:val="single" w:sz="4" w:space="0" w:color="000000"/>
              <w:right w:val="single" w:sz="4" w:space="0" w:color="000000"/>
            </w:tcBorders>
            <w:vAlign w:val="center"/>
          </w:tcPr>
          <w:p w14:paraId="66AB67D9" w14:textId="77777777" w:rsidR="002453D1" w:rsidRDefault="0072685C">
            <w:pPr>
              <w:spacing w:after="0" w:line="259" w:lineRule="auto"/>
              <w:ind w:left="0" w:right="0" w:firstLine="0"/>
              <w:jc w:val="center"/>
            </w:pPr>
            <w:r>
              <w:rPr>
                <w:b/>
                <w:sz w:val="22"/>
              </w:rPr>
              <w:t>Sig.</w:t>
            </w:r>
            <w:r>
              <w:rPr>
                <w:b/>
                <w:color w:val="25495F"/>
                <w:sz w:val="22"/>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58BBCD44" w14:textId="77777777" w:rsidR="002453D1" w:rsidRDefault="0072685C">
            <w:pPr>
              <w:spacing w:after="33" w:line="259" w:lineRule="auto"/>
              <w:ind w:left="60" w:right="0" w:firstLine="0"/>
              <w:jc w:val="center"/>
            </w:pPr>
            <w:r>
              <w:rPr>
                <w:b/>
                <w:color w:val="25495F"/>
                <w:sz w:val="22"/>
              </w:rPr>
              <w:t xml:space="preserve"> </w:t>
            </w:r>
          </w:p>
          <w:p w14:paraId="37BE96F3" w14:textId="77777777" w:rsidR="002453D1" w:rsidRDefault="0072685C">
            <w:pPr>
              <w:spacing w:after="0" w:line="259" w:lineRule="auto"/>
              <w:ind w:left="8" w:right="0" w:firstLine="0"/>
              <w:jc w:val="center"/>
            </w:pPr>
            <w:r>
              <w:rPr>
                <w:b/>
                <w:color w:val="25495F"/>
                <w:sz w:val="22"/>
              </w:rPr>
              <w:t xml:space="preserve">Df </w:t>
            </w:r>
          </w:p>
        </w:tc>
        <w:tc>
          <w:tcPr>
            <w:tcW w:w="1205" w:type="dxa"/>
            <w:tcBorders>
              <w:top w:val="single" w:sz="4" w:space="0" w:color="000000"/>
              <w:left w:val="single" w:sz="4" w:space="0" w:color="000000"/>
              <w:bottom w:val="single" w:sz="4" w:space="0" w:color="000000"/>
              <w:right w:val="single" w:sz="4" w:space="0" w:color="000000"/>
            </w:tcBorders>
            <w:vAlign w:val="center"/>
          </w:tcPr>
          <w:p w14:paraId="25B1BBAD" w14:textId="77777777" w:rsidR="002453D1" w:rsidRDefault="0072685C">
            <w:pPr>
              <w:spacing w:after="0" w:line="259" w:lineRule="auto"/>
              <w:ind w:left="3" w:right="0" w:firstLine="0"/>
              <w:jc w:val="center"/>
            </w:pPr>
            <w:r>
              <w:rPr>
                <w:b/>
                <w:sz w:val="22"/>
              </w:rPr>
              <w:t>R</w:t>
            </w:r>
            <w:r>
              <w:rPr>
                <w:b/>
                <w:color w:val="25495F"/>
                <w:sz w:val="22"/>
              </w:rPr>
              <w:t xml:space="preserve"> </w:t>
            </w:r>
          </w:p>
        </w:tc>
        <w:tc>
          <w:tcPr>
            <w:tcW w:w="1060" w:type="dxa"/>
            <w:tcBorders>
              <w:top w:val="single" w:sz="4" w:space="0" w:color="000000"/>
              <w:left w:val="single" w:sz="4" w:space="0" w:color="000000"/>
              <w:bottom w:val="single" w:sz="4" w:space="0" w:color="000000"/>
              <w:right w:val="single" w:sz="4" w:space="0" w:color="000000"/>
            </w:tcBorders>
            <w:vAlign w:val="center"/>
          </w:tcPr>
          <w:p w14:paraId="2E7995B2" w14:textId="77777777" w:rsidR="002453D1" w:rsidRDefault="0072685C">
            <w:pPr>
              <w:spacing w:after="0" w:line="259" w:lineRule="auto"/>
              <w:ind w:left="105" w:right="0" w:firstLine="0"/>
              <w:jc w:val="left"/>
            </w:pPr>
            <w:r>
              <w:rPr>
                <w:b/>
                <w:sz w:val="22"/>
              </w:rPr>
              <w:t xml:space="preserve">Adjusted </w:t>
            </w:r>
          </w:p>
          <w:p w14:paraId="097089D6" w14:textId="77777777" w:rsidR="002453D1" w:rsidRDefault="0072685C">
            <w:pPr>
              <w:spacing w:after="0" w:line="259" w:lineRule="auto"/>
              <w:ind w:left="9" w:right="0" w:firstLine="0"/>
              <w:jc w:val="center"/>
            </w:pPr>
            <w:r>
              <w:rPr>
                <w:b/>
                <w:sz w:val="22"/>
              </w:rPr>
              <w:t>R</w:t>
            </w:r>
            <w:r>
              <w:rPr>
                <w:b/>
                <w:sz w:val="22"/>
                <w:vertAlign w:val="superscript"/>
              </w:rPr>
              <w:t>2</w:t>
            </w:r>
            <w:r>
              <w:rPr>
                <w:b/>
                <w:color w:val="25495F"/>
                <w:sz w:val="22"/>
              </w:rPr>
              <w:t xml:space="preserve"> </w:t>
            </w:r>
          </w:p>
        </w:tc>
        <w:tc>
          <w:tcPr>
            <w:tcW w:w="1050" w:type="dxa"/>
            <w:tcBorders>
              <w:top w:val="single" w:sz="4" w:space="0" w:color="000000"/>
              <w:left w:val="single" w:sz="4" w:space="0" w:color="000000"/>
              <w:bottom w:val="single" w:sz="4" w:space="0" w:color="000000"/>
              <w:right w:val="single" w:sz="4" w:space="0" w:color="000000"/>
            </w:tcBorders>
            <w:vAlign w:val="center"/>
          </w:tcPr>
          <w:p w14:paraId="3D6484C0" w14:textId="77777777" w:rsidR="002453D1" w:rsidRDefault="0072685C">
            <w:pPr>
              <w:spacing w:after="0" w:line="259" w:lineRule="auto"/>
              <w:ind w:left="4" w:right="0" w:firstLine="0"/>
              <w:jc w:val="center"/>
            </w:pPr>
            <w:r>
              <w:rPr>
                <w:b/>
                <w:sz w:val="22"/>
              </w:rPr>
              <w:t>F</w:t>
            </w:r>
            <w:r>
              <w:rPr>
                <w:b/>
                <w:color w:val="25495F"/>
                <w:sz w:val="22"/>
              </w:rPr>
              <w:t xml:space="preserve"> </w:t>
            </w:r>
          </w:p>
        </w:tc>
        <w:tc>
          <w:tcPr>
            <w:tcW w:w="1285" w:type="dxa"/>
            <w:tcBorders>
              <w:top w:val="single" w:sz="4" w:space="0" w:color="000000"/>
              <w:left w:val="single" w:sz="4" w:space="0" w:color="000000"/>
              <w:bottom w:val="single" w:sz="4" w:space="0" w:color="000000"/>
              <w:right w:val="double" w:sz="4" w:space="0" w:color="000000"/>
            </w:tcBorders>
            <w:vAlign w:val="center"/>
          </w:tcPr>
          <w:p w14:paraId="54458175" w14:textId="77777777" w:rsidR="002453D1" w:rsidRDefault="0072685C">
            <w:pPr>
              <w:spacing w:after="0" w:line="259" w:lineRule="auto"/>
              <w:ind w:left="0" w:right="16" w:firstLine="0"/>
              <w:jc w:val="center"/>
            </w:pPr>
            <w:r>
              <w:rPr>
                <w:b/>
                <w:sz w:val="22"/>
              </w:rPr>
              <w:t>Sig</w:t>
            </w:r>
            <w:r>
              <w:rPr>
                <w:b/>
                <w:color w:val="25495F"/>
                <w:sz w:val="22"/>
              </w:rPr>
              <w:t xml:space="preserve"> </w:t>
            </w:r>
          </w:p>
        </w:tc>
      </w:tr>
      <w:tr w:rsidR="002453D1" w14:paraId="78E34E8C" w14:textId="77777777">
        <w:trPr>
          <w:trHeight w:val="380"/>
        </w:trPr>
        <w:tc>
          <w:tcPr>
            <w:tcW w:w="2541" w:type="dxa"/>
            <w:tcBorders>
              <w:top w:val="single" w:sz="4" w:space="0" w:color="000000"/>
              <w:left w:val="single" w:sz="4" w:space="0" w:color="000000"/>
              <w:bottom w:val="single" w:sz="4" w:space="0" w:color="000000"/>
              <w:right w:val="single" w:sz="4" w:space="0" w:color="000000"/>
            </w:tcBorders>
          </w:tcPr>
          <w:p w14:paraId="3084CFE5" w14:textId="77777777" w:rsidR="002453D1" w:rsidRDefault="0072685C">
            <w:pPr>
              <w:spacing w:after="0" w:line="259" w:lineRule="auto"/>
              <w:ind w:right="0" w:firstLine="0"/>
              <w:jc w:val="center"/>
            </w:pPr>
            <w:r>
              <w:rPr>
                <w:rFonts w:ascii="Arial" w:eastAsia="Arial" w:hAnsi="Arial" w:cs="Arial"/>
                <w:color w:val="25495F"/>
                <w:sz w:val="18"/>
              </w:rPr>
              <w:t>(Constant)</w:t>
            </w:r>
            <w:r>
              <w:rPr>
                <w:color w:val="25495F"/>
                <w:sz w:val="22"/>
              </w:rPr>
              <w:t xml:space="preserve"> </w:t>
            </w:r>
          </w:p>
        </w:tc>
        <w:tc>
          <w:tcPr>
            <w:tcW w:w="1050" w:type="dxa"/>
            <w:tcBorders>
              <w:top w:val="single" w:sz="4" w:space="0" w:color="000000"/>
              <w:left w:val="single" w:sz="4" w:space="0" w:color="000000"/>
              <w:bottom w:val="single" w:sz="4" w:space="0" w:color="000000"/>
              <w:right w:val="single" w:sz="4" w:space="0" w:color="000000"/>
            </w:tcBorders>
          </w:tcPr>
          <w:p w14:paraId="7228447A" w14:textId="77777777" w:rsidR="002453D1" w:rsidRDefault="0072685C">
            <w:pPr>
              <w:spacing w:after="0" w:line="259" w:lineRule="auto"/>
              <w:ind w:left="0" w:right="55" w:firstLine="0"/>
              <w:jc w:val="right"/>
            </w:pPr>
            <w:r>
              <w:rPr>
                <w:rFonts w:ascii="Arial" w:eastAsia="Arial" w:hAnsi="Arial" w:cs="Arial"/>
                <w:color w:val="000104"/>
                <w:sz w:val="18"/>
              </w:rPr>
              <w:t>9.329</w:t>
            </w:r>
            <w:r>
              <w:rPr>
                <w:sz w:val="22"/>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0DD7F6AE" w14:textId="77777777" w:rsidR="002453D1" w:rsidRDefault="0072685C">
            <w:pPr>
              <w:spacing w:after="0" w:line="259" w:lineRule="auto"/>
              <w:ind w:left="0" w:right="56" w:firstLine="0"/>
              <w:jc w:val="right"/>
            </w:pPr>
            <w:r>
              <w:rPr>
                <w:rFonts w:ascii="Arial" w:eastAsia="Arial" w:hAnsi="Arial" w:cs="Arial"/>
                <w:color w:val="000104"/>
                <w:sz w:val="18"/>
              </w:rPr>
              <w:t>8.148</w:t>
            </w:r>
            <w:r>
              <w:rPr>
                <w:color w:val="000104"/>
                <w:sz w:val="22"/>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311F3C84" w14:textId="77777777" w:rsidR="002453D1" w:rsidRDefault="0072685C">
            <w:pPr>
              <w:spacing w:after="0" w:line="259" w:lineRule="auto"/>
              <w:ind w:left="0" w:right="55" w:firstLine="0"/>
              <w:jc w:val="right"/>
            </w:pPr>
            <w:r>
              <w:rPr>
                <w:rFonts w:ascii="Arial" w:eastAsia="Arial" w:hAnsi="Arial" w:cs="Arial"/>
                <w:color w:val="000104"/>
                <w:sz w:val="18"/>
              </w:rPr>
              <w:t>.000</w:t>
            </w:r>
            <w:r>
              <w:rPr>
                <w:color w:val="000104"/>
                <w:sz w:val="22"/>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16615C7D" w14:textId="77777777" w:rsidR="002453D1" w:rsidRDefault="0072685C">
            <w:pPr>
              <w:spacing w:after="0" w:line="259" w:lineRule="auto"/>
              <w:ind w:left="5" w:right="0" w:firstLine="0"/>
              <w:jc w:val="center"/>
            </w:pPr>
            <w:r>
              <w:rPr>
                <w:rFonts w:ascii="Arial" w:eastAsia="Arial" w:hAnsi="Arial" w:cs="Arial"/>
                <w:color w:val="000104"/>
                <w:sz w:val="18"/>
              </w:rPr>
              <w:t>1</w:t>
            </w:r>
            <w:r>
              <w:rPr>
                <w:color w:val="000104"/>
                <w:sz w:val="22"/>
              </w:rP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14:paraId="3025D44B" w14:textId="77777777" w:rsidR="002453D1" w:rsidRDefault="0072685C">
            <w:pPr>
              <w:spacing w:after="0" w:line="259" w:lineRule="auto"/>
              <w:ind w:left="11" w:right="0" w:firstLine="0"/>
              <w:jc w:val="center"/>
            </w:pPr>
            <w:r>
              <w:rPr>
                <w:rFonts w:ascii="Arial" w:eastAsia="Arial" w:hAnsi="Arial" w:cs="Arial"/>
                <w:color w:val="000104"/>
                <w:sz w:val="18"/>
              </w:rPr>
              <w:t>0.660</w:t>
            </w:r>
            <w:r>
              <w:rPr>
                <w:rFonts w:ascii="Arial" w:eastAsia="Arial" w:hAnsi="Arial" w:cs="Arial"/>
                <w:color w:val="000104"/>
                <w:sz w:val="18"/>
                <w:vertAlign w:val="superscript"/>
              </w:rPr>
              <w:t>a</w:t>
            </w:r>
            <w:r>
              <w:rPr>
                <w:color w:val="000104"/>
                <w:sz w:val="22"/>
              </w:rPr>
              <w:t xml:space="preserve"> </w:t>
            </w:r>
          </w:p>
        </w:tc>
        <w:tc>
          <w:tcPr>
            <w:tcW w:w="1060" w:type="dxa"/>
            <w:vMerge w:val="restart"/>
            <w:tcBorders>
              <w:top w:val="single" w:sz="4" w:space="0" w:color="000000"/>
              <w:left w:val="single" w:sz="4" w:space="0" w:color="000000"/>
              <w:bottom w:val="single" w:sz="4" w:space="0" w:color="000000"/>
              <w:right w:val="single" w:sz="4" w:space="0" w:color="000000"/>
            </w:tcBorders>
          </w:tcPr>
          <w:p w14:paraId="364E1385" w14:textId="77777777" w:rsidR="002453D1" w:rsidRDefault="0072685C">
            <w:pPr>
              <w:spacing w:after="0" w:line="259" w:lineRule="auto"/>
              <w:ind w:left="9" w:right="0" w:firstLine="0"/>
              <w:jc w:val="center"/>
            </w:pPr>
            <w:r>
              <w:rPr>
                <w:rFonts w:ascii="Arial" w:eastAsia="Arial" w:hAnsi="Arial" w:cs="Arial"/>
                <w:color w:val="000104"/>
                <w:sz w:val="18"/>
              </w:rPr>
              <w:t>0.434</w:t>
            </w:r>
            <w:r>
              <w:rPr>
                <w:color w:val="000104"/>
                <w:sz w:val="22"/>
              </w:rPr>
              <w:t xml:space="preserve"> </w:t>
            </w:r>
          </w:p>
        </w:tc>
        <w:tc>
          <w:tcPr>
            <w:tcW w:w="1050" w:type="dxa"/>
            <w:vMerge w:val="restart"/>
            <w:tcBorders>
              <w:top w:val="single" w:sz="4" w:space="0" w:color="000000"/>
              <w:left w:val="single" w:sz="4" w:space="0" w:color="000000"/>
              <w:bottom w:val="single" w:sz="4" w:space="0" w:color="000000"/>
              <w:right w:val="single" w:sz="4" w:space="0" w:color="000000"/>
            </w:tcBorders>
          </w:tcPr>
          <w:p w14:paraId="6C4F99B9" w14:textId="77777777" w:rsidR="002453D1" w:rsidRDefault="0072685C">
            <w:pPr>
              <w:spacing w:after="0" w:line="259" w:lineRule="auto"/>
              <w:ind w:left="9" w:right="0" w:firstLine="0"/>
              <w:jc w:val="center"/>
            </w:pPr>
            <w:r>
              <w:rPr>
                <w:rFonts w:ascii="Arial" w:eastAsia="Arial" w:hAnsi="Arial" w:cs="Arial"/>
                <w:color w:val="000104"/>
                <w:sz w:val="18"/>
              </w:rPr>
              <w:t>191.132</w:t>
            </w:r>
            <w:r>
              <w:rPr>
                <w:sz w:val="22"/>
              </w:rPr>
              <w:t xml:space="preserve"> </w:t>
            </w:r>
          </w:p>
        </w:tc>
        <w:tc>
          <w:tcPr>
            <w:tcW w:w="1285" w:type="dxa"/>
            <w:vMerge w:val="restart"/>
            <w:tcBorders>
              <w:top w:val="single" w:sz="4" w:space="0" w:color="000000"/>
              <w:left w:val="single" w:sz="4" w:space="0" w:color="000000"/>
              <w:bottom w:val="single" w:sz="4" w:space="0" w:color="000000"/>
              <w:right w:val="double" w:sz="4" w:space="0" w:color="000000"/>
            </w:tcBorders>
          </w:tcPr>
          <w:p w14:paraId="44C94831" w14:textId="77777777" w:rsidR="002453D1" w:rsidRDefault="0072685C">
            <w:pPr>
              <w:spacing w:after="0" w:line="259" w:lineRule="auto"/>
              <w:ind w:left="0" w:right="9" w:firstLine="0"/>
              <w:jc w:val="center"/>
            </w:pPr>
            <w:r>
              <w:rPr>
                <w:rFonts w:ascii="Arial" w:eastAsia="Arial" w:hAnsi="Arial" w:cs="Arial"/>
                <w:color w:val="000104"/>
                <w:sz w:val="18"/>
              </w:rPr>
              <w:t>.000</w:t>
            </w:r>
            <w:r>
              <w:rPr>
                <w:rFonts w:ascii="Arial" w:eastAsia="Arial" w:hAnsi="Arial" w:cs="Arial"/>
                <w:color w:val="000104"/>
                <w:sz w:val="18"/>
                <w:vertAlign w:val="superscript"/>
              </w:rPr>
              <w:t>b</w:t>
            </w:r>
            <w:r>
              <w:rPr>
                <w:sz w:val="22"/>
              </w:rPr>
              <w:t xml:space="preserve"> </w:t>
            </w:r>
          </w:p>
        </w:tc>
      </w:tr>
      <w:tr w:rsidR="002453D1" w14:paraId="54108919" w14:textId="77777777">
        <w:trPr>
          <w:trHeight w:val="285"/>
        </w:trPr>
        <w:tc>
          <w:tcPr>
            <w:tcW w:w="2541" w:type="dxa"/>
            <w:tcBorders>
              <w:top w:val="single" w:sz="4" w:space="0" w:color="000000"/>
              <w:left w:val="single" w:sz="4" w:space="0" w:color="000000"/>
              <w:bottom w:val="single" w:sz="4" w:space="0" w:color="000000"/>
              <w:right w:val="single" w:sz="4" w:space="0" w:color="000000"/>
            </w:tcBorders>
          </w:tcPr>
          <w:p w14:paraId="43494D64" w14:textId="77777777" w:rsidR="002453D1" w:rsidRDefault="0072685C">
            <w:pPr>
              <w:spacing w:after="0" w:line="259" w:lineRule="auto"/>
              <w:ind w:left="65" w:right="0" w:firstLine="0"/>
              <w:jc w:val="left"/>
            </w:pPr>
            <w:r>
              <w:rPr>
                <w:rFonts w:ascii="Arial" w:eastAsia="Arial" w:hAnsi="Arial" w:cs="Arial"/>
                <w:color w:val="25495F"/>
                <w:sz w:val="18"/>
              </w:rPr>
              <w:t>Employee Attitude</w:t>
            </w:r>
            <w:r>
              <w:rPr>
                <w:sz w:val="22"/>
              </w:rPr>
              <w:t xml:space="preserve"> </w:t>
            </w:r>
          </w:p>
        </w:tc>
        <w:tc>
          <w:tcPr>
            <w:tcW w:w="1050" w:type="dxa"/>
            <w:tcBorders>
              <w:top w:val="single" w:sz="4" w:space="0" w:color="000000"/>
              <w:left w:val="single" w:sz="4" w:space="0" w:color="000000"/>
              <w:bottom w:val="single" w:sz="4" w:space="0" w:color="000000"/>
              <w:right w:val="single" w:sz="4" w:space="0" w:color="000000"/>
            </w:tcBorders>
          </w:tcPr>
          <w:p w14:paraId="6E2ACAD2" w14:textId="77777777" w:rsidR="002453D1" w:rsidRDefault="0072685C">
            <w:pPr>
              <w:spacing w:after="0" w:line="259" w:lineRule="auto"/>
              <w:ind w:left="0" w:right="55" w:firstLine="0"/>
              <w:jc w:val="right"/>
            </w:pPr>
            <w:r>
              <w:rPr>
                <w:rFonts w:ascii="Arial" w:eastAsia="Arial" w:hAnsi="Arial" w:cs="Arial"/>
                <w:color w:val="000104"/>
                <w:sz w:val="18"/>
              </w:rPr>
              <w:t>0.635</w:t>
            </w:r>
            <w:r>
              <w:rPr>
                <w:color w:val="000104"/>
                <w:sz w:val="22"/>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7AB3BDCA" w14:textId="77777777" w:rsidR="002453D1" w:rsidRDefault="0072685C">
            <w:pPr>
              <w:spacing w:after="0" w:line="259" w:lineRule="auto"/>
              <w:ind w:left="0" w:right="56" w:firstLine="0"/>
              <w:jc w:val="right"/>
            </w:pPr>
            <w:r>
              <w:rPr>
                <w:rFonts w:ascii="Arial" w:eastAsia="Arial" w:hAnsi="Arial" w:cs="Arial"/>
                <w:color w:val="000104"/>
                <w:sz w:val="18"/>
              </w:rPr>
              <w:t>13.825</w:t>
            </w:r>
            <w:r>
              <w:rPr>
                <w:color w:val="000104"/>
                <w:sz w:val="22"/>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5C84F6FA" w14:textId="77777777" w:rsidR="002453D1" w:rsidRDefault="0072685C">
            <w:pPr>
              <w:spacing w:after="0" w:line="259" w:lineRule="auto"/>
              <w:ind w:left="0" w:right="55" w:firstLine="0"/>
              <w:jc w:val="right"/>
            </w:pPr>
            <w:r>
              <w:rPr>
                <w:rFonts w:ascii="Arial" w:eastAsia="Arial" w:hAnsi="Arial" w:cs="Arial"/>
                <w:color w:val="000104"/>
                <w:sz w:val="18"/>
              </w:rPr>
              <w:t>.000</w:t>
            </w:r>
            <w:r>
              <w:rPr>
                <w:color w:val="000104"/>
                <w:sz w:val="22"/>
              </w:rPr>
              <w:t xml:space="preserve"> </w:t>
            </w:r>
          </w:p>
        </w:tc>
        <w:tc>
          <w:tcPr>
            <w:tcW w:w="645" w:type="dxa"/>
            <w:tcBorders>
              <w:top w:val="single" w:sz="4" w:space="0" w:color="000000"/>
              <w:left w:val="single" w:sz="4" w:space="0" w:color="000000"/>
              <w:bottom w:val="single" w:sz="4" w:space="0" w:color="000000"/>
              <w:right w:val="single" w:sz="4" w:space="0" w:color="000000"/>
            </w:tcBorders>
          </w:tcPr>
          <w:p w14:paraId="7403B3C0" w14:textId="77777777" w:rsidR="002453D1" w:rsidRDefault="0072685C">
            <w:pPr>
              <w:spacing w:after="0" w:line="259" w:lineRule="auto"/>
              <w:ind w:left="0" w:right="60" w:firstLine="0"/>
              <w:jc w:val="right"/>
            </w:pPr>
            <w:r>
              <w:rPr>
                <w:rFonts w:ascii="Arial" w:eastAsia="Arial" w:hAnsi="Arial" w:cs="Arial"/>
                <w:color w:val="000104"/>
                <w:sz w:val="18"/>
              </w:rPr>
              <w:t>247</w:t>
            </w:r>
            <w:r>
              <w:rPr>
                <w:color w:val="000104"/>
                <w:sz w:val="22"/>
              </w:rPr>
              <w:t xml:space="preserve"> </w:t>
            </w:r>
          </w:p>
        </w:tc>
        <w:tc>
          <w:tcPr>
            <w:tcW w:w="0" w:type="auto"/>
            <w:vMerge/>
            <w:tcBorders>
              <w:top w:val="nil"/>
              <w:left w:val="single" w:sz="4" w:space="0" w:color="000000"/>
              <w:bottom w:val="single" w:sz="4" w:space="0" w:color="000000"/>
              <w:right w:val="single" w:sz="4" w:space="0" w:color="000000"/>
            </w:tcBorders>
          </w:tcPr>
          <w:p w14:paraId="4D13D246" w14:textId="77777777" w:rsidR="002453D1" w:rsidRDefault="002453D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C769522" w14:textId="77777777" w:rsidR="002453D1" w:rsidRDefault="002453D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C43FAB1" w14:textId="77777777" w:rsidR="002453D1" w:rsidRDefault="002453D1">
            <w:pPr>
              <w:spacing w:after="160" w:line="259" w:lineRule="auto"/>
              <w:ind w:left="0" w:right="0" w:firstLine="0"/>
              <w:jc w:val="left"/>
            </w:pPr>
          </w:p>
        </w:tc>
        <w:tc>
          <w:tcPr>
            <w:tcW w:w="0" w:type="auto"/>
            <w:vMerge/>
            <w:tcBorders>
              <w:top w:val="nil"/>
              <w:left w:val="single" w:sz="4" w:space="0" w:color="000000"/>
              <w:bottom w:val="single" w:sz="4" w:space="0" w:color="000000"/>
              <w:right w:val="double" w:sz="4" w:space="0" w:color="000000"/>
            </w:tcBorders>
          </w:tcPr>
          <w:p w14:paraId="16F51AC4" w14:textId="77777777" w:rsidR="002453D1" w:rsidRDefault="002453D1">
            <w:pPr>
              <w:spacing w:after="160" w:line="259" w:lineRule="auto"/>
              <w:ind w:left="0" w:right="0" w:firstLine="0"/>
              <w:jc w:val="left"/>
            </w:pPr>
          </w:p>
        </w:tc>
      </w:tr>
      <w:tr w:rsidR="002453D1" w14:paraId="416BA65A" w14:textId="77777777">
        <w:trPr>
          <w:trHeight w:val="745"/>
        </w:trPr>
        <w:tc>
          <w:tcPr>
            <w:tcW w:w="3591" w:type="dxa"/>
            <w:gridSpan w:val="2"/>
            <w:tcBorders>
              <w:top w:val="single" w:sz="4" w:space="0" w:color="000000"/>
              <w:left w:val="single" w:sz="4" w:space="0" w:color="000000"/>
              <w:bottom w:val="single" w:sz="4" w:space="0" w:color="000000"/>
              <w:right w:val="nil"/>
            </w:tcBorders>
          </w:tcPr>
          <w:p w14:paraId="19687141" w14:textId="77777777" w:rsidR="002453D1" w:rsidRDefault="0072685C">
            <w:pPr>
              <w:spacing w:after="11" w:line="259" w:lineRule="auto"/>
              <w:ind w:left="5" w:right="0" w:firstLine="0"/>
              <w:jc w:val="left"/>
            </w:pPr>
            <w:r>
              <w:rPr>
                <w:color w:val="000104"/>
                <w:sz w:val="22"/>
              </w:rPr>
              <w:t xml:space="preserve"> </w:t>
            </w:r>
          </w:p>
          <w:p w14:paraId="56CD970A" w14:textId="77777777" w:rsidR="002453D1" w:rsidRDefault="0072685C">
            <w:pPr>
              <w:numPr>
                <w:ilvl w:val="0"/>
                <w:numId w:val="8"/>
              </w:numPr>
              <w:spacing w:after="51" w:line="259" w:lineRule="auto"/>
              <w:ind w:right="0" w:hanging="200"/>
              <w:jc w:val="left"/>
            </w:pPr>
            <w:r>
              <w:rPr>
                <w:rFonts w:ascii="Arial" w:eastAsia="Arial" w:hAnsi="Arial" w:cs="Arial"/>
                <w:color w:val="000104"/>
                <w:sz w:val="18"/>
              </w:rPr>
              <w:t xml:space="preserve">Dependent Variable: Work Environment </w:t>
            </w:r>
          </w:p>
          <w:p w14:paraId="28283EF7" w14:textId="77777777" w:rsidR="002453D1" w:rsidRDefault="0072685C">
            <w:pPr>
              <w:numPr>
                <w:ilvl w:val="0"/>
                <w:numId w:val="8"/>
              </w:numPr>
              <w:spacing w:after="0" w:line="259" w:lineRule="auto"/>
              <w:ind w:right="0" w:hanging="200"/>
              <w:jc w:val="left"/>
            </w:pPr>
            <w:r>
              <w:rPr>
                <w:rFonts w:ascii="Arial" w:eastAsia="Arial" w:hAnsi="Arial" w:cs="Arial"/>
                <w:color w:val="000104"/>
                <w:sz w:val="18"/>
              </w:rPr>
              <w:t>Predictors: (Constant), Employee Attitude</w:t>
            </w:r>
          </w:p>
        </w:tc>
        <w:tc>
          <w:tcPr>
            <w:tcW w:w="5572" w:type="dxa"/>
            <w:gridSpan w:val="6"/>
            <w:tcBorders>
              <w:top w:val="single" w:sz="4" w:space="0" w:color="000000"/>
              <w:left w:val="nil"/>
              <w:bottom w:val="single" w:sz="4" w:space="0" w:color="000000"/>
              <w:right w:val="nil"/>
            </w:tcBorders>
            <w:vAlign w:val="bottom"/>
          </w:tcPr>
          <w:p w14:paraId="2B044586" w14:textId="77777777" w:rsidR="002453D1" w:rsidRDefault="0072685C">
            <w:pPr>
              <w:spacing w:after="0" w:line="259" w:lineRule="auto"/>
              <w:ind w:left="-25" w:right="0" w:firstLine="0"/>
              <w:jc w:val="left"/>
            </w:pPr>
            <w:r>
              <w:rPr>
                <w:rFonts w:ascii="Arial" w:eastAsia="Arial" w:hAnsi="Arial" w:cs="Arial"/>
                <w:color w:val="000104"/>
                <w:sz w:val="18"/>
              </w:rPr>
              <w:t xml:space="preserve"> </w:t>
            </w:r>
          </w:p>
        </w:tc>
        <w:tc>
          <w:tcPr>
            <w:tcW w:w="1285" w:type="dxa"/>
            <w:tcBorders>
              <w:top w:val="single" w:sz="4" w:space="0" w:color="000000"/>
              <w:left w:val="nil"/>
              <w:bottom w:val="single" w:sz="4" w:space="0" w:color="000000"/>
              <w:right w:val="double" w:sz="4" w:space="0" w:color="000000"/>
            </w:tcBorders>
          </w:tcPr>
          <w:p w14:paraId="5DEBFD92" w14:textId="77777777" w:rsidR="002453D1" w:rsidRDefault="002453D1">
            <w:pPr>
              <w:spacing w:after="160" w:line="259" w:lineRule="auto"/>
              <w:ind w:left="0" w:right="0" w:firstLine="0"/>
              <w:jc w:val="left"/>
            </w:pPr>
          </w:p>
        </w:tc>
      </w:tr>
    </w:tbl>
    <w:p w14:paraId="59D99C24" w14:textId="77777777" w:rsidR="002453D1" w:rsidRDefault="0072685C">
      <w:pPr>
        <w:pStyle w:val="Heading2"/>
        <w:spacing w:after="4" w:line="271" w:lineRule="auto"/>
        <w:ind w:left="-5" w:right="1093"/>
      </w:pPr>
      <w:r>
        <w:rPr>
          <w:sz w:val="22"/>
        </w:rPr>
        <w:t>Source: Researchers’ Findings 2025</w:t>
      </w:r>
      <w:r>
        <w:rPr>
          <w:sz w:val="22"/>
        </w:rPr>
        <w:t xml:space="preserve"> </w:t>
      </w:r>
    </w:p>
    <w:p w14:paraId="0C47FBEE" w14:textId="77777777" w:rsidR="002453D1" w:rsidRDefault="0072685C">
      <w:pPr>
        <w:spacing w:after="0" w:line="259" w:lineRule="auto"/>
        <w:ind w:left="0" w:right="0" w:firstLine="0"/>
        <w:jc w:val="left"/>
      </w:pPr>
      <w:r>
        <w:rPr>
          <w:b/>
          <w:sz w:val="22"/>
        </w:rPr>
        <w:t xml:space="preserve"> </w:t>
      </w:r>
    </w:p>
    <w:p w14:paraId="40988DB0" w14:textId="77777777" w:rsidR="002453D1" w:rsidRDefault="0072685C">
      <w:pPr>
        <w:spacing w:after="0" w:line="358" w:lineRule="auto"/>
        <w:ind w:left="-5" w:right="1436"/>
      </w:pPr>
      <w:r>
        <w:t>Table 4.2.2c presents the results of</w:t>
      </w:r>
      <w:r>
        <w:rPr>
          <w:b/>
        </w:rPr>
        <w:t xml:space="preserve"> </w:t>
      </w:r>
      <w:r>
        <w:t>the linear regression for the effect of Employee Attitude on Work Environment. The results in Table 4.2.2c revealed that the regression model correlation coefficient (</w:t>
      </w:r>
      <w:r>
        <w:rPr>
          <w:i/>
        </w:rPr>
        <w:t>R</w:t>
      </w:r>
      <w:r>
        <w:t xml:space="preserve">) was (0.660) which showed that there was a positive and strong relationship between employee attitude and Work Environment. However, the results indicates that Employee Attitude accounts for approximately 43.4% of the variance in the dependent variable, </w:t>
      </w:r>
    </w:p>
    <w:p w14:paraId="37806391" w14:textId="77777777" w:rsidR="002453D1" w:rsidRDefault="0072685C">
      <w:pPr>
        <w:spacing w:after="114" w:line="369" w:lineRule="auto"/>
        <w:ind w:left="-5" w:right="1436"/>
      </w:pPr>
      <w:r>
        <w:t xml:space="preserve">Work Environment. That is the overall regression model adjusted coefficient of determination, </w:t>
      </w:r>
      <w:r>
        <w:rPr>
          <w:i/>
        </w:rPr>
        <w:t>R</w:t>
      </w:r>
      <w:r>
        <w:rPr>
          <w:vertAlign w:val="superscript"/>
        </w:rPr>
        <w:t>-2</w:t>
      </w:r>
      <w:r>
        <w:t xml:space="preserve"> = 0.434, indicating that approximately 43.4% of the variance in Work Environment of Cadbury Nigeria PLC, Ikeja, Lagos State could be Cadbury Nigeria PLC, Ikeja lained by the model’s significant predictor variables of Employee attitude, while the remaining 56.6% variation is Cadbury Nigeria PLC, Ikeja lained by other variables known as exogenous variables that may not be part of this study. </w:t>
      </w:r>
      <w:r>
        <w:t xml:space="preserve"> </w:t>
      </w:r>
    </w:p>
    <w:p w14:paraId="53788838" w14:textId="77777777" w:rsidR="002453D1" w:rsidRDefault="0072685C">
      <w:pPr>
        <w:spacing w:after="219" w:line="376" w:lineRule="auto"/>
        <w:ind w:left="-5" w:right="1436"/>
      </w:pPr>
      <w:r>
        <w:t>The overall significance of the model, the Analysis of Variance (ANOVA) for the regression coefficient was 0.000 (p-value of 0.000 was less than 0.05) and F-value reads 191.132.  This implies that Employee Attitude significantly predicts Work Environment.</w:t>
      </w:r>
      <w:r>
        <w:t xml:space="preserve"> </w:t>
      </w:r>
    </w:p>
    <w:p w14:paraId="520E9E51" w14:textId="77777777" w:rsidR="002453D1" w:rsidRDefault="0072685C">
      <w:pPr>
        <w:spacing w:line="469" w:lineRule="auto"/>
        <w:ind w:left="-15" w:right="1511" w:firstLine="60"/>
      </w:pPr>
      <w:r>
        <w:lastRenderedPageBreak/>
        <w:t xml:space="preserve">Taking into account the result of regression coefficients, the regression model earlier formulated as;  </w:t>
      </w:r>
      <w:r>
        <w:t xml:space="preserve"> </w:t>
      </w:r>
      <w:r>
        <w:t>y</w:t>
      </w:r>
      <w:r>
        <w:rPr>
          <w:vertAlign w:val="subscript"/>
        </w:rPr>
        <w:t>1</w:t>
      </w:r>
      <w:r>
        <w:t xml:space="preserve"> = α</w:t>
      </w:r>
      <w:r>
        <w:rPr>
          <w:vertAlign w:val="subscript"/>
        </w:rPr>
        <w:t>0</w:t>
      </w:r>
      <w:r>
        <w:t xml:space="preserve"> + β</w:t>
      </w:r>
      <w:r>
        <w:rPr>
          <w:vertAlign w:val="subscript"/>
        </w:rPr>
        <w:t>1</w:t>
      </w:r>
      <w:r>
        <w:t>x</w:t>
      </w:r>
      <w:r>
        <w:rPr>
          <w:vertAlign w:val="subscript"/>
        </w:rPr>
        <w:t>1</w:t>
      </w:r>
      <w:r>
        <w:t xml:space="preserve"> + µ</w:t>
      </w:r>
      <w:r>
        <w:rPr>
          <w:vertAlign w:val="subscript"/>
        </w:rPr>
        <w:t>i</w:t>
      </w:r>
      <w:r>
        <w:t xml:space="preserve"> ……. eq1</w:t>
      </w:r>
      <w:r>
        <w:t xml:space="preserve"> </w:t>
      </w:r>
      <w:r>
        <w:t xml:space="preserve">Can now be stated as: </w:t>
      </w:r>
      <w:r>
        <w:t xml:space="preserve"> </w:t>
      </w:r>
    </w:p>
    <w:p w14:paraId="15DC5854" w14:textId="77777777" w:rsidR="002453D1" w:rsidRDefault="0072685C">
      <w:pPr>
        <w:spacing w:after="348"/>
        <w:ind w:left="-5" w:right="1436"/>
      </w:pPr>
      <w:r>
        <w:t xml:space="preserve">Work Environment = </w:t>
      </w:r>
      <w:r>
        <w:rPr>
          <w:color w:val="000104"/>
        </w:rPr>
        <w:t>9.329</w:t>
      </w:r>
      <w:r>
        <w:t xml:space="preserve"> + 0.635x</w:t>
      </w:r>
      <w:r>
        <w:rPr>
          <w:vertAlign w:val="subscript"/>
        </w:rPr>
        <w:t>1</w:t>
      </w:r>
      <w:r>
        <w:t xml:space="preserve"> + µ</w:t>
      </w:r>
      <w:r>
        <w:rPr>
          <w:vertAlign w:val="subscript"/>
        </w:rPr>
        <w:t>i</w:t>
      </w:r>
      <w:r>
        <w:t xml:space="preserve">  </w:t>
      </w:r>
      <w:r>
        <w:t xml:space="preserve"> </w:t>
      </w:r>
    </w:p>
    <w:p w14:paraId="41354C42" w14:textId="77777777" w:rsidR="002453D1" w:rsidRDefault="0072685C">
      <w:pPr>
        <w:spacing w:after="206" w:line="362" w:lineRule="auto"/>
        <w:ind w:left="-5" w:right="1436"/>
      </w:pPr>
      <w:r>
        <w:t xml:space="preserve">As observed in Table 4.2.1c, the regression equations, the constant had an unstandardized coefficient of 9.329. This indicates that holding all factors constant at zero (0), Employee Attitude Cadbury Nigeria PLC, Ikeja evidenced in Cadbury Nig., Lagos State would be equal to </w:t>
      </w:r>
      <w:r>
        <w:rPr>
          <w:color w:val="000104"/>
        </w:rPr>
        <w:t>9.329</w:t>
      </w:r>
      <w:r>
        <w:t xml:space="preserve"> which is positive. The prescriptive model revealed that Employee Attitude is significant. This implies that the management of Cadbury Nigeria should continue to promote Employee Attitude since it has the potential to affect the Work Environment of their firms. The model further revealed that when all the components of Employee Attitude were improved by one unit, Work Environment would increase by 0.635. Based on these results, the null hypothesis (H</w:t>
      </w:r>
      <w:r>
        <w:rPr>
          <w:vertAlign w:val="subscript"/>
        </w:rPr>
        <w:t>01</w:t>
      </w:r>
      <w:r>
        <w:t>) which states that Employee Attitude has no signif</w:t>
      </w:r>
      <w:r>
        <w:t>icant effect on Work Environment of employees of Cadbury Nigeria PLC, Ikeja in Lagos State was rejected.</w:t>
      </w:r>
      <w:r>
        <w:t xml:space="preserve"> </w:t>
      </w:r>
    </w:p>
    <w:p w14:paraId="34BB4D3B" w14:textId="77777777" w:rsidR="002453D1" w:rsidRDefault="0072685C">
      <w:pPr>
        <w:pStyle w:val="Heading1"/>
        <w:spacing w:after="266"/>
        <w:ind w:left="0" w:right="1151"/>
        <w:jc w:val="left"/>
      </w:pPr>
      <w:r>
        <w:t>Discussion of Findings</w:t>
      </w:r>
      <w:r>
        <w:t xml:space="preserve"> </w:t>
      </w:r>
    </w:p>
    <w:p w14:paraId="108E8E54" w14:textId="77777777" w:rsidR="002453D1" w:rsidRDefault="0072685C">
      <w:pPr>
        <w:spacing w:line="363" w:lineRule="auto"/>
        <w:ind w:left="-5" w:right="1436"/>
      </w:pPr>
      <w:r>
        <w:t>The test of hypothesis one revealed that employee attitude significantly affected the work environment of Cadbury Nigerian PLCA, Ikeja, Lagos, Nigeria. The findings of the present study offer valuable insights into the relationship between Employee Attitude and work environment among Cadbury employee in Ikeja, Nigeria. Firstly, the empirical analysis revealed a significant positive effect of employee Attitude on work Environment, thus aligning with the existing literature. This finding supports the assertio</w:t>
      </w:r>
      <w:r>
        <w:t xml:space="preserve">ns of Damianus Abun, et al (2021), Yusuf Noah and Metiboba Steve (2012), Sumona Das and Dr, S.A. Haider (2020) who all emphasized the pivotal role of Employee attitude in enhancing employee performance. </w:t>
      </w:r>
      <w:r>
        <w:t xml:space="preserve"> </w:t>
      </w:r>
    </w:p>
    <w:p w14:paraId="47F6E157" w14:textId="77777777" w:rsidR="002453D1" w:rsidRDefault="0072685C">
      <w:pPr>
        <w:spacing w:after="146" w:line="368" w:lineRule="auto"/>
        <w:ind w:left="-5" w:right="1452"/>
        <w:jc w:val="left"/>
      </w:pPr>
      <w:r>
        <w:t xml:space="preserve">Conversely, some studies in the literature have explored Employee Attitude without expressly establishing their direct impact on Work Environment. Dr. R. GOPINATH (2020) examined The Role on Employees Attitude in Workplace, the research found significant relationship between job satisfaction, job involvement and organizational commitment. </w:t>
      </w:r>
      <w:r>
        <w:t xml:space="preserve"> </w:t>
      </w:r>
    </w:p>
    <w:p w14:paraId="652FA29E" w14:textId="77777777" w:rsidR="002453D1" w:rsidRDefault="0072685C">
      <w:pPr>
        <w:spacing w:after="146" w:line="368" w:lineRule="auto"/>
        <w:ind w:left="-5" w:right="1452"/>
        <w:jc w:val="left"/>
      </w:pPr>
      <w:r>
        <w:t xml:space="preserve">Also, Andi Muhammad Sabilillah Tahir (2023) brought to surface How Toxic Workplace Environment Effects the Employee Engagement and Employee Loyalty in Organization, the study revealed that organizational support and employee well-being have a significant impact on the toxic work environment and employee attachment. </w:t>
      </w:r>
      <w:r>
        <w:t xml:space="preserve"> </w:t>
      </w:r>
    </w:p>
    <w:p w14:paraId="6F7E6355" w14:textId="77777777" w:rsidR="002453D1" w:rsidRDefault="0072685C">
      <w:pPr>
        <w:spacing w:after="146" w:line="368" w:lineRule="auto"/>
        <w:ind w:left="-5" w:right="1452"/>
        <w:jc w:val="left"/>
      </w:pPr>
      <w:r>
        <w:lastRenderedPageBreak/>
        <w:t>Specifically, the study of Damianus Abun, et al (2021) which was based on the effect of attitude toward work , work environment on the employees’ work self-efficacy, the study aimed to determine the influence of the attitude of employees toward work and work environment toward work self-efficacy. The study found that the cognitive attitude of employees toward work is high, but the work environment is at a moderate level.</w:t>
      </w:r>
      <w:r>
        <w:t xml:space="preserve"> </w:t>
      </w:r>
    </w:p>
    <w:p w14:paraId="5EB5AF36" w14:textId="77777777" w:rsidR="002453D1" w:rsidRDefault="0072685C">
      <w:pPr>
        <w:spacing w:line="367" w:lineRule="auto"/>
        <w:ind w:left="-5" w:right="1436"/>
      </w:pPr>
      <w:r>
        <w:t>In summary, the findings of the study confirm the positive relationship between Employee Attitude and work environment amongst Cadbury Nigerian PLC staffs in Ikeja, Nigeria, aligning with existing literature. The discussion integrates insights from the Resource-Based View and present Theory to provide a comprehensive understanding of the theoretical underpinnings and practical implications of the findings.</w:t>
      </w:r>
      <w:r>
        <w:t xml:space="preserve"> </w:t>
      </w:r>
    </w:p>
    <w:p w14:paraId="7B0F83B4" w14:textId="77777777" w:rsidR="002453D1" w:rsidRDefault="0072685C">
      <w:pPr>
        <w:spacing w:after="165" w:line="259" w:lineRule="auto"/>
        <w:ind w:left="0" w:right="0" w:firstLine="0"/>
        <w:jc w:val="left"/>
      </w:pPr>
      <w:r>
        <w:t xml:space="preserve"> </w:t>
      </w:r>
    </w:p>
    <w:p w14:paraId="1D3C8F79" w14:textId="77777777" w:rsidR="002453D1" w:rsidRDefault="0072685C">
      <w:pPr>
        <w:pStyle w:val="Heading2"/>
        <w:spacing w:after="109"/>
        <w:ind w:left="0" w:right="1151"/>
      </w:pPr>
      <w:r>
        <w:t>4.2.3</w:t>
      </w:r>
      <w:r>
        <w:t xml:space="preserve"> </w:t>
      </w:r>
      <w:r>
        <w:t>Restatement of Research Objectives 3, Research Question 3</w:t>
      </w:r>
      <w:r>
        <w:t xml:space="preserve"> </w:t>
      </w:r>
    </w:p>
    <w:p w14:paraId="3758CAD5" w14:textId="77777777" w:rsidR="002453D1" w:rsidRDefault="0072685C">
      <w:pPr>
        <w:spacing w:after="0" w:line="399" w:lineRule="auto"/>
        <w:ind w:left="-5" w:right="1436"/>
      </w:pPr>
      <w:r>
        <w:rPr>
          <w:b/>
        </w:rPr>
        <w:t xml:space="preserve">Objective </w:t>
      </w:r>
      <w:r>
        <w:t>Three: investigate the effect of Communication Channel on Job Satisfaction of Cadbury Nigeria PLC employees in Ikeja, Lagos State.</w:t>
      </w:r>
      <w:r>
        <w:t xml:space="preserve"> </w:t>
      </w:r>
    </w:p>
    <w:p w14:paraId="646A17DB" w14:textId="77777777" w:rsidR="002453D1" w:rsidRDefault="0072685C">
      <w:pPr>
        <w:spacing w:after="0" w:line="399" w:lineRule="auto"/>
        <w:ind w:left="-5" w:right="1436"/>
      </w:pPr>
      <w:r>
        <w:rPr>
          <w:b/>
        </w:rPr>
        <w:t>Research question Three</w:t>
      </w:r>
      <w:r>
        <w:t>: What is the effect of Communication Channel on Job Satisfaction of Cadbury Nigeria PLC employees in Ikeja, Lagos State.</w:t>
      </w:r>
      <w:r>
        <w:t xml:space="preserve"> </w:t>
      </w:r>
    </w:p>
    <w:p w14:paraId="55221B87" w14:textId="77777777" w:rsidR="002453D1" w:rsidRDefault="0072685C">
      <w:pPr>
        <w:ind w:left="-5" w:right="1436"/>
      </w:pPr>
      <w:r>
        <w:t xml:space="preserve">The third objective of the study sought to investigate the effect of Communication Channel on </w:t>
      </w:r>
    </w:p>
    <w:p w14:paraId="1886E442" w14:textId="77777777" w:rsidR="002453D1" w:rsidRDefault="0072685C">
      <w:pPr>
        <w:spacing w:after="89"/>
        <w:ind w:left="-5" w:right="1436"/>
      </w:pPr>
      <w:r>
        <w:t>Job Satisfaction of Cadbury Nigeria PLC employees in Ikeja, Lagos State.</w:t>
      </w:r>
      <w:r>
        <w:t xml:space="preserve"> </w:t>
      </w:r>
    </w:p>
    <w:p w14:paraId="09EF8621" w14:textId="77777777" w:rsidR="002453D1" w:rsidRDefault="0072685C">
      <w:pPr>
        <w:spacing w:after="151" w:line="259" w:lineRule="auto"/>
        <w:ind w:left="0" w:right="0" w:firstLine="0"/>
        <w:jc w:val="left"/>
      </w:pPr>
      <w:r>
        <w:rPr>
          <w:b/>
          <w:sz w:val="22"/>
        </w:rPr>
        <w:t xml:space="preserve"> </w:t>
      </w:r>
    </w:p>
    <w:p w14:paraId="44F964C6" w14:textId="77777777" w:rsidR="002453D1" w:rsidRDefault="0072685C">
      <w:pPr>
        <w:pStyle w:val="Heading3"/>
        <w:spacing w:after="4" w:line="271" w:lineRule="auto"/>
        <w:ind w:left="-5" w:right="1093"/>
      </w:pPr>
      <w:r>
        <w:rPr>
          <w:sz w:val="22"/>
        </w:rPr>
        <w:t>Table 4.2.3a: Descriptive Statistics on Communication Channel</w:t>
      </w:r>
      <w:r>
        <w:rPr>
          <w:sz w:val="22"/>
        </w:rPr>
        <w:t xml:space="preserve"> </w:t>
      </w:r>
    </w:p>
    <w:tbl>
      <w:tblPr>
        <w:tblStyle w:val="TableGrid"/>
        <w:tblW w:w="9568" w:type="dxa"/>
        <w:tblInd w:w="-565" w:type="dxa"/>
        <w:tblCellMar>
          <w:top w:w="39" w:type="dxa"/>
          <w:left w:w="0" w:type="dxa"/>
          <w:bottom w:w="15" w:type="dxa"/>
          <w:right w:w="0" w:type="dxa"/>
        </w:tblCellMar>
        <w:tblLook w:val="04A0" w:firstRow="1" w:lastRow="0" w:firstColumn="1" w:lastColumn="0" w:noHBand="0" w:noVBand="1"/>
      </w:tblPr>
      <w:tblGrid>
        <w:gridCol w:w="3970"/>
        <w:gridCol w:w="568"/>
        <w:gridCol w:w="710"/>
        <w:gridCol w:w="565"/>
        <w:gridCol w:w="710"/>
        <w:gridCol w:w="850"/>
        <w:gridCol w:w="565"/>
        <w:gridCol w:w="710"/>
        <w:gridCol w:w="920"/>
      </w:tblGrid>
      <w:tr w:rsidR="002453D1" w14:paraId="501DCC10" w14:textId="77777777">
        <w:trPr>
          <w:trHeight w:val="462"/>
        </w:trPr>
        <w:tc>
          <w:tcPr>
            <w:tcW w:w="3968" w:type="dxa"/>
            <w:tcBorders>
              <w:top w:val="nil"/>
              <w:left w:val="nil"/>
              <w:bottom w:val="single" w:sz="8" w:space="0" w:color="152935"/>
              <w:right w:val="single" w:sz="8" w:space="0" w:color="DFDFE0"/>
            </w:tcBorders>
            <w:vAlign w:val="bottom"/>
          </w:tcPr>
          <w:p w14:paraId="2E9BD008" w14:textId="77777777" w:rsidR="002453D1" w:rsidRDefault="0072685C">
            <w:pPr>
              <w:spacing w:after="0" w:line="259" w:lineRule="auto"/>
              <w:ind w:left="0" w:right="6" w:firstLine="0"/>
              <w:jc w:val="center"/>
            </w:pPr>
            <w:r>
              <w:rPr>
                <w:sz w:val="22"/>
              </w:rPr>
              <w:t>ITEMS</w:t>
            </w:r>
            <w:r>
              <w:rPr>
                <w:sz w:val="22"/>
              </w:rPr>
              <w:t xml:space="preserve"> </w:t>
            </w:r>
          </w:p>
        </w:tc>
        <w:tc>
          <w:tcPr>
            <w:tcW w:w="568" w:type="dxa"/>
            <w:tcBorders>
              <w:top w:val="nil"/>
              <w:left w:val="single" w:sz="8" w:space="0" w:color="DFDFE0"/>
              <w:bottom w:val="single" w:sz="8" w:space="0" w:color="152935"/>
              <w:right w:val="single" w:sz="8" w:space="0" w:color="DFDFE0"/>
            </w:tcBorders>
            <w:vAlign w:val="bottom"/>
          </w:tcPr>
          <w:p w14:paraId="2A887D0D" w14:textId="77777777" w:rsidR="002453D1" w:rsidRDefault="0072685C">
            <w:pPr>
              <w:spacing w:after="0" w:line="259" w:lineRule="auto"/>
              <w:ind w:left="152" w:right="0" w:firstLine="0"/>
              <w:jc w:val="left"/>
            </w:pPr>
            <w:r>
              <w:rPr>
                <w:rFonts w:ascii="Arial" w:eastAsia="Arial" w:hAnsi="Arial" w:cs="Arial"/>
                <w:color w:val="25495F"/>
                <w:sz w:val="18"/>
              </w:rPr>
              <w:t xml:space="preserve">SD </w:t>
            </w:r>
          </w:p>
        </w:tc>
        <w:tc>
          <w:tcPr>
            <w:tcW w:w="710" w:type="dxa"/>
            <w:tcBorders>
              <w:top w:val="nil"/>
              <w:left w:val="single" w:sz="8" w:space="0" w:color="DFDFE0"/>
              <w:bottom w:val="single" w:sz="8" w:space="0" w:color="152935"/>
              <w:right w:val="single" w:sz="8" w:space="0" w:color="DFDFE0"/>
            </w:tcBorders>
            <w:vAlign w:val="bottom"/>
          </w:tcPr>
          <w:p w14:paraId="513233C3" w14:textId="77777777" w:rsidR="002453D1" w:rsidRDefault="0072685C">
            <w:pPr>
              <w:spacing w:after="0" w:line="259" w:lineRule="auto"/>
              <w:ind w:left="0" w:right="0" w:firstLine="0"/>
              <w:jc w:val="center"/>
            </w:pPr>
            <w:r>
              <w:rPr>
                <w:rFonts w:ascii="Arial" w:eastAsia="Arial" w:hAnsi="Arial" w:cs="Arial"/>
                <w:color w:val="25495F"/>
                <w:sz w:val="18"/>
              </w:rPr>
              <w:t xml:space="preserve">D </w:t>
            </w:r>
          </w:p>
        </w:tc>
        <w:tc>
          <w:tcPr>
            <w:tcW w:w="565" w:type="dxa"/>
            <w:tcBorders>
              <w:top w:val="nil"/>
              <w:left w:val="single" w:sz="8" w:space="0" w:color="DFDFE0"/>
              <w:bottom w:val="single" w:sz="8" w:space="0" w:color="152935"/>
              <w:right w:val="single" w:sz="8" w:space="0" w:color="DFDFE0"/>
            </w:tcBorders>
            <w:vAlign w:val="bottom"/>
          </w:tcPr>
          <w:p w14:paraId="0DF8AA17" w14:textId="77777777" w:rsidR="002453D1" w:rsidRDefault="0072685C">
            <w:pPr>
              <w:spacing w:after="0" w:line="259" w:lineRule="auto"/>
              <w:ind w:left="155" w:right="0" w:firstLine="0"/>
              <w:jc w:val="left"/>
            </w:pPr>
            <w:r>
              <w:rPr>
                <w:rFonts w:ascii="Arial" w:eastAsia="Arial" w:hAnsi="Arial" w:cs="Arial"/>
                <w:color w:val="25495F"/>
                <w:sz w:val="18"/>
              </w:rPr>
              <w:t xml:space="preserve">PD </w:t>
            </w:r>
          </w:p>
        </w:tc>
        <w:tc>
          <w:tcPr>
            <w:tcW w:w="710" w:type="dxa"/>
            <w:tcBorders>
              <w:top w:val="nil"/>
              <w:left w:val="single" w:sz="8" w:space="0" w:color="DFDFE0"/>
              <w:bottom w:val="single" w:sz="8" w:space="0" w:color="152935"/>
              <w:right w:val="single" w:sz="8" w:space="0" w:color="DFDFE0"/>
            </w:tcBorders>
            <w:vAlign w:val="bottom"/>
          </w:tcPr>
          <w:p w14:paraId="17A1FD90" w14:textId="77777777" w:rsidR="002453D1" w:rsidRDefault="0072685C">
            <w:pPr>
              <w:spacing w:after="0" w:line="259" w:lineRule="auto"/>
              <w:ind w:left="0" w:right="5" w:firstLine="0"/>
              <w:jc w:val="center"/>
            </w:pPr>
            <w:r>
              <w:rPr>
                <w:rFonts w:ascii="Arial" w:eastAsia="Arial" w:hAnsi="Arial" w:cs="Arial"/>
                <w:color w:val="25495F"/>
                <w:sz w:val="18"/>
              </w:rPr>
              <w:t xml:space="preserve">PA </w:t>
            </w:r>
          </w:p>
        </w:tc>
        <w:tc>
          <w:tcPr>
            <w:tcW w:w="850" w:type="dxa"/>
            <w:tcBorders>
              <w:top w:val="nil"/>
              <w:left w:val="single" w:sz="8" w:space="0" w:color="DFDFE0"/>
              <w:bottom w:val="single" w:sz="8" w:space="0" w:color="152935"/>
              <w:right w:val="single" w:sz="8" w:space="0" w:color="DFDFE0"/>
            </w:tcBorders>
            <w:vAlign w:val="bottom"/>
          </w:tcPr>
          <w:p w14:paraId="3C89428C" w14:textId="77777777" w:rsidR="002453D1" w:rsidRDefault="0072685C">
            <w:pPr>
              <w:spacing w:after="0" w:line="259" w:lineRule="auto"/>
              <w:ind w:left="0" w:right="0" w:firstLine="0"/>
              <w:jc w:val="center"/>
            </w:pPr>
            <w:r>
              <w:rPr>
                <w:rFonts w:ascii="Arial" w:eastAsia="Arial" w:hAnsi="Arial" w:cs="Arial"/>
                <w:color w:val="25495F"/>
                <w:sz w:val="18"/>
              </w:rPr>
              <w:t xml:space="preserve">A </w:t>
            </w:r>
          </w:p>
        </w:tc>
        <w:tc>
          <w:tcPr>
            <w:tcW w:w="565" w:type="dxa"/>
            <w:tcBorders>
              <w:top w:val="nil"/>
              <w:left w:val="single" w:sz="8" w:space="0" w:color="DFDFE0"/>
              <w:bottom w:val="single" w:sz="8" w:space="0" w:color="152935"/>
              <w:right w:val="single" w:sz="8" w:space="0" w:color="DFDFE0"/>
            </w:tcBorders>
            <w:vAlign w:val="bottom"/>
          </w:tcPr>
          <w:p w14:paraId="78CAC867" w14:textId="77777777" w:rsidR="002453D1" w:rsidRDefault="0072685C">
            <w:pPr>
              <w:spacing w:after="0" w:line="259" w:lineRule="auto"/>
              <w:ind w:left="160" w:right="0" w:firstLine="0"/>
              <w:jc w:val="left"/>
            </w:pPr>
            <w:r>
              <w:rPr>
                <w:rFonts w:ascii="Arial" w:eastAsia="Arial" w:hAnsi="Arial" w:cs="Arial"/>
                <w:color w:val="25495F"/>
                <w:sz w:val="18"/>
              </w:rPr>
              <w:t xml:space="preserve">SA </w:t>
            </w:r>
          </w:p>
        </w:tc>
        <w:tc>
          <w:tcPr>
            <w:tcW w:w="710" w:type="dxa"/>
            <w:tcBorders>
              <w:top w:val="nil"/>
              <w:left w:val="single" w:sz="8" w:space="0" w:color="DFDFE0"/>
              <w:bottom w:val="single" w:sz="8" w:space="0" w:color="152935"/>
              <w:right w:val="single" w:sz="8" w:space="0" w:color="DFDFE0"/>
            </w:tcBorders>
            <w:vAlign w:val="bottom"/>
          </w:tcPr>
          <w:p w14:paraId="16770591" w14:textId="77777777" w:rsidR="002453D1" w:rsidRDefault="0072685C">
            <w:pPr>
              <w:spacing w:after="0" w:line="259" w:lineRule="auto"/>
              <w:ind w:left="130" w:right="0" w:firstLine="0"/>
              <w:jc w:val="left"/>
            </w:pPr>
            <w:r>
              <w:rPr>
                <w:rFonts w:ascii="Arial" w:eastAsia="Arial" w:hAnsi="Arial" w:cs="Arial"/>
                <w:color w:val="25495F"/>
                <w:sz w:val="18"/>
              </w:rPr>
              <w:t xml:space="preserve">Mean </w:t>
            </w:r>
          </w:p>
        </w:tc>
        <w:tc>
          <w:tcPr>
            <w:tcW w:w="920" w:type="dxa"/>
            <w:tcBorders>
              <w:top w:val="nil"/>
              <w:left w:val="single" w:sz="8" w:space="0" w:color="DFDFE0"/>
              <w:bottom w:val="single" w:sz="8" w:space="0" w:color="152935"/>
              <w:right w:val="nil"/>
            </w:tcBorders>
          </w:tcPr>
          <w:p w14:paraId="6F1D3F99" w14:textId="77777777" w:rsidR="002453D1" w:rsidRDefault="0072685C">
            <w:pPr>
              <w:spacing w:after="0" w:line="259" w:lineRule="auto"/>
              <w:ind w:left="0" w:right="0" w:firstLine="0"/>
              <w:jc w:val="center"/>
            </w:pPr>
            <w:r>
              <w:rPr>
                <w:rFonts w:ascii="Arial" w:eastAsia="Arial" w:hAnsi="Arial" w:cs="Arial"/>
                <w:color w:val="25495F"/>
                <w:sz w:val="18"/>
              </w:rPr>
              <w:t xml:space="preserve">Std. Deviation </w:t>
            </w:r>
          </w:p>
        </w:tc>
      </w:tr>
      <w:tr w:rsidR="002453D1" w14:paraId="06C1D0E5" w14:textId="77777777">
        <w:trPr>
          <w:trHeight w:val="620"/>
        </w:trPr>
        <w:tc>
          <w:tcPr>
            <w:tcW w:w="3968" w:type="dxa"/>
            <w:tcBorders>
              <w:top w:val="single" w:sz="8" w:space="0" w:color="152935"/>
              <w:left w:val="nil"/>
              <w:bottom w:val="single" w:sz="8" w:space="0" w:color="ADADAD"/>
              <w:right w:val="nil"/>
            </w:tcBorders>
            <w:shd w:val="clear" w:color="auto" w:fill="DFDFE0"/>
          </w:tcPr>
          <w:p w14:paraId="222A68D7" w14:textId="77777777" w:rsidR="002453D1" w:rsidRDefault="0072685C">
            <w:pPr>
              <w:spacing w:after="0" w:line="259" w:lineRule="auto"/>
              <w:ind w:left="0" w:right="0" w:firstLine="0"/>
            </w:pPr>
            <w:r>
              <w:rPr>
                <w:sz w:val="22"/>
              </w:rPr>
              <w:t>The communication channels established for the employees are not effective.</w:t>
            </w:r>
            <w:r>
              <w:rPr>
                <w:rFonts w:ascii="Arial" w:eastAsia="Arial" w:hAnsi="Arial" w:cs="Arial"/>
                <w:color w:val="25495F"/>
                <w:sz w:val="20"/>
              </w:rPr>
              <w:t xml:space="preserve"> </w:t>
            </w:r>
          </w:p>
        </w:tc>
        <w:tc>
          <w:tcPr>
            <w:tcW w:w="568" w:type="dxa"/>
            <w:tcBorders>
              <w:top w:val="single" w:sz="8" w:space="0" w:color="152935"/>
              <w:left w:val="nil"/>
              <w:bottom w:val="single" w:sz="8" w:space="0" w:color="ADADAD"/>
              <w:right w:val="single" w:sz="8" w:space="0" w:color="DFDFE0"/>
            </w:tcBorders>
          </w:tcPr>
          <w:p w14:paraId="5004D094" w14:textId="77777777" w:rsidR="002453D1" w:rsidRDefault="0072685C">
            <w:pPr>
              <w:spacing w:after="0" w:line="259" w:lineRule="auto"/>
              <w:ind w:left="0" w:right="76" w:firstLine="0"/>
              <w:jc w:val="right"/>
            </w:pPr>
            <w:r>
              <w:rPr>
                <w:rFonts w:ascii="Arial" w:eastAsia="Arial" w:hAnsi="Arial" w:cs="Arial"/>
                <w:color w:val="000104"/>
                <w:sz w:val="18"/>
              </w:rPr>
              <w:t xml:space="preserve">17.5 % </w:t>
            </w:r>
          </w:p>
        </w:tc>
        <w:tc>
          <w:tcPr>
            <w:tcW w:w="710" w:type="dxa"/>
            <w:tcBorders>
              <w:top w:val="single" w:sz="8" w:space="0" w:color="152935"/>
              <w:left w:val="single" w:sz="8" w:space="0" w:color="DFDFE0"/>
              <w:bottom w:val="single" w:sz="8" w:space="0" w:color="ADADAD"/>
              <w:right w:val="single" w:sz="8" w:space="0" w:color="DFDFE0"/>
            </w:tcBorders>
          </w:tcPr>
          <w:p w14:paraId="63C29AC0" w14:textId="77777777" w:rsidR="002453D1" w:rsidRDefault="0072685C">
            <w:pPr>
              <w:spacing w:after="0" w:line="259" w:lineRule="auto"/>
              <w:ind w:left="130" w:right="0" w:firstLine="0"/>
              <w:jc w:val="left"/>
            </w:pPr>
            <w:r>
              <w:rPr>
                <w:rFonts w:ascii="Arial" w:eastAsia="Arial" w:hAnsi="Arial" w:cs="Arial"/>
                <w:color w:val="000104"/>
                <w:sz w:val="18"/>
              </w:rPr>
              <w:t xml:space="preserve">12.9% </w:t>
            </w:r>
          </w:p>
        </w:tc>
        <w:tc>
          <w:tcPr>
            <w:tcW w:w="565" w:type="dxa"/>
            <w:tcBorders>
              <w:top w:val="single" w:sz="8" w:space="0" w:color="152935"/>
              <w:left w:val="single" w:sz="8" w:space="0" w:color="DFDFE0"/>
              <w:bottom w:val="single" w:sz="8" w:space="0" w:color="ADADAD"/>
              <w:right w:val="single" w:sz="8" w:space="0" w:color="DFDFE0"/>
            </w:tcBorders>
          </w:tcPr>
          <w:p w14:paraId="3BB7A18D" w14:textId="77777777" w:rsidR="002453D1" w:rsidRDefault="0072685C">
            <w:pPr>
              <w:spacing w:after="0" w:line="259" w:lineRule="auto"/>
              <w:ind w:left="0" w:right="70" w:firstLine="0"/>
              <w:jc w:val="right"/>
            </w:pPr>
            <w:r>
              <w:rPr>
                <w:rFonts w:ascii="Arial" w:eastAsia="Arial" w:hAnsi="Arial" w:cs="Arial"/>
                <w:color w:val="000104"/>
                <w:sz w:val="18"/>
              </w:rPr>
              <w:t xml:space="preserve">18.3 % </w:t>
            </w:r>
          </w:p>
        </w:tc>
        <w:tc>
          <w:tcPr>
            <w:tcW w:w="710" w:type="dxa"/>
            <w:tcBorders>
              <w:top w:val="single" w:sz="8" w:space="0" w:color="152935"/>
              <w:left w:val="single" w:sz="8" w:space="0" w:color="DFDFE0"/>
              <w:bottom w:val="single" w:sz="8" w:space="0" w:color="ADADAD"/>
              <w:right w:val="single" w:sz="8" w:space="0" w:color="DFDFE0"/>
            </w:tcBorders>
          </w:tcPr>
          <w:p w14:paraId="0EBD63FC" w14:textId="77777777" w:rsidR="002453D1" w:rsidRDefault="0072685C">
            <w:pPr>
              <w:spacing w:after="0" w:line="259" w:lineRule="auto"/>
              <w:ind w:left="130" w:right="0" w:firstLine="0"/>
              <w:jc w:val="left"/>
            </w:pPr>
            <w:r>
              <w:rPr>
                <w:rFonts w:ascii="Arial" w:eastAsia="Arial" w:hAnsi="Arial" w:cs="Arial"/>
                <w:color w:val="000104"/>
                <w:sz w:val="18"/>
              </w:rPr>
              <w:t xml:space="preserve">18.3% </w:t>
            </w:r>
          </w:p>
        </w:tc>
        <w:tc>
          <w:tcPr>
            <w:tcW w:w="850" w:type="dxa"/>
            <w:tcBorders>
              <w:top w:val="single" w:sz="8" w:space="0" w:color="152935"/>
              <w:left w:val="single" w:sz="8" w:space="0" w:color="DFDFE0"/>
              <w:bottom w:val="single" w:sz="8" w:space="0" w:color="ADADAD"/>
              <w:right w:val="single" w:sz="8" w:space="0" w:color="DFDFE0"/>
            </w:tcBorders>
          </w:tcPr>
          <w:p w14:paraId="12B17226" w14:textId="77777777" w:rsidR="002453D1" w:rsidRDefault="0072685C">
            <w:pPr>
              <w:spacing w:after="0" w:line="259" w:lineRule="auto"/>
              <w:ind w:left="0" w:right="70" w:firstLine="0"/>
              <w:jc w:val="right"/>
            </w:pPr>
            <w:r>
              <w:rPr>
                <w:rFonts w:ascii="Arial" w:eastAsia="Arial" w:hAnsi="Arial" w:cs="Arial"/>
                <w:color w:val="000104"/>
                <w:sz w:val="18"/>
              </w:rPr>
              <w:t xml:space="preserve">25.1% </w:t>
            </w:r>
          </w:p>
        </w:tc>
        <w:tc>
          <w:tcPr>
            <w:tcW w:w="565" w:type="dxa"/>
            <w:tcBorders>
              <w:top w:val="single" w:sz="8" w:space="0" w:color="152935"/>
              <w:left w:val="single" w:sz="8" w:space="0" w:color="DFDFE0"/>
              <w:bottom w:val="single" w:sz="8" w:space="0" w:color="ADADAD"/>
              <w:right w:val="single" w:sz="8" w:space="0" w:color="DFDFE0"/>
            </w:tcBorders>
          </w:tcPr>
          <w:p w14:paraId="3C74C6BD" w14:textId="77777777" w:rsidR="002453D1" w:rsidRDefault="0072685C">
            <w:pPr>
              <w:spacing w:after="0" w:line="259" w:lineRule="auto"/>
              <w:ind w:left="85" w:right="0" w:firstLine="0"/>
            </w:pPr>
            <w:r>
              <w:rPr>
                <w:rFonts w:ascii="Arial" w:eastAsia="Arial" w:hAnsi="Arial" w:cs="Arial"/>
                <w:color w:val="000104"/>
                <w:sz w:val="18"/>
              </w:rPr>
              <w:t xml:space="preserve">8.0% </w:t>
            </w:r>
          </w:p>
        </w:tc>
        <w:tc>
          <w:tcPr>
            <w:tcW w:w="710" w:type="dxa"/>
            <w:tcBorders>
              <w:top w:val="single" w:sz="8" w:space="0" w:color="152935"/>
              <w:left w:val="single" w:sz="8" w:space="0" w:color="DFDFE0"/>
              <w:bottom w:val="single" w:sz="8" w:space="0" w:color="ADADAD"/>
              <w:right w:val="single" w:sz="8" w:space="0" w:color="DFDFE0"/>
            </w:tcBorders>
          </w:tcPr>
          <w:p w14:paraId="66F91D92" w14:textId="77777777" w:rsidR="002453D1" w:rsidRDefault="0072685C">
            <w:pPr>
              <w:spacing w:after="0" w:line="259" w:lineRule="auto"/>
              <w:ind w:left="0" w:right="10" w:firstLine="0"/>
              <w:jc w:val="right"/>
            </w:pPr>
            <w:r>
              <w:rPr>
                <w:rFonts w:ascii="Arial" w:eastAsia="Arial" w:hAnsi="Arial" w:cs="Arial"/>
                <w:color w:val="000104"/>
                <w:sz w:val="18"/>
              </w:rPr>
              <w:t>3.44</w:t>
            </w:r>
          </w:p>
        </w:tc>
        <w:tc>
          <w:tcPr>
            <w:tcW w:w="920" w:type="dxa"/>
            <w:tcBorders>
              <w:top w:val="single" w:sz="8" w:space="0" w:color="152935"/>
              <w:left w:val="single" w:sz="8" w:space="0" w:color="DFDFE0"/>
              <w:bottom w:val="single" w:sz="8" w:space="0" w:color="ADADAD"/>
              <w:right w:val="nil"/>
            </w:tcBorders>
          </w:tcPr>
          <w:p w14:paraId="7DF04CDE" w14:textId="77777777" w:rsidR="002453D1" w:rsidRDefault="0072685C">
            <w:pPr>
              <w:tabs>
                <w:tab w:val="right" w:pos="920"/>
              </w:tabs>
              <w:spacing w:after="0" w:line="259" w:lineRule="auto"/>
              <w:ind w:left="-10" w:right="0" w:firstLine="0"/>
              <w:jc w:val="left"/>
            </w:pPr>
            <w:r>
              <w:rPr>
                <w:rFonts w:ascii="Arial" w:eastAsia="Arial" w:hAnsi="Arial" w:cs="Arial"/>
                <w:color w:val="000104"/>
                <w:sz w:val="18"/>
              </w:rPr>
              <w:t xml:space="preserve"> </w:t>
            </w:r>
            <w:r>
              <w:rPr>
                <w:rFonts w:ascii="Arial" w:eastAsia="Arial" w:hAnsi="Arial" w:cs="Arial"/>
                <w:color w:val="000104"/>
                <w:sz w:val="18"/>
              </w:rPr>
              <w:tab/>
              <w:t>1.595</w:t>
            </w:r>
          </w:p>
        </w:tc>
      </w:tr>
    </w:tbl>
    <w:p w14:paraId="5477986A" w14:textId="77777777" w:rsidR="002453D1" w:rsidRDefault="0072685C">
      <w:pPr>
        <w:spacing w:after="6" w:line="259" w:lineRule="auto"/>
        <w:ind w:left="-589" w:right="0" w:firstLine="0"/>
        <w:jc w:val="left"/>
      </w:pPr>
      <w:r>
        <w:rPr>
          <w:noProof/>
        </w:rPr>
        <w:drawing>
          <wp:inline distT="0" distB="0" distL="0" distR="0" wp14:anchorId="4A7BD31A" wp14:editId="0B5E5CEC">
            <wp:extent cx="6092952" cy="2176272"/>
            <wp:effectExtent l="0" t="0" r="0" b="0"/>
            <wp:docPr id="207012" name="Picture 207012"/>
            <wp:cNvGraphicFramePr/>
            <a:graphic xmlns:a="http://schemas.openxmlformats.org/drawingml/2006/main">
              <a:graphicData uri="http://schemas.openxmlformats.org/drawingml/2006/picture">
                <pic:pic xmlns:pic="http://schemas.openxmlformats.org/drawingml/2006/picture">
                  <pic:nvPicPr>
                    <pic:cNvPr id="207012" name="Picture 207012"/>
                    <pic:cNvPicPr/>
                  </pic:nvPicPr>
                  <pic:blipFill>
                    <a:blip r:embed="rId13"/>
                    <a:stretch>
                      <a:fillRect/>
                    </a:stretch>
                  </pic:blipFill>
                  <pic:spPr>
                    <a:xfrm>
                      <a:off x="0" y="0"/>
                      <a:ext cx="6092952" cy="2176272"/>
                    </a:xfrm>
                    <a:prstGeom prst="rect">
                      <a:avLst/>
                    </a:prstGeom>
                  </pic:spPr>
                </pic:pic>
              </a:graphicData>
            </a:graphic>
          </wp:inline>
        </w:drawing>
      </w:r>
    </w:p>
    <w:p w14:paraId="0B1EEF55" w14:textId="77777777" w:rsidR="002453D1" w:rsidRDefault="0072685C">
      <w:pPr>
        <w:spacing w:after="115" w:line="259" w:lineRule="auto"/>
        <w:ind w:left="0" w:right="0" w:firstLine="0"/>
        <w:jc w:val="left"/>
      </w:pPr>
      <w:r>
        <w:t xml:space="preserve"> </w:t>
      </w:r>
    </w:p>
    <w:p w14:paraId="3CD034AB" w14:textId="77777777" w:rsidR="002453D1" w:rsidRDefault="0072685C">
      <w:pPr>
        <w:spacing w:line="359" w:lineRule="auto"/>
        <w:ind w:left="-5" w:right="1436"/>
      </w:pPr>
      <w:r>
        <w:lastRenderedPageBreak/>
        <w:t>Table 4.2.3a shows the descriptive analysis of Communication Channel. Six items were used to get the opinions of the respondent to address this issue. The table shows that 8% of the respondents strongly agreed that communication channels established for the employees are not effective, 25.1% agreed, 18.3% partially agreed, 18.3% partially disagreed, 12.9% disagreed and, 17.5% of the respondents strongly disagreed. On average, the respondents agreed that communication channels established for the employees a</w:t>
      </w:r>
      <w:r>
        <w:t>re not effective with a mean of 3.44 and a standard deviation of 1.595 which shows a high level of divergence from the mean. On whether the organizations use tools like emails, phone calls, documents, text messages, social media to communicate 57.6% strongly agreed, 26.3% agreed, while 13.7% partially agreed, 0.8% partially disagreed, 1.1% disagreed, and 0.4% strongly disagreed. On average, the respondents agreed that the organizations use tools like emails, phone calls, documents, text messages, social med</w:t>
      </w:r>
      <w:r>
        <w:t>ia to communicate a mean of 5.37 and a standard deviation of 0.878, which indicates a high level of convergence around the mean. Also, regarding whether Communication barriers exist in the organization, 11.7% of the respondents strongly agreed, 38.6% agreed and 17.8% partially agreed, 9.5% partially disagreed, 14.4% disagreed, and 8.0% strongly disagreed. On average, the respondents agreed that Communication barriers exist in the organization with a mean of 4.00 and a standard deviation of 1.500 showing a h</w:t>
      </w:r>
      <w:r>
        <w:t>igh level of convergence around the mean. Furthermore, regarding whether on occasions, company meetings, interviews are held to resolve issues, 31.9% strongly agreed, 29.7% indicated agreed while 25.9% indicated partially agreed, 6.5% indicated partially disagree, 5.3% disagreed, and 0.8% strongly disagreed. On average, the respondents indicated that on occasions, company meetings, interviews are held to resolve issues with a mean of 4.74 and a standard deviation of 1.173 showing a high level of convergence</w:t>
      </w:r>
      <w:r>
        <w:t xml:space="preserve"> around the mean.</w:t>
      </w:r>
      <w:r>
        <w:t xml:space="preserve"> </w:t>
      </w:r>
    </w:p>
    <w:p w14:paraId="1A816515" w14:textId="77777777" w:rsidR="002453D1" w:rsidRDefault="0072685C">
      <w:pPr>
        <w:spacing w:after="0" w:line="367" w:lineRule="auto"/>
        <w:ind w:left="-5" w:right="1436"/>
      </w:pPr>
      <w:r>
        <w:t>Last of all, on whether Communication barriers in the organization can be addressed by analysing employee feedback, 25.5% indicated strongly agreed, 46.4% indicated agreed, 17.9% partially agreed, 6.8% partially disagreed, 5.3% indicated disagreed, and 0.4% indicated disagreed with a mean of 4.83 and a standard deviation of 1.009 showing a high level of convergent to the mean.</w:t>
      </w:r>
      <w:r>
        <w:t xml:space="preserve"> </w:t>
      </w:r>
    </w:p>
    <w:p w14:paraId="710F8BC0" w14:textId="77777777" w:rsidR="002453D1" w:rsidRDefault="0072685C">
      <w:pPr>
        <w:spacing w:after="0" w:line="378" w:lineRule="auto"/>
        <w:ind w:left="-5" w:right="1436"/>
      </w:pPr>
      <w:r>
        <w:t>The grand mean of 4.48 shows that the majority of the respondents indicated agreed with regards to level of feedback in the firms. and the standard deviation of 1.231 shows a high level of convergence to the mean.</w:t>
      </w:r>
      <w:r>
        <w:t xml:space="preserve"> </w:t>
      </w:r>
    </w:p>
    <w:p w14:paraId="7C713CA2" w14:textId="77777777" w:rsidR="002453D1" w:rsidRDefault="0072685C">
      <w:pPr>
        <w:spacing w:after="0" w:line="259" w:lineRule="auto"/>
        <w:ind w:left="0" w:right="0" w:firstLine="0"/>
        <w:jc w:val="left"/>
      </w:pPr>
      <w:r>
        <w:t xml:space="preserve"> </w:t>
      </w:r>
    </w:p>
    <w:p w14:paraId="1F3004AC" w14:textId="77777777" w:rsidR="002453D1" w:rsidRDefault="0072685C">
      <w:pPr>
        <w:spacing w:after="26" w:line="259" w:lineRule="auto"/>
        <w:ind w:left="0" w:right="0" w:firstLine="0"/>
        <w:jc w:val="left"/>
      </w:pPr>
      <w:r>
        <w:rPr>
          <w:sz w:val="22"/>
        </w:rPr>
        <w:lastRenderedPageBreak/>
        <w:t xml:space="preserve"> </w:t>
      </w:r>
    </w:p>
    <w:p w14:paraId="102FEAAB" w14:textId="77777777" w:rsidR="002453D1" w:rsidRDefault="0072685C">
      <w:pPr>
        <w:pStyle w:val="Heading3"/>
        <w:tabs>
          <w:tab w:val="center" w:pos="6872"/>
        </w:tabs>
        <w:spacing w:after="4" w:line="271" w:lineRule="auto"/>
        <w:ind w:left="-15" w:right="0" w:firstLine="0"/>
      </w:pPr>
      <w:r>
        <w:rPr>
          <w:sz w:val="22"/>
        </w:rPr>
        <w:t>Table 4.2.3b: Descriptive Statistics on Job Satisfaction</w:t>
      </w:r>
      <w:r>
        <w:rPr>
          <w:sz w:val="22"/>
        </w:rPr>
        <w:t xml:space="preserve"> </w:t>
      </w:r>
      <w:r>
        <w:rPr>
          <w:sz w:val="22"/>
        </w:rPr>
        <w:tab/>
        <w:t xml:space="preserve"> </w:t>
      </w:r>
    </w:p>
    <w:tbl>
      <w:tblPr>
        <w:tblStyle w:val="TableGrid"/>
        <w:tblW w:w="9003" w:type="dxa"/>
        <w:tblInd w:w="0" w:type="dxa"/>
        <w:tblCellMar>
          <w:top w:w="17" w:type="dxa"/>
          <w:left w:w="0" w:type="dxa"/>
          <w:bottom w:w="13" w:type="dxa"/>
          <w:right w:w="0" w:type="dxa"/>
        </w:tblCellMar>
        <w:tblLook w:val="04A0" w:firstRow="1" w:lastRow="0" w:firstColumn="1" w:lastColumn="0" w:noHBand="0" w:noVBand="1"/>
      </w:tblPr>
      <w:tblGrid>
        <w:gridCol w:w="2455"/>
        <w:gridCol w:w="753"/>
        <w:gridCol w:w="845"/>
        <w:gridCol w:w="810"/>
        <w:gridCol w:w="720"/>
        <w:gridCol w:w="810"/>
        <w:gridCol w:w="810"/>
        <w:gridCol w:w="810"/>
        <w:gridCol w:w="990"/>
      </w:tblGrid>
      <w:tr w:rsidR="002453D1" w14:paraId="666BFA55" w14:textId="77777777">
        <w:trPr>
          <w:trHeight w:val="463"/>
        </w:trPr>
        <w:tc>
          <w:tcPr>
            <w:tcW w:w="2453" w:type="dxa"/>
            <w:tcBorders>
              <w:top w:val="nil"/>
              <w:left w:val="nil"/>
              <w:bottom w:val="single" w:sz="8" w:space="0" w:color="152935"/>
              <w:right w:val="single" w:sz="8" w:space="0" w:color="DFDFE0"/>
            </w:tcBorders>
            <w:vAlign w:val="bottom"/>
          </w:tcPr>
          <w:p w14:paraId="194A4DBB" w14:textId="77777777" w:rsidR="002453D1" w:rsidRDefault="0072685C">
            <w:pPr>
              <w:spacing w:after="0" w:line="259" w:lineRule="auto"/>
              <w:ind w:left="0" w:right="10" w:firstLine="0"/>
              <w:jc w:val="center"/>
            </w:pPr>
            <w:r>
              <w:rPr>
                <w:sz w:val="22"/>
              </w:rPr>
              <w:t>ITEMS</w:t>
            </w:r>
            <w:r>
              <w:rPr>
                <w:sz w:val="22"/>
              </w:rPr>
              <w:t xml:space="preserve"> </w:t>
            </w:r>
          </w:p>
        </w:tc>
        <w:tc>
          <w:tcPr>
            <w:tcW w:w="753" w:type="dxa"/>
            <w:tcBorders>
              <w:top w:val="nil"/>
              <w:left w:val="single" w:sz="8" w:space="0" w:color="DFDFE0"/>
              <w:bottom w:val="single" w:sz="8" w:space="0" w:color="152935"/>
              <w:right w:val="single" w:sz="8" w:space="0" w:color="DFDFE0"/>
            </w:tcBorders>
            <w:vAlign w:val="bottom"/>
          </w:tcPr>
          <w:p w14:paraId="5294CDD5" w14:textId="77777777" w:rsidR="002453D1" w:rsidRDefault="0072685C">
            <w:pPr>
              <w:spacing w:after="0" w:line="259" w:lineRule="auto"/>
              <w:ind w:left="3" w:right="0" w:firstLine="0"/>
              <w:jc w:val="center"/>
            </w:pPr>
            <w:r>
              <w:rPr>
                <w:rFonts w:ascii="Arial" w:eastAsia="Arial" w:hAnsi="Arial" w:cs="Arial"/>
                <w:color w:val="25495F"/>
                <w:sz w:val="18"/>
              </w:rPr>
              <w:t xml:space="preserve">SD </w:t>
            </w:r>
          </w:p>
        </w:tc>
        <w:tc>
          <w:tcPr>
            <w:tcW w:w="845" w:type="dxa"/>
            <w:tcBorders>
              <w:top w:val="nil"/>
              <w:left w:val="single" w:sz="8" w:space="0" w:color="DFDFE0"/>
              <w:bottom w:val="single" w:sz="8" w:space="0" w:color="152935"/>
              <w:right w:val="single" w:sz="8" w:space="0" w:color="DFDFE0"/>
            </w:tcBorders>
            <w:vAlign w:val="bottom"/>
          </w:tcPr>
          <w:p w14:paraId="31A9487C" w14:textId="77777777" w:rsidR="002453D1" w:rsidRDefault="0072685C">
            <w:pPr>
              <w:spacing w:after="0" w:line="259" w:lineRule="auto"/>
              <w:ind w:left="0" w:right="6" w:firstLine="0"/>
              <w:jc w:val="center"/>
            </w:pPr>
            <w:r>
              <w:rPr>
                <w:rFonts w:ascii="Arial" w:eastAsia="Arial" w:hAnsi="Arial" w:cs="Arial"/>
                <w:color w:val="25495F"/>
                <w:sz w:val="18"/>
              </w:rPr>
              <w:t xml:space="preserve">D </w:t>
            </w:r>
          </w:p>
        </w:tc>
        <w:tc>
          <w:tcPr>
            <w:tcW w:w="810" w:type="dxa"/>
            <w:tcBorders>
              <w:top w:val="nil"/>
              <w:left w:val="single" w:sz="8" w:space="0" w:color="DFDFE0"/>
              <w:bottom w:val="single" w:sz="8" w:space="0" w:color="152935"/>
              <w:right w:val="single" w:sz="8" w:space="0" w:color="DFDFE0"/>
            </w:tcBorders>
            <w:vAlign w:val="bottom"/>
          </w:tcPr>
          <w:p w14:paraId="464E8A4C" w14:textId="77777777" w:rsidR="002453D1" w:rsidRDefault="0072685C">
            <w:pPr>
              <w:spacing w:after="0" w:line="259" w:lineRule="auto"/>
              <w:ind w:left="0" w:right="0" w:firstLine="0"/>
              <w:jc w:val="center"/>
            </w:pPr>
            <w:r>
              <w:rPr>
                <w:rFonts w:ascii="Arial" w:eastAsia="Arial" w:hAnsi="Arial" w:cs="Arial"/>
                <w:color w:val="25495F"/>
                <w:sz w:val="18"/>
              </w:rPr>
              <w:t xml:space="preserve">PD </w:t>
            </w:r>
          </w:p>
        </w:tc>
        <w:tc>
          <w:tcPr>
            <w:tcW w:w="720" w:type="dxa"/>
            <w:tcBorders>
              <w:top w:val="nil"/>
              <w:left w:val="single" w:sz="8" w:space="0" w:color="DFDFE0"/>
              <w:bottom w:val="single" w:sz="8" w:space="0" w:color="152935"/>
              <w:right w:val="single" w:sz="8" w:space="0" w:color="DFDFE0"/>
            </w:tcBorders>
            <w:vAlign w:val="bottom"/>
          </w:tcPr>
          <w:p w14:paraId="4E1C69DD" w14:textId="77777777" w:rsidR="002453D1" w:rsidRDefault="0072685C">
            <w:pPr>
              <w:spacing w:after="0" w:line="259" w:lineRule="auto"/>
              <w:ind w:left="0" w:right="5" w:firstLine="0"/>
              <w:jc w:val="center"/>
            </w:pPr>
            <w:r>
              <w:rPr>
                <w:rFonts w:ascii="Arial" w:eastAsia="Arial" w:hAnsi="Arial" w:cs="Arial"/>
                <w:color w:val="25495F"/>
                <w:sz w:val="18"/>
              </w:rPr>
              <w:t xml:space="preserve">PA </w:t>
            </w:r>
          </w:p>
        </w:tc>
        <w:tc>
          <w:tcPr>
            <w:tcW w:w="810" w:type="dxa"/>
            <w:tcBorders>
              <w:top w:val="nil"/>
              <w:left w:val="single" w:sz="8" w:space="0" w:color="DFDFE0"/>
              <w:bottom w:val="single" w:sz="8" w:space="0" w:color="152935"/>
              <w:right w:val="single" w:sz="8" w:space="0" w:color="DFDFE0"/>
            </w:tcBorders>
            <w:vAlign w:val="bottom"/>
          </w:tcPr>
          <w:p w14:paraId="33161E79" w14:textId="77777777" w:rsidR="002453D1" w:rsidRDefault="0072685C">
            <w:pPr>
              <w:spacing w:after="0" w:line="259" w:lineRule="auto"/>
              <w:ind w:left="0" w:right="1" w:firstLine="0"/>
              <w:jc w:val="center"/>
            </w:pPr>
            <w:r>
              <w:rPr>
                <w:rFonts w:ascii="Arial" w:eastAsia="Arial" w:hAnsi="Arial" w:cs="Arial"/>
                <w:color w:val="25495F"/>
                <w:sz w:val="18"/>
              </w:rPr>
              <w:t xml:space="preserve">A </w:t>
            </w:r>
          </w:p>
        </w:tc>
        <w:tc>
          <w:tcPr>
            <w:tcW w:w="810" w:type="dxa"/>
            <w:tcBorders>
              <w:top w:val="nil"/>
              <w:left w:val="single" w:sz="8" w:space="0" w:color="DFDFE0"/>
              <w:bottom w:val="single" w:sz="8" w:space="0" w:color="152935"/>
              <w:right w:val="single" w:sz="8" w:space="0" w:color="DFDFE0"/>
            </w:tcBorders>
            <w:vAlign w:val="bottom"/>
          </w:tcPr>
          <w:p w14:paraId="729BE3F7" w14:textId="77777777" w:rsidR="002453D1" w:rsidRDefault="0072685C">
            <w:pPr>
              <w:spacing w:after="0" w:line="259" w:lineRule="auto"/>
              <w:ind w:left="0" w:right="0" w:firstLine="0"/>
              <w:jc w:val="center"/>
            </w:pPr>
            <w:r>
              <w:rPr>
                <w:rFonts w:ascii="Arial" w:eastAsia="Arial" w:hAnsi="Arial" w:cs="Arial"/>
                <w:color w:val="25495F"/>
                <w:sz w:val="18"/>
              </w:rPr>
              <w:t xml:space="preserve">SA </w:t>
            </w:r>
          </w:p>
        </w:tc>
        <w:tc>
          <w:tcPr>
            <w:tcW w:w="810" w:type="dxa"/>
            <w:tcBorders>
              <w:top w:val="nil"/>
              <w:left w:val="single" w:sz="8" w:space="0" w:color="DFDFE0"/>
              <w:bottom w:val="single" w:sz="8" w:space="0" w:color="152935"/>
              <w:right w:val="single" w:sz="8" w:space="0" w:color="DFDFE0"/>
            </w:tcBorders>
            <w:vAlign w:val="bottom"/>
          </w:tcPr>
          <w:p w14:paraId="61857D07" w14:textId="77777777" w:rsidR="002453D1" w:rsidRDefault="0072685C">
            <w:pPr>
              <w:spacing w:after="0" w:line="259" w:lineRule="auto"/>
              <w:ind w:left="180" w:right="0" w:firstLine="0"/>
              <w:jc w:val="left"/>
            </w:pPr>
            <w:r>
              <w:rPr>
                <w:rFonts w:ascii="Arial" w:eastAsia="Arial" w:hAnsi="Arial" w:cs="Arial"/>
                <w:color w:val="25495F"/>
                <w:sz w:val="18"/>
              </w:rPr>
              <w:t xml:space="preserve">Mean </w:t>
            </w:r>
          </w:p>
        </w:tc>
        <w:tc>
          <w:tcPr>
            <w:tcW w:w="990" w:type="dxa"/>
            <w:tcBorders>
              <w:top w:val="nil"/>
              <w:left w:val="single" w:sz="8" w:space="0" w:color="DFDFE0"/>
              <w:bottom w:val="single" w:sz="8" w:space="0" w:color="152935"/>
              <w:right w:val="nil"/>
            </w:tcBorders>
          </w:tcPr>
          <w:p w14:paraId="591A70F3" w14:textId="77777777" w:rsidR="002453D1" w:rsidRDefault="0072685C">
            <w:pPr>
              <w:spacing w:after="0" w:line="259" w:lineRule="auto"/>
              <w:ind w:left="0" w:right="0" w:firstLine="0"/>
              <w:jc w:val="center"/>
            </w:pPr>
            <w:r>
              <w:rPr>
                <w:rFonts w:ascii="Arial" w:eastAsia="Arial" w:hAnsi="Arial" w:cs="Arial"/>
                <w:color w:val="25495F"/>
                <w:sz w:val="18"/>
              </w:rPr>
              <w:t xml:space="preserve">Std. Deviation </w:t>
            </w:r>
          </w:p>
        </w:tc>
      </w:tr>
      <w:tr w:rsidR="002453D1" w14:paraId="5DC03AE6" w14:textId="77777777">
        <w:trPr>
          <w:trHeight w:val="887"/>
        </w:trPr>
        <w:tc>
          <w:tcPr>
            <w:tcW w:w="2453" w:type="dxa"/>
            <w:tcBorders>
              <w:top w:val="single" w:sz="8" w:space="0" w:color="152935"/>
              <w:left w:val="nil"/>
              <w:bottom w:val="single" w:sz="8" w:space="0" w:color="ADADAD"/>
              <w:right w:val="nil"/>
            </w:tcBorders>
            <w:shd w:val="clear" w:color="auto" w:fill="DFDFE0"/>
          </w:tcPr>
          <w:p w14:paraId="576F89D6" w14:textId="77777777" w:rsidR="002453D1" w:rsidRDefault="0072685C">
            <w:pPr>
              <w:spacing w:after="0" w:line="259" w:lineRule="auto"/>
              <w:ind w:left="0" w:right="0" w:firstLine="0"/>
              <w:jc w:val="left"/>
            </w:pPr>
            <w:r>
              <w:rPr>
                <w:sz w:val="22"/>
              </w:rPr>
              <w:t>My work gives me a feeling of personal accomplishment.</w:t>
            </w:r>
            <w:r>
              <w:rPr>
                <w:rFonts w:ascii="Arial" w:eastAsia="Arial" w:hAnsi="Arial" w:cs="Arial"/>
                <w:color w:val="25495F"/>
                <w:sz w:val="20"/>
              </w:rPr>
              <w:t xml:space="preserve"> </w:t>
            </w:r>
          </w:p>
        </w:tc>
        <w:tc>
          <w:tcPr>
            <w:tcW w:w="753" w:type="dxa"/>
            <w:tcBorders>
              <w:top w:val="single" w:sz="8" w:space="0" w:color="152935"/>
              <w:left w:val="nil"/>
              <w:bottom w:val="single" w:sz="8" w:space="0" w:color="ADADAD"/>
              <w:right w:val="single" w:sz="8" w:space="0" w:color="DFDFE0"/>
            </w:tcBorders>
          </w:tcPr>
          <w:p w14:paraId="6D07B35A" w14:textId="77777777" w:rsidR="002453D1" w:rsidRDefault="0072685C">
            <w:pPr>
              <w:spacing w:after="0" w:line="259" w:lineRule="auto"/>
              <w:ind w:left="0" w:right="65" w:firstLine="0"/>
              <w:jc w:val="right"/>
            </w:pPr>
            <w:r>
              <w:rPr>
                <w:rFonts w:ascii="Arial" w:eastAsia="Arial" w:hAnsi="Arial" w:cs="Arial"/>
                <w:color w:val="000104"/>
                <w:sz w:val="18"/>
              </w:rPr>
              <w:t xml:space="preserve">0.0% </w:t>
            </w:r>
          </w:p>
        </w:tc>
        <w:tc>
          <w:tcPr>
            <w:tcW w:w="845" w:type="dxa"/>
            <w:tcBorders>
              <w:top w:val="single" w:sz="8" w:space="0" w:color="152935"/>
              <w:left w:val="single" w:sz="8" w:space="0" w:color="DFDFE0"/>
              <w:bottom w:val="single" w:sz="8" w:space="0" w:color="ADADAD"/>
              <w:right w:val="single" w:sz="8" w:space="0" w:color="DFDFE0"/>
            </w:tcBorders>
          </w:tcPr>
          <w:p w14:paraId="5B787104" w14:textId="77777777" w:rsidR="002453D1" w:rsidRDefault="0072685C">
            <w:pPr>
              <w:spacing w:after="0" w:line="259" w:lineRule="auto"/>
              <w:ind w:left="0" w:right="71" w:firstLine="0"/>
              <w:jc w:val="right"/>
            </w:pPr>
            <w:r>
              <w:rPr>
                <w:rFonts w:ascii="Arial" w:eastAsia="Arial" w:hAnsi="Arial" w:cs="Arial"/>
                <w:color w:val="000104"/>
                <w:sz w:val="18"/>
              </w:rPr>
              <w:t xml:space="preserve">0.8% </w:t>
            </w:r>
          </w:p>
        </w:tc>
        <w:tc>
          <w:tcPr>
            <w:tcW w:w="810" w:type="dxa"/>
            <w:tcBorders>
              <w:top w:val="single" w:sz="8" w:space="0" w:color="152935"/>
              <w:left w:val="single" w:sz="8" w:space="0" w:color="DFDFE0"/>
              <w:bottom w:val="single" w:sz="8" w:space="0" w:color="ADADAD"/>
              <w:right w:val="single" w:sz="8" w:space="0" w:color="DFDFE0"/>
            </w:tcBorders>
          </w:tcPr>
          <w:p w14:paraId="369480E4" w14:textId="77777777" w:rsidR="002453D1" w:rsidRDefault="0072685C">
            <w:pPr>
              <w:spacing w:after="0" w:line="259" w:lineRule="auto"/>
              <w:ind w:left="0" w:right="70" w:firstLine="0"/>
              <w:jc w:val="right"/>
            </w:pPr>
            <w:r>
              <w:rPr>
                <w:rFonts w:ascii="Arial" w:eastAsia="Arial" w:hAnsi="Arial" w:cs="Arial"/>
                <w:color w:val="000104"/>
                <w:sz w:val="18"/>
              </w:rPr>
              <w:t xml:space="preserve">0.4% </w:t>
            </w:r>
          </w:p>
        </w:tc>
        <w:tc>
          <w:tcPr>
            <w:tcW w:w="720" w:type="dxa"/>
            <w:tcBorders>
              <w:top w:val="single" w:sz="8" w:space="0" w:color="152935"/>
              <w:left w:val="single" w:sz="8" w:space="0" w:color="DFDFE0"/>
              <w:bottom w:val="single" w:sz="8" w:space="0" w:color="ADADAD"/>
              <w:right w:val="single" w:sz="8" w:space="0" w:color="DFDFE0"/>
            </w:tcBorders>
          </w:tcPr>
          <w:p w14:paraId="7A218DE1" w14:textId="77777777" w:rsidR="002453D1" w:rsidRDefault="0072685C">
            <w:pPr>
              <w:spacing w:after="0" w:line="259" w:lineRule="auto"/>
              <w:ind w:left="140" w:right="0" w:firstLine="0"/>
              <w:jc w:val="left"/>
            </w:pPr>
            <w:r>
              <w:rPr>
                <w:rFonts w:ascii="Arial" w:eastAsia="Arial" w:hAnsi="Arial" w:cs="Arial"/>
                <w:color w:val="000104"/>
                <w:sz w:val="18"/>
              </w:rPr>
              <w:t xml:space="preserve">12.1% </w:t>
            </w:r>
          </w:p>
        </w:tc>
        <w:tc>
          <w:tcPr>
            <w:tcW w:w="810" w:type="dxa"/>
            <w:tcBorders>
              <w:top w:val="single" w:sz="8" w:space="0" w:color="152935"/>
              <w:left w:val="single" w:sz="8" w:space="0" w:color="DFDFE0"/>
              <w:bottom w:val="single" w:sz="8" w:space="0" w:color="ADADAD"/>
              <w:right w:val="single" w:sz="8" w:space="0" w:color="DFDFE0"/>
            </w:tcBorders>
          </w:tcPr>
          <w:p w14:paraId="744CF5E2" w14:textId="77777777" w:rsidR="002453D1" w:rsidRDefault="0072685C">
            <w:pPr>
              <w:spacing w:after="0" w:line="259" w:lineRule="auto"/>
              <w:ind w:left="0" w:right="71" w:firstLine="0"/>
              <w:jc w:val="right"/>
            </w:pPr>
            <w:r>
              <w:rPr>
                <w:rFonts w:ascii="Arial" w:eastAsia="Arial" w:hAnsi="Arial" w:cs="Arial"/>
                <w:color w:val="000104"/>
                <w:sz w:val="18"/>
              </w:rPr>
              <w:t xml:space="preserve">45.8% </w:t>
            </w:r>
          </w:p>
        </w:tc>
        <w:tc>
          <w:tcPr>
            <w:tcW w:w="810" w:type="dxa"/>
            <w:tcBorders>
              <w:top w:val="single" w:sz="8" w:space="0" w:color="152935"/>
              <w:left w:val="single" w:sz="8" w:space="0" w:color="DFDFE0"/>
              <w:bottom w:val="single" w:sz="8" w:space="0" w:color="ADADAD"/>
              <w:right w:val="single" w:sz="8" w:space="0" w:color="DFDFE0"/>
            </w:tcBorders>
          </w:tcPr>
          <w:p w14:paraId="4781D6C3" w14:textId="77777777" w:rsidR="002453D1" w:rsidRDefault="0072685C">
            <w:pPr>
              <w:spacing w:after="0" w:line="259" w:lineRule="auto"/>
              <w:ind w:left="0" w:right="70" w:firstLine="0"/>
              <w:jc w:val="right"/>
            </w:pPr>
            <w:r>
              <w:rPr>
                <w:rFonts w:ascii="Arial" w:eastAsia="Arial" w:hAnsi="Arial" w:cs="Arial"/>
                <w:color w:val="000104"/>
                <w:sz w:val="18"/>
              </w:rPr>
              <w:t xml:space="preserve">40.9% </w:t>
            </w:r>
          </w:p>
        </w:tc>
        <w:tc>
          <w:tcPr>
            <w:tcW w:w="810" w:type="dxa"/>
            <w:tcBorders>
              <w:top w:val="single" w:sz="8" w:space="0" w:color="152935"/>
              <w:left w:val="single" w:sz="8" w:space="0" w:color="DFDFE0"/>
              <w:bottom w:val="single" w:sz="8" w:space="0" w:color="ADADAD"/>
              <w:right w:val="single" w:sz="8" w:space="0" w:color="DFDFE0"/>
            </w:tcBorders>
          </w:tcPr>
          <w:p w14:paraId="5B18D3D3" w14:textId="77777777" w:rsidR="002453D1" w:rsidRDefault="0072685C">
            <w:pPr>
              <w:spacing w:after="0" w:line="259" w:lineRule="auto"/>
              <w:ind w:left="0" w:right="10" w:firstLine="0"/>
              <w:jc w:val="right"/>
            </w:pPr>
            <w:r>
              <w:rPr>
                <w:rFonts w:ascii="Arial" w:eastAsia="Arial" w:hAnsi="Arial" w:cs="Arial"/>
                <w:color w:val="000104"/>
                <w:sz w:val="18"/>
              </w:rPr>
              <w:t>5.26</w:t>
            </w:r>
          </w:p>
        </w:tc>
        <w:tc>
          <w:tcPr>
            <w:tcW w:w="990" w:type="dxa"/>
            <w:tcBorders>
              <w:top w:val="single" w:sz="8" w:space="0" w:color="152935"/>
              <w:left w:val="single" w:sz="8" w:space="0" w:color="DFDFE0"/>
              <w:bottom w:val="single" w:sz="8" w:space="0" w:color="ADADAD"/>
              <w:right w:val="nil"/>
            </w:tcBorders>
          </w:tcPr>
          <w:p w14:paraId="62832F73" w14:textId="77777777" w:rsidR="002453D1" w:rsidRDefault="0072685C">
            <w:pPr>
              <w:tabs>
                <w:tab w:val="right" w:pos="990"/>
              </w:tabs>
              <w:spacing w:after="0" w:line="259" w:lineRule="auto"/>
              <w:ind w:left="-10" w:right="0" w:firstLine="0"/>
              <w:jc w:val="left"/>
            </w:pPr>
            <w:r>
              <w:rPr>
                <w:rFonts w:ascii="Arial" w:eastAsia="Arial" w:hAnsi="Arial" w:cs="Arial"/>
                <w:color w:val="000104"/>
                <w:sz w:val="18"/>
              </w:rPr>
              <w:t xml:space="preserve"> </w:t>
            </w:r>
            <w:r>
              <w:rPr>
                <w:rFonts w:ascii="Arial" w:eastAsia="Arial" w:hAnsi="Arial" w:cs="Arial"/>
                <w:color w:val="000104"/>
                <w:sz w:val="18"/>
              </w:rPr>
              <w:tab/>
              <w:t>0.741</w:t>
            </w:r>
          </w:p>
        </w:tc>
      </w:tr>
      <w:tr w:rsidR="002453D1" w14:paraId="0BD80C7D" w14:textId="77777777">
        <w:trPr>
          <w:trHeight w:val="895"/>
        </w:trPr>
        <w:tc>
          <w:tcPr>
            <w:tcW w:w="2453" w:type="dxa"/>
            <w:tcBorders>
              <w:top w:val="single" w:sz="8" w:space="0" w:color="ADADAD"/>
              <w:left w:val="nil"/>
              <w:bottom w:val="single" w:sz="8" w:space="0" w:color="ADADAD"/>
              <w:right w:val="nil"/>
            </w:tcBorders>
            <w:shd w:val="clear" w:color="auto" w:fill="DFDFE0"/>
          </w:tcPr>
          <w:p w14:paraId="32A06784" w14:textId="77777777" w:rsidR="002453D1" w:rsidRDefault="0072685C">
            <w:pPr>
              <w:spacing w:after="0" w:line="259" w:lineRule="auto"/>
              <w:ind w:left="0" w:right="0" w:firstLine="0"/>
              <w:jc w:val="left"/>
            </w:pPr>
            <w:r>
              <w:rPr>
                <w:sz w:val="22"/>
              </w:rPr>
              <w:t>I am happy with team’s communication and company’s culture.</w:t>
            </w:r>
            <w:r>
              <w:rPr>
                <w:rFonts w:ascii="Arial" w:eastAsia="Arial" w:hAnsi="Arial" w:cs="Arial"/>
                <w:color w:val="25495F"/>
                <w:sz w:val="20"/>
              </w:rPr>
              <w:t xml:space="preserve"> </w:t>
            </w:r>
          </w:p>
        </w:tc>
        <w:tc>
          <w:tcPr>
            <w:tcW w:w="753" w:type="dxa"/>
            <w:tcBorders>
              <w:top w:val="single" w:sz="8" w:space="0" w:color="ADADAD"/>
              <w:left w:val="nil"/>
              <w:bottom w:val="single" w:sz="8" w:space="0" w:color="ADADAD"/>
              <w:right w:val="single" w:sz="8" w:space="0" w:color="DFDFE0"/>
            </w:tcBorders>
          </w:tcPr>
          <w:p w14:paraId="4EB00440" w14:textId="77777777" w:rsidR="002453D1" w:rsidRDefault="0072685C">
            <w:pPr>
              <w:spacing w:after="0" w:line="259" w:lineRule="auto"/>
              <w:ind w:left="0" w:right="65" w:firstLine="0"/>
              <w:jc w:val="right"/>
            </w:pPr>
            <w:r>
              <w:rPr>
                <w:rFonts w:ascii="Arial" w:eastAsia="Arial" w:hAnsi="Arial" w:cs="Arial"/>
                <w:color w:val="000104"/>
                <w:sz w:val="18"/>
              </w:rPr>
              <w:t xml:space="preserve">0.0% </w:t>
            </w:r>
          </w:p>
        </w:tc>
        <w:tc>
          <w:tcPr>
            <w:tcW w:w="845" w:type="dxa"/>
            <w:tcBorders>
              <w:top w:val="single" w:sz="8" w:space="0" w:color="ADADAD"/>
              <w:left w:val="single" w:sz="8" w:space="0" w:color="DFDFE0"/>
              <w:bottom w:val="single" w:sz="8" w:space="0" w:color="ADADAD"/>
              <w:right w:val="single" w:sz="8" w:space="0" w:color="DFDFE0"/>
            </w:tcBorders>
          </w:tcPr>
          <w:p w14:paraId="519FE829" w14:textId="77777777" w:rsidR="002453D1" w:rsidRDefault="0072685C">
            <w:pPr>
              <w:spacing w:after="0" w:line="259" w:lineRule="auto"/>
              <w:ind w:left="0" w:right="71" w:firstLine="0"/>
              <w:jc w:val="right"/>
            </w:pPr>
            <w:r>
              <w:rPr>
                <w:rFonts w:ascii="Arial" w:eastAsia="Arial" w:hAnsi="Arial" w:cs="Arial"/>
                <w:color w:val="000104"/>
                <w:sz w:val="18"/>
              </w:rPr>
              <w:t xml:space="preserve">0.4% </w:t>
            </w:r>
          </w:p>
        </w:tc>
        <w:tc>
          <w:tcPr>
            <w:tcW w:w="810" w:type="dxa"/>
            <w:tcBorders>
              <w:top w:val="single" w:sz="8" w:space="0" w:color="ADADAD"/>
              <w:left w:val="single" w:sz="8" w:space="0" w:color="DFDFE0"/>
              <w:bottom w:val="single" w:sz="8" w:space="0" w:color="ADADAD"/>
              <w:right w:val="single" w:sz="8" w:space="0" w:color="DFDFE0"/>
            </w:tcBorders>
          </w:tcPr>
          <w:p w14:paraId="7E9A4FB9" w14:textId="77777777" w:rsidR="002453D1" w:rsidRDefault="0072685C">
            <w:pPr>
              <w:spacing w:after="0" w:line="259" w:lineRule="auto"/>
              <w:ind w:left="0" w:right="70" w:firstLine="0"/>
              <w:jc w:val="right"/>
            </w:pPr>
            <w:r>
              <w:rPr>
                <w:rFonts w:ascii="Arial" w:eastAsia="Arial" w:hAnsi="Arial" w:cs="Arial"/>
                <w:color w:val="000104"/>
                <w:sz w:val="18"/>
              </w:rPr>
              <w:t xml:space="preserve">0.8% </w:t>
            </w:r>
          </w:p>
        </w:tc>
        <w:tc>
          <w:tcPr>
            <w:tcW w:w="720" w:type="dxa"/>
            <w:tcBorders>
              <w:top w:val="single" w:sz="8" w:space="0" w:color="ADADAD"/>
              <w:left w:val="single" w:sz="8" w:space="0" w:color="DFDFE0"/>
              <w:bottom w:val="single" w:sz="8" w:space="0" w:color="ADADAD"/>
              <w:right w:val="single" w:sz="8" w:space="0" w:color="DFDFE0"/>
            </w:tcBorders>
          </w:tcPr>
          <w:p w14:paraId="00F15C74" w14:textId="77777777" w:rsidR="002453D1" w:rsidRDefault="0072685C">
            <w:pPr>
              <w:spacing w:after="0" w:line="259" w:lineRule="auto"/>
              <w:ind w:left="140" w:right="0" w:firstLine="0"/>
              <w:jc w:val="left"/>
            </w:pPr>
            <w:r>
              <w:rPr>
                <w:rFonts w:ascii="Arial" w:eastAsia="Arial" w:hAnsi="Arial" w:cs="Arial"/>
                <w:color w:val="000104"/>
                <w:sz w:val="18"/>
              </w:rPr>
              <w:t xml:space="preserve">18.7% </w:t>
            </w:r>
          </w:p>
        </w:tc>
        <w:tc>
          <w:tcPr>
            <w:tcW w:w="810" w:type="dxa"/>
            <w:tcBorders>
              <w:top w:val="single" w:sz="8" w:space="0" w:color="ADADAD"/>
              <w:left w:val="single" w:sz="8" w:space="0" w:color="DFDFE0"/>
              <w:bottom w:val="single" w:sz="8" w:space="0" w:color="ADADAD"/>
              <w:right w:val="single" w:sz="8" w:space="0" w:color="DFDFE0"/>
            </w:tcBorders>
          </w:tcPr>
          <w:p w14:paraId="4674855D" w14:textId="77777777" w:rsidR="002453D1" w:rsidRDefault="0072685C">
            <w:pPr>
              <w:spacing w:after="0" w:line="259" w:lineRule="auto"/>
              <w:ind w:left="0" w:right="71" w:firstLine="0"/>
              <w:jc w:val="right"/>
            </w:pPr>
            <w:r>
              <w:rPr>
                <w:rFonts w:ascii="Arial" w:eastAsia="Arial" w:hAnsi="Arial" w:cs="Arial"/>
                <w:color w:val="000104"/>
                <w:sz w:val="18"/>
              </w:rPr>
              <w:t xml:space="preserve">57.3% </w:t>
            </w:r>
          </w:p>
        </w:tc>
        <w:tc>
          <w:tcPr>
            <w:tcW w:w="810" w:type="dxa"/>
            <w:tcBorders>
              <w:top w:val="single" w:sz="8" w:space="0" w:color="ADADAD"/>
              <w:left w:val="single" w:sz="8" w:space="0" w:color="DFDFE0"/>
              <w:bottom w:val="single" w:sz="8" w:space="0" w:color="ADADAD"/>
              <w:right w:val="single" w:sz="8" w:space="0" w:color="DFDFE0"/>
            </w:tcBorders>
          </w:tcPr>
          <w:p w14:paraId="7F2D159A" w14:textId="77777777" w:rsidR="002453D1" w:rsidRDefault="0072685C">
            <w:pPr>
              <w:spacing w:after="0" w:line="259" w:lineRule="auto"/>
              <w:ind w:left="0" w:right="70" w:firstLine="0"/>
              <w:jc w:val="right"/>
            </w:pPr>
            <w:r>
              <w:rPr>
                <w:rFonts w:ascii="Arial" w:eastAsia="Arial" w:hAnsi="Arial" w:cs="Arial"/>
                <w:color w:val="000104"/>
                <w:sz w:val="18"/>
              </w:rPr>
              <w:t xml:space="preserve">22.9% </w:t>
            </w:r>
          </w:p>
        </w:tc>
        <w:tc>
          <w:tcPr>
            <w:tcW w:w="810" w:type="dxa"/>
            <w:tcBorders>
              <w:top w:val="single" w:sz="8" w:space="0" w:color="ADADAD"/>
              <w:left w:val="single" w:sz="8" w:space="0" w:color="DFDFE0"/>
              <w:bottom w:val="single" w:sz="8" w:space="0" w:color="ADADAD"/>
              <w:right w:val="single" w:sz="8" w:space="0" w:color="DFDFE0"/>
            </w:tcBorders>
          </w:tcPr>
          <w:p w14:paraId="7FA2B1EC" w14:textId="77777777" w:rsidR="002453D1" w:rsidRDefault="0072685C">
            <w:pPr>
              <w:spacing w:after="0" w:line="259" w:lineRule="auto"/>
              <w:ind w:left="0" w:right="10" w:firstLine="0"/>
              <w:jc w:val="right"/>
            </w:pPr>
            <w:r>
              <w:rPr>
                <w:rFonts w:ascii="Arial" w:eastAsia="Arial" w:hAnsi="Arial" w:cs="Arial"/>
                <w:color w:val="000104"/>
                <w:sz w:val="18"/>
              </w:rPr>
              <w:t>5.02</w:t>
            </w:r>
          </w:p>
        </w:tc>
        <w:tc>
          <w:tcPr>
            <w:tcW w:w="990" w:type="dxa"/>
            <w:tcBorders>
              <w:top w:val="single" w:sz="8" w:space="0" w:color="ADADAD"/>
              <w:left w:val="single" w:sz="8" w:space="0" w:color="DFDFE0"/>
              <w:bottom w:val="single" w:sz="8" w:space="0" w:color="ADADAD"/>
              <w:right w:val="nil"/>
            </w:tcBorders>
          </w:tcPr>
          <w:p w14:paraId="1F90AA0A" w14:textId="77777777" w:rsidR="002453D1" w:rsidRDefault="0072685C">
            <w:pPr>
              <w:tabs>
                <w:tab w:val="right" w:pos="990"/>
              </w:tabs>
              <w:spacing w:after="0" w:line="259" w:lineRule="auto"/>
              <w:ind w:left="-10" w:right="0" w:firstLine="0"/>
              <w:jc w:val="left"/>
            </w:pPr>
            <w:r>
              <w:rPr>
                <w:rFonts w:ascii="Arial" w:eastAsia="Arial" w:hAnsi="Arial" w:cs="Arial"/>
                <w:color w:val="000104"/>
                <w:sz w:val="18"/>
              </w:rPr>
              <w:t xml:space="preserve"> </w:t>
            </w:r>
            <w:r>
              <w:rPr>
                <w:rFonts w:ascii="Arial" w:eastAsia="Arial" w:hAnsi="Arial" w:cs="Arial"/>
                <w:color w:val="000104"/>
                <w:sz w:val="18"/>
              </w:rPr>
              <w:tab/>
              <w:t>0.695</w:t>
            </w:r>
          </w:p>
        </w:tc>
      </w:tr>
      <w:tr w:rsidR="002453D1" w14:paraId="426B0F0E" w14:textId="77777777">
        <w:trPr>
          <w:trHeight w:val="525"/>
        </w:trPr>
        <w:tc>
          <w:tcPr>
            <w:tcW w:w="2453" w:type="dxa"/>
            <w:tcBorders>
              <w:top w:val="single" w:sz="8" w:space="0" w:color="ADADAD"/>
              <w:left w:val="nil"/>
              <w:bottom w:val="single" w:sz="8" w:space="0" w:color="ADADAD"/>
              <w:right w:val="nil"/>
            </w:tcBorders>
            <w:shd w:val="clear" w:color="auto" w:fill="DFDFE0"/>
          </w:tcPr>
          <w:p w14:paraId="7A63DC7E" w14:textId="77777777" w:rsidR="002453D1" w:rsidRDefault="0072685C">
            <w:pPr>
              <w:spacing w:after="0" w:line="259" w:lineRule="auto"/>
              <w:ind w:left="0" w:right="0" w:firstLine="0"/>
              <w:jc w:val="left"/>
            </w:pPr>
            <w:r>
              <w:rPr>
                <w:sz w:val="22"/>
              </w:rPr>
              <w:t>I have a great life/ work balance.</w:t>
            </w:r>
            <w:r>
              <w:rPr>
                <w:rFonts w:ascii="Arial" w:eastAsia="Arial" w:hAnsi="Arial" w:cs="Arial"/>
                <w:color w:val="25495F"/>
                <w:sz w:val="20"/>
              </w:rPr>
              <w:t xml:space="preserve"> </w:t>
            </w:r>
          </w:p>
        </w:tc>
        <w:tc>
          <w:tcPr>
            <w:tcW w:w="753" w:type="dxa"/>
            <w:tcBorders>
              <w:top w:val="single" w:sz="8" w:space="0" w:color="ADADAD"/>
              <w:left w:val="nil"/>
              <w:bottom w:val="single" w:sz="8" w:space="0" w:color="ADADAD"/>
              <w:right w:val="single" w:sz="8" w:space="0" w:color="DFDFE0"/>
            </w:tcBorders>
          </w:tcPr>
          <w:p w14:paraId="640EB9BE" w14:textId="77777777" w:rsidR="002453D1" w:rsidRDefault="0072685C">
            <w:pPr>
              <w:spacing w:after="0" w:line="259" w:lineRule="auto"/>
              <w:ind w:left="0" w:right="65" w:firstLine="0"/>
              <w:jc w:val="right"/>
            </w:pPr>
            <w:r>
              <w:rPr>
                <w:rFonts w:ascii="Arial" w:eastAsia="Arial" w:hAnsi="Arial" w:cs="Arial"/>
                <w:color w:val="000104"/>
                <w:sz w:val="18"/>
              </w:rPr>
              <w:t xml:space="preserve">0.0% </w:t>
            </w:r>
          </w:p>
        </w:tc>
        <w:tc>
          <w:tcPr>
            <w:tcW w:w="845" w:type="dxa"/>
            <w:tcBorders>
              <w:top w:val="single" w:sz="8" w:space="0" w:color="ADADAD"/>
              <w:left w:val="single" w:sz="8" w:space="0" w:color="DFDFE0"/>
              <w:bottom w:val="single" w:sz="8" w:space="0" w:color="ADADAD"/>
              <w:right w:val="single" w:sz="8" w:space="0" w:color="DFDFE0"/>
            </w:tcBorders>
          </w:tcPr>
          <w:p w14:paraId="23F8A47D" w14:textId="77777777" w:rsidR="002453D1" w:rsidRDefault="0072685C">
            <w:pPr>
              <w:spacing w:after="0" w:line="259" w:lineRule="auto"/>
              <w:ind w:left="0" w:right="71" w:firstLine="0"/>
              <w:jc w:val="right"/>
            </w:pPr>
            <w:r>
              <w:rPr>
                <w:rFonts w:ascii="Arial" w:eastAsia="Arial" w:hAnsi="Arial" w:cs="Arial"/>
                <w:color w:val="000104"/>
                <w:sz w:val="18"/>
              </w:rPr>
              <w:t xml:space="preserve">0.4% </w:t>
            </w:r>
          </w:p>
        </w:tc>
        <w:tc>
          <w:tcPr>
            <w:tcW w:w="810" w:type="dxa"/>
            <w:tcBorders>
              <w:top w:val="single" w:sz="8" w:space="0" w:color="ADADAD"/>
              <w:left w:val="single" w:sz="8" w:space="0" w:color="DFDFE0"/>
              <w:bottom w:val="single" w:sz="8" w:space="0" w:color="ADADAD"/>
              <w:right w:val="single" w:sz="8" w:space="0" w:color="DFDFE0"/>
            </w:tcBorders>
          </w:tcPr>
          <w:p w14:paraId="14CB098F" w14:textId="77777777" w:rsidR="002453D1" w:rsidRDefault="0072685C">
            <w:pPr>
              <w:spacing w:after="0" w:line="259" w:lineRule="auto"/>
              <w:ind w:left="0" w:right="70" w:firstLine="0"/>
              <w:jc w:val="right"/>
            </w:pPr>
            <w:r>
              <w:rPr>
                <w:rFonts w:ascii="Arial" w:eastAsia="Arial" w:hAnsi="Arial" w:cs="Arial"/>
                <w:color w:val="000104"/>
                <w:sz w:val="18"/>
              </w:rPr>
              <w:t xml:space="preserve">0.8% </w:t>
            </w:r>
          </w:p>
        </w:tc>
        <w:tc>
          <w:tcPr>
            <w:tcW w:w="720" w:type="dxa"/>
            <w:tcBorders>
              <w:top w:val="single" w:sz="8" w:space="0" w:color="ADADAD"/>
              <w:left w:val="single" w:sz="8" w:space="0" w:color="DFDFE0"/>
              <w:bottom w:val="single" w:sz="8" w:space="0" w:color="ADADAD"/>
              <w:right w:val="single" w:sz="8" w:space="0" w:color="DFDFE0"/>
            </w:tcBorders>
          </w:tcPr>
          <w:p w14:paraId="4C3A64A0" w14:textId="77777777" w:rsidR="002453D1" w:rsidRDefault="0072685C">
            <w:pPr>
              <w:spacing w:after="0" w:line="259" w:lineRule="auto"/>
              <w:ind w:left="140" w:right="0" w:firstLine="0"/>
              <w:jc w:val="left"/>
            </w:pPr>
            <w:r>
              <w:rPr>
                <w:rFonts w:ascii="Arial" w:eastAsia="Arial" w:hAnsi="Arial" w:cs="Arial"/>
                <w:color w:val="000104"/>
                <w:sz w:val="18"/>
              </w:rPr>
              <w:t xml:space="preserve">21.2% </w:t>
            </w:r>
          </w:p>
        </w:tc>
        <w:tc>
          <w:tcPr>
            <w:tcW w:w="810" w:type="dxa"/>
            <w:tcBorders>
              <w:top w:val="single" w:sz="8" w:space="0" w:color="ADADAD"/>
              <w:left w:val="single" w:sz="8" w:space="0" w:color="DFDFE0"/>
              <w:bottom w:val="single" w:sz="8" w:space="0" w:color="ADADAD"/>
              <w:right w:val="single" w:sz="8" w:space="0" w:color="DFDFE0"/>
            </w:tcBorders>
          </w:tcPr>
          <w:p w14:paraId="7733385F" w14:textId="77777777" w:rsidR="002453D1" w:rsidRDefault="0072685C">
            <w:pPr>
              <w:spacing w:after="0" w:line="259" w:lineRule="auto"/>
              <w:ind w:left="0" w:right="71" w:firstLine="0"/>
              <w:jc w:val="right"/>
            </w:pPr>
            <w:r>
              <w:rPr>
                <w:rFonts w:ascii="Arial" w:eastAsia="Arial" w:hAnsi="Arial" w:cs="Arial"/>
                <w:color w:val="000104"/>
                <w:sz w:val="18"/>
              </w:rPr>
              <w:t xml:space="preserve">44.7% </w:t>
            </w:r>
          </w:p>
        </w:tc>
        <w:tc>
          <w:tcPr>
            <w:tcW w:w="810" w:type="dxa"/>
            <w:tcBorders>
              <w:top w:val="single" w:sz="8" w:space="0" w:color="ADADAD"/>
              <w:left w:val="single" w:sz="8" w:space="0" w:color="DFDFE0"/>
              <w:bottom w:val="single" w:sz="8" w:space="0" w:color="ADADAD"/>
              <w:right w:val="single" w:sz="8" w:space="0" w:color="DFDFE0"/>
            </w:tcBorders>
          </w:tcPr>
          <w:p w14:paraId="03068416" w14:textId="77777777" w:rsidR="002453D1" w:rsidRDefault="0072685C">
            <w:pPr>
              <w:spacing w:after="0" w:line="259" w:lineRule="auto"/>
              <w:ind w:left="0" w:right="70" w:firstLine="0"/>
              <w:jc w:val="right"/>
            </w:pPr>
            <w:r>
              <w:rPr>
                <w:rFonts w:ascii="Arial" w:eastAsia="Arial" w:hAnsi="Arial" w:cs="Arial"/>
                <w:color w:val="000104"/>
                <w:sz w:val="18"/>
              </w:rPr>
              <w:t xml:space="preserve">33.0% </w:t>
            </w:r>
          </w:p>
        </w:tc>
        <w:tc>
          <w:tcPr>
            <w:tcW w:w="810" w:type="dxa"/>
            <w:tcBorders>
              <w:top w:val="single" w:sz="8" w:space="0" w:color="ADADAD"/>
              <w:left w:val="single" w:sz="8" w:space="0" w:color="DFDFE0"/>
              <w:bottom w:val="single" w:sz="8" w:space="0" w:color="ADADAD"/>
              <w:right w:val="single" w:sz="8" w:space="0" w:color="DFDFE0"/>
            </w:tcBorders>
          </w:tcPr>
          <w:p w14:paraId="2C05DEF0" w14:textId="77777777" w:rsidR="002453D1" w:rsidRDefault="0072685C">
            <w:pPr>
              <w:spacing w:after="0" w:line="259" w:lineRule="auto"/>
              <w:ind w:left="0" w:right="10" w:firstLine="0"/>
              <w:jc w:val="right"/>
            </w:pPr>
            <w:r>
              <w:rPr>
                <w:rFonts w:ascii="Arial" w:eastAsia="Arial" w:hAnsi="Arial" w:cs="Arial"/>
                <w:color w:val="000104"/>
                <w:sz w:val="18"/>
              </w:rPr>
              <w:t>5.09</w:t>
            </w:r>
          </w:p>
        </w:tc>
        <w:tc>
          <w:tcPr>
            <w:tcW w:w="990" w:type="dxa"/>
            <w:tcBorders>
              <w:top w:val="single" w:sz="8" w:space="0" w:color="ADADAD"/>
              <w:left w:val="single" w:sz="8" w:space="0" w:color="DFDFE0"/>
              <w:bottom w:val="single" w:sz="8" w:space="0" w:color="ADADAD"/>
              <w:right w:val="nil"/>
            </w:tcBorders>
          </w:tcPr>
          <w:p w14:paraId="784677B3" w14:textId="77777777" w:rsidR="002453D1" w:rsidRDefault="0072685C">
            <w:pPr>
              <w:tabs>
                <w:tab w:val="right" w:pos="990"/>
              </w:tabs>
              <w:spacing w:after="0" w:line="259" w:lineRule="auto"/>
              <w:ind w:left="-10" w:right="0" w:firstLine="0"/>
              <w:jc w:val="left"/>
            </w:pPr>
            <w:r>
              <w:rPr>
                <w:rFonts w:ascii="Arial" w:eastAsia="Arial" w:hAnsi="Arial" w:cs="Arial"/>
                <w:color w:val="000104"/>
                <w:sz w:val="18"/>
              </w:rPr>
              <w:t xml:space="preserve"> </w:t>
            </w:r>
            <w:r>
              <w:rPr>
                <w:rFonts w:ascii="Arial" w:eastAsia="Arial" w:hAnsi="Arial" w:cs="Arial"/>
                <w:color w:val="000104"/>
                <w:sz w:val="18"/>
              </w:rPr>
              <w:tab/>
              <w:t>0.775</w:t>
            </w:r>
          </w:p>
        </w:tc>
      </w:tr>
      <w:tr w:rsidR="002453D1" w14:paraId="084AF51B" w14:textId="77777777">
        <w:trPr>
          <w:trHeight w:val="525"/>
        </w:trPr>
        <w:tc>
          <w:tcPr>
            <w:tcW w:w="2453" w:type="dxa"/>
            <w:tcBorders>
              <w:top w:val="single" w:sz="8" w:space="0" w:color="ADADAD"/>
              <w:left w:val="nil"/>
              <w:bottom w:val="single" w:sz="8" w:space="0" w:color="ADADAD"/>
              <w:right w:val="nil"/>
            </w:tcBorders>
            <w:shd w:val="clear" w:color="auto" w:fill="DFDFE0"/>
          </w:tcPr>
          <w:p w14:paraId="202D5DAF" w14:textId="77777777" w:rsidR="002453D1" w:rsidRDefault="0072685C">
            <w:pPr>
              <w:spacing w:after="0" w:line="259" w:lineRule="auto"/>
              <w:ind w:left="0" w:right="0" w:firstLine="0"/>
            </w:pPr>
            <w:r>
              <w:rPr>
                <w:sz w:val="22"/>
              </w:rPr>
              <w:t>I have opportunities for professional development.</w:t>
            </w:r>
            <w:r>
              <w:rPr>
                <w:rFonts w:ascii="Arial" w:eastAsia="Arial" w:hAnsi="Arial" w:cs="Arial"/>
                <w:color w:val="25495F"/>
                <w:sz w:val="20"/>
              </w:rPr>
              <w:t xml:space="preserve"> </w:t>
            </w:r>
          </w:p>
        </w:tc>
        <w:tc>
          <w:tcPr>
            <w:tcW w:w="753" w:type="dxa"/>
            <w:tcBorders>
              <w:top w:val="single" w:sz="8" w:space="0" w:color="ADADAD"/>
              <w:left w:val="nil"/>
              <w:bottom w:val="single" w:sz="8" w:space="0" w:color="ADADAD"/>
              <w:right w:val="single" w:sz="8" w:space="0" w:color="DFDFE0"/>
            </w:tcBorders>
          </w:tcPr>
          <w:p w14:paraId="076FD500" w14:textId="77777777" w:rsidR="002453D1" w:rsidRDefault="0072685C">
            <w:pPr>
              <w:spacing w:after="0" w:line="259" w:lineRule="auto"/>
              <w:ind w:left="0" w:right="65" w:firstLine="0"/>
              <w:jc w:val="right"/>
            </w:pPr>
            <w:r>
              <w:rPr>
                <w:rFonts w:ascii="Arial" w:eastAsia="Arial" w:hAnsi="Arial" w:cs="Arial"/>
                <w:color w:val="000104"/>
                <w:sz w:val="18"/>
              </w:rPr>
              <w:t xml:space="preserve">0.0% </w:t>
            </w:r>
          </w:p>
        </w:tc>
        <w:tc>
          <w:tcPr>
            <w:tcW w:w="845" w:type="dxa"/>
            <w:tcBorders>
              <w:top w:val="single" w:sz="8" w:space="0" w:color="ADADAD"/>
              <w:left w:val="single" w:sz="8" w:space="0" w:color="DFDFE0"/>
              <w:bottom w:val="single" w:sz="8" w:space="0" w:color="ADADAD"/>
              <w:right w:val="single" w:sz="8" w:space="0" w:color="DFDFE0"/>
            </w:tcBorders>
          </w:tcPr>
          <w:p w14:paraId="684B0CFB" w14:textId="77777777" w:rsidR="002453D1" w:rsidRDefault="0072685C">
            <w:pPr>
              <w:spacing w:after="0" w:line="259" w:lineRule="auto"/>
              <w:ind w:left="0" w:right="71" w:firstLine="0"/>
              <w:jc w:val="right"/>
            </w:pPr>
            <w:r>
              <w:rPr>
                <w:rFonts w:ascii="Arial" w:eastAsia="Arial" w:hAnsi="Arial" w:cs="Arial"/>
                <w:color w:val="000104"/>
                <w:sz w:val="18"/>
              </w:rPr>
              <w:t xml:space="preserve">0.0% </w:t>
            </w:r>
          </w:p>
        </w:tc>
        <w:tc>
          <w:tcPr>
            <w:tcW w:w="810" w:type="dxa"/>
            <w:tcBorders>
              <w:top w:val="single" w:sz="8" w:space="0" w:color="ADADAD"/>
              <w:left w:val="single" w:sz="8" w:space="0" w:color="DFDFE0"/>
              <w:bottom w:val="single" w:sz="8" w:space="0" w:color="ADADAD"/>
              <w:right w:val="single" w:sz="8" w:space="0" w:color="DFDFE0"/>
            </w:tcBorders>
          </w:tcPr>
          <w:p w14:paraId="223DEAED" w14:textId="77777777" w:rsidR="002453D1" w:rsidRDefault="0072685C">
            <w:pPr>
              <w:spacing w:after="0" w:line="259" w:lineRule="auto"/>
              <w:ind w:left="0" w:right="70" w:firstLine="0"/>
              <w:jc w:val="right"/>
            </w:pPr>
            <w:r>
              <w:rPr>
                <w:rFonts w:ascii="Arial" w:eastAsia="Arial" w:hAnsi="Arial" w:cs="Arial"/>
                <w:color w:val="000104"/>
                <w:sz w:val="18"/>
              </w:rPr>
              <w:t xml:space="preserve">0.8% </w:t>
            </w:r>
          </w:p>
        </w:tc>
        <w:tc>
          <w:tcPr>
            <w:tcW w:w="720" w:type="dxa"/>
            <w:tcBorders>
              <w:top w:val="single" w:sz="8" w:space="0" w:color="ADADAD"/>
              <w:left w:val="single" w:sz="8" w:space="0" w:color="DFDFE0"/>
              <w:bottom w:val="single" w:sz="8" w:space="0" w:color="ADADAD"/>
              <w:right w:val="single" w:sz="8" w:space="0" w:color="DFDFE0"/>
            </w:tcBorders>
          </w:tcPr>
          <w:p w14:paraId="3C6A5599" w14:textId="77777777" w:rsidR="002453D1" w:rsidRDefault="0072685C">
            <w:pPr>
              <w:spacing w:after="0" w:line="259" w:lineRule="auto"/>
              <w:ind w:left="140" w:right="0" w:firstLine="0"/>
              <w:jc w:val="left"/>
            </w:pPr>
            <w:r>
              <w:rPr>
                <w:rFonts w:ascii="Arial" w:eastAsia="Arial" w:hAnsi="Arial" w:cs="Arial"/>
                <w:color w:val="000104"/>
                <w:sz w:val="18"/>
              </w:rPr>
              <w:t xml:space="preserve">17.9% </w:t>
            </w:r>
          </w:p>
        </w:tc>
        <w:tc>
          <w:tcPr>
            <w:tcW w:w="810" w:type="dxa"/>
            <w:tcBorders>
              <w:top w:val="single" w:sz="8" w:space="0" w:color="ADADAD"/>
              <w:left w:val="single" w:sz="8" w:space="0" w:color="DFDFE0"/>
              <w:bottom w:val="single" w:sz="8" w:space="0" w:color="ADADAD"/>
              <w:right w:val="single" w:sz="8" w:space="0" w:color="DFDFE0"/>
            </w:tcBorders>
          </w:tcPr>
          <w:p w14:paraId="56629DB5" w14:textId="77777777" w:rsidR="002453D1" w:rsidRDefault="0072685C">
            <w:pPr>
              <w:spacing w:after="0" w:line="259" w:lineRule="auto"/>
              <w:ind w:left="0" w:right="71" w:firstLine="0"/>
              <w:jc w:val="right"/>
            </w:pPr>
            <w:r>
              <w:rPr>
                <w:rFonts w:ascii="Arial" w:eastAsia="Arial" w:hAnsi="Arial" w:cs="Arial"/>
                <w:color w:val="000104"/>
                <w:sz w:val="18"/>
              </w:rPr>
              <w:t xml:space="preserve">57.0% </w:t>
            </w:r>
          </w:p>
        </w:tc>
        <w:tc>
          <w:tcPr>
            <w:tcW w:w="810" w:type="dxa"/>
            <w:tcBorders>
              <w:top w:val="single" w:sz="8" w:space="0" w:color="ADADAD"/>
              <w:left w:val="single" w:sz="8" w:space="0" w:color="DFDFE0"/>
              <w:bottom w:val="single" w:sz="8" w:space="0" w:color="ADADAD"/>
              <w:right w:val="single" w:sz="8" w:space="0" w:color="DFDFE0"/>
            </w:tcBorders>
          </w:tcPr>
          <w:p w14:paraId="2048FB67" w14:textId="77777777" w:rsidR="002453D1" w:rsidRDefault="0072685C">
            <w:pPr>
              <w:spacing w:after="0" w:line="259" w:lineRule="auto"/>
              <w:ind w:left="0" w:right="70" w:firstLine="0"/>
              <w:jc w:val="right"/>
            </w:pPr>
            <w:r>
              <w:rPr>
                <w:rFonts w:ascii="Arial" w:eastAsia="Arial" w:hAnsi="Arial" w:cs="Arial"/>
                <w:color w:val="000104"/>
                <w:sz w:val="18"/>
              </w:rPr>
              <w:t xml:space="preserve">24.3% </w:t>
            </w:r>
          </w:p>
        </w:tc>
        <w:tc>
          <w:tcPr>
            <w:tcW w:w="810" w:type="dxa"/>
            <w:tcBorders>
              <w:top w:val="single" w:sz="8" w:space="0" w:color="ADADAD"/>
              <w:left w:val="single" w:sz="8" w:space="0" w:color="DFDFE0"/>
              <w:bottom w:val="single" w:sz="8" w:space="0" w:color="ADADAD"/>
              <w:right w:val="single" w:sz="8" w:space="0" w:color="DFDFE0"/>
            </w:tcBorders>
          </w:tcPr>
          <w:p w14:paraId="2AE15F4F" w14:textId="77777777" w:rsidR="002453D1" w:rsidRDefault="0072685C">
            <w:pPr>
              <w:spacing w:after="0" w:line="259" w:lineRule="auto"/>
              <w:ind w:left="0" w:right="10" w:firstLine="0"/>
              <w:jc w:val="right"/>
            </w:pPr>
            <w:r>
              <w:rPr>
                <w:rFonts w:ascii="Arial" w:eastAsia="Arial" w:hAnsi="Arial" w:cs="Arial"/>
                <w:color w:val="000104"/>
                <w:sz w:val="18"/>
              </w:rPr>
              <w:t>5.05</w:t>
            </w:r>
          </w:p>
        </w:tc>
        <w:tc>
          <w:tcPr>
            <w:tcW w:w="990" w:type="dxa"/>
            <w:tcBorders>
              <w:top w:val="single" w:sz="8" w:space="0" w:color="ADADAD"/>
              <w:left w:val="single" w:sz="8" w:space="0" w:color="DFDFE0"/>
              <w:bottom w:val="single" w:sz="8" w:space="0" w:color="ADADAD"/>
              <w:right w:val="nil"/>
            </w:tcBorders>
          </w:tcPr>
          <w:p w14:paraId="231218B7" w14:textId="77777777" w:rsidR="002453D1" w:rsidRDefault="0072685C">
            <w:pPr>
              <w:tabs>
                <w:tab w:val="right" w:pos="990"/>
              </w:tabs>
              <w:spacing w:after="0" w:line="259" w:lineRule="auto"/>
              <w:ind w:left="-10" w:right="0" w:firstLine="0"/>
              <w:jc w:val="left"/>
            </w:pPr>
            <w:r>
              <w:rPr>
                <w:rFonts w:ascii="Arial" w:eastAsia="Arial" w:hAnsi="Arial" w:cs="Arial"/>
                <w:color w:val="000104"/>
                <w:sz w:val="18"/>
              </w:rPr>
              <w:t xml:space="preserve"> </w:t>
            </w:r>
            <w:r>
              <w:rPr>
                <w:rFonts w:ascii="Arial" w:eastAsia="Arial" w:hAnsi="Arial" w:cs="Arial"/>
                <w:color w:val="000104"/>
                <w:sz w:val="18"/>
              </w:rPr>
              <w:tab/>
              <w:t>0.672</w:t>
            </w:r>
          </w:p>
        </w:tc>
      </w:tr>
      <w:tr w:rsidR="002453D1" w14:paraId="7A42A925" w14:textId="77777777">
        <w:trPr>
          <w:trHeight w:val="780"/>
        </w:trPr>
        <w:tc>
          <w:tcPr>
            <w:tcW w:w="2453" w:type="dxa"/>
            <w:tcBorders>
              <w:top w:val="single" w:sz="8" w:space="0" w:color="ADADAD"/>
              <w:left w:val="nil"/>
              <w:bottom w:val="single" w:sz="8" w:space="0" w:color="ADADAD"/>
              <w:right w:val="nil"/>
            </w:tcBorders>
            <w:shd w:val="clear" w:color="auto" w:fill="DFDFE0"/>
          </w:tcPr>
          <w:p w14:paraId="3EA9D15E" w14:textId="77777777" w:rsidR="002453D1" w:rsidRDefault="0072685C">
            <w:pPr>
              <w:spacing w:after="0" w:line="259" w:lineRule="auto"/>
              <w:ind w:left="0" w:right="0" w:firstLine="0"/>
              <w:jc w:val="left"/>
            </w:pPr>
            <w:r>
              <w:rPr>
                <w:sz w:val="22"/>
              </w:rPr>
              <w:t>Considering everything, how satisfied are you with your job.</w:t>
            </w:r>
            <w:r>
              <w:rPr>
                <w:rFonts w:ascii="Arial" w:eastAsia="Arial" w:hAnsi="Arial" w:cs="Arial"/>
                <w:color w:val="25495F"/>
                <w:sz w:val="20"/>
              </w:rPr>
              <w:t xml:space="preserve"> </w:t>
            </w:r>
          </w:p>
        </w:tc>
        <w:tc>
          <w:tcPr>
            <w:tcW w:w="753" w:type="dxa"/>
            <w:tcBorders>
              <w:top w:val="single" w:sz="8" w:space="0" w:color="ADADAD"/>
              <w:left w:val="nil"/>
              <w:bottom w:val="single" w:sz="8" w:space="0" w:color="ADADAD"/>
              <w:right w:val="single" w:sz="8" w:space="0" w:color="DFDFE0"/>
            </w:tcBorders>
          </w:tcPr>
          <w:p w14:paraId="13D1E4B5" w14:textId="77777777" w:rsidR="002453D1" w:rsidRDefault="0072685C">
            <w:pPr>
              <w:spacing w:after="0" w:line="259" w:lineRule="auto"/>
              <w:ind w:left="0" w:right="65" w:firstLine="0"/>
              <w:jc w:val="right"/>
            </w:pPr>
            <w:r>
              <w:rPr>
                <w:rFonts w:ascii="Arial" w:eastAsia="Arial" w:hAnsi="Arial" w:cs="Arial"/>
                <w:color w:val="000104"/>
                <w:sz w:val="18"/>
              </w:rPr>
              <w:t xml:space="preserve">0.8% </w:t>
            </w:r>
          </w:p>
        </w:tc>
        <w:tc>
          <w:tcPr>
            <w:tcW w:w="845" w:type="dxa"/>
            <w:tcBorders>
              <w:top w:val="single" w:sz="8" w:space="0" w:color="ADADAD"/>
              <w:left w:val="single" w:sz="8" w:space="0" w:color="DFDFE0"/>
              <w:bottom w:val="single" w:sz="8" w:space="0" w:color="ADADAD"/>
              <w:right w:val="single" w:sz="8" w:space="0" w:color="DFDFE0"/>
            </w:tcBorders>
          </w:tcPr>
          <w:p w14:paraId="763FBA42" w14:textId="77777777" w:rsidR="002453D1" w:rsidRDefault="0072685C">
            <w:pPr>
              <w:spacing w:after="0" w:line="259" w:lineRule="auto"/>
              <w:ind w:left="0" w:right="71" w:firstLine="0"/>
              <w:jc w:val="right"/>
            </w:pPr>
            <w:r>
              <w:rPr>
                <w:rFonts w:ascii="Arial" w:eastAsia="Arial" w:hAnsi="Arial" w:cs="Arial"/>
                <w:color w:val="000104"/>
                <w:sz w:val="18"/>
              </w:rPr>
              <w:t xml:space="preserve">1.2% </w:t>
            </w:r>
          </w:p>
        </w:tc>
        <w:tc>
          <w:tcPr>
            <w:tcW w:w="810" w:type="dxa"/>
            <w:tcBorders>
              <w:top w:val="single" w:sz="8" w:space="0" w:color="ADADAD"/>
              <w:left w:val="single" w:sz="8" w:space="0" w:color="DFDFE0"/>
              <w:bottom w:val="single" w:sz="8" w:space="0" w:color="ADADAD"/>
              <w:right w:val="single" w:sz="8" w:space="0" w:color="DFDFE0"/>
            </w:tcBorders>
          </w:tcPr>
          <w:p w14:paraId="05D97343" w14:textId="77777777" w:rsidR="002453D1" w:rsidRDefault="0072685C">
            <w:pPr>
              <w:spacing w:after="0" w:line="259" w:lineRule="auto"/>
              <w:ind w:left="0" w:right="70" w:firstLine="0"/>
              <w:jc w:val="right"/>
            </w:pPr>
            <w:r>
              <w:rPr>
                <w:rFonts w:ascii="Arial" w:eastAsia="Arial" w:hAnsi="Arial" w:cs="Arial"/>
                <w:color w:val="000104"/>
                <w:sz w:val="18"/>
              </w:rPr>
              <w:t xml:space="preserve">0.8% </w:t>
            </w:r>
          </w:p>
        </w:tc>
        <w:tc>
          <w:tcPr>
            <w:tcW w:w="720" w:type="dxa"/>
            <w:tcBorders>
              <w:top w:val="single" w:sz="8" w:space="0" w:color="ADADAD"/>
              <w:left w:val="single" w:sz="8" w:space="0" w:color="DFDFE0"/>
              <w:bottom w:val="single" w:sz="8" w:space="0" w:color="ADADAD"/>
              <w:right w:val="single" w:sz="8" w:space="0" w:color="DFDFE0"/>
            </w:tcBorders>
          </w:tcPr>
          <w:p w14:paraId="0227796E" w14:textId="77777777" w:rsidR="002453D1" w:rsidRDefault="0072685C">
            <w:pPr>
              <w:spacing w:after="0" w:line="259" w:lineRule="auto"/>
              <w:ind w:left="140" w:right="0" w:firstLine="0"/>
              <w:jc w:val="left"/>
            </w:pPr>
            <w:r>
              <w:rPr>
                <w:rFonts w:ascii="Arial" w:eastAsia="Arial" w:hAnsi="Arial" w:cs="Arial"/>
                <w:color w:val="000104"/>
                <w:sz w:val="18"/>
              </w:rPr>
              <w:t xml:space="preserve">15.8% </w:t>
            </w:r>
          </w:p>
        </w:tc>
        <w:tc>
          <w:tcPr>
            <w:tcW w:w="810" w:type="dxa"/>
            <w:tcBorders>
              <w:top w:val="single" w:sz="8" w:space="0" w:color="ADADAD"/>
              <w:left w:val="single" w:sz="8" w:space="0" w:color="DFDFE0"/>
              <w:bottom w:val="single" w:sz="8" w:space="0" w:color="ADADAD"/>
              <w:right w:val="single" w:sz="8" w:space="0" w:color="DFDFE0"/>
            </w:tcBorders>
          </w:tcPr>
          <w:p w14:paraId="3F6A2B41" w14:textId="77777777" w:rsidR="002453D1" w:rsidRDefault="0072685C">
            <w:pPr>
              <w:spacing w:after="0" w:line="259" w:lineRule="auto"/>
              <w:ind w:left="0" w:right="71" w:firstLine="0"/>
              <w:jc w:val="right"/>
            </w:pPr>
            <w:r>
              <w:rPr>
                <w:rFonts w:ascii="Arial" w:eastAsia="Arial" w:hAnsi="Arial" w:cs="Arial"/>
                <w:color w:val="000104"/>
                <w:sz w:val="18"/>
              </w:rPr>
              <w:t xml:space="preserve">56.9% </w:t>
            </w:r>
          </w:p>
        </w:tc>
        <w:tc>
          <w:tcPr>
            <w:tcW w:w="810" w:type="dxa"/>
            <w:tcBorders>
              <w:top w:val="single" w:sz="8" w:space="0" w:color="ADADAD"/>
              <w:left w:val="single" w:sz="8" w:space="0" w:color="DFDFE0"/>
              <w:bottom w:val="single" w:sz="8" w:space="0" w:color="ADADAD"/>
              <w:right w:val="single" w:sz="8" w:space="0" w:color="DFDFE0"/>
            </w:tcBorders>
          </w:tcPr>
          <w:p w14:paraId="670A4297" w14:textId="77777777" w:rsidR="002453D1" w:rsidRDefault="0072685C">
            <w:pPr>
              <w:spacing w:after="0" w:line="259" w:lineRule="auto"/>
              <w:ind w:left="0" w:right="70" w:firstLine="0"/>
              <w:jc w:val="right"/>
            </w:pPr>
            <w:r>
              <w:rPr>
                <w:rFonts w:ascii="Arial" w:eastAsia="Arial" w:hAnsi="Arial" w:cs="Arial"/>
                <w:color w:val="000104"/>
                <w:sz w:val="18"/>
              </w:rPr>
              <w:t xml:space="preserve">24.6% </w:t>
            </w:r>
          </w:p>
        </w:tc>
        <w:tc>
          <w:tcPr>
            <w:tcW w:w="810" w:type="dxa"/>
            <w:tcBorders>
              <w:top w:val="single" w:sz="8" w:space="0" w:color="ADADAD"/>
              <w:left w:val="single" w:sz="8" w:space="0" w:color="DFDFE0"/>
              <w:bottom w:val="single" w:sz="8" w:space="0" w:color="ADADAD"/>
              <w:right w:val="single" w:sz="8" w:space="0" w:color="DFDFE0"/>
            </w:tcBorders>
          </w:tcPr>
          <w:p w14:paraId="0FA993DE" w14:textId="77777777" w:rsidR="002453D1" w:rsidRDefault="0072685C">
            <w:pPr>
              <w:spacing w:after="0" w:line="259" w:lineRule="auto"/>
              <w:ind w:left="0" w:right="10" w:firstLine="0"/>
              <w:jc w:val="right"/>
            </w:pPr>
            <w:r>
              <w:rPr>
                <w:rFonts w:ascii="Arial" w:eastAsia="Arial" w:hAnsi="Arial" w:cs="Arial"/>
                <w:color w:val="000104"/>
                <w:sz w:val="18"/>
              </w:rPr>
              <w:t>5.01</w:t>
            </w:r>
          </w:p>
        </w:tc>
        <w:tc>
          <w:tcPr>
            <w:tcW w:w="990" w:type="dxa"/>
            <w:tcBorders>
              <w:top w:val="single" w:sz="8" w:space="0" w:color="ADADAD"/>
              <w:left w:val="single" w:sz="8" w:space="0" w:color="DFDFE0"/>
              <w:bottom w:val="single" w:sz="8" w:space="0" w:color="ADADAD"/>
              <w:right w:val="nil"/>
            </w:tcBorders>
          </w:tcPr>
          <w:p w14:paraId="779A6C89" w14:textId="77777777" w:rsidR="002453D1" w:rsidRDefault="0072685C">
            <w:pPr>
              <w:tabs>
                <w:tab w:val="right" w:pos="990"/>
              </w:tabs>
              <w:spacing w:after="0" w:line="259" w:lineRule="auto"/>
              <w:ind w:left="-10" w:right="0" w:firstLine="0"/>
              <w:jc w:val="left"/>
            </w:pPr>
            <w:r>
              <w:rPr>
                <w:rFonts w:ascii="Arial" w:eastAsia="Arial" w:hAnsi="Arial" w:cs="Arial"/>
                <w:color w:val="000104"/>
                <w:sz w:val="18"/>
              </w:rPr>
              <w:t xml:space="preserve"> </w:t>
            </w:r>
            <w:r>
              <w:rPr>
                <w:rFonts w:ascii="Arial" w:eastAsia="Arial" w:hAnsi="Arial" w:cs="Arial"/>
                <w:color w:val="000104"/>
                <w:sz w:val="18"/>
              </w:rPr>
              <w:tab/>
              <w:t>0.815</w:t>
            </w:r>
          </w:p>
        </w:tc>
      </w:tr>
      <w:tr w:rsidR="002453D1" w14:paraId="274D410B" w14:textId="77777777">
        <w:trPr>
          <w:trHeight w:val="467"/>
        </w:trPr>
        <w:tc>
          <w:tcPr>
            <w:tcW w:w="2453" w:type="dxa"/>
            <w:tcBorders>
              <w:top w:val="single" w:sz="8" w:space="0" w:color="ADADAD"/>
              <w:left w:val="nil"/>
              <w:bottom w:val="single" w:sz="8" w:space="0" w:color="152935"/>
              <w:right w:val="nil"/>
            </w:tcBorders>
            <w:shd w:val="clear" w:color="auto" w:fill="DFDFE0"/>
          </w:tcPr>
          <w:p w14:paraId="6A5FE780" w14:textId="77777777" w:rsidR="002453D1" w:rsidRDefault="0072685C">
            <w:pPr>
              <w:spacing w:after="0" w:line="259" w:lineRule="auto"/>
              <w:ind w:left="60" w:right="0" w:firstLine="0"/>
              <w:jc w:val="left"/>
            </w:pPr>
            <w:r>
              <w:rPr>
                <w:b/>
                <w:sz w:val="22"/>
              </w:rPr>
              <w:t>Average</w:t>
            </w:r>
            <w:r>
              <w:rPr>
                <w:rFonts w:ascii="Arial" w:eastAsia="Arial" w:hAnsi="Arial" w:cs="Arial"/>
                <w:color w:val="25495F"/>
                <w:sz w:val="18"/>
              </w:rPr>
              <w:t xml:space="preserve"> </w:t>
            </w:r>
          </w:p>
        </w:tc>
        <w:tc>
          <w:tcPr>
            <w:tcW w:w="753" w:type="dxa"/>
            <w:tcBorders>
              <w:top w:val="single" w:sz="8" w:space="0" w:color="ADADAD"/>
              <w:left w:val="nil"/>
              <w:bottom w:val="single" w:sz="8" w:space="0" w:color="152935"/>
              <w:right w:val="single" w:sz="8" w:space="0" w:color="DFDFE0"/>
            </w:tcBorders>
            <w:vAlign w:val="center"/>
          </w:tcPr>
          <w:p w14:paraId="7C410B76" w14:textId="77777777" w:rsidR="002453D1" w:rsidRDefault="0072685C">
            <w:pPr>
              <w:spacing w:after="0" w:line="259" w:lineRule="auto"/>
              <w:ind w:left="53" w:right="0" w:firstLine="0"/>
              <w:jc w:val="center"/>
            </w:pPr>
            <w:r>
              <w:rPr>
                <w:rFonts w:ascii="Arial" w:eastAsia="Arial" w:hAnsi="Arial" w:cs="Arial"/>
                <w:color w:val="000104"/>
                <w:sz w:val="18"/>
              </w:rPr>
              <w:t xml:space="preserve"> </w:t>
            </w:r>
          </w:p>
        </w:tc>
        <w:tc>
          <w:tcPr>
            <w:tcW w:w="845" w:type="dxa"/>
            <w:tcBorders>
              <w:top w:val="single" w:sz="8" w:space="0" w:color="ADADAD"/>
              <w:left w:val="single" w:sz="8" w:space="0" w:color="DFDFE0"/>
              <w:bottom w:val="single" w:sz="8" w:space="0" w:color="152935"/>
              <w:right w:val="single" w:sz="8" w:space="0" w:color="DFDFE0"/>
            </w:tcBorders>
            <w:vAlign w:val="center"/>
          </w:tcPr>
          <w:p w14:paraId="6661B8A2" w14:textId="77777777" w:rsidR="002453D1" w:rsidRDefault="0072685C">
            <w:pPr>
              <w:spacing w:after="0" w:line="259" w:lineRule="auto"/>
              <w:ind w:left="44" w:right="0" w:firstLine="0"/>
              <w:jc w:val="center"/>
            </w:pPr>
            <w:r>
              <w:rPr>
                <w:rFonts w:ascii="Arial" w:eastAsia="Arial" w:hAnsi="Arial" w:cs="Arial"/>
                <w:color w:val="000104"/>
                <w:sz w:val="18"/>
              </w:rPr>
              <w:t xml:space="preserve"> </w:t>
            </w:r>
          </w:p>
        </w:tc>
        <w:tc>
          <w:tcPr>
            <w:tcW w:w="810" w:type="dxa"/>
            <w:tcBorders>
              <w:top w:val="single" w:sz="8" w:space="0" w:color="ADADAD"/>
              <w:left w:val="single" w:sz="8" w:space="0" w:color="DFDFE0"/>
              <w:bottom w:val="single" w:sz="8" w:space="0" w:color="152935"/>
              <w:right w:val="single" w:sz="8" w:space="0" w:color="DFDFE0"/>
            </w:tcBorders>
            <w:vAlign w:val="center"/>
          </w:tcPr>
          <w:p w14:paraId="4DF507FA" w14:textId="77777777" w:rsidR="002453D1" w:rsidRDefault="0072685C">
            <w:pPr>
              <w:spacing w:after="0" w:line="259" w:lineRule="auto"/>
              <w:ind w:left="50" w:right="0" w:firstLine="0"/>
              <w:jc w:val="center"/>
            </w:pPr>
            <w:r>
              <w:rPr>
                <w:rFonts w:ascii="Arial" w:eastAsia="Arial" w:hAnsi="Arial" w:cs="Arial"/>
                <w:color w:val="000104"/>
                <w:sz w:val="18"/>
              </w:rPr>
              <w:t xml:space="preserve"> </w:t>
            </w:r>
          </w:p>
        </w:tc>
        <w:tc>
          <w:tcPr>
            <w:tcW w:w="720" w:type="dxa"/>
            <w:tcBorders>
              <w:top w:val="single" w:sz="8" w:space="0" w:color="ADADAD"/>
              <w:left w:val="single" w:sz="8" w:space="0" w:color="DFDFE0"/>
              <w:bottom w:val="single" w:sz="8" w:space="0" w:color="152935"/>
              <w:right w:val="single" w:sz="8" w:space="0" w:color="DFDFE0"/>
            </w:tcBorders>
            <w:vAlign w:val="center"/>
          </w:tcPr>
          <w:p w14:paraId="4C3FD597" w14:textId="77777777" w:rsidR="002453D1" w:rsidRDefault="0072685C">
            <w:pPr>
              <w:spacing w:after="0" w:line="259" w:lineRule="auto"/>
              <w:ind w:left="50" w:right="0" w:firstLine="0"/>
              <w:jc w:val="center"/>
            </w:pPr>
            <w:r>
              <w:rPr>
                <w:rFonts w:ascii="Arial" w:eastAsia="Arial" w:hAnsi="Arial" w:cs="Arial"/>
                <w:color w:val="000104"/>
                <w:sz w:val="18"/>
              </w:rPr>
              <w:t xml:space="preserve"> </w:t>
            </w:r>
          </w:p>
        </w:tc>
        <w:tc>
          <w:tcPr>
            <w:tcW w:w="810" w:type="dxa"/>
            <w:tcBorders>
              <w:top w:val="single" w:sz="8" w:space="0" w:color="ADADAD"/>
              <w:left w:val="single" w:sz="8" w:space="0" w:color="DFDFE0"/>
              <w:bottom w:val="single" w:sz="8" w:space="0" w:color="152935"/>
              <w:right w:val="single" w:sz="8" w:space="0" w:color="DFDFE0"/>
            </w:tcBorders>
          </w:tcPr>
          <w:p w14:paraId="47F1DE8B" w14:textId="77777777" w:rsidR="002453D1" w:rsidRDefault="0072685C">
            <w:pPr>
              <w:spacing w:after="0" w:line="259" w:lineRule="auto"/>
              <w:ind w:left="49" w:right="0" w:firstLine="0"/>
              <w:jc w:val="center"/>
            </w:pPr>
            <w:r>
              <w:rPr>
                <w:rFonts w:ascii="Arial" w:eastAsia="Arial" w:hAnsi="Arial" w:cs="Arial"/>
                <w:color w:val="000104"/>
                <w:sz w:val="18"/>
              </w:rPr>
              <w:t xml:space="preserve"> </w:t>
            </w:r>
          </w:p>
        </w:tc>
        <w:tc>
          <w:tcPr>
            <w:tcW w:w="810" w:type="dxa"/>
            <w:tcBorders>
              <w:top w:val="single" w:sz="8" w:space="0" w:color="ADADAD"/>
              <w:left w:val="single" w:sz="8" w:space="0" w:color="DFDFE0"/>
              <w:bottom w:val="single" w:sz="8" w:space="0" w:color="152935"/>
              <w:right w:val="single" w:sz="8" w:space="0" w:color="DFDFE0"/>
            </w:tcBorders>
            <w:vAlign w:val="center"/>
          </w:tcPr>
          <w:p w14:paraId="24F3486C" w14:textId="77777777" w:rsidR="002453D1" w:rsidRDefault="0072685C">
            <w:pPr>
              <w:spacing w:after="0" w:line="259" w:lineRule="auto"/>
              <w:ind w:left="50" w:right="0" w:firstLine="0"/>
              <w:jc w:val="center"/>
            </w:pPr>
            <w:r>
              <w:rPr>
                <w:rFonts w:ascii="Arial" w:eastAsia="Arial" w:hAnsi="Arial" w:cs="Arial"/>
                <w:color w:val="000104"/>
                <w:sz w:val="18"/>
              </w:rPr>
              <w:t xml:space="preserve"> </w:t>
            </w:r>
          </w:p>
        </w:tc>
        <w:tc>
          <w:tcPr>
            <w:tcW w:w="810" w:type="dxa"/>
            <w:tcBorders>
              <w:top w:val="single" w:sz="8" w:space="0" w:color="ADADAD"/>
              <w:left w:val="single" w:sz="8" w:space="0" w:color="DFDFE0"/>
              <w:bottom w:val="single" w:sz="8" w:space="0" w:color="152935"/>
              <w:right w:val="single" w:sz="8" w:space="0" w:color="DFDFE0"/>
            </w:tcBorders>
          </w:tcPr>
          <w:p w14:paraId="242E2D7B" w14:textId="77777777" w:rsidR="002453D1" w:rsidRDefault="0072685C">
            <w:pPr>
              <w:spacing w:after="0" w:line="259" w:lineRule="auto"/>
              <w:ind w:left="0" w:right="8" w:firstLine="0"/>
              <w:jc w:val="right"/>
            </w:pPr>
            <w:r>
              <w:rPr>
                <w:rFonts w:ascii="Calibri" w:eastAsia="Calibri" w:hAnsi="Calibri" w:cs="Calibri"/>
                <w:sz w:val="22"/>
              </w:rPr>
              <w:t>5.09</w:t>
            </w:r>
          </w:p>
        </w:tc>
        <w:tc>
          <w:tcPr>
            <w:tcW w:w="990" w:type="dxa"/>
            <w:tcBorders>
              <w:top w:val="single" w:sz="8" w:space="0" w:color="ADADAD"/>
              <w:left w:val="single" w:sz="8" w:space="0" w:color="DFDFE0"/>
              <w:bottom w:val="single" w:sz="8" w:space="0" w:color="152935"/>
              <w:right w:val="nil"/>
            </w:tcBorders>
          </w:tcPr>
          <w:p w14:paraId="1A937DC9" w14:textId="77777777" w:rsidR="002453D1" w:rsidRDefault="0072685C">
            <w:pPr>
              <w:tabs>
                <w:tab w:val="right" w:pos="990"/>
              </w:tabs>
              <w:spacing w:after="0" w:line="259" w:lineRule="auto"/>
              <w:ind w:left="-10" w:right="-1" w:firstLine="0"/>
              <w:jc w:val="left"/>
            </w:pPr>
            <w:r>
              <w:rPr>
                <w:rFonts w:ascii="Calibri" w:eastAsia="Calibri" w:hAnsi="Calibri" w:cs="Calibri"/>
                <w:sz w:val="22"/>
              </w:rPr>
              <w:t xml:space="preserve"> </w:t>
            </w:r>
            <w:r>
              <w:rPr>
                <w:rFonts w:ascii="Calibri" w:eastAsia="Calibri" w:hAnsi="Calibri" w:cs="Calibri"/>
                <w:sz w:val="22"/>
              </w:rPr>
              <w:tab/>
              <w:t>0.740</w:t>
            </w:r>
          </w:p>
        </w:tc>
      </w:tr>
    </w:tbl>
    <w:p w14:paraId="59C4FF3D" w14:textId="77777777" w:rsidR="002453D1" w:rsidRDefault="0072685C">
      <w:pPr>
        <w:spacing w:after="115" w:line="259" w:lineRule="auto"/>
        <w:ind w:left="0" w:right="0" w:firstLine="0"/>
        <w:jc w:val="left"/>
      </w:pPr>
      <w:r>
        <w:t xml:space="preserve"> </w:t>
      </w:r>
    </w:p>
    <w:p w14:paraId="7580A27F" w14:textId="77777777" w:rsidR="002453D1" w:rsidRDefault="0072685C">
      <w:pPr>
        <w:spacing w:after="0" w:line="357" w:lineRule="auto"/>
        <w:ind w:left="-5" w:right="1436"/>
      </w:pPr>
      <w:r>
        <w:t>Table 4.2.3b shows the descriptive analysis of Job Satisfaction. Six items were used to get the opinions of the respondent to address this issue. The table shows that 40.9% of the respondents strongly agreed that their work gives them a feeling of personal accomplishment., 45.8% agreed, 12.1% partially agreed, 0.4% partially disagreed, 0.8% disagreed and, 0.0% of the respondents strongly disagreed. On average, the respondents agreed that their work gives them a feeling of personal accomplishment with a mean</w:t>
      </w:r>
      <w:r>
        <w:t xml:space="preserve"> of 5.26 and a standard deviation of 0.741 which shows a high level of divergence from the mean. On whether I am happy with team’s communication and company’s culture, 22.9% strongly agreed, 57.3% agreed, while 18.7% partially agreed, 0.8% partially disagreed, 0.4% disagreed, and 0.0% strongly disagreed. On average, the respondents agreed that they are happy with team’s communication and company’s culture with a mean of 5.02 and a standard deviation of 0.695, which indicates a high level of convergence arou</w:t>
      </w:r>
      <w:r>
        <w:t>nd the mean. Also, regarding whether I have a great life/ work balance, 33.0% of the respondents strongly agreed, 44.7% agreed and 21.2% partially agreed, 0.8% partially disagreed, 0.4% disagreed, and 0.0% strongly disagreed. On average, the respondents agreed that the have a great life/ work balance with a mean of 5.09 and a standard deviation of 0.0.775 showing a high level of convergence around the mean. Furthermore, regarding whether I have opportunities for professional development., 24.3% strongly agr</w:t>
      </w:r>
      <w:r>
        <w:t xml:space="preserve">eed, 57.0% indicated agreed while 17.9% indicated partially agreed, 0.8% indicated partially disagree, 0.0% disagreed, and 0.0% strongly disagreed. On average, the respondents indicated that I have opportunities for </w:t>
      </w:r>
      <w:r>
        <w:lastRenderedPageBreak/>
        <w:t>professional development with a mean of 5.05 and a standard deviation of 0.672 showing a high level of convergence around the mean.</w:t>
      </w:r>
      <w:r>
        <w:t xml:space="preserve"> </w:t>
      </w:r>
    </w:p>
    <w:p w14:paraId="62E6CC15" w14:textId="77777777" w:rsidR="002453D1" w:rsidRDefault="0072685C">
      <w:pPr>
        <w:spacing w:after="0" w:line="370" w:lineRule="auto"/>
        <w:ind w:left="-5" w:right="1436"/>
      </w:pPr>
      <w:r>
        <w:t>Last of all, on whether how satisfied are you with your job, 24.6% indicated strongly agreed, 56.9% indicated agreed, 15.8.% partially agreed, 0.8% partially disagreed, 1.2% indicated disagreed, and 0.8% indicated disagreed with a mean of 5.01 and a standard deviation of 0.815 showing a high level of convergent to the mean.</w:t>
      </w:r>
      <w:r>
        <w:t xml:space="preserve"> </w:t>
      </w:r>
    </w:p>
    <w:tbl>
      <w:tblPr>
        <w:tblStyle w:val="TableGrid"/>
        <w:tblpPr w:vertAnchor="page" w:horzAnchor="page" w:tblpX="1531" w:tblpY="12712"/>
        <w:tblOverlap w:val="never"/>
        <w:tblW w:w="10338" w:type="dxa"/>
        <w:tblInd w:w="0" w:type="dxa"/>
        <w:tblCellMar>
          <w:top w:w="14" w:type="dxa"/>
          <w:left w:w="65" w:type="dxa"/>
          <w:bottom w:w="0" w:type="dxa"/>
          <w:right w:w="10" w:type="dxa"/>
        </w:tblCellMar>
        <w:tblLook w:val="04A0" w:firstRow="1" w:lastRow="0" w:firstColumn="1" w:lastColumn="0" w:noHBand="0" w:noVBand="1"/>
      </w:tblPr>
      <w:tblGrid>
        <w:gridCol w:w="2266"/>
        <w:gridCol w:w="1070"/>
        <w:gridCol w:w="925"/>
        <w:gridCol w:w="720"/>
        <w:gridCol w:w="655"/>
        <w:gridCol w:w="1230"/>
        <w:gridCol w:w="1085"/>
        <w:gridCol w:w="1067"/>
        <w:gridCol w:w="1320"/>
      </w:tblGrid>
      <w:tr w:rsidR="002453D1" w14:paraId="6AD1C455" w14:textId="77777777">
        <w:trPr>
          <w:trHeight w:val="286"/>
        </w:trPr>
        <w:tc>
          <w:tcPr>
            <w:tcW w:w="2266" w:type="dxa"/>
            <w:vMerge w:val="restart"/>
            <w:tcBorders>
              <w:top w:val="single" w:sz="4" w:space="0" w:color="000000"/>
              <w:left w:val="single" w:sz="4" w:space="0" w:color="000000"/>
              <w:bottom w:val="single" w:sz="4" w:space="0" w:color="000000"/>
              <w:right w:val="single" w:sz="4" w:space="0" w:color="000000"/>
            </w:tcBorders>
            <w:vAlign w:val="center"/>
          </w:tcPr>
          <w:p w14:paraId="4B303BB0" w14:textId="77777777" w:rsidR="002453D1" w:rsidRDefault="0072685C">
            <w:pPr>
              <w:spacing w:after="0" w:line="259" w:lineRule="auto"/>
              <w:ind w:left="0" w:right="59" w:firstLine="0"/>
              <w:jc w:val="center"/>
            </w:pPr>
            <w:r>
              <w:rPr>
                <w:b/>
                <w:color w:val="25495F"/>
                <w:sz w:val="22"/>
              </w:rPr>
              <w:t>Model</w:t>
            </w:r>
            <w:r>
              <w:rPr>
                <w:b/>
                <w:color w:val="000104"/>
                <w:sz w:val="22"/>
              </w:rPr>
              <w:t xml:space="preserve"> </w:t>
            </w:r>
          </w:p>
        </w:tc>
        <w:tc>
          <w:tcPr>
            <w:tcW w:w="1070" w:type="dxa"/>
            <w:tcBorders>
              <w:top w:val="single" w:sz="4" w:space="0" w:color="000000"/>
              <w:left w:val="single" w:sz="4" w:space="0" w:color="000000"/>
              <w:bottom w:val="single" w:sz="4" w:space="0" w:color="000000"/>
              <w:right w:val="nil"/>
            </w:tcBorders>
          </w:tcPr>
          <w:p w14:paraId="146EA4A9" w14:textId="77777777" w:rsidR="002453D1" w:rsidRDefault="002453D1">
            <w:pPr>
              <w:spacing w:after="160" w:line="259" w:lineRule="auto"/>
              <w:ind w:left="0" w:right="0" w:firstLine="0"/>
              <w:jc w:val="left"/>
            </w:pPr>
          </w:p>
        </w:tc>
        <w:tc>
          <w:tcPr>
            <w:tcW w:w="5682" w:type="dxa"/>
            <w:gridSpan w:val="6"/>
            <w:tcBorders>
              <w:top w:val="single" w:sz="4" w:space="0" w:color="000000"/>
              <w:left w:val="nil"/>
              <w:bottom w:val="single" w:sz="4" w:space="0" w:color="000000"/>
              <w:right w:val="nil"/>
            </w:tcBorders>
          </w:tcPr>
          <w:p w14:paraId="73AF9313" w14:textId="77777777" w:rsidR="002453D1" w:rsidRDefault="0072685C">
            <w:pPr>
              <w:spacing w:after="0" w:line="259" w:lineRule="auto"/>
              <w:ind w:left="0" w:right="144" w:firstLine="0"/>
              <w:jc w:val="right"/>
            </w:pPr>
            <w:r>
              <w:rPr>
                <w:b/>
                <w:sz w:val="22"/>
              </w:rPr>
              <w:t xml:space="preserve">Effects of Communication Channel on Job Satisfaction </w:t>
            </w:r>
          </w:p>
        </w:tc>
        <w:tc>
          <w:tcPr>
            <w:tcW w:w="1320" w:type="dxa"/>
            <w:tcBorders>
              <w:top w:val="single" w:sz="4" w:space="0" w:color="000000"/>
              <w:left w:val="nil"/>
              <w:bottom w:val="single" w:sz="4" w:space="0" w:color="000000"/>
              <w:right w:val="single" w:sz="4" w:space="0" w:color="000000"/>
            </w:tcBorders>
          </w:tcPr>
          <w:p w14:paraId="31AA3C22" w14:textId="77777777" w:rsidR="002453D1" w:rsidRDefault="002453D1">
            <w:pPr>
              <w:spacing w:after="160" w:line="259" w:lineRule="auto"/>
              <w:ind w:left="0" w:right="0" w:firstLine="0"/>
              <w:jc w:val="left"/>
            </w:pPr>
          </w:p>
        </w:tc>
      </w:tr>
      <w:tr w:rsidR="002453D1" w14:paraId="7B2E0A24" w14:textId="77777777">
        <w:trPr>
          <w:trHeight w:val="830"/>
        </w:trPr>
        <w:tc>
          <w:tcPr>
            <w:tcW w:w="0" w:type="auto"/>
            <w:vMerge/>
            <w:tcBorders>
              <w:top w:val="nil"/>
              <w:left w:val="single" w:sz="4" w:space="0" w:color="000000"/>
              <w:bottom w:val="single" w:sz="4" w:space="0" w:color="000000"/>
              <w:right w:val="single" w:sz="4" w:space="0" w:color="000000"/>
            </w:tcBorders>
          </w:tcPr>
          <w:p w14:paraId="0C65E4DF" w14:textId="77777777" w:rsidR="002453D1" w:rsidRDefault="002453D1">
            <w:pPr>
              <w:spacing w:after="160" w:line="259" w:lineRule="auto"/>
              <w:ind w:left="0" w:right="0" w:firstLine="0"/>
              <w:jc w:val="left"/>
            </w:pPr>
          </w:p>
        </w:tc>
        <w:tc>
          <w:tcPr>
            <w:tcW w:w="1070" w:type="dxa"/>
            <w:tcBorders>
              <w:top w:val="single" w:sz="4" w:space="0" w:color="000000"/>
              <w:left w:val="single" w:sz="4" w:space="0" w:color="000000"/>
              <w:bottom w:val="single" w:sz="4" w:space="0" w:color="000000"/>
              <w:right w:val="single" w:sz="4" w:space="0" w:color="000000"/>
            </w:tcBorders>
          </w:tcPr>
          <w:p w14:paraId="3C09F962" w14:textId="77777777" w:rsidR="002453D1" w:rsidRDefault="0072685C">
            <w:pPr>
              <w:spacing w:after="34" w:line="259" w:lineRule="auto"/>
              <w:ind w:left="0" w:right="0" w:firstLine="0"/>
              <w:jc w:val="center"/>
            </w:pPr>
            <w:r>
              <w:rPr>
                <w:b/>
                <w:sz w:val="22"/>
              </w:rPr>
              <w:t xml:space="preserve"> </w:t>
            </w:r>
          </w:p>
          <w:p w14:paraId="65B0EB2F" w14:textId="77777777" w:rsidR="002453D1" w:rsidRDefault="0072685C">
            <w:pPr>
              <w:spacing w:after="0" w:line="259" w:lineRule="auto"/>
              <w:ind w:left="0" w:right="58" w:firstLine="0"/>
              <w:jc w:val="center"/>
            </w:pPr>
            <w:r>
              <w:rPr>
                <w:b/>
                <w:sz w:val="22"/>
              </w:rPr>
              <w:t xml:space="preserve">B </w:t>
            </w:r>
          </w:p>
          <w:p w14:paraId="4F3B47F5" w14:textId="77777777" w:rsidR="002453D1" w:rsidRDefault="0072685C">
            <w:pPr>
              <w:spacing w:after="0" w:line="259" w:lineRule="auto"/>
              <w:ind w:left="0" w:right="0" w:firstLine="0"/>
              <w:jc w:val="center"/>
            </w:pPr>
            <w:r>
              <w:rPr>
                <w:b/>
                <w:color w:val="25495F"/>
                <w:sz w:val="22"/>
              </w:rPr>
              <w:t xml:space="preserve"> </w:t>
            </w:r>
          </w:p>
        </w:tc>
        <w:tc>
          <w:tcPr>
            <w:tcW w:w="925" w:type="dxa"/>
            <w:tcBorders>
              <w:top w:val="single" w:sz="4" w:space="0" w:color="000000"/>
              <w:left w:val="single" w:sz="4" w:space="0" w:color="000000"/>
              <w:bottom w:val="single" w:sz="4" w:space="0" w:color="000000"/>
              <w:right w:val="single" w:sz="4" w:space="0" w:color="000000"/>
            </w:tcBorders>
            <w:vAlign w:val="center"/>
          </w:tcPr>
          <w:p w14:paraId="304472B3" w14:textId="77777777" w:rsidR="002453D1" w:rsidRDefault="0072685C">
            <w:pPr>
              <w:spacing w:after="0" w:line="259" w:lineRule="auto"/>
              <w:ind w:left="0" w:right="56" w:firstLine="0"/>
              <w:jc w:val="center"/>
            </w:pPr>
            <w:r>
              <w:rPr>
                <w:b/>
                <w:sz w:val="22"/>
              </w:rPr>
              <w:t>t</w:t>
            </w:r>
            <w:r>
              <w:rPr>
                <w:b/>
                <w:color w:val="25495F"/>
                <w:sz w:val="22"/>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4CF0F7B2" w14:textId="77777777" w:rsidR="002453D1" w:rsidRDefault="0072685C">
            <w:pPr>
              <w:spacing w:after="0" w:line="259" w:lineRule="auto"/>
              <w:ind w:left="0" w:right="60" w:firstLine="0"/>
              <w:jc w:val="center"/>
            </w:pPr>
            <w:r>
              <w:rPr>
                <w:b/>
                <w:sz w:val="22"/>
              </w:rPr>
              <w:t>Sig.</w:t>
            </w:r>
            <w:r>
              <w:rPr>
                <w:b/>
                <w:color w:val="25495F"/>
                <w:sz w:val="22"/>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535B4A1E" w14:textId="77777777" w:rsidR="002453D1" w:rsidRDefault="0072685C">
            <w:pPr>
              <w:spacing w:after="36" w:line="259" w:lineRule="auto"/>
              <w:ind w:left="0" w:right="5" w:firstLine="0"/>
              <w:jc w:val="center"/>
            </w:pPr>
            <w:r>
              <w:rPr>
                <w:b/>
                <w:color w:val="25495F"/>
                <w:sz w:val="22"/>
              </w:rPr>
              <w:t xml:space="preserve"> </w:t>
            </w:r>
          </w:p>
          <w:p w14:paraId="703754A9" w14:textId="77777777" w:rsidR="002453D1" w:rsidRDefault="0072685C">
            <w:pPr>
              <w:spacing w:after="0" w:line="259" w:lineRule="auto"/>
              <w:ind w:left="0" w:right="57" w:firstLine="0"/>
              <w:jc w:val="center"/>
            </w:pPr>
            <w:r>
              <w:rPr>
                <w:b/>
                <w:color w:val="25495F"/>
                <w:sz w:val="22"/>
              </w:rPr>
              <w:t xml:space="preserve">df </w:t>
            </w:r>
          </w:p>
        </w:tc>
        <w:tc>
          <w:tcPr>
            <w:tcW w:w="1230" w:type="dxa"/>
            <w:tcBorders>
              <w:top w:val="single" w:sz="4" w:space="0" w:color="000000"/>
              <w:left w:val="single" w:sz="4" w:space="0" w:color="000000"/>
              <w:bottom w:val="single" w:sz="4" w:space="0" w:color="000000"/>
              <w:right w:val="single" w:sz="4" w:space="0" w:color="000000"/>
            </w:tcBorders>
            <w:vAlign w:val="center"/>
          </w:tcPr>
          <w:p w14:paraId="15B7C997" w14:textId="77777777" w:rsidR="002453D1" w:rsidRDefault="0072685C">
            <w:pPr>
              <w:spacing w:after="0" w:line="259" w:lineRule="auto"/>
              <w:ind w:left="0" w:right="56" w:firstLine="0"/>
              <w:jc w:val="center"/>
            </w:pPr>
            <w:r>
              <w:rPr>
                <w:b/>
                <w:sz w:val="22"/>
              </w:rPr>
              <w:t xml:space="preserve">R </w:t>
            </w:r>
          </w:p>
        </w:tc>
        <w:tc>
          <w:tcPr>
            <w:tcW w:w="1085" w:type="dxa"/>
            <w:tcBorders>
              <w:top w:val="single" w:sz="4" w:space="0" w:color="000000"/>
              <w:left w:val="single" w:sz="4" w:space="0" w:color="000000"/>
              <w:bottom w:val="single" w:sz="4" w:space="0" w:color="000000"/>
              <w:right w:val="single" w:sz="4" w:space="0" w:color="000000"/>
            </w:tcBorders>
            <w:vAlign w:val="center"/>
          </w:tcPr>
          <w:p w14:paraId="46BD5270" w14:textId="77777777" w:rsidR="002453D1" w:rsidRDefault="0072685C">
            <w:pPr>
              <w:spacing w:after="0" w:line="259" w:lineRule="auto"/>
              <w:ind w:left="50" w:right="0" w:firstLine="0"/>
              <w:jc w:val="left"/>
            </w:pPr>
            <w:r>
              <w:rPr>
                <w:b/>
                <w:sz w:val="22"/>
              </w:rPr>
              <w:t xml:space="preserve">Adjusted </w:t>
            </w:r>
          </w:p>
          <w:p w14:paraId="68106F72" w14:textId="77777777" w:rsidR="002453D1" w:rsidRDefault="0072685C">
            <w:pPr>
              <w:spacing w:after="0" w:line="259" w:lineRule="auto"/>
              <w:ind w:left="0" w:right="60" w:firstLine="0"/>
              <w:jc w:val="center"/>
            </w:pPr>
            <w:r>
              <w:rPr>
                <w:b/>
                <w:sz w:val="22"/>
              </w:rPr>
              <w:t>R</w:t>
            </w:r>
            <w:r>
              <w:rPr>
                <w:b/>
                <w:sz w:val="22"/>
                <w:vertAlign w:val="superscript"/>
              </w:rPr>
              <w:t>2</w:t>
            </w:r>
            <w:r>
              <w:rPr>
                <w:b/>
                <w:color w:val="25495F"/>
                <w:sz w:val="22"/>
              </w:rPr>
              <w:t xml:space="preserve"> </w:t>
            </w:r>
          </w:p>
        </w:tc>
        <w:tc>
          <w:tcPr>
            <w:tcW w:w="1065" w:type="dxa"/>
            <w:tcBorders>
              <w:top w:val="single" w:sz="4" w:space="0" w:color="000000"/>
              <w:left w:val="single" w:sz="4" w:space="0" w:color="000000"/>
              <w:bottom w:val="single" w:sz="4" w:space="0" w:color="000000"/>
              <w:right w:val="single" w:sz="4" w:space="0" w:color="000000"/>
            </w:tcBorders>
            <w:vAlign w:val="center"/>
          </w:tcPr>
          <w:p w14:paraId="599063AB" w14:textId="77777777" w:rsidR="002453D1" w:rsidRDefault="0072685C">
            <w:pPr>
              <w:spacing w:after="0" w:line="259" w:lineRule="auto"/>
              <w:ind w:left="0" w:right="56" w:firstLine="0"/>
              <w:jc w:val="center"/>
            </w:pPr>
            <w:r>
              <w:rPr>
                <w:b/>
                <w:sz w:val="22"/>
              </w:rPr>
              <w:t>F</w:t>
            </w:r>
            <w:r>
              <w:rPr>
                <w:b/>
                <w:color w:val="25495F"/>
                <w:sz w:val="22"/>
              </w:rPr>
              <w:t xml:space="preserve"> </w:t>
            </w:r>
          </w:p>
        </w:tc>
        <w:tc>
          <w:tcPr>
            <w:tcW w:w="1320" w:type="dxa"/>
            <w:tcBorders>
              <w:top w:val="single" w:sz="4" w:space="0" w:color="000000"/>
              <w:left w:val="single" w:sz="4" w:space="0" w:color="000000"/>
              <w:bottom w:val="single" w:sz="4" w:space="0" w:color="000000"/>
              <w:right w:val="double" w:sz="4" w:space="0" w:color="000000"/>
            </w:tcBorders>
            <w:vAlign w:val="center"/>
          </w:tcPr>
          <w:p w14:paraId="134C8F9C" w14:textId="77777777" w:rsidR="002453D1" w:rsidRDefault="0072685C">
            <w:pPr>
              <w:spacing w:after="0" w:line="259" w:lineRule="auto"/>
              <w:ind w:left="0" w:right="76" w:firstLine="0"/>
              <w:jc w:val="center"/>
            </w:pPr>
            <w:r>
              <w:rPr>
                <w:b/>
                <w:sz w:val="22"/>
              </w:rPr>
              <w:t>Sig</w:t>
            </w:r>
            <w:r>
              <w:rPr>
                <w:b/>
                <w:color w:val="25495F"/>
                <w:sz w:val="22"/>
              </w:rPr>
              <w:t xml:space="preserve"> </w:t>
            </w:r>
          </w:p>
        </w:tc>
      </w:tr>
      <w:tr w:rsidR="002453D1" w14:paraId="1BE333AC" w14:textId="77777777">
        <w:trPr>
          <w:trHeight w:val="395"/>
        </w:trPr>
        <w:tc>
          <w:tcPr>
            <w:tcW w:w="2266" w:type="dxa"/>
            <w:tcBorders>
              <w:top w:val="single" w:sz="4" w:space="0" w:color="000000"/>
              <w:left w:val="single" w:sz="4" w:space="0" w:color="000000"/>
              <w:bottom w:val="single" w:sz="4" w:space="0" w:color="000000"/>
              <w:right w:val="single" w:sz="4" w:space="0" w:color="000000"/>
            </w:tcBorders>
          </w:tcPr>
          <w:p w14:paraId="3048094E" w14:textId="77777777" w:rsidR="002453D1" w:rsidRDefault="0072685C">
            <w:pPr>
              <w:spacing w:after="0" w:line="259" w:lineRule="auto"/>
              <w:ind w:left="0" w:right="60" w:firstLine="0"/>
              <w:jc w:val="center"/>
            </w:pPr>
            <w:r>
              <w:rPr>
                <w:rFonts w:ascii="Arial" w:eastAsia="Arial" w:hAnsi="Arial" w:cs="Arial"/>
                <w:color w:val="25495F"/>
                <w:sz w:val="18"/>
              </w:rPr>
              <w:t>(Constant)</w:t>
            </w:r>
            <w:r>
              <w:rPr>
                <w:color w:val="25495F"/>
                <w:sz w:val="22"/>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5699C356" w14:textId="77777777" w:rsidR="002453D1" w:rsidRDefault="0072685C">
            <w:pPr>
              <w:spacing w:after="0" w:line="259" w:lineRule="auto"/>
              <w:ind w:left="0" w:right="55" w:firstLine="0"/>
              <w:jc w:val="right"/>
            </w:pPr>
            <w:r>
              <w:rPr>
                <w:rFonts w:ascii="Arial" w:eastAsia="Arial" w:hAnsi="Arial" w:cs="Arial"/>
                <w:color w:val="000104"/>
                <w:sz w:val="18"/>
              </w:rPr>
              <w:t>21.839</w:t>
            </w:r>
            <w:r>
              <w:rPr>
                <w:sz w:val="18"/>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63E79773" w14:textId="77777777" w:rsidR="002453D1" w:rsidRDefault="0072685C">
            <w:pPr>
              <w:spacing w:after="0" w:line="259" w:lineRule="auto"/>
              <w:ind w:left="0" w:right="56" w:firstLine="0"/>
              <w:jc w:val="right"/>
            </w:pPr>
            <w:r>
              <w:rPr>
                <w:rFonts w:ascii="Arial" w:eastAsia="Arial" w:hAnsi="Arial" w:cs="Arial"/>
                <w:color w:val="000104"/>
                <w:sz w:val="18"/>
              </w:rPr>
              <w:t>24.670</w:t>
            </w:r>
            <w:r>
              <w:rPr>
                <w:color w:val="000104"/>
                <w:sz w:val="18"/>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6AA157B" w14:textId="77777777" w:rsidR="002453D1" w:rsidRDefault="0072685C">
            <w:pPr>
              <w:spacing w:after="0" w:line="259" w:lineRule="auto"/>
              <w:ind w:left="0" w:right="55" w:firstLine="0"/>
              <w:jc w:val="right"/>
            </w:pPr>
            <w:r>
              <w:rPr>
                <w:rFonts w:ascii="Arial" w:eastAsia="Arial" w:hAnsi="Arial" w:cs="Arial"/>
                <w:color w:val="000104"/>
                <w:sz w:val="18"/>
              </w:rPr>
              <w:t>.000</w:t>
            </w:r>
            <w:r>
              <w:rPr>
                <w:color w:val="000104"/>
                <w:sz w:val="18"/>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0606EF72" w14:textId="77777777" w:rsidR="002453D1" w:rsidRDefault="0072685C">
            <w:pPr>
              <w:spacing w:after="0" w:line="259" w:lineRule="auto"/>
              <w:ind w:left="0" w:right="60" w:firstLine="0"/>
              <w:jc w:val="center"/>
            </w:pPr>
            <w:r>
              <w:rPr>
                <w:rFonts w:ascii="Arial" w:eastAsia="Arial" w:hAnsi="Arial" w:cs="Arial"/>
                <w:color w:val="000104"/>
                <w:sz w:val="18"/>
              </w:rPr>
              <w:t>1</w:t>
            </w:r>
            <w:r>
              <w:rPr>
                <w:color w:val="000104"/>
                <w:sz w:val="18"/>
              </w:rPr>
              <w:t xml:space="preserve"> </w:t>
            </w:r>
          </w:p>
        </w:tc>
        <w:tc>
          <w:tcPr>
            <w:tcW w:w="1230" w:type="dxa"/>
            <w:vMerge w:val="restart"/>
            <w:tcBorders>
              <w:top w:val="single" w:sz="4" w:space="0" w:color="000000"/>
              <w:left w:val="single" w:sz="4" w:space="0" w:color="000000"/>
              <w:bottom w:val="single" w:sz="4" w:space="0" w:color="000000"/>
              <w:right w:val="single" w:sz="4" w:space="0" w:color="000000"/>
            </w:tcBorders>
          </w:tcPr>
          <w:p w14:paraId="531CA122" w14:textId="77777777" w:rsidR="002453D1" w:rsidRDefault="0072685C">
            <w:pPr>
              <w:spacing w:after="0" w:line="259" w:lineRule="auto"/>
              <w:ind w:left="0" w:right="58" w:firstLine="0"/>
              <w:jc w:val="center"/>
            </w:pPr>
            <w:r>
              <w:rPr>
                <w:rFonts w:ascii="Arial" w:eastAsia="Arial" w:hAnsi="Arial" w:cs="Arial"/>
                <w:color w:val="000104"/>
                <w:sz w:val="18"/>
              </w:rPr>
              <w:t>0.255</w:t>
            </w:r>
            <w:r>
              <w:rPr>
                <w:rFonts w:ascii="Arial" w:eastAsia="Arial" w:hAnsi="Arial" w:cs="Arial"/>
                <w:color w:val="000104"/>
                <w:sz w:val="18"/>
                <w:vertAlign w:val="superscript"/>
              </w:rPr>
              <w:t>a</w:t>
            </w:r>
            <w:r>
              <w:rPr>
                <w:color w:val="000104"/>
                <w:sz w:val="18"/>
              </w:rPr>
              <w:t xml:space="preserve"> </w:t>
            </w:r>
          </w:p>
        </w:tc>
        <w:tc>
          <w:tcPr>
            <w:tcW w:w="1085" w:type="dxa"/>
            <w:vMerge w:val="restart"/>
            <w:tcBorders>
              <w:top w:val="single" w:sz="4" w:space="0" w:color="000000"/>
              <w:left w:val="single" w:sz="4" w:space="0" w:color="000000"/>
              <w:bottom w:val="single" w:sz="4" w:space="0" w:color="000000"/>
              <w:right w:val="single" w:sz="4" w:space="0" w:color="000000"/>
            </w:tcBorders>
          </w:tcPr>
          <w:p w14:paraId="0C5E8273" w14:textId="77777777" w:rsidR="002453D1" w:rsidRDefault="0072685C">
            <w:pPr>
              <w:spacing w:after="0" w:line="259" w:lineRule="auto"/>
              <w:ind w:left="0" w:right="56" w:firstLine="0"/>
              <w:jc w:val="center"/>
            </w:pPr>
            <w:r>
              <w:rPr>
                <w:color w:val="000104"/>
                <w:sz w:val="18"/>
              </w:rPr>
              <w:t>0.061</w:t>
            </w:r>
            <w:r>
              <w:rPr>
                <w:color w:val="000104"/>
                <w:sz w:val="18"/>
              </w:rPr>
              <w:t xml:space="preserve"> </w:t>
            </w:r>
          </w:p>
        </w:tc>
        <w:tc>
          <w:tcPr>
            <w:tcW w:w="1065" w:type="dxa"/>
            <w:vMerge w:val="restart"/>
            <w:tcBorders>
              <w:top w:val="single" w:sz="4" w:space="0" w:color="000000"/>
              <w:left w:val="single" w:sz="4" w:space="0" w:color="000000"/>
              <w:bottom w:val="single" w:sz="4" w:space="0" w:color="000000"/>
              <w:right w:val="single" w:sz="4" w:space="0" w:color="000000"/>
            </w:tcBorders>
          </w:tcPr>
          <w:p w14:paraId="20BF3B3D" w14:textId="77777777" w:rsidR="002453D1" w:rsidRDefault="0072685C">
            <w:pPr>
              <w:spacing w:after="0" w:line="259" w:lineRule="auto"/>
              <w:ind w:left="0" w:right="51" w:firstLine="0"/>
              <w:jc w:val="center"/>
            </w:pPr>
            <w:r>
              <w:rPr>
                <w:rFonts w:ascii="Arial" w:eastAsia="Arial" w:hAnsi="Arial" w:cs="Arial"/>
                <w:color w:val="000104"/>
                <w:sz w:val="18"/>
              </w:rPr>
              <w:t>17.380</w:t>
            </w:r>
            <w:r>
              <w:rPr>
                <w:sz w:val="18"/>
              </w:rPr>
              <w:t xml:space="preserve"> </w:t>
            </w:r>
          </w:p>
        </w:tc>
        <w:tc>
          <w:tcPr>
            <w:tcW w:w="1320" w:type="dxa"/>
            <w:vMerge w:val="restart"/>
            <w:tcBorders>
              <w:top w:val="single" w:sz="4" w:space="0" w:color="000000"/>
              <w:left w:val="single" w:sz="4" w:space="0" w:color="000000"/>
              <w:bottom w:val="single" w:sz="4" w:space="0" w:color="000000"/>
              <w:right w:val="double" w:sz="4" w:space="0" w:color="000000"/>
            </w:tcBorders>
          </w:tcPr>
          <w:p w14:paraId="6350553F" w14:textId="77777777" w:rsidR="002453D1" w:rsidRDefault="0072685C">
            <w:pPr>
              <w:spacing w:after="0" w:line="259" w:lineRule="auto"/>
              <w:ind w:left="0" w:right="68" w:firstLine="0"/>
              <w:jc w:val="center"/>
            </w:pPr>
            <w:r>
              <w:rPr>
                <w:rFonts w:ascii="Arial" w:eastAsia="Arial" w:hAnsi="Arial" w:cs="Arial"/>
                <w:color w:val="000104"/>
                <w:sz w:val="18"/>
              </w:rPr>
              <w:t>.000</w:t>
            </w:r>
            <w:r>
              <w:rPr>
                <w:rFonts w:ascii="Arial" w:eastAsia="Arial" w:hAnsi="Arial" w:cs="Arial"/>
                <w:color w:val="000104"/>
                <w:sz w:val="18"/>
                <w:vertAlign w:val="superscript"/>
              </w:rPr>
              <w:t>b</w:t>
            </w:r>
            <w:r>
              <w:rPr>
                <w:sz w:val="18"/>
              </w:rPr>
              <w:t xml:space="preserve"> </w:t>
            </w:r>
          </w:p>
        </w:tc>
      </w:tr>
      <w:tr w:rsidR="002453D1" w14:paraId="62145E16" w14:textId="77777777">
        <w:trPr>
          <w:trHeight w:val="341"/>
        </w:trPr>
        <w:tc>
          <w:tcPr>
            <w:tcW w:w="2266" w:type="dxa"/>
            <w:tcBorders>
              <w:top w:val="single" w:sz="4" w:space="0" w:color="000000"/>
              <w:left w:val="single" w:sz="4" w:space="0" w:color="000000"/>
              <w:bottom w:val="single" w:sz="4" w:space="0" w:color="000000"/>
              <w:right w:val="single" w:sz="4" w:space="0" w:color="000000"/>
            </w:tcBorders>
          </w:tcPr>
          <w:p w14:paraId="76420288" w14:textId="77777777" w:rsidR="002453D1" w:rsidRDefault="0072685C">
            <w:pPr>
              <w:spacing w:after="0" w:line="259" w:lineRule="auto"/>
              <w:ind w:left="0" w:right="0" w:firstLine="0"/>
              <w:jc w:val="left"/>
            </w:pPr>
            <w:r>
              <w:rPr>
                <w:rFonts w:ascii="Arial" w:eastAsia="Arial" w:hAnsi="Arial" w:cs="Arial"/>
                <w:color w:val="25495F"/>
                <w:sz w:val="18"/>
              </w:rPr>
              <w:t>Communication Channel</w:t>
            </w:r>
            <w:r>
              <w:rPr>
                <w:sz w:val="22"/>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5D680C52" w14:textId="77777777" w:rsidR="002453D1" w:rsidRDefault="0072685C">
            <w:pPr>
              <w:spacing w:after="0" w:line="259" w:lineRule="auto"/>
              <w:ind w:left="0" w:right="55" w:firstLine="0"/>
              <w:jc w:val="right"/>
            </w:pPr>
            <w:r>
              <w:rPr>
                <w:rFonts w:ascii="Arial" w:eastAsia="Arial" w:hAnsi="Arial" w:cs="Arial"/>
                <w:color w:val="000104"/>
                <w:sz w:val="18"/>
              </w:rPr>
              <w:t>0.163</w:t>
            </w:r>
            <w:r>
              <w:rPr>
                <w:color w:val="000104"/>
                <w:sz w:val="22"/>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7BAD9BCC" w14:textId="77777777" w:rsidR="002453D1" w:rsidRDefault="0072685C">
            <w:pPr>
              <w:spacing w:after="0" w:line="259" w:lineRule="auto"/>
              <w:ind w:left="0" w:right="55" w:firstLine="0"/>
              <w:jc w:val="right"/>
            </w:pPr>
            <w:r>
              <w:rPr>
                <w:rFonts w:ascii="Arial" w:eastAsia="Arial" w:hAnsi="Arial" w:cs="Arial"/>
                <w:color w:val="000104"/>
                <w:sz w:val="18"/>
              </w:rPr>
              <w:t>4.169</w:t>
            </w:r>
            <w:r>
              <w:rPr>
                <w:color w:val="000104"/>
                <w:sz w:val="22"/>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E3EE488" w14:textId="77777777" w:rsidR="002453D1" w:rsidRDefault="0072685C">
            <w:pPr>
              <w:spacing w:after="0" w:line="259" w:lineRule="auto"/>
              <w:ind w:left="0" w:right="55" w:firstLine="0"/>
              <w:jc w:val="right"/>
            </w:pPr>
            <w:r>
              <w:rPr>
                <w:rFonts w:ascii="Arial" w:eastAsia="Arial" w:hAnsi="Arial" w:cs="Arial"/>
                <w:color w:val="000104"/>
                <w:sz w:val="18"/>
              </w:rPr>
              <w:t>.000</w:t>
            </w:r>
            <w:r>
              <w:rPr>
                <w:color w:val="000104"/>
                <w:sz w:val="22"/>
              </w:rPr>
              <w:t xml:space="preserve"> </w:t>
            </w:r>
          </w:p>
        </w:tc>
        <w:tc>
          <w:tcPr>
            <w:tcW w:w="655" w:type="dxa"/>
            <w:tcBorders>
              <w:top w:val="single" w:sz="4" w:space="0" w:color="000000"/>
              <w:left w:val="single" w:sz="4" w:space="0" w:color="000000"/>
              <w:bottom w:val="single" w:sz="4" w:space="0" w:color="000000"/>
              <w:right w:val="single" w:sz="4" w:space="0" w:color="000000"/>
            </w:tcBorders>
          </w:tcPr>
          <w:p w14:paraId="5DD2262C" w14:textId="77777777" w:rsidR="002453D1" w:rsidRDefault="0072685C">
            <w:pPr>
              <w:spacing w:after="0" w:line="259" w:lineRule="auto"/>
              <w:ind w:left="0" w:right="55" w:firstLine="0"/>
              <w:jc w:val="right"/>
            </w:pPr>
            <w:r>
              <w:rPr>
                <w:rFonts w:ascii="Arial" w:eastAsia="Arial" w:hAnsi="Arial" w:cs="Arial"/>
                <w:color w:val="000104"/>
                <w:sz w:val="18"/>
              </w:rPr>
              <w:t>250</w:t>
            </w:r>
            <w:r>
              <w:rPr>
                <w:color w:val="000104"/>
                <w:sz w:val="22"/>
              </w:rPr>
              <w:t xml:space="preserve"> </w:t>
            </w:r>
          </w:p>
        </w:tc>
        <w:tc>
          <w:tcPr>
            <w:tcW w:w="0" w:type="auto"/>
            <w:vMerge/>
            <w:tcBorders>
              <w:top w:val="nil"/>
              <w:left w:val="single" w:sz="4" w:space="0" w:color="000000"/>
              <w:bottom w:val="single" w:sz="4" w:space="0" w:color="000000"/>
              <w:right w:val="single" w:sz="4" w:space="0" w:color="000000"/>
            </w:tcBorders>
          </w:tcPr>
          <w:p w14:paraId="620F4DFC" w14:textId="77777777" w:rsidR="002453D1" w:rsidRDefault="002453D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02F9AE3" w14:textId="77777777" w:rsidR="002453D1" w:rsidRDefault="002453D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D559DE1" w14:textId="77777777" w:rsidR="002453D1" w:rsidRDefault="002453D1">
            <w:pPr>
              <w:spacing w:after="160" w:line="259" w:lineRule="auto"/>
              <w:ind w:left="0" w:right="0" w:firstLine="0"/>
              <w:jc w:val="left"/>
            </w:pPr>
          </w:p>
        </w:tc>
        <w:tc>
          <w:tcPr>
            <w:tcW w:w="0" w:type="auto"/>
            <w:vMerge/>
            <w:tcBorders>
              <w:top w:val="nil"/>
              <w:left w:val="single" w:sz="4" w:space="0" w:color="000000"/>
              <w:bottom w:val="single" w:sz="4" w:space="0" w:color="000000"/>
              <w:right w:val="double" w:sz="4" w:space="0" w:color="000000"/>
            </w:tcBorders>
          </w:tcPr>
          <w:p w14:paraId="1896890C" w14:textId="77777777" w:rsidR="002453D1" w:rsidRDefault="002453D1">
            <w:pPr>
              <w:spacing w:after="160" w:line="259" w:lineRule="auto"/>
              <w:ind w:left="0" w:right="0" w:firstLine="0"/>
              <w:jc w:val="left"/>
            </w:pPr>
          </w:p>
        </w:tc>
      </w:tr>
    </w:tbl>
    <w:p w14:paraId="426A4BD5" w14:textId="77777777" w:rsidR="002453D1" w:rsidRDefault="0072685C">
      <w:pPr>
        <w:spacing w:after="11" w:line="368" w:lineRule="auto"/>
        <w:ind w:left="-5" w:right="1452"/>
        <w:jc w:val="left"/>
      </w:pPr>
      <w:r>
        <w:t>The grand mean of 5.09 shows that the majority of the respondents indicated agreed with regards to level of Job satisfaction in the firms. and the standard deviation of 0.740 shows a high level of convergence to the mean.</w:t>
      </w:r>
      <w:r>
        <w:t xml:space="preserve"> </w:t>
      </w:r>
    </w:p>
    <w:p w14:paraId="02EBFC0E" w14:textId="77777777" w:rsidR="002453D1" w:rsidRDefault="0072685C">
      <w:pPr>
        <w:spacing w:after="165" w:line="259" w:lineRule="auto"/>
        <w:ind w:left="0" w:right="0" w:firstLine="0"/>
        <w:jc w:val="left"/>
      </w:pPr>
      <w:r>
        <w:t xml:space="preserve"> </w:t>
      </w:r>
    </w:p>
    <w:p w14:paraId="3231581D" w14:textId="77777777" w:rsidR="002453D1" w:rsidRDefault="0072685C">
      <w:pPr>
        <w:pStyle w:val="Heading1"/>
        <w:spacing w:after="113"/>
        <w:ind w:left="0" w:right="1151"/>
        <w:jc w:val="left"/>
      </w:pPr>
      <w:r>
        <w:t>Restatement of Research Hypothesis three</w:t>
      </w:r>
      <w:r>
        <w:t xml:space="preserve"> </w:t>
      </w:r>
    </w:p>
    <w:p w14:paraId="2A0E1EC4" w14:textId="77777777" w:rsidR="002453D1" w:rsidRDefault="0072685C">
      <w:pPr>
        <w:spacing w:after="114" w:line="398" w:lineRule="auto"/>
        <w:ind w:left="-5" w:right="1436"/>
      </w:pPr>
      <w:r>
        <w:rPr>
          <w:b/>
        </w:rPr>
        <w:t>H</w:t>
      </w:r>
      <w:r>
        <w:rPr>
          <w:b/>
          <w:vertAlign w:val="subscript"/>
        </w:rPr>
        <w:t>0</w:t>
      </w:r>
      <w:r>
        <w:rPr>
          <w:b/>
        </w:rPr>
        <w:t>3</w:t>
      </w:r>
      <w:r>
        <w:t xml:space="preserve">: Communication Channel does not significantly affect Job Satisfaction of Cadbury Nigeria PLC, Ikeja, Lagos State. </w:t>
      </w:r>
      <w:r>
        <w:t xml:space="preserve"> </w:t>
      </w:r>
    </w:p>
    <w:p w14:paraId="7ABF0198" w14:textId="77777777" w:rsidR="002453D1" w:rsidRDefault="0072685C">
      <w:pPr>
        <w:spacing w:after="49" w:line="354" w:lineRule="auto"/>
        <w:ind w:left="-5" w:right="1436"/>
      </w:pPr>
      <w:r>
        <w:t xml:space="preserve">In order to test the hypothesis, linear regression was utilized to establish the effect of Communication Channel on Job Satisfaction. The regression results are presented in Table </w:t>
      </w:r>
    </w:p>
    <w:p w14:paraId="0CAD0D7F" w14:textId="77777777" w:rsidR="002453D1" w:rsidRDefault="0072685C">
      <w:pPr>
        <w:spacing w:after="249"/>
        <w:ind w:left="-5" w:right="1436"/>
      </w:pPr>
      <w:r>
        <w:t>4.2.3b</w:t>
      </w:r>
      <w:r>
        <w:t xml:space="preserve"> </w:t>
      </w:r>
    </w:p>
    <w:p w14:paraId="65EB7C8E" w14:textId="77777777" w:rsidR="002453D1" w:rsidRDefault="0072685C">
      <w:pPr>
        <w:pStyle w:val="Heading2"/>
        <w:spacing w:after="4" w:line="271" w:lineRule="auto"/>
        <w:ind w:left="-5" w:right="1093"/>
      </w:pPr>
      <w:r>
        <w:rPr>
          <w:sz w:val="22"/>
        </w:rPr>
        <w:t>Table 4.2.3c: Summary of results of linear regression analysis for effects of Communication Channel on Job Satisfaction</w:t>
      </w:r>
      <w:r>
        <w:rPr>
          <w:sz w:val="22"/>
        </w:rPr>
        <w:t xml:space="preserve"> </w:t>
      </w:r>
    </w:p>
    <w:p w14:paraId="16162F00" w14:textId="77777777" w:rsidR="002453D1" w:rsidRDefault="0072685C">
      <w:pPr>
        <w:spacing w:after="0" w:line="259" w:lineRule="auto"/>
        <w:ind w:left="0" w:right="0" w:firstLine="0"/>
        <w:jc w:val="left"/>
      </w:pPr>
      <w:r>
        <w:rPr>
          <w:b/>
          <w:sz w:val="22"/>
        </w:rPr>
        <w:t xml:space="preserve"> </w:t>
      </w:r>
    </w:p>
    <w:p w14:paraId="6C15DD8D" w14:textId="77777777" w:rsidR="002453D1" w:rsidRDefault="0072685C">
      <w:pPr>
        <w:spacing w:after="1125" w:line="259" w:lineRule="auto"/>
        <w:ind w:left="0" w:right="0" w:firstLine="0"/>
        <w:jc w:val="left"/>
      </w:pPr>
      <w:r>
        <w:rPr>
          <w:b/>
          <w:sz w:val="22"/>
        </w:rPr>
        <w:t xml:space="preserve"> </w:t>
      </w:r>
    </w:p>
    <w:p w14:paraId="1DE1602A" w14:textId="77777777" w:rsidR="002453D1" w:rsidRDefault="0072685C">
      <w:pPr>
        <w:spacing w:after="0" w:line="259" w:lineRule="auto"/>
        <w:ind w:left="0" w:right="-24" w:firstLine="0"/>
        <w:jc w:val="right"/>
      </w:pPr>
      <w:r>
        <w:rPr>
          <w:color w:val="000104"/>
        </w:rPr>
        <w:t xml:space="preserve"> </w:t>
      </w:r>
    </w:p>
    <w:p w14:paraId="6A32DAFC" w14:textId="77777777" w:rsidR="002453D1" w:rsidRDefault="0072685C">
      <w:pPr>
        <w:pBdr>
          <w:top w:val="single" w:sz="4" w:space="0" w:color="000000"/>
          <w:left w:val="single" w:sz="4" w:space="0" w:color="000000"/>
          <w:bottom w:val="single" w:sz="4" w:space="0" w:color="000000"/>
          <w:right w:val="single" w:sz="4" w:space="0" w:color="000000"/>
        </w:pBdr>
        <w:spacing w:after="11" w:line="259" w:lineRule="auto"/>
        <w:ind w:left="117" w:right="0" w:firstLine="0"/>
        <w:jc w:val="left"/>
      </w:pPr>
      <w:r>
        <w:rPr>
          <w:color w:val="000104"/>
          <w:sz w:val="22"/>
        </w:rPr>
        <w:t xml:space="preserve"> </w:t>
      </w:r>
    </w:p>
    <w:p w14:paraId="3C07EA70" w14:textId="77777777" w:rsidR="002453D1" w:rsidRDefault="0072685C">
      <w:pPr>
        <w:numPr>
          <w:ilvl w:val="0"/>
          <w:numId w:val="5"/>
        </w:numPr>
        <w:pBdr>
          <w:top w:val="single" w:sz="4" w:space="0" w:color="000000"/>
          <w:left w:val="single" w:sz="4" w:space="0" w:color="000000"/>
          <w:bottom w:val="single" w:sz="4" w:space="0" w:color="000000"/>
          <w:right w:val="single" w:sz="4" w:space="0" w:color="000000"/>
        </w:pBdr>
        <w:spacing w:after="138" w:line="259" w:lineRule="auto"/>
        <w:ind w:right="0" w:hanging="200"/>
        <w:jc w:val="left"/>
      </w:pPr>
      <w:r>
        <w:rPr>
          <w:rFonts w:ascii="Arial" w:eastAsia="Arial" w:hAnsi="Arial" w:cs="Arial"/>
          <w:color w:val="000104"/>
          <w:sz w:val="18"/>
        </w:rPr>
        <w:t xml:space="preserve">Dependent Variable: Job Satisfaction </w:t>
      </w:r>
    </w:p>
    <w:p w14:paraId="16B98BF4" w14:textId="77777777" w:rsidR="002453D1" w:rsidRDefault="0072685C">
      <w:pPr>
        <w:numPr>
          <w:ilvl w:val="0"/>
          <w:numId w:val="5"/>
        </w:numPr>
        <w:pBdr>
          <w:top w:val="single" w:sz="4" w:space="0" w:color="000000"/>
          <w:left w:val="single" w:sz="4" w:space="0" w:color="000000"/>
          <w:bottom w:val="single" w:sz="4" w:space="0" w:color="000000"/>
          <w:right w:val="single" w:sz="4" w:space="0" w:color="000000"/>
        </w:pBdr>
        <w:spacing w:after="0" w:line="259" w:lineRule="auto"/>
        <w:ind w:right="0" w:hanging="200"/>
        <w:jc w:val="left"/>
      </w:pPr>
      <w:r>
        <w:rPr>
          <w:rFonts w:ascii="Arial" w:eastAsia="Arial" w:hAnsi="Arial" w:cs="Arial"/>
          <w:color w:val="000104"/>
          <w:sz w:val="18"/>
        </w:rPr>
        <w:t xml:space="preserve">Predictors: (Constant), Communication Channel </w:t>
      </w:r>
    </w:p>
    <w:p w14:paraId="673ACB22" w14:textId="77777777" w:rsidR="002453D1" w:rsidRDefault="0072685C">
      <w:pPr>
        <w:pBdr>
          <w:top w:val="single" w:sz="4" w:space="0" w:color="000000"/>
          <w:left w:val="single" w:sz="4" w:space="0" w:color="000000"/>
          <w:bottom w:val="single" w:sz="4" w:space="0" w:color="000000"/>
          <w:right w:val="single" w:sz="4" w:space="0" w:color="000000"/>
        </w:pBdr>
        <w:spacing w:after="0" w:line="259" w:lineRule="auto"/>
        <w:ind w:left="117" w:right="0" w:firstLine="0"/>
        <w:jc w:val="left"/>
      </w:pPr>
      <w:r>
        <w:rPr>
          <w:color w:val="000104"/>
        </w:rPr>
        <w:t xml:space="preserve"> </w:t>
      </w:r>
    </w:p>
    <w:p w14:paraId="558FB9BB" w14:textId="77777777" w:rsidR="002453D1" w:rsidRDefault="0072685C">
      <w:pPr>
        <w:pStyle w:val="Heading2"/>
        <w:spacing w:after="4" w:line="271" w:lineRule="auto"/>
        <w:ind w:left="-5" w:right="1093"/>
      </w:pPr>
      <w:r>
        <w:rPr>
          <w:sz w:val="22"/>
        </w:rPr>
        <w:t>Source: Researchers’ Findings 2025</w:t>
      </w:r>
      <w:r>
        <w:rPr>
          <w:sz w:val="22"/>
        </w:rPr>
        <w:t xml:space="preserve"> </w:t>
      </w:r>
    </w:p>
    <w:p w14:paraId="05D527BC" w14:textId="77777777" w:rsidR="002453D1" w:rsidRDefault="0072685C">
      <w:pPr>
        <w:spacing w:after="110" w:line="259" w:lineRule="auto"/>
        <w:ind w:left="0" w:right="0" w:firstLine="0"/>
        <w:jc w:val="left"/>
      </w:pPr>
      <w:r>
        <w:t xml:space="preserve"> </w:t>
      </w:r>
    </w:p>
    <w:p w14:paraId="5D6200E1" w14:textId="77777777" w:rsidR="002453D1" w:rsidRDefault="0072685C">
      <w:pPr>
        <w:spacing w:line="365" w:lineRule="auto"/>
        <w:ind w:left="-5" w:right="1436"/>
      </w:pPr>
      <w:r>
        <w:lastRenderedPageBreak/>
        <w:t>Table 4.2.3c presents the results of</w:t>
      </w:r>
      <w:r>
        <w:rPr>
          <w:b/>
        </w:rPr>
        <w:t xml:space="preserve"> </w:t>
      </w:r>
      <w:r>
        <w:t>the linear regression for the effect of communication channel on Job Satisfaction. The results in Table 4.2.3c revealed that the regression model correlation coefficient (</w:t>
      </w:r>
      <w:r>
        <w:rPr>
          <w:i/>
        </w:rPr>
        <w:t>R</w:t>
      </w:r>
      <w:r>
        <w:t xml:space="preserve">) was (0.255) which showed that there was a positive and strong relationship between Communication Channel and Job Satisfaction. However, the results indicates that Communication Channel accounts for approximately 0.61% of the variance in the dependent variable, Job Satisfaction. That is the overall regression model adjusted coefficient </w:t>
      </w:r>
      <w:r>
        <w:t xml:space="preserve">of determination, </w:t>
      </w:r>
      <w:r>
        <w:rPr>
          <w:i/>
        </w:rPr>
        <w:t>R</w:t>
      </w:r>
      <w:r>
        <w:rPr>
          <w:vertAlign w:val="superscript"/>
        </w:rPr>
        <w:t>-2</w:t>
      </w:r>
      <w:r>
        <w:t xml:space="preserve"> = 0.061, indicating that approximately 0.61% of the variance in Job Satisfaction of Cadbury Nigeria PLC, Ikeja, Lagos State could be Cadbury Nigeria PLC, Ikeja lained by the model’s significant predictor variables of Communication, while the remaining 99.33% variation is Cadbury Nigeria PLC, Ikeja lained by other variables known as exogenous variables that may not be part of this study. </w:t>
      </w:r>
      <w:r>
        <w:t xml:space="preserve"> </w:t>
      </w:r>
    </w:p>
    <w:p w14:paraId="13C8B0AD" w14:textId="77777777" w:rsidR="002453D1" w:rsidRDefault="0072685C">
      <w:pPr>
        <w:spacing w:after="212" w:line="378" w:lineRule="auto"/>
        <w:ind w:left="-5" w:right="1436"/>
      </w:pPr>
      <w:r>
        <w:t xml:space="preserve">The overall significance of the model, the Analysis of Variance (ANOVA) for the regression coefficient was 0.000 (p-value of 0.000 was less than 0.05) and F-value reads </w:t>
      </w:r>
      <w:r>
        <w:rPr>
          <w:color w:val="000104"/>
        </w:rPr>
        <w:t>17.380</w:t>
      </w:r>
      <w:r>
        <w:t>.  This implies that Communication Channel significantly predicts Job Satisfaction.</w:t>
      </w:r>
      <w:r>
        <w:t xml:space="preserve"> </w:t>
      </w:r>
    </w:p>
    <w:p w14:paraId="152E96C5" w14:textId="77777777" w:rsidR="002453D1" w:rsidRDefault="0072685C">
      <w:pPr>
        <w:spacing w:line="470" w:lineRule="auto"/>
        <w:ind w:left="-15" w:right="1511" w:firstLine="60"/>
      </w:pPr>
      <w:r>
        <w:t xml:space="preserve">Taking into account the result of regression coefficients, the regression model earlier formulated as;  </w:t>
      </w:r>
      <w:r>
        <w:t xml:space="preserve"> </w:t>
      </w:r>
      <w:r>
        <w:t>y</w:t>
      </w:r>
      <w:r>
        <w:rPr>
          <w:vertAlign w:val="subscript"/>
        </w:rPr>
        <w:t>1</w:t>
      </w:r>
      <w:r>
        <w:t xml:space="preserve"> = α</w:t>
      </w:r>
      <w:r>
        <w:rPr>
          <w:vertAlign w:val="subscript"/>
        </w:rPr>
        <w:t>0</w:t>
      </w:r>
      <w:r>
        <w:t xml:space="preserve"> + β</w:t>
      </w:r>
      <w:r>
        <w:rPr>
          <w:vertAlign w:val="subscript"/>
        </w:rPr>
        <w:t>1</w:t>
      </w:r>
      <w:r>
        <w:t>x</w:t>
      </w:r>
      <w:r>
        <w:rPr>
          <w:vertAlign w:val="subscript"/>
        </w:rPr>
        <w:t>1</w:t>
      </w:r>
      <w:r>
        <w:t xml:space="preserve"> + µ</w:t>
      </w:r>
      <w:r>
        <w:rPr>
          <w:vertAlign w:val="subscript"/>
        </w:rPr>
        <w:t>i</w:t>
      </w:r>
      <w:r>
        <w:t xml:space="preserve"> ……. eq1</w:t>
      </w:r>
      <w:r>
        <w:t xml:space="preserve"> </w:t>
      </w:r>
      <w:r>
        <w:t xml:space="preserve">Can now be stated as: </w:t>
      </w:r>
      <w:r>
        <w:t xml:space="preserve"> </w:t>
      </w:r>
    </w:p>
    <w:p w14:paraId="375AC6B4" w14:textId="77777777" w:rsidR="002453D1" w:rsidRDefault="0072685C">
      <w:pPr>
        <w:spacing w:after="341"/>
        <w:ind w:left="-5" w:right="1436"/>
      </w:pPr>
      <w:r>
        <w:t>Job Satisfaction = 21.839 + 0.163x</w:t>
      </w:r>
      <w:r>
        <w:rPr>
          <w:vertAlign w:val="subscript"/>
        </w:rPr>
        <w:t>1</w:t>
      </w:r>
      <w:r>
        <w:t xml:space="preserve"> + µ</w:t>
      </w:r>
      <w:r>
        <w:rPr>
          <w:vertAlign w:val="subscript"/>
        </w:rPr>
        <w:t>i</w:t>
      </w:r>
      <w:r>
        <w:t xml:space="preserve">  </w:t>
      </w:r>
      <w:r>
        <w:t xml:space="preserve"> </w:t>
      </w:r>
    </w:p>
    <w:p w14:paraId="3085B7A4" w14:textId="77777777" w:rsidR="002453D1" w:rsidRDefault="0072685C">
      <w:pPr>
        <w:spacing w:after="0" w:line="358" w:lineRule="auto"/>
        <w:ind w:left="-5" w:right="1436"/>
      </w:pPr>
      <w:r>
        <w:t xml:space="preserve">As observed in Table 4.2.3c, the regression equations, the constant had an unstandardized coefficient of 21.839. This indicates that holding all factors constant at zero (0), Communication Channel of Cadbury Nigeria PLC, Ikeja evidenced in Cadbury Nig., Lagos </w:t>
      </w:r>
    </w:p>
    <w:p w14:paraId="14E2D6A9" w14:textId="77777777" w:rsidR="002453D1" w:rsidRDefault="0072685C">
      <w:pPr>
        <w:spacing w:line="357" w:lineRule="auto"/>
        <w:ind w:left="-5" w:right="1436"/>
      </w:pPr>
      <w:r>
        <w:t xml:space="preserve">State would be equal 21.839 to which is positive. The prescriptive model revealed that Communication Channel is significant. This implies that the management of Cadbury Nigeria should continue to promote communication Channel since it has the potential to increase the Job Satisfaction of their firms. The model further revealed that when all the components of communication channel were improved by one unit, Job satisfaction would increase by 0.163. </w:t>
      </w:r>
    </w:p>
    <w:p w14:paraId="5D51E131" w14:textId="77777777" w:rsidR="002453D1" w:rsidRDefault="0072685C">
      <w:pPr>
        <w:spacing w:after="133" w:line="377" w:lineRule="auto"/>
        <w:ind w:left="-5" w:right="1436"/>
      </w:pPr>
      <w:r>
        <w:t>Based on these results, the null hypothesis (H</w:t>
      </w:r>
      <w:r>
        <w:rPr>
          <w:vertAlign w:val="subscript"/>
        </w:rPr>
        <w:t>01</w:t>
      </w:r>
      <w:r>
        <w:t>) which states that communication channel has no significant effect on Job Satisfaction of employees of Cadbury Nigeria PLC, Ikeja in Lagos State was rejected.</w:t>
      </w:r>
      <w:r>
        <w:t xml:space="preserve"> </w:t>
      </w:r>
    </w:p>
    <w:p w14:paraId="2938FFCD" w14:textId="77777777" w:rsidR="002453D1" w:rsidRDefault="0072685C">
      <w:pPr>
        <w:spacing w:after="165" w:line="259" w:lineRule="auto"/>
        <w:ind w:left="0" w:right="0" w:firstLine="0"/>
        <w:jc w:val="left"/>
      </w:pPr>
      <w:r>
        <w:t xml:space="preserve"> </w:t>
      </w:r>
    </w:p>
    <w:p w14:paraId="0ABA1DA3" w14:textId="77777777" w:rsidR="002453D1" w:rsidRDefault="0072685C">
      <w:pPr>
        <w:pStyle w:val="Heading1"/>
        <w:spacing w:after="113"/>
        <w:ind w:left="0" w:right="1151"/>
        <w:jc w:val="left"/>
      </w:pPr>
      <w:r>
        <w:lastRenderedPageBreak/>
        <w:t>Restatement of Research Hypothesis four</w:t>
      </w:r>
      <w:r>
        <w:t xml:space="preserve"> </w:t>
      </w:r>
    </w:p>
    <w:p w14:paraId="210FB89B" w14:textId="77777777" w:rsidR="002453D1" w:rsidRDefault="0072685C">
      <w:pPr>
        <w:spacing w:after="194" w:line="398" w:lineRule="auto"/>
        <w:ind w:left="-5" w:right="1436"/>
      </w:pPr>
      <w:r>
        <w:rPr>
          <w:b/>
        </w:rPr>
        <w:t>H</w:t>
      </w:r>
      <w:r>
        <w:rPr>
          <w:b/>
          <w:vertAlign w:val="subscript"/>
        </w:rPr>
        <w:t>0</w:t>
      </w:r>
      <w:r>
        <w:rPr>
          <w:b/>
        </w:rPr>
        <w:t>4</w:t>
      </w:r>
      <w:r>
        <w:t>: The combined Communication variables do not have significant effect on Employee Performance of Cadbury Nigeria PLC, Ikeja, Lagos State.</w:t>
      </w:r>
      <w:r>
        <w:t xml:space="preserve"> </w:t>
      </w:r>
    </w:p>
    <w:p w14:paraId="7329C33C" w14:textId="77777777" w:rsidR="002453D1" w:rsidRDefault="0072685C">
      <w:pPr>
        <w:spacing w:after="103"/>
        <w:ind w:left="-5" w:right="1436"/>
      </w:pPr>
      <w:r>
        <w:t xml:space="preserve">In order to test the hypothesis, multiple regression was utilized to establish the effect of </w:t>
      </w:r>
    </w:p>
    <w:p w14:paraId="2433C617" w14:textId="77777777" w:rsidR="002453D1" w:rsidRDefault="0072685C">
      <w:pPr>
        <w:ind w:left="-5" w:right="1436"/>
      </w:pPr>
      <w:r>
        <w:t xml:space="preserve">Communication Variables on Employee Performance of Cadbury Nigeria PLC, Ikeja, Lagos </w:t>
      </w:r>
    </w:p>
    <w:p w14:paraId="71432C68" w14:textId="77777777" w:rsidR="002453D1" w:rsidRDefault="0072685C">
      <w:pPr>
        <w:spacing w:after="329"/>
        <w:ind w:left="-5" w:right="1436"/>
      </w:pPr>
      <w:r>
        <w:t>State. The regression results are presented in Table 4.2.4a</w:t>
      </w:r>
      <w:r>
        <w:t xml:space="preserve"> </w:t>
      </w:r>
    </w:p>
    <w:p w14:paraId="390B79A2" w14:textId="77777777" w:rsidR="002453D1" w:rsidRDefault="0072685C">
      <w:pPr>
        <w:pStyle w:val="Heading2"/>
        <w:spacing w:after="29" w:line="271" w:lineRule="auto"/>
        <w:ind w:left="-5" w:right="1093"/>
      </w:pPr>
      <w:r>
        <w:rPr>
          <w:sz w:val="22"/>
        </w:rPr>
        <w:t>Table 4.2.4: Summary of results of linear regression analysis for effects of Communication Variables on Employee Performance</w:t>
      </w:r>
      <w:r>
        <w:rPr>
          <w:sz w:val="22"/>
        </w:rPr>
        <w:t xml:space="preserve"> </w:t>
      </w:r>
    </w:p>
    <w:tbl>
      <w:tblPr>
        <w:tblStyle w:val="TableGrid"/>
        <w:tblpPr w:vertAnchor="text" w:tblpY="251"/>
        <w:tblOverlap w:val="never"/>
        <w:tblW w:w="9018" w:type="dxa"/>
        <w:tblInd w:w="0" w:type="dxa"/>
        <w:tblCellMar>
          <w:top w:w="14" w:type="dxa"/>
          <w:left w:w="5" w:type="dxa"/>
          <w:bottom w:w="0" w:type="dxa"/>
          <w:right w:w="10" w:type="dxa"/>
        </w:tblCellMar>
        <w:tblLook w:val="04A0" w:firstRow="1" w:lastRow="0" w:firstColumn="1" w:lastColumn="0" w:noHBand="0" w:noVBand="1"/>
      </w:tblPr>
      <w:tblGrid>
        <w:gridCol w:w="90"/>
        <w:gridCol w:w="1946"/>
        <w:gridCol w:w="925"/>
        <w:gridCol w:w="800"/>
        <w:gridCol w:w="621"/>
        <w:gridCol w:w="570"/>
        <w:gridCol w:w="1060"/>
        <w:gridCol w:w="940"/>
        <w:gridCol w:w="920"/>
        <w:gridCol w:w="1146"/>
      </w:tblGrid>
      <w:tr w:rsidR="002453D1" w14:paraId="4DD17683" w14:textId="77777777">
        <w:trPr>
          <w:trHeight w:val="300"/>
        </w:trPr>
        <w:tc>
          <w:tcPr>
            <w:tcW w:w="90" w:type="dxa"/>
            <w:tcBorders>
              <w:top w:val="single" w:sz="4" w:space="0" w:color="000000"/>
              <w:left w:val="single" w:sz="4" w:space="0" w:color="000000"/>
              <w:bottom w:val="single" w:sz="4" w:space="0" w:color="000000"/>
              <w:right w:val="single" w:sz="4" w:space="0" w:color="000000"/>
            </w:tcBorders>
          </w:tcPr>
          <w:p w14:paraId="08460C41" w14:textId="77777777" w:rsidR="002453D1" w:rsidRDefault="0072685C">
            <w:pPr>
              <w:spacing w:after="0" w:line="259" w:lineRule="auto"/>
              <w:ind w:left="0" w:right="0" w:firstLine="0"/>
            </w:pPr>
            <w:r>
              <w:rPr>
                <w:b/>
                <w:sz w:val="22"/>
              </w:rPr>
              <w:t xml:space="preserve"> </w:t>
            </w:r>
          </w:p>
        </w:tc>
        <w:tc>
          <w:tcPr>
            <w:tcW w:w="1946" w:type="dxa"/>
            <w:vMerge w:val="restart"/>
            <w:tcBorders>
              <w:top w:val="single" w:sz="4" w:space="0" w:color="000000"/>
              <w:left w:val="single" w:sz="4" w:space="0" w:color="000000"/>
              <w:bottom w:val="single" w:sz="4" w:space="0" w:color="000000"/>
              <w:right w:val="single" w:sz="4" w:space="0" w:color="000000"/>
            </w:tcBorders>
            <w:vAlign w:val="center"/>
          </w:tcPr>
          <w:p w14:paraId="0250C946" w14:textId="77777777" w:rsidR="002453D1" w:rsidRDefault="0072685C">
            <w:pPr>
              <w:spacing w:after="0" w:line="259" w:lineRule="auto"/>
              <w:ind w:left="1" w:right="0" w:firstLine="0"/>
              <w:jc w:val="center"/>
            </w:pPr>
            <w:r>
              <w:rPr>
                <w:b/>
                <w:color w:val="25495F"/>
                <w:sz w:val="22"/>
              </w:rPr>
              <w:t>Model</w:t>
            </w:r>
            <w:r>
              <w:rPr>
                <w:b/>
                <w:color w:val="000104"/>
                <w:sz w:val="22"/>
              </w:rPr>
              <w:t xml:space="preserve"> </w:t>
            </w:r>
          </w:p>
        </w:tc>
        <w:tc>
          <w:tcPr>
            <w:tcW w:w="6982" w:type="dxa"/>
            <w:gridSpan w:val="8"/>
            <w:tcBorders>
              <w:top w:val="single" w:sz="4" w:space="0" w:color="000000"/>
              <w:left w:val="single" w:sz="4" w:space="0" w:color="000000"/>
              <w:bottom w:val="single" w:sz="4" w:space="0" w:color="000000"/>
              <w:right w:val="single" w:sz="4" w:space="0" w:color="000000"/>
            </w:tcBorders>
          </w:tcPr>
          <w:p w14:paraId="7046239F" w14:textId="77777777" w:rsidR="002453D1" w:rsidRDefault="0072685C">
            <w:pPr>
              <w:spacing w:after="0" w:line="259" w:lineRule="auto"/>
              <w:ind w:left="0" w:right="23" w:firstLine="0"/>
              <w:jc w:val="center"/>
            </w:pPr>
            <w:r>
              <w:rPr>
                <w:b/>
                <w:sz w:val="22"/>
              </w:rPr>
              <w:t xml:space="preserve">Effects of Communication on Employee Performance  </w:t>
            </w:r>
          </w:p>
        </w:tc>
      </w:tr>
      <w:tr w:rsidR="002453D1" w14:paraId="303363B6" w14:textId="77777777">
        <w:trPr>
          <w:trHeight w:val="830"/>
        </w:trPr>
        <w:tc>
          <w:tcPr>
            <w:tcW w:w="90" w:type="dxa"/>
            <w:tcBorders>
              <w:top w:val="single" w:sz="4" w:space="0" w:color="000000"/>
              <w:left w:val="single" w:sz="4" w:space="0" w:color="000000"/>
              <w:bottom w:val="single" w:sz="4" w:space="0" w:color="000000"/>
              <w:right w:val="single" w:sz="4" w:space="0" w:color="000000"/>
            </w:tcBorders>
          </w:tcPr>
          <w:p w14:paraId="77BC51A2" w14:textId="77777777" w:rsidR="002453D1" w:rsidRDefault="0072685C">
            <w:pPr>
              <w:spacing w:after="0" w:line="259" w:lineRule="auto"/>
              <w:ind w:left="0" w:right="0" w:firstLine="0"/>
            </w:pPr>
            <w:r>
              <w:rPr>
                <w:b/>
                <w:sz w:val="22"/>
              </w:rPr>
              <w:t xml:space="preserve"> </w:t>
            </w:r>
          </w:p>
        </w:tc>
        <w:tc>
          <w:tcPr>
            <w:tcW w:w="0" w:type="auto"/>
            <w:vMerge/>
            <w:tcBorders>
              <w:top w:val="nil"/>
              <w:left w:val="single" w:sz="4" w:space="0" w:color="000000"/>
              <w:bottom w:val="single" w:sz="4" w:space="0" w:color="000000"/>
              <w:right w:val="single" w:sz="4" w:space="0" w:color="000000"/>
            </w:tcBorders>
          </w:tcPr>
          <w:p w14:paraId="0E94B016" w14:textId="77777777" w:rsidR="002453D1" w:rsidRDefault="002453D1">
            <w:pPr>
              <w:spacing w:after="160" w:line="259" w:lineRule="auto"/>
              <w:ind w:left="0" w:right="0" w:firstLine="0"/>
              <w:jc w:val="left"/>
            </w:pPr>
          </w:p>
        </w:tc>
        <w:tc>
          <w:tcPr>
            <w:tcW w:w="925" w:type="dxa"/>
            <w:tcBorders>
              <w:top w:val="single" w:sz="4" w:space="0" w:color="000000"/>
              <w:left w:val="single" w:sz="4" w:space="0" w:color="000000"/>
              <w:bottom w:val="single" w:sz="4" w:space="0" w:color="000000"/>
              <w:right w:val="single" w:sz="4" w:space="0" w:color="000000"/>
            </w:tcBorders>
          </w:tcPr>
          <w:p w14:paraId="7933F59C" w14:textId="77777777" w:rsidR="002453D1" w:rsidRDefault="0072685C">
            <w:pPr>
              <w:spacing w:after="34" w:line="259" w:lineRule="auto"/>
              <w:ind w:left="55" w:right="0" w:firstLine="0"/>
              <w:jc w:val="center"/>
            </w:pPr>
            <w:r>
              <w:rPr>
                <w:b/>
                <w:sz w:val="22"/>
              </w:rPr>
              <w:t xml:space="preserve"> </w:t>
            </w:r>
          </w:p>
          <w:p w14:paraId="596255A9" w14:textId="77777777" w:rsidR="002453D1" w:rsidRDefault="0072685C">
            <w:pPr>
              <w:spacing w:after="0" w:line="259" w:lineRule="auto"/>
              <w:ind w:left="6" w:right="0" w:firstLine="0"/>
              <w:jc w:val="center"/>
            </w:pPr>
            <w:r>
              <w:rPr>
                <w:b/>
                <w:sz w:val="22"/>
              </w:rPr>
              <w:t xml:space="preserve">B </w:t>
            </w:r>
          </w:p>
          <w:p w14:paraId="2C7D1521" w14:textId="77777777" w:rsidR="002453D1" w:rsidRDefault="0072685C">
            <w:pPr>
              <w:spacing w:after="0" w:line="259" w:lineRule="auto"/>
              <w:ind w:left="55" w:right="0" w:firstLine="0"/>
              <w:jc w:val="center"/>
            </w:pPr>
            <w:r>
              <w:rPr>
                <w:b/>
                <w:color w:val="25495F"/>
                <w:sz w:val="22"/>
              </w:rPr>
              <w:t xml:space="preserve"> </w:t>
            </w:r>
          </w:p>
        </w:tc>
        <w:tc>
          <w:tcPr>
            <w:tcW w:w="800" w:type="dxa"/>
            <w:tcBorders>
              <w:top w:val="single" w:sz="4" w:space="0" w:color="000000"/>
              <w:left w:val="single" w:sz="4" w:space="0" w:color="000000"/>
              <w:bottom w:val="single" w:sz="4" w:space="0" w:color="000000"/>
              <w:right w:val="single" w:sz="4" w:space="0" w:color="000000"/>
            </w:tcBorders>
            <w:vAlign w:val="center"/>
          </w:tcPr>
          <w:p w14:paraId="55A05992" w14:textId="77777777" w:rsidR="002453D1" w:rsidRDefault="0072685C">
            <w:pPr>
              <w:spacing w:after="0" w:line="259" w:lineRule="auto"/>
              <w:ind w:left="0" w:right="2" w:firstLine="0"/>
              <w:jc w:val="center"/>
            </w:pPr>
            <w:r>
              <w:rPr>
                <w:b/>
                <w:sz w:val="22"/>
              </w:rPr>
              <w:t>t</w:t>
            </w:r>
            <w:r>
              <w:rPr>
                <w:b/>
                <w:color w:val="25495F"/>
                <w:sz w:val="22"/>
              </w:rPr>
              <w:t xml:space="preserve"> </w:t>
            </w:r>
          </w:p>
        </w:tc>
        <w:tc>
          <w:tcPr>
            <w:tcW w:w="621" w:type="dxa"/>
            <w:tcBorders>
              <w:top w:val="single" w:sz="4" w:space="0" w:color="000000"/>
              <w:left w:val="single" w:sz="4" w:space="0" w:color="000000"/>
              <w:bottom w:val="single" w:sz="4" w:space="0" w:color="000000"/>
              <w:right w:val="single" w:sz="4" w:space="0" w:color="000000"/>
            </w:tcBorders>
            <w:vAlign w:val="center"/>
          </w:tcPr>
          <w:p w14:paraId="039913EE" w14:textId="77777777" w:rsidR="002453D1" w:rsidRDefault="0072685C">
            <w:pPr>
              <w:spacing w:after="0" w:line="259" w:lineRule="auto"/>
              <w:ind w:left="131" w:right="0" w:firstLine="0"/>
              <w:jc w:val="left"/>
            </w:pPr>
            <w:r>
              <w:rPr>
                <w:b/>
                <w:sz w:val="22"/>
              </w:rPr>
              <w:t>Sig.</w:t>
            </w:r>
            <w:r>
              <w:rPr>
                <w:b/>
                <w:color w:val="25495F"/>
                <w:sz w:val="22"/>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229E356E" w14:textId="77777777" w:rsidR="002453D1" w:rsidRDefault="0072685C">
            <w:pPr>
              <w:spacing w:after="37" w:line="259" w:lineRule="auto"/>
              <w:ind w:left="50" w:right="0" w:firstLine="0"/>
              <w:jc w:val="center"/>
            </w:pPr>
            <w:r>
              <w:rPr>
                <w:b/>
                <w:color w:val="25495F"/>
                <w:sz w:val="22"/>
              </w:rPr>
              <w:t xml:space="preserve"> </w:t>
            </w:r>
          </w:p>
          <w:p w14:paraId="2A7477A2" w14:textId="77777777" w:rsidR="002453D1" w:rsidRDefault="0072685C">
            <w:pPr>
              <w:spacing w:after="0" w:line="259" w:lineRule="auto"/>
              <w:ind w:left="0" w:right="2" w:firstLine="0"/>
              <w:jc w:val="center"/>
            </w:pPr>
            <w:r>
              <w:rPr>
                <w:b/>
                <w:color w:val="25495F"/>
                <w:sz w:val="22"/>
              </w:rPr>
              <w:t xml:space="preserve">df </w:t>
            </w:r>
          </w:p>
        </w:tc>
        <w:tc>
          <w:tcPr>
            <w:tcW w:w="1060" w:type="dxa"/>
            <w:tcBorders>
              <w:top w:val="single" w:sz="4" w:space="0" w:color="000000"/>
              <w:left w:val="single" w:sz="4" w:space="0" w:color="000000"/>
              <w:bottom w:val="single" w:sz="4" w:space="0" w:color="000000"/>
              <w:right w:val="single" w:sz="4" w:space="0" w:color="000000"/>
            </w:tcBorders>
            <w:vAlign w:val="center"/>
          </w:tcPr>
          <w:p w14:paraId="511E3DF1" w14:textId="77777777" w:rsidR="002453D1" w:rsidRDefault="0072685C">
            <w:pPr>
              <w:spacing w:after="0" w:line="259" w:lineRule="auto"/>
              <w:ind w:left="4" w:right="0" w:firstLine="0"/>
              <w:jc w:val="center"/>
            </w:pPr>
            <w:r>
              <w:rPr>
                <w:b/>
                <w:sz w:val="22"/>
              </w:rPr>
              <w:t xml:space="preserve">R </w:t>
            </w:r>
          </w:p>
        </w:tc>
        <w:tc>
          <w:tcPr>
            <w:tcW w:w="940" w:type="dxa"/>
            <w:tcBorders>
              <w:top w:val="single" w:sz="4" w:space="0" w:color="000000"/>
              <w:left w:val="single" w:sz="4" w:space="0" w:color="000000"/>
              <w:bottom w:val="single" w:sz="4" w:space="0" w:color="000000"/>
              <w:right w:val="single" w:sz="4" w:space="0" w:color="000000"/>
            </w:tcBorders>
            <w:vAlign w:val="center"/>
          </w:tcPr>
          <w:p w14:paraId="103B3A51" w14:textId="77777777" w:rsidR="002453D1" w:rsidRDefault="0072685C">
            <w:pPr>
              <w:spacing w:after="0" w:line="259" w:lineRule="auto"/>
              <w:ind w:left="34" w:right="38" w:firstLine="0"/>
              <w:jc w:val="center"/>
            </w:pPr>
            <w:r>
              <w:rPr>
                <w:b/>
                <w:sz w:val="22"/>
              </w:rPr>
              <w:t>Adjuste d R</w:t>
            </w:r>
            <w:r>
              <w:rPr>
                <w:b/>
                <w:sz w:val="22"/>
                <w:vertAlign w:val="superscript"/>
              </w:rPr>
              <w:t>2</w:t>
            </w:r>
            <w:r>
              <w:rPr>
                <w:b/>
                <w:color w:val="25495F"/>
                <w:sz w:val="22"/>
              </w:rPr>
              <w:t xml:space="preserve"> </w:t>
            </w:r>
          </w:p>
        </w:tc>
        <w:tc>
          <w:tcPr>
            <w:tcW w:w="920" w:type="dxa"/>
            <w:tcBorders>
              <w:top w:val="single" w:sz="4" w:space="0" w:color="000000"/>
              <w:left w:val="single" w:sz="4" w:space="0" w:color="000000"/>
              <w:bottom w:val="single" w:sz="4" w:space="0" w:color="000000"/>
              <w:right w:val="single" w:sz="4" w:space="0" w:color="000000"/>
            </w:tcBorders>
            <w:vAlign w:val="center"/>
          </w:tcPr>
          <w:p w14:paraId="4B390141" w14:textId="77777777" w:rsidR="002453D1" w:rsidRDefault="0072685C">
            <w:pPr>
              <w:spacing w:after="0" w:line="259" w:lineRule="auto"/>
              <w:ind w:right="0" w:firstLine="0"/>
              <w:jc w:val="center"/>
            </w:pPr>
            <w:r>
              <w:rPr>
                <w:b/>
                <w:sz w:val="22"/>
              </w:rPr>
              <w:t>F</w:t>
            </w:r>
            <w:r>
              <w:rPr>
                <w:b/>
                <w:color w:val="25495F"/>
                <w:sz w:val="22"/>
              </w:rPr>
              <w:t xml:space="preserve"> </w:t>
            </w:r>
          </w:p>
        </w:tc>
        <w:tc>
          <w:tcPr>
            <w:tcW w:w="1145" w:type="dxa"/>
            <w:tcBorders>
              <w:top w:val="single" w:sz="4" w:space="0" w:color="000000"/>
              <w:left w:val="single" w:sz="4" w:space="0" w:color="000000"/>
              <w:bottom w:val="single" w:sz="4" w:space="0" w:color="000000"/>
              <w:right w:val="double" w:sz="4" w:space="0" w:color="000000"/>
            </w:tcBorders>
            <w:vAlign w:val="center"/>
          </w:tcPr>
          <w:p w14:paraId="64F1ED8F" w14:textId="77777777" w:rsidR="002453D1" w:rsidRDefault="0072685C">
            <w:pPr>
              <w:spacing w:after="0" w:line="259" w:lineRule="auto"/>
              <w:ind w:left="0" w:right="21" w:firstLine="0"/>
              <w:jc w:val="center"/>
            </w:pPr>
            <w:r>
              <w:rPr>
                <w:b/>
                <w:sz w:val="22"/>
              </w:rPr>
              <w:t>Sig</w:t>
            </w:r>
            <w:r>
              <w:rPr>
                <w:b/>
                <w:color w:val="25495F"/>
                <w:sz w:val="22"/>
              </w:rPr>
              <w:t xml:space="preserve"> </w:t>
            </w:r>
          </w:p>
        </w:tc>
      </w:tr>
      <w:tr w:rsidR="002453D1" w14:paraId="7F3F51EA" w14:textId="77777777">
        <w:trPr>
          <w:trHeight w:val="395"/>
        </w:trPr>
        <w:tc>
          <w:tcPr>
            <w:tcW w:w="90" w:type="dxa"/>
            <w:tcBorders>
              <w:top w:val="single" w:sz="4" w:space="0" w:color="000000"/>
              <w:left w:val="single" w:sz="4" w:space="0" w:color="000000"/>
              <w:bottom w:val="single" w:sz="4" w:space="0" w:color="000000"/>
              <w:right w:val="single" w:sz="4" w:space="0" w:color="000000"/>
            </w:tcBorders>
          </w:tcPr>
          <w:p w14:paraId="3E851203" w14:textId="77777777" w:rsidR="002453D1" w:rsidRDefault="0072685C">
            <w:pPr>
              <w:spacing w:after="0" w:line="259" w:lineRule="auto"/>
              <w:ind w:left="0" w:right="0" w:firstLine="0"/>
            </w:pPr>
            <w:r>
              <w:rPr>
                <w:b/>
                <w:color w:val="25495F"/>
                <w:sz w:val="22"/>
              </w:rP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1210CF37" w14:textId="77777777" w:rsidR="002453D1" w:rsidRDefault="0072685C">
            <w:pPr>
              <w:spacing w:after="0" w:line="259" w:lineRule="auto"/>
              <w:ind w:left="0" w:right="0" w:firstLine="0"/>
              <w:jc w:val="center"/>
            </w:pPr>
            <w:r>
              <w:rPr>
                <w:rFonts w:ascii="Arial" w:eastAsia="Arial" w:hAnsi="Arial" w:cs="Arial"/>
                <w:color w:val="25495F"/>
                <w:sz w:val="18"/>
              </w:rPr>
              <w:t>(Constant)</w:t>
            </w:r>
            <w:r>
              <w:rPr>
                <w:color w:val="25495F"/>
                <w:sz w:val="22"/>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29EA2774" w14:textId="77777777" w:rsidR="002453D1" w:rsidRDefault="0072685C">
            <w:pPr>
              <w:spacing w:after="0" w:line="259" w:lineRule="auto"/>
              <w:ind w:left="0" w:right="55" w:firstLine="0"/>
              <w:jc w:val="right"/>
            </w:pPr>
            <w:r>
              <w:rPr>
                <w:rFonts w:ascii="Arial" w:eastAsia="Arial" w:hAnsi="Arial" w:cs="Arial"/>
                <w:color w:val="000104"/>
                <w:sz w:val="18"/>
              </w:rPr>
              <w:t>26.202</w:t>
            </w:r>
            <w:r>
              <w:rPr>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6F86901" w14:textId="77777777" w:rsidR="002453D1" w:rsidRDefault="0072685C">
            <w:pPr>
              <w:spacing w:after="0" w:line="259" w:lineRule="auto"/>
              <w:ind w:left="0" w:right="55" w:firstLine="0"/>
              <w:jc w:val="right"/>
            </w:pPr>
            <w:r>
              <w:rPr>
                <w:rFonts w:ascii="Arial" w:eastAsia="Arial" w:hAnsi="Arial" w:cs="Arial"/>
                <w:color w:val="000104"/>
                <w:sz w:val="18"/>
              </w:rPr>
              <w:t>8.830</w:t>
            </w:r>
            <w:r>
              <w:rPr>
                <w:color w:val="000104"/>
                <w:sz w:val="22"/>
              </w:rPr>
              <w:t xml:space="preserve"> </w:t>
            </w:r>
          </w:p>
        </w:tc>
        <w:tc>
          <w:tcPr>
            <w:tcW w:w="621" w:type="dxa"/>
            <w:tcBorders>
              <w:top w:val="single" w:sz="4" w:space="0" w:color="000000"/>
              <w:left w:val="single" w:sz="4" w:space="0" w:color="000000"/>
              <w:bottom w:val="single" w:sz="4" w:space="0" w:color="000000"/>
              <w:right w:val="single" w:sz="4" w:space="0" w:color="000000"/>
            </w:tcBorders>
          </w:tcPr>
          <w:p w14:paraId="52E1195D" w14:textId="77777777" w:rsidR="002453D1" w:rsidRDefault="0072685C">
            <w:pPr>
              <w:spacing w:after="0" w:line="259" w:lineRule="auto"/>
              <w:ind w:left="0" w:right="55" w:firstLine="0"/>
              <w:jc w:val="right"/>
            </w:pPr>
            <w:r>
              <w:rPr>
                <w:rFonts w:ascii="Arial" w:eastAsia="Arial" w:hAnsi="Arial" w:cs="Arial"/>
                <w:color w:val="000104"/>
                <w:sz w:val="18"/>
              </w:rPr>
              <w:t>.000</w:t>
            </w:r>
            <w:r>
              <w:rPr>
                <w:color w:val="000104"/>
                <w:sz w:val="22"/>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2096E200" w14:textId="77777777" w:rsidR="002453D1" w:rsidRDefault="0072685C">
            <w:pPr>
              <w:spacing w:after="0" w:line="259" w:lineRule="auto"/>
              <w:ind w:left="0" w:right="5" w:firstLine="0"/>
              <w:jc w:val="center"/>
            </w:pPr>
            <w:r>
              <w:rPr>
                <w:rFonts w:ascii="Arial" w:eastAsia="Arial" w:hAnsi="Arial" w:cs="Arial"/>
                <w:color w:val="000104"/>
                <w:sz w:val="18"/>
              </w:rPr>
              <w:t>3</w:t>
            </w:r>
            <w:r>
              <w:rPr>
                <w:color w:val="000104"/>
                <w:sz w:val="22"/>
              </w:rPr>
              <w:t xml:space="preserve"> </w:t>
            </w:r>
          </w:p>
        </w:tc>
        <w:tc>
          <w:tcPr>
            <w:tcW w:w="1060" w:type="dxa"/>
            <w:vMerge w:val="restart"/>
            <w:tcBorders>
              <w:top w:val="single" w:sz="4" w:space="0" w:color="000000"/>
              <w:left w:val="single" w:sz="4" w:space="0" w:color="000000"/>
              <w:bottom w:val="single" w:sz="4" w:space="0" w:color="000000"/>
              <w:right w:val="single" w:sz="4" w:space="0" w:color="000000"/>
            </w:tcBorders>
            <w:vAlign w:val="center"/>
          </w:tcPr>
          <w:p w14:paraId="5768CBFA" w14:textId="77777777" w:rsidR="002453D1" w:rsidRDefault="0072685C">
            <w:pPr>
              <w:spacing w:after="0" w:line="259" w:lineRule="auto"/>
              <w:ind w:left="0" w:right="58" w:firstLine="0"/>
              <w:jc w:val="center"/>
            </w:pPr>
            <w:r>
              <w:rPr>
                <w:rFonts w:ascii="Arial" w:eastAsia="Arial" w:hAnsi="Arial" w:cs="Arial"/>
                <w:color w:val="000104"/>
                <w:sz w:val="18"/>
              </w:rPr>
              <w:t>.754</w:t>
            </w:r>
            <w:r>
              <w:rPr>
                <w:rFonts w:ascii="Arial" w:eastAsia="Arial" w:hAnsi="Arial" w:cs="Arial"/>
                <w:color w:val="000104"/>
                <w:sz w:val="18"/>
                <w:vertAlign w:val="superscript"/>
              </w:rPr>
              <w:t>a</w:t>
            </w:r>
            <w:r>
              <w:rPr>
                <w:color w:val="000104"/>
                <w:sz w:val="22"/>
              </w:rPr>
              <w:t xml:space="preserve"> </w:t>
            </w:r>
          </w:p>
        </w:tc>
        <w:tc>
          <w:tcPr>
            <w:tcW w:w="940" w:type="dxa"/>
            <w:vMerge w:val="restart"/>
            <w:tcBorders>
              <w:top w:val="single" w:sz="4" w:space="0" w:color="000000"/>
              <w:left w:val="single" w:sz="4" w:space="0" w:color="000000"/>
              <w:bottom w:val="single" w:sz="4" w:space="0" w:color="000000"/>
              <w:right w:val="single" w:sz="4" w:space="0" w:color="000000"/>
            </w:tcBorders>
            <w:vAlign w:val="center"/>
          </w:tcPr>
          <w:p w14:paraId="6A661594" w14:textId="77777777" w:rsidR="002453D1" w:rsidRDefault="0072685C">
            <w:pPr>
              <w:spacing w:after="0" w:line="259" w:lineRule="auto"/>
              <w:ind w:left="0" w:right="5" w:firstLine="0"/>
              <w:jc w:val="center"/>
            </w:pPr>
            <w:r>
              <w:rPr>
                <w:rFonts w:ascii="Arial" w:eastAsia="Arial" w:hAnsi="Arial" w:cs="Arial"/>
                <w:color w:val="000104"/>
                <w:sz w:val="18"/>
              </w:rPr>
              <w:t>.563</w:t>
            </w:r>
            <w:r>
              <w:rPr>
                <w:color w:val="000104"/>
                <w:sz w:val="22"/>
              </w:rPr>
              <w:t xml:space="preserve"> </w:t>
            </w:r>
          </w:p>
        </w:tc>
        <w:tc>
          <w:tcPr>
            <w:tcW w:w="920" w:type="dxa"/>
            <w:vMerge w:val="restart"/>
            <w:tcBorders>
              <w:top w:val="single" w:sz="4" w:space="0" w:color="000000"/>
              <w:left w:val="single" w:sz="4" w:space="0" w:color="000000"/>
              <w:bottom w:val="single" w:sz="4" w:space="0" w:color="000000"/>
              <w:right w:val="single" w:sz="4" w:space="0" w:color="000000"/>
            </w:tcBorders>
            <w:vAlign w:val="center"/>
          </w:tcPr>
          <w:p w14:paraId="6956ADD9" w14:textId="77777777" w:rsidR="002453D1" w:rsidRDefault="0072685C">
            <w:pPr>
              <w:spacing w:after="0" w:line="259" w:lineRule="auto"/>
              <w:ind w:left="4" w:right="0" w:firstLine="0"/>
              <w:jc w:val="center"/>
            </w:pPr>
            <w:r>
              <w:rPr>
                <w:rFonts w:ascii="Arial" w:eastAsia="Arial" w:hAnsi="Arial" w:cs="Arial"/>
                <w:color w:val="000104"/>
                <w:sz w:val="18"/>
              </w:rPr>
              <w:t>97.047</w:t>
            </w:r>
            <w:r>
              <w:rPr>
                <w:sz w:val="22"/>
              </w:rPr>
              <w:t xml:space="preserve"> </w:t>
            </w:r>
          </w:p>
        </w:tc>
        <w:tc>
          <w:tcPr>
            <w:tcW w:w="1145" w:type="dxa"/>
            <w:vMerge w:val="restart"/>
            <w:tcBorders>
              <w:top w:val="single" w:sz="4" w:space="0" w:color="000000"/>
              <w:left w:val="single" w:sz="4" w:space="0" w:color="000000"/>
              <w:bottom w:val="single" w:sz="4" w:space="0" w:color="000000"/>
              <w:right w:val="double" w:sz="4" w:space="0" w:color="000000"/>
            </w:tcBorders>
            <w:vAlign w:val="center"/>
          </w:tcPr>
          <w:p w14:paraId="3D584AEE" w14:textId="77777777" w:rsidR="002453D1" w:rsidRDefault="0072685C">
            <w:pPr>
              <w:spacing w:after="0" w:line="259" w:lineRule="auto"/>
              <w:ind w:left="0" w:right="13" w:firstLine="0"/>
              <w:jc w:val="center"/>
            </w:pPr>
            <w:r>
              <w:rPr>
                <w:rFonts w:ascii="Arial" w:eastAsia="Arial" w:hAnsi="Arial" w:cs="Arial"/>
                <w:color w:val="000104"/>
                <w:sz w:val="18"/>
              </w:rPr>
              <w:t>.000</w:t>
            </w:r>
            <w:r>
              <w:rPr>
                <w:rFonts w:ascii="Arial" w:eastAsia="Arial" w:hAnsi="Arial" w:cs="Arial"/>
                <w:color w:val="000104"/>
                <w:sz w:val="18"/>
                <w:vertAlign w:val="superscript"/>
              </w:rPr>
              <w:t>b</w:t>
            </w:r>
            <w:r>
              <w:rPr>
                <w:sz w:val="22"/>
              </w:rPr>
              <w:t xml:space="preserve"> </w:t>
            </w:r>
          </w:p>
        </w:tc>
      </w:tr>
      <w:tr w:rsidR="002453D1" w14:paraId="45F71D2F" w14:textId="77777777">
        <w:trPr>
          <w:trHeight w:val="340"/>
        </w:trPr>
        <w:tc>
          <w:tcPr>
            <w:tcW w:w="90" w:type="dxa"/>
            <w:tcBorders>
              <w:top w:val="single" w:sz="4" w:space="0" w:color="000000"/>
              <w:left w:val="single" w:sz="4" w:space="0" w:color="000000"/>
              <w:bottom w:val="single" w:sz="4" w:space="0" w:color="000000"/>
              <w:right w:val="single" w:sz="4" w:space="0" w:color="000000"/>
            </w:tcBorders>
          </w:tcPr>
          <w:p w14:paraId="3B368CD2" w14:textId="77777777" w:rsidR="002453D1" w:rsidRDefault="0072685C">
            <w:pPr>
              <w:spacing w:after="0" w:line="259" w:lineRule="auto"/>
              <w:ind w:left="0" w:right="0" w:firstLine="0"/>
            </w:pPr>
            <w:r>
              <w:rPr>
                <w:color w:val="000104"/>
                <w:sz w:val="22"/>
              </w:rP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36C53612" w14:textId="77777777" w:rsidR="002453D1" w:rsidRDefault="0072685C">
            <w:pPr>
              <w:spacing w:after="0" w:line="259" w:lineRule="auto"/>
              <w:ind w:left="60" w:right="0" w:firstLine="0"/>
              <w:jc w:val="left"/>
            </w:pPr>
            <w:r>
              <w:rPr>
                <w:rFonts w:ascii="Arial" w:eastAsia="Arial" w:hAnsi="Arial" w:cs="Arial"/>
                <w:color w:val="25495F"/>
                <w:sz w:val="18"/>
              </w:rPr>
              <w:t>Feedback</w:t>
            </w:r>
            <w:r>
              <w:rPr>
                <w:sz w:val="22"/>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46B82BF4" w14:textId="77777777" w:rsidR="002453D1" w:rsidRDefault="0072685C">
            <w:pPr>
              <w:spacing w:after="0" w:line="259" w:lineRule="auto"/>
              <w:ind w:left="0" w:right="55" w:firstLine="0"/>
              <w:jc w:val="right"/>
            </w:pPr>
            <w:r>
              <w:rPr>
                <w:rFonts w:ascii="Arial" w:eastAsia="Arial" w:hAnsi="Arial" w:cs="Arial"/>
                <w:color w:val="000104"/>
                <w:sz w:val="18"/>
              </w:rPr>
              <w:t>.785</w:t>
            </w:r>
            <w:r>
              <w:rPr>
                <w:color w:val="000104"/>
                <w:sz w:val="22"/>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27AFA32" w14:textId="77777777" w:rsidR="002453D1" w:rsidRDefault="0072685C">
            <w:pPr>
              <w:spacing w:after="0" w:line="259" w:lineRule="auto"/>
              <w:ind w:left="0" w:right="55" w:firstLine="0"/>
              <w:jc w:val="right"/>
            </w:pPr>
            <w:r>
              <w:rPr>
                <w:rFonts w:ascii="Arial" w:eastAsia="Arial" w:hAnsi="Arial" w:cs="Arial"/>
                <w:color w:val="000104"/>
                <w:sz w:val="18"/>
              </w:rPr>
              <w:t>5.706</w:t>
            </w:r>
            <w:r>
              <w:rPr>
                <w:color w:val="000104"/>
                <w:sz w:val="22"/>
              </w:rPr>
              <w:t xml:space="preserve"> </w:t>
            </w:r>
          </w:p>
        </w:tc>
        <w:tc>
          <w:tcPr>
            <w:tcW w:w="621" w:type="dxa"/>
            <w:tcBorders>
              <w:top w:val="single" w:sz="4" w:space="0" w:color="000000"/>
              <w:left w:val="single" w:sz="4" w:space="0" w:color="000000"/>
              <w:bottom w:val="single" w:sz="4" w:space="0" w:color="000000"/>
              <w:right w:val="single" w:sz="4" w:space="0" w:color="000000"/>
            </w:tcBorders>
          </w:tcPr>
          <w:p w14:paraId="62DD1FBC" w14:textId="77777777" w:rsidR="002453D1" w:rsidRDefault="0072685C">
            <w:pPr>
              <w:spacing w:after="0" w:line="259" w:lineRule="auto"/>
              <w:ind w:left="0" w:right="55" w:firstLine="0"/>
              <w:jc w:val="right"/>
            </w:pPr>
            <w:r>
              <w:rPr>
                <w:rFonts w:ascii="Arial" w:eastAsia="Arial" w:hAnsi="Arial" w:cs="Arial"/>
                <w:color w:val="000104"/>
                <w:sz w:val="18"/>
              </w:rPr>
              <w:t>.000</w:t>
            </w:r>
            <w:r>
              <w:rPr>
                <w:color w:val="000104"/>
                <w:sz w:val="22"/>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58176BC0" w14:textId="77777777" w:rsidR="002453D1" w:rsidRDefault="0072685C">
            <w:pPr>
              <w:spacing w:after="0" w:line="259" w:lineRule="auto"/>
              <w:ind w:left="0" w:right="60" w:firstLine="0"/>
              <w:jc w:val="right"/>
            </w:pPr>
            <w:r>
              <w:rPr>
                <w:rFonts w:ascii="Arial" w:eastAsia="Arial" w:hAnsi="Arial" w:cs="Arial"/>
                <w:color w:val="000104"/>
                <w:sz w:val="18"/>
              </w:rPr>
              <w:t>221</w:t>
            </w:r>
            <w:r>
              <w:rPr>
                <w:color w:val="000104"/>
                <w:sz w:val="22"/>
              </w:rPr>
              <w:t xml:space="preserve"> </w:t>
            </w:r>
          </w:p>
        </w:tc>
        <w:tc>
          <w:tcPr>
            <w:tcW w:w="0" w:type="auto"/>
            <w:vMerge/>
            <w:tcBorders>
              <w:top w:val="nil"/>
              <w:left w:val="single" w:sz="4" w:space="0" w:color="000000"/>
              <w:bottom w:val="nil"/>
              <w:right w:val="single" w:sz="4" w:space="0" w:color="000000"/>
            </w:tcBorders>
          </w:tcPr>
          <w:p w14:paraId="158D99A4" w14:textId="77777777" w:rsidR="002453D1" w:rsidRDefault="002453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44BE9D6" w14:textId="77777777" w:rsidR="002453D1" w:rsidRDefault="002453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F56BEF7" w14:textId="77777777" w:rsidR="002453D1" w:rsidRDefault="002453D1">
            <w:pPr>
              <w:spacing w:after="160" w:line="259" w:lineRule="auto"/>
              <w:ind w:left="0" w:right="0" w:firstLine="0"/>
              <w:jc w:val="left"/>
            </w:pPr>
          </w:p>
        </w:tc>
        <w:tc>
          <w:tcPr>
            <w:tcW w:w="0" w:type="auto"/>
            <w:vMerge/>
            <w:tcBorders>
              <w:top w:val="nil"/>
              <w:left w:val="single" w:sz="4" w:space="0" w:color="000000"/>
              <w:bottom w:val="nil"/>
              <w:right w:val="double" w:sz="4" w:space="0" w:color="000000"/>
            </w:tcBorders>
          </w:tcPr>
          <w:p w14:paraId="5DE8C5BF" w14:textId="77777777" w:rsidR="002453D1" w:rsidRDefault="002453D1">
            <w:pPr>
              <w:spacing w:after="160" w:line="259" w:lineRule="auto"/>
              <w:ind w:left="0" w:right="0" w:firstLine="0"/>
              <w:jc w:val="left"/>
            </w:pPr>
          </w:p>
        </w:tc>
      </w:tr>
      <w:tr w:rsidR="002453D1" w14:paraId="009A9902" w14:textId="77777777">
        <w:trPr>
          <w:trHeight w:val="345"/>
        </w:trPr>
        <w:tc>
          <w:tcPr>
            <w:tcW w:w="90" w:type="dxa"/>
            <w:tcBorders>
              <w:top w:val="single" w:sz="4" w:space="0" w:color="000000"/>
              <w:left w:val="single" w:sz="4" w:space="0" w:color="000000"/>
              <w:bottom w:val="single" w:sz="4" w:space="0" w:color="000000"/>
              <w:right w:val="single" w:sz="4" w:space="0" w:color="000000"/>
            </w:tcBorders>
          </w:tcPr>
          <w:p w14:paraId="34276406" w14:textId="77777777" w:rsidR="002453D1" w:rsidRDefault="0072685C">
            <w:pPr>
              <w:spacing w:after="0" w:line="259" w:lineRule="auto"/>
              <w:ind w:left="0" w:right="0" w:firstLine="0"/>
            </w:pPr>
            <w:r>
              <w:rPr>
                <w:color w:val="000104"/>
                <w:sz w:val="22"/>
              </w:rP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66350CC0" w14:textId="77777777" w:rsidR="002453D1" w:rsidRDefault="0072685C">
            <w:pPr>
              <w:spacing w:after="0" w:line="259" w:lineRule="auto"/>
              <w:ind w:left="60" w:right="0" w:firstLine="0"/>
              <w:jc w:val="left"/>
            </w:pPr>
            <w:r>
              <w:rPr>
                <w:rFonts w:ascii="Arial" w:eastAsia="Arial" w:hAnsi="Arial" w:cs="Arial"/>
                <w:color w:val="25495F"/>
                <w:sz w:val="18"/>
              </w:rPr>
              <w:t>Employee Attitude</w:t>
            </w:r>
            <w:r>
              <w:rPr>
                <w:color w:val="25495F"/>
                <w:sz w:val="18"/>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1C370209" w14:textId="77777777" w:rsidR="002453D1" w:rsidRDefault="0072685C">
            <w:pPr>
              <w:spacing w:after="0" w:line="259" w:lineRule="auto"/>
              <w:ind w:left="0" w:right="55" w:firstLine="0"/>
              <w:jc w:val="right"/>
            </w:pPr>
            <w:r>
              <w:rPr>
                <w:rFonts w:ascii="Arial" w:eastAsia="Arial" w:hAnsi="Arial" w:cs="Arial"/>
                <w:color w:val="000104"/>
                <w:sz w:val="18"/>
              </w:rPr>
              <w:t>1.025</w:t>
            </w:r>
            <w:r>
              <w:rPr>
                <w:color w:val="000104"/>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555D669" w14:textId="77777777" w:rsidR="002453D1" w:rsidRDefault="0072685C">
            <w:pPr>
              <w:spacing w:after="0" w:line="259" w:lineRule="auto"/>
              <w:ind w:left="0" w:right="55" w:firstLine="0"/>
              <w:jc w:val="right"/>
            </w:pPr>
            <w:r>
              <w:rPr>
                <w:rFonts w:ascii="Arial" w:eastAsia="Arial" w:hAnsi="Arial" w:cs="Arial"/>
                <w:color w:val="000104"/>
                <w:sz w:val="18"/>
              </w:rPr>
              <w:t>6.829</w:t>
            </w:r>
            <w:r>
              <w:rPr>
                <w:color w:val="000104"/>
                <w:sz w:val="18"/>
              </w:rPr>
              <w:t xml:space="preserve"> </w:t>
            </w:r>
          </w:p>
        </w:tc>
        <w:tc>
          <w:tcPr>
            <w:tcW w:w="621" w:type="dxa"/>
            <w:tcBorders>
              <w:top w:val="single" w:sz="4" w:space="0" w:color="000000"/>
              <w:left w:val="single" w:sz="4" w:space="0" w:color="000000"/>
              <w:bottom w:val="single" w:sz="4" w:space="0" w:color="000000"/>
              <w:right w:val="single" w:sz="4" w:space="0" w:color="000000"/>
            </w:tcBorders>
          </w:tcPr>
          <w:p w14:paraId="490F2407" w14:textId="77777777" w:rsidR="002453D1" w:rsidRDefault="0072685C">
            <w:pPr>
              <w:spacing w:after="0" w:line="259" w:lineRule="auto"/>
              <w:ind w:left="0" w:right="55" w:firstLine="0"/>
              <w:jc w:val="right"/>
            </w:pPr>
            <w:r>
              <w:rPr>
                <w:rFonts w:ascii="Arial" w:eastAsia="Arial" w:hAnsi="Arial" w:cs="Arial"/>
                <w:color w:val="000104"/>
                <w:sz w:val="18"/>
              </w:rPr>
              <w:t>.000</w:t>
            </w:r>
            <w:r>
              <w:rPr>
                <w:color w:val="000104"/>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64E60EFC" w14:textId="77777777" w:rsidR="002453D1" w:rsidRDefault="0072685C">
            <w:pPr>
              <w:spacing w:after="0" w:line="259" w:lineRule="auto"/>
              <w:ind w:left="0" w:right="60" w:firstLine="0"/>
              <w:jc w:val="right"/>
            </w:pPr>
            <w:r>
              <w:rPr>
                <w:rFonts w:ascii="Arial" w:eastAsia="Arial" w:hAnsi="Arial" w:cs="Arial"/>
                <w:color w:val="000104"/>
                <w:sz w:val="18"/>
              </w:rPr>
              <w:t>224</w:t>
            </w:r>
            <w:r>
              <w:rPr>
                <w:color w:val="000104"/>
              </w:rPr>
              <w:t xml:space="preserve"> </w:t>
            </w:r>
          </w:p>
        </w:tc>
        <w:tc>
          <w:tcPr>
            <w:tcW w:w="0" w:type="auto"/>
            <w:vMerge/>
            <w:tcBorders>
              <w:top w:val="nil"/>
              <w:left w:val="single" w:sz="4" w:space="0" w:color="000000"/>
              <w:bottom w:val="nil"/>
              <w:right w:val="single" w:sz="4" w:space="0" w:color="000000"/>
            </w:tcBorders>
          </w:tcPr>
          <w:p w14:paraId="68D9CFB5" w14:textId="77777777" w:rsidR="002453D1" w:rsidRDefault="002453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7023DC1" w14:textId="77777777" w:rsidR="002453D1" w:rsidRDefault="002453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C07D746" w14:textId="77777777" w:rsidR="002453D1" w:rsidRDefault="002453D1">
            <w:pPr>
              <w:spacing w:after="160" w:line="259" w:lineRule="auto"/>
              <w:ind w:left="0" w:right="0" w:firstLine="0"/>
              <w:jc w:val="left"/>
            </w:pPr>
          </w:p>
        </w:tc>
        <w:tc>
          <w:tcPr>
            <w:tcW w:w="0" w:type="auto"/>
            <w:vMerge/>
            <w:tcBorders>
              <w:top w:val="nil"/>
              <w:left w:val="single" w:sz="4" w:space="0" w:color="000000"/>
              <w:bottom w:val="nil"/>
              <w:right w:val="double" w:sz="4" w:space="0" w:color="000000"/>
            </w:tcBorders>
          </w:tcPr>
          <w:p w14:paraId="53DA812E" w14:textId="77777777" w:rsidR="002453D1" w:rsidRDefault="002453D1">
            <w:pPr>
              <w:spacing w:after="160" w:line="259" w:lineRule="auto"/>
              <w:ind w:left="0" w:right="0" w:firstLine="0"/>
              <w:jc w:val="left"/>
            </w:pPr>
          </w:p>
        </w:tc>
      </w:tr>
      <w:tr w:rsidR="002453D1" w14:paraId="75CADFE1" w14:textId="77777777">
        <w:trPr>
          <w:trHeight w:val="456"/>
        </w:trPr>
        <w:tc>
          <w:tcPr>
            <w:tcW w:w="90" w:type="dxa"/>
            <w:tcBorders>
              <w:top w:val="single" w:sz="4" w:space="0" w:color="000000"/>
              <w:left w:val="single" w:sz="4" w:space="0" w:color="000000"/>
              <w:bottom w:val="single" w:sz="4" w:space="0" w:color="000000"/>
              <w:right w:val="single" w:sz="4" w:space="0" w:color="000000"/>
            </w:tcBorders>
          </w:tcPr>
          <w:p w14:paraId="45EC864B" w14:textId="77777777" w:rsidR="002453D1" w:rsidRDefault="0072685C">
            <w:pPr>
              <w:spacing w:after="0" w:line="259" w:lineRule="auto"/>
              <w:ind w:left="0" w:right="0" w:firstLine="0"/>
            </w:pPr>
            <w:r>
              <w:rPr>
                <w:color w:val="000104"/>
                <w:sz w:val="22"/>
              </w:rPr>
              <w:t xml:space="preserve"> </w:t>
            </w:r>
          </w:p>
        </w:tc>
        <w:tc>
          <w:tcPr>
            <w:tcW w:w="1946" w:type="dxa"/>
            <w:tcBorders>
              <w:top w:val="single" w:sz="4" w:space="0" w:color="000000"/>
              <w:left w:val="single" w:sz="4" w:space="0" w:color="000000"/>
              <w:bottom w:val="single" w:sz="4" w:space="0" w:color="000000"/>
              <w:right w:val="single" w:sz="4" w:space="0" w:color="000000"/>
            </w:tcBorders>
          </w:tcPr>
          <w:p w14:paraId="1DE8B74D" w14:textId="77777777" w:rsidR="002453D1" w:rsidRDefault="0072685C">
            <w:pPr>
              <w:spacing w:after="0" w:line="259" w:lineRule="auto"/>
              <w:ind w:left="60" w:right="0" w:firstLine="0"/>
              <w:jc w:val="left"/>
            </w:pPr>
            <w:r>
              <w:rPr>
                <w:rFonts w:ascii="Arial" w:eastAsia="Arial" w:hAnsi="Arial" w:cs="Arial"/>
                <w:color w:val="25495F"/>
                <w:sz w:val="18"/>
              </w:rPr>
              <w:t>Communication Channel</w:t>
            </w:r>
            <w:r>
              <w:rPr>
                <w:color w:val="25495F"/>
                <w:sz w:val="18"/>
              </w:rPr>
              <w:t xml:space="preserve"> </w:t>
            </w:r>
          </w:p>
        </w:tc>
        <w:tc>
          <w:tcPr>
            <w:tcW w:w="925" w:type="dxa"/>
            <w:tcBorders>
              <w:top w:val="single" w:sz="4" w:space="0" w:color="000000"/>
              <w:left w:val="single" w:sz="4" w:space="0" w:color="000000"/>
              <w:bottom w:val="single" w:sz="4" w:space="0" w:color="000000"/>
              <w:right w:val="single" w:sz="4" w:space="0" w:color="000000"/>
            </w:tcBorders>
          </w:tcPr>
          <w:p w14:paraId="03CCD1EE" w14:textId="77777777" w:rsidR="002453D1" w:rsidRDefault="0072685C">
            <w:pPr>
              <w:spacing w:after="0" w:line="259" w:lineRule="auto"/>
              <w:ind w:left="0" w:right="55" w:firstLine="0"/>
              <w:jc w:val="right"/>
            </w:pPr>
            <w:r>
              <w:rPr>
                <w:rFonts w:ascii="Arial" w:eastAsia="Arial" w:hAnsi="Arial" w:cs="Arial"/>
                <w:color w:val="000104"/>
                <w:sz w:val="18"/>
              </w:rPr>
              <w:t>0.181</w:t>
            </w:r>
            <w:r>
              <w:rPr>
                <w:color w:val="000104"/>
                <w:sz w:val="18"/>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39E397A" w14:textId="77777777" w:rsidR="002453D1" w:rsidRDefault="0072685C">
            <w:pPr>
              <w:spacing w:after="0" w:line="259" w:lineRule="auto"/>
              <w:ind w:left="0" w:right="55" w:firstLine="0"/>
              <w:jc w:val="right"/>
            </w:pPr>
            <w:r>
              <w:rPr>
                <w:rFonts w:ascii="Arial" w:eastAsia="Arial" w:hAnsi="Arial" w:cs="Arial"/>
                <w:color w:val="000104"/>
                <w:sz w:val="18"/>
              </w:rPr>
              <w:t>2.103</w:t>
            </w:r>
            <w:r>
              <w:rPr>
                <w:color w:val="000104"/>
                <w:sz w:val="18"/>
              </w:rPr>
              <w:t xml:space="preserve"> </w:t>
            </w:r>
          </w:p>
        </w:tc>
        <w:tc>
          <w:tcPr>
            <w:tcW w:w="621" w:type="dxa"/>
            <w:tcBorders>
              <w:top w:val="single" w:sz="4" w:space="0" w:color="000000"/>
              <w:left w:val="single" w:sz="4" w:space="0" w:color="000000"/>
              <w:bottom w:val="single" w:sz="4" w:space="0" w:color="000000"/>
              <w:right w:val="single" w:sz="4" w:space="0" w:color="000000"/>
            </w:tcBorders>
          </w:tcPr>
          <w:p w14:paraId="480FE8FE" w14:textId="77777777" w:rsidR="002453D1" w:rsidRDefault="0072685C">
            <w:pPr>
              <w:spacing w:after="0" w:line="259" w:lineRule="auto"/>
              <w:ind w:left="0" w:right="55" w:firstLine="0"/>
              <w:jc w:val="right"/>
            </w:pPr>
            <w:r>
              <w:rPr>
                <w:rFonts w:ascii="Arial" w:eastAsia="Arial" w:hAnsi="Arial" w:cs="Arial"/>
                <w:color w:val="000104"/>
                <w:sz w:val="18"/>
              </w:rPr>
              <w:t>.037</w:t>
            </w:r>
            <w:r>
              <w:rPr>
                <w:color w:val="000104"/>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256A32CA" w14:textId="77777777" w:rsidR="002453D1" w:rsidRDefault="0072685C">
            <w:pPr>
              <w:spacing w:after="0" w:line="259" w:lineRule="auto"/>
              <w:ind w:left="0" w:right="60" w:firstLine="0"/>
              <w:jc w:val="right"/>
            </w:pPr>
            <w:r>
              <w:rPr>
                <w:color w:val="000104"/>
                <w:sz w:val="20"/>
              </w:rPr>
              <w:t>224</w:t>
            </w:r>
            <w:r>
              <w:rPr>
                <w:color w:val="000104"/>
                <w:sz w:val="20"/>
              </w:rPr>
              <w:t xml:space="preserve"> </w:t>
            </w:r>
          </w:p>
        </w:tc>
        <w:tc>
          <w:tcPr>
            <w:tcW w:w="0" w:type="auto"/>
            <w:vMerge/>
            <w:tcBorders>
              <w:top w:val="nil"/>
              <w:left w:val="single" w:sz="4" w:space="0" w:color="000000"/>
              <w:bottom w:val="single" w:sz="4" w:space="0" w:color="000000"/>
              <w:right w:val="single" w:sz="4" w:space="0" w:color="000000"/>
            </w:tcBorders>
          </w:tcPr>
          <w:p w14:paraId="762B330A" w14:textId="77777777" w:rsidR="002453D1" w:rsidRDefault="002453D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25207A8" w14:textId="77777777" w:rsidR="002453D1" w:rsidRDefault="002453D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FFCAFFE" w14:textId="77777777" w:rsidR="002453D1" w:rsidRDefault="002453D1">
            <w:pPr>
              <w:spacing w:after="160" w:line="259" w:lineRule="auto"/>
              <w:ind w:left="0" w:right="0" w:firstLine="0"/>
              <w:jc w:val="left"/>
            </w:pPr>
          </w:p>
        </w:tc>
        <w:tc>
          <w:tcPr>
            <w:tcW w:w="0" w:type="auto"/>
            <w:vMerge/>
            <w:tcBorders>
              <w:top w:val="nil"/>
              <w:left w:val="single" w:sz="4" w:space="0" w:color="000000"/>
              <w:bottom w:val="single" w:sz="4" w:space="0" w:color="000000"/>
              <w:right w:val="double" w:sz="4" w:space="0" w:color="000000"/>
            </w:tcBorders>
          </w:tcPr>
          <w:p w14:paraId="2BF875C5" w14:textId="77777777" w:rsidR="002453D1" w:rsidRDefault="002453D1">
            <w:pPr>
              <w:spacing w:after="160" w:line="259" w:lineRule="auto"/>
              <w:ind w:left="0" w:right="0" w:firstLine="0"/>
              <w:jc w:val="left"/>
            </w:pPr>
          </w:p>
        </w:tc>
      </w:tr>
    </w:tbl>
    <w:p w14:paraId="02FBA85D" w14:textId="77777777" w:rsidR="002453D1" w:rsidRDefault="0072685C">
      <w:pPr>
        <w:spacing w:after="0" w:line="3394" w:lineRule="auto"/>
        <w:ind w:left="-5" w:right="6710"/>
        <w:jc w:val="left"/>
      </w:pPr>
      <w:r>
        <w:rPr>
          <w:b/>
          <w:sz w:val="22"/>
        </w:rPr>
        <w:t xml:space="preserve"> </w:t>
      </w:r>
      <w:r>
        <w:rPr>
          <w:rFonts w:ascii="Arial" w:eastAsia="Arial" w:hAnsi="Arial" w:cs="Arial"/>
          <w:color w:val="000104"/>
          <w:sz w:val="18"/>
        </w:rPr>
        <w:t xml:space="preserve">a. Dependent Variable: Employee Performance </w:t>
      </w:r>
    </w:p>
    <w:p w14:paraId="0B76A160" w14:textId="77777777" w:rsidR="002453D1" w:rsidRDefault="0072685C">
      <w:pPr>
        <w:spacing w:after="240" w:line="291" w:lineRule="auto"/>
        <w:ind w:left="-5" w:right="4653"/>
        <w:jc w:val="left"/>
      </w:pPr>
      <w:r>
        <w:rPr>
          <w:rFonts w:ascii="Arial" w:eastAsia="Arial" w:hAnsi="Arial" w:cs="Arial"/>
          <w:color w:val="000104"/>
          <w:sz w:val="18"/>
        </w:rPr>
        <w:t xml:space="preserve">b. Predictors: (Constant), Communication Channel, Feedback, Employee Attitude </w:t>
      </w:r>
    </w:p>
    <w:p w14:paraId="61198C15" w14:textId="77777777" w:rsidR="002453D1" w:rsidRDefault="0072685C">
      <w:pPr>
        <w:pStyle w:val="Heading1"/>
        <w:spacing w:after="109"/>
        <w:ind w:left="0" w:right="1151"/>
        <w:jc w:val="left"/>
      </w:pPr>
      <w:r>
        <w:t>Source: Researchers’ Findings 2025</w:t>
      </w:r>
      <w:r>
        <w:t xml:space="preserve"> </w:t>
      </w:r>
    </w:p>
    <w:p w14:paraId="2C1FF8E8" w14:textId="77777777" w:rsidR="002453D1" w:rsidRDefault="0072685C">
      <w:pPr>
        <w:spacing w:after="157" w:line="259" w:lineRule="auto"/>
        <w:ind w:left="0" w:right="0" w:firstLine="0"/>
        <w:jc w:val="left"/>
      </w:pPr>
      <w:r>
        <w:rPr>
          <w:b/>
        </w:rPr>
        <w:t xml:space="preserve"> </w:t>
      </w:r>
    </w:p>
    <w:p w14:paraId="619CAD6D" w14:textId="77777777" w:rsidR="002453D1" w:rsidRDefault="0072685C">
      <w:pPr>
        <w:spacing w:line="378" w:lineRule="auto"/>
        <w:ind w:left="-5" w:right="1538"/>
      </w:pPr>
      <w:r>
        <w:t>In order to test the hypothesis, multiple linear regression was utilized to determine</w:t>
      </w:r>
      <w:r>
        <w:t xml:space="preserve"> </w:t>
      </w:r>
      <w:r>
        <w:t xml:space="preserve">the combined effect of Communication on the Employee Performance of  Cadbury Nigeria PLC, Ikeja  in Lagos State </w:t>
      </w:r>
      <w:r>
        <w:t xml:space="preserve"> </w:t>
      </w:r>
    </w:p>
    <w:p w14:paraId="52B623EF" w14:textId="77777777" w:rsidR="002453D1" w:rsidRDefault="0072685C">
      <w:pPr>
        <w:spacing w:after="13" w:line="357" w:lineRule="auto"/>
        <w:ind w:left="-5" w:right="1436"/>
      </w:pPr>
      <w:r>
        <w:t>The regression results are presented in Table 4.2.4.  The results revealed that the regression model correlation coefficient (</w:t>
      </w:r>
      <w:r>
        <w:rPr>
          <w:i/>
        </w:rPr>
        <w:t>R</w:t>
      </w:r>
      <w:r>
        <w:t xml:space="preserve">) was (0.754) which indicated that there was a positive and strong relationship between Communication and Employee Performance. Communication </w:t>
      </w:r>
      <w:r>
        <w:lastRenderedPageBreak/>
        <w:t xml:space="preserve">accounts for approximately 56.3% of the variance in the dependent variable, Employee Performance.  That is the overall regression model adjusted coefficient of determination, Adj </w:t>
      </w:r>
    </w:p>
    <w:p w14:paraId="308D72E6" w14:textId="77777777" w:rsidR="002453D1" w:rsidRDefault="0072685C">
      <w:pPr>
        <w:spacing w:after="132" w:line="378" w:lineRule="auto"/>
        <w:ind w:left="-5" w:right="1436"/>
      </w:pPr>
      <w:r>
        <w:rPr>
          <w:i/>
        </w:rPr>
        <w:t>R</w:t>
      </w:r>
      <w:r>
        <w:rPr>
          <w:vertAlign w:val="superscript"/>
        </w:rPr>
        <w:t>-2</w:t>
      </w:r>
      <w:r>
        <w:t xml:space="preserve"> = 0.563, indicating that approximately 56.3% of the variance in Employee Performance of Cadbury Nigeria PLC, Ikeja in Lagos State can be explained by the model’s significant predictor of Communication, while the remaining 43.7% variation can be explained by other variables known as exogenous variables that was not part of this study. </w:t>
      </w:r>
      <w:r>
        <w:t xml:space="preserve"> </w:t>
      </w:r>
    </w:p>
    <w:p w14:paraId="3D7DAAAF" w14:textId="77777777" w:rsidR="002453D1" w:rsidRDefault="0072685C">
      <w:pPr>
        <w:spacing w:after="217" w:line="379" w:lineRule="auto"/>
        <w:ind w:left="-5" w:right="1436"/>
      </w:pPr>
      <w:r>
        <w:t>The overall significance of the model, the Analysis of Variance (ANOVA) for the regression coefficient was 0.000 (ρ-value of 0.000 was less than 0.05) and F-value was 97.047.  This implies that Communication significantly predicts Employee Performance in the study area.</w:t>
      </w:r>
      <w:r>
        <w:t xml:space="preserve"> </w:t>
      </w:r>
    </w:p>
    <w:p w14:paraId="1909E035" w14:textId="77777777" w:rsidR="002453D1" w:rsidRDefault="0072685C">
      <w:pPr>
        <w:spacing w:after="228" w:line="369" w:lineRule="auto"/>
        <w:ind w:left="-5" w:right="1436"/>
      </w:pPr>
      <w:r>
        <w:t xml:space="preserve">Specifically, all the three dimensions of Communication viz Feedback (β= 0.785, t= 5.706, p&lt;0.05); </w:t>
      </w:r>
      <w:r>
        <w:rPr>
          <w:color w:val="000104"/>
        </w:rPr>
        <w:t>Employee Attitude</w:t>
      </w:r>
      <w:r>
        <w:t xml:space="preserve"> (β= 1.025, t= 6.829, p&lt;0.05); and Communication Channel (β= 0.181, t=2.103, p&lt;0.05), were significant predictors of Employee Performance in the study area. </w:t>
      </w:r>
      <w:r>
        <w:t xml:space="preserve"> </w:t>
      </w:r>
    </w:p>
    <w:p w14:paraId="2AEB028F" w14:textId="77777777" w:rsidR="002453D1" w:rsidRDefault="0072685C">
      <w:pPr>
        <w:spacing w:after="178" w:line="398" w:lineRule="auto"/>
        <w:ind w:left="-5" w:right="1436"/>
      </w:pPr>
      <w:r>
        <w:t xml:space="preserve">Taking into account the result of regression coefficients, the regression model earlier formulated as;  </w:t>
      </w:r>
      <w:r>
        <w:t xml:space="preserve"> </w:t>
      </w:r>
    </w:p>
    <w:p w14:paraId="14CDEF5C" w14:textId="77777777" w:rsidR="002453D1" w:rsidRDefault="0072685C">
      <w:pPr>
        <w:spacing w:after="347"/>
        <w:ind w:left="-5" w:right="1436"/>
      </w:pPr>
      <w:r>
        <w:t>Y = α</w:t>
      </w:r>
      <w:r>
        <w:rPr>
          <w:vertAlign w:val="subscript"/>
        </w:rPr>
        <w:t>0</w:t>
      </w:r>
      <w:r>
        <w:t xml:space="preserve"> + β</w:t>
      </w:r>
      <w:r>
        <w:rPr>
          <w:vertAlign w:val="subscript"/>
        </w:rPr>
        <w:t>1</w:t>
      </w:r>
      <w:r>
        <w:t>x</w:t>
      </w:r>
      <w:r>
        <w:rPr>
          <w:vertAlign w:val="subscript"/>
        </w:rPr>
        <w:t>1</w:t>
      </w:r>
      <w:r>
        <w:t xml:space="preserve"> + β</w:t>
      </w:r>
      <w:r>
        <w:rPr>
          <w:vertAlign w:val="subscript"/>
        </w:rPr>
        <w:t>2</w:t>
      </w:r>
      <w:r>
        <w:t>x</w:t>
      </w:r>
      <w:r>
        <w:rPr>
          <w:vertAlign w:val="subscript"/>
        </w:rPr>
        <w:t>2</w:t>
      </w:r>
      <w:r>
        <w:t xml:space="preserve"> + β</w:t>
      </w:r>
      <w:r>
        <w:rPr>
          <w:vertAlign w:val="subscript"/>
        </w:rPr>
        <w:t>3</w:t>
      </w:r>
      <w:r>
        <w:t>x</w:t>
      </w:r>
      <w:r>
        <w:rPr>
          <w:vertAlign w:val="subscript"/>
        </w:rPr>
        <w:t>3</w:t>
      </w:r>
      <w:r>
        <w:t xml:space="preserve"> + µ</w:t>
      </w:r>
      <w:r>
        <w:rPr>
          <w:vertAlign w:val="subscript"/>
        </w:rPr>
        <w:t>i</w:t>
      </w:r>
      <w:r>
        <w:t>……Eq4</w:t>
      </w:r>
      <w:r>
        <w:t xml:space="preserve"> </w:t>
      </w:r>
    </w:p>
    <w:p w14:paraId="3B6453DF" w14:textId="77777777" w:rsidR="002453D1" w:rsidRDefault="0072685C">
      <w:pPr>
        <w:spacing w:line="401" w:lineRule="auto"/>
        <w:ind w:left="-5" w:right="1436"/>
      </w:pPr>
      <w:r>
        <w:t>where Y = Employee Performance, α</w:t>
      </w:r>
      <w:r>
        <w:rPr>
          <w:vertAlign w:val="subscript"/>
        </w:rPr>
        <w:t>0</w:t>
      </w:r>
      <w:r>
        <w:t xml:space="preserve"> = constant, x</w:t>
      </w:r>
      <w:r>
        <w:rPr>
          <w:vertAlign w:val="subscript"/>
        </w:rPr>
        <w:t>1</w:t>
      </w:r>
      <w:r>
        <w:t xml:space="preserve"> = Feedback, x</w:t>
      </w:r>
      <w:r>
        <w:rPr>
          <w:vertAlign w:val="subscript"/>
        </w:rPr>
        <w:t>2</w:t>
      </w:r>
      <w:r>
        <w:t xml:space="preserve"> = </w:t>
      </w:r>
      <w:r>
        <w:rPr>
          <w:color w:val="000104"/>
        </w:rPr>
        <w:t>Employee Attitude</w:t>
      </w:r>
      <w:r>
        <w:t>, x</w:t>
      </w:r>
      <w:r>
        <w:rPr>
          <w:vertAlign w:val="subscript"/>
        </w:rPr>
        <w:t>3</w:t>
      </w:r>
      <w:r>
        <w:t xml:space="preserve"> = Communication Channel, and µ</w:t>
      </w:r>
      <w:r>
        <w:rPr>
          <w:vertAlign w:val="subscript"/>
        </w:rPr>
        <w:t>i</w:t>
      </w:r>
      <w:r>
        <w:t xml:space="preserve"> = error term.</w:t>
      </w:r>
      <w:r>
        <w:t xml:space="preserve"> </w:t>
      </w:r>
    </w:p>
    <w:p w14:paraId="12F25560" w14:textId="77777777" w:rsidR="002453D1" w:rsidRDefault="0072685C">
      <w:pPr>
        <w:spacing w:after="404"/>
        <w:ind w:left="-5" w:right="1436"/>
      </w:pPr>
      <w:r>
        <w:t xml:space="preserve">Can now be stated as: </w:t>
      </w:r>
      <w:r>
        <w:t xml:space="preserve"> </w:t>
      </w:r>
    </w:p>
    <w:p w14:paraId="75C202A9" w14:textId="77777777" w:rsidR="002453D1" w:rsidRDefault="0072685C">
      <w:pPr>
        <w:spacing w:after="347"/>
        <w:ind w:left="-5" w:right="1436"/>
      </w:pPr>
      <w:r>
        <w:t>Employee Performance = 26.202 + 0785x</w:t>
      </w:r>
      <w:r>
        <w:rPr>
          <w:vertAlign w:val="subscript"/>
        </w:rPr>
        <w:t>1</w:t>
      </w:r>
      <w:r>
        <w:t xml:space="preserve"> + 1.025x</w:t>
      </w:r>
      <w:r>
        <w:rPr>
          <w:vertAlign w:val="subscript"/>
        </w:rPr>
        <w:t>2</w:t>
      </w:r>
      <w:r>
        <w:t xml:space="preserve"> + 0.181x</w:t>
      </w:r>
      <w:r>
        <w:rPr>
          <w:vertAlign w:val="subscript"/>
        </w:rPr>
        <w:t>3</w:t>
      </w:r>
      <w:r>
        <w:t xml:space="preserve"> + µ</w:t>
      </w:r>
      <w:r>
        <w:rPr>
          <w:vertAlign w:val="subscript"/>
        </w:rPr>
        <w:t>i</w:t>
      </w:r>
      <w:r>
        <w:t xml:space="preserve">  </w:t>
      </w:r>
      <w:r>
        <w:t xml:space="preserve"> </w:t>
      </w:r>
    </w:p>
    <w:p w14:paraId="2EED15D7" w14:textId="77777777" w:rsidR="002453D1" w:rsidRDefault="0072685C">
      <w:pPr>
        <w:spacing w:line="397" w:lineRule="auto"/>
        <w:ind w:left="-5" w:right="1436"/>
      </w:pPr>
      <w:r>
        <w:t>Based on these results, the null hypothesis (H</w:t>
      </w:r>
      <w:r>
        <w:rPr>
          <w:vertAlign w:val="subscript"/>
        </w:rPr>
        <w:t>04</w:t>
      </w:r>
      <w:r>
        <w:t>) which states that Communication have no significant</w:t>
      </w:r>
      <w:r>
        <w:t xml:space="preserve"> </w:t>
      </w:r>
      <w:r>
        <w:t>combined effect on Employee Performance was not accepted.</w:t>
      </w:r>
      <w:r>
        <w:t xml:space="preserve"> </w:t>
      </w:r>
    </w:p>
    <w:p w14:paraId="586BAA1A" w14:textId="77777777" w:rsidR="002453D1" w:rsidRDefault="0072685C">
      <w:pPr>
        <w:pStyle w:val="Heading1"/>
        <w:spacing w:after="109"/>
        <w:ind w:left="0" w:right="1151"/>
        <w:jc w:val="left"/>
      </w:pPr>
      <w:r>
        <w:t>Discussion of Findings</w:t>
      </w:r>
      <w:r>
        <w:t xml:space="preserve"> </w:t>
      </w:r>
    </w:p>
    <w:p w14:paraId="35698ED9" w14:textId="77777777" w:rsidR="002453D1" w:rsidRDefault="0072685C">
      <w:pPr>
        <w:spacing w:after="0" w:line="357" w:lineRule="auto"/>
        <w:ind w:left="-5" w:right="1436"/>
      </w:pPr>
      <w:r>
        <w:t xml:space="preserve">The test of hypothesis four revealed that the combined effect of communication variables significantly affected the employee performance of Cadbury Nigerian PLC, Ikeja, Nigeria. The examination of hypothesis four in this study affirms the prevailing discourse in the literature regarding the significant influence of communication variables on the employee performance of Cadbury Nigerian PLC, Ikeja, Nigeria. The findings corroborate a substantial body of </w:t>
      </w:r>
      <w:r>
        <w:lastRenderedPageBreak/>
        <w:t>empirical evidence that underscores the positive relationship between communication and Employee performance across diverse sectors and contexts. Studies such as those conducted by Agustang, Iwan Adinugroho (2023), Dr. Wallace &amp; Deborah (2016), Darwis et al (2021) and Lagat, A. C. et al (2014) provide sensible empirical support for this position by demonstrating the positive correlation between communication practices and employee performance in various conditions, including locations in Kenya, turkey etc.</w:t>
      </w:r>
      <w:r>
        <w:t xml:space="preserve"> </w:t>
      </w:r>
    </w:p>
    <w:p w14:paraId="2D99E7C9" w14:textId="77777777" w:rsidR="002453D1" w:rsidRDefault="0072685C">
      <w:pPr>
        <w:spacing w:line="362" w:lineRule="auto"/>
        <w:ind w:left="-5" w:right="1436"/>
      </w:pPr>
      <w:r>
        <w:t>Furthermore, A research extended communication profoundly, Ong et al (2019) who examined “Exploring the Impact of Communication on Employee Performance”. According to them, there is a significant positive relationship between horizontal communication and employee performance. The study aimed to examine types of communication such as horizontal communication, downward communication and upward communication that impact employee performance in a property development company in Malaysia. The research finding wa</w:t>
      </w:r>
      <w:r>
        <w:t>s able to provide insights and important information to the property development firms to better understand the importance of communication among employees in enhancing employee performance.</w:t>
      </w:r>
      <w:r>
        <w:t xml:space="preserve"> </w:t>
      </w:r>
    </w:p>
    <w:p w14:paraId="045DD267" w14:textId="77777777" w:rsidR="002453D1" w:rsidRDefault="0072685C">
      <w:pPr>
        <w:spacing w:after="109"/>
        <w:ind w:left="-5" w:right="1436"/>
      </w:pPr>
      <w:r>
        <w:t xml:space="preserve">These findings also support the findings of Korsi and Sorbarikor (2020) examined “Vertical </w:t>
      </w:r>
    </w:p>
    <w:p w14:paraId="1E5D7EBB" w14:textId="77777777" w:rsidR="002453D1" w:rsidRDefault="0072685C">
      <w:pPr>
        <w:spacing w:after="0" w:line="370" w:lineRule="auto"/>
        <w:ind w:left="-5" w:right="1436"/>
      </w:pPr>
      <w:r>
        <w:t>Communication and Employee Performance in Emerging Economy Public Organizations: The Imperatives of Organizational Culture”. The findings of the study concluded that vertical communication significantly contributes towards employee performance as evidenced by outcomes such as employee effectiveness and efficiency.</w:t>
      </w:r>
      <w:r>
        <w:rPr>
          <w:b/>
        </w:rPr>
        <w:t xml:space="preserve"> </w:t>
      </w:r>
    </w:p>
    <w:p w14:paraId="03D38016" w14:textId="77777777" w:rsidR="002453D1" w:rsidRDefault="0072685C">
      <w:pPr>
        <w:spacing w:after="0" w:line="366" w:lineRule="auto"/>
        <w:ind w:left="-5" w:right="1436"/>
      </w:pPr>
      <w:r>
        <w:t>In summary, the findings of the study contribute to the existing literature by empirically confirming the significant effect of Communication variables on employee Performance in Cadbury Nigerian PLC, Ikeja, Nigeria. Through alignment with theoretical frameworks such as Social Network Theory and Social Exchange theory, the study provides a detailed theoretical foundation and offers insights into the mechanisms through which communication influence employee performance in the context of Cadbury Nigerian PLC,</w:t>
      </w:r>
      <w:r>
        <w:t xml:space="preserve"> Ikeja, Nigerian.</w:t>
      </w:r>
      <w:r>
        <w:t xml:space="preserve"> </w:t>
      </w:r>
    </w:p>
    <w:p w14:paraId="63E58FA7" w14:textId="77777777" w:rsidR="002453D1" w:rsidRDefault="0072685C">
      <w:pPr>
        <w:spacing w:after="164" w:line="259" w:lineRule="auto"/>
        <w:ind w:left="0" w:right="0" w:firstLine="0"/>
        <w:jc w:val="left"/>
      </w:pPr>
      <w:r>
        <w:t xml:space="preserve"> </w:t>
      </w:r>
    </w:p>
    <w:p w14:paraId="78C4D454" w14:textId="77777777" w:rsidR="002453D1" w:rsidRDefault="0072685C">
      <w:pPr>
        <w:tabs>
          <w:tab w:val="center" w:pos="1834"/>
        </w:tabs>
        <w:spacing w:after="166"/>
        <w:ind w:left="-10" w:right="0" w:firstLine="0"/>
        <w:jc w:val="left"/>
      </w:pPr>
      <w:r>
        <w:rPr>
          <w:b/>
        </w:rPr>
        <w:t xml:space="preserve">4.3 </w:t>
      </w:r>
      <w:r>
        <w:rPr>
          <w:b/>
        </w:rPr>
        <w:tab/>
        <w:t xml:space="preserve">Summary of Findings </w:t>
      </w:r>
    </w:p>
    <w:p w14:paraId="3212927A" w14:textId="77777777" w:rsidR="002453D1" w:rsidRDefault="0072685C">
      <w:pPr>
        <w:pStyle w:val="Heading1"/>
        <w:spacing w:after="0"/>
        <w:ind w:left="0" w:right="1151"/>
        <w:jc w:val="left"/>
      </w:pPr>
      <w:r>
        <w:t>Table 4.3.1 Summary Table of Findings</w:t>
      </w:r>
      <w:r>
        <w:t xml:space="preserve"> </w:t>
      </w:r>
    </w:p>
    <w:tbl>
      <w:tblPr>
        <w:tblStyle w:val="TableGrid"/>
        <w:tblW w:w="9353" w:type="dxa"/>
        <w:tblInd w:w="5" w:type="dxa"/>
        <w:tblCellMar>
          <w:top w:w="60" w:type="dxa"/>
          <w:left w:w="110" w:type="dxa"/>
          <w:bottom w:w="0" w:type="dxa"/>
          <w:right w:w="45" w:type="dxa"/>
        </w:tblCellMar>
        <w:tblLook w:val="04A0" w:firstRow="1" w:lastRow="0" w:firstColumn="1" w:lastColumn="0" w:noHBand="0" w:noVBand="1"/>
      </w:tblPr>
      <w:tblGrid>
        <w:gridCol w:w="650"/>
        <w:gridCol w:w="3141"/>
        <w:gridCol w:w="2806"/>
        <w:gridCol w:w="2756"/>
      </w:tblGrid>
      <w:tr w:rsidR="002453D1" w14:paraId="2DF46903" w14:textId="77777777">
        <w:trPr>
          <w:trHeight w:val="430"/>
        </w:trPr>
        <w:tc>
          <w:tcPr>
            <w:tcW w:w="650" w:type="dxa"/>
            <w:tcBorders>
              <w:top w:val="single" w:sz="4" w:space="0" w:color="000000"/>
              <w:left w:val="single" w:sz="4" w:space="0" w:color="000000"/>
              <w:bottom w:val="single" w:sz="4" w:space="0" w:color="000000"/>
              <w:right w:val="single" w:sz="4" w:space="0" w:color="000000"/>
            </w:tcBorders>
          </w:tcPr>
          <w:p w14:paraId="0D8A24D2" w14:textId="77777777" w:rsidR="002453D1" w:rsidRDefault="0072685C">
            <w:pPr>
              <w:spacing w:after="0" w:line="259" w:lineRule="auto"/>
              <w:ind w:left="0" w:right="0" w:firstLine="0"/>
            </w:pPr>
            <w:r>
              <w:rPr>
                <w:b/>
              </w:rPr>
              <w:t xml:space="preserve">H/N </w:t>
            </w:r>
          </w:p>
        </w:tc>
        <w:tc>
          <w:tcPr>
            <w:tcW w:w="3141" w:type="dxa"/>
            <w:tcBorders>
              <w:top w:val="single" w:sz="4" w:space="0" w:color="000000"/>
              <w:left w:val="single" w:sz="4" w:space="0" w:color="000000"/>
              <w:bottom w:val="single" w:sz="4" w:space="0" w:color="000000"/>
              <w:right w:val="single" w:sz="4" w:space="0" w:color="000000"/>
            </w:tcBorders>
          </w:tcPr>
          <w:p w14:paraId="07B33F3E" w14:textId="77777777" w:rsidR="002453D1" w:rsidRDefault="0072685C">
            <w:pPr>
              <w:spacing w:after="0" w:line="259" w:lineRule="auto"/>
              <w:ind w:left="0" w:right="62" w:firstLine="0"/>
              <w:jc w:val="center"/>
            </w:pPr>
            <w:r>
              <w:rPr>
                <w:b/>
              </w:rPr>
              <w:t xml:space="preserve">Hypotheses </w:t>
            </w:r>
          </w:p>
        </w:tc>
        <w:tc>
          <w:tcPr>
            <w:tcW w:w="2806" w:type="dxa"/>
            <w:tcBorders>
              <w:top w:val="single" w:sz="4" w:space="0" w:color="000000"/>
              <w:left w:val="single" w:sz="4" w:space="0" w:color="000000"/>
              <w:bottom w:val="single" w:sz="4" w:space="0" w:color="000000"/>
              <w:right w:val="single" w:sz="4" w:space="0" w:color="000000"/>
            </w:tcBorders>
          </w:tcPr>
          <w:p w14:paraId="028DF4C9" w14:textId="77777777" w:rsidR="002453D1" w:rsidRDefault="0072685C">
            <w:pPr>
              <w:spacing w:after="0" w:line="259" w:lineRule="auto"/>
              <w:ind w:left="1" w:right="0" w:firstLine="0"/>
              <w:jc w:val="left"/>
            </w:pPr>
            <w:r>
              <w:rPr>
                <w:b/>
              </w:rPr>
              <w:t xml:space="preserve">Results </w:t>
            </w:r>
          </w:p>
        </w:tc>
        <w:tc>
          <w:tcPr>
            <w:tcW w:w="2756" w:type="dxa"/>
            <w:tcBorders>
              <w:top w:val="single" w:sz="4" w:space="0" w:color="000000"/>
              <w:left w:val="single" w:sz="4" w:space="0" w:color="000000"/>
              <w:bottom w:val="single" w:sz="4" w:space="0" w:color="000000"/>
              <w:right w:val="single" w:sz="4" w:space="0" w:color="000000"/>
            </w:tcBorders>
          </w:tcPr>
          <w:p w14:paraId="1AF46C88" w14:textId="77777777" w:rsidR="002453D1" w:rsidRDefault="0072685C">
            <w:pPr>
              <w:spacing w:after="0" w:line="259" w:lineRule="auto"/>
              <w:ind w:left="0" w:right="0" w:firstLine="0"/>
              <w:jc w:val="left"/>
            </w:pPr>
            <w:r>
              <w:rPr>
                <w:b/>
              </w:rPr>
              <w:t xml:space="preserve">Remarks </w:t>
            </w:r>
          </w:p>
        </w:tc>
      </w:tr>
      <w:tr w:rsidR="002453D1" w14:paraId="2A8D5E7A" w14:textId="77777777">
        <w:trPr>
          <w:trHeight w:val="1115"/>
        </w:trPr>
        <w:tc>
          <w:tcPr>
            <w:tcW w:w="650" w:type="dxa"/>
            <w:tcBorders>
              <w:top w:val="single" w:sz="4" w:space="0" w:color="000000"/>
              <w:left w:val="single" w:sz="4" w:space="0" w:color="000000"/>
              <w:bottom w:val="single" w:sz="4" w:space="0" w:color="000000"/>
              <w:right w:val="single" w:sz="4" w:space="0" w:color="000000"/>
            </w:tcBorders>
          </w:tcPr>
          <w:p w14:paraId="146D6D23" w14:textId="77777777" w:rsidR="002453D1" w:rsidRDefault="0072685C">
            <w:pPr>
              <w:spacing w:after="0" w:line="259" w:lineRule="auto"/>
              <w:ind w:left="0" w:right="0" w:firstLine="0"/>
              <w:jc w:val="left"/>
            </w:pPr>
            <w:r>
              <w:rPr>
                <w:b/>
              </w:rPr>
              <w:t xml:space="preserve">H₀1 </w:t>
            </w:r>
          </w:p>
        </w:tc>
        <w:tc>
          <w:tcPr>
            <w:tcW w:w="3141" w:type="dxa"/>
            <w:tcBorders>
              <w:top w:val="single" w:sz="4" w:space="0" w:color="000000"/>
              <w:left w:val="single" w:sz="4" w:space="0" w:color="000000"/>
              <w:bottom w:val="single" w:sz="4" w:space="0" w:color="000000"/>
              <w:right w:val="single" w:sz="4" w:space="0" w:color="000000"/>
            </w:tcBorders>
          </w:tcPr>
          <w:p w14:paraId="45009169" w14:textId="77777777" w:rsidR="002453D1" w:rsidRDefault="0072685C">
            <w:pPr>
              <w:spacing w:after="44" w:line="240" w:lineRule="auto"/>
              <w:ind w:left="0" w:right="66" w:firstLine="0"/>
            </w:pPr>
            <w:r>
              <w:t xml:space="preserve">There is no significant effect of feedback on work Motivation in Cadbury </w:t>
            </w:r>
          </w:p>
          <w:p w14:paraId="41D73DBD" w14:textId="77777777" w:rsidR="002453D1" w:rsidRDefault="0072685C">
            <w:pPr>
              <w:spacing w:after="0" w:line="259" w:lineRule="auto"/>
              <w:ind w:left="0" w:right="0" w:firstLine="0"/>
              <w:jc w:val="left"/>
            </w:pPr>
            <w:r>
              <w:lastRenderedPageBreak/>
              <w:t>Nigerian PLC, Ikeja, Nigeria.</w:t>
            </w:r>
            <w:r>
              <w:rPr>
                <w:b/>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79685845" w14:textId="77777777" w:rsidR="002453D1" w:rsidRDefault="0072685C">
            <w:pPr>
              <w:spacing w:after="21" w:line="259" w:lineRule="auto"/>
              <w:ind w:left="1" w:right="0" w:firstLine="0"/>
              <w:jc w:val="left"/>
            </w:pPr>
            <w:r>
              <w:lastRenderedPageBreak/>
              <w:t xml:space="preserve">Feedback (β= 0.499, t= </w:t>
            </w:r>
          </w:p>
          <w:p w14:paraId="330F3C63" w14:textId="77777777" w:rsidR="002453D1" w:rsidRDefault="0072685C">
            <w:pPr>
              <w:spacing w:after="0" w:line="259" w:lineRule="auto"/>
              <w:ind w:left="1" w:right="0" w:firstLine="0"/>
              <w:jc w:val="left"/>
            </w:pPr>
            <w:r>
              <w:t>11.981, p&lt;0.05);</w:t>
            </w:r>
            <w: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6A8C7C67" w14:textId="77777777" w:rsidR="002453D1" w:rsidRDefault="0072685C">
            <w:pPr>
              <w:spacing w:after="0" w:line="259" w:lineRule="auto"/>
              <w:ind w:left="0" w:right="0" w:firstLine="0"/>
              <w:jc w:val="left"/>
            </w:pPr>
            <w:r>
              <w:t>Rejected</w:t>
            </w:r>
            <w:r>
              <w:t xml:space="preserve"> </w:t>
            </w:r>
          </w:p>
        </w:tc>
      </w:tr>
      <w:tr w:rsidR="002453D1" w14:paraId="3BABEF91" w14:textId="77777777">
        <w:trPr>
          <w:trHeight w:val="1115"/>
        </w:trPr>
        <w:tc>
          <w:tcPr>
            <w:tcW w:w="650" w:type="dxa"/>
            <w:tcBorders>
              <w:top w:val="single" w:sz="4" w:space="0" w:color="000000"/>
              <w:left w:val="single" w:sz="4" w:space="0" w:color="000000"/>
              <w:bottom w:val="single" w:sz="4" w:space="0" w:color="000000"/>
              <w:right w:val="single" w:sz="4" w:space="0" w:color="000000"/>
            </w:tcBorders>
          </w:tcPr>
          <w:p w14:paraId="0C6E26BF" w14:textId="77777777" w:rsidR="002453D1" w:rsidRDefault="0072685C">
            <w:pPr>
              <w:spacing w:after="0" w:line="259" w:lineRule="auto"/>
              <w:ind w:left="0" w:right="0" w:firstLine="0"/>
              <w:jc w:val="left"/>
            </w:pPr>
            <w:r>
              <w:rPr>
                <w:b/>
              </w:rPr>
              <w:t xml:space="preserve">H₀2 </w:t>
            </w:r>
          </w:p>
        </w:tc>
        <w:tc>
          <w:tcPr>
            <w:tcW w:w="3141" w:type="dxa"/>
            <w:tcBorders>
              <w:top w:val="single" w:sz="4" w:space="0" w:color="000000"/>
              <w:left w:val="single" w:sz="4" w:space="0" w:color="000000"/>
              <w:bottom w:val="single" w:sz="4" w:space="0" w:color="000000"/>
              <w:right w:val="single" w:sz="4" w:space="0" w:color="000000"/>
            </w:tcBorders>
          </w:tcPr>
          <w:p w14:paraId="78D1183E" w14:textId="77777777" w:rsidR="002453D1" w:rsidRDefault="0072685C">
            <w:pPr>
              <w:spacing w:after="52" w:line="237" w:lineRule="auto"/>
              <w:ind w:left="0" w:right="66" w:firstLine="0"/>
            </w:pPr>
            <w:r>
              <w:t xml:space="preserve">There is no significant effect of Employee Attitude on Work Environment in Cadbury </w:t>
            </w:r>
          </w:p>
          <w:p w14:paraId="089BFED5" w14:textId="77777777" w:rsidR="002453D1" w:rsidRDefault="0072685C">
            <w:pPr>
              <w:spacing w:after="0" w:line="259" w:lineRule="auto"/>
              <w:ind w:left="0" w:right="0" w:firstLine="0"/>
              <w:jc w:val="left"/>
            </w:pPr>
            <w:r>
              <w:t>Nigerian PLC, Ikeja, Nigeria.</w:t>
            </w:r>
            <w:r>
              <w:rPr>
                <w:b/>
              </w:rP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638BF20A" w14:textId="77777777" w:rsidR="002453D1" w:rsidRDefault="0072685C">
            <w:pPr>
              <w:tabs>
                <w:tab w:val="right" w:pos="2651"/>
              </w:tabs>
              <w:spacing w:after="27" w:line="259" w:lineRule="auto"/>
              <w:ind w:left="0" w:right="0" w:firstLine="0"/>
              <w:jc w:val="left"/>
            </w:pPr>
            <w:r>
              <w:t xml:space="preserve">Employee Attitude </w:t>
            </w:r>
            <w:r>
              <w:tab/>
              <w:t xml:space="preserve">(β= </w:t>
            </w:r>
          </w:p>
          <w:p w14:paraId="0AD16079" w14:textId="77777777" w:rsidR="002453D1" w:rsidRDefault="0072685C">
            <w:pPr>
              <w:spacing w:after="0" w:line="259" w:lineRule="auto"/>
              <w:ind w:left="1" w:right="0" w:firstLine="0"/>
              <w:jc w:val="left"/>
            </w:pPr>
            <w:r>
              <w:t>0.635, t =13.825, p&lt;0.05).</w:t>
            </w:r>
            <w: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1D6EB895" w14:textId="77777777" w:rsidR="002453D1" w:rsidRDefault="0072685C">
            <w:pPr>
              <w:spacing w:after="0" w:line="259" w:lineRule="auto"/>
              <w:ind w:left="0" w:right="0" w:firstLine="0"/>
              <w:jc w:val="left"/>
            </w:pPr>
            <w:r>
              <w:t>Rejected</w:t>
            </w:r>
            <w:r>
              <w:t xml:space="preserve"> </w:t>
            </w:r>
          </w:p>
        </w:tc>
      </w:tr>
      <w:tr w:rsidR="002453D1" w14:paraId="671F7692" w14:textId="77777777">
        <w:trPr>
          <w:trHeight w:val="1115"/>
        </w:trPr>
        <w:tc>
          <w:tcPr>
            <w:tcW w:w="650" w:type="dxa"/>
            <w:tcBorders>
              <w:top w:val="single" w:sz="4" w:space="0" w:color="000000"/>
              <w:left w:val="single" w:sz="4" w:space="0" w:color="000000"/>
              <w:bottom w:val="single" w:sz="4" w:space="0" w:color="000000"/>
              <w:right w:val="single" w:sz="4" w:space="0" w:color="000000"/>
            </w:tcBorders>
          </w:tcPr>
          <w:p w14:paraId="4E12536F" w14:textId="77777777" w:rsidR="002453D1" w:rsidRDefault="0072685C">
            <w:pPr>
              <w:spacing w:after="0" w:line="259" w:lineRule="auto"/>
              <w:ind w:left="0" w:right="0" w:firstLine="0"/>
              <w:jc w:val="left"/>
            </w:pPr>
            <w:r>
              <w:rPr>
                <w:b/>
              </w:rPr>
              <w:t xml:space="preserve">H₀3 </w:t>
            </w:r>
          </w:p>
        </w:tc>
        <w:tc>
          <w:tcPr>
            <w:tcW w:w="3141" w:type="dxa"/>
            <w:tcBorders>
              <w:top w:val="single" w:sz="4" w:space="0" w:color="000000"/>
              <w:left w:val="single" w:sz="4" w:space="0" w:color="000000"/>
              <w:bottom w:val="single" w:sz="4" w:space="0" w:color="000000"/>
              <w:right w:val="single" w:sz="4" w:space="0" w:color="000000"/>
            </w:tcBorders>
          </w:tcPr>
          <w:p w14:paraId="3017A749" w14:textId="77777777" w:rsidR="002453D1" w:rsidRDefault="0072685C">
            <w:pPr>
              <w:spacing w:after="0" w:line="259" w:lineRule="auto"/>
              <w:ind w:left="0" w:right="66" w:firstLine="0"/>
            </w:pPr>
            <w:r>
              <w:t>There is no significant effect of communication channel on the job Satisfaction Cadbury Nigerian PLC, Ikeja, Nigeria.</w:t>
            </w: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16796CD2" w14:textId="77777777" w:rsidR="002453D1" w:rsidRDefault="0072685C">
            <w:pPr>
              <w:spacing w:after="0" w:line="259" w:lineRule="auto"/>
              <w:ind w:left="1" w:right="61" w:firstLine="0"/>
            </w:pPr>
            <w:r>
              <w:t>Communication channel (β= 0.163, t= 4.169, p&lt;0.05).</w:t>
            </w:r>
            <w: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4B506AD6" w14:textId="77777777" w:rsidR="002453D1" w:rsidRDefault="0072685C">
            <w:pPr>
              <w:spacing w:after="0" w:line="259" w:lineRule="auto"/>
              <w:ind w:left="0" w:right="0" w:firstLine="0"/>
              <w:jc w:val="left"/>
            </w:pPr>
            <w:r>
              <w:t>Rejected</w:t>
            </w:r>
            <w:r>
              <w:t xml:space="preserve"> </w:t>
            </w:r>
          </w:p>
        </w:tc>
      </w:tr>
      <w:tr w:rsidR="002453D1" w14:paraId="2310DE55" w14:textId="77777777">
        <w:trPr>
          <w:trHeight w:val="1940"/>
        </w:trPr>
        <w:tc>
          <w:tcPr>
            <w:tcW w:w="650" w:type="dxa"/>
            <w:tcBorders>
              <w:top w:val="single" w:sz="4" w:space="0" w:color="000000"/>
              <w:left w:val="single" w:sz="4" w:space="0" w:color="000000"/>
              <w:bottom w:val="single" w:sz="4" w:space="0" w:color="000000"/>
              <w:right w:val="single" w:sz="4" w:space="0" w:color="000000"/>
            </w:tcBorders>
          </w:tcPr>
          <w:p w14:paraId="3D14AF48" w14:textId="77777777" w:rsidR="002453D1" w:rsidRDefault="0072685C">
            <w:pPr>
              <w:spacing w:after="0" w:line="259" w:lineRule="auto"/>
              <w:ind w:left="0" w:right="0" w:firstLine="0"/>
              <w:jc w:val="left"/>
            </w:pPr>
            <w:r>
              <w:rPr>
                <w:b/>
              </w:rPr>
              <w:t xml:space="preserve">H₀4 </w:t>
            </w:r>
          </w:p>
        </w:tc>
        <w:tc>
          <w:tcPr>
            <w:tcW w:w="3141" w:type="dxa"/>
            <w:tcBorders>
              <w:top w:val="single" w:sz="4" w:space="0" w:color="000000"/>
              <w:left w:val="single" w:sz="4" w:space="0" w:color="000000"/>
              <w:bottom w:val="single" w:sz="4" w:space="0" w:color="000000"/>
              <w:right w:val="single" w:sz="4" w:space="0" w:color="000000"/>
            </w:tcBorders>
          </w:tcPr>
          <w:p w14:paraId="5D953ABD" w14:textId="77777777" w:rsidR="002453D1" w:rsidRDefault="0072685C">
            <w:pPr>
              <w:spacing w:after="0" w:line="259" w:lineRule="auto"/>
              <w:ind w:left="0" w:right="65" w:firstLine="0"/>
            </w:pPr>
            <w:r>
              <w:t>There is no significant combined effect of Communication on the Employee performance in Cadbury Nigerian PLC, Ikeja, Nigeria.</w:t>
            </w: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40FB5FD8" w14:textId="77777777" w:rsidR="002453D1" w:rsidRDefault="0072685C">
            <w:pPr>
              <w:spacing w:after="0" w:line="259" w:lineRule="auto"/>
              <w:ind w:left="1" w:right="0" w:firstLine="0"/>
              <w:jc w:val="left"/>
            </w:pPr>
            <w:r>
              <w:t xml:space="preserve">Feedback (β= 0.785, t= </w:t>
            </w:r>
          </w:p>
          <w:p w14:paraId="0698ACA0" w14:textId="77777777" w:rsidR="002453D1" w:rsidRDefault="0072685C">
            <w:pPr>
              <w:spacing w:after="0" w:line="259" w:lineRule="auto"/>
              <w:ind w:left="1" w:right="61" w:firstLine="0"/>
            </w:pPr>
            <w:r>
              <w:t>5.706, p&lt;0.05); Employee Attitude (β= 1.025, t=6.829, p&lt;0.05); and Communication Channel (β= 0.181, t= 2.103, p&lt;0.05).</w:t>
            </w:r>
            <w: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2A2330B8" w14:textId="77777777" w:rsidR="002453D1" w:rsidRDefault="0072685C">
            <w:pPr>
              <w:spacing w:after="0" w:line="259" w:lineRule="auto"/>
              <w:ind w:left="0" w:right="0" w:firstLine="0"/>
              <w:jc w:val="left"/>
            </w:pPr>
            <w:r>
              <w:t>Rejected</w:t>
            </w:r>
            <w:r>
              <w:t xml:space="preserve"> </w:t>
            </w:r>
          </w:p>
        </w:tc>
      </w:tr>
    </w:tbl>
    <w:p w14:paraId="592E3466" w14:textId="77777777" w:rsidR="002453D1" w:rsidRDefault="0072685C">
      <w:pPr>
        <w:pStyle w:val="Heading1"/>
        <w:spacing w:after="266"/>
        <w:ind w:left="0" w:right="1151"/>
        <w:jc w:val="left"/>
      </w:pPr>
      <w:r>
        <w:t>Source: Researcher’s Work (2025)</w:t>
      </w:r>
      <w:r>
        <w:t xml:space="preserve"> </w:t>
      </w:r>
    </w:p>
    <w:p w14:paraId="5C9D1EDF" w14:textId="77777777" w:rsidR="002453D1" w:rsidRDefault="0072685C">
      <w:pPr>
        <w:spacing w:after="1" w:line="357" w:lineRule="auto"/>
        <w:ind w:left="-5" w:right="1436"/>
      </w:pPr>
      <w:r>
        <w:t>Table 4.3.1 presents a succinct overview of the hypotheses tested and their corresponding results regarding the impact of communication on the employee performance in Cadbury Nigerian PLC, Ikeja, Nigeria. The analysis reveals compelling evidence contrary to the null hypotheses posited. Firstly, regarding the effect of feedback on work Motivation (H₀1), the regression coefficient (β) of 0.499 with a corresponding t-value of 11.981 and p-value less than 0.05 indicates a significant positive relationship, lead</w:t>
      </w:r>
      <w:r>
        <w:t xml:space="preserve">ing to the rejection of the null hypothesis. </w:t>
      </w:r>
    </w:p>
    <w:p w14:paraId="12B6277B" w14:textId="77777777" w:rsidR="002453D1" w:rsidRDefault="0072685C">
      <w:pPr>
        <w:spacing w:after="0" w:line="361" w:lineRule="auto"/>
        <w:ind w:left="-5" w:right="1436"/>
      </w:pPr>
      <w:r>
        <w:t>Similarly, for Employee Attitude on Work Environment (H₀2), the regression coefficient of 0.635, accompanied by a t-value of 13.825 and p-value less than 0.05, also supports rejection of the null hypothesis. Furthermore, the examination of communication channel on the job Satisfaction (H₀3) reveals a regression coefficient of 0.168, a t-value of 4.169, and a p-value less than 0.05, leading to the null hypothesis's rejection. Lastly, the combined effect of communication on employee performance (H₀4) presents</w:t>
      </w:r>
      <w:r>
        <w:t xml:space="preserve"> significant regression coefficients for Feedback (β= 0.785, t= 5.706, p&lt;0.05), Employee Attitude (β= 1.025, t=6.829, p&lt;0.05), and Communication channel (β= 0.181, t= 2.103, p&lt;0.05), collectively refuting the null hypothesis. These findings underscore the critical importance of communication in enhancing various employee performance indicators within Cadbury, advocating for their communication to improve employee performance Cadbury.</w:t>
      </w:r>
      <w:r>
        <w:t xml:space="preserve"> </w:t>
      </w:r>
    </w:p>
    <w:p w14:paraId="3F5991C0" w14:textId="3DEBF384" w:rsidR="002453D1" w:rsidRDefault="002453D1" w:rsidP="002107F2">
      <w:pPr>
        <w:spacing w:after="275" w:line="259" w:lineRule="auto"/>
        <w:ind w:left="0" w:right="1381" w:firstLine="0"/>
        <w:jc w:val="center"/>
      </w:pPr>
    </w:p>
    <w:p w14:paraId="6A39429F" w14:textId="77777777" w:rsidR="002453D1" w:rsidRDefault="0072685C">
      <w:pPr>
        <w:spacing w:after="317"/>
        <w:ind w:right="1433"/>
        <w:jc w:val="center"/>
      </w:pPr>
      <w:r>
        <w:rPr>
          <w:b/>
        </w:rPr>
        <w:lastRenderedPageBreak/>
        <w:t xml:space="preserve">CHAPTER FIVE </w:t>
      </w:r>
    </w:p>
    <w:p w14:paraId="31BDBFBB" w14:textId="77777777" w:rsidR="002453D1" w:rsidRDefault="0072685C">
      <w:pPr>
        <w:pStyle w:val="Heading1"/>
        <w:spacing w:after="109"/>
        <w:ind w:right="1446"/>
      </w:pPr>
      <w:r>
        <w:t>SUMMARY, CONCLUSION AND RECOMMENDATIONS</w:t>
      </w:r>
      <w:r>
        <w:t xml:space="preserve"> </w:t>
      </w:r>
    </w:p>
    <w:p w14:paraId="577126F9" w14:textId="77777777" w:rsidR="002453D1" w:rsidRDefault="0072685C">
      <w:pPr>
        <w:spacing w:after="197" w:line="367" w:lineRule="auto"/>
        <w:ind w:left="-5" w:right="1436"/>
      </w:pPr>
      <w:r>
        <w:t>This chapter summarises the analysis and interpretation of the study, the conclusion, and the implications of the findings. It provides recommendations for the problems identified and contributions to the existing knowledge. The chapter also highlights the study’s limitations and suggests further studies aligning with effect of communication on employee performance on Cadbury Nigerian PLC, Ikeja, Nigeria</w:t>
      </w:r>
      <w:r>
        <w:t xml:space="preserve"> </w:t>
      </w:r>
    </w:p>
    <w:p w14:paraId="2AF10795" w14:textId="77777777" w:rsidR="002453D1" w:rsidRDefault="0072685C">
      <w:pPr>
        <w:pStyle w:val="Heading2"/>
        <w:tabs>
          <w:tab w:val="center" w:pos="1228"/>
        </w:tabs>
        <w:spacing w:after="395"/>
        <w:ind w:left="-10" w:right="0" w:firstLine="0"/>
      </w:pPr>
      <w:r>
        <w:t>5.1</w:t>
      </w:r>
      <w:r>
        <w:t xml:space="preserve"> </w:t>
      </w:r>
      <w:r>
        <w:tab/>
      </w:r>
      <w:r>
        <w:t xml:space="preserve">Summary </w:t>
      </w:r>
      <w:r>
        <w:t xml:space="preserve"> </w:t>
      </w:r>
    </w:p>
    <w:p w14:paraId="7BBCB2E5" w14:textId="77777777" w:rsidR="002453D1" w:rsidRDefault="0072685C">
      <w:pPr>
        <w:spacing w:after="262" w:line="374" w:lineRule="auto"/>
        <w:ind w:left="-5" w:right="1436"/>
      </w:pPr>
      <w:r>
        <w:t>The background emphasized the significance of communication in the Human Experience</w:t>
      </w:r>
      <w:r>
        <w:t xml:space="preserve"> </w:t>
      </w:r>
      <w:r>
        <w:t>whether</w:t>
      </w:r>
      <w:r>
        <w:t xml:space="preserve"> </w:t>
      </w:r>
      <w:r>
        <w:t>Verbal, Non-verbal, written, or digital form. The chapter identified challenges faced by organizations in various regions like Europe, Asia, Africa, and Nigeria, including various problems and challenges associated with communication from cultural and linguistic Diversity, Digital Communication Challenges, Toxic Workplace environments, remote work, and negative feedback. The research aimed to address the impact of communication on Employee performance in Cadbury Nigerian PLC, Ikeja, Nigeria. The pr</w:t>
      </w:r>
      <w:r>
        <w:t>oblem statement emphasized the lack of specific research on communication in Cadbury and the need to understand how communication affects Employee performance. The research objectives focused on examining the impact of feedback on Work motivation, employee attitude on the work environment, communication channel on job satisfaction, and the combined effect of communication on the performance of the employees.</w:t>
      </w:r>
      <w:r>
        <w:t xml:space="preserve"> </w:t>
      </w:r>
      <w:r>
        <w:t>The hypotheses were formulated</w:t>
      </w:r>
      <w:r>
        <w:t xml:space="preserve"> </w:t>
      </w:r>
      <w:r>
        <w:t>to test the significance of these effects. The study's scope was Cadb</w:t>
      </w:r>
      <w:r>
        <w:t>ury Nigerian PLC, Ikeja, Nigeria, and the</w:t>
      </w:r>
      <w:r>
        <w:t xml:space="preserve"> </w:t>
      </w:r>
      <w:r>
        <w:t>significance</w:t>
      </w:r>
      <w:r>
        <w:t xml:space="preserve"> </w:t>
      </w:r>
      <w:r>
        <w:t>of the study was outlined for stakeholders such as management, academia, government, industry regulators, and society.</w:t>
      </w:r>
      <w:r>
        <w:t xml:space="preserve"> </w:t>
      </w:r>
      <w:r>
        <w:t>The definitions of operational terms were provided</w:t>
      </w:r>
      <w:r>
        <w:t xml:space="preserve"> </w:t>
      </w:r>
      <w:r>
        <w:t>to clarify</w:t>
      </w:r>
      <w:r>
        <w:t xml:space="preserve"> </w:t>
      </w:r>
      <w:r>
        <w:t>key</w:t>
      </w:r>
      <w:r>
        <w:t xml:space="preserve"> </w:t>
      </w:r>
      <w:r>
        <w:t>concepts for the study.</w:t>
      </w:r>
      <w:r>
        <w:t xml:space="preserve"> </w:t>
      </w:r>
    </w:p>
    <w:p w14:paraId="1127FE3F" w14:textId="77777777" w:rsidR="002453D1" w:rsidRDefault="0072685C">
      <w:pPr>
        <w:spacing w:after="272" w:line="357" w:lineRule="auto"/>
        <w:ind w:left="-5" w:right="1436"/>
      </w:pPr>
      <w:r>
        <w:t>The literature review on the effect of communication on employee performance began by establishing a conceptual understanding of the study variables. It delved into defining and conceptualizing the variables, including the independent variable of communication (feedback, employee attitude, communication channel), and the dependent variable of employee performance (work motivation, work environment, job satisfaction). This section widely examined the characteristics, advantages, and disadvantages</w:t>
      </w:r>
      <w:r>
        <w:t xml:space="preserve"> </w:t>
      </w:r>
      <w:r>
        <w:t>associated with</w:t>
      </w:r>
      <w:r>
        <w:t xml:space="preserve"> </w:t>
      </w:r>
      <w:r>
        <w:t>these variables, laying the groundwork for a comprehensive analysis.</w:t>
      </w:r>
      <w:r>
        <w:t xml:space="preserve"> </w:t>
      </w:r>
      <w:r>
        <w:t xml:space="preserve">Shifting to the empirical review, this </w:t>
      </w:r>
      <w:r>
        <w:lastRenderedPageBreak/>
        <w:t>segment synthesized insights from various scholarly contributions, presenting a panoramic view of empirical findings on communication and employee performance. Emphasis</w:t>
      </w:r>
      <w:r>
        <w:t xml:space="preserve"> </w:t>
      </w:r>
      <w:r>
        <w:t>was placed</w:t>
      </w:r>
      <w:r>
        <w:t xml:space="preserve"> </w:t>
      </w:r>
      <w:r>
        <w:t>on different scholars' perspectives, methodologies, and implications of their findings. By adopting an objective-by-objective approach, this section critically appraised existing empirical studies, highlight</w:t>
      </w:r>
      <w:r>
        <w:t xml:space="preserve">ing their context, constructs, and substantive contributions to the body of knowledge in the field. This approach aided in justifying the contextual and content differences among the findings, further enriching the understanding of how specific effective communication impacted employee performance. Theoretical underpinnings in the review revolved around examining relevant theories relevant to the study's framework. The social exchange theory, human relations theory, and Social Network Theory were evaluated </w:t>
      </w:r>
      <w:r>
        <w:t>in terms of their historical origins, core assumptions, proponents, critics, and contextual relevance to the study's focus. Among these theories, the social exchange theory emerged as the cornerstone theory for this study. It clearly explains the relationship between communication and employee performance. The theory focuses on face-to-face relationships and isn’t meant to measure behaviour or change at a societal level. The reason for using his theory is because the theory links the main variables of the s</w:t>
      </w:r>
      <w:r>
        <w:t>tudy together. This theoretical grounding served as a fundamental framework for comprehending the dynamics and mechanisms through which communication impacts employee performance outcomes in the specific context under examination.</w:t>
      </w:r>
      <w:r>
        <w:t xml:space="preserve"> </w:t>
      </w:r>
    </w:p>
    <w:p w14:paraId="46515E86" w14:textId="77777777" w:rsidR="002453D1" w:rsidRDefault="0072685C">
      <w:pPr>
        <w:spacing w:after="266" w:line="361" w:lineRule="auto"/>
        <w:ind w:left="-5" w:right="1436"/>
      </w:pPr>
      <w:r>
        <w:t>In Chapter Three of the study, the methodology employed aimed to investigate the impact of communication on the employee performance of Cadbury Nigerian PLC, Ikeja, Nigeria. The research design adopted a survey approach to interact directly with management and employees of Cadbury in Ikeja, allowing for a comprehensive understanding of the effects of communication on employee performance success. The population under investigation consisted of 489 employees and managers actively engaged in Cadbury, Nigeria,</w:t>
      </w:r>
      <w:r>
        <w:t xml:space="preserve"> with a sampling size of 276 carefully chosen using a random sampling technique. Data collection was primarily through a structured questionnaire designed to gather specific data on communication and its impact on employee performance. The reliability and validity of the research instrument</w:t>
      </w:r>
      <w:r>
        <w:t xml:space="preserve"> </w:t>
      </w:r>
      <w:r>
        <w:t>were assessed</w:t>
      </w:r>
      <w:r>
        <w:t xml:space="preserve"> </w:t>
      </w:r>
      <w:r>
        <w:t>using statistical techniques like Cronbach's alpha and Composite Reliability to ensure consistency and dependability in participant responses. The data analysis methodology included descriptive and inferent</w:t>
      </w:r>
      <w:r>
        <w:t xml:space="preserve">ial analysis, with regression analysis used to evaluate the effect of communication on employee performance. The model specification outlined the operationalization of study variables and hypotheses for examining these effects. Ethical </w:t>
      </w:r>
      <w:r>
        <w:lastRenderedPageBreak/>
        <w:t>considerations were emphasized throughout the research</w:t>
      </w:r>
      <w:r>
        <w:t xml:space="preserve"> </w:t>
      </w:r>
      <w:r>
        <w:t>process</w:t>
      </w:r>
      <w:r>
        <w:t xml:space="preserve"> </w:t>
      </w:r>
      <w:r>
        <w:t>to uphold ethical standards, ensuring participant informed consent, confidentiality, and data security. Limitations of the methodology were also acknowledged, including potential constraints related to survey desi</w:t>
      </w:r>
      <w:r>
        <w:t>gn, questionnaire structure, sample size, and data analysis methodology, which could impact the generalizability of the study's findings beyond its defined scope.</w:t>
      </w:r>
      <w:r>
        <w:t xml:space="preserve"> </w:t>
      </w:r>
    </w:p>
    <w:p w14:paraId="3AA417E4" w14:textId="77777777" w:rsidR="002453D1" w:rsidRDefault="0072685C">
      <w:pPr>
        <w:spacing w:after="324" w:line="361" w:lineRule="auto"/>
        <w:ind w:left="-5" w:right="1436"/>
      </w:pPr>
      <w:r>
        <w:t>The analysis reveals compelling evidence contrary to the null hypotheses posited. Firstly, regarding the effect of feedback on work motivation (H₀1), the regression coefficient (β) of 0.499 with a corresponding t-value of 11.981 and p-value less than 0.05 indicates a significant positive relationship, leading to the rejection of the null hypothesis. Similarly, for employee attitude on work environment (H₀2), the regression coefficient of 0.635, accompanied by a tvalue of 13.825 and p-value less than 0.05, a</w:t>
      </w:r>
      <w:r>
        <w:t>lso supports rejection of the null hypothesis. Furthermore, the examination of the communication channel on job satisfaction (H₀3) reveals a regression coefficient of 0.163, a t-value of 4.169, and a p-value less than 0.05, leading to the null hypothesis's rejection. Lastly, the combined effect of communication on employee performance (H₀4) presents significant regression coefficients for feedback (β= 0.785, t= 5.706, p&lt;0.05), employee attitude (β= 1.025, t=6.829, p&lt;0.05), and Communication channel (β= 0.18</w:t>
      </w:r>
      <w:r>
        <w:t>1, t= 2.103, p&lt;0.05), collectively refuting the null hypothesis</w:t>
      </w:r>
      <w:r>
        <w:t xml:space="preserve"> </w:t>
      </w:r>
    </w:p>
    <w:p w14:paraId="44355E2B" w14:textId="77777777" w:rsidR="002453D1" w:rsidRDefault="0072685C">
      <w:pPr>
        <w:pStyle w:val="Heading2"/>
        <w:tabs>
          <w:tab w:val="center" w:pos="1294"/>
        </w:tabs>
        <w:spacing w:after="442"/>
        <w:ind w:left="-10" w:right="0" w:firstLine="0"/>
      </w:pPr>
      <w:r>
        <w:t>5.2</w:t>
      </w:r>
      <w:r>
        <w:t xml:space="preserve"> </w:t>
      </w:r>
      <w:r>
        <w:tab/>
      </w:r>
      <w:r>
        <w:t xml:space="preserve">Conclusion </w:t>
      </w:r>
      <w:r>
        <w:t xml:space="preserve"> </w:t>
      </w:r>
    </w:p>
    <w:p w14:paraId="4E6A7761" w14:textId="77777777" w:rsidR="002453D1" w:rsidRDefault="0072685C">
      <w:pPr>
        <w:spacing w:line="376" w:lineRule="auto"/>
        <w:ind w:left="-5" w:right="1436"/>
      </w:pPr>
      <w:r>
        <w:t>Based on the</w:t>
      </w:r>
      <w:r>
        <w:t xml:space="preserve"> </w:t>
      </w:r>
      <w:r>
        <w:t>findings of the study, it is evident that communication significantly influences employee performance in Cadbury Nigerian PLC, IKEJA, Nigeria. The results indicate a positive and statistically significant relationship between Feedback and work motivation, employee attitude and work environment,</w:t>
      </w:r>
      <w:r>
        <w:t xml:space="preserve"> </w:t>
      </w:r>
      <w:r>
        <w:t>as well as</w:t>
      </w:r>
      <w:r>
        <w:t xml:space="preserve"> </w:t>
      </w:r>
      <w:r>
        <w:t xml:space="preserve">communication channel and job satisfaction. Moreover, the combined effect of communication and employee performance further reinforces the importance of effective communication within the organization in </w:t>
      </w:r>
      <w:r>
        <w:t>enhancing organizational outcomes. These findings underscore the critical role of communication in elevating employee performance in an active and competitive business environment.</w:t>
      </w:r>
      <w:r>
        <w:t xml:space="preserve"> </w:t>
      </w:r>
      <w:r>
        <w:t>Therefore, policymakers, business leaders, and stakeholders should prioritize</w:t>
      </w:r>
      <w:r>
        <w:t xml:space="preserve"> </w:t>
      </w:r>
      <w:r>
        <w:t>the adoption and implementation of</w:t>
      </w:r>
      <w:r>
        <w:t xml:space="preserve"> </w:t>
      </w:r>
      <w:r>
        <w:t>effective communication to help develop feedback, employee attitude</w:t>
      </w:r>
      <w:r>
        <w:t xml:space="preserve"> </w:t>
      </w:r>
      <w:r>
        <w:t>and</w:t>
      </w:r>
      <w:r>
        <w:t xml:space="preserve"> </w:t>
      </w:r>
      <w:r>
        <w:t>communication channels in sustainability within the Cadbury Nigerian PLC, Ikeja, Nigeria.</w:t>
      </w:r>
      <w:r>
        <w:t xml:space="preserve"> </w:t>
      </w:r>
    </w:p>
    <w:p w14:paraId="6572A352" w14:textId="77777777" w:rsidR="002453D1" w:rsidRDefault="0072685C">
      <w:pPr>
        <w:pStyle w:val="Heading2"/>
        <w:tabs>
          <w:tab w:val="center" w:pos="1666"/>
        </w:tabs>
        <w:spacing w:after="322"/>
        <w:ind w:left="-10" w:right="0" w:firstLine="0"/>
      </w:pPr>
      <w:r>
        <w:lastRenderedPageBreak/>
        <w:t>5.3</w:t>
      </w:r>
      <w:r>
        <w:t xml:space="preserve"> </w:t>
      </w:r>
      <w:r>
        <w:tab/>
      </w:r>
      <w:r>
        <w:t>Recommendations</w:t>
      </w:r>
      <w:r>
        <w:t xml:space="preserve"> </w:t>
      </w:r>
    </w:p>
    <w:p w14:paraId="79F06DE2" w14:textId="77777777" w:rsidR="002453D1" w:rsidRDefault="0072685C">
      <w:pPr>
        <w:spacing w:after="440"/>
        <w:ind w:left="-5" w:right="1436"/>
      </w:pPr>
      <w:r>
        <w:t>Based on the findings of the study, the following robust recommendations are proposed:</w:t>
      </w:r>
      <w:r>
        <w:t xml:space="preserve"> </w:t>
      </w:r>
    </w:p>
    <w:p w14:paraId="17B462ED" w14:textId="77777777" w:rsidR="002453D1" w:rsidRDefault="0072685C">
      <w:pPr>
        <w:numPr>
          <w:ilvl w:val="0"/>
          <w:numId w:val="6"/>
        </w:numPr>
        <w:spacing w:after="28" w:line="374" w:lineRule="auto"/>
        <w:ind w:right="1436" w:hanging="360"/>
      </w:pPr>
      <w:r>
        <w:rPr>
          <w:b/>
        </w:rPr>
        <w:t>Cross-Cultural Communication Training</w:t>
      </w:r>
      <w:r>
        <w:t>: from the challenges surfacing from cultural and linguistic diversity, organizations like Cadbury Nigerian PLC could benefit from implementing cross-cultural communication training programs. These programs should aim to develop employees' ability to navigate and communicate effectively in diverse cultural contexts, which would also help in sustaining</w:t>
      </w:r>
      <w:r>
        <w:t xml:space="preserve"> </w:t>
      </w:r>
      <w:r>
        <w:t>inclusive</w:t>
      </w:r>
      <w:r>
        <w:t xml:space="preserve"> </w:t>
      </w:r>
      <w:r>
        <w:t>and collaborative work environment.</w:t>
      </w:r>
      <w:r>
        <w:t xml:space="preserve"> </w:t>
      </w:r>
    </w:p>
    <w:p w14:paraId="7E43E042" w14:textId="77777777" w:rsidR="002453D1" w:rsidRDefault="0072685C">
      <w:pPr>
        <w:numPr>
          <w:ilvl w:val="0"/>
          <w:numId w:val="6"/>
        </w:numPr>
        <w:spacing w:after="22" w:line="379" w:lineRule="auto"/>
        <w:ind w:right="1436" w:hanging="360"/>
      </w:pPr>
      <w:r>
        <w:rPr>
          <w:b/>
        </w:rPr>
        <w:t>Digital Communication Strategies</w:t>
      </w:r>
      <w:r>
        <w:t>: With the identified challenges in digital communication, organizations should invest in developing proper digital communication strategies.</w:t>
      </w:r>
      <w:r>
        <w:t xml:space="preserve"> </w:t>
      </w:r>
      <w:r>
        <w:t>This</w:t>
      </w:r>
      <w:r>
        <w:t xml:space="preserve"> </w:t>
      </w:r>
      <w:r>
        <w:t>could involve assessing the efficacy of existing digital communication platforms within the organization and exploring innovative ways to optimize digital channels for improved employee engagement and performance.</w:t>
      </w:r>
      <w:r>
        <w:t xml:space="preserve"> </w:t>
      </w:r>
    </w:p>
    <w:p w14:paraId="0CFF2CBB" w14:textId="77777777" w:rsidR="002453D1" w:rsidRDefault="0072685C">
      <w:pPr>
        <w:numPr>
          <w:ilvl w:val="0"/>
          <w:numId w:val="6"/>
        </w:numPr>
        <w:spacing w:after="29" w:line="377" w:lineRule="auto"/>
        <w:ind w:right="1436" w:hanging="360"/>
      </w:pPr>
      <w:r>
        <w:rPr>
          <w:b/>
        </w:rPr>
        <w:t>Toxic Workplace Intervention</w:t>
      </w:r>
      <w:r>
        <w:t>: toxic workplace environments should</w:t>
      </w:r>
      <w:r>
        <w:t xml:space="preserve"> </w:t>
      </w:r>
      <w:r>
        <w:t>be addressed, it</w:t>
      </w:r>
      <w:r>
        <w:t xml:space="preserve"> </w:t>
      </w:r>
      <w:r>
        <w:t>is crucial for maintaining employee motivation, job satisfaction, and productivity. Organizations should value interventions such as conflict resolution training, leadership development programs, and the establishment of clear policies against workplace harassment to foster a positive and supportive work culture.</w:t>
      </w:r>
      <w:r>
        <w:t xml:space="preserve"> </w:t>
      </w:r>
    </w:p>
    <w:p w14:paraId="3463B2DD" w14:textId="77777777" w:rsidR="002453D1" w:rsidRDefault="0072685C">
      <w:pPr>
        <w:numPr>
          <w:ilvl w:val="0"/>
          <w:numId w:val="6"/>
        </w:numPr>
        <w:spacing w:after="293" w:line="390" w:lineRule="auto"/>
        <w:ind w:right="1436" w:hanging="360"/>
      </w:pPr>
      <w:r>
        <w:rPr>
          <w:b/>
        </w:rPr>
        <w:t>Continuous Feedback Mechanisms</w:t>
      </w:r>
      <w:r>
        <w:t>: The</w:t>
      </w:r>
      <w:r>
        <w:t xml:space="preserve"> </w:t>
      </w:r>
      <w:r>
        <w:t>construction of a significant positive relationship of employees between feedback and work motivation identified in the study, organizations should place importance on</w:t>
      </w:r>
      <w:r>
        <w:t xml:space="preserve"> </w:t>
      </w:r>
      <w:r>
        <w:t>the implementation of</w:t>
      </w:r>
      <w:r>
        <w:t xml:space="preserve"> </w:t>
      </w:r>
      <w:r>
        <w:t>continuous feedback mechanisms.</w:t>
      </w:r>
      <w:r>
        <w:t xml:space="preserve"> </w:t>
      </w:r>
      <w:r>
        <w:t>This</w:t>
      </w:r>
      <w:r>
        <w:t xml:space="preserve"> </w:t>
      </w:r>
      <w:r>
        <w:t>should involve regular performance reviews, one-on-one feedback sessions between managers and employees, and</w:t>
      </w:r>
      <w:r>
        <w:t xml:space="preserve"> </w:t>
      </w:r>
      <w:r>
        <w:t>the integration of feedback</w:t>
      </w:r>
      <w:r>
        <w:t xml:space="preserve"> </w:t>
      </w:r>
      <w:r>
        <w:t>into ongoing professional development initiatives.</w:t>
      </w:r>
      <w:r>
        <w:t xml:space="preserve"> </w:t>
      </w:r>
    </w:p>
    <w:p w14:paraId="6FD19336" w14:textId="77777777" w:rsidR="002453D1" w:rsidRDefault="0072685C">
      <w:pPr>
        <w:pStyle w:val="Heading2"/>
        <w:tabs>
          <w:tab w:val="center" w:pos="1965"/>
        </w:tabs>
        <w:spacing w:after="396"/>
        <w:ind w:left="-10" w:right="0" w:firstLine="0"/>
      </w:pPr>
      <w:r>
        <w:t>5.4</w:t>
      </w:r>
      <w:r>
        <w:t xml:space="preserve"> </w:t>
      </w:r>
      <w:r>
        <w:tab/>
      </w:r>
      <w:r>
        <w:t>Limitations of the Study</w:t>
      </w:r>
      <w:r>
        <w:rPr>
          <w:b w:val="0"/>
        </w:rPr>
        <w:t xml:space="preserve"> </w:t>
      </w:r>
    </w:p>
    <w:p w14:paraId="56097108" w14:textId="77777777" w:rsidR="002453D1" w:rsidRDefault="0072685C">
      <w:pPr>
        <w:spacing w:line="376" w:lineRule="auto"/>
        <w:ind w:left="-5" w:right="1436"/>
      </w:pPr>
      <w:r>
        <w:t xml:space="preserve">The study's scope was bounded to Cadbury Nigerian PLC in Ikeja, Nigeria, and subsequently, the findings may not be suitable to other organizations or industries, limiting the generalizability of the results beyond this specific context. </w:t>
      </w:r>
      <w:r>
        <w:t xml:space="preserve"> </w:t>
      </w:r>
    </w:p>
    <w:p w14:paraId="434227D5" w14:textId="77777777" w:rsidR="002453D1" w:rsidRDefault="0072685C">
      <w:pPr>
        <w:spacing w:line="399" w:lineRule="auto"/>
        <w:ind w:left="-5" w:right="1436"/>
      </w:pPr>
      <w:r>
        <w:lastRenderedPageBreak/>
        <w:t>Furthermore, While the study involved a sample size of 276 participants, from a population of 489 employees and managers, the state of the sample could be a concern.</w:t>
      </w:r>
      <w:r>
        <w:t xml:space="preserve"> </w:t>
      </w:r>
      <w:r>
        <w:t>It's possible that certain data were</w:t>
      </w:r>
      <w:r>
        <w:t xml:space="preserve"> </w:t>
      </w:r>
      <w:r>
        <w:t>underrepresented, which would result in biasing the findings.</w:t>
      </w:r>
      <w:r>
        <w:t xml:space="preserve"> </w:t>
      </w:r>
    </w:p>
    <w:p w14:paraId="5BFEEDBE" w14:textId="77777777" w:rsidR="002453D1" w:rsidRDefault="0072685C">
      <w:pPr>
        <w:spacing w:line="367" w:lineRule="auto"/>
        <w:ind w:left="-5" w:right="1436"/>
      </w:pPr>
      <w:r>
        <w:t>However, While the study employed regression analysis to evaluate the effects of communication on employee performance, there may be alternative approaches that could provide additional perspectives for the study. The reliance solely on regression analysis may limit the depth of understanding of the research between communication and employee performance.</w:t>
      </w:r>
      <w:r>
        <w:t xml:space="preserve"> </w:t>
      </w:r>
    </w:p>
    <w:p w14:paraId="5DF38A48" w14:textId="77777777" w:rsidR="002453D1" w:rsidRDefault="0072685C">
      <w:pPr>
        <w:spacing w:after="196" w:line="370" w:lineRule="auto"/>
        <w:ind w:left="-5" w:right="1436"/>
      </w:pPr>
      <w:r>
        <w:t>Moreover. The study's findings may be influenced by factors external to the research, such as contextual variables or environmental factors specific to Cadbury Nigerian PLC in Ikeja, Nigeria. As such, caution should be exercised when extrapolating the findings to different organizational contexts or cultural settings.</w:t>
      </w:r>
      <w:r>
        <w:t xml:space="preserve"> </w:t>
      </w:r>
    </w:p>
    <w:p w14:paraId="630CDA73" w14:textId="77777777" w:rsidR="002453D1" w:rsidRDefault="0072685C">
      <w:pPr>
        <w:pStyle w:val="Heading2"/>
        <w:ind w:left="0" w:right="1151"/>
      </w:pPr>
      <w:r>
        <w:t>5.5 Contribution to Knowledge</w:t>
      </w:r>
      <w:r>
        <w:rPr>
          <w:b w:val="0"/>
        </w:rPr>
        <w:t xml:space="preserve"> </w:t>
      </w:r>
    </w:p>
    <w:p w14:paraId="7F255600" w14:textId="77777777" w:rsidR="002453D1" w:rsidRDefault="0072685C">
      <w:pPr>
        <w:spacing w:after="113" w:line="398" w:lineRule="auto"/>
        <w:ind w:left="-5" w:right="1436"/>
      </w:pPr>
      <w:r>
        <w:t>This study has made significant contribution to knowledge across various dimension, including conceptual, theoretical and empirical.</w:t>
      </w:r>
      <w:r>
        <w:t xml:space="preserve"> </w:t>
      </w:r>
    </w:p>
    <w:p w14:paraId="5661313D" w14:textId="77777777" w:rsidR="002453D1" w:rsidRDefault="0072685C">
      <w:pPr>
        <w:pStyle w:val="Heading3"/>
        <w:spacing w:after="112" w:line="259" w:lineRule="auto"/>
        <w:ind w:left="-5" w:right="0"/>
      </w:pPr>
      <w:r>
        <w:t xml:space="preserve">5.5.1 Concepts </w:t>
      </w:r>
    </w:p>
    <w:p w14:paraId="69AAD8EF" w14:textId="77777777" w:rsidR="002453D1" w:rsidRDefault="0072685C">
      <w:pPr>
        <w:spacing w:after="201" w:line="365" w:lineRule="auto"/>
        <w:ind w:left="-5" w:right="1436"/>
      </w:pPr>
      <w:r>
        <w:t>The study does well to introduce valid concepts related to the subject of the study. Concepts like feedback and work motivation has been defined to give meaning to communication and its effects on employee performance. The concept feedback establishes a response or reaction made by the recipient of the message or the communicant. So that the communicator can find out whether the news is understood by the communicant.</w:t>
      </w:r>
      <w:r>
        <w:rPr>
          <w:color w:val="202020"/>
        </w:rPr>
        <w:t xml:space="preserve"> from the researcher’s perspective, Fe</w:t>
      </w:r>
      <w:r>
        <w:t xml:space="preserve">edback is </w:t>
      </w:r>
      <w:r>
        <w:rPr>
          <w:b/>
        </w:rPr>
        <w:t>t</w:t>
      </w:r>
      <w:r>
        <w:t>he</w:t>
      </w:r>
      <w:r>
        <w:t xml:space="preserve"> </w:t>
      </w:r>
      <w:r>
        <w:t>response of the receiver</w:t>
      </w:r>
      <w:r>
        <w:rPr>
          <w:b/>
        </w:rPr>
        <w:t xml:space="preserve"> </w:t>
      </w:r>
      <w:r>
        <w:t>of the</w:t>
      </w:r>
      <w:r>
        <w:t xml:space="preserve"> </w:t>
      </w:r>
      <w:r>
        <w:t xml:space="preserve">communication, to the message. </w:t>
      </w:r>
      <w:r>
        <w:t xml:space="preserve"> </w:t>
      </w:r>
    </w:p>
    <w:p w14:paraId="5A51389E" w14:textId="77777777" w:rsidR="002453D1" w:rsidRDefault="0072685C">
      <w:pPr>
        <w:pStyle w:val="Heading3"/>
        <w:ind w:left="0" w:right="1151"/>
      </w:pPr>
      <w:r>
        <w:t>5.5.2 Theories</w:t>
      </w:r>
      <w:r>
        <w:t xml:space="preserve"> </w:t>
      </w:r>
    </w:p>
    <w:p w14:paraId="78F5DF89" w14:textId="77777777" w:rsidR="002453D1" w:rsidRDefault="0072685C">
      <w:pPr>
        <w:spacing w:after="199" w:line="368" w:lineRule="auto"/>
        <w:ind w:left="-5" w:right="1452"/>
        <w:jc w:val="left"/>
      </w:pPr>
      <w:r>
        <w:t>The study contributes to theoretical discourse by examining the implications of communication through the views of the social exchange theory, Human Relations Theory and social network theory. Within the Social Exchange theory framework, the research focus on interpersonal exchanges, the dominant emphasis was the individual behaviour of actors in interaction with one another. Homans suggested several propositions that theorize social behaviour as an exchange of material and non-material goods, like time, mo</w:t>
      </w:r>
      <w:r>
        <w:t xml:space="preserve">ney, effort, </w:t>
      </w:r>
      <w:r>
        <w:lastRenderedPageBreak/>
        <w:t xml:space="preserve">approval, prestige, power, etc. Every person provides rewards and endures costs. People expect to receive as much reward. </w:t>
      </w:r>
      <w:r>
        <w:t xml:space="preserve"> </w:t>
      </w:r>
    </w:p>
    <w:p w14:paraId="0B8D7851" w14:textId="77777777" w:rsidR="002453D1" w:rsidRDefault="0072685C">
      <w:pPr>
        <w:pStyle w:val="Heading3"/>
        <w:ind w:left="0" w:right="1151"/>
      </w:pPr>
      <w:r>
        <w:t>5.5.3 Empirics</w:t>
      </w:r>
      <w:r>
        <w:t xml:space="preserve"> </w:t>
      </w:r>
    </w:p>
    <w:p w14:paraId="4D4D8455" w14:textId="77777777" w:rsidR="002453D1" w:rsidRDefault="0072685C">
      <w:pPr>
        <w:spacing w:after="198" w:line="363" w:lineRule="auto"/>
        <w:ind w:left="-5" w:right="1436"/>
      </w:pPr>
      <w:r>
        <w:t>The study also introduces empirical views on the subject. It combines certain concepts which gives new light on effects of communication. For example, Feedback has been tallied with work motivation which introduces a new view which is passion. the research generates empirically validated insights into the specific effects of feedback, employee attitude and communication channel. on key employee performance metrics such as work motivation, work environment and job satisfaction. These empirical findings contr</w:t>
      </w:r>
      <w:r>
        <w:t>ibute to a deeper understanding of the causal relationships between communication and performance of employees which provides insights for businesses, policymakers, and stakeholders.</w:t>
      </w:r>
      <w:r>
        <w:t xml:space="preserve"> </w:t>
      </w:r>
    </w:p>
    <w:p w14:paraId="31DA809B" w14:textId="77777777" w:rsidR="002453D1" w:rsidRDefault="0072685C">
      <w:pPr>
        <w:pStyle w:val="Heading2"/>
        <w:tabs>
          <w:tab w:val="center" w:pos="2347"/>
        </w:tabs>
        <w:spacing w:after="442"/>
        <w:ind w:left="-10" w:right="0" w:firstLine="0"/>
      </w:pPr>
      <w:r>
        <w:t>5.6</w:t>
      </w:r>
      <w:r>
        <w:t xml:space="preserve"> </w:t>
      </w:r>
      <w:r>
        <w:tab/>
      </w:r>
      <w:r>
        <w:t>Suggestion(s) for Further Study</w:t>
      </w:r>
      <w:r>
        <w:t xml:space="preserve"> </w:t>
      </w:r>
    </w:p>
    <w:p w14:paraId="268477FA" w14:textId="77777777" w:rsidR="002453D1" w:rsidRDefault="0072685C">
      <w:pPr>
        <w:spacing w:after="268" w:line="368" w:lineRule="auto"/>
        <w:ind w:left="-5" w:right="1452"/>
        <w:jc w:val="left"/>
      </w:pPr>
      <w:r>
        <w:t>Further Exploration of Cross-Cultural Communication Impact:</w:t>
      </w:r>
      <w:r>
        <w:t xml:space="preserve"> </w:t>
      </w:r>
      <w:r>
        <w:t>While the study acknowledges the importance of cross-cultural communication training, future research endeavours could explore deeper into the several impacts of cultural and linguistic diversity on communication and employee performance within Cadbury Nigerian PLC or similar organizations. In addition, relative research across different regions within Nigeria or across could</w:t>
      </w:r>
      <w:r>
        <w:t xml:space="preserve"> </w:t>
      </w:r>
      <w:r>
        <w:t>clearly</w:t>
      </w:r>
      <w:r>
        <w:t xml:space="preserve"> </w:t>
      </w:r>
      <w:r>
        <w:t xml:space="preserve">contextually factors of communication and their implication to employees' performance. This study could involve qualitative </w:t>
      </w:r>
      <w:r>
        <w:t>research methods such as interviews or focus groups to explore employees' experiences and perceptions of cross-cultural communication challenges and their effects on various aspects of performance, including work motivation, job satisfaction, and work environment. Additionally,</w:t>
      </w:r>
      <w:r>
        <w:t xml:space="preserve"> </w:t>
      </w:r>
      <w:r>
        <w:t>quantitative measures could be employed</w:t>
      </w:r>
      <w:r>
        <w:t xml:space="preserve"> </w:t>
      </w:r>
      <w:r>
        <w:t>to assess the effectiveness of cross-cultural communication training programs in addressing these challenges and improving employee performance outcomes. By gaining a more nuanced understanding</w:t>
      </w:r>
      <w:r>
        <w:t xml:space="preserve"> of how cultural diversity influences communication dynamics and</w:t>
      </w:r>
      <w:r>
        <w:t xml:space="preserve"> </w:t>
      </w:r>
      <w:r>
        <w:t>performance within the organization, future studies can provide actionable insights for enhancing cross-cultural communication strategies and fostering a more inclusive and productive work environment at Cadbury Nigerian PLC and beyond.</w:t>
      </w:r>
      <w:r>
        <w:t xml:space="preserve"> </w:t>
      </w:r>
    </w:p>
    <w:p w14:paraId="42FB781A" w14:textId="77777777" w:rsidR="002453D1" w:rsidRDefault="0072685C">
      <w:pPr>
        <w:spacing w:after="115" w:line="259" w:lineRule="auto"/>
        <w:ind w:left="0" w:right="0" w:firstLine="0"/>
        <w:jc w:val="left"/>
      </w:pPr>
      <w:r>
        <w:rPr>
          <w:b/>
        </w:rPr>
        <w:t xml:space="preserve"> </w:t>
      </w:r>
    </w:p>
    <w:p w14:paraId="206825E2" w14:textId="3194347E" w:rsidR="002453D1" w:rsidRDefault="0072685C" w:rsidP="002107F2">
      <w:pPr>
        <w:spacing w:after="270" w:line="259" w:lineRule="auto"/>
        <w:ind w:left="0" w:right="0" w:firstLine="0"/>
        <w:jc w:val="left"/>
      </w:pPr>
      <w:r>
        <w:t xml:space="preserve"> </w:t>
      </w:r>
    </w:p>
    <w:sectPr w:rsidR="002453D1">
      <w:pgSz w:w="11906" w:h="16838"/>
      <w:pgMar w:top="1434" w:right="0" w:bottom="143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FCF"/>
    <w:multiLevelType w:val="hybridMultilevel"/>
    <w:tmpl w:val="FFFFFFFF"/>
    <w:lvl w:ilvl="0" w:tplc="9650169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5E71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479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0CFA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FA17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FC9E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EA8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9C32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0B5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561ACE"/>
    <w:multiLevelType w:val="hybridMultilevel"/>
    <w:tmpl w:val="FFFFFFFF"/>
    <w:lvl w:ilvl="0" w:tplc="1F5A259C">
      <w:start w:val="1"/>
      <w:numFmt w:val="upperRoman"/>
      <w:lvlText w:val="%1."/>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485444">
      <w:start w:val="1"/>
      <w:numFmt w:val="lowerLetter"/>
      <w:lvlText w:val="%2"/>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67E50">
      <w:start w:val="1"/>
      <w:numFmt w:val="lowerRoman"/>
      <w:lvlText w:val="%3"/>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88ED2">
      <w:start w:val="1"/>
      <w:numFmt w:val="decimal"/>
      <w:lvlText w:val="%4"/>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259D6">
      <w:start w:val="1"/>
      <w:numFmt w:val="lowerLetter"/>
      <w:lvlText w:val="%5"/>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70061A">
      <w:start w:val="1"/>
      <w:numFmt w:val="lowerRoman"/>
      <w:lvlText w:val="%6"/>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CAC46">
      <w:start w:val="1"/>
      <w:numFmt w:val="decimal"/>
      <w:lvlText w:val="%7"/>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D21FEE">
      <w:start w:val="1"/>
      <w:numFmt w:val="lowerLetter"/>
      <w:lvlText w:val="%8"/>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BE9D98">
      <w:start w:val="1"/>
      <w:numFmt w:val="lowerRoman"/>
      <w:lvlText w:val="%9"/>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33802"/>
    <w:multiLevelType w:val="hybridMultilevel"/>
    <w:tmpl w:val="FFFFFFFF"/>
    <w:lvl w:ilvl="0" w:tplc="D38656FE">
      <w:start w:val="1"/>
      <w:numFmt w:val="upperRoman"/>
      <w:lvlText w:val="%1."/>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83986">
      <w:start w:val="1"/>
      <w:numFmt w:val="lowerLetter"/>
      <w:lvlText w:val="%2"/>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ED73E">
      <w:start w:val="1"/>
      <w:numFmt w:val="lowerRoman"/>
      <w:lvlText w:val="%3"/>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8AC50">
      <w:start w:val="1"/>
      <w:numFmt w:val="decimal"/>
      <w:lvlText w:val="%4"/>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E2FC40">
      <w:start w:val="1"/>
      <w:numFmt w:val="lowerLetter"/>
      <w:lvlText w:val="%5"/>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7C7D7A">
      <w:start w:val="1"/>
      <w:numFmt w:val="lowerRoman"/>
      <w:lvlText w:val="%6"/>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44C4FE">
      <w:start w:val="1"/>
      <w:numFmt w:val="decimal"/>
      <w:lvlText w:val="%7"/>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657CC">
      <w:start w:val="1"/>
      <w:numFmt w:val="lowerLetter"/>
      <w:lvlText w:val="%8"/>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44314">
      <w:start w:val="1"/>
      <w:numFmt w:val="lowerRoman"/>
      <w:lvlText w:val="%9"/>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BF0680"/>
    <w:multiLevelType w:val="hybridMultilevel"/>
    <w:tmpl w:val="FFFFFFFF"/>
    <w:lvl w:ilvl="0" w:tplc="1160E414">
      <w:start w:val="1"/>
      <w:numFmt w:val="lowerLetter"/>
      <w:lvlText w:val="%1."/>
      <w:lvlJc w:val="left"/>
      <w:pPr>
        <w:ind w:left="230"/>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1" w:tplc="7BFE3A5E">
      <w:start w:val="1"/>
      <w:numFmt w:val="lowerLetter"/>
      <w:lvlText w:val="%2"/>
      <w:lvlJc w:val="left"/>
      <w:pPr>
        <w:ind w:left="114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2" w:tplc="8534AFBA">
      <w:start w:val="1"/>
      <w:numFmt w:val="lowerRoman"/>
      <w:lvlText w:val="%3"/>
      <w:lvlJc w:val="left"/>
      <w:pPr>
        <w:ind w:left="186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3" w:tplc="FA7C25BE">
      <w:start w:val="1"/>
      <w:numFmt w:val="decimal"/>
      <w:lvlText w:val="%4"/>
      <w:lvlJc w:val="left"/>
      <w:pPr>
        <w:ind w:left="258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4" w:tplc="7012D324">
      <w:start w:val="1"/>
      <w:numFmt w:val="lowerLetter"/>
      <w:lvlText w:val="%5"/>
      <w:lvlJc w:val="left"/>
      <w:pPr>
        <w:ind w:left="330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5" w:tplc="8A0A2D88">
      <w:start w:val="1"/>
      <w:numFmt w:val="lowerRoman"/>
      <w:lvlText w:val="%6"/>
      <w:lvlJc w:val="left"/>
      <w:pPr>
        <w:ind w:left="402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6" w:tplc="152A7194">
      <w:start w:val="1"/>
      <w:numFmt w:val="decimal"/>
      <w:lvlText w:val="%7"/>
      <w:lvlJc w:val="left"/>
      <w:pPr>
        <w:ind w:left="474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7" w:tplc="A76410BC">
      <w:start w:val="1"/>
      <w:numFmt w:val="lowerLetter"/>
      <w:lvlText w:val="%8"/>
      <w:lvlJc w:val="left"/>
      <w:pPr>
        <w:ind w:left="546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8" w:tplc="6AF6FD58">
      <w:start w:val="1"/>
      <w:numFmt w:val="lowerRoman"/>
      <w:lvlText w:val="%9"/>
      <w:lvlJc w:val="left"/>
      <w:pPr>
        <w:ind w:left="618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abstractNum>
  <w:abstractNum w:abstractNumId="4" w15:restartNumberingAfterBreak="0">
    <w:nsid w:val="368A08EB"/>
    <w:multiLevelType w:val="hybridMultilevel"/>
    <w:tmpl w:val="FFFFFFFF"/>
    <w:lvl w:ilvl="0" w:tplc="963ADB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B294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AC3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0A8D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9EE8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5E9C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EE67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250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5850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2D2D8C"/>
    <w:multiLevelType w:val="multilevel"/>
    <w:tmpl w:val="FFFFFFFF"/>
    <w:lvl w:ilvl="0">
      <w:start w:val="3"/>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CA6801"/>
    <w:multiLevelType w:val="hybridMultilevel"/>
    <w:tmpl w:val="FFFFFFFF"/>
    <w:lvl w:ilvl="0" w:tplc="8AFA0FF4">
      <w:start w:val="1"/>
      <w:numFmt w:val="lowerLetter"/>
      <w:lvlText w:val="%1."/>
      <w:lvlJc w:val="left"/>
      <w:pPr>
        <w:ind w:left="23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1" w:tplc="5222524E">
      <w:start w:val="1"/>
      <w:numFmt w:val="lowerLetter"/>
      <w:lvlText w:val="%2"/>
      <w:lvlJc w:val="left"/>
      <w:pPr>
        <w:ind w:left="114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2" w:tplc="EA484A78">
      <w:start w:val="1"/>
      <w:numFmt w:val="lowerRoman"/>
      <w:lvlText w:val="%3"/>
      <w:lvlJc w:val="left"/>
      <w:pPr>
        <w:ind w:left="186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3" w:tplc="37AE81F6">
      <w:start w:val="1"/>
      <w:numFmt w:val="decimal"/>
      <w:lvlText w:val="%4"/>
      <w:lvlJc w:val="left"/>
      <w:pPr>
        <w:ind w:left="258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4" w:tplc="2D3236E6">
      <w:start w:val="1"/>
      <w:numFmt w:val="lowerLetter"/>
      <w:lvlText w:val="%5"/>
      <w:lvlJc w:val="left"/>
      <w:pPr>
        <w:ind w:left="330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5" w:tplc="865047E8">
      <w:start w:val="1"/>
      <w:numFmt w:val="lowerRoman"/>
      <w:lvlText w:val="%6"/>
      <w:lvlJc w:val="left"/>
      <w:pPr>
        <w:ind w:left="402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6" w:tplc="EDF0CD62">
      <w:start w:val="1"/>
      <w:numFmt w:val="decimal"/>
      <w:lvlText w:val="%7"/>
      <w:lvlJc w:val="left"/>
      <w:pPr>
        <w:ind w:left="474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7" w:tplc="DFBE0C30">
      <w:start w:val="1"/>
      <w:numFmt w:val="lowerLetter"/>
      <w:lvlText w:val="%8"/>
      <w:lvlJc w:val="left"/>
      <w:pPr>
        <w:ind w:left="546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8" w:tplc="029EA0F0">
      <w:start w:val="1"/>
      <w:numFmt w:val="lowerRoman"/>
      <w:lvlText w:val="%9"/>
      <w:lvlJc w:val="left"/>
      <w:pPr>
        <w:ind w:left="618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abstractNum>
  <w:abstractNum w:abstractNumId="7" w15:restartNumberingAfterBreak="0">
    <w:nsid w:val="7D975AD2"/>
    <w:multiLevelType w:val="hybridMultilevel"/>
    <w:tmpl w:val="FFFFFFFF"/>
    <w:lvl w:ilvl="0" w:tplc="C5E8D5A6">
      <w:start w:val="1"/>
      <w:numFmt w:val="lowerLetter"/>
      <w:lvlText w:val="%1."/>
      <w:lvlJc w:val="left"/>
      <w:pPr>
        <w:ind w:left="317"/>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1" w:tplc="D14A7F5C">
      <w:start w:val="1"/>
      <w:numFmt w:val="lowerLetter"/>
      <w:lvlText w:val="%2"/>
      <w:lvlJc w:val="left"/>
      <w:pPr>
        <w:ind w:left="123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2" w:tplc="809A0FB6">
      <w:start w:val="1"/>
      <w:numFmt w:val="lowerRoman"/>
      <w:lvlText w:val="%3"/>
      <w:lvlJc w:val="left"/>
      <w:pPr>
        <w:ind w:left="195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3" w:tplc="146E4892">
      <w:start w:val="1"/>
      <w:numFmt w:val="decimal"/>
      <w:lvlText w:val="%4"/>
      <w:lvlJc w:val="left"/>
      <w:pPr>
        <w:ind w:left="267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4" w:tplc="62E4605A">
      <w:start w:val="1"/>
      <w:numFmt w:val="lowerLetter"/>
      <w:lvlText w:val="%5"/>
      <w:lvlJc w:val="left"/>
      <w:pPr>
        <w:ind w:left="339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5" w:tplc="BD1EC0EE">
      <w:start w:val="1"/>
      <w:numFmt w:val="lowerRoman"/>
      <w:lvlText w:val="%6"/>
      <w:lvlJc w:val="left"/>
      <w:pPr>
        <w:ind w:left="411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6" w:tplc="DD9AEFF2">
      <w:start w:val="1"/>
      <w:numFmt w:val="decimal"/>
      <w:lvlText w:val="%7"/>
      <w:lvlJc w:val="left"/>
      <w:pPr>
        <w:ind w:left="483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7" w:tplc="A8D0A242">
      <w:start w:val="1"/>
      <w:numFmt w:val="lowerLetter"/>
      <w:lvlText w:val="%8"/>
      <w:lvlJc w:val="left"/>
      <w:pPr>
        <w:ind w:left="555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lvl w:ilvl="8" w:tplc="5F18A5DA">
      <w:start w:val="1"/>
      <w:numFmt w:val="lowerRoman"/>
      <w:lvlText w:val="%9"/>
      <w:lvlJc w:val="left"/>
      <w:pPr>
        <w:ind w:left="6275"/>
      </w:pPr>
      <w:rPr>
        <w:rFonts w:ascii="Arial" w:eastAsia="Arial" w:hAnsi="Arial" w:cs="Arial"/>
        <w:b w:val="0"/>
        <w:i w:val="0"/>
        <w:strike w:val="0"/>
        <w:dstrike w:val="0"/>
        <w:color w:val="000104"/>
        <w:sz w:val="18"/>
        <w:szCs w:val="18"/>
        <w:u w:val="none" w:color="000000"/>
        <w:bdr w:val="none" w:sz="0" w:space="0" w:color="auto"/>
        <w:shd w:val="clear" w:color="auto" w:fill="auto"/>
        <w:vertAlign w:val="baseline"/>
      </w:rPr>
    </w:lvl>
  </w:abstractNum>
  <w:num w:numId="1" w16cid:durableId="864708854">
    <w:abstractNumId w:val="5"/>
  </w:num>
  <w:num w:numId="2" w16cid:durableId="1451244918">
    <w:abstractNumId w:val="1"/>
  </w:num>
  <w:num w:numId="3" w16cid:durableId="840969643">
    <w:abstractNumId w:val="2"/>
  </w:num>
  <w:num w:numId="4" w16cid:durableId="1616718665">
    <w:abstractNumId w:val="4"/>
  </w:num>
  <w:num w:numId="5" w16cid:durableId="115292086">
    <w:abstractNumId w:val="7"/>
  </w:num>
  <w:num w:numId="6" w16cid:durableId="91779598">
    <w:abstractNumId w:val="0"/>
  </w:num>
  <w:num w:numId="7" w16cid:durableId="878932495">
    <w:abstractNumId w:val="3"/>
  </w:num>
  <w:num w:numId="8" w16cid:durableId="2060322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D1"/>
    <w:rsid w:val="002107F2"/>
    <w:rsid w:val="002453D1"/>
    <w:rsid w:val="0072685C"/>
    <w:rsid w:val="00F04FB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6CD619AD"/>
  <w15:docId w15:val="{3D6B0832-B636-B045-A0F8-CC2C4573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5" w:lineRule="auto"/>
      <w:ind w:left="10" w:right="143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17" w:line="265" w:lineRule="auto"/>
      <w:ind w:left="10" w:right="1438"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66" w:line="265" w:lineRule="auto"/>
      <w:ind w:left="10" w:right="143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66" w:line="265" w:lineRule="auto"/>
      <w:ind w:left="10" w:right="1438"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266" w:line="265" w:lineRule="auto"/>
      <w:ind w:left="10" w:right="1438"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30765</Words>
  <Characters>175363</Characters>
  <Application>Microsoft Office Word</Application>
  <DocSecurity>0</DocSecurity>
  <Lines>1461</Lines>
  <Paragraphs>411</Paragraphs>
  <ScaleCrop>false</ScaleCrop>
  <Company/>
  <LinksUpToDate>false</LinksUpToDate>
  <CharactersWithSpaces>205717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AA032DF8</dc:title>
  <dc:subject/>
  <dc:creator>elijah onyedikachi</dc:creator>
  <cp:keywords/>
  <cp:lastModifiedBy>alabidaniel2019@gmail.com</cp:lastModifiedBy>
  <cp:revision>2</cp:revision>
  <dcterms:created xsi:type="dcterms:W3CDTF">2025-05-22T15:50:00Z</dcterms:created>
  <dcterms:modified xsi:type="dcterms:W3CDTF">2025-05-22T15:50:00Z</dcterms:modified>
</cp:coreProperties>
</file>