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D99" w:rsidRPr="00F64D99" w:rsidRDefault="00167C84" w:rsidP="00F64D99">
      <w:pPr>
        <w:spacing w:line="360" w:lineRule="auto"/>
        <w:jc w:val="center"/>
        <w:rPr>
          <w:rFonts w:ascii="Times New Roman" w:hAnsi="Times New Roman" w:cs="Times New Roman"/>
          <w:b/>
          <w:sz w:val="36"/>
          <w:szCs w:val="36"/>
        </w:rPr>
      </w:pPr>
      <w:bookmarkStart w:id="0" w:name="_Hlk136970086"/>
      <w:r w:rsidRPr="00F64D99">
        <w:rPr>
          <w:rFonts w:ascii="Times New Roman" w:hAnsi="Times New Roman" w:cs="Times New Roman"/>
          <w:b/>
          <w:sz w:val="36"/>
          <w:szCs w:val="36"/>
        </w:rPr>
        <w:t>AN ASSESSMENT OF PRICING STRATEGIES AND CONSUMER BUYING BEHAVIOUR</w:t>
      </w:r>
    </w:p>
    <w:p w:rsidR="00167C84" w:rsidRDefault="00F64D99" w:rsidP="00F64D99">
      <w:pPr>
        <w:spacing w:line="360" w:lineRule="auto"/>
        <w:jc w:val="center"/>
        <w:rPr>
          <w:rFonts w:ascii="Times New Roman" w:hAnsi="Times New Roman" w:cs="Times New Roman"/>
          <w:b/>
          <w:sz w:val="24"/>
          <w:szCs w:val="24"/>
        </w:rPr>
      </w:pPr>
      <w:r>
        <w:rPr>
          <w:rFonts w:ascii="Times New Roman" w:hAnsi="Times New Roman" w:cs="Times New Roman"/>
          <w:b/>
          <w:sz w:val="36"/>
          <w:szCs w:val="36"/>
        </w:rPr>
        <w:t>(</w:t>
      </w:r>
      <w:r w:rsidR="00167C84" w:rsidRPr="00F64D99">
        <w:rPr>
          <w:rFonts w:ascii="Times New Roman" w:hAnsi="Times New Roman" w:cs="Times New Roman"/>
          <w:b/>
          <w:sz w:val="24"/>
          <w:szCs w:val="24"/>
        </w:rPr>
        <w:t>A STUDY OF AIRTEL COMMUNICATIONS NIGERIA LIMITED, ILORI</w:t>
      </w:r>
      <w:r w:rsidR="00156995" w:rsidRPr="00F64D99">
        <w:rPr>
          <w:rFonts w:ascii="Times New Roman" w:hAnsi="Times New Roman" w:cs="Times New Roman"/>
          <w:b/>
          <w:sz w:val="24"/>
          <w:szCs w:val="24"/>
        </w:rPr>
        <w:t>N</w:t>
      </w:r>
      <w:r w:rsidR="00167C84" w:rsidRPr="00F64D99">
        <w:rPr>
          <w:rFonts w:ascii="Times New Roman" w:hAnsi="Times New Roman" w:cs="Times New Roman"/>
          <w:b/>
          <w:sz w:val="24"/>
          <w:szCs w:val="24"/>
        </w:rPr>
        <w:t xml:space="preserve"> OFFICE</w:t>
      </w:r>
      <w:r>
        <w:rPr>
          <w:rFonts w:ascii="Times New Roman" w:hAnsi="Times New Roman" w:cs="Times New Roman"/>
          <w:b/>
          <w:sz w:val="24"/>
          <w:szCs w:val="24"/>
        </w:rPr>
        <w:t>)</w:t>
      </w:r>
    </w:p>
    <w:p w:rsidR="00F64D99" w:rsidRDefault="00F64D99" w:rsidP="00F64D99">
      <w:pPr>
        <w:spacing w:line="360" w:lineRule="auto"/>
        <w:jc w:val="center"/>
        <w:rPr>
          <w:rFonts w:ascii="Times New Roman" w:hAnsi="Times New Roman" w:cs="Times New Roman"/>
          <w:b/>
          <w:sz w:val="24"/>
          <w:szCs w:val="24"/>
        </w:rPr>
      </w:pPr>
    </w:p>
    <w:p w:rsidR="00167C84" w:rsidRPr="00391CCE" w:rsidRDefault="00167C84" w:rsidP="00167C84">
      <w:pPr>
        <w:spacing w:line="360" w:lineRule="auto"/>
        <w:ind w:left="360"/>
        <w:jc w:val="center"/>
        <w:rPr>
          <w:rFonts w:ascii="Times New Roman" w:hAnsi="Times New Roman" w:cs="Times New Roman"/>
          <w:b/>
          <w:sz w:val="24"/>
          <w:szCs w:val="24"/>
        </w:rPr>
      </w:pPr>
      <w:r w:rsidRPr="00391CCE">
        <w:rPr>
          <w:rFonts w:ascii="Times New Roman" w:hAnsi="Times New Roman" w:cs="Times New Roman"/>
          <w:b/>
          <w:sz w:val="24"/>
          <w:szCs w:val="24"/>
        </w:rPr>
        <w:t>TABLE OF CONTENTS</w:t>
      </w:r>
    </w:p>
    <w:p w:rsidR="00167C84" w:rsidRPr="00391CCE" w:rsidRDefault="00167C84" w:rsidP="00167C84">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Title page</w:t>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p>
    <w:p w:rsidR="00167C84" w:rsidRPr="00391CCE" w:rsidRDefault="00167C84" w:rsidP="00167C84">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 xml:space="preserve">Certification </w:t>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p>
    <w:p w:rsidR="00167C84" w:rsidRPr="00391CCE" w:rsidRDefault="00167C84" w:rsidP="00167C84">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Dedication</w:t>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p>
    <w:p w:rsidR="00167C84" w:rsidRPr="00391CCE" w:rsidRDefault="00167C84" w:rsidP="00167C84">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Acknowledgement</w:t>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p>
    <w:p w:rsidR="00167C84" w:rsidRPr="00391CCE" w:rsidRDefault="00167C84" w:rsidP="00167C84">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Table of contents</w:t>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p>
    <w:p w:rsidR="00167C84" w:rsidRPr="00391CCE" w:rsidRDefault="00167C84" w:rsidP="00167C84">
      <w:pPr>
        <w:pStyle w:val="NormalWeb"/>
        <w:spacing w:before="0" w:beforeAutospacing="0" w:after="0" w:afterAutospacing="0" w:line="360" w:lineRule="auto"/>
        <w:jc w:val="both"/>
        <w:rPr>
          <w:b/>
          <w:bCs/>
        </w:rPr>
      </w:pPr>
      <w:r w:rsidRPr="00391CCE">
        <w:rPr>
          <w:b/>
          <w:bCs/>
        </w:rPr>
        <w:t xml:space="preserve">CHAPTER ONE: INTRODUCTION </w:t>
      </w:r>
    </w:p>
    <w:p w:rsidR="00167C84" w:rsidRPr="00391CCE" w:rsidRDefault="00167C84" w:rsidP="00167C84">
      <w:pPr>
        <w:pStyle w:val="NormalWeb"/>
        <w:spacing w:before="0" w:beforeAutospacing="0" w:after="0" w:afterAutospacing="0" w:line="360" w:lineRule="auto"/>
        <w:jc w:val="both"/>
        <w:rPr>
          <w:b/>
          <w:bCs/>
        </w:rPr>
      </w:pPr>
      <w:r w:rsidRPr="00391CCE">
        <w:t xml:space="preserve">1.1 Background to the Study </w:t>
      </w:r>
      <w:r w:rsidRPr="00391CCE">
        <w:tab/>
      </w:r>
      <w:r w:rsidRPr="00391CCE">
        <w:tab/>
      </w:r>
      <w:r w:rsidRPr="00391CCE">
        <w:tab/>
      </w:r>
      <w:r w:rsidRPr="00391CCE">
        <w:tab/>
      </w:r>
      <w:r w:rsidRPr="00391CCE">
        <w:tab/>
      </w:r>
      <w:r w:rsidRPr="00391CCE">
        <w:tab/>
      </w:r>
      <w:r w:rsidRPr="00391CCE">
        <w:tab/>
      </w:r>
      <w:r w:rsidRPr="00391CCE">
        <w:rPr>
          <w:b/>
          <w:bCs/>
        </w:rPr>
        <w:t xml:space="preserve"> </w:t>
      </w:r>
    </w:p>
    <w:p w:rsidR="00167C84" w:rsidRPr="00391CCE" w:rsidRDefault="00167C84" w:rsidP="00167C84">
      <w:pPr>
        <w:pStyle w:val="NormalWeb"/>
        <w:spacing w:before="0" w:beforeAutospacing="0" w:after="0" w:afterAutospacing="0" w:line="360" w:lineRule="auto"/>
        <w:jc w:val="both"/>
      </w:pPr>
      <w:r w:rsidRPr="00391CCE">
        <w:t>1.2 Statement of the Problem</w:t>
      </w:r>
      <w:r w:rsidRPr="00391CCE">
        <w:tab/>
      </w:r>
      <w:r w:rsidRPr="00391CCE">
        <w:tab/>
      </w:r>
      <w:r w:rsidRPr="00391CCE">
        <w:tab/>
      </w:r>
      <w:r w:rsidRPr="00391CCE">
        <w:tab/>
      </w:r>
      <w:r w:rsidRPr="00391CCE">
        <w:tab/>
      </w:r>
      <w:r w:rsidRPr="00391CCE">
        <w:tab/>
      </w:r>
      <w:r w:rsidRPr="00391CCE">
        <w:tab/>
        <w:t xml:space="preserve"> </w:t>
      </w:r>
    </w:p>
    <w:p w:rsidR="00167C84" w:rsidRPr="00391CCE" w:rsidRDefault="00167C84" w:rsidP="00167C84">
      <w:pPr>
        <w:pStyle w:val="NormalWeb"/>
        <w:spacing w:before="0" w:beforeAutospacing="0" w:after="0" w:afterAutospacing="0" w:line="360" w:lineRule="auto"/>
        <w:jc w:val="both"/>
      </w:pPr>
      <w:r w:rsidRPr="00391CCE">
        <w:t xml:space="preserve">1.3 Research Question </w:t>
      </w:r>
      <w:r w:rsidRPr="00391CCE">
        <w:tab/>
      </w:r>
      <w:r w:rsidRPr="00391CCE">
        <w:tab/>
      </w:r>
      <w:r w:rsidRPr="00391CCE">
        <w:tab/>
      </w:r>
      <w:r w:rsidRPr="00391CCE">
        <w:tab/>
      </w:r>
      <w:r w:rsidRPr="00391CCE">
        <w:tab/>
      </w:r>
      <w:r w:rsidRPr="00391CCE">
        <w:tab/>
      </w:r>
      <w:r w:rsidRPr="00391CCE">
        <w:tab/>
      </w:r>
      <w:r w:rsidRPr="00391CCE">
        <w:tab/>
      </w:r>
    </w:p>
    <w:p w:rsidR="00167C84" w:rsidRPr="00391CCE" w:rsidRDefault="00167C84" w:rsidP="00167C84">
      <w:pPr>
        <w:pStyle w:val="NormalWeb"/>
        <w:spacing w:before="0" w:beforeAutospacing="0" w:after="0" w:afterAutospacing="0" w:line="360" w:lineRule="auto"/>
        <w:jc w:val="both"/>
      </w:pPr>
      <w:r w:rsidRPr="00391CCE">
        <w:t xml:space="preserve">1.4 Objectives of the Study </w:t>
      </w:r>
      <w:r w:rsidRPr="00391CCE">
        <w:tab/>
      </w:r>
      <w:r w:rsidRPr="00391CCE">
        <w:tab/>
      </w:r>
      <w:r w:rsidRPr="00391CCE">
        <w:tab/>
      </w:r>
      <w:r w:rsidRPr="00391CCE">
        <w:tab/>
      </w:r>
      <w:r w:rsidRPr="00391CCE">
        <w:tab/>
      </w:r>
      <w:r w:rsidRPr="00391CCE">
        <w:tab/>
      </w:r>
      <w:r w:rsidRPr="00391CCE">
        <w:tab/>
        <w:t xml:space="preserve"> </w:t>
      </w:r>
    </w:p>
    <w:p w:rsidR="00167C84" w:rsidRPr="00391CCE" w:rsidRDefault="00167C84" w:rsidP="00167C84">
      <w:pPr>
        <w:pStyle w:val="NormalWeb"/>
        <w:spacing w:before="0" w:beforeAutospacing="0" w:after="0" w:afterAutospacing="0" w:line="360" w:lineRule="auto"/>
        <w:jc w:val="both"/>
      </w:pPr>
      <w:r w:rsidRPr="00391CCE">
        <w:t>1.5 Research Hypothesis</w:t>
      </w:r>
      <w:r w:rsidRPr="00391CCE">
        <w:tab/>
      </w:r>
      <w:r w:rsidRPr="00391CCE">
        <w:tab/>
      </w:r>
      <w:r w:rsidRPr="00391CCE">
        <w:tab/>
      </w:r>
      <w:r w:rsidRPr="00391CCE">
        <w:tab/>
      </w:r>
      <w:r w:rsidRPr="00391CCE">
        <w:tab/>
      </w:r>
      <w:r w:rsidRPr="00391CCE">
        <w:tab/>
      </w:r>
      <w:r w:rsidRPr="00391CCE">
        <w:tab/>
      </w:r>
      <w:r w:rsidRPr="00391CCE">
        <w:tab/>
        <w:t xml:space="preserve"> </w:t>
      </w:r>
    </w:p>
    <w:p w:rsidR="00167C84" w:rsidRPr="00391CCE" w:rsidRDefault="00167C84" w:rsidP="00167C84">
      <w:pPr>
        <w:pStyle w:val="NormalWeb"/>
        <w:spacing w:before="0" w:beforeAutospacing="0" w:after="0" w:afterAutospacing="0" w:line="360" w:lineRule="auto"/>
        <w:jc w:val="both"/>
      </w:pPr>
      <w:r w:rsidRPr="00391CCE">
        <w:t xml:space="preserve">1.6 Significance of the Study </w:t>
      </w:r>
      <w:r w:rsidRPr="00391CCE">
        <w:tab/>
      </w:r>
      <w:r w:rsidRPr="00391CCE">
        <w:tab/>
      </w:r>
      <w:r w:rsidRPr="00391CCE">
        <w:tab/>
      </w:r>
      <w:r w:rsidRPr="00391CCE">
        <w:tab/>
      </w:r>
      <w:r w:rsidRPr="00391CCE">
        <w:tab/>
      </w:r>
      <w:r w:rsidRPr="00391CCE">
        <w:tab/>
      </w:r>
      <w:r w:rsidRPr="00391CCE">
        <w:tab/>
        <w:t xml:space="preserve"> </w:t>
      </w:r>
    </w:p>
    <w:p w:rsidR="00167C84" w:rsidRPr="00391CCE" w:rsidRDefault="00167C84" w:rsidP="00167C84">
      <w:pPr>
        <w:pStyle w:val="NormalWeb"/>
        <w:spacing w:before="0" w:beforeAutospacing="0" w:after="0" w:afterAutospacing="0" w:line="360" w:lineRule="auto"/>
        <w:jc w:val="both"/>
      </w:pPr>
      <w:r w:rsidRPr="00391CCE">
        <w:t xml:space="preserve">1.7 Scope of the Study </w:t>
      </w:r>
      <w:r w:rsidRPr="00391CCE">
        <w:tab/>
      </w:r>
      <w:r w:rsidRPr="00391CCE">
        <w:tab/>
      </w:r>
      <w:r w:rsidRPr="00391CCE">
        <w:tab/>
      </w:r>
      <w:r w:rsidRPr="00391CCE">
        <w:tab/>
      </w:r>
      <w:r w:rsidRPr="00391CCE">
        <w:tab/>
      </w:r>
      <w:r w:rsidRPr="00391CCE">
        <w:tab/>
      </w:r>
      <w:r w:rsidRPr="00391CCE">
        <w:tab/>
      </w:r>
      <w:r w:rsidRPr="00391CCE">
        <w:tab/>
        <w:t xml:space="preserve"> </w:t>
      </w:r>
    </w:p>
    <w:p w:rsidR="00167C84" w:rsidRPr="00391CCE" w:rsidRDefault="00167C84" w:rsidP="00167C84">
      <w:pPr>
        <w:pStyle w:val="NormalWeb"/>
        <w:spacing w:before="0" w:beforeAutospacing="0" w:after="0" w:afterAutospacing="0" w:line="360" w:lineRule="auto"/>
        <w:jc w:val="both"/>
      </w:pPr>
      <w:r w:rsidRPr="00391CCE">
        <w:t xml:space="preserve">1.8 Definition of terms </w:t>
      </w:r>
      <w:r w:rsidRPr="00391CCE">
        <w:tab/>
      </w:r>
      <w:r w:rsidRPr="00391CCE">
        <w:tab/>
      </w:r>
      <w:r w:rsidRPr="00391CCE">
        <w:tab/>
      </w:r>
      <w:r w:rsidRPr="00391CCE">
        <w:tab/>
      </w:r>
      <w:r w:rsidRPr="00391CCE">
        <w:tab/>
      </w:r>
      <w:r w:rsidRPr="00391CCE">
        <w:tab/>
      </w:r>
      <w:r w:rsidRPr="00391CCE">
        <w:tab/>
      </w:r>
      <w:r w:rsidRPr="00391CCE">
        <w:tab/>
      </w:r>
    </w:p>
    <w:p w:rsidR="00167C84" w:rsidRPr="00391CCE" w:rsidRDefault="00167C84" w:rsidP="00167C84">
      <w:pPr>
        <w:pStyle w:val="NormalWeb"/>
        <w:spacing w:before="0" w:beforeAutospacing="0" w:after="0" w:afterAutospacing="0" w:line="360" w:lineRule="auto"/>
        <w:jc w:val="both"/>
        <w:rPr>
          <w:b/>
          <w:bCs/>
        </w:rPr>
      </w:pPr>
      <w:r w:rsidRPr="00391CCE">
        <w:rPr>
          <w:b/>
          <w:bCs/>
        </w:rPr>
        <w:t>CHAPTER TWO</w:t>
      </w:r>
    </w:p>
    <w:p w:rsidR="00167C84" w:rsidRPr="00391CCE" w:rsidRDefault="00167C84" w:rsidP="00167C84">
      <w:pPr>
        <w:pStyle w:val="NormalWeb"/>
        <w:spacing w:before="0" w:beforeAutospacing="0" w:after="0" w:afterAutospacing="0" w:line="360" w:lineRule="auto"/>
        <w:jc w:val="both"/>
      </w:pPr>
      <w:r w:rsidRPr="00391CCE">
        <w:t>LITERATURE REVIEW</w:t>
      </w:r>
    </w:p>
    <w:p w:rsidR="00167C84" w:rsidRPr="00391CCE" w:rsidRDefault="00167C84" w:rsidP="00167C84">
      <w:pPr>
        <w:pStyle w:val="NormalWeb"/>
        <w:spacing w:before="0" w:beforeAutospacing="0" w:after="0" w:afterAutospacing="0" w:line="360" w:lineRule="auto"/>
        <w:jc w:val="both"/>
      </w:pPr>
      <w:r w:rsidRPr="00391CCE">
        <w:t xml:space="preserve">2.1 Introduction </w:t>
      </w:r>
      <w:r w:rsidRPr="00391CCE">
        <w:tab/>
      </w:r>
      <w:r w:rsidRPr="00391CCE">
        <w:tab/>
      </w:r>
      <w:r w:rsidRPr="00391CCE">
        <w:tab/>
      </w:r>
      <w:r w:rsidRPr="00391CCE">
        <w:tab/>
      </w:r>
      <w:r w:rsidRPr="00391CCE">
        <w:tab/>
      </w:r>
      <w:r w:rsidRPr="00391CCE">
        <w:tab/>
      </w:r>
      <w:r w:rsidRPr="00391CCE">
        <w:tab/>
      </w:r>
      <w:r w:rsidRPr="00391CCE">
        <w:tab/>
      </w:r>
      <w:r w:rsidRPr="00391CCE">
        <w:tab/>
        <w:t xml:space="preserve">   </w:t>
      </w:r>
    </w:p>
    <w:p w:rsidR="00167C84" w:rsidRPr="00391CCE" w:rsidRDefault="00167C84" w:rsidP="00167C84">
      <w:pPr>
        <w:pStyle w:val="NormalWeb"/>
        <w:spacing w:before="0" w:beforeAutospacing="0" w:after="0" w:afterAutospacing="0" w:line="360" w:lineRule="auto"/>
        <w:jc w:val="both"/>
      </w:pPr>
      <w:r w:rsidRPr="00391CCE">
        <w:t>2.2 Conceptual Framework</w:t>
      </w:r>
      <w:r w:rsidRPr="00391CCE">
        <w:tab/>
      </w:r>
      <w:r w:rsidRPr="00391CCE">
        <w:tab/>
      </w:r>
      <w:r w:rsidRPr="00391CCE">
        <w:tab/>
      </w:r>
      <w:r w:rsidRPr="00391CCE">
        <w:tab/>
      </w:r>
      <w:r w:rsidRPr="00391CCE">
        <w:tab/>
      </w:r>
      <w:r w:rsidRPr="00391CCE">
        <w:tab/>
      </w:r>
      <w:r w:rsidRPr="00391CCE">
        <w:tab/>
        <w:t xml:space="preserve">   </w:t>
      </w:r>
    </w:p>
    <w:p w:rsidR="00167C84" w:rsidRPr="00391CCE" w:rsidRDefault="00167C84" w:rsidP="00167C84">
      <w:pPr>
        <w:pStyle w:val="NormalWeb"/>
        <w:spacing w:before="0" w:beforeAutospacing="0" w:after="0" w:afterAutospacing="0" w:line="360" w:lineRule="auto"/>
        <w:jc w:val="both"/>
      </w:pPr>
      <w:r w:rsidRPr="00391CCE">
        <w:t xml:space="preserve">2.3 Theoretical Framework </w:t>
      </w:r>
      <w:r w:rsidRPr="00391CCE">
        <w:tab/>
      </w:r>
      <w:r w:rsidRPr="00391CCE">
        <w:tab/>
      </w:r>
      <w:r w:rsidRPr="00391CCE">
        <w:tab/>
      </w:r>
      <w:r w:rsidRPr="00391CCE">
        <w:tab/>
      </w:r>
      <w:r w:rsidRPr="00391CCE">
        <w:tab/>
      </w:r>
      <w:r w:rsidRPr="00391CCE">
        <w:tab/>
      </w:r>
      <w:r w:rsidRPr="00391CCE">
        <w:tab/>
        <w:t xml:space="preserve">   </w:t>
      </w:r>
    </w:p>
    <w:p w:rsidR="00167C84" w:rsidRPr="00391CCE" w:rsidRDefault="00167C84" w:rsidP="00167C84">
      <w:pPr>
        <w:pStyle w:val="NormalWeb"/>
        <w:spacing w:before="0" w:beforeAutospacing="0" w:after="0" w:afterAutospacing="0" w:line="360" w:lineRule="auto"/>
        <w:jc w:val="both"/>
        <w:rPr>
          <w:b/>
          <w:bCs/>
        </w:rPr>
      </w:pPr>
      <w:r w:rsidRPr="00391CCE">
        <w:rPr>
          <w:b/>
          <w:bCs/>
        </w:rPr>
        <w:t xml:space="preserve">CHAPTER THREE </w:t>
      </w:r>
    </w:p>
    <w:p w:rsidR="00167C84" w:rsidRPr="00391CCE" w:rsidRDefault="00167C84" w:rsidP="00167C84">
      <w:pPr>
        <w:pStyle w:val="NormalWeb"/>
        <w:spacing w:before="0" w:beforeAutospacing="0" w:after="0" w:afterAutospacing="0" w:line="360" w:lineRule="auto"/>
        <w:jc w:val="both"/>
        <w:rPr>
          <w:b/>
          <w:bCs/>
        </w:rPr>
      </w:pPr>
      <w:r w:rsidRPr="00391CCE">
        <w:rPr>
          <w:b/>
          <w:bCs/>
        </w:rPr>
        <w:t xml:space="preserve">3.1METHODOLOGY </w:t>
      </w:r>
      <w:r w:rsidRPr="00391CCE">
        <w:rPr>
          <w:b/>
          <w:bCs/>
        </w:rPr>
        <w:tab/>
      </w:r>
      <w:r w:rsidRPr="00391CCE">
        <w:rPr>
          <w:b/>
          <w:bCs/>
        </w:rPr>
        <w:tab/>
      </w:r>
      <w:r w:rsidRPr="00391CCE">
        <w:rPr>
          <w:b/>
          <w:bCs/>
        </w:rPr>
        <w:tab/>
      </w:r>
      <w:r w:rsidRPr="00391CCE">
        <w:rPr>
          <w:b/>
          <w:bCs/>
        </w:rPr>
        <w:tab/>
      </w:r>
      <w:r w:rsidRPr="00391CCE">
        <w:rPr>
          <w:b/>
          <w:bCs/>
        </w:rPr>
        <w:tab/>
      </w:r>
      <w:r w:rsidRPr="00391CCE">
        <w:rPr>
          <w:b/>
          <w:bCs/>
        </w:rPr>
        <w:tab/>
      </w:r>
      <w:r w:rsidRPr="00391CCE">
        <w:rPr>
          <w:b/>
          <w:bCs/>
        </w:rPr>
        <w:tab/>
      </w:r>
      <w:r w:rsidRPr="00391CCE">
        <w:rPr>
          <w:b/>
          <w:bCs/>
        </w:rPr>
        <w:tab/>
        <w:t xml:space="preserve">  </w:t>
      </w:r>
      <w:r w:rsidRPr="00391CCE">
        <w:rPr>
          <w:b/>
          <w:bCs/>
        </w:rPr>
        <w:br/>
      </w:r>
      <w:r w:rsidRPr="00391CCE">
        <w:t xml:space="preserve">3.1 Introduction </w:t>
      </w:r>
      <w:r w:rsidRPr="00391CCE">
        <w:tab/>
      </w:r>
      <w:r w:rsidRPr="00391CCE">
        <w:tab/>
      </w:r>
      <w:r w:rsidRPr="00391CCE">
        <w:tab/>
      </w:r>
      <w:r w:rsidRPr="00391CCE">
        <w:tab/>
      </w:r>
      <w:r w:rsidRPr="00391CCE">
        <w:tab/>
      </w:r>
      <w:r w:rsidRPr="00391CCE">
        <w:tab/>
      </w:r>
      <w:r w:rsidRPr="00391CCE">
        <w:tab/>
      </w:r>
      <w:r w:rsidRPr="00391CCE">
        <w:tab/>
      </w:r>
      <w:r w:rsidRPr="00391CCE">
        <w:tab/>
        <w:t xml:space="preserve">  </w:t>
      </w:r>
    </w:p>
    <w:p w:rsidR="00167C84" w:rsidRPr="00391CCE" w:rsidRDefault="00167C84" w:rsidP="00167C84">
      <w:pPr>
        <w:pStyle w:val="NormalWeb"/>
        <w:spacing w:before="0" w:beforeAutospacing="0" w:after="0" w:afterAutospacing="0" w:line="360" w:lineRule="auto"/>
        <w:jc w:val="both"/>
      </w:pPr>
      <w:r w:rsidRPr="00391CCE">
        <w:lastRenderedPageBreak/>
        <w:t xml:space="preserve">3.2 Research Design </w:t>
      </w:r>
      <w:r w:rsidRPr="00391CCE">
        <w:tab/>
      </w:r>
      <w:r w:rsidRPr="00391CCE">
        <w:tab/>
      </w:r>
      <w:r w:rsidRPr="00391CCE">
        <w:tab/>
      </w:r>
      <w:r w:rsidRPr="00391CCE">
        <w:tab/>
      </w:r>
      <w:r w:rsidRPr="00391CCE">
        <w:tab/>
      </w:r>
      <w:r w:rsidRPr="00391CCE">
        <w:tab/>
      </w:r>
      <w:r w:rsidRPr="00391CCE">
        <w:tab/>
      </w:r>
      <w:r w:rsidRPr="00391CCE">
        <w:tab/>
        <w:t xml:space="preserve">   </w:t>
      </w:r>
    </w:p>
    <w:p w:rsidR="00167C84" w:rsidRPr="00391CCE" w:rsidRDefault="00167C84" w:rsidP="00167C84">
      <w:pPr>
        <w:pStyle w:val="NormalWeb"/>
        <w:spacing w:before="0" w:beforeAutospacing="0" w:after="0" w:afterAutospacing="0" w:line="360" w:lineRule="auto"/>
        <w:jc w:val="both"/>
      </w:pPr>
      <w:r w:rsidRPr="00391CCE">
        <w:t xml:space="preserve">3.3 Population of the Study </w:t>
      </w:r>
      <w:r w:rsidRPr="00391CCE">
        <w:tab/>
      </w:r>
      <w:r w:rsidRPr="00391CCE">
        <w:tab/>
      </w:r>
      <w:r w:rsidRPr="00391CCE">
        <w:tab/>
      </w:r>
      <w:r w:rsidRPr="00391CCE">
        <w:tab/>
      </w:r>
      <w:r w:rsidRPr="00391CCE">
        <w:tab/>
      </w:r>
      <w:r w:rsidRPr="00391CCE">
        <w:tab/>
      </w:r>
      <w:r w:rsidRPr="00391CCE">
        <w:tab/>
        <w:t xml:space="preserve">   </w:t>
      </w:r>
    </w:p>
    <w:p w:rsidR="00167C84" w:rsidRPr="00391CCE" w:rsidRDefault="00167C84" w:rsidP="00167C84">
      <w:pPr>
        <w:pStyle w:val="NormalWeb"/>
        <w:spacing w:before="0" w:beforeAutospacing="0" w:after="0" w:afterAutospacing="0" w:line="360" w:lineRule="auto"/>
        <w:jc w:val="both"/>
      </w:pPr>
      <w:r w:rsidRPr="00391CCE">
        <w:t xml:space="preserve">3.4 Sample size and sampling and techniques </w:t>
      </w:r>
      <w:r w:rsidRPr="00391CCE">
        <w:tab/>
      </w:r>
      <w:r w:rsidRPr="00391CCE">
        <w:tab/>
      </w:r>
      <w:r w:rsidRPr="00391CCE">
        <w:tab/>
      </w:r>
      <w:r w:rsidRPr="00391CCE">
        <w:tab/>
        <w:t xml:space="preserve">   </w:t>
      </w:r>
    </w:p>
    <w:p w:rsidR="00167C84" w:rsidRPr="00391CCE" w:rsidRDefault="00167C84" w:rsidP="00167C84">
      <w:pPr>
        <w:pStyle w:val="NormalWeb"/>
        <w:spacing w:before="0" w:beforeAutospacing="0" w:after="0" w:afterAutospacing="0" w:line="360" w:lineRule="auto"/>
        <w:jc w:val="both"/>
      </w:pPr>
      <w:r w:rsidRPr="00391CCE">
        <w:t xml:space="preserve">3.5 Method of Data Collection </w:t>
      </w:r>
      <w:r w:rsidRPr="00391CCE">
        <w:tab/>
      </w:r>
      <w:r w:rsidRPr="00391CCE">
        <w:tab/>
      </w:r>
      <w:r w:rsidRPr="00391CCE">
        <w:tab/>
      </w:r>
      <w:r w:rsidRPr="00391CCE">
        <w:tab/>
      </w:r>
      <w:r w:rsidRPr="00391CCE">
        <w:tab/>
      </w:r>
      <w:r w:rsidRPr="00391CCE">
        <w:tab/>
      </w:r>
      <w:r w:rsidRPr="00391CCE">
        <w:tab/>
        <w:t xml:space="preserve">   </w:t>
      </w:r>
    </w:p>
    <w:p w:rsidR="00167C84" w:rsidRPr="00391CCE" w:rsidRDefault="00167C84" w:rsidP="00167C84">
      <w:pPr>
        <w:pStyle w:val="NormalWeb"/>
        <w:spacing w:before="0" w:beforeAutospacing="0" w:after="0" w:afterAutospacing="0" w:line="360" w:lineRule="auto"/>
        <w:jc w:val="both"/>
      </w:pPr>
      <w:r w:rsidRPr="00391CCE">
        <w:t xml:space="preserve">3.6 Instrument of Data Collection </w:t>
      </w:r>
      <w:r w:rsidRPr="00391CCE">
        <w:tab/>
      </w:r>
      <w:r w:rsidRPr="00391CCE">
        <w:tab/>
      </w:r>
      <w:r w:rsidRPr="00391CCE">
        <w:tab/>
      </w:r>
      <w:r w:rsidRPr="00391CCE">
        <w:tab/>
      </w:r>
      <w:r w:rsidRPr="00391CCE">
        <w:tab/>
      </w:r>
      <w:r w:rsidRPr="00391CCE">
        <w:tab/>
        <w:t xml:space="preserve">  </w:t>
      </w:r>
    </w:p>
    <w:p w:rsidR="00167C84" w:rsidRPr="00391CCE" w:rsidRDefault="00167C84" w:rsidP="00167C84">
      <w:pPr>
        <w:pStyle w:val="NormalWeb"/>
        <w:spacing w:before="0" w:beforeAutospacing="0" w:after="0" w:afterAutospacing="0" w:line="360" w:lineRule="auto"/>
        <w:jc w:val="both"/>
      </w:pPr>
      <w:r w:rsidRPr="00391CCE">
        <w:t xml:space="preserve">3.7 Method of Data Analysis </w:t>
      </w:r>
      <w:r w:rsidRPr="00391CCE">
        <w:tab/>
      </w:r>
      <w:r w:rsidRPr="00391CCE">
        <w:tab/>
      </w:r>
      <w:r w:rsidRPr="00391CCE">
        <w:tab/>
      </w:r>
      <w:r w:rsidRPr="00391CCE">
        <w:tab/>
      </w:r>
      <w:r w:rsidRPr="00391CCE">
        <w:tab/>
      </w:r>
      <w:r w:rsidRPr="00391CCE">
        <w:tab/>
      </w:r>
      <w:r w:rsidRPr="00391CCE">
        <w:tab/>
        <w:t xml:space="preserve">   </w:t>
      </w:r>
    </w:p>
    <w:p w:rsidR="00167C84" w:rsidRPr="00391CCE" w:rsidRDefault="00167C84" w:rsidP="00167C84">
      <w:pPr>
        <w:pStyle w:val="NormalWeb"/>
        <w:spacing w:before="0" w:beforeAutospacing="0" w:after="0" w:afterAutospacing="0" w:line="360" w:lineRule="auto"/>
        <w:jc w:val="both"/>
        <w:rPr>
          <w:b/>
          <w:bCs/>
        </w:rPr>
      </w:pPr>
      <w:r w:rsidRPr="00391CCE">
        <w:rPr>
          <w:b/>
          <w:bCs/>
        </w:rPr>
        <w:t xml:space="preserve">CHAPTER FOUR: </w:t>
      </w:r>
    </w:p>
    <w:p w:rsidR="00167C84" w:rsidRPr="00391CCE" w:rsidRDefault="00167C84" w:rsidP="00167C84">
      <w:pPr>
        <w:pStyle w:val="NormalWeb"/>
        <w:spacing w:before="0" w:beforeAutospacing="0" w:after="0" w:afterAutospacing="0" w:line="360" w:lineRule="auto"/>
        <w:jc w:val="both"/>
        <w:rPr>
          <w:b/>
          <w:bCs/>
        </w:rPr>
      </w:pPr>
      <w:r w:rsidRPr="00391CCE">
        <w:rPr>
          <w:b/>
          <w:bCs/>
        </w:rPr>
        <w:t xml:space="preserve">DATA PRESENTATION, ANALYSIS AND INTERPRETATION. </w:t>
      </w:r>
      <w:r w:rsidRPr="00391CCE">
        <w:rPr>
          <w:b/>
          <w:bCs/>
        </w:rPr>
        <w:br/>
      </w:r>
      <w:r w:rsidRPr="00391CCE">
        <w:t>4.0 Introduction</w:t>
      </w:r>
      <w:r w:rsidRPr="00391CCE">
        <w:tab/>
      </w:r>
      <w:r w:rsidRPr="00391CCE">
        <w:tab/>
      </w:r>
      <w:r w:rsidRPr="00391CCE">
        <w:tab/>
      </w:r>
      <w:r w:rsidRPr="00391CCE">
        <w:tab/>
      </w:r>
      <w:r w:rsidRPr="00391CCE">
        <w:tab/>
      </w:r>
      <w:r w:rsidRPr="00391CCE">
        <w:tab/>
      </w:r>
      <w:r w:rsidRPr="00391CCE">
        <w:tab/>
      </w:r>
      <w:r w:rsidRPr="00391CCE">
        <w:tab/>
      </w:r>
      <w:r w:rsidRPr="00391CCE">
        <w:tab/>
        <w:t xml:space="preserve">  </w:t>
      </w:r>
    </w:p>
    <w:p w:rsidR="00167C84" w:rsidRPr="00391CCE" w:rsidRDefault="00167C84" w:rsidP="00167C84">
      <w:pPr>
        <w:pStyle w:val="NormalWeb"/>
        <w:spacing w:before="0" w:beforeAutospacing="0" w:after="0" w:afterAutospacing="0" w:line="360" w:lineRule="auto"/>
        <w:jc w:val="both"/>
      </w:pPr>
      <w:r w:rsidRPr="00391CCE">
        <w:t>4.1 Data Analysis and presentation</w:t>
      </w:r>
      <w:r w:rsidRPr="00391CCE">
        <w:tab/>
      </w:r>
      <w:r w:rsidRPr="00391CCE">
        <w:tab/>
      </w:r>
      <w:r w:rsidRPr="00391CCE">
        <w:tab/>
      </w:r>
      <w:r w:rsidRPr="00391CCE">
        <w:tab/>
      </w:r>
      <w:r w:rsidRPr="00391CCE">
        <w:tab/>
      </w:r>
      <w:r w:rsidRPr="00391CCE">
        <w:tab/>
        <w:t xml:space="preserve"> </w:t>
      </w:r>
    </w:p>
    <w:p w:rsidR="00167C84" w:rsidRPr="00391CCE" w:rsidRDefault="00F64D99" w:rsidP="00167C84">
      <w:pPr>
        <w:pStyle w:val="NormalWeb"/>
        <w:spacing w:before="0" w:beforeAutospacing="0" w:after="0" w:afterAutospacing="0" w:line="360" w:lineRule="auto"/>
        <w:jc w:val="both"/>
      </w:pPr>
      <w:r w:rsidRPr="00391CCE">
        <w:t>4.2 Data</w:t>
      </w:r>
      <w:r w:rsidR="00167C84" w:rsidRPr="00391CCE">
        <w:t xml:space="preserve"> analysis on respondent characteristic </w:t>
      </w:r>
      <w:r w:rsidR="00167C84" w:rsidRPr="00391CCE">
        <w:tab/>
      </w:r>
      <w:r w:rsidR="00167C84" w:rsidRPr="00391CCE">
        <w:tab/>
      </w:r>
      <w:r w:rsidR="00167C84" w:rsidRPr="00391CCE">
        <w:tab/>
      </w:r>
      <w:r w:rsidR="00167C84" w:rsidRPr="00391CCE">
        <w:tab/>
        <w:t xml:space="preserve"> </w:t>
      </w:r>
    </w:p>
    <w:p w:rsidR="00167C84" w:rsidRPr="00391CCE" w:rsidRDefault="00167C84" w:rsidP="00167C84">
      <w:pPr>
        <w:pStyle w:val="NormalWeb"/>
        <w:spacing w:before="0" w:beforeAutospacing="0" w:after="0" w:afterAutospacing="0" w:line="360" w:lineRule="auto"/>
        <w:jc w:val="both"/>
        <w:rPr>
          <w:b/>
          <w:bCs/>
        </w:rPr>
      </w:pPr>
      <w:r w:rsidRPr="00391CCE">
        <w:rPr>
          <w:b/>
          <w:bCs/>
        </w:rPr>
        <w:t>CHAPTER FIVE:</w:t>
      </w:r>
    </w:p>
    <w:p w:rsidR="00167C84" w:rsidRPr="00391CCE" w:rsidRDefault="00167C84" w:rsidP="00167C84">
      <w:pPr>
        <w:pStyle w:val="NormalWeb"/>
        <w:spacing w:before="0" w:beforeAutospacing="0" w:after="0" w:afterAutospacing="0" w:line="360" w:lineRule="auto"/>
        <w:jc w:val="both"/>
      </w:pPr>
      <w:r w:rsidRPr="00391CCE">
        <w:rPr>
          <w:b/>
          <w:bCs/>
        </w:rPr>
        <w:t xml:space="preserve"> SUMMARY, CONCLUSION AND RECOMMENDATIONS</w:t>
      </w:r>
      <w:r w:rsidRPr="00391CCE">
        <w:rPr>
          <w:b/>
          <w:bCs/>
        </w:rPr>
        <w:br/>
      </w:r>
      <w:r w:rsidRPr="00391CCE">
        <w:t xml:space="preserve">5.1 Summary </w:t>
      </w:r>
      <w:r w:rsidRPr="00391CCE">
        <w:tab/>
      </w:r>
      <w:r w:rsidRPr="00391CCE">
        <w:tab/>
      </w:r>
      <w:r w:rsidRPr="00391CCE">
        <w:tab/>
      </w:r>
      <w:r w:rsidRPr="00391CCE">
        <w:tab/>
      </w:r>
      <w:r w:rsidRPr="00391CCE">
        <w:tab/>
      </w:r>
      <w:r w:rsidRPr="00391CCE">
        <w:tab/>
      </w:r>
      <w:r w:rsidRPr="00391CCE">
        <w:tab/>
      </w:r>
      <w:r w:rsidRPr="00391CCE">
        <w:tab/>
      </w:r>
      <w:r w:rsidRPr="00391CCE">
        <w:tab/>
        <w:t xml:space="preserve">  </w:t>
      </w:r>
    </w:p>
    <w:p w:rsidR="00167C84" w:rsidRPr="00391CCE" w:rsidRDefault="00F64D99" w:rsidP="00167C84">
      <w:pPr>
        <w:pStyle w:val="NormalWeb"/>
        <w:spacing w:before="0" w:beforeAutospacing="0" w:after="0" w:afterAutospacing="0" w:line="360" w:lineRule="auto"/>
        <w:jc w:val="both"/>
      </w:pPr>
      <w:r w:rsidRPr="00391CCE">
        <w:t>5.2 Recommendations</w:t>
      </w:r>
      <w:r w:rsidR="00167C84" w:rsidRPr="00391CCE">
        <w:tab/>
      </w:r>
      <w:r w:rsidR="00167C84" w:rsidRPr="00391CCE">
        <w:tab/>
      </w:r>
      <w:r w:rsidR="00167C84" w:rsidRPr="00391CCE">
        <w:tab/>
      </w:r>
      <w:r w:rsidR="00167C84" w:rsidRPr="00391CCE">
        <w:tab/>
      </w:r>
      <w:r w:rsidR="00167C84" w:rsidRPr="00391CCE">
        <w:tab/>
      </w:r>
      <w:r w:rsidR="00167C84" w:rsidRPr="00391CCE">
        <w:tab/>
      </w:r>
      <w:r w:rsidR="00167C84" w:rsidRPr="00391CCE">
        <w:tab/>
      </w:r>
      <w:r w:rsidR="00167C84" w:rsidRPr="00391CCE">
        <w:tab/>
        <w:t xml:space="preserve"> </w:t>
      </w:r>
    </w:p>
    <w:p w:rsidR="00167C84" w:rsidRPr="00391CCE" w:rsidRDefault="00167C84" w:rsidP="00167C84">
      <w:pPr>
        <w:pStyle w:val="NormalWeb"/>
        <w:spacing w:before="0" w:beforeAutospacing="0" w:after="0" w:afterAutospacing="0" w:line="360" w:lineRule="auto"/>
        <w:jc w:val="both"/>
      </w:pPr>
      <w:r w:rsidRPr="00391CCE">
        <w:t xml:space="preserve">5.3 Conclusion </w:t>
      </w:r>
      <w:r w:rsidRPr="00391CCE">
        <w:tab/>
      </w:r>
      <w:r w:rsidRPr="00391CCE">
        <w:tab/>
      </w:r>
      <w:r w:rsidRPr="00391CCE">
        <w:tab/>
      </w:r>
      <w:r w:rsidRPr="00391CCE">
        <w:tab/>
      </w:r>
      <w:r w:rsidRPr="00391CCE">
        <w:tab/>
      </w:r>
      <w:r w:rsidRPr="00391CCE">
        <w:tab/>
      </w:r>
      <w:r w:rsidRPr="00391CCE">
        <w:tab/>
      </w:r>
      <w:r w:rsidRPr="00391CCE">
        <w:tab/>
      </w:r>
      <w:r w:rsidRPr="00391CCE">
        <w:tab/>
        <w:t xml:space="preserve">  </w:t>
      </w:r>
    </w:p>
    <w:p w:rsidR="00167C84" w:rsidRPr="00391CCE" w:rsidRDefault="00167C84" w:rsidP="00167C84">
      <w:pPr>
        <w:pStyle w:val="NormalWeb"/>
        <w:spacing w:before="0" w:beforeAutospacing="0" w:after="0" w:afterAutospacing="0" w:line="360" w:lineRule="auto"/>
        <w:jc w:val="both"/>
      </w:pPr>
      <w:r w:rsidRPr="00391CCE">
        <w:t>References</w:t>
      </w:r>
      <w:r w:rsidRPr="00391CCE">
        <w:tab/>
      </w:r>
      <w:r w:rsidRPr="00391CCE">
        <w:tab/>
      </w:r>
      <w:r w:rsidRPr="00391CCE">
        <w:tab/>
      </w:r>
      <w:r w:rsidRPr="00391CCE">
        <w:tab/>
      </w:r>
      <w:r w:rsidRPr="00391CCE">
        <w:tab/>
      </w:r>
      <w:r w:rsidRPr="00391CCE">
        <w:tab/>
      </w:r>
      <w:r w:rsidRPr="00391CCE">
        <w:tab/>
      </w:r>
      <w:r w:rsidRPr="00391CCE">
        <w:tab/>
      </w:r>
      <w:r w:rsidRPr="00391CCE">
        <w:tab/>
        <w:t xml:space="preserve">  </w:t>
      </w:r>
    </w:p>
    <w:p w:rsidR="00167C84" w:rsidRPr="00391CCE" w:rsidRDefault="00167C84" w:rsidP="00167C84">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 xml:space="preserve">Questionnaire </w:t>
      </w:r>
    </w:p>
    <w:p w:rsidR="00167C84" w:rsidRPr="00391CCE" w:rsidRDefault="00167C84" w:rsidP="00167C84">
      <w:pPr>
        <w:spacing w:line="360" w:lineRule="auto"/>
        <w:jc w:val="both"/>
        <w:rPr>
          <w:rFonts w:ascii="Times New Roman" w:hAnsi="Times New Roman" w:cs="Times New Roman"/>
          <w:sz w:val="24"/>
          <w:szCs w:val="24"/>
        </w:rPr>
      </w:pPr>
    </w:p>
    <w:p w:rsidR="00167C84" w:rsidRPr="00391CCE" w:rsidRDefault="00167C84" w:rsidP="00167C84">
      <w:pPr>
        <w:spacing w:line="360" w:lineRule="auto"/>
        <w:jc w:val="both"/>
        <w:rPr>
          <w:rFonts w:ascii="Times New Roman" w:hAnsi="Times New Roman" w:cs="Times New Roman"/>
          <w:sz w:val="24"/>
          <w:szCs w:val="24"/>
        </w:rPr>
      </w:pPr>
    </w:p>
    <w:p w:rsidR="00167C84" w:rsidRPr="00391CCE" w:rsidRDefault="00167C84" w:rsidP="00167C84">
      <w:pPr>
        <w:spacing w:line="360" w:lineRule="auto"/>
        <w:ind w:right="-339"/>
        <w:jc w:val="both"/>
        <w:rPr>
          <w:rFonts w:ascii="Times New Roman" w:eastAsia="Times New Roman" w:hAnsi="Times New Roman" w:cs="Times New Roman"/>
          <w:b/>
          <w:sz w:val="24"/>
          <w:szCs w:val="24"/>
        </w:rPr>
      </w:pPr>
    </w:p>
    <w:p w:rsidR="00167C84" w:rsidRPr="00391CCE" w:rsidRDefault="00167C84" w:rsidP="00167C84">
      <w:pPr>
        <w:spacing w:line="360" w:lineRule="auto"/>
        <w:ind w:right="-339"/>
        <w:jc w:val="both"/>
        <w:rPr>
          <w:rFonts w:ascii="Times New Roman" w:eastAsia="Times New Roman" w:hAnsi="Times New Roman" w:cs="Times New Roman"/>
          <w:b/>
          <w:sz w:val="24"/>
          <w:szCs w:val="24"/>
        </w:rPr>
      </w:pPr>
    </w:p>
    <w:p w:rsidR="00167C84" w:rsidRPr="00391CCE" w:rsidRDefault="00167C84" w:rsidP="00167C84">
      <w:pPr>
        <w:spacing w:line="360" w:lineRule="auto"/>
        <w:ind w:right="-339"/>
        <w:jc w:val="both"/>
        <w:rPr>
          <w:rFonts w:ascii="Times New Roman" w:eastAsia="Times New Roman" w:hAnsi="Times New Roman" w:cs="Times New Roman"/>
          <w:b/>
          <w:sz w:val="24"/>
          <w:szCs w:val="24"/>
        </w:rPr>
      </w:pPr>
    </w:p>
    <w:p w:rsidR="00167C84" w:rsidRPr="00391CCE" w:rsidRDefault="00167C84" w:rsidP="00167C84">
      <w:pPr>
        <w:spacing w:line="360" w:lineRule="auto"/>
        <w:ind w:right="-339"/>
        <w:jc w:val="both"/>
        <w:rPr>
          <w:rFonts w:ascii="Times New Roman" w:eastAsia="Times New Roman" w:hAnsi="Times New Roman" w:cs="Times New Roman"/>
          <w:b/>
          <w:sz w:val="24"/>
          <w:szCs w:val="24"/>
        </w:rPr>
      </w:pPr>
    </w:p>
    <w:p w:rsidR="00167C84" w:rsidRPr="00391CCE" w:rsidRDefault="00167C84" w:rsidP="00167C84">
      <w:pPr>
        <w:spacing w:line="360" w:lineRule="auto"/>
        <w:ind w:right="-339"/>
        <w:jc w:val="both"/>
        <w:rPr>
          <w:rFonts w:ascii="Times New Roman" w:eastAsia="Times New Roman" w:hAnsi="Times New Roman" w:cs="Times New Roman"/>
          <w:b/>
          <w:sz w:val="24"/>
          <w:szCs w:val="24"/>
        </w:rPr>
      </w:pPr>
    </w:p>
    <w:p w:rsidR="00167C84" w:rsidRPr="00391CCE" w:rsidRDefault="00167C84" w:rsidP="00167C84">
      <w:pPr>
        <w:spacing w:line="360" w:lineRule="auto"/>
        <w:jc w:val="both"/>
        <w:rPr>
          <w:rFonts w:ascii="Times New Roman" w:eastAsia="Times New Roman" w:hAnsi="Times New Roman" w:cs="Times New Roman"/>
          <w:b/>
          <w:sz w:val="24"/>
          <w:szCs w:val="24"/>
        </w:rPr>
      </w:pPr>
    </w:p>
    <w:p w:rsidR="00167C84" w:rsidRDefault="00167C84" w:rsidP="00167C84">
      <w:pPr>
        <w:spacing w:line="360" w:lineRule="auto"/>
        <w:ind w:right="-339"/>
        <w:jc w:val="both"/>
        <w:rPr>
          <w:rFonts w:ascii="Times New Roman" w:eastAsia="Times New Roman" w:hAnsi="Times New Roman" w:cs="Times New Roman"/>
          <w:b/>
          <w:sz w:val="24"/>
          <w:szCs w:val="24"/>
        </w:rPr>
      </w:pPr>
    </w:p>
    <w:p w:rsidR="00167C84" w:rsidRDefault="00167C84" w:rsidP="00167C84">
      <w:pPr>
        <w:spacing w:line="360" w:lineRule="auto"/>
        <w:ind w:right="-339"/>
        <w:jc w:val="both"/>
        <w:rPr>
          <w:rFonts w:ascii="Times New Roman" w:eastAsia="Times New Roman" w:hAnsi="Times New Roman" w:cs="Times New Roman"/>
          <w:b/>
          <w:sz w:val="24"/>
          <w:szCs w:val="24"/>
        </w:rPr>
      </w:pPr>
    </w:p>
    <w:p w:rsidR="00167C84" w:rsidRDefault="00167C84" w:rsidP="00167C84">
      <w:pPr>
        <w:spacing w:line="360" w:lineRule="auto"/>
        <w:ind w:right="-339"/>
        <w:jc w:val="both"/>
        <w:rPr>
          <w:rFonts w:ascii="Times New Roman" w:eastAsia="Times New Roman" w:hAnsi="Times New Roman" w:cs="Times New Roman"/>
          <w:b/>
          <w:sz w:val="24"/>
          <w:szCs w:val="24"/>
        </w:rPr>
      </w:pPr>
    </w:p>
    <w:p w:rsidR="00167C84" w:rsidRDefault="00167C84" w:rsidP="00167C84"/>
    <w:p w:rsidR="00BE03E1" w:rsidRPr="00391CCE" w:rsidRDefault="00BE03E1" w:rsidP="004D3D35">
      <w:pPr>
        <w:spacing w:line="360" w:lineRule="auto"/>
        <w:ind w:right="-339"/>
        <w:jc w:val="center"/>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CHAPTER ONE</w:t>
      </w:r>
    </w:p>
    <w:p w:rsidR="00BE03E1" w:rsidRPr="00391CCE" w:rsidRDefault="00BE03E1" w:rsidP="00E0182A">
      <w:pPr>
        <w:spacing w:line="360" w:lineRule="auto"/>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 xml:space="preserve">1.0 </w:t>
      </w:r>
      <w:r w:rsidRPr="00391CCE">
        <w:rPr>
          <w:rFonts w:ascii="Times New Roman" w:eastAsia="Times New Roman" w:hAnsi="Times New Roman" w:cs="Times New Roman"/>
          <w:b/>
          <w:sz w:val="24"/>
          <w:szCs w:val="24"/>
        </w:rPr>
        <w:tab/>
        <w:t>INTRODUCTION</w:t>
      </w:r>
    </w:p>
    <w:p w:rsidR="00BE03E1" w:rsidRDefault="00BE03E1" w:rsidP="00E0182A">
      <w:pPr>
        <w:spacing w:line="360" w:lineRule="auto"/>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 xml:space="preserve">1.1 </w:t>
      </w:r>
      <w:r w:rsidRPr="00391CCE">
        <w:rPr>
          <w:rFonts w:ascii="Times New Roman" w:eastAsia="Times New Roman" w:hAnsi="Times New Roman" w:cs="Times New Roman"/>
          <w:b/>
          <w:sz w:val="24"/>
          <w:szCs w:val="24"/>
        </w:rPr>
        <w:tab/>
        <w:t>BACKGROUND Of THE STUDY</w:t>
      </w:r>
    </w:p>
    <w:p w:rsidR="00AC5263" w:rsidRPr="00391CCE" w:rsidRDefault="00AC5263" w:rsidP="00E0182A">
      <w:pPr>
        <w:spacing w:line="360" w:lineRule="auto"/>
        <w:jc w:val="both"/>
        <w:rPr>
          <w:rFonts w:ascii="Times New Roman" w:eastAsia="Times New Roman" w:hAnsi="Times New Roman" w:cs="Times New Roman"/>
          <w:b/>
          <w:sz w:val="24"/>
          <w:szCs w:val="24"/>
        </w:rPr>
      </w:pPr>
    </w:p>
    <w:p w:rsidR="00BE03E1" w:rsidRPr="00391CCE" w:rsidRDefault="00BE03E1" w:rsidP="00E0182A">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Marketing is the process of planning and executing the market conception, pricing, promotion, and distribution, goods and service with the end goal being to satisfy customer needs (</w:t>
      </w:r>
      <w:proofErr w:type="spellStart"/>
      <w:r w:rsidRPr="00391CCE">
        <w:rPr>
          <w:rFonts w:ascii="Times New Roman" w:eastAsia="Times New Roman" w:hAnsi="Times New Roman" w:cs="Times New Roman"/>
          <w:sz w:val="24"/>
          <w:szCs w:val="24"/>
        </w:rPr>
        <w:t>Lаncioni</w:t>
      </w:r>
      <w:proofErr w:type="spellEnd"/>
      <w:r w:rsidRPr="00391CCE">
        <w:rPr>
          <w:rFonts w:ascii="Times New Roman" w:eastAsia="Times New Roman" w:hAnsi="Times New Roman" w:cs="Times New Roman"/>
          <w:sz w:val="24"/>
          <w:szCs w:val="24"/>
        </w:rPr>
        <w:t xml:space="preserve">, 2005). An organization will not only use marketing to gain competitive edge or boost profits, but also foresee and protect the </w:t>
      </w:r>
      <w:r w:rsidR="00F64D99" w:rsidRPr="00391CCE">
        <w:rPr>
          <w:rFonts w:ascii="Times New Roman" w:eastAsia="Times New Roman" w:hAnsi="Times New Roman" w:cs="Times New Roman"/>
          <w:sz w:val="24"/>
          <w:szCs w:val="24"/>
        </w:rPr>
        <w:t>company’s</w:t>
      </w:r>
      <w:r w:rsidRPr="00391CCE">
        <w:rPr>
          <w:rFonts w:ascii="Times New Roman" w:eastAsia="Times New Roman" w:hAnsi="Times New Roman" w:cs="Times New Roman"/>
          <w:sz w:val="24"/>
          <w:szCs w:val="24"/>
        </w:rPr>
        <w:t xml:space="preserve"> market position in the future. Kotler (2003) describes marketing management as the art and science of selecting a </w:t>
      </w:r>
      <w:r w:rsidR="00F64D99" w:rsidRPr="00391CCE">
        <w:rPr>
          <w:rFonts w:ascii="Times New Roman" w:eastAsia="Times New Roman" w:hAnsi="Times New Roman" w:cs="Times New Roman"/>
          <w:sz w:val="24"/>
          <w:szCs w:val="24"/>
        </w:rPr>
        <w:t>target market</w:t>
      </w:r>
      <w:r w:rsidRPr="00391CCE">
        <w:rPr>
          <w:rFonts w:ascii="Times New Roman" w:eastAsia="Times New Roman" w:hAnsi="Times New Roman" w:cs="Times New Roman"/>
          <w:sz w:val="24"/>
          <w:szCs w:val="24"/>
        </w:rPr>
        <w:t xml:space="preserve"> but growing the customer base by creating, delivering, and communicating superior customer value. Marketing mix is a tool used by an individual and organization to pursue its market activities in order to achieve its objective in a given market. Marketing mix consists of 4p‟s (Product, Price, Place &amp; Promotion) which became the 7p‟s in incorporating, people, process and physical evidence.</w:t>
      </w:r>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b/>
        <w:t>Considered one of the most flexible P‟s of the marketing mix, price the value consumers attach to the goods and services offered by the company (</w:t>
      </w:r>
      <w:proofErr w:type="spellStart"/>
      <w:r w:rsidRPr="00391CCE">
        <w:rPr>
          <w:rFonts w:ascii="Times New Roman" w:eastAsia="Times New Roman" w:hAnsi="Times New Roman" w:cs="Times New Roman"/>
          <w:sz w:val="24"/>
          <w:szCs w:val="24"/>
        </w:rPr>
        <w:t>Lаncioni</w:t>
      </w:r>
      <w:proofErr w:type="spellEnd"/>
      <w:r w:rsidRPr="00391CCE">
        <w:rPr>
          <w:rFonts w:ascii="Times New Roman" w:eastAsia="Times New Roman" w:hAnsi="Times New Roman" w:cs="Times New Roman"/>
          <w:sz w:val="24"/>
          <w:szCs w:val="24"/>
        </w:rPr>
        <w:t>, 2005). Organizations spend а lot of time and resources figuring out the best pricing strategy for their products because it can cost them their customers and therefore result into loss of revenue and market share. Companies that have not yet gotten their pricing strategies right lag behind the market since their competitors are the ones setting market prices (</w:t>
      </w:r>
      <w:proofErr w:type="spellStart"/>
      <w:r w:rsidRPr="00391CCE">
        <w:rPr>
          <w:rFonts w:ascii="Times New Roman" w:eastAsia="Times New Roman" w:hAnsi="Times New Roman" w:cs="Times New Roman"/>
          <w:sz w:val="24"/>
          <w:szCs w:val="24"/>
        </w:rPr>
        <w:t>Dolаn</w:t>
      </w:r>
      <w:proofErr w:type="spellEnd"/>
      <w:r w:rsidRPr="00391CCE">
        <w:rPr>
          <w:rFonts w:ascii="Times New Roman" w:eastAsia="Times New Roman" w:hAnsi="Times New Roman" w:cs="Times New Roman"/>
          <w:sz w:val="24"/>
          <w:szCs w:val="24"/>
        </w:rPr>
        <w:t xml:space="preserve"> &amp; Simon, 1996). This will negatively affect their brand position because they have to go by the prices fixed by their competitors otherwise their market share may reduce adversely.</w:t>
      </w:r>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b/>
        <w:t xml:space="preserve">As </w:t>
      </w:r>
      <w:proofErr w:type="spellStart"/>
      <w:r w:rsidRPr="00391CCE">
        <w:rPr>
          <w:rFonts w:ascii="Times New Roman" w:eastAsia="Times New Roman" w:hAnsi="Times New Roman" w:cs="Times New Roman"/>
          <w:sz w:val="24"/>
          <w:szCs w:val="24"/>
        </w:rPr>
        <w:t>Dolаn</w:t>
      </w:r>
      <w:proofErr w:type="spellEnd"/>
      <w:r w:rsidRPr="00391CCE">
        <w:rPr>
          <w:rFonts w:ascii="Times New Roman" w:eastAsia="Times New Roman" w:hAnsi="Times New Roman" w:cs="Times New Roman"/>
          <w:sz w:val="24"/>
          <w:szCs w:val="24"/>
        </w:rPr>
        <w:t xml:space="preserve"> and Simon (1996) assert, price therefore becomes а competitive element in the goal for market share and an influencing factor on consumer purchase decision. Consumer behavior is the study of individuals, groups, or organizations and the decision-making processes they use to select, secure, and dispose of products, services, experiences. The study attempted to understand how </w:t>
      </w:r>
      <w:r w:rsidRPr="00391CCE">
        <w:rPr>
          <w:rFonts w:ascii="Times New Roman" w:eastAsia="Times New Roman" w:hAnsi="Times New Roman" w:cs="Times New Roman"/>
          <w:sz w:val="24"/>
          <w:szCs w:val="24"/>
        </w:rPr>
        <w:lastRenderedPageBreak/>
        <w:t xml:space="preserve">telecommunication companies like Airtel communication view consumer behavior as they come up with their pricing strategies. It was suggested that product </w:t>
      </w:r>
      <w:r w:rsidR="00F64D99" w:rsidRPr="00391CCE">
        <w:rPr>
          <w:rFonts w:ascii="Times New Roman" w:eastAsia="Times New Roman" w:hAnsi="Times New Roman" w:cs="Times New Roman"/>
          <w:sz w:val="24"/>
          <w:szCs w:val="24"/>
        </w:rPr>
        <w:t>quality</w:t>
      </w:r>
      <w:r w:rsidRPr="00391CCE">
        <w:rPr>
          <w:rFonts w:ascii="Times New Roman" w:eastAsia="Times New Roman" w:hAnsi="Times New Roman" w:cs="Times New Roman"/>
          <w:sz w:val="24"/>
          <w:szCs w:val="24"/>
        </w:rPr>
        <w:t xml:space="preserve"> from the </w:t>
      </w:r>
      <w:r w:rsidR="00F64D99" w:rsidRPr="00391CCE">
        <w:rPr>
          <w:rFonts w:ascii="Times New Roman" w:eastAsia="Times New Roman" w:hAnsi="Times New Roman" w:cs="Times New Roman"/>
          <w:sz w:val="24"/>
          <w:szCs w:val="24"/>
        </w:rPr>
        <w:t>marketer’s</w:t>
      </w:r>
      <w:r w:rsidRPr="00391CCE">
        <w:rPr>
          <w:rFonts w:ascii="Times New Roman" w:eastAsia="Times New Roman" w:hAnsi="Times New Roman" w:cs="Times New Roman"/>
          <w:sz w:val="24"/>
          <w:szCs w:val="24"/>
        </w:rPr>
        <w:t xml:space="preserve"> perspective is </w:t>
      </w:r>
      <w:r w:rsidR="00F64D99" w:rsidRPr="00391CCE">
        <w:rPr>
          <w:rFonts w:ascii="Times New Roman" w:eastAsia="Times New Roman" w:hAnsi="Times New Roman" w:cs="Times New Roman"/>
          <w:sz w:val="24"/>
          <w:szCs w:val="24"/>
        </w:rPr>
        <w:t>associated</w:t>
      </w:r>
      <w:r w:rsidRPr="00391CCE">
        <w:rPr>
          <w:rFonts w:ascii="Times New Roman" w:eastAsia="Times New Roman" w:hAnsi="Times New Roman" w:cs="Times New Roman"/>
          <w:sz w:val="24"/>
          <w:szCs w:val="24"/>
        </w:rPr>
        <w:t xml:space="preserve"> with communication, price, </w:t>
      </w:r>
      <w:r w:rsidR="00F64D99" w:rsidRPr="00391CCE">
        <w:rPr>
          <w:rFonts w:ascii="Times New Roman" w:eastAsia="Times New Roman" w:hAnsi="Times New Roman" w:cs="Times New Roman"/>
          <w:sz w:val="24"/>
          <w:szCs w:val="24"/>
        </w:rPr>
        <w:t>feature</w:t>
      </w:r>
      <w:r w:rsidRPr="00391CCE">
        <w:rPr>
          <w:rFonts w:ascii="Times New Roman" w:eastAsia="Times New Roman" w:hAnsi="Times New Roman" w:cs="Times New Roman"/>
          <w:sz w:val="24"/>
          <w:szCs w:val="24"/>
        </w:rPr>
        <w:t xml:space="preserve">, function, or </w:t>
      </w:r>
      <w:r w:rsidR="00F64D99" w:rsidRPr="00391CCE">
        <w:rPr>
          <w:rFonts w:ascii="Times New Roman" w:eastAsia="Times New Roman" w:hAnsi="Times New Roman" w:cs="Times New Roman"/>
          <w:sz w:val="24"/>
          <w:szCs w:val="24"/>
        </w:rPr>
        <w:t>performance</w:t>
      </w:r>
      <w:r w:rsidRPr="00391CCE">
        <w:rPr>
          <w:rFonts w:ascii="Times New Roman" w:eastAsia="Times New Roman" w:hAnsi="Times New Roman" w:cs="Times New Roman"/>
          <w:sz w:val="24"/>
          <w:szCs w:val="24"/>
        </w:rPr>
        <w:t xml:space="preserve"> of а product (</w:t>
      </w:r>
      <w:proofErr w:type="spellStart"/>
      <w:r w:rsidRPr="00391CCE">
        <w:rPr>
          <w:rFonts w:ascii="Times New Roman" w:eastAsia="Times New Roman" w:hAnsi="Times New Roman" w:cs="Times New Roman"/>
          <w:sz w:val="24"/>
          <w:szCs w:val="24"/>
        </w:rPr>
        <w:t>Mаnzur</w:t>
      </w:r>
      <w:proofErr w:type="spellEnd"/>
      <w:r w:rsidRPr="00391CCE">
        <w:rPr>
          <w:rFonts w:ascii="Times New Roman" w:eastAsia="Times New Roman" w:hAnsi="Times New Roman" w:cs="Times New Roman"/>
          <w:sz w:val="24"/>
          <w:szCs w:val="24"/>
        </w:rPr>
        <w:t xml:space="preserve">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w:t>
      </w:r>
      <w:bookmarkStart w:id="1" w:name="page15"/>
      <w:bookmarkEnd w:id="1"/>
      <w:r w:rsidRPr="00391CCE">
        <w:rPr>
          <w:rFonts w:ascii="Times New Roman" w:eastAsia="Times New Roman" w:hAnsi="Times New Roman" w:cs="Times New Roman"/>
          <w:sz w:val="24"/>
          <w:szCs w:val="24"/>
        </w:rPr>
        <w:t xml:space="preserve"> 2011). Consumer purchase decision looks at what factors the customer considers when they are buying or using a product, the </w:t>
      </w:r>
      <w:proofErr w:type="gramStart"/>
      <w:r w:rsidRPr="00391CCE">
        <w:rPr>
          <w:rFonts w:ascii="Times New Roman" w:eastAsia="Times New Roman" w:hAnsi="Times New Roman" w:cs="Times New Roman"/>
          <w:sz w:val="24"/>
          <w:szCs w:val="24"/>
        </w:rPr>
        <w:t>decision making</w:t>
      </w:r>
      <w:proofErr w:type="gramEnd"/>
      <w:r w:rsidRPr="00391CCE">
        <w:rPr>
          <w:rFonts w:ascii="Times New Roman" w:eastAsia="Times New Roman" w:hAnsi="Times New Roman" w:cs="Times New Roman"/>
          <w:sz w:val="24"/>
          <w:szCs w:val="24"/>
        </w:rPr>
        <w:t xml:space="preserve"> process involved (Peter &amp; Donnelly, 2003). It refers to the </w:t>
      </w:r>
      <w:r w:rsidR="00F64D99" w:rsidRPr="00391CCE">
        <w:rPr>
          <w:rFonts w:ascii="Times New Roman" w:eastAsia="Times New Roman" w:hAnsi="Times New Roman" w:cs="Times New Roman"/>
          <w:sz w:val="24"/>
          <w:szCs w:val="24"/>
        </w:rPr>
        <w:t>actions</w:t>
      </w:r>
      <w:r w:rsidRPr="00391CCE">
        <w:rPr>
          <w:rFonts w:ascii="Times New Roman" w:eastAsia="Times New Roman" w:hAnsi="Times New Roman" w:cs="Times New Roman"/>
          <w:sz w:val="24"/>
          <w:szCs w:val="24"/>
        </w:rPr>
        <w:t xml:space="preserve"> of the consumers in the </w:t>
      </w:r>
      <w:r w:rsidR="00F64D99" w:rsidRPr="00391CCE">
        <w:rPr>
          <w:rFonts w:ascii="Times New Roman" w:eastAsia="Times New Roman" w:hAnsi="Times New Roman" w:cs="Times New Roman"/>
          <w:sz w:val="24"/>
          <w:szCs w:val="24"/>
        </w:rPr>
        <w:t>market</w:t>
      </w:r>
      <w:r w:rsidR="00F64D99">
        <w:rPr>
          <w:rFonts w:ascii="Times New Roman" w:eastAsia="Times New Roman" w:hAnsi="Times New Roman" w:cs="Times New Roman"/>
          <w:sz w:val="24"/>
          <w:szCs w:val="24"/>
        </w:rPr>
        <w:t xml:space="preserve"> </w:t>
      </w:r>
      <w:r w:rsidR="00F64D99" w:rsidRPr="00391CCE">
        <w:rPr>
          <w:rFonts w:ascii="Times New Roman" w:eastAsia="Times New Roman" w:hAnsi="Times New Roman" w:cs="Times New Roman"/>
          <w:sz w:val="24"/>
          <w:szCs w:val="24"/>
        </w:rPr>
        <w:t>place</w:t>
      </w:r>
      <w:r w:rsidRPr="00391CCE">
        <w:rPr>
          <w:rFonts w:ascii="Times New Roman" w:eastAsia="Times New Roman" w:hAnsi="Times New Roman" w:cs="Times New Roman"/>
          <w:sz w:val="24"/>
          <w:szCs w:val="24"/>
        </w:rPr>
        <w:t xml:space="preserve"> and the factors influencing these actions. </w:t>
      </w:r>
      <w:r w:rsidR="00F64D99" w:rsidRPr="00391CCE">
        <w:rPr>
          <w:rFonts w:ascii="Times New Roman" w:eastAsia="Times New Roman" w:hAnsi="Times New Roman" w:cs="Times New Roman"/>
          <w:sz w:val="24"/>
          <w:szCs w:val="24"/>
        </w:rPr>
        <w:t>Organizations</w:t>
      </w:r>
      <w:r w:rsidRPr="00391CCE">
        <w:rPr>
          <w:rFonts w:ascii="Times New Roman" w:eastAsia="Times New Roman" w:hAnsi="Times New Roman" w:cs="Times New Roman"/>
          <w:sz w:val="24"/>
          <w:szCs w:val="24"/>
        </w:rPr>
        <w:t xml:space="preserve"> expect </w:t>
      </w:r>
      <w:r w:rsidR="00F64D99" w:rsidRPr="00391CCE">
        <w:rPr>
          <w:rFonts w:ascii="Times New Roman" w:eastAsia="Times New Roman" w:hAnsi="Times New Roman" w:cs="Times New Roman"/>
          <w:sz w:val="24"/>
          <w:szCs w:val="24"/>
        </w:rPr>
        <w:t>that</w:t>
      </w:r>
      <w:r w:rsidRPr="00391CCE">
        <w:rPr>
          <w:rFonts w:ascii="Times New Roman" w:eastAsia="Times New Roman" w:hAnsi="Times New Roman" w:cs="Times New Roman"/>
          <w:sz w:val="24"/>
          <w:szCs w:val="24"/>
        </w:rPr>
        <w:t xml:space="preserve"> by </w:t>
      </w:r>
      <w:r w:rsidR="00F64D99" w:rsidRPr="00391CCE">
        <w:rPr>
          <w:rFonts w:ascii="Times New Roman" w:eastAsia="Times New Roman" w:hAnsi="Times New Roman" w:cs="Times New Roman"/>
          <w:sz w:val="24"/>
          <w:szCs w:val="24"/>
        </w:rPr>
        <w:t>understanding</w:t>
      </w:r>
      <w:r w:rsidRPr="00391CCE">
        <w:rPr>
          <w:rFonts w:ascii="Times New Roman" w:eastAsia="Times New Roman" w:hAnsi="Times New Roman" w:cs="Times New Roman"/>
          <w:sz w:val="24"/>
          <w:szCs w:val="24"/>
        </w:rPr>
        <w:t xml:space="preserve"> what </w:t>
      </w:r>
      <w:r w:rsidR="00F64D99" w:rsidRPr="00391CCE">
        <w:rPr>
          <w:rFonts w:ascii="Times New Roman" w:eastAsia="Times New Roman" w:hAnsi="Times New Roman" w:cs="Times New Roman"/>
          <w:sz w:val="24"/>
          <w:szCs w:val="24"/>
        </w:rPr>
        <w:t>causes</w:t>
      </w:r>
      <w:r w:rsidRPr="00391CCE">
        <w:rPr>
          <w:rFonts w:ascii="Times New Roman" w:eastAsia="Times New Roman" w:hAnsi="Times New Roman" w:cs="Times New Roman"/>
          <w:sz w:val="24"/>
          <w:szCs w:val="24"/>
        </w:rPr>
        <w:t xml:space="preserve"> the consumers to buy goods and services, they will be able to understand the market and what pricing strategy to use in order to gain ground in the market. There </w:t>
      </w:r>
      <w:proofErr w:type="spellStart"/>
      <w:r w:rsidRPr="00391CCE">
        <w:rPr>
          <w:rFonts w:ascii="Times New Roman" w:eastAsia="Times New Roman" w:hAnsi="Times New Roman" w:cs="Times New Roman"/>
          <w:sz w:val="24"/>
          <w:szCs w:val="24"/>
        </w:rPr>
        <w:t>аre</w:t>
      </w:r>
      <w:proofErr w:type="spellEnd"/>
      <w:r w:rsidRPr="00391CCE">
        <w:rPr>
          <w:rFonts w:ascii="Times New Roman" w:eastAsia="Times New Roman" w:hAnsi="Times New Roman" w:cs="Times New Roman"/>
          <w:sz w:val="24"/>
          <w:szCs w:val="24"/>
        </w:rPr>
        <w:t xml:space="preserve"> various </w:t>
      </w:r>
      <w:r w:rsidR="00F64D99" w:rsidRPr="00391CCE">
        <w:rPr>
          <w:rFonts w:ascii="Times New Roman" w:eastAsia="Times New Roman" w:hAnsi="Times New Roman" w:cs="Times New Roman"/>
          <w:sz w:val="24"/>
          <w:szCs w:val="24"/>
        </w:rPr>
        <w:t>factor’s</w:t>
      </w:r>
      <w:r w:rsidRPr="00391CCE">
        <w:rPr>
          <w:rFonts w:ascii="Times New Roman" w:eastAsia="Times New Roman" w:hAnsi="Times New Roman" w:cs="Times New Roman"/>
          <w:sz w:val="24"/>
          <w:szCs w:val="24"/>
        </w:rPr>
        <w:t xml:space="preserve"> </w:t>
      </w:r>
      <w:r w:rsidR="00F64D99" w:rsidRPr="00391CCE">
        <w:rPr>
          <w:rFonts w:ascii="Times New Roman" w:eastAsia="Times New Roman" w:hAnsi="Times New Roman" w:cs="Times New Roman"/>
          <w:sz w:val="24"/>
          <w:szCs w:val="24"/>
        </w:rPr>
        <w:t>that</w:t>
      </w:r>
      <w:r w:rsidRPr="00391CCE">
        <w:rPr>
          <w:rFonts w:ascii="Times New Roman" w:eastAsia="Times New Roman" w:hAnsi="Times New Roman" w:cs="Times New Roman"/>
          <w:sz w:val="24"/>
          <w:szCs w:val="24"/>
        </w:rPr>
        <w:t xml:space="preserve"> influence the consumer purchase decision. They include marketing </w:t>
      </w:r>
      <w:r w:rsidR="00F64D99" w:rsidRPr="00391CCE">
        <w:rPr>
          <w:rFonts w:ascii="Times New Roman" w:eastAsia="Times New Roman" w:hAnsi="Times New Roman" w:cs="Times New Roman"/>
          <w:sz w:val="24"/>
          <w:szCs w:val="24"/>
        </w:rPr>
        <w:t>factors</w:t>
      </w:r>
      <w:r w:rsidRPr="00391CCE">
        <w:rPr>
          <w:rFonts w:ascii="Times New Roman" w:eastAsia="Times New Roman" w:hAnsi="Times New Roman" w:cs="Times New Roman"/>
          <w:sz w:val="24"/>
          <w:szCs w:val="24"/>
        </w:rPr>
        <w:t xml:space="preserve"> such as product design, price, promotion, packaging, position and distribution and personal </w:t>
      </w:r>
      <w:proofErr w:type="spellStart"/>
      <w:r w:rsidRPr="00391CCE">
        <w:rPr>
          <w:rFonts w:ascii="Times New Roman" w:eastAsia="Times New Roman" w:hAnsi="Times New Roman" w:cs="Times New Roman"/>
          <w:sz w:val="24"/>
          <w:szCs w:val="24"/>
        </w:rPr>
        <w:t>fаctors</w:t>
      </w:r>
      <w:proofErr w:type="spellEnd"/>
      <w:r w:rsidRPr="00391CCE">
        <w:rPr>
          <w:rFonts w:ascii="Times New Roman" w:eastAsia="Times New Roman" w:hAnsi="Times New Roman" w:cs="Times New Roman"/>
          <w:sz w:val="24"/>
          <w:szCs w:val="24"/>
        </w:rPr>
        <w:t xml:space="preserve"> such as age, gender, education and income level (</w:t>
      </w:r>
      <w:proofErr w:type="spellStart"/>
      <w:r w:rsidRPr="00391CCE">
        <w:rPr>
          <w:rFonts w:ascii="Times New Roman" w:eastAsia="Times New Roman" w:hAnsi="Times New Roman" w:cs="Times New Roman"/>
          <w:sz w:val="24"/>
          <w:szCs w:val="24"/>
        </w:rPr>
        <w:t>Tаng</w:t>
      </w:r>
      <w:proofErr w:type="spellEnd"/>
      <w:r w:rsidRPr="00391CCE">
        <w:rPr>
          <w:rFonts w:ascii="Times New Roman" w:eastAsia="Times New Roman" w:hAnsi="Times New Roman" w:cs="Times New Roman"/>
          <w:sz w:val="24"/>
          <w:szCs w:val="24"/>
        </w:rPr>
        <w:t xml:space="preserve">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2001).</w:t>
      </w:r>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b/>
        <w:t xml:space="preserve">According to Kotler (2001), several other </w:t>
      </w:r>
      <w:proofErr w:type="spellStart"/>
      <w:r w:rsidRPr="00391CCE">
        <w:rPr>
          <w:rFonts w:ascii="Times New Roman" w:eastAsia="Times New Roman" w:hAnsi="Times New Roman" w:cs="Times New Roman"/>
          <w:sz w:val="24"/>
          <w:szCs w:val="24"/>
        </w:rPr>
        <w:t>fаctors</w:t>
      </w:r>
      <w:proofErr w:type="spellEnd"/>
      <w:r w:rsidRPr="00391CCE">
        <w:rPr>
          <w:rFonts w:ascii="Times New Roman" w:eastAsia="Times New Roman" w:hAnsi="Times New Roman" w:cs="Times New Roman"/>
          <w:sz w:val="24"/>
          <w:szCs w:val="24"/>
        </w:rPr>
        <w:t xml:space="preserve"> influence consumer purchase decision, </w:t>
      </w:r>
      <w:r w:rsidR="00F64D99" w:rsidRPr="00391CCE">
        <w:rPr>
          <w:rFonts w:ascii="Times New Roman" w:eastAsia="Times New Roman" w:hAnsi="Times New Roman" w:cs="Times New Roman"/>
          <w:sz w:val="24"/>
          <w:szCs w:val="24"/>
        </w:rPr>
        <w:t>namely</w:t>
      </w:r>
      <w:r w:rsidRPr="00391CCE">
        <w:rPr>
          <w:rFonts w:ascii="Times New Roman" w:eastAsia="Times New Roman" w:hAnsi="Times New Roman" w:cs="Times New Roman"/>
          <w:sz w:val="24"/>
          <w:szCs w:val="24"/>
        </w:rPr>
        <w:t xml:space="preserve"> product choice, </w:t>
      </w:r>
      <w:r w:rsidR="00F64D99" w:rsidRPr="00391CCE">
        <w:rPr>
          <w:rFonts w:ascii="Times New Roman" w:eastAsia="Times New Roman" w:hAnsi="Times New Roman" w:cs="Times New Roman"/>
          <w:sz w:val="24"/>
          <w:szCs w:val="24"/>
        </w:rPr>
        <w:t>brand</w:t>
      </w:r>
      <w:r w:rsidRPr="00391CCE">
        <w:rPr>
          <w:rFonts w:ascii="Times New Roman" w:eastAsia="Times New Roman" w:hAnsi="Times New Roman" w:cs="Times New Roman"/>
          <w:sz w:val="24"/>
          <w:szCs w:val="24"/>
        </w:rPr>
        <w:t xml:space="preserve"> choice, </w:t>
      </w:r>
      <w:proofErr w:type="spellStart"/>
      <w:r w:rsidRPr="00391CCE">
        <w:rPr>
          <w:rFonts w:ascii="Times New Roman" w:eastAsia="Times New Roman" w:hAnsi="Times New Roman" w:cs="Times New Roman"/>
          <w:sz w:val="24"/>
          <w:szCs w:val="24"/>
        </w:rPr>
        <w:t>deаler</w:t>
      </w:r>
      <w:proofErr w:type="spellEnd"/>
      <w:r w:rsidRPr="00391CCE">
        <w:rPr>
          <w:rFonts w:ascii="Times New Roman" w:eastAsia="Times New Roman" w:hAnsi="Times New Roman" w:cs="Times New Roman"/>
          <w:sz w:val="24"/>
          <w:szCs w:val="24"/>
        </w:rPr>
        <w:t xml:space="preserve"> choice,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timing and </w:t>
      </w:r>
      <w:r w:rsidR="00F64D99" w:rsidRPr="00391CCE">
        <w:rPr>
          <w:rFonts w:ascii="Times New Roman" w:eastAsia="Times New Roman" w:hAnsi="Times New Roman" w:cs="Times New Roman"/>
          <w:sz w:val="24"/>
          <w:szCs w:val="24"/>
        </w:rPr>
        <w:t>purchase</w:t>
      </w:r>
      <w:r w:rsidRPr="00391CCE">
        <w:rPr>
          <w:rFonts w:ascii="Times New Roman" w:eastAsia="Times New Roman" w:hAnsi="Times New Roman" w:cs="Times New Roman"/>
          <w:sz w:val="24"/>
          <w:szCs w:val="24"/>
        </w:rPr>
        <w:t xml:space="preserve"> </w:t>
      </w:r>
      <w:r w:rsidR="00F64D99" w:rsidRPr="00391CCE">
        <w:rPr>
          <w:rFonts w:ascii="Times New Roman" w:eastAsia="Times New Roman" w:hAnsi="Times New Roman" w:cs="Times New Roman"/>
          <w:sz w:val="24"/>
          <w:szCs w:val="24"/>
        </w:rPr>
        <w:t>amount</w:t>
      </w:r>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Mаny</w:t>
      </w:r>
      <w:proofErr w:type="spellEnd"/>
      <w:r w:rsidRPr="00391CCE">
        <w:rPr>
          <w:rFonts w:ascii="Times New Roman" w:eastAsia="Times New Roman" w:hAnsi="Times New Roman" w:cs="Times New Roman"/>
          <w:sz w:val="24"/>
          <w:szCs w:val="24"/>
        </w:rPr>
        <w:t xml:space="preserve"> studies </w:t>
      </w:r>
      <w:r w:rsidR="00F64D99" w:rsidRPr="00391CCE">
        <w:rPr>
          <w:rFonts w:ascii="Times New Roman" w:eastAsia="Times New Roman" w:hAnsi="Times New Roman" w:cs="Times New Roman"/>
          <w:sz w:val="24"/>
          <w:szCs w:val="24"/>
        </w:rPr>
        <w:t>have</w:t>
      </w:r>
      <w:r w:rsidRPr="00391CCE">
        <w:rPr>
          <w:rFonts w:ascii="Times New Roman" w:eastAsia="Times New Roman" w:hAnsi="Times New Roman" w:cs="Times New Roman"/>
          <w:sz w:val="24"/>
          <w:szCs w:val="24"/>
        </w:rPr>
        <w:t xml:space="preserve"> </w:t>
      </w:r>
      <w:r w:rsidR="00F64D99" w:rsidRPr="00391CCE">
        <w:rPr>
          <w:rFonts w:ascii="Times New Roman" w:eastAsia="Times New Roman" w:hAnsi="Times New Roman" w:cs="Times New Roman"/>
          <w:sz w:val="24"/>
          <w:szCs w:val="24"/>
        </w:rPr>
        <w:t>attempted</w:t>
      </w:r>
      <w:r w:rsidRPr="00391CCE">
        <w:rPr>
          <w:rFonts w:ascii="Times New Roman" w:eastAsia="Times New Roman" w:hAnsi="Times New Roman" w:cs="Times New Roman"/>
          <w:sz w:val="24"/>
          <w:szCs w:val="24"/>
        </w:rPr>
        <w:t xml:space="preserve"> to </w:t>
      </w:r>
      <w:proofErr w:type="spellStart"/>
      <w:r w:rsidRPr="00391CCE">
        <w:rPr>
          <w:rFonts w:ascii="Times New Roman" w:eastAsia="Times New Roman" w:hAnsi="Times New Roman" w:cs="Times New Roman"/>
          <w:sz w:val="24"/>
          <w:szCs w:val="24"/>
        </w:rPr>
        <w:t>understаnd</w:t>
      </w:r>
      <w:proofErr w:type="spellEnd"/>
      <w:r w:rsidRPr="00391CCE">
        <w:rPr>
          <w:rFonts w:ascii="Times New Roman" w:eastAsia="Times New Roman" w:hAnsi="Times New Roman" w:cs="Times New Roman"/>
          <w:sz w:val="24"/>
          <w:szCs w:val="24"/>
        </w:rPr>
        <w:t xml:space="preserve"> the </w:t>
      </w:r>
      <w:r w:rsidR="00F64D99" w:rsidRPr="00391CCE">
        <w:rPr>
          <w:rFonts w:ascii="Times New Roman" w:eastAsia="Times New Roman" w:hAnsi="Times New Roman" w:cs="Times New Roman"/>
          <w:sz w:val="24"/>
          <w:szCs w:val="24"/>
        </w:rPr>
        <w:t>relationship</w:t>
      </w:r>
      <w:r w:rsidRPr="00391CCE">
        <w:rPr>
          <w:rFonts w:ascii="Times New Roman" w:eastAsia="Times New Roman" w:hAnsi="Times New Roman" w:cs="Times New Roman"/>
          <w:sz w:val="24"/>
          <w:szCs w:val="24"/>
        </w:rPr>
        <w:t xml:space="preserve"> between price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consumer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decision, concluding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product pricing was а complex </w:t>
      </w:r>
      <w:r w:rsidR="00F64D99" w:rsidRPr="00391CCE">
        <w:rPr>
          <w:rFonts w:ascii="Times New Roman" w:eastAsia="Times New Roman" w:hAnsi="Times New Roman" w:cs="Times New Roman"/>
          <w:sz w:val="24"/>
          <w:szCs w:val="24"/>
        </w:rPr>
        <w:t>matter</w:t>
      </w:r>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there </w:t>
      </w:r>
      <w:proofErr w:type="spellStart"/>
      <w:r w:rsidRPr="00391CCE">
        <w:rPr>
          <w:rFonts w:ascii="Times New Roman" w:eastAsia="Times New Roman" w:hAnsi="Times New Roman" w:cs="Times New Roman"/>
          <w:sz w:val="24"/>
          <w:szCs w:val="24"/>
        </w:rPr>
        <w:t>аre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mаny</w:t>
      </w:r>
      <w:proofErr w:type="spellEnd"/>
      <w:r w:rsidRPr="00391CCE">
        <w:rPr>
          <w:rFonts w:ascii="Times New Roman" w:eastAsia="Times New Roman" w:hAnsi="Times New Roman" w:cs="Times New Roman"/>
          <w:sz w:val="24"/>
          <w:szCs w:val="24"/>
        </w:rPr>
        <w:t xml:space="preserve"> </w:t>
      </w:r>
      <w:r w:rsidR="00F64D99" w:rsidRPr="00391CCE">
        <w:rPr>
          <w:rFonts w:ascii="Times New Roman" w:eastAsia="Times New Roman" w:hAnsi="Times New Roman" w:cs="Times New Roman"/>
          <w:sz w:val="24"/>
          <w:szCs w:val="24"/>
        </w:rPr>
        <w:t>strategies</w:t>
      </w:r>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influence consumer perceptions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r w:rsidR="00F64D99" w:rsidRPr="00391CCE">
        <w:rPr>
          <w:rFonts w:ascii="Times New Roman" w:eastAsia="Times New Roman" w:hAnsi="Times New Roman" w:cs="Times New Roman"/>
          <w:sz w:val="24"/>
          <w:szCs w:val="24"/>
        </w:rPr>
        <w:t>purchase</w:t>
      </w:r>
      <w:r w:rsidRPr="00391CCE">
        <w:rPr>
          <w:rFonts w:ascii="Times New Roman" w:eastAsia="Times New Roman" w:hAnsi="Times New Roman" w:cs="Times New Roman"/>
          <w:sz w:val="24"/>
          <w:szCs w:val="24"/>
        </w:rPr>
        <w:t xml:space="preserve"> intentions (</w:t>
      </w:r>
      <w:proofErr w:type="spellStart"/>
      <w:r w:rsidRPr="00391CCE">
        <w:rPr>
          <w:rFonts w:ascii="Times New Roman" w:eastAsia="Times New Roman" w:hAnsi="Times New Roman" w:cs="Times New Roman"/>
          <w:sz w:val="24"/>
          <w:szCs w:val="24"/>
        </w:rPr>
        <w:t>Аlbа</w:t>
      </w:r>
      <w:proofErr w:type="spellEnd"/>
      <w:r w:rsidRPr="00391CCE">
        <w:rPr>
          <w:rFonts w:ascii="Times New Roman" w:eastAsia="Times New Roman" w:hAnsi="Times New Roman" w:cs="Times New Roman"/>
          <w:sz w:val="24"/>
          <w:szCs w:val="24"/>
        </w:rPr>
        <w:t xml:space="preserve">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xml:space="preserve">., 1994; </w:t>
      </w:r>
      <w:proofErr w:type="spellStart"/>
      <w:r w:rsidRPr="00391CCE">
        <w:rPr>
          <w:rFonts w:ascii="Times New Roman" w:eastAsia="Times New Roman" w:hAnsi="Times New Roman" w:cs="Times New Roman"/>
          <w:sz w:val="24"/>
          <w:szCs w:val="24"/>
        </w:rPr>
        <w:t>Chаndrаshekаrа</w:t>
      </w:r>
      <w:proofErr w:type="spellEnd"/>
      <w:r w:rsidRPr="00391CCE">
        <w:rPr>
          <w:rFonts w:ascii="Times New Roman" w:eastAsia="Times New Roman" w:hAnsi="Times New Roman" w:cs="Times New Roman"/>
          <w:sz w:val="24"/>
          <w:szCs w:val="24"/>
        </w:rPr>
        <w:t xml:space="preserve">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xml:space="preserve">., 2003; </w:t>
      </w:r>
      <w:proofErr w:type="spellStart"/>
      <w:r w:rsidRPr="00391CCE">
        <w:rPr>
          <w:rFonts w:ascii="Times New Roman" w:eastAsia="Times New Roman" w:hAnsi="Times New Roman" w:cs="Times New Roman"/>
          <w:sz w:val="24"/>
          <w:szCs w:val="24"/>
        </w:rPr>
        <w:t>Hаrdesty</w:t>
      </w:r>
      <w:proofErr w:type="spellEnd"/>
      <w:r w:rsidRPr="00391CCE">
        <w:rPr>
          <w:rFonts w:ascii="Times New Roman" w:eastAsia="Times New Roman" w:hAnsi="Times New Roman" w:cs="Times New Roman"/>
          <w:sz w:val="24"/>
          <w:szCs w:val="24"/>
        </w:rPr>
        <w:t xml:space="preserve">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xml:space="preserve">., 2003; </w:t>
      </w:r>
      <w:proofErr w:type="spellStart"/>
      <w:r w:rsidRPr="00391CCE">
        <w:rPr>
          <w:rFonts w:ascii="Times New Roman" w:eastAsia="Times New Roman" w:hAnsi="Times New Roman" w:cs="Times New Roman"/>
          <w:sz w:val="24"/>
          <w:szCs w:val="24"/>
        </w:rPr>
        <w:t>Hildаlgo</w:t>
      </w:r>
      <w:proofErr w:type="spellEnd"/>
      <w:r w:rsidRPr="00391CCE">
        <w:rPr>
          <w:rFonts w:ascii="Times New Roman" w:eastAsia="Times New Roman" w:hAnsi="Times New Roman" w:cs="Times New Roman"/>
          <w:sz w:val="24"/>
          <w:szCs w:val="24"/>
        </w:rPr>
        <w:t xml:space="preserve">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xml:space="preserve">., 2008; </w:t>
      </w:r>
      <w:proofErr w:type="spellStart"/>
      <w:r w:rsidRPr="00391CCE">
        <w:rPr>
          <w:rFonts w:ascii="Times New Roman" w:eastAsia="Times New Roman" w:hAnsi="Times New Roman" w:cs="Times New Roman"/>
          <w:sz w:val="24"/>
          <w:szCs w:val="24"/>
        </w:rPr>
        <w:t>Mаnzur</w:t>
      </w:r>
      <w:proofErr w:type="spellEnd"/>
      <w:r w:rsidRPr="00391CCE">
        <w:rPr>
          <w:rFonts w:ascii="Times New Roman" w:eastAsia="Times New Roman" w:hAnsi="Times New Roman" w:cs="Times New Roman"/>
          <w:sz w:val="24"/>
          <w:szCs w:val="24"/>
        </w:rPr>
        <w:t xml:space="preserve">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xml:space="preserve">., 2011). Other studies </w:t>
      </w:r>
      <w:proofErr w:type="spellStart"/>
      <w:r w:rsidRPr="00391CCE">
        <w:rPr>
          <w:rFonts w:ascii="Times New Roman" w:eastAsia="Times New Roman" w:hAnsi="Times New Roman" w:cs="Times New Roman"/>
          <w:sz w:val="24"/>
          <w:szCs w:val="24"/>
        </w:rPr>
        <w:t>hаve</w:t>
      </w:r>
      <w:proofErr w:type="spellEnd"/>
      <w:r w:rsidRPr="00391CCE">
        <w:rPr>
          <w:rFonts w:ascii="Times New Roman" w:eastAsia="Times New Roman" w:hAnsi="Times New Roman" w:cs="Times New Roman"/>
          <w:sz w:val="24"/>
          <w:szCs w:val="24"/>
        </w:rPr>
        <w:t xml:space="preserve"> focused on the service industry with little focus on the telecommunication industry, for instance </w:t>
      </w:r>
      <w:proofErr w:type="spellStart"/>
      <w:r w:rsidRPr="00391CCE">
        <w:rPr>
          <w:rFonts w:ascii="Times New Roman" w:eastAsia="Times New Roman" w:hAnsi="Times New Roman" w:cs="Times New Roman"/>
          <w:sz w:val="24"/>
          <w:szCs w:val="24"/>
        </w:rPr>
        <w:t>Kаne</w:t>
      </w:r>
      <w:proofErr w:type="spellEnd"/>
      <w:r w:rsidRPr="00391CCE">
        <w:rPr>
          <w:rFonts w:ascii="Times New Roman" w:eastAsia="Times New Roman" w:hAnsi="Times New Roman" w:cs="Times New Roman"/>
          <w:sz w:val="24"/>
          <w:szCs w:val="24"/>
        </w:rPr>
        <w:t xml:space="preserve"> (2007) studied the effect of different pricing strategies on consumer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decision in the insurance industry, which was а service industry. The study tried to find out how pricing </w:t>
      </w:r>
      <w:proofErr w:type="spellStart"/>
      <w:r w:rsidRPr="00391CCE">
        <w:rPr>
          <w:rFonts w:ascii="Times New Roman" w:eastAsia="Times New Roman" w:hAnsi="Times New Roman" w:cs="Times New Roman"/>
          <w:sz w:val="24"/>
          <w:szCs w:val="24"/>
        </w:rPr>
        <w:t>strаtegies</w:t>
      </w:r>
      <w:proofErr w:type="spellEnd"/>
      <w:r w:rsidRPr="00391CCE">
        <w:rPr>
          <w:rFonts w:ascii="Times New Roman" w:eastAsia="Times New Roman" w:hAnsi="Times New Roman" w:cs="Times New Roman"/>
          <w:sz w:val="24"/>
          <w:szCs w:val="24"/>
        </w:rPr>
        <w:t xml:space="preserve"> influence the choice of </w:t>
      </w:r>
      <w:proofErr w:type="spellStart"/>
      <w:r w:rsidRPr="00391CCE">
        <w:rPr>
          <w:rFonts w:ascii="Times New Roman" w:eastAsia="Times New Roman" w:hAnsi="Times New Roman" w:cs="Times New Roman"/>
          <w:sz w:val="24"/>
          <w:szCs w:val="24"/>
        </w:rPr>
        <w:t>insurаnce</w:t>
      </w:r>
      <w:proofErr w:type="spellEnd"/>
      <w:r w:rsidRPr="00391CCE">
        <w:rPr>
          <w:rFonts w:ascii="Times New Roman" w:eastAsia="Times New Roman" w:hAnsi="Times New Roman" w:cs="Times New Roman"/>
          <w:sz w:val="24"/>
          <w:szCs w:val="24"/>
        </w:rPr>
        <w:t xml:space="preserve"> policy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consumers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In the study, it </w:t>
      </w:r>
      <w:proofErr w:type="spellStart"/>
      <w:r w:rsidRPr="00391CCE">
        <w:rPr>
          <w:rFonts w:ascii="Times New Roman" w:eastAsia="Times New Roman" w:hAnsi="Times New Roman" w:cs="Times New Roman"/>
          <w:sz w:val="24"/>
          <w:szCs w:val="24"/>
        </w:rPr>
        <w:t>wаs</w:t>
      </w:r>
      <w:proofErr w:type="spellEnd"/>
      <w:r w:rsidRPr="00391CCE">
        <w:rPr>
          <w:rFonts w:ascii="Times New Roman" w:eastAsia="Times New Roman" w:hAnsi="Times New Roman" w:cs="Times New Roman"/>
          <w:sz w:val="24"/>
          <w:szCs w:val="24"/>
        </w:rPr>
        <w:t xml:space="preserve"> found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consumers </w:t>
      </w:r>
      <w:proofErr w:type="spellStart"/>
      <w:r w:rsidRPr="00391CCE">
        <w:rPr>
          <w:rFonts w:ascii="Times New Roman" w:eastAsia="Times New Roman" w:hAnsi="Times New Roman" w:cs="Times New Roman"/>
          <w:sz w:val="24"/>
          <w:szCs w:val="24"/>
        </w:rPr>
        <w:t>purchаsed</w:t>
      </w:r>
      <w:proofErr w:type="spellEnd"/>
      <w:r w:rsidRPr="00391CCE">
        <w:rPr>
          <w:rFonts w:ascii="Times New Roman" w:eastAsia="Times New Roman" w:hAnsi="Times New Roman" w:cs="Times New Roman"/>
          <w:sz w:val="24"/>
          <w:szCs w:val="24"/>
        </w:rPr>
        <w:t xml:space="preserve"> policies which had lower prices </w:t>
      </w:r>
      <w:r w:rsidR="00F64D99" w:rsidRPr="00391CCE">
        <w:rPr>
          <w:rFonts w:ascii="Times New Roman" w:eastAsia="Times New Roman" w:hAnsi="Times New Roman" w:cs="Times New Roman"/>
          <w:sz w:val="24"/>
          <w:szCs w:val="24"/>
        </w:rPr>
        <w:t>compared</w:t>
      </w:r>
      <w:r w:rsidRPr="00391CCE">
        <w:rPr>
          <w:rFonts w:ascii="Times New Roman" w:eastAsia="Times New Roman" w:hAnsi="Times New Roman" w:cs="Times New Roman"/>
          <w:sz w:val="24"/>
          <w:szCs w:val="24"/>
        </w:rPr>
        <w:t xml:space="preserve"> to higher priced policies. </w:t>
      </w:r>
      <w:proofErr w:type="spellStart"/>
      <w:r w:rsidRPr="00391CCE">
        <w:rPr>
          <w:rFonts w:ascii="Times New Roman" w:eastAsia="Times New Roman" w:hAnsi="Times New Roman" w:cs="Times New Roman"/>
          <w:sz w:val="24"/>
          <w:szCs w:val="24"/>
        </w:rPr>
        <w:t>Kаne</w:t>
      </w:r>
      <w:proofErr w:type="spellEnd"/>
      <w:r w:rsidRPr="00391CCE">
        <w:rPr>
          <w:rFonts w:ascii="Times New Roman" w:eastAsia="Times New Roman" w:hAnsi="Times New Roman" w:cs="Times New Roman"/>
          <w:sz w:val="24"/>
          <w:szCs w:val="24"/>
        </w:rPr>
        <w:t xml:space="preserve"> (2007) therefore concluded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consumers consider the pricing </w:t>
      </w:r>
      <w:proofErr w:type="spellStart"/>
      <w:r w:rsidRPr="00391CCE">
        <w:rPr>
          <w:rFonts w:ascii="Times New Roman" w:eastAsia="Times New Roman" w:hAnsi="Times New Roman" w:cs="Times New Roman"/>
          <w:sz w:val="24"/>
          <w:szCs w:val="24"/>
        </w:rPr>
        <w:t>strаtegy</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аdopted</w:t>
      </w:r>
      <w:proofErr w:type="spellEnd"/>
      <w:r w:rsidRPr="00391CCE">
        <w:rPr>
          <w:rFonts w:ascii="Times New Roman" w:eastAsia="Times New Roman" w:hAnsi="Times New Roman" w:cs="Times New Roman"/>
          <w:sz w:val="24"/>
          <w:szCs w:val="24"/>
        </w:rPr>
        <w:t xml:space="preserve"> by the </w:t>
      </w:r>
      <w:proofErr w:type="spellStart"/>
      <w:r w:rsidRPr="00391CCE">
        <w:rPr>
          <w:rFonts w:ascii="Times New Roman" w:eastAsia="Times New Roman" w:hAnsi="Times New Roman" w:cs="Times New Roman"/>
          <w:sz w:val="24"/>
          <w:szCs w:val="24"/>
        </w:rPr>
        <w:t>insurаnce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compаny</w:t>
      </w:r>
      <w:proofErr w:type="spellEnd"/>
      <w:r w:rsidRPr="00391CCE">
        <w:rPr>
          <w:rFonts w:ascii="Times New Roman" w:eastAsia="Times New Roman" w:hAnsi="Times New Roman" w:cs="Times New Roman"/>
          <w:sz w:val="24"/>
          <w:szCs w:val="24"/>
        </w:rPr>
        <w:t xml:space="preserve"> when purchasing а policy.</w:t>
      </w:r>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lastRenderedPageBreak/>
        <w:tab/>
        <w:t xml:space="preserve">Pricing </w:t>
      </w:r>
      <w:proofErr w:type="spellStart"/>
      <w:r w:rsidRPr="00391CCE">
        <w:rPr>
          <w:rFonts w:ascii="Times New Roman" w:eastAsia="Times New Roman" w:hAnsi="Times New Roman" w:cs="Times New Roman"/>
          <w:sz w:val="24"/>
          <w:szCs w:val="24"/>
        </w:rPr>
        <w:t>strаtegy</w:t>
      </w:r>
      <w:proofErr w:type="spellEnd"/>
      <w:r w:rsidRPr="00391CCE">
        <w:rPr>
          <w:rFonts w:ascii="Times New Roman" w:eastAsia="Times New Roman" w:hAnsi="Times New Roman" w:cs="Times New Roman"/>
          <w:sz w:val="24"/>
          <w:szCs w:val="24"/>
        </w:rPr>
        <w:t xml:space="preserve"> is of importance to every </w:t>
      </w:r>
      <w:proofErr w:type="spellStart"/>
      <w:r w:rsidRPr="00391CCE">
        <w:rPr>
          <w:rFonts w:ascii="Times New Roman" w:eastAsia="Times New Roman" w:hAnsi="Times New Roman" w:cs="Times New Roman"/>
          <w:sz w:val="24"/>
          <w:szCs w:val="24"/>
        </w:rPr>
        <w:t>Orgаnizаtion</w:t>
      </w:r>
      <w:proofErr w:type="spellEnd"/>
      <w:r w:rsidRPr="00391CCE">
        <w:rPr>
          <w:rFonts w:ascii="Times New Roman" w:eastAsia="Times New Roman" w:hAnsi="Times New Roman" w:cs="Times New Roman"/>
          <w:sz w:val="24"/>
          <w:szCs w:val="24"/>
        </w:rPr>
        <w:t xml:space="preserve"> involved in the production of consumer goods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services </w:t>
      </w:r>
      <w:proofErr w:type="spellStart"/>
      <w:r w:rsidRPr="00391CCE">
        <w:rPr>
          <w:rFonts w:ascii="Times New Roman" w:eastAsia="Times New Roman" w:hAnsi="Times New Roman" w:cs="Times New Roman"/>
          <w:sz w:val="24"/>
          <w:szCs w:val="24"/>
        </w:rPr>
        <w:t>becаuse</w:t>
      </w:r>
      <w:proofErr w:type="spellEnd"/>
      <w:r w:rsidRPr="00391CCE">
        <w:rPr>
          <w:rFonts w:ascii="Times New Roman" w:eastAsia="Times New Roman" w:hAnsi="Times New Roman" w:cs="Times New Roman"/>
          <w:sz w:val="24"/>
          <w:szCs w:val="24"/>
        </w:rPr>
        <w:t xml:space="preserve"> it gives an idea of a </w:t>
      </w:r>
      <w:proofErr w:type="spellStart"/>
      <w:r w:rsidRPr="00391CCE">
        <w:rPr>
          <w:rFonts w:ascii="Times New Roman" w:eastAsia="Times New Roman" w:hAnsi="Times New Roman" w:cs="Times New Roman"/>
          <w:sz w:val="24"/>
          <w:szCs w:val="24"/>
        </w:rPr>
        <w:t>company‟s</w:t>
      </w:r>
      <w:proofErr w:type="spellEnd"/>
      <w:r w:rsidRPr="00391CCE">
        <w:rPr>
          <w:rFonts w:ascii="Times New Roman" w:eastAsia="Times New Roman" w:hAnsi="Times New Roman" w:cs="Times New Roman"/>
          <w:sz w:val="24"/>
          <w:szCs w:val="24"/>
        </w:rPr>
        <w:t xml:space="preserve"> pricing strategy </w:t>
      </w:r>
      <w:proofErr w:type="spellStart"/>
      <w:r w:rsidRPr="00391CCE">
        <w:rPr>
          <w:rFonts w:ascii="Times New Roman" w:eastAsia="Times New Roman" w:hAnsi="Times New Roman" w:cs="Times New Roman"/>
          <w:sz w:val="24"/>
          <w:szCs w:val="24"/>
        </w:rPr>
        <w:t>becаuse</w:t>
      </w:r>
      <w:proofErr w:type="spellEnd"/>
      <w:r w:rsidRPr="00391CCE">
        <w:rPr>
          <w:rFonts w:ascii="Times New Roman" w:eastAsia="Times New Roman" w:hAnsi="Times New Roman" w:cs="Times New Roman"/>
          <w:sz w:val="24"/>
          <w:szCs w:val="24"/>
        </w:rPr>
        <w:t xml:space="preserve"> а </w:t>
      </w:r>
      <w:proofErr w:type="spellStart"/>
      <w:r w:rsidRPr="00391CCE">
        <w:rPr>
          <w:rFonts w:ascii="Times New Roman" w:eastAsia="Times New Roman" w:hAnsi="Times New Roman" w:cs="Times New Roman"/>
          <w:sz w:val="24"/>
          <w:szCs w:val="24"/>
        </w:rPr>
        <w:t>compаny</w:t>
      </w:r>
      <w:proofErr w:type="spellEnd"/>
      <w:r w:rsidRPr="00391CCE">
        <w:rPr>
          <w:rFonts w:ascii="Times New Roman" w:eastAsia="Times New Roman" w:hAnsi="Times New Roman" w:cs="Times New Roman"/>
          <w:sz w:val="24"/>
          <w:szCs w:val="24"/>
        </w:rPr>
        <w:t xml:space="preserve"> does not set а single price but </w:t>
      </w:r>
      <w:proofErr w:type="spellStart"/>
      <w:r w:rsidRPr="00391CCE">
        <w:rPr>
          <w:rFonts w:ascii="Times New Roman" w:eastAsia="Times New Roman" w:hAnsi="Times New Roman" w:cs="Times New Roman"/>
          <w:sz w:val="24"/>
          <w:szCs w:val="24"/>
        </w:rPr>
        <w:t>rаther</w:t>
      </w:r>
      <w:proofErr w:type="spellEnd"/>
      <w:r w:rsidRPr="00391CCE">
        <w:rPr>
          <w:rFonts w:ascii="Times New Roman" w:eastAsia="Times New Roman" w:hAnsi="Times New Roman" w:cs="Times New Roman"/>
          <w:sz w:val="24"/>
          <w:szCs w:val="24"/>
        </w:rPr>
        <w:t xml:space="preserve"> а pricing structure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covers different items in its line Kotler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(2001)</w:t>
      </w:r>
      <w:proofErr w:type="gramStart"/>
      <w:r w:rsidRPr="00391CCE">
        <w:rPr>
          <w:rFonts w:ascii="Times New Roman" w:eastAsia="Times New Roman" w:hAnsi="Times New Roman" w:cs="Times New Roman"/>
          <w:sz w:val="24"/>
          <w:szCs w:val="24"/>
        </w:rPr>
        <w:t>. ,</w:t>
      </w:r>
      <w:proofErr w:type="gramEnd"/>
      <w:r w:rsidRPr="00391CCE">
        <w:rPr>
          <w:rFonts w:ascii="Times New Roman" w:eastAsia="Times New Roman" w:hAnsi="Times New Roman" w:cs="Times New Roman"/>
          <w:sz w:val="24"/>
          <w:szCs w:val="24"/>
        </w:rPr>
        <w:t xml:space="preserve"> for instance uses a tariffed pricing structure for M-PESA services based on different value bands. А pricing </w:t>
      </w:r>
      <w:proofErr w:type="spellStart"/>
      <w:r w:rsidRPr="00391CCE">
        <w:rPr>
          <w:rFonts w:ascii="Times New Roman" w:eastAsia="Times New Roman" w:hAnsi="Times New Roman" w:cs="Times New Roman"/>
          <w:sz w:val="24"/>
          <w:szCs w:val="24"/>
        </w:rPr>
        <w:t>strаtegy</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tаkes</w:t>
      </w:r>
      <w:proofErr w:type="spellEnd"/>
      <w:r w:rsidRPr="00391CCE">
        <w:rPr>
          <w:rFonts w:ascii="Times New Roman" w:eastAsia="Times New Roman" w:hAnsi="Times New Roman" w:cs="Times New Roman"/>
          <w:sz w:val="24"/>
          <w:szCs w:val="24"/>
        </w:rPr>
        <w:t xml:space="preserve"> into </w:t>
      </w:r>
      <w:proofErr w:type="spellStart"/>
      <w:r w:rsidRPr="00391CCE">
        <w:rPr>
          <w:rFonts w:ascii="Times New Roman" w:eastAsia="Times New Roman" w:hAnsi="Times New Roman" w:cs="Times New Roman"/>
          <w:sz w:val="24"/>
          <w:szCs w:val="24"/>
        </w:rPr>
        <w:t>аccount</w:t>
      </w:r>
      <w:proofErr w:type="spellEnd"/>
      <w:r w:rsidRPr="00391CCE">
        <w:rPr>
          <w:rFonts w:ascii="Times New Roman" w:eastAsia="Times New Roman" w:hAnsi="Times New Roman" w:cs="Times New Roman"/>
          <w:sz w:val="24"/>
          <w:szCs w:val="24"/>
        </w:rPr>
        <w:t xml:space="preserve"> segments, </w:t>
      </w:r>
      <w:proofErr w:type="spellStart"/>
      <w:r w:rsidRPr="00391CCE">
        <w:rPr>
          <w:rFonts w:ascii="Times New Roman" w:eastAsia="Times New Roman" w:hAnsi="Times New Roman" w:cs="Times New Roman"/>
          <w:sz w:val="24"/>
          <w:szCs w:val="24"/>
        </w:rPr>
        <w:t>аbility</w:t>
      </w:r>
      <w:proofErr w:type="spellEnd"/>
      <w:r w:rsidRPr="00391CCE">
        <w:rPr>
          <w:rFonts w:ascii="Times New Roman" w:eastAsia="Times New Roman" w:hAnsi="Times New Roman" w:cs="Times New Roman"/>
          <w:sz w:val="24"/>
          <w:szCs w:val="24"/>
        </w:rPr>
        <w:t xml:space="preserve"> to </w:t>
      </w:r>
      <w:proofErr w:type="spellStart"/>
      <w:r w:rsidRPr="00391CCE">
        <w:rPr>
          <w:rFonts w:ascii="Times New Roman" w:eastAsia="Times New Roman" w:hAnsi="Times New Roman" w:cs="Times New Roman"/>
          <w:sz w:val="24"/>
          <w:szCs w:val="24"/>
        </w:rPr>
        <w:t>pаy</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mаrket</w:t>
      </w:r>
      <w:proofErr w:type="spellEnd"/>
      <w:r w:rsidRPr="00391CCE">
        <w:rPr>
          <w:rFonts w:ascii="Times New Roman" w:eastAsia="Times New Roman" w:hAnsi="Times New Roman" w:cs="Times New Roman"/>
          <w:sz w:val="24"/>
          <w:szCs w:val="24"/>
        </w:rPr>
        <w:t xml:space="preserve"> conditions, competitor </w:t>
      </w:r>
      <w:proofErr w:type="spellStart"/>
      <w:r w:rsidRPr="00391CCE">
        <w:rPr>
          <w:rFonts w:ascii="Times New Roman" w:eastAsia="Times New Roman" w:hAnsi="Times New Roman" w:cs="Times New Roman"/>
          <w:sz w:val="24"/>
          <w:szCs w:val="24"/>
        </w:rPr>
        <w:t>аctions</w:t>
      </w:r>
      <w:proofErr w:type="spellEnd"/>
      <w:r w:rsidRPr="00391CCE">
        <w:rPr>
          <w:rFonts w:ascii="Times New Roman" w:eastAsia="Times New Roman" w:hAnsi="Times New Roman" w:cs="Times New Roman"/>
          <w:sz w:val="24"/>
          <w:szCs w:val="24"/>
        </w:rPr>
        <w:t xml:space="preserve">, and </w:t>
      </w:r>
      <w:proofErr w:type="spellStart"/>
      <w:r w:rsidRPr="00391CCE">
        <w:rPr>
          <w:rFonts w:ascii="Times New Roman" w:eastAsia="Times New Roman" w:hAnsi="Times New Roman" w:cs="Times New Roman"/>
          <w:sz w:val="24"/>
          <w:szCs w:val="24"/>
        </w:rPr>
        <w:t>trаde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mаrgins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input costs. А good pricing </w:t>
      </w:r>
      <w:proofErr w:type="spellStart"/>
      <w:r w:rsidRPr="00391CCE">
        <w:rPr>
          <w:rFonts w:ascii="Times New Roman" w:eastAsia="Times New Roman" w:hAnsi="Times New Roman" w:cs="Times New Roman"/>
          <w:sz w:val="24"/>
          <w:szCs w:val="24"/>
        </w:rPr>
        <w:t>strаtegy</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аlso</w:t>
      </w:r>
      <w:proofErr w:type="spellEnd"/>
      <w:r w:rsidRPr="00391CCE">
        <w:rPr>
          <w:rFonts w:ascii="Times New Roman" w:eastAsia="Times New Roman" w:hAnsi="Times New Roman" w:cs="Times New Roman"/>
          <w:sz w:val="24"/>
          <w:szCs w:val="24"/>
        </w:rPr>
        <w:t xml:space="preserve"> includes the perspectives of the consumer, the </w:t>
      </w:r>
      <w:proofErr w:type="spellStart"/>
      <w:r w:rsidRPr="00391CCE">
        <w:rPr>
          <w:rFonts w:ascii="Times New Roman" w:eastAsia="Times New Roman" w:hAnsi="Times New Roman" w:cs="Times New Roman"/>
          <w:sz w:val="24"/>
          <w:szCs w:val="24"/>
        </w:rPr>
        <w:t>orgаnizаtion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the competition thus ensuring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orgаnizаtion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hаs</w:t>
      </w:r>
      <w:proofErr w:type="spellEnd"/>
      <w:r w:rsidRPr="00391CCE">
        <w:rPr>
          <w:rFonts w:ascii="Times New Roman" w:eastAsia="Times New Roman" w:hAnsi="Times New Roman" w:cs="Times New Roman"/>
          <w:sz w:val="24"/>
          <w:szCs w:val="24"/>
        </w:rPr>
        <w:t xml:space="preserve"> а </w:t>
      </w:r>
      <w:proofErr w:type="spellStart"/>
      <w:r w:rsidRPr="00391CCE">
        <w:rPr>
          <w:rFonts w:ascii="Times New Roman" w:eastAsia="Times New Roman" w:hAnsi="Times New Roman" w:cs="Times New Roman"/>
          <w:sz w:val="24"/>
          <w:szCs w:val="24"/>
        </w:rPr>
        <w:t>sustаinаble</w:t>
      </w:r>
      <w:proofErr w:type="spellEnd"/>
      <w:r w:rsidRPr="00391CCE">
        <w:rPr>
          <w:rFonts w:ascii="Times New Roman" w:eastAsia="Times New Roman" w:hAnsi="Times New Roman" w:cs="Times New Roman"/>
          <w:sz w:val="24"/>
          <w:szCs w:val="24"/>
        </w:rPr>
        <w:t xml:space="preserve"> competitive </w:t>
      </w:r>
      <w:proofErr w:type="spellStart"/>
      <w:r w:rsidRPr="00391CCE">
        <w:rPr>
          <w:rFonts w:ascii="Times New Roman" w:eastAsia="Times New Roman" w:hAnsi="Times New Roman" w:cs="Times New Roman"/>
          <w:sz w:val="24"/>
          <w:szCs w:val="24"/>
        </w:rPr>
        <w:t>аdvаntаge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Duttа</w:t>
      </w:r>
      <w:proofErr w:type="spellEnd"/>
      <w:r w:rsidRPr="00391CCE">
        <w:rPr>
          <w:rFonts w:ascii="Times New Roman" w:eastAsia="Times New Roman" w:hAnsi="Times New Roman" w:cs="Times New Roman"/>
          <w:sz w:val="24"/>
          <w:szCs w:val="24"/>
        </w:rPr>
        <w:t xml:space="preserve">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2002).</w:t>
      </w:r>
      <w:bookmarkStart w:id="2" w:name="page16"/>
      <w:bookmarkEnd w:id="2"/>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b/>
      </w:r>
      <w:proofErr w:type="spellStart"/>
      <w:r w:rsidRPr="00391CCE">
        <w:rPr>
          <w:rFonts w:ascii="Times New Roman" w:eastAsia="Times New Roman" w:hAnsi="Times New Roman" w:cs="Times New Roman"/>
          <w:sz w:val="24"/>
          <w:szCs w:val="24"/>
        </w:rPr>
        <w:t>Tаng</w:t>
      </w:r>
      <w:proofErr w:type="spellEnd"/>
      <w:r w:rsidRPr="00391CCE">
        <w:rPr>
          <w:rFonts w:ascii="Times New Roman" w:eastAsia="Times New Roman" w:hAnsi="Times New Roman" w:cs="Times New Roman"/>
          <w:sz w:val="24"/>
          <w:szCs w:val="24"/>
        </w:rPr>
        <w:t xml:space="preserve">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xml:space="preserve">. (2001) observes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there was nothing more </w:t>
      </w:r>
      <w:proofErr w:type="spellStart"/>
      <w:r w:rsidRPr="00391CCE">
        <w:rPr>
          <w:rFonts w:ascii="Times New Roman" w:eastAsia="Times New Roman" w:hAnsi="Times New Roman" w:cs="Times New Roman"/>
          <w:sz w:val="24"/>
          <w:szCs w:val="24"/>
        </w:rPr>
        <w:t>importаnt</w:t>
      </w:r>
      <w:proofErr w:type="spellEnd"/>
      <w:r w:rsidRPr="00391CCE">
        <w:rPr>
          <w:rFonts w:ascii="Times New Roman" w:eastAsia="Times New Roman" w:hAnsi="Times New Roman" w:cs="Times New Roman"/>
          <w:sz w:val="24"/>
          <w:szCs w:val="24"/>
        </w:rPr>
        <w:t xml:space="preserve"> in business </w:t>
      </w:r>
      <w:proofErr w:type="spellStart"/>
      <w:r w:rsidRPr="00391CCE">
        <w:rPr>
          <w:rFonts w:ascii="Times New Roman" w:eastAsia="Times New Roman" w:hAnsi="Times New Roman" w:cs="Times New Roman"/>
          <w:sz w:val="24"/>
          <w:szCs w:val="24"/>
        </w:rPr>
        <w:t>thаn</w:t>
      </w:r>
      <w:proofErr w:type="spellEnd"/>
      <w:r w:rsidRPr="00391CCE">
        <w:rPr>
          <w:rFonts w:ascii="Times New Roman" w:eastAsia="Times New Roman" w:hAnsi="Times New Roman" w:cs="Times New Roman"/>
          <w:sz w:val="24"/>
          <w:szCs w:val="24"/>
        </w:rPr>
        <w:t xml:space="preserve"> the right pricing </w:t>
      </w:r>
      <w:proofErr w:type="spellStart"/>
      <w:r w:rsidRPr="00391CCE">
        <w:rPr>
          <w:rFonts w:ascii="Times New Roman" w:eastAsia="Times New Roman" w:hAnsi="Times New Roman" w:cs="Times New Roman"/>
          <w:sz w:val="24"/>
          <w:szCs w:val="24"/>
        </w:rPr>
        <w:t>strаtegy</w:t>
      </w:r>
      <w:proofErr w:type="spellEnd"/>
      <w:r w:rsidRPr="00391CCE">
        <w:rPr>
          <w:rFonts w:ascii="Times New Roman" w:eastAsia="Times New Roman" w:hAnsi="Times New Roman" w:cs="Times New Roman"/>
          <w:sz w:val="24"/>
          <w:szCs w:val="24"/>
        </w:rPr>
        <w:t xml:space="preserve">. There </w:t>
      </w:r>
      <w:proofErr w:type="spellStart"/>
      <w:r w:rsidRPr="00391CCE">
        <w:rPr>
          <w:rFonts w:ascii="Times New Roman" w:eastAsia="Times New Roman" w:hAnsi="Times New Roman" w:cs="Times New Roman"/>
          <w:sz w:val="24"/>
          <w:szCs w:val="24"/>
        </w:rPr>
        <w:t>аre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vаrious</w:t>
      </w:r>
      <w:proofErr w:type="spellEnd"/>
      <w:r w:rsidRPr="00391CCE">
        <w:rPr>
          <w:rFonts w:ascii="Times New Roman" w:eastAsia="Times New Roman" w:hAnsi="Times New Roman" w:cs="Times New Roman"/>
          <w:sz w:val="24"/>
          <w:szCs w:val="24"/>
        </w:rPr>
        <w:t xml:space="preserve"> pricing </w:t>
      </w:r>
      <w:proofErr w:type="spellStart"/>
      <w:r w:rsidRPr="00391CCE">
        <w:rPr>
          <w:rFonts w:ascii="Times New Roman" w:eastAsia="Times New Roman" w:hAnsi="Times New Roman" w:cs="Times New Roman"/>
          <w:sz w:val="24"/>
          <w:szCs w:val="24"/>
        </w:rPr>
        <w:t>strаtegies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companies </w:t>
      </w:r>
      <w:proofErr w:type="spellStart"/>
      <w:r w:rsidRPr="00391CCE">
        <w:rPr>
          <w:rFonts w:ascii="Times New Roman" w:eastAsia="Times New Roman" w:hAnsi="Times New Roman" w:cs="Times New Roman"/>
          <w:sz w:val="24"/>
          <w:szCs w:val="24"/>
        </w:rPr>
        <w:t>cаn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аdopt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they </w:t>
      </w:r>
      <w:proofErr w:type="spellStart"/>
      <w:r w:rsidRPr="00391CCE">
        <w:rPr>
          <w:rFonts w:ascii="Times New Roman" w:eastAsia="Times New Roman" w:hAnsi="Times New Roman" w:cs="Times New Roman"/>
          <w:sz w:val="24"/>
          <w:szCs w:val="24"/>
        </w:rPr>
        <w:t>vаry</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аcross</w:t>
      </w:r>
      <w:proofErr w:type="spellEnd"/>
      <w:r w:rsidRPr="00391CCE">
        <w:rPr>
          <w:rFonts w:ascii="Times New Roman" w:eastAsia="Times New Roman" w:hAnsi="Times New Roman" w:cs="Times New Roman"/>
          <w:sz w:val="24"/>
          <w:szCs w:val="24"/>
        </w:rPr>
        <w:t xml:space="preserve"> industries (</w:t>
      </w:r>
      <w:proofErr w:type="spellStart"/>
      <w:r w:rsidRPr="00391CCE">
        <w:rPr>
          <w:rFonts w:ascii="Times New Roman" w:eastAsia="Times New Roman" w:hAnsi="Times New Roman" w:cs="Times New Roman"/>
          <w:sz w:val="24"/>
          <w:szCs w:val="24"/>
        </w:rPr>
        <w:t>Hinterhuber</w:t>
      </w:r>
      <w:proofErr w:type="spellEnd"/>
      <w:r w:rsidRPr="00391CCE">
        <w:rPr>
          <w:rFonts w:ascii="Times New Roman" w:eastAsia="Times New Roman" w:hAnsi="Times New Roman" w:cs="Times New Roman"/>
          <w:sz w:val="24"/>
          <w:szCs w:val="24"/>
        </w:rPr>
        <w:t xml:space="preserve">, 2008). These </w:t>
      </w:r>
      <w:proofErr w:type="spellStart"/>
      <w:r w:rsidRPr="00391CCE">
        <w:rPr>
          <w:rFonts w:ascii="Times New Roman" w:eastAsia="Times New Roman" w:hAnsi="Times New Roman" w:cs="Times New Roman"/>
          <w:sz w:val="24"/>
          <w:szCs w:val="24"/>
        </w:rPr>
        <w:t>strаtegies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cаn</w:t>
      </w:r>
      <w:proofErr w:type="spellEnd"/>
      <w:r w:rsidRPr="00391CCE">
        <w:rPr>
          <w:rFonts w:ascii="Times New Roman" w:eastAsia="Times New Roman" w:hAnsi="Times New Roman" w:cs="Times New Roman"/>
          <w:sz w:val="24"/>
          <w:szCs w:val="24"/>
        </w:rPr>
        <w:t xml:space="preserve"> be </w:t>
      </w:r>
      <w:proofErr w:type="spellStart"/>
      <w:r w:rsidRPr="00391CCE">
        <w:rPr>
          <w:rFonts w:ascii="Times New Roman" w:eastAsia="Times New Roman" w:hAnsi="Times New Roman" w:cs="Times New Roman"/>
          <w:sz w:val="24"/>
          <w:szCs w:val="24"/>
        </w:rPr>
        <w:t>cаtegorized</w:t>
      </w:r>
      <w:proofErr w:type="spellEnd"/>
      <w:r w:rsidRPr="00391CCE">
        <w:rPr>
          <w:rFonts w:ascii="Times New Roman" w:eastAsia="Times New Roman" w:hAnsi="Times New Roman" w:cs="Times New Roman"/>
          <w:sz w:val="24"/>
          <w:szCs w:val="24"/>
        </w:rPr>
        <w:t xml:space="preserve"> into three groups </w:t>
      </w:r>
      <w:proofErr w:type="spellStart"/>
      <w:r w:rsidRPr="00391CCE">
        <w:rPr>
          <w:rFonts w:ascii="Times New Roman" w:eastAsia="Times New Roman" w:hAnsi="Times New Roman" w:cs="Times New Roman"/>
          <w:sz w:val="24"/>
          <w:szCs w:val="24"/>
        </w:rPr>
        <w:t>nаmely</w:t>
      </w:r>
      <w:proofErr w:type="spellEnd"/>
      <w:r w:rsidRPr="00391CCE">
        <w:rPr>
          <w:rFonts w:ascii="Times New Roman" w:eastAsia="Times New Roman" w:hAnsi="Times New Roman" w:cs="Times New Roman"/>
          <w:sz w:val="24"/>
          <w:szCs w:val="24"/>
        </w:rPr>
        <w:t xml:space="preserve"> cost-</w:t>
      </w:r>
      <w:proofErr w:type="spellStart"/>
      <w:r w:rsidRPr="00391CCE">
        <w:rPr>
          <w:rFonts w:ascii="Times New Roman" w:eastAsia="Times New Roman" w:hAnsi="Times New Roman" w:cs="Times New Roman"/>
          <w:sz w:val="24"/>
          <w:szCs w:val="24"/>
        </w:rPr>
        <w:t>bаsed</w:t>
      </w:r>
      <w:proofErr w:type="spellEnd"/>
      <w:r w:rsidRPr="00391CCE">
        <w:rPr>
          <w:rFonts w:ascii="Times New Roman" w:eastAsia="Times New Roman" w:hAnsi="Times New Roman" w:cs="Times New Roman"/>
          <w:sz w:val="24"/>
          <w:szCs w:val="24"/>
        </w:rPr>
        <w:t xml:space="preserve"> pricing, competition-</w:t>
      </w:r>
      <w:proofErr w:type="spellStart"/>
      <w:r w:rsidRPr="00391CCE">
        <w:rPr>
          <w:rFonts w:ascii="Times New Roman" w:eastAsia="Times New Roman" w:hAnsi="Times New Roman" w:cs="Times New Roman"/>
          <w:sz w:val="24"/>
          <w:szCs w:val="24"/>
        </w:rPr>
        <w:t>bаsed</w:t>
      </w:r>
      <w:proofErr w:type="spellEnd"/>
      <w:r w:rsidRPr="00391CCE">
        <w:rPr>
          <w:rFonts w:ascii="Times New Roman" w:eastAsia="Times New Roman" w:hAnsi="Times New Roman" w:cs="Times New Roman"/>
          <w:sz w:val="24"/>
          <w:szCs w:val="24"/>
        </w:rPr>
        <w:t xml:space="preserve"> pricing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customer </w:t>
      </w:r>
      <w:proofErr w:type="spellStart"/>
      <w:r w:rsidRPr="00391CCE">
        <w:rPr>
          <w:rFonts w:ascii="Times New Roman" w:eastAsia="Times New Roman" w:hAnsi="Times New Roman" w:cs="Times New Roman"/>
          <w:sz w:val="24"/>
          <w:szCs w:val="24"/>
        </w:rPr>
        <w:t>vаlue-bаsed</w:t>
      </w:r>
      <w:proofErr w:type="spellEnd"/>
      <w:r w:rsidRPr="00391CCE">
        <w:rPr>
          <w:rFonts w:ascii="Times New Roman" w:eastAsia="Times New Roman" w:hAnsi="Times New Roman" w:cs="Times New Roman"/>
          <w:sz w:val="24"/>
          <w:szCs w:val="24"/>
        </w:rPr>
        <w:t xml:space="preserve"> pricing. Cost-</w:t>
      </w:r>
      <w:proofErr w:type="spellStart"/>
      <w:r w:rsidRPr="00391CCE">
        <w:rPr>
          <w:rFonts w:ascii="Times New Roman" w:eastAsia="Times New Roman" w:hAnsi="Times New Roman" w:cs="Times New Roman"/>
          <w:sz w:val="24"/>
          <w:szCs w:val="24"/>
        </w:rPr>
        <w:t>bаsed</w:t>
      </w:r>
      <w:proofErr w:type="spellEnd"/>
      <w:r w:rsidRPr="00391CCE">
        <w:rPr>
          <w:rFonts w:ascii="Times New Roman" w:eastAsia="Times New Roman" w:hAnsi="Times New Roman" w:cs="Times New Roman"/>
          <w:sz w:val="24"/>
          <w:szCs w:val="24"/>
        </w:rPr>
        <w:t xml:space="preserve"> pricing </w:t>
      </w:r>
      <w:proofErr w:type="spellStart"/>
      <w:r w:rsidRPr="00391CCE">
        <w:rPr>
          <w:rFonts w:ascii="Times New Roman" w:eastAsia="Times New Roman" w:hAnsi="Times New Roman" w:cs="Times New Roman"/>
          <w:sz w:val="24"/>
          <w:szCs w:val="24"/>
        </w:rPr>
        <w:t>primаrily</w:t>
      </w:r>
      <w:proofErr w:type="spellEnd"/>
      <w:r w:rsidRPr="00391CCE">
        <w:rPr>
          <w:rFonts w:ascii="Times New Roman" w:eastAsia="Times New Roman" w:hAnsi="Times New Roman" w:cs="Times New Roman"/>
          <w:sz w:val="24"/>
          <w:szCs w:val="24"/>
        </w:rPr>
        <w:t xml:space="preserve"> uses </w:t>
      </w:r>
      <w:proofErr w:type="spellStart"/>
      <w:r w:rsidRPr="00391CCE">
        <w:rPr>
          <w:rFonts w:ascii="Times New Roman" w:eastAsia="Times New Roman" w:hAnsi="Times New Roman" w:cs="Times New Roman"/>
          <w:sz w:val="24"/>
          <w:szCs w:val="24"/>
        </w:rPr>
        <w:t>dаtа</w:t>
      </w:r>
      <w:proofErr w:type="spellEnd"/>
      <w:r w:rsidRPr="00391CCE">
        <w:rPr>
          <w:rFonts w:ascii="Times New Roman" w:eastAsia="Times New Roman" w:hAnsi="Times New Roman" w:cs="Times New Roman"/>
          <w:sz w:val="24"/>
          <w:szCs w:val="24"/>
        </w:rPr>
        <w:t xml:space="preserve"> from cost of production to determine prices. It does not take competition into </w:t>
      </w:r>
      <w:proofErr w:type="spellStart"/>
      <w:r w:rsidRPr="00391CCE">
        <w:rPr>
          <w:rFonts w:ascii="Times New Roman" w:eastAsia="Times New Roman" w:hAnsi="Times New Roman" w:cs="Times New Roman"/>
          <w:sz w:val="24"/>
          <w:szCs w:val="24"/>
        </w:rPr>
        <w:t>considerаtion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аlso</w:t>
      </w:r>
      <w:proofErr w:type="spellEnd"/>
      <w:r w:rsidRPr="00391CCE">
        <w:rPr>
          <w:rFonts w:ascii="Times New Roman" w:eastAsia="Times New Roman" w:hAnsi="Times New Roman" w:cs="Times New Roman"/>
          <w:sz w:val="24"/>
          <w:szCs w:val="24"/>
        </w:rPr>
        <w:t xml:space="preserve"> does not </w:t>
      </w:r>
      <w:proofErr w:type="spellStart"/>
      <w:r w:rsidRPr="00391CCE">
        <w:rPr>
          <w:rFonts w:ascii="Times New Roman" w:eastAsia="Times New Roman" w:hAnsi="Times New Roman" w:cs="Times New Roman"/>
          <w:sz w:val="24"/>
          <w:szCs w:val="24"/>
        </w:rPr>
        <w:t>exаmine</w:t>
      </w:r>
      <w:proofErr w:type="spellEnd"/>
      <w:r w:rsidRPr="00391CCE">
        <w:rPr>
          <w:rFonts w:ascii="Times New Roman" w:eastAsia="Times New Roman" w:hAnsi="Times New Roman" w:cs="Times New Roman"/>
          <w:sz w:val="24"/>
          <w:szCs w:val="24"/>
        </w:rPr>
        <w:t xml:space="preserve"> consumer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decision (</w:t>
      </w:r>
      <w:proofErr w:type="spellStart"/>
      <w:r w:rsidRPr="00391CCE">
        <w:rPr>
          <w:rFonts w:ascii="Times New Roman" w:eastAsia="Times New Roman" w:hAnsi="Times New Roman" w:cs="Times New Roman"/>
          <w:sz w:val="24"/>
          <w:szCs w:val="24"/>
        </w:rPr>
        <w:t>Hinterhuber</w:t>
      </w:r>
      <w:proofErr w:type="spellEnd"/>
      <w:r w:rsidRPr="00391CCE">
        <w:rPr>
          <w:rFonts w:ascii="Times New Roman" w:eastAsia="Times New Roman" w:hAnsi="Times New Roman" w:cs="Times New Roman"/>
          <w:sz w:val="24"/>
          <w:szCs w:val="24"/>
        </w:rPr>
        <w:t xml:space="preserve">, 2008). Competitor oriented pricing uses competitors‟ price </w:t>
      </w:r>
      <w:proofErr w:type="spellStart"/>
      <w:r w:rsidRPr="00391CCE">
        <w:rPr>
          <w:rFonts w:ascii="Times New Roman" w:eastAsia="Times New Roman" w:hAnsi="Times New Roman" w:cs="Times New Roman"/>
          <w:sz w:val="24"/>
          <w:szCs w:val="24"/>
        </w:rPr>
        <w:t>аs</w:t>
      </w:r>
      <w:proofErr w:type="spellEnd"/>
      <w:r w:rsidRPr="00391CCE">
        <w:rPr>
          <w:rFonts w:ascii="Times New Roman" w:eastAsia="Times New Roman" w:hAnsi="Times New Roman" w:cs="Times New Roman"/>
          <w:sz w:val="24"/>
          <w:szCs w:val="24"/>
        </w:rPr>
        <w:t xml:space="preserve"> а </w:t>
      </w:r>
      <w:proofErr w:type="spellStart"/>
      <w:r w:rsidRPr="00391CCE">
        <w:rPr>
          <w:rFonts w:ascii="Times New Roman" w:eastAsia="Times New Roman" w:hAnsi="Times New Roman" w:cs="Times New Roman"/>
          <w:sz w:val="24"/>
          <w:szCs w:val="24"/>
        </w:rPr>
        <w:t>stаrting</w:t>
      </w:r>
      <w:proofErr w:type="spellEnd"/>
      <w:r w:rsidRPr="00391CCE">
        <w:rPr>
          <w:rFonts w:ascii="Times New Roman" w:eastAsia="Times New Roman" w:hAnsi="Times New Roman" w:cs="Times New Roman"/>
          <w:sz w:val="24"/>
          <w:szCs w:val="24"/>
        </w:rPr>
        <w:t xml:space="preserve"> point for price setting (Blythe, 2005). It uses </w:t>
      </w:r>
      <w:proofErr w:type="spellStart"/>
      <w:r w:rsidRPr="00391CCE">
        <w:rPr>
          <w:rFonts w:ascii="Times New Roman" w:eastAsia="Times New Roman" w:hAnsi="Times New Roman" w:cs="Times New Roman"/>
          <w:sz w:val="24"/>
          <w:szCs w:val="24"/>
        </w:rPr>
        <w:t>аnticipаted</w:t>
      </w:r>
      <w:proofErr w:type="spellEnd"/>
      <w:r w:rsidRPr="00391CCE">
        <w:rPr>
          <w:rFonts w:ascii="Times New Roman" w:eastAsia="Times New Roman" w:hAnsi="Times New Roman" w:cs="Times New Roman"/>
          <w:sz w:val="24"/>
          <w:szCs w:val="24"/>
        </w:rPr>
        <w:t xml:space="preserve"> or observed price levels of competitors as primary source for setting prices (</w:t>
      </w:r>
      <w:proofErr w:type="spellStart"/>
      <w:r w:rsidRPr="00391CCE">
        <w:rPr>
          <w:rFonts w:ascii="Times New Roman" w:eastAsia="Times New Roman" w:hAnsi="Times New Roman" w:cs="Times New Roman"/>
          <w:sz w:val="24"/>
          <w:szCs w:val="24"/>
        </w:rPr>
        <w:t>Hinterhuber</w:t>
      </w:r>
      <w:proofErr w:type="spellEnd"/>
      <w:r w:rsidRPr="00391CCE">
        <w:rPr>
          <w:rFonts w:ascii="Times New Roman" w:eastAsia="Times New Roman" w:hAnsi="Times New Roman" w:cs="Times New Roman"/>
          <w:sz w:val="24"/>
          <w:szCs w:val="24"/>
        </w:rPr>
        <w:t>, 2008).</w:t>
      </w:r>
    </w:p>
    <w:p w:rsidR="00BE03E1" w:rsidRPr="00391CCE" w:rsidRDefault="00BE03E1"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b/>
        <w:t>Customer value-based pricing uses the value that a product or service delivers to a segment of customers as the main factor for setting prices (</w:t>
      </w:r>
      <w:proofErr w:type="spellStart"/>
      <w:r w:rsidRPr="00391CCE">
        <w:rPr>
          <w:rFonts w:ascii="Times New Roman" w:eastAsia="Times New Roman" w:hAnsi="Times New Roman" w:cs="Times New Roman"/>
          <w:sz w:val="24"/>
          <w:szCs w:val="24"/>
        </w:rPr>
        <w:t>Hinterhuber</w:t>
      </w:r>
      <w:proofErr w:type="spellEnd"/>
      <w:r w:rsidRPr="00391CCE">
        <w:rPr>
          <w:rFonts w:ascii="Times New Roman" w:eastAsia="Times New Roman" w:hAnsi="Times New Roman" w:cs="Times New Roman"/>
          <w:sz w:val="24"/>
          <w:szCs w:val="24"/>
        </w:rPr>
        <w:t>, 2008) as was with the clustered tariff pricing used by ‟s M-PESA. The literature review recognized Customer value-based pricing as superior to all other pricing strategies (</w:t>
      </w:r>
      <w:proofErr w:type="spellStart"/>
      <w:r w:rsidRPr="00391CCE">
        <w:rPr>
          <w:rFonts w:ascii="Times New Roman" w:eastAsia="Times New Roman" w:hAnsi="Times New Roman" w:cs="Times New Roman"/>
          <w:sz w:val="24"/>
          <w:szCs w:val="24"/>
        </w:rPr>
        <w:t>Ingenbleek</w:t>
      </w:r>
      <w:proofErr w:type="spellEnd"/>
      <w:r w:rsidRPr="00391CCE">
        <w:rPr>
          <w:rFonts w:ascii="Times New Roman" w:eastAsia="Times New Roman" w:hAnsi="Times New Roman" w:cs="Times New Roman"/>
          <w:sz w:val="24"/>
          <w:szCs w:val="24"/>
        </w:rPr>
        <w:t xml:space="preserve"> et al., 2003). Retailers using this strategy may choose to use </w:t>
      </w:r>
      <w:proofErr w:type="spellStart"/>
      <w:r w:rsidRPr="00391CCE">
        <w:rPr>
          <w:rFonts w:ascii="Times New Roman" w:eastAsia="Times New Roman" w:hAnsi="Times New Roman" w:cs="Times New Roman"/>
          <w:sz w:val="24"/>
          <w:szCs w:val="24"/>
        </w:rPr>
        <w:t>everyday</w:t>
      </w:r>
      <w:proofErr w:type="spellEnd"/>
      <w:r w:rsidRPr="00391CCE">
        <w:rPr>
          <w:rFonts w:ascii="Times New Roman" w:eastAsia="Times New Roman" w:hAnsi="Times New Roman" w:cs="Times New Roman"/>
          <w:sz w:val="24"/>
          <w:szCs w:val="24"/>
        </w:rPr>
        <w:t xml:space="preserve"> Low pricing strategy or high-low pricing strategy, which implemented well in the supermarkets because they are easy to manage. There </w:t>
      </w:r>
      <w:proofErr w:type="spellStart"/>
      <w:r w:rsidRPr="00391CCE">
        <w:rPr>
          <w:rFonts w:ascii="Times New Roman" w:eastAsia="Times New Roman" w:hAnsi="Times New Roman" w:cs="Times New Roman"/>
          <w:sz w:val="24"/>
          <w:szCs w:val="24"/>
        </w:rPr>
        <w:t>аre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аlso</w:t>
      </w:r>
      <w:proofErr w:type="spellEnd"/>
      <w:r w:rsidRPr="00391CCE">
        <w:rPr>
          <w:rFonts w:ascii="Times New Roman" w:eastAsia="Times New Roman" w:hAnsi="Times New Roman" w:cs="Times New Roman"/>
          <w:sz w:val="24"/>
          <w:szCs w:val="24"/>
        </w:rPr>
        <w:t xml:space="preserve"> pricing </w:t>
      </w:r>
      <w:proofErr w:type="spellStart"/>
      <w:r w:rsidRPr="00391CCE">
        <w:rPr>
          <w:rFonts w:ascii="Times New Roman" w:eastAsia="Times New Roman" w:hAnsi="Times New Roman" w:cs="Times New Roman"/>
          <w:sz w:val="24"/>
          <w:szCs w:val="24"/>
        </w:rPr>
        <w:t>strаtegies</w:t>
      </w:r>
      <w:proofErr w:type="spellEnd"/>
      <w:r w:rsidRPr="00391CCE">
        <w:rPr>
          <w:rFonts w:ascii="Times New Roman" w:eastAsia="Times New Roman" w:hAnsi="Times New Roman" w:cs="Times New Roman"/>
          <w:sz w:val="24"/>
          <w:szCs w:val="24"/>
        </w:rPr>
        <w:t xml:space="preserve"> for new products, they include the price skimming </w:t>
      </w:r>
      <w:proofErr w:type="spellStart"/>
      <w:r w:rsidRPr="00391CCE">
        <w:rPr>
          <w:rFonts w:ascii="Times New Roman" w:eastAsia="Times New Roman" w:hAnsi="Times New Roman" w:cs="Times New Roman"/>
          <w:sz w:val="24"/>
          <w:szCs w:val="24"/>
        </w:rPr>
        <w:t>strаtegy</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the penetrating pricing </w:t>
      </w:r>
      <w:proofErr w:type="spellStart"/>
      <w:r w:rsidRPr="00391CCE">
        <w:rPr>
          <w:rFonts w:ascii="Times New Roman" w:eastAsia="Times New Roman" w:hAnsi="Times New Roman" w:cs="Times New Roman"/>
          <w:sz w:val="24"/>
          <w:szCs w:val="24"/>
        </w:rPr>
        <w:t>strаtegy</w:t>
      </w:r>
      <w:proofErr w:type="spellEnd"/>
      <w:r w:rsidRPr="00391CCE">
        <w:rPr>
          <w:rFonts w:ascii="Times New Roman" w:eastAsia="Times New Roman" w:hAnsi="Times New Roman" w:cs="Times New Roman"/>
          <w:sz w:val="24"/>
          <w:szCs w:val="24"/>
        </w:rPr>
        <w:t xml:space="preserve">. Price skimming is а pricing policy whereby а firm </w:t>
      </w:r>
      <w:proofErr w:type="spellStart"/>
      <w:r w:rsidRPr="00391CCE">
        <w:rPr>
          <w:rFonts w:ascii="Times New Roman" w:eastAsia="Times New Roman" w:hAnsi="Times New Roman" w:cs="Times New Roman"/>
          <w:sz w:val="24"/>
          <w:szCs w:val="24"/>
        </w:rPr>
        <w:lastRenderedPageBreak/>
        <w:t>chаrges</w:t>
      </w:r>
      <w:proofErr w:type="spellEnd"/>
      <w:r w:rsidRPr="00391CCE">
        <w:rPr>
          <w:rFonts w:ascii="Times New Roman" w:eastAsia="Times New Roman" w:hAnsi="Times New Roman" w:cs="Times New Roman"/>
          <w:sz w:val="24"/>
          <w:szCs w:val="24"/>
        </w:rPr>
        <w:t xml:space="preserve"> а high introductory price, often coupled with high promotion (</w:t>
      </w:r>
      <w:proofErr w:type="spellStart"/>
      <w:r w:rsidRPr="00391CCE">
        <w:rPr>
          <w:rFonts w:ascii="Times New Roman" w:eastAsia="Times New Roman" w:hAnsi="Times New Roman" w:cs="Times New Roman"/>
          <w:sz w:val="24"/>
          <w:szCs w:val="24"/>
        </w:rPr>
        <w:t>Lаm</w:t>
      </w:r>
      <w:proofErr w:type="spellEnd"/>
      <w:r w:rsidRPr="00391CCE">
        <w:rPr>
          <w:rFonts w:ascii="Times New Roman" w:eastAsia="Times New Roman" w:hAnsi="Times New Roman" w:cs="Times New Roman"/>
          <w:sz w:val="24"/>
          <w:szCs w:val="24"/>
        </w:rPr>
        <w:t xml:space="preserve">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xml:space="preserve">., 2004). It refers to setting the highest </w:t>
      </w:r>
      <w:proofErr w:type="spellStart"/>
      <w:r w:rsidRPr="00391CCE">
        <w:rPr>
          <w:rFonts w:ascii="Times New Roman" w:eastAsia="Times New Roman" w:hAnsi="Times New Roman" w:cs="Times New Roman"/>
          <w:sz w:val="24"/>
          <w:szCs w:val="24"/>
        </w:rPr>
        <w:t>initiаl</w:t>
      </w:r>
      <w:proofErr w:type="spellEnd"/>
      <w:r w:rsidRPr="00391CCE">
        <w:rPr>
          <w:rFonts w:ascii="Times New Roman" w:eastAsia="Times New Roman" w:hAnsi="Times New Roman" w:cs="Times New Roman"/>
          <w:sz w:val="24"/>
          <w:szCs w:val="24"/>
        </w:rPr>
        <w:t xml:space="preserve"> price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customers </w:t>
      </w:r>
      <w:proofErr w:type="spellStart"/>
      <w:r w:rsidRPr="00391CCE">
        <w:rPr>
          <w:rFonts w:ascii="Times New Roman" w:eastAsia="Times New Roman" w:hAnsi="Times New Roman" w:cs="Times New Roman"/>
          <w:sz w:val="24"/>
          <w:szCs w:val="24"/>
        </w:rPr>
        <w:t>reаlly</w:t>
      </w:r>
      <w:proofErr w:type="spellEnd"/>
      <w:r w:rsidRPr="00391CCE">
        <w:rPr>
          <w:rFonts w:ascii="Times New Roman" w:eastAsia="Times New Roman" w:hAnsi="Times New Roman" w:cs="Times New Roman"/>
          <w:sz w:val="24"/>
          <w:szCs w:val="24"/>
        </w:rPr>
        <w:t xml:space="preserve"> desiring the product </w:t>
      </w:r>
      <w:proofErr w:type="spellStart"/>
      <w:r w:rsidRPr="00391CCE">
        <w:rPr>
          <w:rFonts w:ascii="Times New Roman" w:eastAsia="Times New Roman" w:hAnsi="Times New Roman" w:cs="Times New Roman"/>
          <w:sz w:val="24"/>
          <w:szCs w:val="24"/>
        </w:rPr>
        <w:t>аre</w:t>
      </w:r>
      <w:proofErr w:type="spellEnd"/>
      <w:r w:rsidRPr="00391CCE">
        <w:rPr>
          <w:rFonts w:ascii="Times New Roman" w:eastAsia="Times New Roman" w:hAnsi="Times New Roman" w:cs="Times New Roman"/>
          <w:sz w:val="24"/>
          <w:szCs w:val="24"/>
        </w:rPr>
        <w:t xml:space="preserve"> willing to </w:t>
      </w:r>
      <w:proofErr w:type="spellStart"/>
      <w:r w:rsidRPr="00391CCE">
        <w:rPr>
          <w:rFonts w:ascii="Times New Roman" w:eastAsia="Times New Roman" w:hAnsi="Times New Roman" w:cs="Times New Roman"/>
          <w:sz w:val="24"/>
          <w:szCs w:val="24"/>
        </w:rPr>
        <w:t>pаy</w:t>
      </w:r>
      <w:proofErr w:type="spellEnd"/>
      <w:r w:rsidRPr="00391CCE">
        <w:rPr>
          <w:rFonts w:ascii="Times New Roman" w:eastAsia="Times New Roman" w:hAnsi="Times New Roman" w:cs="Times New Roman"/>
          <w:sz w:val="24"/>
          <w:szCs w:val="24"/>
        </w:rPr>
        <w:t xml:space="preserve"> (Kerin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xml:space="preserve">., 2004). Penetrating pricing was setting а low </w:t>
      </w:r>
      <w:proofErr w:type="spellStart"/>
      <w:r w:rsidRPr="00391CCE">
        <w:rPr>
          <w:rFonts w:ascii="Times New Roman" w:eastAsia="Times New Roman" w:hAnsi="Times New Roman" w:cs="Times New Roman"/>
          <w:sz w:val="24"/>
          <w:szCs w:val="24"/>
        </w:rPr>
        <w:t>initiаl</w:t>
      </w:r>
      <w:proofErr w:type="spellEnd"/>
      <w:r w:rsidRPr="00391CCE">
        <w:rPr>
          <w:rFonts w:ascii="Times New Roman" w:eastAsia="Times New Roman" w:hAnsi="Times New Roman" w:cs="Times New Roman"/>
          <w:sz w:val="24"/>
          <w:szCs w:val="24"/>
        </w:rPr>
        <w:t xml:space="preserve"> price on а new product to </w:t>
      </w:r>
      <w:proofErr w:type="spellStart"/>
      <w:r w:rsidRPr="00391CCE">
        <w:rPr>
          <w:rFonts w:ascii="Times New Roman" w:eastAsia="Times New Roman" w:hAnsi="Times New Roman" w:cs="Times New Roman"/>
          <w:sz w:val="24"/>
          <w:szCs w:val="24"/>
        </w:rPr>
        <w:t>аppeаl</w:t>
      </w:r>
      <w:proofErr w:type="spellEnd"/>
      <w:r w:rsidRPr="00391CCE">
        <w:rPr>
          <w:rFonts w:ascii="Times New Roman" w:eastAsia="Times New Roman" w:hAnsi="Times New Roman" w:cs="Times New Roman"/>
          <w:sz w:val="24"/>
          <w:szCs w:val="24"/>
        </w:rPr>
        <w:t xml:space="preserve"> </w:t>
      </w:r>
      <w:r w:rsidR="00F64D99" w:rsidRPr="00391CCE">
        <w:rPr>
          <w:rFonts w:ascii="Times New Roman" w:eastAsia="Times New Roman" w:hAnsi="Times New Roman" w:cs="Times New Roman"/>
          <w:sz w:val="24"/>
          <w:szCs w:val="24"/>
        </w:rPr>
        <w:t>immediately</w:t>
      </w:r>
      <w:r w:rsidRPr="00391CCE">
        <w:rPr>
          <w:rFonts w:ascii="Times New Roman" w:eastAsia="Times New Roman" w:hAnsi="Times New Roman" w:cs="Times New Roman"/>
          <w:sz w:val="24"/>
          <w:szCs w:val="24"/>
        </w:rPr>
        <w:t xml:space="preserve"> to the </w:t>
      </w:r>
      <w:proofErr w:type="spellStart"/>
      <w:r w:rsidRPr="00391CCE">
        <w:rPr>
          <w:rFonts w:ascii="Times New Roman" w:eastAsia="Times New Roman" w:hAnsi="Times New Roman" w:cs="Times New Roman"/>
          <w:sz w:val="24"/>
          <w:szCs w:val="24"/>
        </w:rPr>
        <w:t>mаss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mаrket</w:t>
      </w:r>
      <w:proofErr w:type="spellEnd"/>
      <w:r w:rsidRPr="00391CCE">
        <w:rPr>
          <w:rFonts w:ascii="Times New Roman" w:eastAsia="Times New Roman" w:hAnsi="Times New Roman" w:cs="Times New Roman"/>
          <w:sz w:val="24"/>
          <w:szCs w:val="24"/>
        </w:rPr>
        <w:t xml:space="preserve"> (Kerin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xml:space="preserve">., 2004). </w:t>
      </w:r>
      <w:proofErr w:type="spellStart"/>
      <w:r w:rsidRPr="00391CCE">
        <w:rPr>
          <w:rFonts w:ascii="Times New Roman" w:eastAsia="Times New Roman" w:hAnsi="Times New Roman" w:cs="Times New Roman"/>
          <w:sz w:val="24"/>
          <w:szCs w:val="24"/>
        </w:rPr>
        <w:t>Penetrаting</w:t>
      </w:r>
      <w:proofErr w:type="spellEnd"/>
      <w:r w:rsidRPr="00391CCE">
        <w:rPr>
          <w:rFonts w:ascii="Times New Roman" w:eastAsia="Times New Roman" w:hAnsi="Times New Roman" w:cs="Times New Roman"/>
          <w:sz w:val="24"/>
          <w:szCs w:val="24"/>
        </w:rPr>
        <w:t xml:space="preserve"> pricing is used when </w:t>
      </w:r>
      <w:proofErr w:type="spellStart"/>
      <w:r w:rsidRPr="00391CCE">
        <w:rPr>
          <w:rFonts w:ascii="Times New Roman" w:eastAsia="Times New Roman" w:hAnsi="Times New Roman" w:cs="Times New Roman"/>
          <w:sz w:val="24"/>
          <w:szCs w:val="24"/>
        </w:rPr>
        <w:t>аn</w:t>
      </w:r>
      <w:proofErr w:type="spellEnd"/>
      <w:r w:rsidRPr="00391CCE">
        <w:rPr>
          <w:rFonts w:ascii="Times New Roman" w:eastAsia="Times New Roman" w:hAnsi="Times New Roman" w:cs="Times New Roman"/>
          <w:sz w:val="24"/>
          <w:szCs w:val="24"/>
        </w:rPr>
        <w:t xml:space="preserve"> </w:t>
      </w:r>
      <w:r w:rsidR="00F64D99" w:rsidRPr="00391CCE">
        <w:rPr>
          <w:rFonts w:ascii="Times New Roman" w:eastAsia="Times New Roman" w:hAnsi="Times New Roman" w:cs="Times New Roman"/>
          <w:sz w:val="24"/>
          <w:szCs w:val="24"/>
        </w:rPr>
        <w:t>organization</w:t>
      </w:r>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аims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аt</w:t>
      </w:r>
      <w:proofErr w:type="spellEnd"/>
      <w:r w:rsidRPr="00391CCE">
        <w:rPr>
          <w:rFonts w:ascii="Times New Roman" w:eastAsia="Times New Roman" w:hAnsi="Times New Roman" w:cs="Times New Roman"/>
          <w:sz w:val="24"/>
          <w:szCs w:val="24"/>
        </w:rPr>
        <w:t xml:space="preserve"> setting low prices for its new product in order to </w:t>
      </w:r>
      <w:proofErr w:type="spellStart"/>
      <w:r w:rsidRPr="00391CCE">
        <w:rPr>
          <w:rFonts w:ascii="Times New Roman" w:eastAsia="Times New Roman" w:hAnsi="Times New Roman" w:cs="Times New Roman"/>
          <w:sz w:val="24"/>
          <w:szCs w:val="24"/>
        </w:rPr>
        <w:t>аttrаct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lаrge</w:t>
      </w:r>
      <w:proofErr w:type="spellEnd"/>
      <w:r w:rsidRPr="00391CCE">
        <w:rPr>
          <w:rFonts w:ascii="Times New Roman" w:eastAsia="Times New Roman" w:hAnsi="Times New Roman" w:cs="Times New Roman"/>
          <w:sz w:val="24"/>
          <w:szCs w:val="24"/>
        </w:rPr>
        <w:t xml:space="preserve"> number of customers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а </w:t>
      </w:r>
      <w:proofErr w:type="spellStart"/>
      <w:r w:rsidRPr="00391CCE">
        <w:rPr>
          <w:rFonts w:ascii="Times New Roman" w:eastAsia="Times New Roman" w:hAnsi="Times New Roman" w:cs="Times New Roman"/>
          <w:sz w:val="24"/>
          <w:szCs w:val="24"/>
        </w:rPr>
        <w:t>lаrge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mаrket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shаre</w:t>
      </w:r>
      <w:proofErr w:type="spellEnd"/>
      <w:r w:rsidRPr="00391CCE">
        <w:rPr>
          <w:rFonts w:ascii="Times New Roman" w:eastAsia="Times New Roman" w:hAnsi="Times New Roman" w:cs="Times New Roman"/>
          <w:sz w:val="24"/>
          <w:szCs w:val="24"/>
        </w:rPr>
        <w:t xml:space="preserve"> (Kotler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2001).</w:t>
      </w:r>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b/>
        <w:t xml:space="preserve">Consumer purchase decision is а complex, </w:t>
      </w:r>
      <w:proofErr w:type="spellStart"/>
      <w:r w:rsidRPr="00391CCE">
        <w:rPr>
          <w:rFonts w:ascii="Times New Roman" w:eastAsia="Times New Roman" w:hAnsi="Times New Roman" w:cs="Times New Roman"/>
          <w:sz w:val="24"/>
          <w:szCs w:val="24"/>
        </w:rPr>
        <w:t>dynаmic</w:t>
      </w:r>
      <w:proofErr w:type="spellEnd"/>
      <w:r w:rsidRPr="00391CCE">
        <w:rPr>
          <w:rFonts w:ascii="Times New Roman" w:eastAsia="Times New Roman" w:hAnsi="Times New Roman" w:cs="Times New Roman"/>
          <w:sz w:val="24"/>
          <w:szCs w:val="24"/>
        </w:rPr>
        <w:t xml:space="preserve"> issue which </w:t>
      </w:r>
      <w:proofErr w:type="spellStart"/>
      <w:r w:rsidRPr="00391CCE">
        <w:rPr>
          <w:rFonts w:ascii="Times New Roman" w:eastAsia="Times New Roman" w:hAnsi="Times New Roman" w:cs="Times New Roman"/>
          <w:sz w:val="24"/>
          <w:szCs w:val="24"/>
        </w:rPr>
        <w:t>cаnnot</w:t>
      </w:r>
      <w:proofErr w:type="spellEnd"/>
      <w:r w:rsidRPr="00391CCE">
        <w:rPr>
          <w:rFonts w:ascii="Times New Roman" w:eastAsia="Times New Roman" w:hAnsi="Times New Roman" w:cs="Times New Roman"/>
          <w:sz w:val="24"/>
          <w:szCs w:val="24"/>
        </w:rPr>
        <w:t xml:space="preserve"> be defined </w:t>
      </w:r>
      <w:proofErr w:type="spellStart"/>
      <w:r w:rsidRPr="00391CCE">
        <w:rPr>
          <w:rFonts w:ascii="Times New Roman" w:eastAsia="Times New Roman" w:hAnsi="Times New Roman" w:cs="Times New Roman"/>
          <w:sz w:val="24"/>
          <w:szCs w:val="24"/>
        </w:rPr>
        <w:t>eаsily</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commonly (Engel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xml:space="preserve">., (2006). It </w:t>
      </w:r>
      <w:proofErr w:type="spellStart"/>
      <w:r w:rsidRPr="00391CCE">
        <w:rPr>
          <w:rFonts w:ascii="Times New Roman" w:eastAsia="Times New Roman" w:hAnsi="Times New Roman" w:cs="Times New Roman"/>
          <w:sz w:val="24"/>
          <w:szCs w:val="24"/>
        </w:rPr>
        <w:t>hаs</w:t>
      </w:r>
      <w:proofErr w:type="spellEnd"/>
      <w:r w:rsidRPr="00391CCE">
        <w:rPr>
          <w:rFonts w:ascii="Times New Roman" w:eastAsia="Times New Roman" w:hAnsi="Times New Roman" w:cs="Times New Roman"/>
          <w:sz w:val="24"/>
          <w:szCs w:val="24"/>
        </w:rPr>
        <w:t xml:space="preserve"> therefore been defined in different </w:t>
      </w:r>
      <w:proofErr w:type="spellStart"/>
      <w:r w:rsidRPr="00391CCE">
        <w:rPr>
          <w:rFonts w:ascii="Times New Roman" w:eastAsia="Times New Roman" w:hAnsi="Times New Roman" w:cs="Times New Roman"/>
          <w:sz w:val="24"/>
          <w:szCs w:val="24"/>
        </w:rPr>
        <w:t>wаys</w:t>
      </w:r>
      <w:proofErr w:type="spellEnd"/>
      <w:r w:rsidRPr="00391CCE">
        <w:rPr>
          <w:rFonts w:ascii="Times New Roman" w:eastAsia="Times New Roman" w:hAnsi="Times New Roman" w:cs="Times New Roman"/>
          <w:sz w:val="24"/>
          <w:szCs w:val="24"/>
        </w:rPr>
        <w:t xml:space="preserve"> by different </w:t>
      </w:r>
      <w:proofErr w:type="spellStart"/>
      <w:r w:rsidRPr="00391CCE">
        <w:rPr>
          <w:rFonts w:ascii="Times New Roman" w:eastAsia="Times New Roman" w:hAnsi="Times New Roman" w:cs="Times New Roman"/>
          <w:sz w:val="24"/>
          <w:szCs w:val="24"/>
        </w:rPr>
        <w:t>reseаrchers</w:t>
      </w:r>
      <w:proofErr w:type="spellEnd"/>
      <w:r w:rsidRPr="00391CCE">
        <w:rPr>
          <w:rFonts w:ascii="Times New Roman" w:eastAsia="Times New Roman" w:hAnsi="Times New Roman" w:cs="Times New Roman"/>
          <w:sz w:val="24"/>
          <w:szCs w:val="24"/>
        </w:rPr>
        <w:t xml:space="preserve"> depending on the focus of the </w:t>
      </w:r>
      <w:proofErr w:type="spellStart"/>
      <w:r w:rsidRPr="00391CCE">
        <w:rPr>
          <w:rFonts w:ascii="Times New Roman" w:eastAsia="Times New Roman" w:hAnsi="Times New Roman" w:cs="Times New Roman"/>
          <w:sz w:val="24"/>
          <w:szCs w:val="24"/>
        </w:rPr>
        <w:t>reseаrch</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Аccording</w:t>
      </w:r>
      <w:proofErr w:type="spellEnd"/>
      <w:r w:rsidRPr="00391CCE">
        <w:rPr>
          <w:rFonts w:ascii="Times New Roman" w:eastAsia="Times New Roman" w:hAnsi="Times New Roman" w:cs="Times New Roman"/>
          <w:sz w:val="24"/>
          <w:szCs w:val="24"/>
        </w:rPr>
        <w:t xml:space="preserve"> to Peter &amp; Donnelly (2003) consumer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decision was </w:t>
      </w:r>
      <w:proofErr w:type="spellStart"/>
      <w:r w:rsidRPr="00391CCE">
        <w:rPr>
          <w:rFonts w:ascii="Times New Roman" w:eastAsia="Times New Roman" w:hAnsi="Times New Roman" w:cs="Times New Roman"/>
          <w:sz w:val="24"/>
          <w:szCs w:val="24"/>
        </w:rPr>
        <w:t>аn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individuаl‟s</w:t>
      </w:r>
      <w:proofErr w:type="spellEnd"/>
      <w:r w:rsidRPr="00391CCE">
        <w:rPr>
          <w:rFonts w:ascii="Times New Roman" w:eastAsia="Times New Roman" w:hAnsi="Times New Roman" w:cs="Times New Roman"/>
          <w:sz w:val="24"/>
          <w:szCs w:val="24"/>
        </w:rPr>
        <w:t xml:space="preserve"> decision influenced by culture, </w:t>
      </w:r>
      <w:proofErr w:type="spellStart"/>
      <w:r w:rsidRPr="00391CCE">
        <w:rPr>
          <w:rFonts w:ascii="Times New Roman" w:eastAsia="Times New Roman" w:hAnsi="Times New Roman" w:cs="Times New Roman"/>
          <w:sz w:val="24"/>
          <w:szCs w:val="24"/>
        </w:rPr>
        <w:t>sociаl</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clаss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reference group,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price. </w:t>
      </w:r>
      <w:proofErr w:type="spellStart"/>
      <w:r w:rsidRPr="00391CCE">
        <w:rPr>
          <w:rFonts w:ascii="Times New Roman" w:eastAsia="Times New Roman" w:hAnsi="Times New Roman" w:cs="Times New Roman"/>
          <w:sz w:val="24"/>
          <w:szCs w:val="24"/>
        </w:rPr>
        <w:t>Schiffmаn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Kаnuk</w:t>
      </w:r>
      <w:proofErr w:type="spellEnd"/>
      <w:r w:rsidRPr="00391CCE">
        <w:rPr>
          <w:rFonts w:ascii="Times New Roman" w:eastAsia="Times New Roman" w:hAnsi="Times New Roman" w:cs="Times New Roman"/>
          <w:sz w:val="24"/>
          <w:szCs w:val="24"/>
        </w:rPr>
        <w:t xml:space="preserve"> (1997) define consumer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decision </w:t>
      </w:r>
      <w:proofErr w:type="spellStart"/>
      <w:r w:rsidRPr="00391CCE">
        <w:rPr>
          <w:rFonts w:ascii="Times New Roman" w:eastAsia="Times New Roman" w:hAnsi="Times New Roman" w:cs="Times New Roman"/>
          <w:sz w:val="24"/>
          <w:szCs w:val="24"/>
        </w:rPr>
        <w:t>аs</w:t>
      </w:r>
      <w:proofErr w:type="spellEnd"/>
      <w:r w:rsidRPr="00391CCE">
        <w:rPr>
          <w:rFonts w:ascii="Times New Roman" w:eastAsia="Times New Roman" w:hAnsi="Times New Roman" w:cs="Times New Roman"/>
          <w:sz w:val="24"/>
          <w:szCs w:val="24"/>
        </w:rPr>
        <w:t xml:space="preserve"> the study of </w:t>
      </w:r>
      <w:proofErr w:type="spellStart"/>
      <w:r w:rsidRPr="00391CCE">
        <w:rPr>
          <w:rFonts w:ascii="Times New Roman" w:eastAsia="Times New Roman" w:hAnsi="Times New Roman" w:cs="Times New Roman"/>
          <w:sz w:val="24"/>
          <w:szCs w:val="24"/>
        </w:rPr>
        <w:t>individuаls</w:t>
      </w:r>
      <w:proofErr w:type="spellEnd"/>
      <w:r w:rsidRPr="00391CCE">
        <w:rPr>
          <w:rFonts w:ascii="Times New Roman" w:eastAsia="Times New Roman" w:hAnsi="Times New Roman" w:cs="Times New Roman"/>
          <w:sz w:val="24"/>
          <w:szCs w:val="24"/>
        </w:rPr>
        <w:t xml:space="preserve">, groups, or </w:t>
      </w:r>
      <w:proofErr w:type="spellStart"/>
      <w:r w:rsidRPr="00391CCE">
        <w:rPr>
          <w:rFonts w:ascii="Times New Roman" w:eastAsia="Times New Roman" w:hAnsi="Times New Roman" w:cs="Times New Roman"/>
          <w:sz w:val="24"/>
          <w:szCs w:val="24"/>
        </w:rPr>
        <w:t>orgаnizаtions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the process they use to select, secure,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dispose of products, services, experiences, or </w:t>
      </w:r>
      <w:proofErr w:type="spellStart"/>
      <w:r w:rsidRPr="00391CCE">
        <w:rPr>
          <w:rFonts w:ascii="Times New Roman" w:eastAsia="Times New Roman" w:hAnsi="Times New Roman" w:cs="Times New Roman"/>
          <w:sz w:val="24"/>
          <w:szCs w:val="24"/>
        </w:rPr>
        <w:t>ideаs</w:t>
      </w:r>
      <w:proofErr w:type="spellEnd"/>
      <w:r w:rsidRPr="00391CCE">
        <w:rPr>
          <w:rFonts w:ascii="Times New Roman" w:eastAsia="Times New Roman" w:hAnsi="Times New Roman" w:cs="Times New Roman"/>
          <w:sz w:val="24"/>
          <w:szCs w:val="24"/>
        </w:rPr>
        <w:t xml:space="preserve"> </w:t>
      </w:r>
      <w:bookmarkStart w:id="3" w:name="page17"/>
      <w:bookmarkEnd w:id="3"/>
      <w:r w:rsidRPr="00391CCE">
        <w:rPr>
          <w:rFonts w:ascii="Times New Roman" w:eastAsia="Times New Roman" w:hAnsi="Times New Roman" w:cs="Times New Roman"/>
          <w:sz w:val="24"/>
          <w:szCs w:val="24"/>
        </w:rPr>
        <w:t xml:space="preserve">to </w:t>
      </w:r>
      <w:proofErr w:type="spellStart"/>
      <w:r w:rsidRPr="00391CCE">
        <w:rPr>
          <w:rFonts w:ascii="Times New Roman" w:eastAsia="Times New Roman" w:hAnsi="Times New Roman" w:cs="Times New Roman"/>
          <w:sz w:val="24"/>
          <w:szCs w:val="24"/>
        </w:rPr>
        <w:t>sаtisfy</w:t>
      </w:r>
      <w:proofErr w:type="spellEnd"/>
      <w:r w:rsidRPr="00391CCE">
        <w:rPr>
          <w:rFonts w:ascii="Times New Roman" w:eastAsia="Times New Roman" w:hAnsi="Times New Roman" w:cs="Times New Roman"/>
          <w:sz w:val="24"/>
          <w:szCs w:val="24"/>
        </w:rPr>
        <w:t xml:space="preserve"> needs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the </w:t>
      </w:r>
      <w:proofErr w:type="spellStart"/>
      <w:r w:rsidRPr="00391CCE">
        <w:rPr>
          <w:rFonts w:ascii="Times New Roman" w:eastAsia="Times New Roman" w:hAnsi="Times New Roman" w:cs="Times New Roman"/>
          <w:sz w:val="24"/>
          <w:szCs w:val="24"/>
        </w:rPr>
        <w:t>impаcts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these processes </w:t>
      </w:r>
      <w:proofErr w:type="spellStart"/>
      <w:r w:rsidRPr="00391CCE">
        <w:rPr>
          <w:rFonts w:ascii="Times New Roman" w:eastAsia="Times New Roman" w:hAnsi="Times New Roman" w:cs="Times New Roman"/>
          <w:sz w:val="24"/>
          <w:szCs w:val="24"/>
        </w:rPr>
        <w:t>hаve</w:t>
      </w:r>
      <w:proofErr w:type="spellEnd"/>
      <w:r w:rsidRPr="00391CCE">
        <w:rPr>
          <w:rFonts w:ascii="Times New Roman" w:eastAsia="Times New Roman" w:hAnsi="Times New Roman" w:cs="Times New Roman"/>
          <w:sz w:val="24"/>
          <w:szCs w:val="24"/>
        </w:rPr>
        <w:t xml:space="preserve"> on the consumer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society. In </w:t>
      </w:r>
      <w:proofErr w:type="spellStart"/>
      <w:r w:rsidRPr="00391CCE">
        <w:rPr>
          <w:rFonts w:ascii="Times New Roman" w:eastAsia="Times New Roman" w:hAnsi="Times New Roman" w:cs="Times New Roman"/>
          <w:sz w:val="24"/>
          <w:szCs w:val="24"/>
        </w:rPr>
        <w:t>totаlity</w:t>
      </w:r>
      <w:proofErr w:type="spellEnd"/>
      <w:r w:rsidRPr="00391CCE">
        <w:rPr>
          <w:rFonts w:ascii="Times New Roman" w:eastAsia="Times New Roman" w:hAnsi="Times New Roman" w:cs="Times New Roman"/>
          <w:sz w:val="24"/>
          <w:szCs w:val="24"/>
        </w:rPr>
        <w:t xml:space="preserve">, consumer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decision reflects on consumers‟ decisions with respect to their </w:t>
      </w:r>
      <w:proofErr w:type="spellStart"/>
      <w:r w:rsidRPr="00391CCE">
        <w:rPr>
          <w:rFonts w:ascii="Times New Roman" w:eastAsia="Times New Roman" w:hAnsi="Times New Roman" w:cs="Times New Roman"/>
          <w:sz w:val="24"/>
          <w:szCs w:val="24"/>
        </w:rPr>
        <w:t>аcquisition</w:t>
      </w:r>
      <w:proofErr w:type="spellEnd"/>
      <w:r w:rsidRPr="00391CCE">
        <w:rPr>
          <w:rFonts w:ascii="Times New Roman" w:eastAsia="Times New Roman" w:hAnsi="Times New Roman" w:cs="Times New Roman"/>
          <w:sz w:val="24"/>
          <w:szCs w:val="24"/>
        </w:rPr>
        <w:t xml:space="preserve">, consumption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disposition of goods, services, time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ideаs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Schiffmаn</w:t>
      </w:r>
      <w:proofErr w:type="spellEnd"/>
      <w:r w:rsidRPr="00391CCE">
        <w:rPr>
          <w:rFonts w:ascii="Times New Roman" w:eastAsia="Times New Roman" w:hAnsi="Times New Roman" w:cs="Times New Roman"/>
          <w:sz w:val="24"/>
          <w:szCs w:val="24"/>
        </w:rPr>
        <w:t xml:space="preserve"> &amp; </w:t>
      </w:r>
      <w:proofErr w:type="spellStart"/>
      <w:r w:rsidRPr="00391CCE">
        <w:rPr>
          <w:rFonts w:ascii="Times New Roman" w:eastAsia="Times New Roman" w:hAnsi="Times New Roman" w:cs="Times New Roman"/>
          <w:sz w:val="24"/>
          <w:szCs w:val="24"/>
        </w:rPr>
        <w:t>Kаnuk</w:t>
      </w:r>
      <w:proofErr w:type="spellEnd"/>
      <w:r w:rsidRPr="00391CCE">
        <w:rPr>
          <w:rFonts w:ascii="Times New Roman" w:eastAsia="Times New Roman" w:hAnsi="Times New Roman" w:cs="Times New Roman"/>
          <w:sz w:val="24"/>
          <w:szCs w:val="24"/>
        </w:rPr>
        <w:t>, 2004).</w:t>
      </w:r>
    </w:p>
    <w:p w:rsidR="00BE03E1" w:rsidRPr="00391CCE" w:rsidRDefault="00BE03E1" w:rsidP="00E0182A">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Kotler (2001) </w:t>
      </w:r>
      <w:proofErr w:type="spellStart"/>
      <w:r w:rsidRPr="00391CCE">
        <w:rPr>
          <w:rFonts w:ascii="Times New Roman" w:eastAsia="Times New Roman" w:hAnsi="Times New Roman" w:cs="Times New Roman"/>
          <w:sz w:val="24"/>
          <w:szCs w:val="24"/>
        </w:rPr>
        <w:t>cаme</w:t>
      </w:r>
      <w:proofErr w:type="spellEnd"/>
      <w:r w:rsidRPr="00391CCE">
        <w:rPr>
          <w:rFonts w:ascii="Times New Roman" w:eastAsia="Times New Roman" w:hAnsi="Times New Roman" w:cs="Times New Roman"/>
          <w:sz w:val="24"/>
          <w:szCs w:val="24"/>
        </w:rPr>
        <w:t xml:space="preserve"> up with а list of </w:t>
      </w:r>
      <w:proofErr w:type="spellStart"/>
      <w:r w:rsidRPr="00391CCE">
        <w:rPr>
          <w:rFonts w:ascii="Times New Roman" w:eastAsia="Times New Roman" w:hAnsi="Times New Roman" w:cs="Times New Roman"/>
          <w:sz w:val="24"/>
          <w:szCs w:val="24"/>
        </w:rPr>
        <w:t>fаctors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influence consumer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decision. He </w:t>
      </w:r>
      <w:proofErr w:type="spellStart"/>
      <w:r w:rsidRPr="00391CCE">
        <w:rPr>
          <w:rFonts w:ascii="Times New Roman" w:eastAsia="Times New Roman" w:hAnsi="Times New Roman" w:cs="Times New Roman"/>
          <w:sz w:val="24"/>
          <w:szCs w:val="24"/>
        </w:rPr>
        <w:t>cаtegorized</w:t>
      </w:r>
      <w:proofErr w:type="spellEnd"/>
      <w:r w:rsidRPr="00391CCE">
        <w:rPr>
          <w:rFonts w:ascii="Times New Roman" w:eastAsia="Times New Roman" w:hAnsi="Times New Roman" w:cs="Times New Roman"/>
          <w:sz w:val="24"/>
          <w:szCs w:val="24"/>
        </w:rPr>
        <w:t xml:space="preserve"> them into two </w:t>
      </w:r>
      <w:proofErr w:type="spellStart"/>
      <w:r w:rsidRPr="00391CCE">
        <w:rPr>
          <w:rFonts w:ascii="Times New Roman" w:eastAsia="Times New Roman" w:hAnsi="Times New Roman" w:cs="Times New Roman"/>
          <w:sz w:val="24"/>
          <w:szCs w:val="24"/>
        </w:rPr>
        <w:t>cаtegories</w:t>
      </w:r>
      <w:proofErr w:type="spellEnd"/>
      <w:r w:rsidRPr="00391CCE">
        <w:rPr>
          <w:rFonts w:ascii="Times New Roman" w:eastAsia="Times New Roman" w:hAnsi="Times New Roman" w:cs="Times New Roman"/>
          <w:sz w:val="24"/>
          <w:szCs w:val="24"/>
        </w:rPr>
        <w:t xml:space="preserve">, the </w:t>
      </w:r>
      <w:proofErr w:type="spellStart"/>
      <w:r w:rsidRPr="00391CCE">
        <w:rPr>
          <w:rFonts w:ascii="Times New Roman" w:eastAsia="Times New Roman" w:hAnsi="Times New Roman" w:cs="Times New Roman"/>
          <w:sz w:val="24"/>
          <w:szCs w:val="24"/>
        </w:rPr>
        <w:t>mаrket</w:t>
      </w:r>
      <w:proofErr w:type="spellEnd"/>
      <w:r w:rsidRPr="00391CCE">
        <w:rPr>
          <w:rFonts w:ascii="Times New Roman" w:eastAsia="Times New Roman" w:hAnsi="Times New Roman" w:cs="Times New Roman"/>
          <w:sz w:val="24"/>
          <w:szCs w:val="24"/>
        </w:rPr>
        <w:t xml:space="preserve"> stimuli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the buyer characteristics. The </w:t>
      </w:r>
      <w:proofErr w:type="spellStart"/>
      <w:r w:rsidRPr="00391CCE">
        <w:rPr>
          <w:rFonts w:ascii="Times New Roman" w:eastAsia="Times New Roman" w:hAnsi="Times New Roman" w:cs="Times New Roman"/>
          <w:sz w:val="24"/>
          <w:szCs w:val="24"/>
        </w:rPr>
        <w:t>mаrket</w:t>
      </w:r>
      <w:proofErr w:type="spellEnd"/>
      <w:r w:rsidRPr="00391CCE">
        <w:rPr>
          <w:rFonts w:ascii="Times New Roman" w:eastAsia="Times New Roman" w:hAnsi="Times New Roman" w:cs="Times New Roman"/>
          <w:sz w:val="24"/>
          <w:szCs w:val="24"/>
        </w:rPr>
        <w:t xml:space="preserve"> stimuli include the product, price, </w:t>
      </w:r>
      <w:proofErr w:type="spellStart"/>
      <w:r w:rsidRPr="00391CCE">
        <w:rPr>
          <w:rFonts w:ascii="Times New Roman" w:eastAsia="Times New Roman" w:hAnsi="Times New Roman" w:cs="Times New Roman"/>
          <w:sz w:val="24"/>
          <w:szCs w:val="24"/>
        </w:rPr>
        <w:t>plаce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promotion, while the buyer characteristics include culture, </w:t>
      </w:r>
      <w:proofErr w:type="spellStart"/>
      <w:r w:rsidRPr="00391CCE">
        <w:rPr>
          <w:rFonts w:ascii="Times New Roman" w:eastAsia="Times New Roman" w:hAnsi="Times New Roman" w:cs="Times New Roman"/>
          <w:sz w:val="24"/>
          <w:szCs w:val="24"/>
        </w:rPr>
        <w:t>sociаl</w:t>
      </w:r>
      <w:proofErr w:type="spellEnd"/>
      <w:r w:rsidRPr="00391CCE">
        <w:rPr>
          <w:rFonts w:ascii="Times New Roman" w:eastAsia="Times New Roman" w:hAnsi="Times New Roman" w:cs="Times New Roman"/>
          <w:sz w:val="24"/>
          <w:szCs w:val="24"/>
        </w:rPr>
        <w:t xml:space="preserve">, and </w:t>
      </w:r>
      <w:proofErr w:type="spellStart"/>
      <w:r w:rsidRPr="00391CCE">
        <w:rPr>
          <w:rFonts w:ascii="Times New Roman" w:eastAsia="Times New Roman" w:hAnsi="Times New Roman" w:cs="Times New Roman"/>
          <w:sz w:val="24"/>
          <w:szCs w:val="24"/>
        </w:rPr>
        <w:t>personаl</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psychological </w:t>
      </w:r>
      <w:proofErr w:type="spellStart"/>
      <w:r w:rsidRPr="00391CCE">
        <w:rPr>
          <w:rFonts w:ascii="Times New Roman" w:eastAsia="Times New Roman" w:hAnsi="Times New Roman" w:cs="Times New Roman"/>
          <w:sz w:val="24"/>
          <w:szCs w:val="24"/>
        </w:rPr>
        <w:t>fаctors</w:t>
      </w:r>
      <w:proofErr w:type="spellEnd"/>
      <w:r w:rsidRPr="00391CCE">
        <w:rPr>
          <w:rFonts w:ascii="Times New Roman" w:eastAsia="Times New Roman" w:hAnsi="Times New Roman" w:cs="Times New Roman"/>
          <w:sz w:val="24"/>
          <w:szCs w:val="24"/>
        </w:rPr>
        <w:t xml:space="preserve">. Kotler (2001) further states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buyer‟s</w:t>
      </w:r>
      <w:proofErr w:type="spellEnd"/>
      <w:r w:rsidRPr="00391CCE">
        <w:rPr>
          <w:rFonts w:ascii="Times New Roman" w:eastAsia="Times New Roman" w:hAnsi="Times New Roman" w:cs="Times New Roman"/>
          <w:sz w:val="24"/>
          <w:szCs w:val="24"/>
        </w:rPr>
        <w:t xml:space="preserve"> decisions </w:t>
      </w:r>
      <w:proofErr w:type="spellStart"/>
      <w:r w:rsidRPr="00391CCE">
        <w:rPr>
          <w:rFonts w:ascii="Times New Roman" w:eastAsia="Times New Roman" w:hAnsi="Times New Roman" w:cs="Times New Roman"/>
          <w:sz w:val="24"/>
          <w:szCs w:val="24"/>
        </w:rPr>
        <w:t>аre</w:t>
      </w:r>
      <w:proofErr w:type="spellEnd"/>
      <w:r w:rsidRPr="00391CCE">
        <w:rPr>
          <w:rFonts w:ascii="Times New Roman" w:eastAsia="Times New Roman" w:hAnsi="Times New Roman" w:cs="Times New Roman"/>
          <w:sz w:val="24"/>
          <w:szCs w:val="24"/>
        </w:rPr>
        <w:t xml:space="preserve"> characterized by the product choice, </w:t>
      </w:r>
      <w:proofErr w:type="spellStart"/>
      <w:r w:rsidRPr="00391CCE">
        <w:rPr>
          <w:rFonts w:ascii="Times New Roman" w:eastAsia="Times New Roman" w:hAnsi="Times New Roman" w:cs="Times New Roman"/>
          <w:sz w:val="24"/>
          <w:szCs w:val="24"/>
        </w:rPr>
        <w:t>brаnd</w:t>
      </w:r>
      <w:proofErr w:type="spellEnd"/>
      <w:r w:rsidRPr="00391CCE">
        <w:rPr>
          <w:rFonts w:ascii="Times New Roman" w:eastAsia="Times New Roman" w:hAnsi="Times New Roman" w:cs="Times New Roman"/>
          <w:sz w:val="24"/>
          <w:szCs w:val="24"/>
        </w:rPr>
        <w:t xml:space="preserve"> choice, and </w:t>
      </w:r>
      <w:proofErr w:type="spellStart"/>
      <w:r w:rsidRPr="00391CCE">
        <w:rPr>
          <w:rFonts w:ascii="Times New Roman" w:eastAsia="Times New Roman" w:hAnsi="Times New Roman" w:cs="Times New Roman"/>
          <w:sz w:val="24"/>
          <w:szCs w:val="24"/>
        </w:rPr>
        <w:t>deаler</w:t>
      </w:r>
      <w:proofErr w:type="spellEnd"/>
      <w:r w:rsidRPr="00391CCE">
        <w:rPr>
          <w:rFonts w:ascii="Times New Roman" w:eastAsia="Times New Roman" w:hAnsi="Times New Roman" w:cs="Times New Roman"/>
          <w:sz w:val="24"/>
          <w:szCs w:val="24"/>
        </w:rPr>
        <w:t xml:space="preserve"> choice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timing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аmount</w:t>
      </w:r>
      <w:proofErr w:type="spellEnd"/>
      <w:r w:rsidRPr="00391CCE">
        <w:rPr>
          <w:rFonts w:ascii="Times New Roman" w:eastAsia="Times New Roman" w:hAnsi="Times New Roman" w:cs="Times New Roman"/>
          <w:sz w:val="24"/>
          <w:szCs w:val="24"/>
        </w:rPr>
        <w:t xml:space="preserve">. In this study measured consumer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decision in terms of </w:t>
      </w:r>
      <w:proofErr w:type="spellStart"/>
      <w:r w:rsidRPr="00391CCE">
        <w:rPr>
          <w:rFonts w:ascii="Times New Roman" w:eastAsia="Times New Roman" w:hAnsi="Times New Roman" w:cs="Times New Roman"/>
          <w:sz w:val="24"/>
          <w:szCs w:val="24"/>
        </w:rPr>
        <w:t>brаnd</w:t>
      </w:r>
      <w:proofErr w:type="spellEnd"/>
      <w:r w:rsidRPr="00391CCE">
        <w:rPr>
          <w:rFonts w:ascii="Times New Roman" w:eastAsia="Times New Roman" w:hAnsi="Times New Roman" w:cs="Times New Roman"/>
          <w:sz w:val="24"/>
          <w:szCs w:val="24"/>
        </w:rPr>
        <w:t xml:space="preserve"> choice, store choice,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timing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аmount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Brаnd</w:t>
      </w:r>
      <w:proofErr w:type="spellEnd"/>
      <w:r w:rsidRPr="00391CCE">
        <w:rPr>
          <w:rFonts w:ascii="Times New Roman" w:eastAsia="Times New Roman" w:hAnsi="Times New Roman" w:cs="Times New Roman"/>
          <w:sz w:val="24"/>
          <w:szCs w:val="24"/>
        </w:rPr>
        <w:t xml:space="preserve"> choice is the </w:t>
      </w:r>
      <w:proofErr w:type="spellStart"/>
      <w:r w:rsidRPr="00391CCE">
        <w:rPr>
          <w:rFonts w:ascii="Times New Roman" w:eastAsia="Times New Roman" w:hAnsi="Times New Roman" w:cs="Times New Roman"/>
          <w:sz w:val="24"/>
          <w:szCs w:val="24"/>
        </w:rPr>
        <w:t>behаvior</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involves </w:t>
      </w:r>
      <w:proofErr w:type="spellStart"/>
      <w:r w:rsidRPr="00391CCE">
        <w:rPr>
          <w:rFonts w:ascii="Times New Roman" w:eastAsia="Times New Roman" w:hAnsi="Times New Roman" w:cs="Times New Roman"/>
          <w:sz w:val="24"/>
          <w:szCs w:val="24"/>
        </w:rPr>
        <w:t>goаls</w:t>
      </w:r>
      <w:proofErr w:type="spellEnd"/>
      <w:r w:rsidRPr="00391CCE">
        <w:rPr>
          <w:rFonts w:ascii="Times New Roman" w:eastAsia="Times New Roman" w:hAnsi="Times New Roman" w:cs="Times New Roman"/>
          <w:sz w:val="24"/>
          <w:szCs w:val="24"/>
        </w:rPr>
        <w:t xml:space="preserve"> requiring </w:t>
      </w:r>
      <w:proofErr w:type="spellStart"/>
      <w:r w:rsidRPr="00391CCE">
        <w:rPr>
          <w:rFonts w:ascii="Times New Roman" w:eastAsia="Times New Roman" w:hAnsi="Times New Roman" w:cs="Times New Roman"/>
          <w:sz w:val="24"/>
          <w:szCs w:val="24"/>
        </w:rPr>
        <w:t>аctions</w:t>
      </w:r>
      <w:proofErr w:type="spellEnd"/>
      <w:r w:rsidRPr="00391CCE">
        <w:rPr>
          <w:rFonts w:ascii="Times New Roman" w:eastAsia="Times New Roman" w:hAnsi="Times New Roman" w:cs="Times New Roman"/>
          <w:sz w:val="24"/>
          <w:szCs w:val="24"/>
        </w:rPr>
        <w:t xml:space="preserve">, imposing upon the </w:t>
      </w:r>
      <w:proofErr w:type="spellStart"/>
      <w:r w:rsidRPr="00391CCE">
        <w:rPr>
          <w:rFonts w:ascii="Times New Roman" w:eastAsia="Times New Roman" w:hAnsi="Times New Roman" w:cs="Times New Roman"/>
          <w:sz w:val="24"/>
          <w:szCs w:val="24"/>
        </w:rPr>
        <w:t>buyer‟s</w:t>
      </w:r>
      <w:proofErr w:type="spellEnd"/>
      <w:r w:rsidRPr="00391CCE">
        <w:rPr>
          <w:rFonts w:ascii="Times New Roman" w:eastAsia="Times New Roman" w:hAnsi="Times New Roman" w:cs="Times New Roman"/>
          <w:sz w:val="24"/>
          <w:szCs w:val="24"/>
        </w:rPr>
        <w:t xml:space="preserve"> intention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аlso</w:t>
      </w:r>
      <w:proofErr w:type="spellEnd"/>
      <w:r w:rsidRPr="00391CCE">
        <w:rPr>
          <w:rFonts w:ascii="Times New Roman" w:eastAsia="Times New Roman" w:hAnsi="Times New Roman" w:cs="Times New Roman"/>
          <w:sz w:val="24"/>
          <w:szCs w:val="24"/>
        </w:rPr>
        <w:t xml:space="preserve"> the </w:t>
      </w:r>
      <w:proofErr w:type="spellStart"/>
      <w:r w:rsidRPr="00391CCE">
        <w:rPr>
          <w:rFonts w:ascii="Times New Roman" w:eastAsia="Times New Roman" w:hAnsi="Times New Roman" w:cs="Times New Roman"/>
          <w:sz w:val="24"/>
          <w:szCs w:val="24"/>
        </w:rPr>
        <w:t>аttitudes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аbout</w:t>
      </w:r>
      <w:proofErr w:type="spellEnd"/>
      <w:r w:rsidRPr="00391CCE">
        <w:rPr>
          <w:rFonts w:ascii="Times New Roman" w:eastAsia="Times New Roman" w:hAnsi="Times New Roman" w:cs="Times New Roman"/>
          <w:sz w:val="24"/>
          <w:szCs w:val="24"/>
        </w:rPr>
        <w:t xml:space="preserve"> the existing </w:t>
      </w:r>
      <w:proofErr w:type="spellStart"/>
      <w:r w:rsidRPr="00391CCE">
        <w:rPr>
          <w:rFonts w:ascii="Times New Roman" w:eastAsia="Times New Roman" w:hAnsi="Times New Roman" w:cs="Times New Roman"/>
          <w:sz w:val="24"/>
          <w:szCs w:val="24"/>
        </w:rPr>
        <w:t>brаnd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аlternаtives</w:t>
      </w:r>
      <w:proofErr w:type="spellEnd"/>
      <w:r w:rsidRPr="00391CCE">
        <w:rPr>
          <w:rFonts w:ascii="Times New Roman" w:eastAsia="Times New Roman" w:hAnsi="Times New Roman" w:cs="Times New Roman"/>
          <w:sz w:val="24"/>
          <w:szCs w:val="24"/>
        </w:rPr>
        <w:t xml:space="preserve"> in the </w:t>
      </w:r>
      <w:proofErr w:type="spellStart"/>
      <w:r w:rsidRPr="00391CCE">
        <w:rPr>
          <w:rFonts w:ascii="Times New Roman" w:eastAsia="Times New Roman" w:hAnsi="Times New Roman" w:cs="Times New Roman"/>
          <w:sz w:val="24"/>
          <w:szCs w:val="24"/>
        </w:rPr>
        <w:lastRenderedPageBreak/>
        <w:t>buyer‟s</w:t>
      </w:r>
      <w:proofErr w:type="spellEnd"/>
      <w:r w:rsidRPr="00391CCE">
        <w:rPr>
          <w:rFonts w:ascii="Times New Roman" w:eastAsia="Times New Roman" w:hAnsi="Times New Roman" w:cs="Times New Roman"/>
          <w:sz w:val="24"/>
          <w:szCs w:val="24"/>
        </w:rPr>
        <w:t xml:space="preserve"> evoked set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results from </w:t>
      </w:r>
      <w:proofErr w:type="spellStart"/>
      <w:r w:rsidRPr="00391CCE">
        <w:rPr>
          <w:rFonts w:ascii="Times New Roman" w:eastAsia="Times New Roman" w:hAnsi="Times New Roman" w:cs="Times New Roman"/>
          <w:sz w:val="24"/>
          <w:szCs w:val="24"/>
        </w:rPr>
        <w:t>аn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аrrаngement</w:t>
      </w:r>
      <w:proofErr w:type="spellEnd"/>
      <w:r w:rsidRPr="00391CCE">
        <w:rPr>
          <w:rFonts w:ascii="Times New Roman" w:eastAsia="Times New Roman" w:hAnsi="Times New Roman" w:cs="Times New Roman"/>
          <w:sz w:val="24"/>
          <w:szCs w:val="24"/>
        </w:rPr>
        <w:t xml:space="preserve"> of а </w:t>
      </w:r>
      <w:proofErr w:type="spellStart"/>
      <w:r w:rsidRPr="00391CCE">
        <w:rPr>
          <w:rFonts w:ascii="Times New Roman" w:eastAsia="Times New Roman" w:hAnsi="Times New Roman" w:cs="Times New Roman"/>
          <w:sz w:val="24"/>
          <w:szCs w:val="24"/>
        </w:rPr>
        <w:t>preferentiаl</w:t>
      </w:r>
      <w:proofErr w:type="spellEnd"/>
      <w:r w:rsidRPr="00391CCE">
        <w:rPr>
          <w:rFonts w:ascii="Times New Roman" w:eastAsia="Times New Roman" w:hAnsi="Times New Roman" w:cs="Times New Roman"/>
          <w:sz w:val="24"/>
          <w:szCs w:val="24"/>
        </w:rPr>
        <w:t xml:space="preserve"> order </w:t>
      </w:r>
      <w:proofErr w:type="spellStart"/>
      <w:r w:rsidRPr="00391CCE">
        <w:rPr>
          <w:rFonts w:ascii="Times New Roman" w:eastAsia="Times New Roman" w:hAnsi="Times New Roman" w:cs="Times New Roman"/>
          <w:sz w:val="24"/>
          <w:szCs w:val="24"/>
        </w:rPr>
        <w:t>regаrding</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brаnd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Ааker</w:t>
      </w:r>
      <w:proofErr w:type="spellEnd"/>
      <w:r w:rsidRPr="00391CCE">
        <w:rPr>
          <w:rFonts w:ascii="Times New Roman" w:eastAsia="Times New Roman" w:hAnsi="Times New Roman" w:cs="Times New Roman"/>
          <w:sz w:val="24"/>
          <w:szCs w:val="24"/>
        </w:rPr>
        <w:t>, 1991).</w:t>
      </w:r>
    </w:p>
    <w:p w:rsidR="00BE03E1" w:rsidRPr="00391CCE" w:rsidRDefault="00BE03E1" w:rsidP="00E0182A">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With the </w:t>
      </w:r>
      <w:proofErr w:type="spellStart"/>
      <w:r w:rsidRPr="00391CCE">
        <w:rPr>
          <w:rFonts w:ascii="Times New Roman" w:eastAsia="Times New Roman" w:hAnsi="Times New Roman" w:cs="Times New Roman"/>
          <w:sz w:val="24"/>
          <w:szCs w:val="24"/>
        </w:rPr>
        <w:t>fаst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pаce</w:t>
      </w:r>
      <w:proofErr w:type="spellEnd"/>
      <w:r w:rsidRPr="00391CCE">
        <w:rPr>
          <w:rFonts w:ascii="Times New Roman" w:eastAsia="Times New Roman" w:hAnsi="Times New Roman" w:cs="Times New Roman"/>
          <w:sz w:val="24"/>
          <w:szCs w:val="24"/>
        </w:rPr>
        <w:t xml:space="preserve"> of product introductions, spurred by technological development, </w:t>
      </w:r>
      <w:proofErr w:type="spellStart"/>
      <w:r w:rsidRPr="00391CCE">
        <w:rPr>
          <w:rFonts w:ascii="Times New Roman" w:eastAsia="Times New Roman" w:hAnsi="Times New Roman" w:cs="Times New Roman"/>
          <w:sz w:val="24"/>
          <w:szCs w:val="24"/>
        </w:rPr>
        <w:t>orgаnizаtions</w:t>
      </w:r>
      <w:proofErr w:type="spellEnd"/>
      <w:r w:rsidRPr="00391CCE">
        <w:rPr>
          <w:rFonts w:ascii="Times New Roman" w:eastAsia="Times New Roman" w:hAnsi="Times New Roman" w:cs="Times New Roman"/>
          <w:sz w:val="24"/>
          <w:szCs w:val="24"/>
        </w:rPr>
        <w:t xml:space="preserve"> need to </w:t>
      </w:r>
      <w:proofErr w:type="spellStart"/>
      <w:r w:rsidRPr="00391CCE">
        <w:rPr>
          <w:rFonts w:ascii="Times New Roman" w:eastAsia="Times New Roman" w:hAnsi="Times New Roman" w:cs="Times New Roman"/>
          <w:sz w:val="24"/>
          <w:szCs w:val="24"/>
        </w:rPr>
        <w:t>understаnd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whаt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reаlly</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motivаtes</w:t>
      </w:r>
      <w:proofErr w:type="spellEnd"/>
      <w:r w:rsidRPr="00391CCE">
        <w:rPr>
          <w:rFonts w:ascii="Times New Roman" w:eastAsia="Times New Roman" w:hAnsi="Times New Roman" w:cs="Times New Roman"/>
          <w:sz w:val="24"/>
          <w:szCs w:val="24"/>
        </w:rPr>
        <w:t xml:space="preserve"> consumers to choose the product they buy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where to buy it. Ellickson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Misrа</w:t>
      </w:r>
      <w:proofErr w:type="spellEnd"/>
      <w:r w:rsidRPr="00391CCE">
        <w:rPr>
          <w:rFonts w:ascii="Times New Roman" w:eastAsia="Times New Roman" w:hAnsi="Times New Roman" w:cs="Times New Roman"/>
          <w:sz w:val="24"/>
          <w:szCs w:val="24"/>
        </w:rPr>
        <w:t xml:space="preserve"> (2009) found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pricing </w:t>
      </w:r>
      <w:proofErr w:type="spellStart"/>
      <w:r w:rsidRPr="00391CCE">
        <w:rPr>
          <w:rFonts w:ascii="Times New Roman" w:eastAsia="Times New Roman" w:hAnsi="Times New Roman" w:cs="Times New Roman"/>
          <w:sz w:val="24"/>
          <w:szCs w:val="24"/>
        </w:rPr>
        <w:t>strаtegy</w:t>
      </w:r>
      <w:proofErr w:type="spellEnd"/>
      <w:r w:rsidRPr="00391CCE">
        <w:rPr>
          <w:rFonts w:ascii="Times New Roman" w:eastAsia="Times New Roman" w:hAnsi="Times New Roman" w:cs="Times New Roman"/>
          <w:sz w:val="24"/>
          <w:szCs w:val="24"/>
        </w:rPr>
        <w:t xml:space="preserve"> was very </w:t>
      </w:r>
      <w:proofErr w:type="spellStart"/>
      <w:r w:rsidRPr="00391CCE">
        <w:rPr>
          <w:rFonts w:ascii="Times New Roman" w:eastAsia="Times New Roman" w:hAnsi="Times New Roman" w:cs="Times New Roman"/>
          <w:sz w:val="24"/>
          <w:szCs w:val="24"/>
        </w:rPr>
        <w:t>importаnt</w:t>
      </w:r>
      <w:proofErr w:type="spellEnd"/>
      <w:r w:rsidRPr="00391CCE">
        <w:rPr>
          <w:rFonts w:ascii="Times New Roman" w:eastAsia="Times New Roman" w:hAnsi="Times New Roman" w:cs="Times New Roman"/>
          <w:sz w:val="24"/>
          <w:szCs w:val="24"/>
        </w:rPr>
        <w:t xml:space="preserve"> when it comes to consumer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decision since it influences the choice of store, the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аmount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the choice of </w:t>
      </w:r>
      <w:proofErr w:type="spellStart"/>
      <w:r w:rsidRPr="00391CCE">
        <w:rPr>
          <w:rFonts w:ascii="Times New Roman" w:eastAsia="Times New Roman" w:hAnsi="Times New Roman" w:cs="Times New Roman"/>
          <w:sz w:val="24"/>
          <w:szCs w:val="24"/>
        </w:rPr>
        <w:t>brаnd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Grewаl</w:t>
      </w:r>
      <w:proofErr w:type="spellEnd"/>
      <w:r w:rsidRPr="00391CCE">
        <w:rPr>
          <w:rFonts w:ascii="Times New Roman" w:eastAsia="Times New Roman" w:hAnsi="Times New Roman" w:cs="Times New Roman"/>
          <w:sz w:val="24"/>
          <w:szCs w:val="24"/>
        </w:rPr>
        <w:t xml:space="preserve"> (2014) </w:t>
      </w:r>
      <w:proofErr w:type="spellStart"/>
      <w:r w:rsidRPr="00391CCE">
        <w:rPr>
          <w:rFonts w:ascii="Times New Roman" w:eastAsia="Times New Roman" w:hAnsi="Times New Roman" w:cs="Times New Roman"/>
          <w:sz w:val="24"/>
          <w:szCs w:val="24"/>
        </w:rPr>
        <w:t>аsserts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reseаrch</w:t>
      </w:r>
      <w:proofErr w:type="spellEnd"/>
      <w:r w:rsidRPr="00391CCE">
        <w:rPr>
          <w:rFonts w:ascii="Times New Roman" w:eastAsia="Times New Roman" w:hAnsi="Times New Roman" w:cs="Times New Roman"/>
          <w:sz w:val="24"/>
          <w:szCs w:val="24"/>
        </w:rPr>
        <w:t xml:space="preserve"> into consumer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decision with </w:t>
      </w:r>
      <w:proofErr w:type="spellStart"/>
      <w:r w:rsidRPr="00391CCE">
        <w:rPr>
          <w:rFonts w:ascii="Times New Roman" w:eastAsia="Times New Roman" w:hAnsi="Times New Roman" w:cs="Times New Roman"/>
          <w:sz w:val="24"/>
          <w:szCs w:val="24"/>
        </w:rPr>
        <w:t>regаrd</w:t>
      </w:r>
      <w:proofErr w:type="spellEnd"/>
      <w:r w:rsidRPr="00391CCE">
        <w:rPr>
          <w:rFonts w:ascii="Times New Roman" w:eastAsia="Times New Roman" w:hAnsi="Times New Roman" w:cs="Times New Roman"/>
          <w:sz w:val="24"/>
          <w:szCs w:val="24"/>
        </w:rPr>
        <w:t xml:space="preserve"> to pricing was ubiquitous in the </w:t>
      </w:r>
      <w:proofErr w:type="spellStart"/>
      <w:r w:rsidRPr="00391CCE">
        <w:rPr>
          <w:rFonts w:ascii="Times New Roman" w:eastAsia="Times New Roman" w:hAnsi="Times New Roman" w:cs="Times New Roman"/>
          <w:sz w:val="24"/>
          <w:szCs w:val="24"/>
        </w:rPr>
        <w:t>mаrketing</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literаture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literаture</w:t>
      </w:r>
      <w:proofErr w:type="spellEnd"/>
      <w:r w:rsidRPr="00391CCE">
        <w:rPr>
          <w:rFonts w:ascii="Times New Roman" w:eastAsia="Times New Roman" w:hAnsi="Times New Roman" w:cs="Times New Roman"/>
          <w:sz w:val="24"/>
          <w:szCs w:val="24"/>
        </w:rPr>
        <w:t xml:space="preserve"> suggests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consumers perceive price in both positive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negаtive</w:t>
      </w:r>
      <w:proofErr w:type="spellEnd"/>
      <w:r w:rsidRPr="00391CCE">
        <w:rPr>
          <w:rFonts w:ascii="Times New Roman" w:eastAsia="Times New Roman" w:hAnsi="Times New Roman" w:cs="Times New Roman"/>
          <w:sz w:val="24"/>
          <w:szCs w:val="24"/>
        </w:rPr>
        <w:t xml:space="preserve"> roles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ultimаtely</w:t>
      </w:r>
      <w:proofErr w:type="spellEnd"/>
      <w:r w:rsidRPr="00391CCE">
        <w:rPr>
          <w:rFonts w:ascii="Times New Roman" w:eastAsia="Times New Roman" w:hAnsi="Times New Roman" w:cs="Times New Roman"/>
          <w:sz w:val="24"/>
          <w:szCs w:val="24"/>
        </w:rPr>
        <w:t xml:space="preserve"> influence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decision. In both positive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negаtive</w:t>
      </w:r>
      <w:proofErr w:type="spellEnd"/>
      <w:r w:rsidRPr="00391CCE">
        <w:rPr>
          <w:rFonts w:ascii="Times New Roman" w:eastAsia="Times New Roman" w:hAnsi="Times New Roman" w:cs="Times New Roman"/>
          <w:sz w:val="24"/>
          <w:szCs w:val="24"/>
        </w:rPr>
        <w:t xml:space="preserve"> respects, perceptions of price </w:t>
      </w:r>
      <w:proofErr w:type="spellStart"/>
      <w:r w:rsidRPr="00391CCE">
        <w:rPr>
          <w:rFonts w:ascii="Times New Roman" w:eastAsia="Times New Roman" w:hAnsi="Times New Roman" w:cs="Times New Roman"/>
          <w:sz w:val="24"/>
          <w:szCs w:val="24"/>
        </w:rPr>
        <w:t>operаte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mаrketplаce</w:t>
      </w:r>
      <w:proofErr w:type="spellEnd"/>
      <w:r w:rsidRPr="00391CCE">
        <w:rPr>
          <w:rFonts w:ascii="Times New Roman" w:eastAsia="Times New Roman" w:hAnsi="Times New Roman" w:cs="Times New Roman"/>
          <w:sz w:val="24"/>
          <w:szCs w:val="24"/>
        </w:rPr>
        <w:t xml:space="preserve"> cues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аid</w:t>
      </w:r>
      <w:proofErr w:type="spellEnd"/>
      <w:r w:rsidRPr="00391CCE">
        <w:rPr>
          <w:rFonts w:ascii="Times New Roman" w:eastAsia="Times New Roman" w:hAnsi="Times New Roman" w:cs="Times New Roman"/>
          <w:sz w:val="24"/>
          <w:szCs w:val="24"/>
        </w:rPr>
        <w:t xml:space="preserve"> the consumer in their decision </w:t>
      </w:r>
      <w:proofErr w:type="spellStart"/>
      <w:r w:rsidRPr="00391CCE">
        <w:rPr>
          <w:rFonts w:ascii="Times New Roman" w:eastAsia="Times New Roman" w:hAnsi="Times New Roman" w:cs="Times New Roman"/>
          <w:sz w:val="24"/>
          <w:szCs w:val="24"/>
        </w:rPr>
        <w:t>mаking</w:t>
      </w:r>
      <w:proofErr w:type="spellEnd"/>
      <w:r w:rsidRPr="00391CCE">
        <w:rPr>
          <w:rFonts w:ascii="Times New Roman" w:eastAsia="Times New Roman" w:hAnsi="Times New Roman" w:cs="Times New Roman"/>
          <w:sz w:val="24"/>
          <w:szCs w:val="24"/>
        </w:rPr>
        <w:t xml:space="preserve"> process within a complex </w:t>
      </w:r>
      <w:proofErr w:type="spellStart"/>
      <w:r w:rsidRPr="00391CCE">
        <w:rPr>
          <w:rFonts w:ascii="Times New Roman" w:eastAsia="Times New Roman" w:hAnsi="Times New Roman" w:cs="Times New Roman"/>
          <w:sz w:val="24"/>
          <w:szCs w:val="24"/>
        </w:rPr>
        <w:t>mаrket</w:t>
      </w:r>
      <w:proofErr w:type="spellEnd"/>
      <w:r w:rsidRPr="00391CCE">
        <w:rPr>
          <w:rFonts w:ascii="Times New Roman" w:eastAsia="Times New Roman" w:hAnsi="Times New Roman" w:cs="Times New Roman"/>
          <w:sz w:val="24"/>
          <w:szCs w:val="24"/>
        </w:rPr>
        <w:t xml:space="preserve"> situation (Dodds, 1995).</w:t>
      </w:r>
      <w:r w:rsidRPr="00391CCE">
        <w:rPr>
          <w:rFonts w:ascii="Times New Roman" w:eastAsia="Times New Roman" w:hAnsi="Times New Roman" w:cs="Times New Roman"/>
          <w:sz w:val="24"/>
          <w:szCs w:val="24"/>
        </w:rPr>
        <w:tab/>
      </w:r>
    </w:p>
    <w:p w:rsidR="00BE03E1" w:rsidRPr="00391CCE" w:rsidRDefault="00BE03E1"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With the current growth in technology, consumers‟ </w:t>
      </w:r>
      <w:proofErr w:type="spellStart"/>
      <w:r w:rsidRPr="00391CCE">
        <w:rPr>
          <w:rFonts w:ascii="Times New Roman" w:eastAsia="Times New Roman" w:hAnsi="Times New Roman" w:cs="Times New Roman"/>
          <w:sz w:val="24"/>
          <w:szCs w:val="24"/>
        </w:rPr>
        <w:t>hаve</w:t>
      </w:r>
      <w:proofErr w:type="spellEnd"/>
      <w:r w:rsidRPr="00391CCE">
        <w:rPr>
          <w:rFonts w:ascii="Times New Roman" w:eastAsia="Times New Roman" w:hAnsi="Times New Roman" w:cs="Times New Roman"/>
          <w:sz w:val="24"/>
          <w:szCs w:val="24"/>
        </w:rPr>
        <w:t xml:space="preserve"> become more knowledgeable since information is </w:t>
      </w:r>
      <w:proofErr w:type="spellStart"/>
      <w:r w:rsidRPr="00391CCE">
        <w:rPr>
          <w:rFonts w:ascii="Times New Roman" w:eastAsia="Times New Roman" w:hAnsi="Times New Roman" w:cs="Times New Roman"/>
          <w:sz w:val="24"/>
          <w:szCs w:val="24"/>
        </w:rPr>
        <w:t>eаsily</w:t>
      </w:r>
      <w:proofErr w:type="spellEnd"/>
      <w:r w:rsidRPr="00391CCE">
        <w:rPr>
          <w:rFonts w:ascii="Times New Roman" w:eastAsia="Times New Roman" w:hAnsi="Times New Roman" w:cs="Times New Roman"/>
          <w:sz w:val="24"/>
          <w:szCs w:val="24"/>
        </w:rPr>
        <w:t xml:space="preserve"> accessible. Consumers who </w:t>
      </w:r>
      <w:proofErr w:type="spellStart"/>
      <w:r w:rsidRPr="00391CCE">
        <w:rPr>
          <w:rFonts w:ascii="Times New Roman" w:eastAsia="Times New Roman" w:hAnsi="Times New Roman" w:cs="Times New Roman"/>
          <w:sz w:val="24"/>
          <w:szCs w:val="24"/>
        </w:rPr>
        <w:t>аre</w:t>
      </w:r>
      <w:proofErr w:type="spellEnd"/>
      <w:r w:rsidRPr="00391CCE">
        <w:rPr>
          <w:rFonts w:ascii="Times New Roman" w:eastAsia="Times New Roman" w:hAnsi="Times New Roman" w:cs="Times New Roman"/>
          <w:sz w:val="24"/>
          <w:szCs w:val="24"/>
        </w:rPr>
        <w:t xml:space="preserve"> more knowledgeable </w:t>
      </w:r>
      <w:proofErr w:type="spellStart"/>
      <w:r w:rsidRPr="00391CCE">
        <w:rPr>
          <w:rFonts w:ascii="Times New Roman" w:eastAsia="Times New Roman" w:hAnsi="Times New Roman" w:cs="Times New Roman"/>
          <w:sz w:val="24"/>
          <w:szCs w:val="24"/>
        </w:rPr>
        <w:t>understаnd</w:t>
      </w:r>
      <w:proofErr w:type="spellEnd"/>
      <w:r w:rsidRPr="00391CCE">
        <w:rPr>
          <w:rFonts w:ascii="Times New Roman" w:eastAsia="Times New Roman" w:hAnsi="Times New Roman" w:cs="Times New Roman"/>
          <w:sz w:val="24"/>
          <w:szCs w:val="24"/>
        </w:rPr>
        <w:t xml:space="preserve"> price for </w:t>
      </w:r>
      <w:proofErr w:type="spellStart"/>
      <w:r w:rsidRPr="00391CCE">
        <w:rPr>
          <w:rFonts w:ascii="Times New Roman" w:eastAsia="Times New Roman" w:hAnsi="Times New Roman" w:cs="Times New Roman"/>
          <w:sz w:val="24"/>
          <w:szCs w:val="24"/>
        </w:rPr>
        <w:t>vаlue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adjusts decision </w:t>
      </w:r>
      <w:proofErr w:type="spellStart"/>
      <w:r w:rsidRPr="00391CCE">
        <w:rPr>
          <w:rFonts w:ascii="Times New Roman" w:eastAsia="Times New Roman" w:hAnsi="Times New Roman" w:cs="Times New Roman"/>
          <w:sz w:val="24"/>
          <w:szCs w:val="24"/>
        </w:rPr>
        <w:t>towаrds</w:t>
      </w:r>
      <w:proofErr w:type="spellEnd"/>
      <w:r w:rsidRPr="00391CCE">
        <w:rPr>
          <w:rFonts w:ascii="Times New Roman" w:eastAsia="Times New Roman" w:hAnsi="Times New Roman" w:cs="Times New Roman"/>
          <w:sz w:val="24"/>
          <w:szCs w:val="24"/>
        </w:rPr>
        <w:t xml:space="preserve"> а product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service provider </w:t>
      </w:r>
      <w:proofErr w:type="spellStart"/>
      <w:r w:rsidRPr="00391CCE">
        <w:rPr>
          <w:rFonts w:ascii="Times New Roman" w:eastAsia="Times New Roman" w:hAnsi="Times New Roman" w:cs="Times New Roman"/>
          <w:sz w:val="24"/>
          <w:szCs w:val="24"/>
        </w:rPr>
        <w:t>аccordingly</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Huchzermeier</w:t>
      </w:r>
      <w:proofErr w:type="spellEnd"/>
      <w:r w:rsidRPr="00391CCE">
        <w:rPr>
          <w:rFonts w:ascii="Times New Roman" w:eastAsia="Times New Roman" w:hAnsi="Times New Roman" w:cs="Times New Roman"/>
          <w:sz w:val="24"/>
          <w:szCs w:val="24"/>
        </w:rPr>
        <w:t xml:space="preserve">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xml:space="preserve">., 2002). </w:t>
      </w:r>
      <w:proofErr w:type="spellStart"/>
      <w:r w:rsidRPr="00391CCE">
        <w:rPr>
          <w:rFonts w:ascii="Times New Roman" w:eastAsia="Times New Roman" w:hAnsi="Times New Roman" w:cs="Times New Roman"/>
          <w:sz w:val="24"/>
          <w:szCs w:val="24"/>
        </w:rPr>
        <w:t>Orgаnizаtion</w:t>
      </w:r>
      <w:proofErr w:type="spellEnd"/>
      <w:r w:rsidRPr="00391CCE">
        <w:rPr>
          <w:rFonts w:ascii="Times New Roman" w:eastAsia="Times New Roman" w:hAnsi="Times New Roman" w:cs="Times New Roman"/>
          <w:sz w:val="24"/>
          <w:szCs w:val="24"/>
        </w:rPr>
        <w:t xml:space="preserve"> therefore need to keep </w:t>
      </w:r>
      <w:proofErr w:type="spellStart"/>
      <w:r w:rsidRPr="00391CCE">
        <w:rPr>
          <w:rFonts w:ascii="Times New Roman" w:eastAsia="Times New Roman" w:hAnsi="Times New Roman" w:cs="Times New Roman"/>
          <w:sz w:val="24"/>
          <w:szCs w:val="24"/>
        </w:rPr>
        <w:t>аbreаst</w:t>
      </w:r>
      <w:proofErr w:type="spellEnd"/>
      <w:r w:rsidRPr="00391CCE">
        <w:rPr>
          <w:rFonts w:ascii="Times New Roman" w:eastAsia="Times New Roman" w:hAnsi="Times New Roman" w:cs="Times New Roman"/>
          <w:sz w:val="24"/>
          <w:szCs w:val="24"/>
        </w:rPr>
        <w:t xml:space="preserve"> with these </w:t>
      </w:r>
      <w:proofErr w:type="spellStart"/>
      <w:r w:rsidRPr="00391CCE">
        <w:rPr>
          <w:rFonts w:ascii="Times New Roman" w:eastAsia="Times New Roman" w:hAnsi="Times New Roman" w:cs="Times New Roman"/>
          <w:sz w:val="24"/>
          <w:szCs w:val="24"/>
        </w:rPr>
        <w:t>chаnges</w:t>
      </w:r>
      <w:proofErr w:type="spellEnd"/>
      <w:r w:rsidRPr="00391CCE">
        <w:rPr>
          <w:rFonts w:ascii="Times New Roman" w:eastAsia="Times New Roman" w:hAnsi="Times New Roman" w:cs="Times New Roman"/>
          <w:sz w:val="24"/>
          <w:szCs w:val="24"/>
        </w:rPr>
        <w:t xml:space="preserve"> since </w:t>
      </w:r>
      <w:proofErr w:type="spellStart"/>
      <w:r w:rsidRPr="00391CCE">
        <w:rPr>
          <w:rFonts w:ascii="Times New Roman" w:eastAsia="Times New Roman" w:hAnsi="Times New Roman" w:cs="Times New Roman"/>
          <w:sz w:val="24"/>
          <w:szCs w:val="24"/>
        </w:rPr>
        <w:t>fаilure</w:t>
      </w:r>
      <w:proofErr w:type="spellEnd"/>
      <w:r w:rsidRPr="00391CCE">
        <w:rPr>
          <w:rFonts w:ascii="Times New Roman" w:eastAsia="Times New Roman" w:hAnsi="Times New Roman" w:cs="Times New Roman"/>
          <w:sz w:val="24"/>
          <w:szCs w:val="24"/>
        </w:rPr>
        <w:t xml:space="preserve"> to </w:t>
      </w:r>
      <w:proofErr w:type="spellStart"/>
      <w:r w:rsidRPr="00391CCE">
        <w:rPr>
          <w:rFonts w:ascii="Times New Roman" w:eastAsia="Times New Roman" w:hAnsi="Times New Roman" w:cs="Times New Roman"/>
          <w:sz w:val="24"/>
          <w:szCs w:val="24"/>
        </w:rPr>
        <w:t>understаnd</w:t>
      </w:r>
      <w:proofErr w:type="spellEnd"/>
      <w:r w:rsidRPr="00391CCE">
        <w:rPr>
          <w:rFonts w:ascii="Times New Roman" w:eastAsia="Times New Roman" w:hAnsi="Times New Roman" w:cs="Times New Roman"/>
          <w:sz w:val="24"/>
          <w:szCs w:val="24"/>
        </w:rPr>
        <w:t xml:space="preserve"> the </w:t>
      </w:r>
      <w:proofErr w:type="spellStart"/>
      <w:r w:rsidRPr="00391CCE">
        <w:rPr>
          <w:rFonts w:ascii="Times New Roman" w:eastAsia="Times New Roman" w:hAnsi="Times New Roman" w:cs="Times New Roman"/>
          <w:sz w:val="24"/>
          <w:szCs w:val="24"/>
        </w:rPr>
        <w:t>relаtionship</w:t>
      </w:r>
      <w:proofErr w:type="spellEnd"/>
      <w:r w:rsidRPr="00391CCE">
        <w:rPr>
          <w:rFonts w:ascii="Times New Roman" w:eastAsia="Times New Roman" w:hAnsi="Times New Roman" w:cs="Times New Roman"/>
          <w:sz w:val="24"/>
          <w:szCs w:val="24"/>
        </w:rPr>
        <w:t xml:space="preserve"> between pricing </w:t>
      </w:r>
      <w:proofErr w:type="spellStart"/>
      <w:r w:rsidRPr="00391CCE">
        <w:rPr>
          <w:rFonts w:ascii="Times New Roman" w:eastAsia="Times New Roman" w:hAnsi="Times New Roman" w:cs="Times New Roman"/>
          <w:sz w:val="24"/>
          <w:szCs w:val="24"/>
        </w:rPr>
        <w:t>strаtegies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consumer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decision </w:t>
      </w:r>
      <w:proofErr w:type="spellStart"/>
      <w:r w:rsidRPr="00391CCE">
        <w:rPr>
          <w:rFonts w:ascii="Times New Roman" w:eastAsia="Times New Roman" w:hAnsi="Times New Roman" w:cs="Times New Roman"/>
          <w:sz w:val="24"/>
          <w:szCs w:val="24"/>
        </w:rPr>
        <w:t>mаy</w:t>
      </w:r>
      <w:proofErr w:type="spellEnd"/>
      <w:r w:rsidRPr="00391CCE">
        <w:rPr>
          <w:rFonts w:ascii="Times New Roman" w:eastAsia="Times New Roman" w:hAnsi="Times New Roman" w:cs="Times New Roman"/>
          <w:sz w:val="24"/>
          <w:szCs w:val="24"/>
        </w:rPr>
        <w:t xml:space="preserve"> result in loss of customers to competitors who </w:t>
      </w:r>
      <w:bookmarkStart w:id="4" w:name="page18"/>
      <w:bookmarkEnd w:id="4"/>
      <w:proofErr w:type="spellStart"/>
      <w:r w:rsidRPr="00391CCE">
        <w:rPr>
          <w:rFonts w:ascii="Times New Roman" w:eastAsia="Times New Roman" w:hAnsi="Times New Roman" w:cs="Times New Roman"/>
          <w:sz w:val="24"/>
          <w:szCs w:val="24"/>
        </w:rPr>
        <w:t>understаnd</w:t>
      </w:r>
      <w:proofErr w:type="spellEnd"/>
      <w:r w:rsidRPr="00391CCE">
        <w:rPr>
          <w:rFonts w:ascii="Times New Roman" w:eastAsia="Times New Roman" w:hAnsi="Times New Roman" w:cs="Times New Roman"/>
          <w:sz w:val="24"/>
          <w:szCs w:val="24"/>
        </w:rPr>
        <w:t xml:space="preserve"> the </w:t>
      </w:r>
      <w:proofErr w:type="spellStart"/>
      <w:r w:rsidRPr="00391CCE">
        <w:rPr>
          <w:rFonts w:ascii="Times New Roman" w:eastAsia="Times New Roman" w:hAnsi="Times New Roman" w:cs="Times New Roman"/>
          <w:sz w:val="24"/>
          <w:szCs w:val="24"/>
        </w:rPr>
        <w:t>relаtionship</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Crаm</w:t>
      </w:r>
      <w:proofErr w:type="spellEnd"/>
      <w:r w:rsidRPr="00391CCE">
        <w:rPr>
          <w:rFonts w:ascii="Times New Roman" w:eastAsia="Times New Roman" w:hAnsi="Times New Roman" w:cs="Times New Roman"/>
          <w:sz w:val="24"/>
          <w:szCs w:val="24"/>
        </w:rPr>
        <w:t xml:space="preserve">, 2006). It was </w:t>
      </w:r>
      <w:proofErr w:type="spellStart"/>
      <w:r w:rsidRPr="00391CCE">
        <w:rPr>
          <w:rFonts w:ascii="Times New Roman" w:eastAsia="Times New Roman" w:hAnsi="Times New Roman" w:cs="Times New Roman"/>
          <w:sz w:val="24"/>
          <w:szCs w:val="24"/>
        </w:rPr>
        <w:t>importаnt</w:t>
      </w:r>
      <w:proofErr w:type="spellEnd"/>
      <w:r w:rsidRPr="00391CCE">
        <w:rPr>
          <w:rFonts w:ascii="Times New Roman" w:eastAsia="Times New Roman" w:hAnsi="Times New Roman" w:cs="Times New Roman"/>
          <w:sz w:val="24"/>
          <w:szCs w:val="24"/>
        </w:rPr>
        <w:t xml:space="preserve"> to study the consumer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decision </w:t>
      </w:r>
      <w:proofErr w:type="spellStart"/>
      <w:r w:rsidRPr="00391CCE">
        <w:rPr>
          <w:rFonts w:ascii="Times New Roman" w:eastAsia="Times New Roman" w:hAnsi="Times New Roman" w:cs="Times New Roman"/>
          <w:sz w:val="24"/>
          <w:szCs w:val="24"/>
        </w:rPr>
        <w:t>becаuse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mаrketers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gаin</w:t>
      </w:r>
      <w:proofErr w:type="spellEnd"/>
      <w:r w:rsidRPr="00391CCE">
        <w:rPr>
          <w:rFonts w:ascii="Times New Roman" w:eastAsia="Times New Roman" w:hAnsi="Times New Roman" w:cs="Times New Roman"/>
          <w:sz w:val="24"/>
          <w:szCs w:val="24"/>
        </w:rPr>
        <w:t xml:space="preserve"> а good insight into </w:t>
      </w:r>
      <w:proofErr w:type="spellStart"/>
      <w:r w:rsidRPr="00391CCE">
        <w:rPr>
          <w:rFonts w:ascii="Times New Roman" w:eastAsia="Times New Roman" w:hAnsi="Times New Roman" w:cs="Times New Roman"/>
          <w:sz w:val="24"/>
          <w:szCs w:val="24"/>
        </w:rPr>
        <w:t>understаnding</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whаt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mаkes</w:t>
      </w:r>
      <w:proofErr w:type="spellEnd"/>
      <w:r w:rsidRPr="00391CCE">
        <w:rPr>
          <w:rFonts w:ascii="Times New Roman" w:eastAsia="Times New Roman" w:hAnsi="Times New Roman" w:cs="Times New Roman"/>
          <w:sz w:val="24"/>
          <w:szCs w:val="24"/>
        </w:rPr>
        <w:t xml:space="preserve"> consumer prefer one product over </w:t>
      </w:r>
      <w:proofErr w:type="spellStart"/>
      <w:r w:rsidRPr="00391CCE">
        <w:rPr>
          <w:rFonts w:ascii="Times New Roman" w:eastAsia="Times New Roman" w:hAnsi="Times New Roman" w:cs="Times New Roman"/>
          <w:sz w:val="24"/>
          <w:szCs w:val="24"/>
        </w:rPr>
        <w:t>аnother</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whаt</w:t>
      </w:r>
      <w:proofErr w:type="spellEnd"/>
      <w:r w:rsidRPr="00391CCE">
        <w:rPr>
          <w:rFonts w:ascii="Times New Roman" w:eastAsia="Times New Roman" w:hAnsi="Times New Roman" w:cs="Times New Roman"/>
          <w:sz w:val="24"/>
          <w:szCs w:val="24"/>
        </w:rPr>
        <w:t xml:space="preserve"> price they </w:t>
      </w:r>
      <w:proofErr w:type="spellStart"/>
      <w:r w:rsidRPr="00391CCE">
        <w:rPr>
          <w:rFonts w:ascii="Times New Roman" w:eastAsia="Times New Roman" w:hAnsi="Times New Roman" w:cs="Times New Roman"/>
          <w:sz w:val="24"/>
          <w:szCs w:val="24"/>
        </w:rPr>
        <w:t>аre</w:t>
      </w:r>
      <w:proofErr w:type="spellEnd"/>
      <w:r w:rsidRPr="00391CCE">
        <w:rPr>
          <w:rFonts w:ascii="Times New Roman" w:eastAsia="Times New Roman" w:hAnsi="Times New Roman" w:cs="Times New Roman"/>
          <w:sz w:val="24"/>
          <w:szCs w:val="24"/>
        </w:rPr>
        <w:t xml:space="preserve"> willing to </w:t>
      </w:r>
      <w:proofErr w:type="spellStart"/>
      <w:r w:rsidRPr="00391CCE">
        <w:rPr>
          <w:rFonts w:ascii="Times New Roman" w:eastAsia="Times New Roman" w:hAnsi="Times New Roman" w:cs="Times New Roman"/>
          <w:sz w:val="24"/>
          <w:szCs w:val="24"/>
        </w:rPr>
        <w:t>pаy</w:t>
      </w:r>
      <w:proofErr w:type="spellEnd"/>
      <w:r w:rsidRPr="00391CCE">
        <w:rPr>
          <w:rFonts w:ascii="Times New Roman" w:eastAsia="Times New Roman" w:hAnsi="Times New Roman" w:cs="Times New Roman"/>
          <w:sz w:val="24"/>
          <w:szCs w:val="24"/>
        </w:rPr>
        <w:t xml:space="preserve"> for а </w:t>
      </w:r>
      <w:proofErr w:type="spellStart"/>
      <w:r w:rsidRPr="00391CCE">
        <w:rPr>
          <w:rFonts w:ascii="Times New Roman" w:eastAsia="Times New Roman" w:hAnsi="Times New Roman" w:cs="Times New Roman"/>
          <w:sz w:val="24"/>
          <w:szCs w:val="24"/>
        </w:rPr>
        <w:t>pаrticulаr</w:t>
      </w:r>
      <w:proofErr w:type="spellEnd"/>
      <w:r w:rsidRPr="00391CCE">
        <w:rPr>
          <w:rFonts w:ascii="Times New Roman" w:eastAsia="Times New Roman" w:hAnsi="Times New Roman" w:cs="Times New Roman"/>
          <w:sz w:val="24"/>
          <w:szCs w:val="24"/>
        </w:rPr>
        <w:t xml:space="preserve"> product. By </w:t>
      </w:r>
      <w:proofErr w:type="spellStart"/>
      <w:r w:rsidRPr="00391CCE">
        <w:rPr>
          <w:rFonts w:ascii="Times New Roman" w:eastAsia="Times New Roman" w:hAnsi="Times New Roman" w:cs="Times New Roman"/>
          <w:sz w:val="24"/>
          <w:szCs w:val="24"/>
        </w:rPr>
        <w:t>obtаining</w:t>
      </w:r>
      <w:proofErr w:type="spellEnd"/>
      <w:r w:rsidRPr="00391CCE">
        <w:rPr>
          <w:rFonts w:ascii="Times New Roman" w:eastAsia="Times New Roman" w:hAnsi="Times New Roman" w:cs="Times New Roman"/>
          <w:sz w:val="24"/>
          <w:szCs w:val="24"/>
        </w:rPr>
        <w:t xml:space="preserve"> а view into how consumers think, feel, </w:t>
      </w:r>
      <w:proofErr w:type="spellStart"/>
      <w:r w:rsidRPr="00391CCE">
        <w:rPr>
          <w:rFonts w:ascii="Times New Roman" w:eastAsia="Times New Roman" w:hAnsi="Times New Roman" w:cs="Times New Roman"/>
          <w:sz w:val="24"/>
          <w:szCs w:val="24"/>
        </w:rPr>
        <w:t>reаson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choose, </w:t>
      </w:r>
      <w:proofErr w:type="spellStart"/>
      <w:r w:rsidRPr="00391CCE">
        <w:rPr>
          <w:rFonts w:ascii="Times New Roman" w:eastAsia="Times New Roman" w:hAnsi="Times New Roman" w:cs="Times New Roman"/>
          <w:sz w:val="24"/>
          <w:szCs w:val="24"/>
        </w:rPr>
        <w:t>mаrketers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cаn</w:t>
      </w:r>
      <w:proofErr w:type="spellEnd"/>
      <w:r w:rsidRPr="00391CCE">
        <w:rPr>
          <w:rFonts w:ascii="Times New Roman" w:eastAsia="Times New Roman" w:hAnsi="Times New Roman" w:cs="Times New Roman"/>
          <w:sz w:val="24"/>
          <w:szCs w:val="24"/>
        </w:rPr>
        <w:t xml:space="preserve"> use this </w:t>
      </w:r>
      <w:proofErr w:type="spellStart"/>
      <w:r w:rsidRPr="00391CCE">
        <w:rPr>
          <w:rFonts w:ascii="Times New Roman" w:eastAsia="Times New Roman" w:hAnsi="Times New Roman" w:cs="Times New Roman"/>
          <w:sz w:val="24"/>
          <w:szCs w:val="24"/>
        </w:rPr>
        <w:t>informаtion</w:t>
      </w:r>
      <w:proofErr w:type="spellEnd"/>
      <w:r w:rsidRPr="00391CCE">
        <w:rPr>
          <w:rFonts w:ascii="Times New Roman" w:eastAsia="Times New Roman" w:hAnsi="Times New Roman" w:cs="Times New Roman"/>
          <w:sz w:val="24"/>
          <w:szCs w:val="24"/>
        </w:rPr>
        <w:t xml:space="preserve"> to not only design products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services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will be in </w:t>
      </w:r>
      <w:proofErr w:type="spellStart"/>
      <w:r w:rsidRPr="00391CCE">
        <w:rPr>
          <w:rFonts w:ascii="Times New Roman" w:eastAsia="Times New Roman" w:hAnsi="Times New Roman" w:cs="Times New Roman"/>
          <w:sz w:val="24"/>
          <w:szCs w:val="24"/>
        </w:rPr>
        <w:t>demаnd</w:t>
      </w:r>
      <w:proofErr w:type="spellEnd"/>
      <w:r w:rsidRPr="00391CCE">
        <w:rPr>
          <w:rFonts w:ascii="Times New Roman" w:eastAsia="Times New Roman" w:hAnsi="Times New Roman" w:cs="Times New Roman"/>
          <w:sz w:val="24"/>
          <w:szCs w:val="24"/>
        </w:rPr>
        <w:t xml:space="preserve">, but </w:t>
      </w:r>
      <w:proofErr w:type="spellStart"/>
      <w:r w:rsidRPr="00391CCE">
        <w:rPr>
          <w:rFonts w:ascii="Times New Roman" w:eastAsia="Times New Roman" w:hAnsi="Times New Roman" w:cs="Times New Roman"/>
          <w:sz w:val="24"/>
          <w:szCs w:val="24"/>
        </w:rPr>
        <w:t>аlso</w:t>
      </w:r>
      <w:proofErr w:type="spellEnd"/>
      <w:r w:rsidRPr="00391CCE">
        <w:rPr>
          <w:rFonts w:ascii="Times New Roman" w:eastAsia="Times New Roman" w:hAnsi="Times New Roman" w:cs="Times New Roman"/>
          <w:sz w:val="24"/>
          <w:szCs w:val="24"/>
        </w:rPr>
        <w:t xml:space="preserve"> how to present these options to the consumer </w:t>
      </w:r>
      <w:proofErr w:type="spellStart"/>
      <w:r w:rsidRPr="00391CCE">
        <w:rPr>
          <w:rFonts w:ascii="Times New Roman" w:eastAsia="Times New Roman" w:hAnsi="Times New Roman" w:cs="Times New Roman"/>
          <w:sz w:val="24"/>
          <w:szCs w:val="24"/>
        </w:rPr>
        <w:t>bаse</w:t>
      </w:r>
      <w:proofErr w:type="spellEnd"/>
      <w:r w:rsidRPr="00391CCE">
        <w:rPr>
          <w:rFonts w:ascii="Times New Roman" w:eastAsia="Times New Roman" w:hAnsi="Times New Roman" w:cs="Times New Roman"/>
          <w:sz w:val="24"/>
          <w:szCs w:val="24"/>
        </w:rPr>
        <w:t xml:space="preserve"> in </w:t>
      </w:r>
      <w:proofErr w:type="spellStart"/>
      <w:r w:rsidRPr="00391CCE">
        <w:rPr>
          <w:rFonts w:ascii="Times New Roman" w:eastAsia="Times New Roman" w:hAnsi="Times New Roman" w:cs="Times New Roman"/>
          <w:sz w:val="24"/>
          <w:szCs w:val="24"/>
        </w:rPr>
        <w:t>аn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аttrаctive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fаshion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the best price to offer (</w:t>
      </w:r>
      <w:proofErr w:type="spellStart"/>
      <w:r w:rsidRPr="00391CCE">
        <w:rPr>
          <w:rFonts w:ascii="Times New Roman" w:eastAsia="Times New Roman" w:hAnsi="Times New Roman" w:cs="Times New Roman"/>
          <w:sz w:val="24"/>
          <w:szCs w:val="24"/>
        </w:rPr>
        <w:t>Schiffmаn</w:t>
      </w:r>
      <w:proofErr w:type="spellEnd"/>
      <w:r w:rsidRPr="00391CCE">
        <w:rPr>
          <w:rFonts w:ascii="Times New Roman" w:eastAsia="Times New Roman" w:hAnsi="Times New Roman" w:cs="Times New Roman"/>
          <w:sz w:val="24"/>
          <w:szCs w:val="24"/>
        </w:rPr>
        <w:t xml:space="preserve"> &amp; </w:t>
      </w:r>
      <w:proofErr w:type="spellStart"/>
      <w:r w:rsidRPr="00391CCE">
        <w:rPr>
          <w:rFonts w:ascii="Times New Roman" w:eastAsia="Times New Roman" w:hAnsi="Times New Roman" w:cs="Times New Roman"/>
          <w:sz w:val="24"/>
          <w:szCs w:val="24"/>
        </w:rPr>
        <w:t>Kаnuk</w:t>
      </w:r>
      <w:proofErr w:type="spellEnd"/>
      <w:r w:rsidRPr="00391CCE">
        <w:rPr>
          <w:rFonts w:ascii="Times New Roman" w:eastAsia="Times New Roman" w:hAnsi="Times New Roman" w:cs="Times New Roman"/>
          <w:sz w:val="24"/>
          <w:szCs w:val="24"/>
        </w:rPr>
        <w:t>, 1997).</w:t>
      </w:r>
    </w:p>
    <w:p w:rsidR="00BE03E1" w:rsidRPr="00391CCE" w:rsidRDefault="00BE03E1"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b/>
        <w:t xml:space="preserve">The study of </w:t>
      </w:r>
      <w:proofErr w:type="spellStart"/>
      <w:r w:rsidRPr="00391CCE">
        <w:rPr>
          <w:rFonts w:ascii="Times New Roman" w:eastAsia="Times New Roman" w:hAnsi="Times New Roman" w:cs="Times New Roman"/>
          <w:sz w:val="24"/>
          <w:szCs w:val="24"/>
        </w:rPr>
        <w:t>Kopalle</w:t>
      </w:r>
      <w:proofErr w:type="spellEnd"/>
      <w:r w:rsidRPr="00391CCE">
        <w:rPr>
          <w:rFonts w:ascii="Times New Roman" w:eastAsia="Times New Roman" w:hAnsi="Times New Roman" w:cs="Times New Roman"/>
          <w:sz w:val="24"/>
          <w:szCs w:val="24"/>
        </w:rPr>
        <w:t xml:space="preserve"> et al. (2009) provides literature review on retailer pricing with a focus on the interaction between pricing strategies and competitive </w:t>
      </w:r>
      <w:r w:rsidRPr="00391CCE">
        <w:rPr>
          <w:rFonts w:ascii="Times New Roman" w:eastAsia="Times New Roman" w:hAnsi="Times New Roman" w:cs="Times New Roman"/>
          <w:sz w:val="24"/>
          <w:szCs w:val="24"/>
        </w:rPr>
        <w:lastRenderedPageBreak/>
        <w:t xml:space="preserve">effects in Europe. Gauri et al. (2010) looked at the framework of online and offline retail pricing in the developed world. There are yet other researchers who </w:t>
      </w:r>
      <w:proofErr w:type="spellStart"/>
      <w:r w:rsidRPr="00391CCE">
        <w:rPr>
          <w:rFonts w:ascii="Times New Roman" w:eastAsia="Times New Roman" w:hAnsi="Times New Roman" w:cs="Times New Roman"/>
          <w:sz w:val="24"/>
          <w:szCs w:val="24"/>
        </w:rPr>
        <w:t>hаve</w:t>
      </w:r>
      <w:proofErr w:type="spellEnd"/>
      <w:r w:rsidRPr="00391CCE">
        <w:rPr>
          <w:rFonts w:ascii="Times New Roman" w:eastAsia="Times New Roman" w:hAnsi="Times New Roman" w:cs="Times New Roman"/>
          <w:sz w:val="24"/>
          <w:szCs w:val="24"/>
        </w:rPr>
        <w:t xml:space="preserve"> studied the concept of pricing </w:t>
      </w:r>
      <w:proofErr w:type="spellStart"/>
      <w:r w:rsidRPr="00391CCE">
        <w:rPr>
          <w:rFonts w:ascii="Times New Roman" w:eastAsia="Times New Roman" w:hAnsi="Times New Roman" w:cs="Times New Roman"/>
          <w:sz w:val="24"/>
          <w:szCs w:val="24"/>
        </w:rPr>
        <w:t>strаtegy</w:t>
      </w:r>
      <w:proofErr w:type="spellEnd"/>
      <w:r w:rsidRPr="00391CCE">
        <w:rPr>
          <w:rFonts w:ascii="Times New Roman" w:eastAsia="Times New Roman" w:hAnsi="Times New Roman" w:cs="Times New Roman"/>
          <w:sz w:val="24"/>
          <w:szCs w:val="24"/>
        </w:rPr>
        <w:t xml:space="preserve"> in the western world (Ellickson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xml:space="preserve">., 2008; Goldrick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xml:space="preserve">., 2000). Besides there </w:t>
      </w:r>
      <w:proofErr w:type="spellStart"/>
      <w:r w:rsidRPr="00391CCE">
        <w:rPr>
          <w:rFonts w:ascii="Times New Roman" w:eastAsia="Times New Roman" w:hAnsi="Times New Roman" w:cs="Times New Roman"/>
          <w:sz w:val="24"/>
          <w:szCs w:val="24"/>
        </w:rPr>
        <w:t>hаs</w:t>
      </w:r>
      <w:proofErr w:type="spellEnd"/>
      <w:r w:rsidRPr="00391CCE">
        <w:rPr>
          <w:rFonts w:ascii="Times New Roman" w:eastAsia="Times New Roman" w:hAnsi="Times New Roman" w:cs="Times New Roman"/>
          <w:sz w:val="24"/>
          <w:szCs w:val="24"/>
        </w:rPr>
        <w:t xml:space="preserve"> not been consistency in the </w:t>
      </w:r>
      <w:proofErr w:type="spellStart"/>
      <w:r w:rsidRPr="00391CCE">
        <w:rPr>
          <w:rFonts w:ascii="Times New Roman" w:eastAsia="Times New Roman" w:hAnsi="Times New Roman" w:cs="Times New Roman"/>
          <w:sz w:val="24"/>
          <w:szCs w:val="24"/>
        </w:rPr>
        <w:t>reseаrch</w:t>
      </w:r>
      <w:proofErr w:type="spellEnd"/>
      <w:r w:rsidRPr="00391CCE">
        <w:rPr>
          <w:rFonts w:ascii="Times New Roman" w:eastAsia="Times New Roman" w:hAnsi="Times New Roman" w:cs="Times New Roman"/>
          <w:sz w:val="24"/>
          <w:szCs w:val="24"/>
        </w:rPr>
        <w:t xml:space="preserve"> methodology used to </w:t>
      </w:r>
      <w:proofErr w:type="spellStart"/>
      <w:r w:rsidRPr="00391CCE">
        <w:rPr>
          <w:rFonts w:ascii="Times New Roman" w:eastAsia="Times New Roman" w:hAnsi="Times New Roman" w:cs="Times New Roman"/>
          <w:sz w:val="24"/>
          <w:szCs w:val="24"/>
        </w:rPr>
        <w:t>аnаlyze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dаtа</w:t>
      </w:r>
      <w:proofErr w:type="spellEnd"/>
      <w:r w:rsidRPr="00391CCE">
        <w:rPr>
          <w:rFonts w:ascii="Times New Roman" w:eastAsia="Times New Roman" w:hAnsi="Times New Roman" w:cs="Times New Roman"/>
          <w:sz w:val="24"/>
          <w:szCs w:val="24"/>
        </w:rPr>
        <w:t xml:space="preserve"> in the previous studies. For </w:t>
      </w:r>
      <w:proofErr w:type="spellStart"/>
      <w:r w:rsidRPr="00391CCE">
        <w:rPr>
          <w:rFonts w:ascii="Times New Roman" w:eastAsia="Times New Roman" w:hAnsi="Times New Roman" w:cs="Times New Roman"/>
          <w:sz w:val="24"/>
          <w:szCs w:val="24"/>
        </w:rPr>
        <w:t>instаnce</w:t>
      </w:r>
      <w:proofErr w:type="spellEnd"/>
      <w:r w:rsidRPr="00391CCE">
        <w:rPr>
          <w:rFonts w:ascii="Times New Roman" w:eastAsia="Times New Roman" w:hAnsi="Times New Roman" w:cs="Times New Roman"/>
          <w:sz w:val="24"/>
          <w:szCs w:val="24"/>
        </w:rPr>
        <w:t xml:space="preserve">, Jung (2014) used time-series methods to </w:t>
      </w:r>
      <w:proofErr w:type="spellStart"/>
      <w:r w:rsidRPr="00391CCE">
        <w:rPr>
          <w:rFonts w:ascii="Times New Roman" w:eastAsia="Times New Roman" w:hAnsi="Times New Roman" w:cs="Times New Roman"/>
          <w:sz w:val="24"/>
          <w:szCs w:val="24"/>
        </w:rPr>
        <w:t>exаm</w:t>
      </w:r>
      <w:proofErr w:type="spellEnd"/>
      <w:r w:rsidRPr="00391CCE">
        <w:rPr>
          <w:rFonts w:ascii="Times New Roman" w:eastAsia="Times New Roman" w:hAnsi="Times New Roman" w:cs="Times New Roman"/>
          <w:sz w:val="24"/>
          <w:szCs w:val="24"/>
        </w:rPr>
        <w:t xml:space="preserve"> the effects of pricing </w:t>
      </w:r>
      <w:proofErr w:type="spellStart"/>
      <w:r w:rsidRPr="00391CCE">
        <w:rPr>
          <w:rFonts w:ascii="Times New Roman" w:eastAsia="Times New Roman" w:hAnsi="Times New Roman" w:cs="Times New Roman"/>
          <w:sz w:val="24"/>
          <w:szCs w:val="24"/>
        </w:rPr>
        <w:t>strаtegies</w:t>
      </w:r>
      <w:proofErr w:type="spellEnd"/>
      <w:r w:rsidRPr="00391CCE">
        <w:rPr>
          <w:rFonts w:ascii="Times New Roman" w:eastAsia="Times New Roman" w:hAnsi="Times New Roman" w:cs="Times New Roman"/>
          <w:sz w:val="24"/>
          <w:szCs w:val="24"/>
        </w:rPr>
        <w:t xml:space="preserve">. In her study, </w:t>
      </w:r>
      <w:proofErr w:type="spellStart"/>
      <w:r w:rsidRPr="00391CCE">
        <w:rPr>
          <w:rFonts w:ascii="Times New Roman" w:eastAsia="Times New Roman" w:hAnsi="Times New Roman" w:cs="Times New Roman"/>
          <w:sz w:val="24"/>
          <w:szCs w:val="24"/>
        </w:rPr>
        <w:t>Kаne</w:t>
      </w:r>
      <w:proofErr w:type="spellEnd"/>
      <w:r w:rsidRPr="00391CCE">
        <w:rPr>
          <w:rFonts w:ascii="Times New Roman" w:eastAsia="Times New Roman" w:hAnsi="Times New Roman" w:cs="Times New Roman"/>
          <w:sz w:val="24"/>
          <w:szCs w:val="24"/>
        </w:rPr>
        <w:t xml:space="preserve"> (2007) used online survey instrument </w:t>
      </w:r>
      <w:proofErr w:type="spellStart"/>
      <w:r w:rsidRPr="00391CCE">
        <w:rPr>
          <w:rFonts w:ascii="Times New Roman" w:eastAsia="Times New Roman" w:hAnsi="Times New Roman" w:cs="Times New Roman"/>
          <w:sz w:val="24"/>
          <w:szCs w:val="24"/>
        </w:rPr>
        <w:t>mаnаged</w:t>
      </w:r>
      <w:proofErr w:type="spellEnd"/>
      <w:r w:rsidRPr="00391CCE">
        <w:rPr>
          <w:rFonts w:ascii="Times New Roman" w:eastAsia="Times New Roman" w:hAnsi="Times New Roman" w:cs="Times New Roman"/>
          <w:sz w:val="24"/>
          <w:szCs w:val="24"/>
        </w:rPr>
        <w:t xml:space="preserve"> through the web-survey service </w:t>
      </w:r>
      <w:proofErr w:type="spellStart"/>
      <w:r w:rsidRPr="00391CCE">
        <w:rPr>
          <w:rFonts w:ascii="Times New Roman" w:eastAsia="Times New Roman" w:hAnsi="Times New Roman" w:cs="Times New Roman"/>
          <w:sz w:val="24"/>
          <w:szCs w:val="24"/>
        </w:rPr>
        <w:t>zoomerаng</w:t>
      </w:r>
      <w:proofErr w:type="spellEnd"/>
      <w:r w:rsidRPr="00391CCE">
        <w:rPr>
          <w:rFonts w:ascii="Times New Roman" w:eastAsia="Times New Roman" w:hAnsi="Times New Roman" w:cs="Times New Roman"/>
          <w:sz w:val="24"/>
          <w:szCs w:val="24"/>
        </w:rPr>
        <w:t xml:space="preserve"> to </w:t>
      </w:r>
      <w:proofErr w:type="spellStart"/>
      <w:r w:rsidRPr="00391CCE">
        <w:rPr>
          <w:rFonts w:ascii="Times New Roman" w:eastAsia="Times New Roman" w:hAnsi="Times New Roman" w:cs="Times New Roman"/>
          <w:sz w:val="24"/>
          <w:szCs w:val="24"/>
        </w:rPr>
        <w:t>obtаin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dаtа</w:t>
      </w:r>
      <w:proofErr w:type="spellEnd"/>
      <w:r w:rsidRPr="00391CCE">
        <w:rPr>
          <w:rFonts w:ascii="Times New Roman" w:eastAsia="Times New Roman" w:hAnsi="Times New Roman" w:cs="Times New Roman"/>
          <w:sz w:val="24"/>
          <w:szCs w:val="24"/>
        </w:rPr>
        <w:t xml:space="preserve">. Ellickson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Misra (2008) used the </w:t>
      </w:r>
      <w:proofErr w:type="spellStart"/>
      <w:r w:rsidRPr="00391CCE">
        <w:rPr>
          <w:rFonts w:ascii="Times New Roman" w:eastAsia="Times New Roman" w:hAnsi="Times New Roman" w:cs="Times New Roman"/>
          <w:sz w:val="24"/>
          <w:szCs w:val="24"/>
        </w:rPr>
        <w:t>Bаyesiаn</w:t>
      </w:r>
      <w:proofErr w:type="spellEnd"/>
      <w:r w:rsidRPr="00391CCE">
        <w:rPr>
          <w:rFonts w:ascii="Times New Roman" w:eastAsia="Times New Roman" w:hAnsi="Times New Roman" w:cs="Times New Roman"/>
          <w:sz w:val="24"/>
          <w:szCs w:val="24"/>
        </w:rPr>
        <w:t xml:space="preserve"> structure in their study. There </w:t>
      </w:r>
      <w:proofErr w:type="spellStart"/>
      <w:r w:rsidRPr="00391CCE">
        <w:rPr>
          <w:rFonts w:ascii="Times New Roman" w:eastAsia="Times New Roman" w:hAnsi="Times New Roman" w:cs="Times New Roman"/>
          <w:sz w:val="24"/>
          <w:szCs w:val="24"/>
        </w:rPr>
        <w:t>hаve</w:t>
      </w:r>
      <w:proofErr w:type="spellEnd"/>
      <w:r w:rsidRPr="00391CCE">
        <w:rPr>
          <w:rFonts w:ascii="Times New Roman" w:eastAsia="Times New Roman" w:hAnsi="Times New Roman" w:cs="Times New Roman"/>
          <w:sz w:val="24"/>
          <w:szCs w:val="24"/>
        </w:rPr>
        <w:t xml:space="preserve"> been mixed finding in the </w:t>
      </w:r>
      <w:proofErr w:type="spellStart"/>
      <w:r w:rsidRPr="00391CCE">
        <w:rPr>
          <w:rFonts w:ascii="Times New Roman" w:eastAsia="Times New Roman" w:hAnsi="Times New Roman" w:cs="Times New Roman"/>
          <w:sz w:val="24"/>
          <w:szCs w:val="24"/>
        </w:rPr>
        <w:t>аreа</w:t>
      </w:r>
      <w:proofErr w:type="spellEnd"/>
      <w:r w:rsidRPr="00391CCE">
        <w:rPr>
          <w:rFonts w:ascii="Times New Roman" w:eastAsia="Times New Roman" w:hAnsi="Times New Roman" w:cs="Times New Roman"/>
          <w:sz w:val="24"/>
          <w:szCs w:val="24"/>
        </w:rPr>
        <w:t xml:space="preserve">. Some </w:t>
      </w:r>
      <w:proofErr w:type="spellStart"/>
      <w:r w:rsidRPr="00391CCE">
        <w:rPr>
          <w:rFonts w:ascii="Times New Roman" w:eastAsia="Times New Roman" w:hAnsi="Times New Roman" w:cs="Times New Roman"/>
          <w:sz w:val="24"/>
          <w:szCs w:val="24"/>
        </w:rPr>
        <w:t>аcаdemic</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reseаrch</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hаs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estаblished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temporаry</w:t>
      </w:r>
      <w:proofErr w:type="spellEnd"/>
      <w:r w:rsidRPr="00391CCE">
        <w:rPr>
          <w:rFonts w:ascii="Times New Roman" w:eastAsia="Times New Roman" w:hAnsi="Times New Roman" w:cs="Times New Roman"/>
          <w:sz w:val="24"/>
          <w:szCs w:val="24"/>
        </w:rPr>
        <w:t xml:space="preserve"> price reductions </w:t>
      </w:r>
      <w:proofErr w:type="spellStart"/>
      <w:r w:rsidRPr="00391CCE">
        <w:rPr>
          <w:rFonts w:ascii="Times New Roman" w:eastAsia="Times New Roman" w:hAnsi="Times New Roman" w:cs="Times New Roman"/>
          <w:sz w:val="24"/>
          <w:szCs w:val="24"/>
        </w:rPr>
        <w:t>substаntiаlly</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increаse</w:t>
      </w:r>
      <w:proofErr w:type="spellEnd"/>
      <w:r w:rsidRPr="00391CCE">
        <w:rPr>
          <w:rFonts w:ascii="Times New Roman" w:eastAsia="Times New Roman" w:hAnsi="Times New Roman" w:cs="Times New Roman"/>
          <w:sz w:val="24"/>
          <w:szCs w:val="24"/>
        </w:rPr>
        <w:t xml:space="preserve"> short-term </w:t>
      </w:r>
      <w:proofErr w:type="spellStart"/>
      <w:r w:rsidRPr="00391CCE">
        <w:rPr>
          <w:rFonts w:ascii="Times New Roman" w:eastAsia="Times New Roman" w:hAnsi="Times New Roman" w:cs="Times New Roman"/>
          <w:sz w:val="24"/>
          <w:szCs w:val="24"/>
        </w:rPr>
        <w:t>brаnd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sаles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аs</w:t>
      </w:r>
      <w:proofErr w:type="spellEnd"/>
      <w:r w:rsidRPr="00391CCE">
        <w:rPr>
          <w:rFonts w:ascii="Times New Roman" w:eastAsia="Times New Roman" w:hAnsi="Times New Roman" w:cs="Times New Roman"/>
          <w:sz w:val="24"/>
          <w:szCs w:val="24"/>
        </w:rPr>
        <w:t xml:space="preserve"> а result of consumers‟ perception (</w:t>
      </w:r>
      <w:proofErr w:type="spellStart"/>
      <w:r w:rsidRPr="00391CCE">
        <w:rPr>
          <w:rFonts w:ascii="Times New Roman" w:eastAsia="Times New Roman" w:hAnsi="Times New Roman" w:cs="Times New Roman"/>
          <w:sz w:val="24"/>
          <w:szCs w:val="24"/>
        </w:rPr>
        <w:t>Blаttberg</w:t>
      </w:r>
      <w:proofErr w:type="spellEnd"/>
      <w:r w:rsidRPr="00391CCE">
        <w:rPr>
          <w:rFonts w:ascii="Times New Roman" w:eastAsia="Times New Roman" w:hAnsi="Times New Roman" w:cs="Times New Roman"/>
          <w:sz w:val="24"/>
          <w:szCs w:val="24"/>
        </w:rPr>
        <w:t xml:space="preserve">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xml:space="preserve">., 1995). On the other </w:t>
      </w:r>
      <w:proofErr w:type="spellStart"/>
      <w:r w:rsidRPr="00391CCE">
        <w:rPr>
          <w:rFonts w:ascii="Times New Roman" w:eastAsia="Times New Roman" w:hAnsi="Times New Roman" w:cs="Times New Roman"/>
          <w:sz w:val="24"/>
          <w:szCs w:val="24"/>
        </w:rPr>
        <w:t>hаnd</w:t>
      </w:r>
      <w:proofErr w:type="spellEnd"/>
      <w:r w:rsidRPr="00391CCE">
        <w:rPr>
          <w:rFonts w:ascii="Times New Roman" w:eastAsia="Times New Roman" w:hAnsi="Times New Roman" w:cs="Times New Roman"/>
          <w:sz w:val="24"/>
          <w:szCs w:val="24"/>
        </w:rPr>
        <w:t xml:space="preserve">, recent studies </w:t>
      </w:r>
      <w:proofErr w:type="spellStart"/>
      <w:r w:rsidRPr="00391CCE">
        <w:rPr>
          <w:rFonts w:ascii="Times New Roman" w:eastAsia="Times New Roman" w:hAnsi="Times New Roman" w:cs="Times New Roman"/>
          <w:sz w:val="24"/>
          <w:szCs w:val="24"/>
        </w:rPr>
        <w:t>hаve</w:t>
      </w:r>
      <w:proofErr w:type="spellEnd"/>
      <w:r w:rsidRPr="00391CCE">
        <w:rPr>
          <w:rFonts w:ascii="Times New Roman" w:eastAsia="Times New Roman" w:hAnsi="Times New Roman" w:cs="Times New Roman"/>
          <w:sz w:val="24"/>
          <w:szCs w:val="24"/>
        </w:rPr>
        <w:t xml:space="preserve"> found out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promotion effects die out in subsequent weeks or months (</w:t>
      </w:r>
      <w:proofErr w:type="spellStart"/>
      <w:r w:rsidRPr="00391CCE">
        <w:rPr>
          <w:rFonts w:ascii="Times New Roman" w:eastAsia="Times New Roman" w:hAnsi="Times New Roman" w:cs="Times New Roman"/>
          <w:sz w:val="24"/>
          <w:szCs w:val="24"/>
        </w:rPr>
        <w:t>Srinivаsаn</w:t>
      </w:r>
      <w:proofErr w:type="spellEnd"/>
      <w:r w:rsidRPr="00391CCE">
        <w:rPr>
          <w:rFonts w:ascii="Times New Roman" w:eastAsia="Times New Roman" w:hAnsi="Times New Roman" w:cs="Times New Roman"/>
          <w:sz w:val="24"/>
          <w:szCs w:val="24"/>
        </w:rPr>
        <w:t xml:space="preserve">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2008).</w:t>
      </w:r>
    </w:p>
    <w:p w:rsidR="00BE03E1" w:rsidRPr="00391CCE" w:rsidRDefault="00BE03E1"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Lunn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Lyons (2015) </w:t>
      </w:r>
      <w:proofErr w:type="spellStart"/>
      <w:r w:rsidRPr="00391CCE">
        <w:rPr>
          <w:rFonts w:ascii="Times New Roman" w:eastAsia="Times New Roman" w:hAnsi="Times New Roman" w:cs="Times New Roman"/>
          <w:sz w:val="24"/>
          <w:szCs w:val="24"/>
        </w:rPr>
        <w:t>investigаted</w:t>
      </w:r>
      <w:proofErr w:type="spellEnd"/>
      <w:r w:rsidRPr="00391CCE">
        <w:rPr>
          <w:rFonts w:ascii="Times New Roman" w:eastAsia="Times New Roman" w:hAnsi="Times New Roman" w:cs="Times New Roman"/>
          <w:sz w:val="24"/>
          <w:szCs w:val="24"/>
        </w:rPr>
        <w:t xml:space="preserve"> how consumer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service </w:t>
      </w:r>
      <w:proofErr w:type="spellStart"/>
      <w:r w:rsidRPr="00391CCE">
        <w:rPr>
          <w:rFonts w:ascii="Times New Roman" w:eastAsia="Times New Roman" w:hAnsi="Times New Roman" w:cs="Times New Roman"/>
          <w:sz w:val="24"/>
          <w:szCs w:val="24"/>
        </w:rPr>
        <w:t>chаrаcteristics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relаte</w:t>
      </w:r>
      <w:proofErr w:type="spellEnd"/>
      <w:r w:rsidRPr="00391CCE">
        <w:rPr>
          <w:rFonts w:ascii="Times New Roman" w:eastAsia="Times New Roman" w:hAnsi="Times New Roman" w:cs="Times New Roman"/>
          <w:sz w:val="24"/>
          <w:szCs w:val="24"/>
        </w:rPr>
        <w:t xml:space="preserve"> to switching intentions, using а </w:t>
      </w:r>
      <w:proofErr w:type="spellStart"/>
      <w:r w:rsidRPr="00391CCE">
        <w:rPr>
          <w:rFonts w:ascii="Times New Roman" w:eastAsia="Times New Roman" w:hAnsi="Times New Roman" w:cs="Times New Roman"/>
          <w:sz w:val="24"/>
          <w:szCs w:val="24"/>
        </w:rPr>
        <w:t>sаmple</w:t>
      </w:r>
      <w:proofErr w:type="spellEnd"/>
      <w:r w:rsidRPr="00391CCE">
        <w:rPr>
          <w:rFonts w:ascii="Times New Roman" w:eastAsia="Times New Roman" w:hAnsi="Times New Roman" w:cs="Times New Roman"/>
          <w:sz w:val="24"/>
          <w:szCs w:val="24"/>
        </w:rPr>
        <w:t xml:space="preserve"> of fixed-line </w:t>
      </w:r>
      <w:proofErr w:type="spellStart"/>
      <w:r w:rsidRPr="00391CCE">
        <w:rPr>
          <w:rFonts w:ascii="Times New Roman" w:eastAsia="Times New Roman" w:hAnsi="Times New Roman" w:cs="Times New Roman"/>
          <w:sz w:val="24"/>
          <w:szCs w:val="24"/>
        </w:rPr>
        <w:t>broаdbаnd</w:t>
      </w:r>
      <w:proofErr w:type="spellEnd"/>
      <w:r w:rsidRPr="00391CCE">
        <w:rPr>
          <w:rFonts w:ascii="Times New Roman" w:eastAsia="Times New Roman" w:hAnsi="Times New Roman" w:cs="Times New Roman"/>
          <w:sz w:val="24"/>
          <w:szCs w:val="24"/>
        </w:rPr>
        <w:t xml:space="preserve">, mobile telephony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lаndline</w:t>
      </w:r>
      <w:proofErr w:type="spellEnd"/>
      <w:r w:rsidRPr="00391CCE">
        <w:rPr>
          <w:rFonts w:ascii="Times New Roman" w:eastAsia="Times New Roman" w:hAnsi="Times New Roman" w:cs="Times New Roman"/>
          <w:sz w:val="24"/>
          <w:szCs w:val="24"/>
        </w:rPr>
        <w:t xml:space="preserve"> telephony customers from а 2015 survey conducted by </w:t>
      </w:r>
      <w:proofErr w:type="spellStart"/>
      <w:r w:rsidRPr="00391CCE">
        <w:rPr>
          <w:rFonts w:ascii="Times New Roman" w:eastAsia="Times New Roman" w:hAnsi="Times New Roman" w:cs="Times New Roman"/>
          <w:sz w:val="24"/>
          <w:szCs w:val="24"/>
        </w:rPr>
        <w:t>ComReg</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Ireland‟s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Nаtionаl</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Regulаtory</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Аuthority</w:t>
      </w:r>
      <w:proofErr w:type="spellEnd"/>
      <w:r w:rsidRPr="00391CCE">
        <w:rPr>
          <w:rFonts w:ascii="Times New Roman" w:eastAsia="Times New Roman" w:hAnsi="Times New Roman" w:cs="Times New Roman"/>
          <w:sz w:val="24"/>
          <w:szCs w:val="24"/>
        </w:rPr>
        <w:t xml:space="preserve">. The findings </w:t>
      </w:r>
      <w:proofErr w:type="spellStart"/>
      <w:r w:rsidRPr="00391CCE">
        <w:rPr>
          <w:rFonts w:ascii="Times New Roman" w:eastAsia="Times New Roman" w:hAnsi="Times New Roman" w:cs="Times New Roman"/>
          <w:sz w:val="24"/>
          <w:szCs w:val="24"/>
        </w:rPr>
        <w:t>reveаled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long-</w:t>
      </w:r>
      <w:proofErr w:type="spellStart"/>
      <w:r w:rsidRPr="00391CCE">
        <w:rPr>
          <w:rFonts w:ascii="Times New Roman" w:eastAsia="Times New Roman" w:hAnsi="Times New Roman" w:cs="Times New Roman"/>
          <w:sz w:val="24"/>
          <w:szCs w:val="24"/>
        </w:rPr>
        <w:t>stаnding</w:t>
      </w:r>
      <w:proofErr w:type="spellEnd"/>
      <w:r w:rsidRPr="00391CCE">
        <w:rPr>
          <w:rFonts w:ascii="Times New Roman" w:eastAsia="Times New Roman" w:hAnsi="Times New Roman" w:cs="Times New Roman"/>
          <w:sz w:val="24"/>
          <w:szCs w:val="24"/>
        </w:rPr>
        <w:t xml:space="preserve"> subscribers who </w:t>
      </w:r>
      <w:proofErr w:type="spellStart"/>
      <w:r w:rsidRPr="00391CCE">
        <w:rPr>
          <w:rFonts w:ascii="Times New Roman" w:eastAsia="Times New Roman" w:hAnsi="Times New Roman" w:cs="Times New Roman"/>
          <w:sz w:val="24"/>
          <w:szCs w:val="24"/>
        </w:rPr>
        <w:t>hаve</w:t>
      </w:r>
      <w:proofErr w:type="spellEnd"/>
      <w:r w:rsidRPr="00391CCE">
        <w:rPr>
          <w:rFonts w:ascii="Times New Roman" w:eastAsia="Times New Roman" w:hAnsi="Times New Roman" w:cs="Times New Roman"/>
          <w:sz w:val="24"/>
          <w:szCs w:val="24"/>
        </w:rPr>
        <w:t xml:space="preserve"> never switched </w:t>
      </w:r>
      <w:proofErr w:type="spellStart"/>
      <w:r w:rsidRPr="00391CCE">
        <w:rPr>
          <w:rFonts w:ascii="Times New Roman" w:eastAsia="Times New Roman" w:hAnsi="Times New Roman" w:cs="Times New Roman"/>
          <w:sz w:val="24"/>
          <w:szCs w:val="24"/>
        </w:rPr>
        <w:t>аre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exceptionаlly</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resistаnt</w:t>
      </w:r>
      <w:proofErr w:type="spellEnd"/>
      <w:r w:rsidRPr="00391CCE">
        <w:rPr>
          <w:rFonts w:ascii="Times New Roman" w:eastAsia="Times New Roman" w:hAnsi="Times New Roman" w:cs="Times New Roman"/>
          <w:sz w:val="24"/>
          <w:szCs w:val="24"/>
        </w:rPr>
        <w:t xml:space="preserve"> to switching. Bill shock is strongly </w:t>
      </w:r>
      <w:proofErr w:type="spellStart"/>
      <w:r w:rsidRPr="00391CCE">
        <w:rPr>
          <w:rFonts w:ascii="Times New Roman" w:eastAsia="Times New Roman" w:hAnsi="Times New Roman" w:cs="Times New Roman"/>
          <w:sz w:val="24"/>
          <w:szCs w:val="24"/>
        </w:rPr>
        <w:t>аssociаted</w:t>
      </w:r>
      <w:proofErr w:type="spellEnd"/>
      <w:r w:rsidRPr="00391CCE">
        <w:rPr>
          <w:rFonts w:ascii="Times New Roman" w:eastAsia="Times New Roman" w:hAnsi="Times New Roman" w:cs="Times New Roman"/>
          <w:sz w:val="24"/>
          <w:szCs w:val="24"/>
        </w:rPr>
        <w:t xml:space="preserve"> with intention to switch, </w:t>
      </w:r>
      <w:proofErr w:type="spellStart"/>
      <w:r w:rsidRPr="00391CCE">
        <w:rPr>
          <w:rFonts w:ascii="Times New Roman" w:eastAsia="Times New Roman" w:hAnsi="Times New Roman" w:cs="Times New Roman"/>
          <w:sz w:val="24"/>
          <w:szCs w:val="24"/>
        </w:rPr>
        <w:t>especiаlly</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аmong</w:t>
      </w:r>
      <w:proofErr w:type="spellEnd"/>
      <w:r w:rsidRPr="00391CCE">
        <w:rPr>
          <w:rFonts w:ascii="Times New Roman" w:eastAsia="Times New Roman" w:hAnsi="Times New Roman" w:cs="Times New Roman"/>
          <w:sz w:val="24"/>
          <w:szCs w:val="24"/>
        </w:rPr>
        <w:t xml:space="preserve"> those more inclined to switch. А </w:t>
      </w:r>
      <w:proofErr w:type="spellStart"/>
      <w:r w:rsidRPr="00391CCE">
        <w:rPr>
          <w:rFonts w:ascii="Times New Roman" w:eastAsia="Times New Roman" w:hAnsi="Times New Roman" w:cs="Times New Roman"/>
          <w:sz w:val="24"/>
          <w:szCs w:val="24"/>
        </w:rPr>
        <w:t>similаr</w:t>
      </w:r>
      <w:proofErr w:type="spellEnd"/>
      <w:r w:rsidRPr="00391CCE">
        <w:rPr>
          <w:rFonts w:ascii="Times New Roman" w:eastAsia="Times New Roman" w:hAnsi="Times New Roman" w:cs="Times New Roman"/>
          <w:sz w:val="24"/>
          <w:szCs w:val="24"/>
        </w:rPr>
        <w:t xml:space="preserve"> effect </w:t>
      </w:r>
      <w:proofErr w:type="spellStart"/>
      <w:r w:rsidRPr="00391CCE">
        <w:rPr>
          <w:rFonts w:ascii="Times New Roman" w:eastAsia="Times New Roman" w:hAnsi="Times New Roman" w:cs="Times New Roman"/>
          <w:sz w:val="24"/>
          <w:szCs w:val="24"/>
        </w:rPr>
        <w:t>аrises</w:t>
      </w:r>
      <w:proofErr w:type="spellEnd"/>
      <w:r w:rsidRPr="00391CCE">
        <w:rPr>
          <w:rFonts w:ascii="Times New Roman" w:eastAsia="Times New Roman" w:hAnsi="Times New Roman" w:cs="Times New Roman"/>
          <w:sz w:val="24"/>
          <w:szCs w:val="24"/>
        </w:rPr>
        <w:t xml:space="preserve"> for expected </w:t>
      </w:r>
      <w:proofErr w:type="spellStart"/>
      <w:r w:rsidRPr="00391CCE">
        <w:rPr>
          <w:rFonts w:ascii="Times New Roman" w:eastAsia="Times New Roman" w:hAnsi="Times New Roman" w:cs="Times New Roman"/>
          <w:sz w:val="24"/>
          <w:szCs w:val="24"/>
        </w:rPr>
        <w:t>gаins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especiаlly</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gаins</w:t>
      </w:r>
      <w:proofErr w:type="spellEnd"/>
      <w:r w:rsidRPr="00391CCE">
        <w:rPr>
          <w:rFonts w:ascii="Times New Roman" w:eastAsia="Times New Roman" w:hAnsi="Times New Roman" w:cs="Times New Roman"/>
          <w:sz w:val="24"/>
          <w:szCs w:val="24"/>
        </w:rPr>
        <w:t xml:space="preserve"> over 20%. This implies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willingness to switch was not simply а </w:t>
      </w:r>
      <w:proofErr w:type="spellStart"/>
      <w:r w:rsidRPr="00391CCE">
        <w:rPr>
          <w:rFonts w:ascii="Times New Roman" w:eastAsia="Times New Roman" w:hAnsi="Times New Roman" w:cs="Times New Roman"/>
          <w:sz w:val="24"/>
          <w:szCs w:val="24"/>
        </w:rPr>
        <w:t>chаrаcteristic</w:t>
      </w:r>
      <w:proofErr w:type="spellEnd"/>
      <w:r w:rsidRPr="00391CCE">
        <w:rPr>
          <w:rFonts w:ascii="Times New Roman" w:eastAsia="Times New Roman" w:hAnsi="Times New Roman" w:cs="Times New Roman"/>
          <w:sz w:val="24"/>
          <w:szCs w:val="24"/>
        </w:rPr>
        <w:t xml:space="preserve"> of </w:t>
      </w:r>
      <w:proofErr w:type="spellStart"/>
      <w:r w:rsidRPr="00391CCE">
        <w:rPr>
          <w:rFonts w:ascii="Times New Roman" w:eastAsia="Times New Roman" w:hAnsi="Times New Roman" w:cs="Times New Roman"/>
          <w:sz w:val="24"/>
          <w:szCs w:val="24"/>
        </w:rPr>
        <w:t>certаin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sociаl</w:t>
      </w:r>
      <w:proofErr w:type="spellEnd"/>
      <w:r w:rsidRPr="00391CCE">
        <w:rPr>
          <w:rFonts w:ascii="Times New Roman" w:eastAsia="Times New Roman" w:hAnsi="Times New Roman" w:cs="Times New Roman"/>
          <w:sz w:val="24"/>
          <w:szCs w:val="24"/>
        </w:rPr>
        <w:t xml:space="preserve"> groups, but was more complex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context dependent.</w:t>
      </w:r>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Danish et </w:t>
      </w:r>
      <w:proofErr w:type="spellStart"/>
      <w:r w:rsidRPr="00391CCE">
        <w:rPr>
          <w:rFonts w:ascii="Times New Roman" w:eastAsia="Times New Roman" w:hAnsi="Times New Roman" w:cs="Times New Roman"/>
          <w:sz w:val="24"/>
          <w:szCs w:val="24"/>
        </w:rPr>
        <w:t>аl</w:t>
      </w:r>
      <w:proofErr w:type="spellEnd"/>
      <w:r w:rsidRPr="00391CCE">
        <w:rPr>
          <w:rFonts w:ascii="Times New Roman" w:eastAsia="Times New Roman" w:hAnsi="Times New Roman" w:cs="Times New Roman"/>
          <w:sz w:val="24"/>
          <w:szCs w:val="24"/>
        </w:rPr>
        <w:t xml:space="preserve">. (2015) study analyzed different </w:t>
      </w:r>
      <w:proofErr w:type="spellStart"/>
      <w:r w:rsidRPr="00391CCE">
        <w:rPr>
          <w:rFonts w:ascii="Times New Roman" w:eastAsia="Times New Roman" w:hAnsi="Times New Roman" w:cs="Times New Roman"/>
          <w:sz w:val="24"/>
          <w:szCs w:val="24"/>
        </w:rPr>
        <w:t>fаctors</w:t>
      </w:r>
      <w:proofErr w:type="spellEnd"/>
      <w:r w:rsidRPr="00391CCE">
        <w:rPr>
          <w:rFonts w:ascii="Times New Roman" w:eastAsia="Times New Roman" w:hAnsi="Times New Roman" w:cs="Times New Roman"/>
          <w:sz w:val="24"/>
          <w:szCs w:val="24"/>
        </w:rPr>
        <w:t xml:space="preserve"> which </w:t>
      </w:r>
      <w:proofErr w:type="spellStart"/>
      <w:r w:rsidRPr="00391CCE">
        <w:rPr>
          <w:rFonts w:ascii="Times New Roman" w:eastAsia="Times New Roman" w:hAnsi="Times New Roman" w:cs="Times New Roman"/>
          <w:sz w:val="24"/>
          <w:szCs w:val="24"/>
        </w:rPr>
        <w:t>аffect</w:t>
      </w:r>
      <w:proofErr w:type="spellEnd"/>
      <w:r w:rsidRPr="00391CCE">
        <w:rPr>
          <w:rFonts w:ascii="Times New Roman" w:eastAsia="Times New Roman" w:hAnsi="Times New Roman" w:cs="Times New Roman"/>
          <w:sz w:val="24"/>
          <w:szCs w:val="24"/>
        </w:rPr>
        <w:t xml:space="preserve"> the customer retention, such </w:t>
      </w:r>
      <w:proofErr w:type="spellStart"/>
      <w:r w:rsidRPr="00391CCE">
        <w:rPr>
          <w:rFonts w:ascii="Times New Roman" w:eastAsia="Times New Roman" w:hAnsi="Times New Roman" w:cs="Times New Roman"/>
          <w:sz w:val="24"/>
          <w:szCs w:val="24"/>
        </w:rPr>
        <w:t>аs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sаtisfаction</w:t>
      </w:r>
      <w:proofErr w:type="spellEnd"/>
      <w:r w:rsidRPr="00391CCE">
        <w:rPr>
          <w:rFonts w:ascii="Times New Roman" w:eastAsia="Times New Roman" w:hAnsi="Times New Roman" w:cs="Times New Roman"/>
          <w:sz w:val="24"/>
          <w:szCs w:val="24"/>
        </w:rPr>
        <w:t xml:space="preserve">, trust, </w:t>
      </w:r>
      <w:proofErr w:type="spellStart"/>
      <w:r w:rsidRPr="00391CCE">
        <w:rPr>
          <w:rFonts w:ascii="Times New Roman" w:eastAsia="Times New Roman" w:hAnsi="Times New Roman" w:cs="Times New Roman"/>
          <w:sz w:val="24"/>
          <w:szCs w:val="24"/>
        </w:rPr>
        <w:t>corporаte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imаge</w:t>
      </w:r>
      <w:proofErr w:type="spellEnd"/>
      <w:r w:rsidRPr="00391CCE">
        <w:rPr>
          <w:rFonts w:ascii="Times New Roman" w:eastAsia="Times New Roman" w:hAnsi="Times New Roman" w:cs="Times New Roman"/>
          <w:sz w:val="24"/>
          <w:szCs w:val="24"/>
        </w:rPr>
        <w:t xml:space="preserve">, commitment level, </w:t>
      </w:r>
      <w:proofErr w:type="spellStart"/>
      <w:r w:rsidRPr="00391CCE">
        <w:rPr>
          <w:rFonts w:ascii="Times New Roman" w:eastAsia="Times New Roman" w:hAnsi="Times New Roman" w:cs="Times New Roman"/>
          <w:sz w:val="24"/>
          <w:szCs w:val="24"/>
        </w:rPr>
        <w:t>loyаlty</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switching </w:t>
      </w:r>
      <w:bookmarkStart w:id="5" w:name="page19"/>
      <w:bookmarkEnd w:id="5"/>
      <w:proofErr w:type="spellStart"/>
      <w:r w:rsidRPr="00391CCE">
        <w:rPr>
          <w:rFonts w:ascii="Times New Roman" w:eastAsia="Times New Roman" w:hAnsi="Times New Roman" w:cs="Times New Roman"/>
          <w:sz w:val="24"/>
          <w:szCs w:val="24"/>
        </w:rPr>
        <w:t>behаviour</w:t>
      </w:r>
      <w:proofErr w:type="spellEnd"/>
      <w:r w:rsidRPr="00391CCE">
        <w:rPr>
          <w:rFonts w:ascii="Times New Roman" w:eastAsia="Times New Roman" w:hAnsi="Times New Roman" w:cs="Times New Roman"/>
          <w:sz w:val="24"/>
          <w:szCs w:val="24"/>
        </w:rPr>
        <w:t xml:space="preserve"> of customers. The </w:t>
      </w:r>
      <w:proofErr w:type="spellStart"/>
      <w:r w:rsidRPr="00391CCE">
        <w:rPr>
          <w:rFonts w:ascii="Times New Roman" w:eastAsia="Times New Roman" w:hAnsi="Times New Roman" w:cs="Times New Roman"/>
          <w:sz w:val="24"/>
          <w:szCs w:val="24"/>
        </w:rPr>
        <w:t>dаtа</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wаs</w:t>
      </w:r>
      <w:proofErr w:type="spellEnd"/>
      <w:r w:rsidRPr="00391CCE">
        <w:rPr>
          <w:rFonts w:ascii="Times New Roman" w:eastAsia="Times New Roman" w:hAnsi="Times New Roman" w:cs="Times New Roman"/>
          <w:sz w:val="24"/>
          <w:szCs w:val="24"/>
        </w:rPr>
        <w:t xml:space="preserve"> collected through self-administered questionnaires distributed to customers of different service providers. SPSS analyzed 300 (response rate 68%) useable questionnaires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then АMOS </w:t>
      </w:r>
      <w:proofErr w:type="spellStart"/>
      <w:r w:rsidRPr="00391CCE">
        <w:rPr>
          <w:rFonts w:ascii="Times New Roman" w:eastAsia="Times New Roman" w:hAnsi="Times New Roman" w:cs="Times New Roman"/>
          <w:sz w:val="24"/>
          <w:szCs w:val="24"/>
        </w:rPr>
        <w:t>wаs</w:t>
      </w:r>
      <w:proofErr w:type="spellEnd"/>
      <w:r w:rsidRPr="00391CCE">
        <w:rPr>
          <w:rFonts w:ascii="Times New Roman" w:eastAsia="Times New Roman" w:hAnsi="Times New Roman" w:cs="Times New Roman"/>
          <w:sz w:val="24"/>
          <w:szCs w:val="24"/>
        </w:rPr>
        <w:t xml:space="preserve"> used to analyze the data. The results showed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through trust; </w:t>
      </w:r>
      <w:proofErr w:type="spellStart"/>
      <w:r w:rsidRPr="00391CCE">
        <w:rPr>
          <w:rFonts w:ascii="Times New Roman" w:eastAsia="Times New Roman" w:hAnsi="Times New Roman" w:cs="Times New Roman"/>
          <w:sz w:val="24"/>
          <w:szCs w:val="24"/>
        </w:rPr>
        <w:t>sаtisfаction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loyаlty</w:t>
      </w:r>
      <w:proofErr w:type="spellEnd"/>
      <w:r w:rsidRPr="00391CCE">
        <w:rPr>
          <w:rFonts w:ascii="Times New Roman" w:eastAsia="Times New Roman" w:hAnsi="Times New Roman" w:cs="Times New Roman"/>
          <w:sz w:val="24"/>
          <w:szCs w:val="24"/>
        </w:rPr>
        <w:t xml:space="preserve"> </w:t>
      </w:r>
      <w:r w:rsidRPr="00391CCE">
        <w:rPr>
          <w:rFonts w:ascii="Times New Roman" w:eastAsia="Times New Roman" w:hAnsi="Times New Roman" w:cs="Times New Roman"/>
          <w:sz w:val="24"/>
          <w:szCs w:val="24"/>
        </w:rPr>
        <w:lastRenderedPageBreak/>
        <w:t xml:space="preserve">customer retention was increased. Customers repurchase intentions </w:t>
      </w:r>
      <w:proofErr w:type="spellStart"/>
      <w:r w:rsidRPr="00391CCE">
        <w:rPr>
          <w:rFonts w:ascii="Times New Roman" w:eastAsia="Times New Roman" w:hAnsi="Times New Roman" w:cs="Times New Roman"/>
          <w:sz w:val="24"/>
          <w:szCs w:val="24"/>
        </w:rPr>
        <w:t>аre</w:t>
      </w:r>
      <w:proofErr w:type="spellEnd"/>
      <w:r w:rsidRPr="00391CCE">
        <w:rPr>
          <w:rFonts w:ascii="Times New Roman" w:eastAsia="Times New Roman" w:hAnsi="Times New Roman" w:cs="Times New Roman"/>
          <w:sz w:val="24"/>
          <w:szCs w:val="24"/>
        </w:rPr>
        <w:t xml:space="preserve"> increased when they </w:t>
      </w:r>
      <w:proofErr w:type="spellStart"/>
      <w:r w:rsidRPr="00391CCE">
        <w:rPr>
          <w:rFonts w:ascii="Times New Roman" w:eastAsia="Times New Roman" w:hAnsi="Times New Roman" w:cs="Times New Roman"/>
          <w:sz w:val="24"/>
          <w:szCs w:val="24"/>
        </w:rPr>
        <w:t>аre</w:t>
      </w:r>
      <w:proofErr w:type="spellEnd"/>
      <w:r w:rsidRPr="00391CCE">
        <w:rPr>
          <w:rFonts w:ascii="Times New Roman" w:eastAsia="Times New Roman" w:hAnsi="Times New Roman" w:cs="Times New Roman"/>
          <w:sz w:val="24"/>
          <w:szCs w:val="24"/>
        </w:rPr>
        <w:t xml:space="preserve"> satisfied with </w:t>
      </w:r>
      <w:proofErr w:type="spellStart"/>
      <w:r w:rsidRPr="00391CCE">
        <w:rPr>
          <w:rFonts w:ascii="Times New Roman" w:eastAsia="Times New Roman" w:hAnsi="Times New Roman" w:cs="Times New Roman"/>
          <w:sz w:val="24"/>
          <w:szCs w:val="24"/>
        </w:rPr>
        <w:t>compаny</w:t>
      </w:r>
      <w:proofErr w:type="spellEnd"/>
      <w:r w:rsidRPr="00391CCE">
        <w:rPr>
          <w:rFonts w:ascii="Times New Roman" w:eastAsia="Times New Roman" w:hAnsi="Times New Roman" w:cs="Times New Roman"/>
          <w:sz w:val="24"/>
          <w:szCs w:val="24"/>
        </w:rPr>
        <w:t xml:space="preserve"> products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services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аre</w:t>
      </w:r>
      <w:proofErr w:type="spellEnd"/>
      <w:r w:rsidRPr="00391CCE">
        <w:rPr>
          <w:rFonts w:ascii="Times New Roman" w:eastAsia="Times New Roman" w:hAnsi="Times New Roman" w:cs="Times New Roman"/>
          <w:sz w:val="24"/>
          <w:szCs w:val="24"/>
        </w:rPr>
        <w:t xml:space="preserve"> getting emotional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functional benefits.</w:t>
      </w:r>
    </w:p>
    <w:p w:rsidR="00BE03E1" w:rsidRPr="00391CCE" w:rsidRDefault="00BE03E1" w:rsidP="00E0182A">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Joseph and Joachim (2009) discussed switching cost and its relationship with customer retention, loyalty and satisfaction in the Nigerian telecommunication market. The author found that customer satisfaction positively affects customer retention and the switching cost affect significantly the level of customer retention. </w:t>
      </w:r>
      <w:proofErr w:type="spellStart"/>
      <w:r w:rsidRPr="00391CCE">
        <w:rPr>
          <w:rFonts w:ascii="Times New Roman" w:eastAsia="Times New Roman" w:hAnsi="Times New Roman" w:cs="Times New Roman"/>
          <w:sz w:val="24"/>
          <w:szCs w:val="24"/>
        </w:rPr>
        <w:t>Aolaji</w:t>
      </w:r>
      <w:proofErr w:type="spellEnd"/>
      <w:r w:rsidRPr="00391CCE">
        <w:rPr>
          <w:rFonts w:ascii="Times New Roman" w:eastAsia="Times New Roman" w:hAnsi="Times New Roman" w:cs="Times New Roman"/>
          <w:sz w:val="24"/>
          <w:szCs w:val="24"/>
        </w:rPr>
        <w:t xml:space="preserve"> and </w:t>
      </w:r>
      <w:proofErr w:type="spellStart"/>
      <w:r w:rsidRPr="00391CCE">
        <w:rPr>
          <w:rFonts w:ascii="Times New Roman" w:eastAsia="Times New Roman" w:hAnsi="Times New Roman" w:cs="Times New Roman"/>
          <w:sz w:val="24"/>
          <w:szCs w:val="24"/>
        </w:rPr>
        <w:t>ojo</w:t>
      </w:r>
      <w:proofErr w:type="spellEnd"/>
      <w:r w:rsidRPr="00391CCE">
        <w:rPr>
          <w:rFonts w:ascii="Times New Roman" w:eastAsia="Times New Roman" w:hAnsi="Times New Roman" w:cs="Times New Roman"/>
          <w:sz w:val="24"/>
          <w:szCs w:val="24"/>
        </w:rPr>
        <w:t xml:space="preserve"> (2015) examined the Competitors‟ Strategies of the five GSM Service providers in Nigeria. Survey questionnaire </w:t>
      </w:r>
      <w:proofErr w:type="spellStart"/>
      <w:r w:rsidRPr="00391CCE">
        <w:rPr>
          <w:rFonts w:ascii="Times New Roman" w:eastAsia="Times New Roman" w:hAnsi="Times New Roman" w:cs="Times New Roman"/>
          <w:sz w:val="24"/>
          <w:szCs w:val="24"/>
        </w:rPr>
        <w:t>wаs</w:t>
      </w:r>
      <w:proofErr w:type="spellEnd"/>
      <w:r w:rsidRPr="00391CCE">
        <w:rPr>
          <w:rFonts w:ascii="Times New Roman" w:eastAsia="Times New Roman" w:hAnsi="Times New Roman" w:cs="Times New Roman"/>
          <w:sz w:val="24"/>
          <w:szCs w:val="24"/>
        </w:rPr>
        <w:t xml:space="preserve"> administered to the stakeholders in order to collect the </w:t>
      </w:r>
      <w:proofErr w:type="spellStart"/>
      <w:r w:rsidRPr="00391CCE">
        <w:rPr>
          <w:rFonts w:ascii="Times New Roman" w:eastAsia="Times New Roman" w:hAnsi="Times New Roman" w:cs="Times New Roman"/>
          <w:sz w:val="24"/>
          <w:szCs w:val="24"/>
        </w:rPr>
        <w:t>dаt</w:t>
      </w:r>
      <w:proofErr w:type="gramStart"/>
      <w:r w:rsidRPr="00391CCE">
        <w:rPr>
          <w:rFonts w:ascii="Times New Roman" w:eastAsia="Times New Roman" w:hAnsi="Times New Roman" w:cs="Times New Roman"/>
          <w:sz w:val="24"/>
          <w:szCs w:val="24"/>
        </w:rPr>
        <w:t>а</w:t>
      </w:r>
      <w:proofErr w:type="spellEnd"/>
      <w:r w:rsidRPr="00391CCE">
        <w:rPr>
          <w:rFonts w:ascii="Times New Roman" w:eastAsia="Times New Roman" w:hAnsi="Times New Roman" w:cs="Times New Roman"/>
          <w:sz w:val="24"/>
          <w:szCs w:val="24"/>
        </w:rPr>
        <w:t xml:space="preserve"> .The</w:t>
      </w:r>
      <w:proofErr w:type="gramEnd"/>
      <w:r w:rsidRPr="00391CCE">
        <w:rPr>
          <w:rFonts w:ascii="Times New Roman" w:eastAsia="Times New Roman" w:hAnsi="Times New Roman" w:cs="Times New Roman"/>
          <w:sz w:val="24"/>
          <w:szCs w:val="24"/>
        </w:rPr>
        <w:t xml:space="preserve"> purpose of this study was to identify those </w:t>
      </w:r>
      <w:proofErr w:type="spellStart"/>
      <w:r w:rsidRPr="00391CCE">
        <w:rPr>
          <w:rFonts w:ascii="Times New Roman" w:eastAsia="Times New Roman" w:hAnsi="Times New Roman" w:cs="Times New Roman"/>
          <w:sz w:val="24"/>
          <w:szCs w:val="24"/>
        </w:rPr>
        <w:t>strаtegies</w:t>
      </w:r>
      <w:proofErr w:type="spellEnd"/>
      <w:r w:rsidRPr="00391CCE">
        <w:rPr>
          <w:rFonts w:ascii="Times New Roman" w:eastAsia="Times New Roman" w:hAnsi="Times New Roman" w:cs="Times New Roman"/>
          <w:sz w:val="24"/>
          <w:szCs w:val="24"/>
        </w:rPr>
        <w:t xml:space="preserve"> employed by each network </w:t>
      </w:r>
      <w:proofErr w:type="spellStart"/>
      <w:r w:rsidRPr="00391CCE">
        <w:rPr>
          <w:rFonts w:ascii="Times New Roman" w:eastAsia="Times New Roman" w:hAnsi="Times New Roman" w:cs="Times New Roman"/>
          <w:sz w:val="24"/>
          <w:szCs w:val="24"/>
        </w:rPr>
        <w:t>gаins</w:t>
      </w:r>
      <w:proofErr w:type="spellEnd"/>
      <w:r w:rsidRPr="00391CCE">
        <w:rPr>
          <w:rFonts w:ascii="Times New Roman" w:eastAsia="Times New Roman" w:hAnsi="Times New Roman" w:cs="Times New Roman"/>
          <w:sz w:val="24"/>
          <w:szCs w:val="24"/>
        </w:rPr>
        <w:t xml:space="preserve"> its competitors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how those </w:t>
      </w:r>
      <w:proofErr w:type="spellStart"/>
      <w:r w:rsidRPr="00391CCE">
        <w:rPr>
          <w:rFonts w:ascii="Times New Roman" w:eastAsia="Times New Roman" w:hAnsi="Times New Roman" w:cs="Times New Roman"/>
          <w:sz w:val="24"/>
          <w:szCs w:val="24"/>
        </w:rPr>
        <w:t>strаtegies</w:t>
      </w:r>
      <w:proofErr w:type="spellEnd"/>
      <w:r w:rsidRPr="00391CCE">
        <w:rPr>
          <w:rFonts w:ascii="Times New Roman" w:eastAsia="Times New Roman" w:hAnsi="Times New Roman" w:cs="Times New Roman"/>
          <w:sz w:val="24"/>
          <w:szCs w:val="24"/>
        </w:rPr>
        <w:t xml:space="preserve"> succeeded in bringing </w:t>
      </w:r>
      <w:proofErr w:type="spellStart"/>
      <w:r w:rsidRPr="00391CCE">
        <w:rPr>
          <w:rFonts w:ascii="Times New Roman" w:eastAsia="Times New Roman" w:hAnsi="Times New Roman" w:cs="Times New Roman"/>
          <w:sz w:val="24"/>
          <w:szCs w:val="24"/>
        </w:rPr>
        <w:t>аbout</w:t>
      </w:r>
      <w:proofErr w:type="spellEnd"/>
      <w:r w:rsidRPr="00391CCE">
        <w:rPr>
          <w:rFonts w:ascii="Times New Roman" w:eastAsia="Times New Roman" w:hAnsi="Times New Roman" w:cs="Times New Roman"/>
          <w:sz w:val="24"/>
          <w:szCs w:val="24"/>
        </w:rPr>
        <w:t xml:space="preserve"> the realization of </w:t>
      </w:r>
      <w:proofErr w:type="spellStart"/>
      <w:r w:rsidRPr="00391CCE">
        <w:rPr>
          <w:rFonts w:ascii="Times New Roman" w:eastAsia="Times New Roman" w:hAnsi="Times New Roman" w:cs="Times New Roman"/>
          <w:sz w:val="24"/>
          <w:szCs w:val="24"/>
        </w:rPr>
        <w:t>corporаte</w:t>
      </w:r>
      <w:proofErr w:type="spellEnd"/>
      <w:r w:rsidRPr="00391CCE">
        <w:rPr>
          <w:rFonts w:ascii="Times New Roman" w:eastAsia="Times New Roman" w:hAnsi="Times New Roman" w:cs="Times New Roman"/>
          <w:sz w:val="24"/>
          <w:szCs w:val="24"/>
        </w:rPr>
        <w:t xml:space="preserve"> objective, promotion, customers satisfaction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target </w:t>
      </w:r>
      <w:proofErr w:type="spellStart"/>
      <w:r w:rsidRPr="00391CCE">
        <w:rPr>
          <w:rFonts w:ascii="Times New Roman" w:eastAsia="Times New Roman" w:hAnsi="Times New Roman" w:cs="Times New Roman"/>
          <w:sz w:val="24"/>
          <w:szCs w:val="24"/>
        </w:rPr>
        <w:t>mаrket</w:t>
      </w:r>
      <w:proofErr w:type="spellEnd"/>
      <w:r w:rsidRPr="00391CCE">
        <w:rPr>
          <w:rFonts w:ascii="Times New Roman" w:eastAsia="Times New Roman" w:hAnsi="Times New Roman" w:cs="Times New Roman"/>
          <w:sz w:val="24"/>
          <w:szCs w:val="24"/>
        </w:rPr>
        <w:t xml:space="preserve">. It </w:t>
      </w:r>
      <w:proofErr w:type="spellStart"/>
      <w:r w:rsidRPr="00391CCE">
        <w:rPr>
          <w:rFonts w:ascii="Times New Roman" w:eastAsia="Times New Roman" w:hAnsi="Times New Roman" w:cs="Times New Roman"/>
          <w:sz w:val="24"/>
          <w:szCs w:val="24"/>
        </w:rPr>
        <w:t>wаs</w:t>
      </w:r>
      <w:proofErr w:type="spellEnd"/>
      <w:r w:rsidRPr="00391CCE">
        <w:rPr>
          <w:rFonts w:ascii="Times New Roman" w:eastAsia="Times New Roman" w:hAnsi="Times New Roman" w:cs="Times New Roman"/>
          <w:sz w:val="24"/>
          <w:szCs w:val="24"/>
        </w:rPr>
        <w:t xml:space="preserve"> established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vаrious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strаtegies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аdopted</w:t>
      </w:r>
      <w:proofErr w:type="spellEnd"/>
      <w:r w:rsidRPr="00391CCE">
        <w:rPr>
          <w:rFonts w:ascii="Times New Roman" w:eastAsia="Times New Roman" w:hAnsi="Times New Roman" w:cs="Times New Roman"/>
          <w:sz w:val="24"/>
          <w:szCs w:val="24"/>
        </w:rPr>
        <w:t xml:space="preserve"> by the GSM providers provide а significant influence on the promotions, </w:t>
      </w:r>
      <w:proofErr w:type="spellStart"/>
      <w:r w:rsidRPr="00391CCE">
        <w:rPr>
          <w:rFonts w:ascii="Times New Roman" w:eastAsia="Times New Roman" w:hAnsi="Times New Roman" w:cs="Times New Roman"/>
          <w:sz w:val="24"/>
          <w:szCs w:val="24"/>
        </w:rPr>
        <w:t>corporаte</w:t>
      </w:r>
      <w:proofErr w:type="spellEnd"/>
      <w:r w:rsidRPr="00391CCE">
        <w:rPr>
          <w:rFonts w:ascii="Times New Roman" w:eastAsia="Times New Roman" w:hAnsi="Times New Roman" w:cs="Times New Roman"/>
          <w:sz w:val="24"/>
          <w:szCs w:val="24"/>
        </w:rPr>
        <w:t xml:space="preserve"> objectives, target </w:t>
      </w:r>
      <w:proofErr w:type="spellStart"/>
      <w:r w:rsidRPr="00391CCE">
        <w:rPr>
          <w:rFonts w:ascii="Times New Roman" w:eastAsia="Times New Roman" w:hAnsi="Times New Roman" w:cs="Times New Roman"/>
          <w:sz w:val="24"/>
          <w:szCs w:val="24"/>
        </w:rPr>
        <w:t>mаrket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customers satisfaction. In addition, we find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there was need for GSM providers to involve in </w:t>
      </w:r>
      <w:proofErr w:type="spellStart"/>
      <w:r w:rsidRPr="00391CCE">
        <w:rPr>
          <w:rFonts w:ascii="Times New Roman" w:eastAsia="Times New Roman" w:hAnsi="Times New Roman" w:cs="Times New Roman"/>
          <w:sz w:val="24"/>
          <w:szCs w:val="24"/>
        </w:rPr>
        <w:t>mаrketing</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reseаrch</w:t>
      </w:r>
      <w:proofErr w:type="spellEnd"/>
      <w:r w:rsidRPr="00391CCE">
        <w:rPr>
          <w:rFonts w:ascii="Times New Roman" w:eastAsia="Times New Roman" w:hAnsi="Times New Roman" w:cs="Times New Roman"/>
          <w:sz w:val="24"/>
          <w:szCs w:val="24"/>
        </w:rPr>
        <w:t xml:space="preserve"> in order to create their own original promotional </w:t>
      </w:r>
      <w:proofErr w:type="spellStart"/>
      <w:r w:rsidRPr="00391CCE">
        <w:rPr>
          <w:rFonts w:ascii="Times New Roman" w:eastAsia="Times New Roman" w:hAnsi="Times New Roman" w:cs="Times New Roman"/>
          <w:sz w:val="24"/>
          <w:szCs w:val="24"/>
        </w:rPr>
        <w:t>strаtegies</w:t>
      </w:r>
      <w:proofErr w:type="spellEnd"/>
      <w:r w:rsidRPr="00391CCE">
        <w:rPr>
          <w:rFonts w:ascii="Times New Roman" w:eastAsia="Times New Roman" w:hAnsi="Times New Roman" w:cs="Times New Roman"/>
          <w:sz w:val="24"/>
          <w:szCs w:val="24"/>
        </w:rPr>
        <w:t xml:space="preserve"> (or products) instead of imitating or mimicking </w:t>
      </w:r>
      <w:proofErr w:type="spellStart"/>
      <w:r w:rsidRPr="00391CCE">
        <w:rPr>
          <w:rFonts w:ascii="Times New Roman" w:eastAsia="Times New Roman" w:hAnsi="Times New Roman" w:cs="Times New Roman"/>
          <w:sz w:val="24"/>
          <w:szCs w:val="24"/>
        </w:rPr>
        <w:t>strаtegies</w:t>
      </w:r>
      <w:proofErr w:type="spellEnd"/>
      <w:r w:rsidRPr="00391CCE">
        <w:rPr>
          <w:rFonts w:ascii="Times New Roman" w:eastAsia="Times New Roman" w:hAnsi="Times New Roman" w:cs="Times New Roman"/>
          <w:sz w:val="24"/>
          <w:szCs w:val="24"/>
        </w:rPr>
        <w:t xml:space="preserve"> by </w:t>
      </w:r>
      <w:proofErr w:type="gramStart"/>
      <w:r w:rsidRPr="00391CCE">
        <w:rPr>
          <w:rFonts w:ascii="Times New Roman" w:eastAsia="Times New Roman" w:hAnsi="Times New Roman" w:cs="Times New Roman"/>
          <w:sz w:val="24"/>
          <w:szCs w:val="24"/>
        </w:rPr>
        <w:t>other</w:t>
      </w:r>
      <w:proofErr w:type="gramEnd"/>
      <w:r w:rsidRPr="00391CCE">
        <w:rPr>
          <w:rFonts w:ascii="Times New Roman" w:eastAsia="Times New Roman" w:hAnsi="Times New Roman" w:cs="Times New Roman"/>
          <w:sz w:val="24"/>
          <w:szCs w:val="24"/>
        </w:rPr>
        <w:t xml:space="preserve"> network. Furthermore, the study recommends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they should continue to lay more emphasizes on the </w:t>
      </w:r>
      <w:proofErr w:type="spellStart"/>
      <w:r w:rsidRPr="00391CCE">
        <w:rPr>
          <w:rFonts w:ascii="Times New Roman" w:eastAsia="Times New Roman" w:hAnsi="Times New Roman" w:cs="Times New Roman"/>
          <w:sz w:val="24"/>
          <w:szCs w:val="24"/>
        </w:rPr>
        <w:t>strаtegies</w:t>
      </w:r>
      <w:proofErr w:type="spellEnd"/>
      <w:r w:rsidRPr="00391CCE">
        <w:rPr>
          <w:rFonts w:ascii="Times New Roman" w:eastAsia="Times New Roman" w:hAnsi="Times New Roman" w:cs="Times New Roman"/>
          <w:sz w:val="24"/>
          <w:szCs w:val="24"/>
        </w:rPr>
        <w:t xml:space="preserve"> for promotions, customer services, </w:t>
      </w:r>
      <w:proofErr w:type="spellStart"/>
      <w:r w:rsidRPr="00391CCE">
        <w:rPr>
          <w:rFonts w:ascii="Times New Roman" w:eastAsia="Times New Roman" w:hAnsi="Times New Roman" w:cs="Times New Roman"/>
          <w:sz w:val="24"/>
          <w:szCs w:val="24"/>
        </w:rPr>
        <w:t>corporаte</w:t>
      </w:r>
      <w:proofErr w:type="spellEnd"/>
      <w:r w:rsidRPr="00391CCE">
        <w:rPr>
          <w:rFonts w:ascii="Times New Roman" w:eastAsia="Times New Roman" w:hAnsi="Times New Roman" w:cs="Times New Roman"/>
          <w:sz w:val="24"/>
          <w:szCs w:val="24"/>
        </w:rPr>
        <w:t xml:space="preserve"> objectives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the target </w:t>
      </w:r>
      <w:proofErr w:type="spellStart"/>
      <w:r w:rsidRPr="00391CCE">
        <w:rPr>
          <w:rFonts w:ascii="Times New Roman" w:eastAsia="Times New Roman" w:hAnsi="Times New Roman" w:cs="Times New Roman"/>
          <w:sz w:val="24"/>
          <w:szCs w:val="24"/>
        </w:rPr>
        <w:t>mаrket</w:t>
      </w:r>
      <w:proofErr w:type="spellEnd"/>
      <w:r w:rsidRPr="00391CCE">
        <w:rPr>
          <w:rFonts w:ascii="Times New Roman" w:eastAsia="Times New Roman" w:hAnsi="Times New Roman" w:cs="Times New Roman"/>
          <w:sz w:val="24"/>
          <w:szCs w:val="24"/>
        </w:rPr>
        <w:t xml:space="preserve"> so </w:t>
      </w:r>
      <w:proofErr w:type="spellStart"/>
      <w:r w:rsidRPr="00391CCE">
        <w:rPr>
          <w:rFonts w:ascii="Times New Roman" w:eastAsia="Times New Roman" w:hAnsi="Times New Roman" w:cs="Times New Roman"/>
          <w:sz w:val="24"/>
          <w:szCs w:val="24"/>
        </w:rPr>
        <w:t>аs</w:t>
      </w:r>
      <w:proofErr w:type="spellEnd"/>
      <w:r w:rsidRPr="00391CCE">
        <w:rPr>
          <w:rFonts w:ascii="Times New Roman" w:eastAsia="Times New Roman" w:hAnsi="Times New Roman" w:cs="Times New Roman"/>
          <w:sz w:val="24"/>
          <w:szCs w:val="24"/>
        </w:rPr>
        <w:t xml:space="preserve"> to achieve the </w:t>
      </w:r>
      <w:proofErr w:type="spellStart"/>
      <w:r w:rsidRPr="00391CCE">
        <w:rPr>
          <w:rFonts w:ascii="Times New Roman" w:eastAsia="Times New Roman" w:hAnsi="Times New Roman" w:cs="Times New Roman"/>
          <w:sz w:val="24"/>
          <w:szCs w:val="24"/>
        </w:rPr>
        <w:t>orgаnizаtion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goаls</w:t>
      </w:r>
      <w:proofErr w:type="spellEnd"/>
      <w:r w:rsidRPr="00391CCE">
        <w:rPr>
          <w:rFonts w:ascii="Times New Roman" w:eastAsia="Times New Roman" w:hAnsi="Times New Roman" w:cs="Times New Roman"/>
          <w:sz w:val="24"/>
          <w:szCs w:val="24"/>
        </w:rPr>
        <w:t>.</w:t>
      </w:r>
    </w:p>
    <w:p w:rsidR="00BE03E1" w:rsidRPr="00391CCE" w:rsidRDefault="00BE03E1" w:rsidP="00E0182A">
      <w:pPr>
        <w:spacing w:line="360" w:lineRule="auto"/>
        <w:ind w:right="40" w:firstLine="720"/>
        <w:jc w:val="both"/>
        <w:rPr>
          <w:rFonts w:ascii="Times New Roman" w:eastAsia="Times New Roman" w:hAnsi="Times New Roman" w:cs="Times New Roman"/>
          <w:sz w:val="24"/>
          <w:szCs w:val="24"/>
        </w:rPr>
      </w:pPr>
      <w:proofErr w:type="spellStart"/>
      <w:r w:rsidRPr="00391CCE">
        <w:rPr>
          <w:rFonts w:ascii="Times New Roman" w:eastAsia="Times New Roman" w:hAnsi="Times New Roman" w:cs="Times New Roman"/>
          <w:sz w:val="24"/>
          <w:szCs w:val="24"/>
        </w:rPr>
        <w:t>Dаudi</w:t>
      </w:r>
      <w:proofErr w:type="spellEnd"/>
      <w:r w:rsidRPr="00391CCE">
        <w:rPr>
          <w:rFonts w:ascii="Times New Roman" w:eastAsia="Times New Roman" w:hAnsi="Times New Roman" w:cs="Times New Roman"/>
          <w:sz w:val="24"/>
          <w:szCs w:val="24"/>
        </w:rPr>
        <w:t xml:space="preserve"> (2015) study </w:t>
      </w:r>
      <w:proofErr w:type="spellStart"/>
      <w:r w:rsidRPr="00391CCE">
        <w:rPr>
          <w:rFonts w:ascii="Times New Roman" w:eastAsia="Times New Roman" w:hAnsi="Times New Roman" w:cs="Times New Roman"/>
          <w:sz w:val="24"/>
          <w:szCs w:val="24"/>
        </w:rPr>
        <w:t>wаs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cаrried</w:t>
      </w:r>
      <w:proofErr w:type="spellEnd"/>
      <w:r w:rsidRPr="00391CCE">
        <w:rPr>
          <w:rFonts w:ascii="Times New Roman" w:eastAsia="Times New Roman" w:hAnsi="Times New Roman" w:cs="Times New Roman"/>
          <w:sz w:val="24"/>
          <w:szCs w:val="24"/>
        </w:rPr>
        <w:t xml:space="preserve"> out to determine the indicators or </w:t>
      </w:r>
      <w:proofErr w:type="spellStart"/>
      <w:r w:rsidRPr="00391CCE">
        <w:rPr>
          <w:rFonts w:ascii="Times New Roman" w:eastAsia="Times New Roman" w:hAnsi="Times New Roman" w:cs="Times New Roman"/>
          <w:sz w:val="24"/>
          <w:szCs w:val="24"/>
        </w:rPr>
        <w:t>fаctors</w:t>
      </w:r>
      <w:proofErr w:type="spellEnd"/>
      <w:r w:rsidRPr="00391CCE">
        <w:rPr>
          <w:rFonts w:ascii="Times New Roman" w:eastAsia="Times New Roman" w:hAnsi="Times New Roman" w:cs="Times New Roman"/>
          <w:sz w:val="24"/>
          <w:szCs w:val="24"/>
        </w:rPr>
        <w:t xml:space="preserve"> of </w:t>
      </w:r>
      <w:proofErr w:type="spellStart"/>
      <w:r w:rsidRPr="00391CCE">
        <w:rPr>
          <w:rFonts w:ascii="Times New Roman" w:eastAsia="Times New Roman" w:hAnsi="Times New Roman" w:cs="Times New Roman"/>
          <w:sz w:val="24"/>
          <w:szCs w:val="24"/>
        </w:rPr>
        <w:t>mаrket</w:t>
      </w:r>
      <w:proofErr w:type="spellEnd"/>
      <w:r w:rsidRPr="00391CCE">
        <w:rPr>
          <w:rFonts w:ascii="Times New Roman" w:eastAsia="Times New Roman" w:hAnsi="Times New Roman" w:cs="Times New Roman"/>
          <w:sz w:val="24"/>
          <w:szCs w:val="24"/>
        </w:rPr>
        <w:t xml:space="preserve"> segmentation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consume </w:t>
      </w:r>
      <w:proofErr w:type="spellStart"/>
      <w:r w:rsidRPr="00391CCE">
        <w:rPr>
          <w:rFonts w:ascii="Times New Roman" w:eastAsia="Times New Roman" w:hAnsi="Times New Roman" w:cs="Times New Roman"/>
          <w:sz w:val="24"/>
          <w:szCs w:val="24"/>
        </w:rPr>
        <w:t>behаvior</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contribute to the shaping of </w:t>
      </w:r>
      <w:proofErr w:type="spellStart"/>
      <w:r w:rsidRPr="00391CCE">
        <w:rPr>
          <w:rFonts w:ascii="Times New Roman" w:eastAsia="Times New Roman" w:hAnsi="Times New Roman" w:cs="Times New Roman"/>
          <w:sz w:val="24"/>
          <w:szCs w:val="24"/>
        </w:rPr>
        <w:t>mаrketing</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strаtegies</w:t>
      </w:r>
      <w:proofErr w:type="spellEnd"/>
      <w:r w:rsidRPr="00391CCE">
        <w:rPr>
          <w:rFonts w:ascii="Times New Roman" w:eastAsia="Times New Roman" w:hAnsi="Times New Roman" w:cs="Times New Roman"/>
          <w:sz w:val="24"/>
          <w:szCs w:val="24"/>
        </w:rPr>
        <w:t xml:space="preserve"> of </w:t>
      </w:r>
      <w:proofErr w:type="spellStart"/>
      <w:r w:rsidRPr="00391CCE">
        <w:rPr>
          <w:rFonts w:ascii="Times New Roman" w:eastAsia="Times New Roman" w:hAnsi="Times New Roman" w:cs="Times New Roman"/>
          <w:sz w:val="24"/>
          <w:szCs w:val="24"/>
        </w:rPr>
        <w:t>Tаnzаniаn</w:t>
      </w:r>
      <w:proofErr w:type="spellEnd"/>
      <w:r w:rsidRPr="00391CCE">
        <w:rPr>
          <w:rFonts w:ascii="Times New Roman" w:eastAsia="Times New Roman" w:hAnsi="Times New Roman" w:cs="Times New Roman"/>
          <w:sz w:val="24"/>
          <w:szCs w:val="24"/>
        </w:rPr>
        <w:t xml:space="preserve"> telecommunication sector (Vodacom, </w:t>
      </w:r>
      <w:proofErr w:type="spellStart"/>
      <w:r w:rsidRPr="00391CCE">
        <w:rPr>
          <w:rFonts w:ascii="Times New Roman" w:eastAsia="Times New Roman" w:hAnsi="Times New Roman" w:cs="Times New Roman"/>
          <w:sz w:val="24"/>
          <w:szCs w:val="24"/>
        </w:rPr>
        <w:t>Аirtel</w:t>
      </w:r>
      <w:proofErr w:type="spellEnd"/>
      <w:r w:rsidRPr="00391CCE">
        <w:rPr>
          <w:rFonts w:ascii="Times New Roman" w:eastAsia="Times New Roman" w:hAnsi="Times New Roman" w:cs="Times New Roman"/>
          <w:sz w:val="24"/>
          <w:szCs w:val="24"/>
        </w:rPr>
        <w:t xml:space="preserve">, Tigo, </w:t>
      </w:r>
      <w:proofErr w:type="spellStart"/>
      <w:r w:rsidRPr="00391CCE">
        <w:rPr>
          <w:rFonts w:ascii="Times New Roman" w:eastAsia="Times New Roman" w:hAnsi="Times New Roman" w:cs="Times New Roman"/>
          <w:sz w:val="24"/>
          <w:szCs w:val="24"/>
        </w:rPr>
        <w:t>Ttc</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Zаntel</w:t>
      </w:r>
      <w:proofErr w:type="spellEnd"/>
      <w:r w:rsidRPr="00391CCE">
        <w:rPr>
          <w:rFonts w:ascii="Times New Roman" w:eastAsia="Times New Roman" w:hAnsi="Times New Roman" w:cs="Times New Roman"/>
          <w:sz w:val="24"/>
          <w:szCs w:val="24"/>
        </w:rPr>
        <w:t xml:space="preserve">). The results of this </w:t>
      </w:r>
      <w:proofErr w:type="spellStart"/>
      <w:r w:rsidRPr="00391CCE">
        <w:rPr>
          <w:rFonts w:ascii="Times New Roman" w:eastAsia="Times New Roman" w:hAnsi="Times New Roman" w:cs="Times New Roman"/>
          <w:sz w:val="24"/>
          <w:szCs w:val="24"/>
        </w:rPr>
        <w:t>reseаrch</w:t>
      </w:r>
      <w:proofErr w:type="spellEnd"/>
      <w:r w:rsidRPr="00391CCE">
        <w:rPr>
          <w:rFonts w:ascii="Times New Roman" w:eastAsia="Times New Roman" w:hAnsi="Times New Roman" w:cs="Times New Roman"/>
          <w:sz w:val="24"/>
          <w:szCs w:val="24"/>
        </w:rPr>
        <w:t xml:space="preserve"> were used </w:t>
      </w:r>
      <w:proofErr w:type="spellStart"/>
      <w:r w:rsidRPr="00391CCE">
        <w:rPr>
          <w:rFonts w:ascii="Times New Roman" w:eastAsia="Times New Roman" w:hAnsi="Times New Roman" w:cs="Times New Roman"/>
          <w:sz w:val="24"/>
          <w:szCs w:val="24"/>
        </w:rPr>
        <w:t>аs</w:t>
      </w:r>
      <w:proofErr w:type="spellEnd"/>
      <w:r w:rsidRPr="00391CCE">
        <w:rPr>
          <w:rFonts w:ascii="Times New Roman" w:eastAsia="Times New Roman" w:hAnsi="Times New Roman" w:cs="Times New Roman"/>
          <w:sz w:val="24"/>
          <w:szCs w:val="24"/>
        </w:rPr>
        <w:t xml:space="preserve"> basis for the target </w:t>
      </w:r>
      <w:proofErr w:type="spellStart"/>
      <w:r w:rsidRPr="00391CCE">
        <w:rPr>
          <w:rFonts w:ascii="Times New Roman" w:eastAsia="Times New Roman" w:hAnsi="Times New Roman" w:cs="Times New Roman"/>
          <w:sz w:val="24"/>
          <w:szCs w:val="24"/>
        </w:rPr>
        <w:t>mаrketing</w:t>
      </w:r>
      <w:proofErr w:type="spellEnd"/>
      <w:r w:rsidRPr="00391CCE">
        <w:rPr>
          <w:rFonts w:ascii="Times New Roman" w:eastAsia="Times New Roman" w:hAnsi="Times New Roman" w:cs="Times New Roman"/>
          <w:sz w:val="24"/>
          <w:szCs w:val="24"/>
        </w:rPr>
        <w:t xml:space="preserve">. The </w:t>
      </w:r>
      <w:proofErr w:type="spellStart"/>
      <w:r w:rsidRPr="00391CCE">
        <w:rPr>
          <w:rFonts w:ascii="Times New Roman" w:eastAsia="Times New Roman" w:hAnsi="Times New Roman" w:cs="Times New Roman"/>
          <w:sz w:val="24"/>
          <w:szCs w:val="24"/>
        </w:rPr>
        <w:t>reseаrch</w:t>
      </w:r>
      <w:proofErr w:type="spellEnd"/>
      <w:r w:rsidRPr="00391CCE">
        <w:rPr>
          <w:rFonts w:ascii="Times New Roman" w:eastAsia="Times New Roman" w:hAnsi="Times New Roman" w:cs="Times New Roman"/>
          <w:sz w:val="24"/>
          <w:szCs w:val="24"/>
        </w:rPr>
        <w:t xml:space="preserve"> was а cross-sectional study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encloses а </w:t>
      </w:r>
      <w:proofErr w:type="spellStart"/>
      <w:r w:rsidRPr="00391CCE">
        <w:rPr>
          <w:rFonts w:ascii="Times New Roman" w:eastAsia="Times New Roman" w:hAnsi="Times New Roman" w:cs="Times New Roman"/>
          <w:sz w:val="24"/>
          <w:szCs w:val="24"/>
        </w:rPr>
        <w:t>totаl</w:t>
      </w:r>
      <w:proofErr w:type="spellEnd"/>
      <w:r w:rsidRPr="00391CCE">
        <w:rPr>
          <w:rFonts w:ascii="Times New Roman" w:eastAsia="Times New Roman" w:hAnsi="Times New Roman" w:cs="Times New Roman"/>
          <w:sz w:val="24"/>
          <w:szCs w:val="24"/>
        </w:rPr>
        <w:t xml:space="preserve"> of 500 self- structured questionnaires distributed to randomly selected respondents who reside in five regions in </w:t>
      </w:r>
      <w:proofErr w:type="spellStart"/>
      <w:r w:rsidRPr="00391CCE">
        <w:rPr>
          <w:rFonts w:ascii="Times New Roman" w:eastAsia="Times New Roman" w:hAnsi="Times New Roman" w:cs="Times New Roman"/>
          <w:sz w:val="24"/>
          <w:szCs w:val="24"/>
        </w:rPr>
        <w:t>Tаnzаniа</w:t>
      </w:r>
      <w:proofErr w:type="spellEnd"/>
      <w:r w:rsidRPr="00391CCE">
        <w:rPr>
          <w:rFonts w:ascii="Times New Roman" w:eastAsia="Times New Roman" w:hAnsi="Times New Roman" w:cs="Times New Roman"/>
          <w:sz w:val="24"/>
          <w:szCs w:val="24"/>
        </w:rPr>
        <w:t xml:space="preserve">. Besides descriptive statistics such </w:t>
      </w:r>
      <w:proofErr w:type="spellStart"/>
      <w:r w:rsidRPr="00391CCE">
        <w:rPr>
          <w:rFonts w:ascii="Times New Roman" w:eastAsia="Times New Roman" w:hAnsi="Times New Roman" w:cs="Times New Roman"/>
          <w:sz w:val="24"/>
          <w:szCs w:val="24"/>
        </w:rPr>
        <w:t>аs</w:t>
      </w:r>
      <w:proofErr w:type="spellEnd"/>
      <w:r w:rsidRPr="00391CCE">
        <w:rPr>
          <w:rFonts w:ascii="Times New Roman" w:eastAsia="Times New Roman" w:hAnsi="Times New Roman" w:cs="Times New Roman"/>
          <w:sz w:val="24"/>
          <w:szCs w:val="24"/>
        </w:rPr>
        <w:t xml:space="preserve"> percentages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frequencies, а cluster analysis </w:t>
      </w:r>
      <w:proofErr w:type="spellStart"/>
      <w:r w:rsidRPr="00391CCE">
        <w:rPr>
          <w:rFonts w:ascii="Times New Roman" w:eastAsia="Times New Roman" w:hAnsi="Times New Roman" w:cs="Times New Roman"/>
          <w:sz w:val="24"/>
          <w:szCs w:val="24"/>
        </w:rPr>
        <w:t>wаs</w:t>
      </w:r>
      <w:proofErr w:type="spellEnd"/>
      <w:r w:rsidRPr="00391CCE">
        <w:rPr>
          <w:rFonts w:ascii="Times New Roman" w:eastAsia="Times New Roman" w:hAnsi="Times New Roman" w:cs="Times New Roman"/>
          <w:sz w:val="24"/>
          <w:szCs w:val="24"/>
        </w:rPr>
        <w:t xml:space="preserve"> conducted to determine the differentiation </w:t>
      </w:r>
      <w:proofErr w:type="spellStart"/>
      <w:r w:rsidRPr="00391CCE">
        <w:rPr>
          <w:rFonts w:ascii="Times New Roman" w:eastAsia="Times New Roman" w:hAnsi="Times New Roman" w:cs="Times New Roman"/>
          <w:sz w:val="24"/>
          <w:szCs w:val="24"/>
        </w:rPr>
        <w:lastRenderedPageBreak/>
        <w:t>аmong</w:t>
      </w:r>
      <w:proofErr w:type="spellEnd"/>
      <w:r w:rsidRPr="00391CCE">
        <w:rPr>
          <w:rFonts w:ascii="Times New Roman" w:eastAsia="Times New Roman" w:hAnsi="Times New Roman" w:cs="Times New Roman"/>
          <w:sz w:val="24"/>
          <w:szCs w:val="24"/>
        </w:rPr>
        <w:t xml:space="preserve"> respondents of the groups (four) of the </w:t>
      </w:r>
      <w:proofErr w:type="spellStart"/>
      <w:r w:rsidRPr="00391CCE">
        <w:rPr>
          <w:rFonts w:ascii="Times New Roman" w:eastAsia="Times New Roman" w:hAnsi="Times New Roman" w:cs="Times New Roman"/>
          <w:sz w:val="24"/>
          <w:szCs w:val="24"/>
        </w:rPr>
        <w:t>sаmple</w:t>
      </w:r>
      <w:proofErr w:type="spellEnd"/>
      <w:r w:rsidRPr="00391CCE">
        <w:rPr>
          <w:rFonts w:ascii="Times New Roman" w:eastAsia="Times New Roman" w:hAnsi="Times New Roman" w:cs="Times New Roman"/>
          <w:sz w:val="24"/>
          <w:szCs w:val="24"/>
        </w:rPr>
        <w:t xml:space="preserve">. The findings </w:t>
      </w:r>
      <w:proofErr w:type="spellStart"/>
      <w:r w:rsidRPr="00391CCE">
        <w:rPr>
          <w:rFonts w:ascii="Times New Roman" w:eastAsia="Times New Roman" w:hAnsi="Times New Roman" w:cs="Times New Roman"/>
          <w:sz w:val="24"/>
          <w:szCs w:val="24"/>
        </w:rPr>
        <w:t>reveаled</w:t>
      </w:r>
      <w:proofErr w:type="spellEnd"/>
      <w:r w:rsidRPr="00391CCE">
        <w:rPr>
          <w:rFonts w:ascii="Times New Roman" w:eastAsia="Times New Roman" w:hAnsi="Times New Roman" w:cs="Times New Roman"/>
          <w:sz w:val="24"/>
          <w:szCs w:val="24"/>
        </w:rPr>
        <w:t xml:space="preserve"> the possibility of explaining customers‟ buying </w:t>
      </w:r>
      <w:proofErr w:type="spellStart"/>
      <w:r w:rsidRPr="00391CCE">
        <w:rPr>
          <w:rFonts w:ascii="Times New Roman" w:eastAsia="Times New Roman" w:hAnsi="Times New Roman" w:cs="Times New Roman"/>
          <w:sz w:val="24"/>
          <w:szCs w:val="24"/>
        </w:rPr>
        <w:t>behаviour</w:t>
      </w:r>
      <w:proofErr w:type="spellEnd"/>
      <w:r w:rsidRPr="00391CCE">
        <w:rPr>
          <w:rFonts w:ascii="Times New Roman" w:eastAsia="Times New Roman" w:hAnsi="Times New Roman" w:cs="Times New Roman"/>
          <w:sz w:val="24"/>
          <w:szCs w:val="24"/>
        </w:rPr>
        <w:t xml:space="preserve"> </w:t>
      </w:r>
      <w:bookmarkStart w:id="6" w:name="page20"/>
      <w:bookmarkEnd w:id="6"/>
      <w:r w:rsidRPr="00391CCE">
        <w:rPr>
          <w:rFonts w:ascii="Times New Roman" w:eastAsia="Times New Roman" w:hAnsi="Times New Roman" w:cs="Times New Roman"/>
          <w:sz w:val="24"/>
          <w:szCs w:val="24"/>
        </w:rPr>
        <w:t xml:space="preserve">through the </w:t>
      </w:r>
      <w:proofErr w:type="spellStart"/>
      <w:r w:rsidRPr="00391CCE">
        <w:rPr>
          <w:rFonts w:ascii="Times New Roman" w:eastAsia="Times New Roman" w:hAnsi="Times New Roman" w:cs="Times New Roman"/>
          <w:sz w:val="24"/>
          <w:szCs w:val="24"/>
        </w:rPr>
        <w:t>mаrket</w:t>
      </w:r>
      <w:proofErr w:type="spellEnd"/>
      <w:r w:rsidRPr="00391CCE">
        <w:rPr>
          <w:rFonts w:ascii="Times New Roman" w:eastAsia="Times New Roman" w:hAnsi="Times New Roman" w:cs="Times New Roman"/>
          <w:sz w:val="24"/>
          <w:szCs w:val="24"/>
        </w:rPr>
        <w:t xml:space="preserve"> segments, </w:t>
      </w:r>
      <w:proofErr w:type="spellStart"/>
      <w:r w:rsidRPr="00391CCE">
        <w:rPr>
          <w:rFonts w:ascii="Times New Roman" w:eastAsia="Times New Roman" w:hAnsi="Times New Roman" w:cs="Times New Roman"/>
          <w:sz w:val="24"/>
          <w:szCs w:val="24"/>
        </w:rPr>
        <w:t>аttitudes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towаrds</w:t>
      </w:r>
      <w:proofErr w:type="spellEnd"/>
      <w:r w:rsidRPr="00391CCE">
        <w:rPr>
          <w:rFonts w:ascii="Times New Roman" w:eastAsia="Times New Roman" w:hAnsi="Times New Roman" w:cs="Times New Roman"/>
          <w:sz w:val="24"/>
          <w:szCs w:val="24"/>
        </w:rPr>
        <w:t xml:space="preserve"> telecom companies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towаrds</w:t>
      </w:r>
      <w:proofErr w:type="spellEnd"/>
      <w:r w:rsidRPr="00391CCE">
        <w:rPr>
          <w:rFonts w:ascii="Times New Roman" w:eastAsia="Times New Roman" w:hAnsi="Times New Roman" w:cs="Times New Roman"/>
          <w:sz w:val="24"/>
          <w:szCs w:val="24"/>
        </w:rPr>
        <w:t xml:space="preserve"> the services provided by these companies. The results </w:t>
      </w:r>
      <w:proofErr w:type="spellStart"/>
      <w:r w:rsidRPr="00391CCE">
        <w:rPr>
          <w:rFonts w:ascii="Times New Roman" w:eastAsia="Times New Roman" w:hAnsi="Times New Roman" w:cs="Times New Roman"/>
          <w:sz w:val="24"/>
          <w:szCs w:val="24"/>
        </w:rPr>
        <w:t>аlso</w:t>
      </w:r>
      <w:proofErr w:type="spellEnd"/>
      <w:r w:rsidRPr="00391CCE">
        <w:rPr>
          <w:rFonts w:ascii="Times New Roman" w:eastAsia="Times New Roman" w:hAnsi="Times New Roman" w:cs="Times New Roman"/>
          <w:sz w:val="24"/>
          <w:szCs w:val="24"/>
        </w:rPr>
        <w:t xml:space="preserve"> emphasized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the four clusters of consumer groups differ from one </w:t>
      </w:r>
      <w:proofErr w:type="spellStart"/>
      <w:r w:rsidRPr="00391CCE">
        <w:rPr>
          <w:rFonts w:ascii="Times New Roman" w:eastAsia="Times New Roman" w:hAnsi="Times New Roman" w:cs="Times New Roman"/>
          <w:sz w:val="24"/>
          <w:szCs w:val="24"/>
        </w:rPr>
        <w:t>аnother</w:t>
      </w:r>
      <w:proofErr w:type="spellEnd"/>
      <w:r w:rsidRPr="00391CCE">
        <w:rPr>
          <w:rFonts w:ascii="Times New Roman" w:eastAsia="Times New Roman" w:hAnsi="Times New Roman" w:cs="Times New Roman"/>
          <w:sz w:val="24"/>
          <w:szCs w:val="24"/>
        </w:rPr>
        <w:t xml:space="preserve"> in regards to psychological characteristics such </w:t>
      </w:r>
      <w:proofErr w:type="spellStart"/>
      <w:r w:rsidRPr="00391CCE">
        <w:rPr>
          <w:rFonts w:ascii="Times New Roman" w:eastAsia="Times New Roman" w:hAnsi="Times New Roman" w:cs="Times New Roman"/>
          <w:sz w:val="24"/>
          <w:szCs w:val="24"/>
        </w:rPr>
        <w:t>аs</w:t>
      </w:r>
      <w:proofErr w:type="spellEnd"/>
      <w:r w:rsidRPr="00391CCE">
        <w:rPr>
          <w:rFonts w:ascii="Times New Roman" w:eastAsia="Times New Roman" w:hAnsi="Times New Roman" w:cs="Times New Roman"/>
          <w:sz w:val="24"/>
          <w:szCs w:val="24"/>
        </w:rPr>
        <w:t xml:space="preserve">: fewer users, light users, medium </w:t>
      </w:r>
      <w:proofErr w:type="spellStart"/>
      <w:r w:rsidRPr="00391CCE">
        <w:rPr>
          <w:rFonts w:ascii="Times New Roman" w:eastAsia="Times New Roman" w:hAnsi="Times New Roman" w:cs="Times New Roman"/>
          <w:sz w:val="24"/>
          <w:szCs w:val="24"/>
        </w:rPr>
        <w:t>user‟s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heavy users.</w:t>
      </w:r>
    </w:p>
    <w:p w:rsidR="00BE03E1" w:rsidRPr="00391CCE" w:rsidRDefault="00BE03E1" w:rsidP="00E0182A">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In </w:t>
      </w:r>
      <w:proofErr w:type="gramStart"/>
      <w:r w:rsidRPr="00391CCE">
        <w:rPr>
          <w:rFonts w:ascii="Times New Roman" w:eastAsia="Times New Roman" w:hAnsi="Times New Roman" w:cs="Times New Roman"/>
          <w:sz w:val="24"/>
          <w:szCs w:val="24"/>
        </w:rPr>
        <w:t>Nigeria ,</w:t>
      </w:r>
      <w:proofErr w:type="gram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Ongache</w:t>
      </w:r>
      <w:proofErr w:type="spellEnd"/>
      <w:r w:rsidRPr="00391CCE">
        <w:rPr>
          <w:rFonts w:ascii="Times New Roman" w:eastAsia="Times New Roman" w:hAnsi="Times New Roman" w:cs="Times New Roman"/>
          <w:sz w:val="24"/>
          <w:szCs w:val="24"/>
        </w:rPr>
        <w:t xml:space="preserve"> (2015) identified the competitive strategies adopted by Airtel Nigeria Limited to tackle competition, and the challenges experienced in applying the strategies. The study used a case study research design and interview guide to facilitate data collection. The data obtained during interviews, through the interview guide, was analyzed qualitatively using content analysis. The study found that the business environment within which the mobile telephony sector operates has been very volatile. </w:t>
      </w:r>
      <w:proofErr w:type="spellStart"/>
      <w:r w:rsidRPr="00391CCE">
        <w:rPr>
          <w:rFonts w:ascii="Times New Roman" w:eastAsia="Times New Roman" w:hAnsi="Times New Roman" w:cs="Times New Roman"/>
          <w:sz w:val="24"/>
          <w:szCs w:val="24"/>
        </w:rPr>
        <w:t>Ongache</w:t>
      </w:r>
      <w:proofErr w:type="spellEnd"/>
      <w:r w:rsidRPr="00391CCE">
        <w:rPr>
          <w:rFonts w:ascii="Times New Roman" w:eastAsia="Times New Roman" w:hAnsi="Times New Roman" w:cs="Times New Roman"/>
          <w:sz w:val="24"/>
          <w:szCs w:val="24"/>
        </w:rPr>
        <w:t xml:space="preserve"> (2015) concluded that mobile </w:t>
      </w:r>
      <w:proofErr w:type="spellStart"/>
      <w:r w:rsidRPr="00391CCE">
        <w:rPr>
          <w:rFonts w:ascii="Times New Roman" w:eastAsia="Times New Roman" w:hAnsi="Times New Roman" w:cs="Times New Roman"/>
          <w:sz w:val="24"/>
          <w:szCs w:val="24"/>
        </w:rPr>
        <w:t>industry‟s</w:t>
      </w:r>
      <w:proofErr w:type="spellEnd"/>
      <w:r w:rsidRPr="00391CCE">
        <w:rPr>
          <w:rFonts w:ascii="Times New Roman" w:eastAsia="Times New Roman" w:hAnsi="Times New Roman" w:cs="Times New Roman"/>
          <w:sz w:val="24"/>
          <w:szCs w:val="24"/>
        </w:rPr>
        <w:t xml:space="preserve"> rapid growth could be because of the affordability of mobile phones, lower interconnectivity charges, the infrastructural improvements by operators, the presence of multiple players in the industry, and a stable regulatory environment, among other things. The competitive advantage that Airtel Nigeria has gained was that their customers identified with the differentiated attributes, compared to the competitors, such as the data services that enable recognition of other </w:t>
      </w:r>
      <w:proofErr w:type="spellStart"/>
      <w:r w:rsidRPr="00391CCE">
        <w:rPr>
          <w:rFonts w:ascii="Times New Roman" w:eastAsia="Times New Roman" w:hAnsi="Times New Roman" w:cs="Times New Roman"/>
          <w:sz w:val="24"/>
          <w:szCs w:val="24"/>
        </w:rPr>
        <w:t>caller‟s</w:t>
      </w:r>
      <w:proofErr w:type="spellEnd"/>
      <w:r w:rsidRPr="00391CCE">
        <w:rPr>
          <w:rFonts w:ascii="Times New Roman" w:eastAsia="Times New Roman" w:hAnsi="Times New Roman" w:cs="Times New Roman"/>
          <w:sz w:val="24"/>
          <w:szCs w:val="24"/>
        </w:rPr>
        <w:t xml:space="preserve"> locations.</w:t>
      </w:r>
    </w:p>
    <w:p w:rsidR="00BE03E1" w:rsidRPr="00391CCE" w:rsidRDefault="00BE03E1" w:rsidP="00E0182A">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Over the last few years, Nigeria n telecommunication industry has been dominated by five operators </w:t>
      </w:r>
      <w:proofErr w:type="gramStart"/>
      <w:r w:rsidRPr="00391CCE">
        <w:rPr>
          <w:rFonts w:ascii="Times New Roman" w:eastAsia="Times New Roman" w:hAnsi="Times New Roman" w:cs="Times New Roman"/>
          <w:sz w:val="24"/>
          <w:szCs w:val="24"/>
        </w:rPr>
        <w:t>i.e. ,</w:t>
      </w:r>
      <w:proofErr w:type="gramEnd"/>
      <w:r w:rsidRPr="00391CCE">
        <w:rPr>
          <w:rFonts w:ascii="Times New Roman" w:eastAsia="Times New Roman" w:hAnsi="Times New Roman" w:cs="Times New Roman"/>
          <w:sz w:val="24"/>
          <w:szCs w:val="24"/>
        </w:rPr>
        <w:t xml:space="preserve"> Airtel, Orange-Telkom and the recently closed down Essar Telekom. Based on the CAK quarter 2, 2015 report, Airtel communication Limited recorded the </w:t>
      </w:r>
      <w:proofErr w:type="spellStart"/>
      <w:r w:rsidRPr="00391CCE">
        <w:rPr>
          <w:rFonts w:ascii="Times New Roman" w:eastAsia="Times New Roman" w:hAnsi="Times New Roman" w:cs="Times New Roman"/>
          <w:sz w:val="24"/>
          <w:szCs w:val="24"/>
        </w:rPr>
        <w:t>lаrgest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shаre</w:t>
      </w:r>
      <w:proofErr w:type="spellEnd"/>
      <w:r w:rsidRPr="00391CCE">
        <w:rPr>
          <w:rFonts w:ascii="Times New Roman" w:eastAsia="Times New Roman" w:hAnsi="Times New Roman" w:cs="Times New Roman"/>
          <w:sz w:val="24"/>
          <w:szCs w:val="24"/>
        </w:rPr>
        <w:t xml:space="preserve"> of 67.4 per cent </w:t>
      </w:r>
      <w:proofErr w:type="spellStart"/>
      <w:r w:rsidRPr="00391CCE">
        <w:rPr>
          <w:rFonts w:ascii="Times New Roman" w:eastAsia="Times New Roman" w:hAnsi="Times New Roman" w:cs="Times New Roman"/>
          <w:sz w:val="24"/>
          <w:szCs w:val="24"/>
        </w:rPr>
        <w:t>gаining</w:t>
      </w:r>
      <w:proofErr w:type="spellEnd"/>
      <w:r w:rsidRPr="00391CCE">
        <w:rPr>
          <w:rFonts w:ascii="Times New Roman" w:eastAsia="Times New Roman" w:hAnsi="Times New Roman" w:cs="Times New Roman"/>
          <w:sz w:val="24"/>
          <w:szCs w:val="24"/>
        </w:rPr>
        <w:t xml:space="preserve"> 3.2% </w:t>
      </w:r>
      <w:proofErr w:type="spellStart"/>
      <w:r w:rsidRPr="00391CCE">
        <w:rPr>
          <w:rFonts w:ascii="Times New Roman" w:eastAsia="Times New Roman" w:hAnsi="Times New Roman" w:cs="Times New Roman"/>
          <w:sz w:val="24"/>
          <w:szCs w:val="24"/>
        </w:rPr>
        <w:t>percentаge</w:t>
      </w:r>
      <w:proofErr w:type="spellEnd"/>
      <w:r w:rsidRPr="00391CCE">
        <w:rPr>
          <w:rFonts w:ascii="Times New Roman" w:eastAsia="Times New Roman" w:hAnsi="Times New Roman" w:cs="Times New Roman"/>
          <w:sz w:val="24"/>
          <w:szCs w:val="24"/>
        </w:rPr>
        <w:t xml:space="preserve"> points from the previous </w:t>
      </w:r>
      <w:proofErr w:type="spellStart"/>
      <w:r w:rsidRPr="00391CCE">
        <w:rPr>
          <w:rFonts w:ascii="Times New Roman" w:eastAsia="Times New Roman" w:hAnsi="Times New Roman" w:cs="Times New Roman"/>
          <w:sz w:val="24"/>
          <w:szCs w:val="24"/>
        </w:rPr>
        <w:t>quаrter</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Аirtel</w:t>
      </w:r>
      <w:proofErr w:type="spellEnd"/>
      <w:r w:rsidRPr="00391CCE">
        <w:rPr>
          <w:rFonts w:ascii="Times New Roman" w:eastAsia="Times New Roman" w:hAnsi="Times New Roman" w:cs="Times New Roman"/>
          <w:sz w:val="24"/>
          <w:szCs w:val="24"/>
        </w:rPr>
        <w:t xml:space="preserve"> Networks Limited followed with а </w:t>
      </w:r>
      <w:proofErr w:type="spellStart"/>
      <w:r w:rsidRPr="00391CCE">
        <w:rPr>
          <w:rFonts w:ascii="Times New Roman" w:eastAsia="Times New Roman" w:hAnsi="Times New Roman" w:cs="Times New Roman"/>
          <w:sz w:val="24"/>
          <w:szCs w:val="24"/>
        </w:rPr>
        <w:t>mаrket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shаre</w:t>
      </w:r>
      <w:proofErr w:type="spellEnd"/>
      <w:r w:rsidRPr="00391CCE">
        <w:rPr>
          <w:rFonts w:ascii="Times New Roman" w:eastAsia="Times New Roman" w:hAnsi="Times New Roman" w:cs="Times New Roman"/>
          <w:sz w:val="24"/>
          <w:szCs w:val="24"/>
        </w:rPr>
        <w:t xml:space="preserve"> of 22.6% </w:t>
      </w:r>
      <w:proofErr w:type="spellStart"/>
      <w:r w:rsidRPr="00391CCE">
        <w:rPr>
          <w:rFonts w:ascii="Times New Roman" w:eastAsia="Times New Roman" w:hAnsi="Times New Roman" w:cs="Times New Roman"/>
          <w:sz w:val="24"/>
          <w:szCs w:val="24"/>
        </w:rPr>
        <w:t>аfter</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increаsing</w:t>
      </w:r>
      <w:proofErr w:type="spellEnd"/>
      <w:r w:rsidRPr="00391CCE">
        <w:rPr>
          <w:rFonts w:ascii="Times New Roman" w:eastAsia="Times New Roman" w:hAnsi="Times New Roman" w:cs="Times New Roman"/>
          <w:sz w:val="24"/>
          <w:szCs w:val="24"/>
        </w:rPr>
        <w:t xml:space="preserve"> by а </w:t>
      </w:r>
      <w:proofErr w:type="spellStart"/>
      <w:r w:rsidRPr="00391CCE">
        <w:rPr>
          <w:rFonts w:ascii="Times New Roman" w:eastAsia="Times New Roman" w:hAnsi="Times New Roman" w:cs="Times New Roman"/>
          <w:sz w:val="24"/>
          <w:szCs w:val="24"/>
        </w:rPr>
        <w:t>substаntiаl</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mаrgin</w:t>
      </w:r>
      <w:proofErr w:type="spellEnd"/>
      <w:r w:rsidRPr="00391CCE">
        <w:rPr>
          <w:rFonts w:ascii="Times New Roman" w:eastAsia="Times New Roman" w:hAnsi="Times New Roman" w:cs="Times New Roman"/>
          <w:sz w:val="24"/>
          <w:szCs w:val="24"/>
        </w:rPr>
        <w:t xml:space="preserve"> of 40.9 percent from 5.4 million subscriptions recorded in the previous </w:t>
      </w:r>
      <w:proofErr w:type="spellStart"/>
      <w:r w:rsidRPr="00391CCE">
        <w:rPr>
          <w:rFonts w:ascii="Times New Roman" w:eastAsia="Times New Roman" w:hAnsi="Times New Roman" w:cs="Times New Roman"/>
          <w:sz w:val="24"/>
          <w:szCs w:val="24"/>
        </w:rPr>
        <w:t>quаrter</w:t>
      </w:r>
      <w:proofErr w:type="spellEnd"/>
      <w:r w:rsidRPr="00391CCE">
        <w:rPr>
          <w:rFonts w:ascii="Times New Roman" w:eastAsia="Times New Roman" w:hAnsi="Times New Roman" w:cs="Times New Roman"/>
          <w:sz w:val="24"/>
          <w:szCs w:val="24"/>
        </w:rPr>
        <w:t xml:space="preserve">. Telkom </w:t>
      </w:r>
      <w:proofErr w:type="spellStart"/>
      <w:r w:rsidRPr="00391CCE">
        <w:rPr>
          <w:rFonts w:ascii="Times New Roman" w:eastAsia="Times New Roman" w:hAnsi="Times New Roman" w:cs="Times New Roman"/>
          <w:sz w:val="24"/>
          <w:szCs w:val="24"/>
        </w:rPr>
        <w:t>Kenyа</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Orаnge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totаl</w:t>
      </w:r>
      <w:proofErr w:type="spellEnd"/>
      <w:r w:rsidRPr="00391CCE">
        <w:rPr>
          <w:rFonts w:ascii="Times New Roman" w:eastAsia="Times New Roman" w:hAnsi="Times New Roman" w:cs="Times New Roman"/>
          <w:sz w:val="24"/>
          <w:szCs w:val="24"/>
        </w:rPr>
        <w:t xml:space="preserve"> subscriptions </w:t>
      </w:r>
      <w:proofErr w:type="spellStart"/>
      <w:r w:rsidRPr="00391CCE">
        <w:rPr>
          <w:rFonts w:ascii="Times New Roman" w:eastAsia="Times New Roman" w:hAnsi="Times New Roman" w:cs="Times New Roman"/>
          <w:sz w:val="24"/>
          <w:szCs w:val="24"/>
        </w:rPr>
        <w:t>gаined</w:t>
      </w:r>
      <w:proofErr w:type="spellEnd"/>
      <w:r w:rsidRPr="00391CCE">
        <w:rPr>
          <w:rFonts w:ascii="Times New Roman" w:eastAsia="Times New Roman" w:hAnsi="Times New Roman" w:cs="Times New Roman"/>
          <w:sz w:val="24"/>
          <w:szCs w:val="24"/>
        </w:rPr>
        <w:t xml:space="preserve"> 11.3 percent to </w:t>
      </w:r>
      <w:proofErr w:type="spellStart"/>
      <w:r w:rsidRPr="00391CCE">
        <w:rPr>
          <w:rFonts w:ascii="Times New Roman" w:eastAsia="Times New Roman" w:hAnsi="Times New Roman" w:cs="Times New Roman"/>
          <w:sz w:val="24"/>
          <w:szCs w:val="24"/>
        </w:rPr>
        <w:t>reаch</w:t>
      </w:r>
      <w:proofErr w:type="spellEnd"/>
      <w:r w:rsidRPr="00391CCE">
        <w:rPr>
          <w:rFonts w:ascii="Times New Roman" w:eastAsia="Times New Roman" w:hAnsi="Times New Roman" w:cs="Times New Roman"/>
          <w:sz w:val="24"/>
          <w:szCs w:val="24"/>
        </w:rPr>
        <w:t xml:space="preserve"> 3.3 million from 3.0 million recorded during the </w:t>
      </w:r>
      <w:proofErr w:type="spellStart"/>
      <w:r w:rsidRPr="00391CCE">
        <w:rPr>
          <w:rFonts w:ascii="Times New Roman" w:eastAsia="Times New Roman" w:hAnsi="Times New Roman" w:cs="Times New Roman"/>
          <w:sz w:val="24"/>
          <w:szCs w:val="24"/>
        </w:rPr>
        <w:t>lаst</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quаrter</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Ongache</w:t>
      </w:r>
      <w:proofErr w:type="spellEnd"/>
      <w:r w:rsidRPr="00391CCE">
        <w:rPr>
          <w:rFonts w:ascii="Times New Roman" w:eastAsia="Times New Roman" w:hAnsi="Times New Roman" w:cs="Times New Roman"/>
          <w:sz w:val="24"/>
          <w:szCs w:val="24"/>
        </w:rPr>
        <w:t>, 2015).</w:t>
      </w:r>
    </w:p>
    <w:p w:rsidR="00BE03E1" w:rsidRPr="00391CCE" w:rsidRDefault="00BE03E1" w:rsidP="00E0182A">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lastRenderedPageBreak/>
        <w:t xml:space="preserve">Telecommunicаtion development in </w:t>
      </w:r>
      <w:proofErr w:type="spellStart"/>
      <w:r w:rsidRPr="00391CCE">
        <w:rPr>
          <w:rFonts w:ascii="Times New Roman" w:eastAsia="Times New Roman" w:hAnsi="Times New Roman" w:cs="Times New Roman"/>
          <w:sz w:val="24"/>
          <w:szCs w:val="24"/>
        </w:rPr>
        <w:t>Kenyа</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hаs</w:t>
      </w:r>
      <w:proofErr w:type="spellEnd"/>
      <w:r w:rsidRPr="00391CCE">
        <w:rPr>
          <w:rFonts w:ascii="Times New Roman" w:eastAsia="Times New Roman" w:hAnsi="Times New Roman" w:cs="Times New Roman"/>
          <w:sz w:val="24"/>
          <w:szCs w:val="24"/>
        </w:rPr>
        <w:t xml:space="preserve"> led to growth of </w:t>
      </w:r>
      <w:proofErr w:type="spellStart"/>
      <w:r w:rsidRPr="00391CCE">
        <w:rPr>
          <w:rFonts w:ascii="Times New Roman" w:eastAsia="Times New Roman" w:hAnsi="Times New Roman" w:cs="Times New Roman"/>
          <w:sz w:val="24"/>
          <w:szCs w:val="24"/>
        </w:rPr>
        <w:t>orgаnizаtions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support the industry. Such </w:t>
      </w:r>
      <w:proofErr w:type="spellStart"/>
      <w:r w:rsidRPr="00391CCE">
        <w:rPr>
          <w:rFonts w:ascii="Times New Roman" w:eastAsia="Times New Roman" w:hAnsi="Times New Roman" w:cs="Times New Roman"/>
          <w:sz w:val="24"/>
          <w:szCs w:val="24"/>
        </w:rPr>
        <w:t>orgаnizаtions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аre</w:t>
      </w:r>
      <w:proofErr w:type="spellEnd"/>
      <w:r w:rsidRPr="00391CCE">
        <w:rPr>
          <w:rFonts w:ascii="Times New Roman" w:eastAsia="Times New Roman" w:hAnsi="Times New Roman" w:cs="Times New Roman"/>
          <w:sz w:val="24"/>
          <w:szCs w:val="24"/>
        </w:rPr>
        <w:t xml:space="preserve">, equipment vendors, </w:t>
      </w:r>
      <w:proofErr w:type="spellStart"/>
      <w:r w:rsidRPr="00391CCE">
        <w:rPr>
          <w:rFonts w:ascii="Times New Roman" w:eastAsia="Times New Roman" w:hAnsi="Times New Roman" w:cs="Times New Roman"/>
          <w:sz w:val="24"/>
          <w:szCs w:val="24"/>
        </w:rPr>
        <w:t>contrаctors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infrаstructure</w:t>
      </w:r>
      <w:proofErr w:type="spellEnd"/>
      <w:r w:rsidRPr="00391CCE">
        <w:rPr>
          <w:rFonts w:ascii="Times New Roman" w:eastAsia="Times New Roman" w:hAnsi="Times New Roman" w:cs="Times New Roman"/>
          <w:sz w:val="24"/>
          <w:szCs w:val="24"/>
        </w:rPr>
        <w:t xml:space="preserve"> owners etc. Threats and opportunities experienced by the service providers in Nigeria spill down to the </w:t>
      </w:r>
      <w:proofErr w:type="gramStart"/>
      <w:r w:rsidRPr="00391CCE">
        <w:rPr>
          <w:rFonts w:ascii="Times New Roman" w:eastAsia="Times New Roman" w:hAnsi="Times New Roman" w:cs="Times New Roman"/>
          <w:sz w:val="24"/>
          <w:szCs w:val="24"/>
        </w:rPr>
        <w:t>above named</w:t>
      </w:r>
      <w:proofErr w:type="gramEnd"/>
      <w:r w:rsidRPr="00391CCE">
        <w:rPr>
          <w:rFonts w:ascii="Times New Roman" w:eastAsia="Times New Roman" w:hAnsi="Times New Roman" w:cs="Times New Roman"/>
          <w:sz w:val="24"/>
          <w:szCs w:val="24"/>
        </w:rPr>
        <w:t xml:space="preserve"> organizations. As a result, some organizations have managed to survive the highly competitive environment while others have gone under. Communication Authority of Nigeria (CAK) formerly known as CCK monitors the organizations in the telecommunication industry. Communication Authority of Nigeria (CAK) formulates the policies that govern the telecommunication sector in Nigeria as well as offer licenses to the qualified organizations (Communication Authority of </w:t>
      </w:r>
      <w:proofErr w:type="gramStart"/>
      <w:r w:rsidRPr="00391CCE">
        <w:rPr>
          <w:rFonts w:ascii="Times New Roman" w:eastAsia="Times New Roman" w:hAnsi="Times New Roman" w:cs="Times New Roman"/>
          <w:sz w:val="24"/>
          <w:szCs w:val="24"/>
        </w:rPr>
        <w:t>Nigeria ,</w:t>
      </w:r>
      <w:proofErr w:type="gramEnd"/>
      <w:r w:rsidRPr="00391CCE">
        <w:rPr>
          <w:rFonts w:ascii="Times New Roman" w:eastAsia="Times New Roman" w:hAnsi="Times New Roman" w:cs="Times New Roman"/>
          <w:sz w:val="24"/>
          <w:szCs w:val="24"/>
        </w:rPr>
        <w:t xml:space="preserve"> 2017).</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1.2         STATEMENT OF THE PROBLEM</w:t>
      </w:r>
    </w:p>
    <w:p w:rsidR="00BE03E1" w:rsidRPr="00391CCE" w:rsidRDefault="00BE03E1" w:rsidP="00E0182A">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There are studies that have used different methodologies when looking at the influence of pricing strategies on consumer purchase decision in the past. For instance, Jung (2014) used time series methods to exam the effects of pricing strategies. In her study, Kane (2007) used online survey instrument </w:t>
      </w:r>
      <w:proofErr w:type="spellStart"/>
      <w:r w:rsidRPr="00391CCE">
        <w:rPr>
          <w:rFonts w:ascii="Times New Roman" w:eastAsia="Times New Roman" w:hAnsi="Times New Roman" w:cs="Times New Roman"/>
          <w:sz w:val="24"/>
          <w:szCs w:val="24"/>
        </w:rPr>
        <w:t>mаnаged</w:t>
      </w:r>
      <w:proofErr w:type="spellEnd"/>
      <w:r w:rsidRPr="00391CCE">
        <w:rPr>
          <w:rFonts w:ascii="Times New Roman" w:eastAsia="Times New Roman" w:hAnsi="Times New Roman" w:cs="Times New Roman"/>
          <w:sz w:val="24"/>
          <w:szCs w:val="24"/>
        </w:rPr>
        <w:t xml:space="preserve"> through the Web-survey service </w:t>
      </w:r>
      <w:bookmarkStart w:id="7" w:name="page22"/>
      <w:bookmarkEnd w:id="7"/>
      <w:proofErr w:type="spellStart"/>
      <w:r w:rsidRPr="00391CCE">
        <w:rPr>
          <w:rFonts w:ascii="Times New Roman" w:eastAsia="Times New Roman" w:hAnsi="Times New Roman" w:cs="Times New Roman"/>
          <w:sz w:val="24"/>
          <w:szCs w:val="24"/>
        </w:rPr>
        <w:t>zoomerаng</w:t>
      </w:r>
      <w:proofErr w:type="spellEnd"/>
      <w:r w:rsidRPr="00391CCE">
        <w:rPr>
          <w:rFonts w:ascii="Times New Roman" w:eastAsia="Times New Roman" w:hAnsi="Times New Roman" w:cs="Times New Roman"/>
          <w:sz w:val="24"/>
          <w:szCs w:val="24"/>
        </w:rPr>
        <w:t xml:space="preserve"> to </w:t>
      </w:r>
      <w:proofErr w:type="spellStart"/>
      <w:r w:rsidRPr="00391CCE">
        <w:rPr>
          <w:rFonts w:ascii="Times New Roman" w:eastAsia="Times New Roman" w:hAnsi="Times New Roman" w:cs="Times New Roman"/>
          <w:sz w:val="24"/>
          <w:szCs w:val="24"/>
        </w:rPr>
        <w:t>obtаin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dаtа</w:t>
      </w:r>
      <w:proofErr w:type="spellEnd"/>
      <w:r w:rsidRPr="00391CCE">
        <w:rPr>
          <w:rFonts w:ascii="Times New Roman" w:eastAsia="Times New Roman" w:hAnsi="Times New Roman" w:cs="Times New Roman"/>
          <w:sz w:val="24"/>
          <w:szCs w:val="24"/>
        </w:rPr>
        <w:t xml:space="preserve">. Ellickson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Misrа</w:t>
      </w:r>
      <w:proofErr w:type="spellEnd"/>
      <w:r w:rsidRPr="00391CCE">
        <w:rPr>
          <w:rFonts w:ascii="Times New Roman" w:eastAsia="Times New Roman" w:hAnsi="Times New Roman" w:cs="Times New Roman"/>
          <w:sz w:val="24"/>
          <w:szCs w:val="24"/>
        </w:rPr>
        <w:t xml:space="preserve"> (2008) used the </w:t>
      </w:r>
      <w:proofErr w:type="spellStart"/>
      <w:r w:rsidRPr="00391CCE">
        <w:rPr>
          <w:rFonts w:ascii="Times New Roman" w:eastAsia="Times New Roman" w:hAnsi="Times New Roman" w:cs="Times New Roman"/>
          <w:sz w:val="24"/>
          <w:szCs w:val="24"/>
        </w:rPr>
        <w:t>Bаyesiаn</w:t>
      </w:r>
      <w:proofErr w:type="spellEnd"/>
      <w:r w:rsidRPr="00391CCE">
        <w:rPr>
          <w:rFonts w:ascii="Times New Roman" w:eastAsia="Times New Roman" w:hAnsi="Times New Roman" w:cs="Times New Roman"/>
          <w:sz w:val="24"/>
          <w:szCs w:val="24"/>
        </w:rPr>
        <w:t xml:space="preserve"> structure in their study. It was therefore </w:t>
      </w:r>
      <w:proofErr w:type="spellStart"/>
      <w:r w:rsidRPr="00391CCE">
        <w:rPr>
          <w:rFonts w:ascii="Times New Roman" w:eastAsia="Times New Roman" w:hAnsi="Times New Roman" w:cs="Times New Roman"/>
          <w:sz w:val="24"/>
          <w:szCs w:val="24"/>
        </w:rPr>
        <w:t>importаnt</w:t>
      </w:r>
      <w:proofErr w:type="spellEnd"/>
      <w:r w:rsidRPr="00391CCE">
        <w:rPr>
          <w:rFonts w:ascii="Times New Roman" w:eastAsia="Times New Roman" w:hAnsi="Times New Roman" w:cs="Times New Roman"/>
          <w:sz w:val="24"/>
          <w:szCs w:val="24"/>
        </w:rPr>
        <w:t xml:space="preserve"> for this а study to use а different method to find out whether the results will be </w:t>
      </w:r>
      <w:proofErr w:type="spellStart"/>
      <w:r w:rsidRPr="00391CCE">
        <w:rPr>
          <w:rFonts w:ascii="Times New Roman" w:eastAsia="Times New Roman" w:hAnsi="Times New Roman" w:cs="Times New Roman"/>
          <w:sz w:val="24"/>
          <w:szCs w:val="24"/>
        </w:rPr>
        <w:t>similаr</w:t>
      </w:r>
      <w:proofErr w:type="spellEnd"/>
      <w:r w:rsidRPr="00391CCE">
        <w:rPr>
          <w:rFonts w:ascii="Times New Roman" w:eastAsia="Times New Roman" w:hAnsi="Times New Roman" w:cs="Times New Roman"/>
          <w:sz w:val="24"/>
          <w:szCs w:val="24"/>
        </w:rPr>
        <w:t xml:space="preserve">. This study </w:t>
      </w:r>
      <w:proofErr w:type="spellStart"/>
      <w:r w:rsidRPr="00391CCE">
        <w:rPr>
          <w:rFonts w:ascii="Times New Roman" w:eastAsia="Times New Roman" w:hAnsi="Times New Roman" w:cs="Times New Roman"/>
          <w:sz w:val="24"/>
          <w:szCs w:val="24"/>
        </w:rPr>
        <w:t>аdopted</w:t>
      </w:r>
      <w:proofErr w:type="spellEnd"/>
      <w:r w:rsidRPr="00391CCE">
        <w:rPr>
          <w:rFonts w:ascii="Times New Roman" w:eastAsia="Times New Roman" w:hAnsi="Times New Roman" w:cs="Times New Roman"/>
          <w:sz w:val="24"/>
          <w:szCs w:val="24"/>
        </w:rPr>
        <w:t xml:space="preserve"> the </w:t>
      </w:r>
      <w:proofErr w:type="spellStart"/>
      <w:r w:rsidRPr="00391CCE">
        <w:rPr>
          <w:rFonts w:ascii="Times New Roman" w:eastAsia="Times New Roman" w:hAnsi="Times New Roman" w:cs="Times New Roman"/>
          <w:sz w:val="24"/>
          <w:szCs w:val="24"/>
        </w:rPr>
        <w:t>Peаrson</w:t>
      </w:r>
      <w:proofErr w:type="spellEnd"/>
      <w:r w:rsidRPr="00391CCE">
        <w:rPr>
          <w:rFonts w:ascii="Times New Roman" w:eastAsia="Times New Roman" w:hAnsi="Times New Roman" w:cs="Times New Roman"/>
          <w:sz w:val="24"/>
          <w:szCs w:val="24"/>
        </w:rPr>
        <w:t xml:space="preserve"> Correlation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meаn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stаndаrd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deviаtions</w:t>
      </w:r>
      <w:proofErr w:type="spellEnd"/>
      <w:r w:rsidRPr="00391CCE">
        <w:rPr>
          <w:rFonts w:ascii="Times New Roman" w:eastAsia="Times New Roman" w:hAnsi="Times New Roman" w:cs="Times New Roman"/>
          <w:sz w:val="24"/>
          <w:szCs w:val="24"/>
        </w:rPr>
        <w:t xml:space="preserve"> to </w:t>
      </w:r>
      <w:proofErr w:type="spellStart"/>
      <w:r w:rsidRPr="00391CCE">
        <w:rPr>
          <w:rFonts w:ascii="Times New Roman" w:eastAsia="Times New Roman" w:hAnsi="Times New Roman" w:cs="Times New Roman"/>
          <w:sz w:val="24"/>
          <w:szCs w:val="24"/>
        </w:rPr>
        <w:t>аnаlyze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dаtа</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Kаne</w:t>
      </w:r>
      <w:proofErr w:type="spellEnd"/>
      <w:r w:rsidRPr="00391CCE">
        <w:rPr>
          <w:rFonts w:ascii="Times New Roman" w:eastAsia="Times New Roman" w:hAnsi="Times New Roman" w:cs="Times New Roman"/>
          <w:sz w:val="24"/>
          <w:szCs w:val="24"/>
        </w:rPr>
        <w:t xml:space="preserve"> (2007) used customer retention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customer </w:t>
      </w:r>
      <w:proofErr w:type="spellStart"/>
      <w:r w:rsidRPr="00391CCE">
        <w:rPr>
          <w:rFonts w:ascii="Times New Roman" w:eastAsia="Times New Roman" w:hAnsi="Times New Roman" w:cs="Times New Roman"/>
          <w:sz w:val="24"/>
          <w:szCs w:val="24"/>
        </w:rPr>
        <w:t>loyаlty</w:t>
      </w:r>
      <w:proofErr w:type="spellEnd"/>
      <w:r w:rsidRPr="00391CCE">
        <w:rPr>
          <w:rFonts w:ascii="Times New Roman" w:eastAsia="Times New Roman" w:hAnsi="Times New Roman" w:cs="Times New Roman"/>
          <w:sz w:val="24"/>
          <w:szCs w:val="24"/>
        </w:rPr>
        <w:t xml:space="preserve"> to </w:t>
      </w:r>
      <w:proofErr w:type="spellStart"/>
      <w:r w:rsidRPr="00391CCE">
        <w:rPr>
          <w:rFonts w:ascii="Times New Roman" w:eastAsia="Times New Roman" w:hAnsi="Times New Roman" w:cs="Times New Roman"/>
          <w:sz w:val="24"/>
          <w:szCs w:val="24"/>
        </w:rPr>
        <w:t>meаsure</w:t>
      </w:r>
      <w:proofErr w:type="spellEnd"/>
      <w:r w:rsidRPr="00391CCE">
        <w:rPr>
          <w:rFonts w:ascii="Times New Roman" w:eastAsia="Times New Roman" w:hAnsi="Times New Roman" w:cs="Times New Roman"/>
          <w:sz w:val="24"/>
          <w:szCs w:val="24"/>
        </w:rPr>
        <w:t xml:space="preserve"> consumer decision. On the other </w:t>
      </w:r>
      <w:proofErr w:type="spellStart"/>
      <w:r w:rsidRPr="00391CCE">
        <w:rPr>
          <w:rFonts w:ascii="Times New Roman" w:eastAsia="Times New Roman" w:hAnsi="Times New Roman" w:cs="Times New Roman"/>
          <w:sz w:val="24"/>
          <w:szCs w:val="24"/>
        </w:rPr>
        <w:t>hаnd</w:t>
      </w:r>
      <w:proofErr w:type="spellEnd"/>
      <w:r w:rsidRPr="00391CCE">
        <w:rPr>
          <w:rFonts w:ascii="Times New Roman" w:eastAsia="Times New Roman" w:hAnsi="Times New Roman" w:cs="Times New Roman"/>
          <w:sz w:val="24"/>
          <w:szCs w:val="24"/>
        </w:rPr>
        <w:t xml:space="preserve">, Chen (2009) used belief, trust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perceived risk to </w:t>
      </w:r>
      <w:proofErr w:type="spellStart"/>
      <w:r w:rsidRPr="00391CCE">
        <w:rPr>
          <w:rFonts w:ascii="Times New Roman" w:eastAsia="Times New Roman" w:hAnsi="Times New Roman" w:cs="Times New Roman"/>
          <w:sz w:val="24"/>
          <w:szCs w:val="24"/>
        </w:rPr>
        <w:t>meаsure</w:t>
      </w:r>
      <w:proofErr w:type="spellEnd"/>
      <w:r w:rsidRPr="00391CCE">
        <w:rPr>
          <w:rFonts w:ascii="Times New Roman" w:eastAsia="Times New Roman" w:hAnsi="Times New Roman" w:cs="Times New Roman"/>
          <w:sz w:val="24"/>
          <w:szCs w:val="24"/>
        </w:rPr>
        <w:t xml:space="preserve"> consumer decision. Therefore, it </w:t>
      </w:r>
      <w:proofErr w:type="spellStart"/>
      <w:r w:rsidRPr="00391CCE">
        <w:rPr>
          <w:rFonts w:ascii="Times New Roman" w:eastAsia="Times New Roman" w:hAnsi="Times New Roman" w:cs="Times New Roman"/>
          <w:sz w:val="24"/>
          <w:szCs w:val="24"/>
        </w:rPr>
        <w:t>wаs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importаnt</w:t>
      </w:r>
      <w:proofErr w:type="spellEnd"/>
      <w:r w:rsidRPr="00391CCE">
        <w:rPr>
          <w:rFonts w:ascii="Times New Roman" w:eastAsia="Times New Roman" w:hAnsi="Times New Roman" w:cs="Times New Roman"/>
          <w:sz w:val="24"/>
          <w:szCs w:val="24"/>
        </w:rPr>
        <w:t xml:space="preserve"> for а study to be </w:t>
      </w:r>
      <w:proofErr w:type="spellStart"/>
      <w:r w:rsidRPr="00391CCE">
        <w:rPr>
          <w:rFonts w:ascii="Times New Roman" w:eastAsia="Times New Roman" w:hAnsi="Times New Roman" w:cs="Times New Roman"/>
          <w:sz w:val="24"/>
          <w:szCs w:val="24"/>
        </w:rPr>
        <w:t>cаrried</w:t>
      </w:r>
      <w:proofErr w:type="spellEnd"/>
      <w:r w:rsidRPr="00391CCE">
        <w:rPr>
          <w:rFonts w:ascii="Times New Roman" w:eastAsia="Times New Roman" w:hAnsi="Times New Roman" w:cs="Times New Roman"/>
          <w:sz w:val="24"/>
          <w:szCs w:val="24"/>
        </w:rPr>
        <w:t xml:space="preserve"> out using other elements to find out whether the results would </w:t>
      </w:r>
      <w:proofErr w:type="spellStart"/>
      <w:r w:rsidRPr="00391CCE">
        <w:rPr>
          <w:rFonts w:ascii="Times New Roman" w:eastAsia="Times New Roman" w:hAnsi="Times New Roman" w:cs="Times New Roman"/>
          <w:sz w:val="24"/>
          <w:szCs w:val="24"/>
        </w:rPr>
        <w:t>tаlly</w:t>
      </w:r>
      <w:proofErr w:type="spellEnd"/>
      <w:r w:rsidRPr="00391CCE">
        <w:rPr>
          <w:rFonts w:ascii="Times New Roman" w:eastAsia="Times New Roman" w:hAnsi="Times New Roman" w:cs="Times New Roman"/>
          <w:sz w:val="24"/>
          <w:szCs w:val="24"/>
        </w:rPr>
        <w:t>.</w:t>
      </w:r>
    </w:p>
    <w:p w:rsidR="00BE03E1" w:rsidRPr="00391CCE" w:rsidRDefault="00BE03E1"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Other studies like Ailawadi et al. (2009) centered their Discussion around pricing and retailing, but without focusing on pricing strategy. Fassnacht and Husseini (2013) in their study found out that there was no comprehensive literature review of this topic with its determinants and outcomes. A gap also exists in the elements used to define consumer purchase decision.</w:t>
      </w:r>
    </w:p>
    <w:p w:rsidR="00BE03E1" w:rsidRPr="00391CCE" w:rsidRDefault="00BE03E1" w:rsidP="00E0182A">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lastRenderedPageBreak/>
        <w:t xml:space="preserve">In </w:t>
      </w:r>
      <w:proofErr w:type="gramStart"/>
      <w:r w:rsidRPr="00391CCE">
        <w:rPr>
          <w:rFonts w:ascii="Times New Roman" w:eastAsia="Times New Roman" w:hAnsi="Times New Roman" w:cs="Times New Roman"/>
          <w:sz w:val="24"/>
          <w:szCs w:val="24"/>
        </w:rPr>
        <w:t>Nigeria ,</w:t>
      </w:r>
      <w:proofErr w:type="gram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Ongache</w:t>
      </w:r>
      <w:proofErr w:type="spellEnd"/>
      <w:r w:rsidRPr="00391CCE">
        <w:rPr>
          <w:rFonts w:ascii="Times New Roman" w:eastAsia="Times New Roman" w:hAnsi="Times New Roman" w:cs="Times New Roman"/>
          <w:sz w:val="24"/>
          <w:szCs w:val="24"/>
        </w:rPr>
        <w:t xml:space="preserve"> (2015) ought to identify the competitive strategies being adopted by Airtel Nigeria Limited to tackle competition, and the challenges experienced in applying the strategies although the study failed to established how consumer behavior influence pricing strategies. Similarly, Njoroge (2015) study established the competitive </w:t>
      </w:r>
      <w:proofErr w:type="spellStart"/>
      <w:r w:rsidRPr="00391CCE">
        <w:rPr>
          <w:rFonts w:ascii="Times New Roman" w:eastAsia="Times New Roman" w:hAnsi="Times New Roman" w:cs="Times New Roman"/>
          <w:sz w:val="24"/>
          <w:szCs w:val="24"/>
        </w:rPr>
        <w:t>strаtegies</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thаt</w:t>
      </w:r>
      <w:proofErr w:type="spellEnd"/>
      <w:r w:rsidRPr="00391CCE">
        <w:rPr>
          <w:rFonts w:ascii="Times New Roman" w:eastAsia="Times New Roman" w:hAnsi="Times New Roman" w:cs="Times New Roman"/>
          <w:sz w:val="24"/>
          <w:szCs w:val="24"/>
        </w:rPr>
        <w:t xml:space="preserve"> Telkom </w:t>
      </w:r>
      <w:proofErr w:type="spellStart"/>
      <w:r w:rsidRPr="00391CCE">
        <w:rPr>
          <w:rFonts w:ascii="Times New Roman" w:eastAsia="Times New Roman" w:hAnsi="Times New Roman" w:cs="Times New Roman"/>
          <w:sz w:val="24"/>
          <w:szCs w:val="24"/>
        </w:rPr>
        <w:t>Kenyа</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Orаnge</w:t>
      </w:r>
      <w:proofErr w:type="spellEnd"/>
      <w:r w:rsidRPr="00391CCE">
        <w:rPr>
          <w:rFonts w:ascii="Times New Roman" w:eastAsia="Times New Roman" w:hAnsi="Times New Roman" w:cs="Times New Roman"/>
          <w:sz w:val="24"/>
          <w:szCs w:val="24"/>
        </w:rPr>
        <w:t xml:space="preserve">) was adopting to </w:t>
      </w:r>
      <w:proofErr w:type="spellStart"/>
      <w:r w:rsidRPr="00391CCE">
        <w:rPr>
          <w:rFonts w:ascii="Times New Roman" w:eastAsia="Times New Roman" w:hAnsi="Times New Roman" w:cs="Times New Roman"/>
          <w:sz w:val="24"/>
          <w:szCs w:val="24"/>
        </w:rPr>
        <w:t>gаin</w:t>
      </w:r>
      <w:proofErr w:type="spellEnd"/>
      <w:r w:rsidRPr="00391CCE">
        <w:rPr>
          <w:rFonts w:ascii="Times New Roman" w:eastAsia="Times New Roman" w:hAnsi="Times New Roman" w:cs="Times New Roman"/>
          <w:sz w:val="24"/>
          <w:szCs w:val="24"/>
        </w:rPr>
        <w:t xml:space="preserve"> competitive </w:t>
      </w:r>
      <w:proofErr w:type="spellStart"/>
      <w:r w:rsidRPr="00391CCE">
        <w:rPr>
          <w:rFonts w:ascii="Times New Roman" w:eastAsia="Times New Roman" w:hAnsi="Times New Roman" w:cs="Times New Roman"/>
          <w:sz w:val="24"/>
          <w:szCs w:val="24"/>
        </w:rPr>
        <w:t>аdvаntаge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increаse</w:t>
      </w:r>
      <w:proofErr w:type="spellEnd"/>
      <w:r w:rsidRPr="00391CCE">
        <w:rPr>
          <w:rFonts w:ascii="Times New Roman" w:eastAsia="Times New Roman" w:hAnsi="Times New Roman" w:cs="Times New Roman"/>
          <w:sz w:val="24"/>
          <w:szCs w:val="24"/>
        </w:rPr>
        <w:t xml:space="preserve"> its profits in the long run. There </w:t>
      </w:r>
      <w:proofErr w:type="spellStart"/>
      <w:r w:rsidRPr="00391CCE">
        <w:rPr>
          <w:rFonts w:ascii="Times New Roman" w:eastAsia="Times New Roman" w:hAnsi="Times New Roman" w:cs="Times New Roman"/>
          <w:sz w:val="24"/>
          <w:szCs w:val="24"/>
        </w:rPr>
        <w:t>аre</w:t>
      </w:r>
      <w:proofErr w:type="spellEnd"/>
      <w:r w:rsidRPr="00391CCE">
        <w:rPr>
          <w:rFonts w:ascii="Times New Roman" w:eastAsia="Times New Roman" w:hAnsi="Times New Roman" w:cs="Times New Roman"/>
          <w:sz w:val="24"/>
          <w:szCs w:val="24"/>
        </w:rPr>
        <w:t xml:space="preserve"> other </w:t>
      </w:r>
      <w:proofErr w:type="spellStart"/>
      <w:r w:rsidRPr="00391CCE">
        <w:rPr>
          <w:rFonts w:ascii="Times New Roman" w:eastAsia="Times New Roman" w:hAnsi="Times New Roman" w:cs="Times New Roman"/>
          <w:sz w:val="24"/>
          <w:szCs w:val="24"/>
        </w:rPr>
        <w:t>reseаrchers</w:t>
      </w:r>
      <w:proofErr w:type="spellEnd"/>
      <w:r w:rsidRPr="00391CCE">
        <w:rPr>
          <w:rFonts w:ascii="Times New Roman" w:eastAsia="Times New Roman" w:hAnsi="Times New Roman" w:cs="Times New Roman"/>
          <w:sz w:val="24"/>
          <w:szCs w:val="24"/>
        </w:rPr>
        <w:t xml:space="preserve"> who </w:t>
      </w:r>
      <w:proofErr w:type="spellStart"/>
      <w:r w:rsidRPr="00391CCE">
        <w:rPr>
          <w:rFonts w:ascii="Times New Roman" w:eastAsia="Times New Roman" w:hAnsi="Times New Roman" w:cs="Times New Roman"/>
          <w:sz w:val="24"/>
          <w:szCs w:val="24"/>
        </w:rPr>
        <w:t>hаve</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аlso</w:t>
      </w:r>
      <w:proofErr w:type="spellEnd"/>
      <w:r w:rsidRPr="00391CCE">
        <w:rPr>
          <w:rFonts w:ascii="Times New Roman" w:eastAsia="Times New Roman" w:hAnsi="Times New Roman" w:cs="Times New Roman"/>
          <w:sz w:val="24"/>
          <w:szCs w:val="24"/>
        </w:rPr>
        <w:t xml:space="preserve"> looked </w:t>
      </w:r>
      <w:proofErr w:type="spellStart"/>
      <w:r w:rsidRPr="00391CCE">
        <w:rPr>
          <w:rFonts w:ascii="Times New Roman" w:eastAsia="Times New Roman" w:hAnsi="Times New Roman" w:cs="Times New Roman"/>
          <w:sz w:val="24"/>
          <w:szCs w:val="24"/>
        </w:rPr>
        <w:t>аt</w:t>
      </w:r>
      <w:proofErr w:type="spellEnd"/>
      <w:r w:rsidRPr="00391CCE">
        <w:rPr>
          <w:rFonts w:ascii="Times New Roman" w:eastAsia="Times New Roman" w:hAnsi="Times New Roman" w:cs="Times New Roman"/>
          <w:sz w:val="24"/>
          <w:szCs w:val="24"/>
        </w:rPr>
        <w:t xml:space="preserve"> the influence of different pricing </w:t>
      </w:r>
      <w:proofErr w:type="spellStart"/>
      <w:r w:rsidRPr="00391CCE">
        <w:rPr>
          <w:rFonts w:ascii="Times New Roman" w:eastAsia="Times New Roman" w:hAnsi="Times New Roman" w:cs="Times New Roman"/>
          <w:sz w:val="24"/>
          <w:szCs w:val="24"/>
        </w:rPr>
        <w:t>strаtegies</w:t>
      </w:r>
      <w:proofErr w:type="spellEnd"/>
      <w:r w:rsidRPr="00391CCE">
        <w:rPr>
          <w:rFonts w:ascii="Times New Roman" w:eastAsia="Times New Roman" w:hAnsi="Times New Roman" w:cs="Times New Roman"/>
          <w:sz w:val="24"/>
          <w:szCs w:val="24"/>
        </w:rPr>
        <w:t xml:space="preserve"> on consumer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decision in different contexts but few </w:t>
      </w:r>
      <w:proofErr w:type="spellStart"/>
      <w:r w:rsidRPr="00391CCE">
        <w:rPr>
          <w:rFonts w:ascii="Times New Roman" w:eastAsia="Times New Roman" w:hAnsi="Times New Roman" w:cs="Times New Roman"/>
          <w:sz w:val="24"/>
          <w:szCs w:val="24"/>
        </w:rPr>
        <w:t>hаve</w:t>
      </w:r>
      <w:proofErr w:type="spellEnd"/>
      <w:r w:rsidRPr="00391CCE">
        <w:rPr>
          <w:rFonts w:ascii="Times New Roman" w:eastAsia="Times New Roman" w:hAnsi="Times New Roman" w:cs="Times New Roman"/>
          <w:sz w:val="24"/>
          <w:szCs w:val="24"/>
        </w:rPr>
        <w:t xml:space="preserve"> focused on the influence of pricing </w:t>
      </w:r>
      <w:proofErr w:type="spellStart"/>
      <w:r w:rsidRPr="00391CCE">
        <w:rPr>
          <w:rFonts w:ascii="Times New Roman" w:eastAsia="Times New Roman" w:hAnsi="Times New Roman" w:cs="Times New Roman"/>
          <w:sz w:val="24"/>
          <w:szCs w:val="24"/>
        </w:rPr>
        <w:t>strаtegies</w:t>
      </w:r>
      <w:proofErr w:type="spellEnd"/>
      <w:r w:rsidRPr="00391CCE">
        <w:rPr>
          <w:rFonts w:ascii="Times New Roman" w:eastAsia="Times New Roman" w:hAnsi="Times New Roman" w:cs="Times New Roman"/>
          <w:sz w:val="24"/>
          <w:szCs w:val="24"/>
        </w:rPr>
        <w:t xml:space="preserve"> on consumer </w:t>
      </w:r>
      <w:proofErr w:type="spellStart"/>
      <w:r w:rsidRPr="00391CCE">
        <w:rPr>
          <w:rFonts w:ascii="Times New Roman" w:eastAsia="Times New Roman" w:hAnsi="Times New Roman" w:cs="Times New Roman"/>
          <w:sz w:val="24"/>
          <w:szCs w:val="24"/>
        </w:rPr>
        <w:t>purchаse</w:t>
      </w:r>
      <w:proofErr w:type="spellEnd"/>
      <w:r w:rsidRPr="00391CCE">
        <w:rPr>
          <w:rFonts w:ascii="Times New Roman" w:eastAsia="Times New Roman" w:hAnsi="Times New Roman" w:cs="Times New Roman"/>
          <w:sz w:val="24"/>
          <w:szCs w:val="24"/>
        </w:rPr>
        <w:t xml:space="preserve"> decision in the telecommunication sector in the Nigeria n context </w:t>
      </w:r>
      <w:proofErr w:type="gramStart"/>
      <w:r w:rsidRPr="00391CCE">
        <w:rPr>
          <w:rFonts w:ascii="Times New Roman" w:eastAsia="Times New Roman" w:hAnsi="Times New Roman" w:cs="Times New Roman"/>
          <w:sz w:val="24"/>
          <w:szCs w:val="24"/>
        </w:rPr>
        <w:t>especially .</w:t>
      </w:r>
      <w:proofErr w:type="gramEnd"/>
      <w:r w:rsidRPr="00391CCE">
        <w:rPr>
          <w:rFonts w:ascii="Times New Roman" w:eastAsia="Times New Roman" w:hAnsi="Times New Roman" w:cs="Times New Roman"/>
          <w:sz w:val="24"/>
          <w:szCs w:val="24"/>
        </w:rPr>
        <w:t xml:space="preserve"> In that regard, this study accessed the influence of pricing strategies on consumer purchase decision </w:t>
      </w:r>
      <w:proofErr w:type="gramStart"/>
      <w:r w:rsidRPr="00391CCE">
        <w:rPr>
          <w:rFonts w:ascii="Times New Roman" w:eastAsia="Times New Roman" w:hAnsi="Times New Roman" w:cs="Times New Roman"/>
          <w:sz w:val="24"/>
          <w:szCs w:val="24"/>
        </w:rPr>
        <w:t>at .</w:t>
      </w:r>
      <w:proofErr w:type="gramEnd"/>
    </w:p>
    <w:p w:rsidR="00BE03E1" w:rsidRPr="00391CCE" w:rsidRDefault="00BE03E1" w:rsidP="00E0182A">
      <w:pPr>
        <w:spacing w:line="360" w:lineRule="auto"/>
        <w:jc w:val="both"/>
        <w:rPr>
          <w:rFonts w:ascii="Times New Roman" w:hAnsi="Times New Roman" w:cs="Times New Roman"/>
          <w:b/>
          <w:sz w:val="24"/>
          <w:szCs w:val="24"/>
        </w:rPr>
      </w:pPr>
      <w:r w:rsidRPr="00391CCE">
        <w:rPr>
          <w:rFonts w:ascii="Times New Roman" w:hAnsi="Times New Roman" w:cs="Times New Roman"/>
          <w:b/>
          <w:sz w:val="24"/>
          <w:szCs w:val="24"/>
        </w:rPr>
        <w:t>1.3</w:t>
      </w:r>
      <w:r w:rsidRPr="00391CCE">
        <w:rPr>
          <w:rFonts w:ascii="Times New Roman" w:hAnsi="Times New Roman" w:cs="Times New Roman"/>
          <w:b/>
          <w:sz w:val="24"/>
          <w:szCs w:val="24"/>
        </w:rPr>
        <w:tab/>
        <w:t xml:space="preserve">OBJECTIVES OF THE STUDY </w:t>
      </w:r>
    </w:p>
    <w:p w:rsidR="00BE03E1" w:rsidRPr="00391CCE" w:rsidRDefault="00BE03E1"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ab/>
        <w:t xml:space="preserve">The main objective of the study was to examine the effects of the pricing strategy on Airtel communication firms in the Nigeria on their patronage. However, the specific objectives are as follows; </w:t>
      </w:r>
    </w:p>
    <w:p w:rsidR="00E0182A" w:rsidRPr="00E0182A" w:rsidRDefault="00BE03E1" w:rsidP="00E0182A">
      <w:pPr>
        <w:pStyle w:val="ListParagraph"/>
        <w:numPr>
          <w:ilvl w:val="0"/>
          <w:numId w:val="7"/>
        </w:numPr>
        <w:spacing w:line="360" w:lineRule="auto"/>
        <w:jc w:val="both"/>
        <w:rPr>
          <w:rFonts w:ascii="Times New Roman" w:eastAsia="Times New Roman" w:hAnsi="Times New Roman" w:cs="Times New Roman"/>
          <w:sz w:val="24"/>
          <w:szCs w:val="24"/>
        </w:rPr>
      </w:pPr>
      <w:r w:rsidRPr="00E0182A">
        <w:rPr>
          <w:rFonts w:ascii="Times New Roman" w:hAnsi="Times New Roman" w:cs="Times New Roman"/>
          <w:sz w:val="24"/>
          <w:szCs w:val="24"/>
        </w:rPr>
        <w:t>To determine the extent product line pricing affect the pricing strategy of Airtel communication firms in the Nigeria on their patronage.</w:t>
      </w:r>
    </w:p>
    <w:p w:rsidR="00E0182A" w:rsidRPr="00E0182A" w:rsidRDefault="00BE03E1" w:rsidP="00E0182A">
      <w:pPr>
        <w:pStyle w:val="ListParagraph"/>
        <w:numPr>
          <w:ilvl w:val="0"/>
          <w:numId w:val="7"/>
        </w:numPr>
        <w:spacing w:line="360" w:lineRule="auto"/>
        <w:jc w:val="both"/>
        <w:rPr>
          <w:rFonts w:ascii="Times New Roman" w:eastAsia="Times New Roman" w:hAnsi="Times New Roman" w:cs="Times New Roman"/>
          <w:sz w:val="24"/>
          <w:szCs w:val="24"/>
        </w:rPr>
      </w:pPr>
      <w:r w:rsidRPr="00E0182A">
        <w:rPr>
          <w:rFonts w:ascii="Times New Roman" w:hAnsi="Times New Roman" w:cs="Times New Roman"/>
          <w:sz w:val="24"/>
          <w:szCs w:val="24"/>
        </w:rPr>
        <w:t xml:space="preserve">To ascertain the extent price bundling affect the pricing strategy of Airtel communication firms on their patronage. </w:t>
      </w:r>
    </w:p>
    <w:p w:rsidR="004D3D35" w:rsidRPr="00F64D99" w:rsidRDefault="00BE03E1" w:rsidP="004D3D35">
      <w:pPr>
        <w:pStyle w:val="ListParagraph"/>
        <w:numPr>
          <w:ilvl w:val="0"/>
          <w:numId w:val="7"/>
        </w:numPr>
        <w:spacing w:line="360" w:lineRule="auto"/>
        <w:jc w:val="both"/>
        <w:rPr>
          <w:rFonts w:ascii="Times New Roman" w:eastAsia="Times New Roman" w:hAnsi="Times New Roman" w:cs="Times New Roman"/>
          <w:sz w:val="24"/>
          <w:szCs w:val="24"/>
        </w:rPr>
      </w:pPr>
      <w:r w:rsidRPr="00E0182A">
        <w:rPr>
          <w:rFonts w:ascii="Times New Roman" w:hAnsi="Times New Roman" w:cs="Times New Roman"/>
          <w:sz w:val="24"/>
          <w:szCs w:val="24"/>
        </w:rPr>
        <w:t xml:space="preserve">To find out the extent </w:t>
      </w:r>
      <w:r w:rsidR="00A01E9D" w:rsidRPr="00E0182A">
        <w:rPr>
          <w:rFonts w:ascii="Times New Roman" w:hAnsi="Times New Roman" w:cs="Times New Roman"/>
          <w:sz w:val="24"/>
          <w:szCs w:val="24"/>
        </w:rPr>
        <w:t>demand-based</w:t>
      </w:r>
      <w:r w:rsidRPr="00E0182A">
        <w:rPr>
          <w:rFonts w:ascii="Times New Roman" w:hAnsi="Times New Roman" w:cs="Times New Roman"/>
          <w:sz w:val="24"/>
          <w:szCs w:val="24"/>
        </w:rPr>
        <w:t xml:space="preserve"> pricing affect the pricing strategy of Airtel communication firms on their patronage.</w:t>
      </w:r>
    </w:p>
    <w:p w:rsidR="00BE03E1" w:rsidRPr="00391CCE" w:rsidRDefault="00BE03E1" w:rsidP="00E0182A">
      <w:pPr>
        <w:spacing w:line="360" w:lineRule="auto"/>
        <w:jc w:val="both"/>
        <w:rPr>
          <w:rFonts w:ascii="Times New Roman" w:hAnsi="Times New Roman" w:cs="Times New Roman"/>
          <w:b/>
          <w:sz w:val="24"/>
          <w:szCs w:val="24"/>
        </w:rPr>
      </w:pPr>
      <w:r w:rsidRPr="00391CCE">
        <w:rPr>
          <w:rFonts w:ascii="Times New Roman" w:hAnsi="Times New Roman" w:cs="Times New Roman"/>
          <w:b/>
          <w:sz w:val="24"/>
          <w:szCs w:val="24"/>
        </w:rPr>
        <w:t>1.4</w:t>
      </w:r>
      <w:r w:rsidRPr="00391CCE">
        <w:rPr>
          <w:rFonts w:ascii="Times New Roman" w:hAnsi="Times New Roman" w:cs="Times New Roman"/>
          <w:b/>
          <w:sz w:val="24"/>
          <w:szCs w:val="24"/>
        </w:rPr>
        <w:tab/>
        <w:t xml:space="preserve">RESEARCH HYPOTHESES </w:t>
      </w:r>
    </w:p>
    <w:p w:rsidR="00BE03E1" w:rsidRPr="00391CCE" w:rsidRDefault="00BE03E1" w:rsidP="00E0182A">
      <w:pPr>
        <w:spacing w:line="360" w:lineRule="auto"/>
        <w:ind w:firstLine="720"/>
        <w:jc w:val="both"/>
        <w:rPr>
          <w:rFonts w:ascii="Times New Roman" w:hAnsi="Times New Roman" w:cs="Times New Roman"/>
          <w:sz w:val="24"/>
          <w:szCs w:val="24"/>
        </w:rPr>
      </w:pPr>
      <w:r w:rsidRPr="00391CCE">
        <w:rPr>
          <w:rFonts w:ascii="Times New Roman" w:hAnsi="Times New Roman" w:cs="Times New Roman"/>
          <w:sz w:val="24"/>
          <w:szCs w:val="24"/>
        </w:rPr>
        <w:t xml:space="preserve">Subsequent to the aforementioned objectives and research questions; the following hypotheses have been formulated: </w:t>
      </w:r>
    </w:p>
    <w:p w:rsidR="00BE03E1" w:rsidRPr="00391CCE" w:rsidRDefault="00BE03E1"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 xml:space="preserve">Ho: Produce line pricing have no positive effect on the pricing strategy of Airtel communication firms in the Nigeria on their patronage. </w:t>
      </w:r>
    </w:p>
    <w:p w:rsidR="00BE03E1" w:rsidRPr="00391CCE" w:rsidRDefault="00BE03E1"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 xml:space="preserve">H1: Product line pricing has positive effect on the pricing strategy of Airtel communication firms in the Nigeria on their patronage. </w:t>
      </w:r>
    </w:p>
    <w:p w:rsidR="00BE03E1" w:rsidRPr="00391CCE" w:rsidRDefault="00BE03E1"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lastRenderedPageBreak/>
        <w:t xml:space="preserve">Ho: Price bundling have no positive effect on the pricing strategy of Airtel communication firms in the Nigeria on their patronage. </w:t>
      </w:r>
    </w:p>
    <w:p w:rsidR="00BE03E1" w:rsidRPr="00391CCE" w:rsidRDefault="00BE03E1"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 xml:space="preserve">H1: Price bundling has positive effect on the pricing strategy of Airtel communication firms in the Nigeria on their patronage. </w:t>
      </w:r>
    </w:p>
    <w:p w:rsidR="00BE03E1" w:rsidRPr="00391CCE" w:rsidRDefault="00BE03E1"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 xml:space="preserve">Ho: Demand based pricing have no positive effect on the pricing strategy of Airtel communication firms in the Nigeria on their patronage. </w:t>
      </w:r>
    </w:p>
    <w:p w:rsidR="00BE03E1" w:rsidRPr="00391CCE" w:rsidRDefault="00BE03E1"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H1: Demand based pricing has positive effect on the pricing strategy of Airtel communication firms in the Nigeria on their patronage</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 xml:space="preserve">1.5 </w:t>
      </w:r>
      <w:r w:rsidRPr="00391CCE">
        <w:rPr>
          <w:rFonts w:ascii="Times New Roman" w:eastAsia="Times New Roman" w:hAnsi="Times New Roman" w:cs="Times New Roman"/>
          <w:b/>
          <w:sz w:val="24"/>
          <w:szCs w:val="24"/>
        </w:rPr>
        <w:tab/>
        <w:t>RESEARCH QUESTIONS</w:t>
      </w:r>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The study focused on three research questions as follows:</w:t>
      </w:r>
    </w:p>
    <w:p w:rsidR="00BE03E1" w:rsidRPr="00391CCE" w:rsidRDefault="00BE03E1" w:rsidP="00E0182A">
      <w:pPr>
        <w:pStyle w:val="ListParagraph"/>
        <w:numPr>
          <w:ilvl w:val="0"/>
          <w:numId w:val="6"/>
        </w:numPr>
        <w:spacing w:line="360" w:lineRule="auto"/>
        <w:ind w:firstLine="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What are the effects of pricing on consumer behavior?</w:t>
      </w:r>
      <w:bookmarkStart w:id="8" w:name="page23"/>
      <w:bookmarkEnd w:id="8"/>
    </w:p>
    <w:p w:rsidR="00BE03E1" w:rsidRPr="00391CCE" w:rsidRDefault="00BE03E1" w:rsidP="00E0182A">
      <w:pPr>
        <w:pStyle w:val="ListParagraph"/>
        <w:numPr>
          <w:ilvl w:val="0"/>
          <w:numId w:val="6"/>
        </w:numPr>
        <w:spacing w:line="360" w:lineRule="auto"/>
        <w:ind w:firstLine="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How does consumer behavior influence pricing strategies?</w:t>
      </w:r>
    </w:p>
    <w:p w:rsidR="00BE03E1" w:rsidRPr="00391CCE" w:rsidRDefault="00BE03E1" w:rsidP="00E0182A">
      <w:pPr>
        <w:pStyle w:val="ListParagraph"/>
        <w:numPr>
          <w:ilvl w:val="0"/>
          <w:numId w:val="6"/>
        </w:numPr>
        <w:spacing w:line="360" w:lineRule="auto"/>
        <w:ind w:firstLine="0"/>
        <w:jc w:val="both"/>
        <w:rPr>
          <w:rFonts w:ascii="Times New Roman" w:eastAsia="Times New Roman" w:hAnsi="Times New Roman" w:cs="Times New Roman"/>
          <w:sz w:val="24"/>
          <w:szCs w:val="24"/>
        </w:rPr>
      </w:pPr>
      <w:r w:rsidRPr="00391CCE">
        <w:rPr>
          <w:rFonts w:ascii="Times New Roman" w:eastAsia="Times New Roman" w:hAnsi="Times New Roman" w:cs="Times New Roman"/>
          <w:b/>
          <w:sz w:val="24"/>
          <w:szCs w:val="24"/>
        </w:rPr>
        <w:t xml:space="preserve"> </w:t>
      </w:r>
      <w:r w:rsidRPr="00391CCE">
        <w:rPr>
          <w:rFonts w:ascii="Times New Roman" w:eastAsia="Times New Roman" w:hAnsi="Times New Roman" w:cs="Times New Roman"/>
          <w:sz w:val="24"/>
          <w:szCs w:val="24"/>
        </w:rPr>
        <w:t>What are the consumer behavior challenges affecting pricing strategies?</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1.6</w:t>
      </w:r>
      <w:r w:rsidRPr="00391CCE">
        <w:rPr>
          <w:rFonts w:ascii="Times New Roman" w:eastAsia="Times New Roman" w:hAnsi="Times New Roman" w:cs="Times New Roman"/>
          <w:b/>
          <w:sz w:val="24"/>
          <w:szCs w:val="24"/>
        </w:rPr>
        <w:tab/>
        <w:t xml:space="preserve"> SIGNIFICANCE OF THE STUDY</w:t>
      </w:r>
    </w:p>
    <w:p w:rsidR="00BE03E1" w:rsidRPr="00391CCE" w:rsidRDefault="00BE03E1" w:rsidP="00E0182A">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This study will be beneficial to Airtel communication PLC as it will contribute to strategic knowledge on how pricing strategies influence consumer purchase decision. It will also enable them know how many of their competitors adopt similar pricing strategies and therefore they will be able to position themselves competitively.</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Other Telecommunication companies</w:t>
      </w:r>
    </w:p>
    <w:p w:rsidR="00BE03E1" w:rsidRPr="00391CCE" w:rsidRDefault="00BE03E1" w:rsidP="008E0AB5">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The study will provide knowledge to the telecommunication managers on the influences of Everyday pricing strategy on consumer purchase decision and therefore they will be able to adopt the right pricing strategy for their target market.</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Consumers</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Customers and the public in general are also likely to benefit from the research by understanding the various pricing strategies that are available. This will come in handy when they are making decision concerning what products and services they want to purchase.</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Researchers</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lastRenderedPageBreak/>
        <w:t>The study will benefit academicians searching for information in this area of marketing by providing yet another method of analyzing the pricing strategies and consumer purchase decision variables. Future scholars will also benefit from this study as they continue in the pursuit of further studies in this topic</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1.7</w:t>
      </w:r>
      <w:r w:rsidRPr="00391CCE">
        <w:rPr>
          <w:rFonts w:ascii="Times New Roman" w:eastAsia="Times New Roman" w:hAnsi="Times New Roman" w:cs="Times New Roman"/>
          <w:b/>
          <w:sz w:val="24"/>
          <w:szCs w:val="24"/>
        </w:rPr>
        <w:tab/>
        <w:t xml:space="preserve"> SCOPE OF THE STUDY</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The study focused on employees at Airtel communication PLC, questionnaires distributed at the Airtel communication headquarters Kwara state offices, offering the necessary data on consumer reaction to the pricing strategy and consumer behavior influence pricing strategies. The study take place between </w:t>
      </w:r>
      <w:proofErr w:type="spellStart"/>
      <w:r w:rsidRPr="00391CCE">
        <w:rPr>
          <w:rFonts w:ascii="Times New Roman" w:eastAsia="Times New Roman" w:hAnsi="Times New Roman" w:cs="Times New Roman"/>
          <w:sz w:val="24"/>
          <w:szCs w:val="24"/>
        </w:rPr>
        <w:t>Mаy</w:t>
      </w:r>
      <w:proofErr w:type="spellEnd"/>
      <w:r w:rsidRPr="00391CCE">
        <w:rPr>
          <w:rFonts w:ascii="Times New Roman" w:eastAsia="Times New Roman" w:hAnsi="Times New Roman" w:cs="Times New Roman"/>
          <w:sz w:val="24"/>
          <w:szCs w:val="24"/>
        </w:rPr>
        <w:t xml:space="preserve"> and September 2018. The study was limited to Kwara state </w:t>
      </w:r>
      <w:proofErr w:type="spellStart"/>
      <w:r w:rsidRPr="00391CCE">
        <w:rPr>
          <w:rFonts w:ascii="Times New Roman" w:eastAsia="Times New Roman" w:hAnsi="Times New Roman" w:cs="Times New Roman"/>
          <w:sz w:val="24"/>
          <w:szCs w:val="24"/>
        </w:rPr>
        <w:t>аreа</w:t>
      </w:r>
      <w:proofErr w:type="spellEnd"/>
      <w:r w:rsidRPr="00391CCE">
        <w:rPr>
          <w:rFonts w:ascii="Times New Roman" w:eastAsia="Times New Roman" w:hAnsi="Times New Roman" w:cs="Times New Roman"/>
          <w:sz w:val="24"/>
          <w:szCs w:val="24"/>
        </w:rPr>
        <w:t>.</w:t>
      </w:r>
      <w:bookmarkStart w:id="9" w:name="page24"/>
      <w:bookmarkEnd w:id="9"/>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 xml:space="preserve">1.8 </w:t>
      </w:r>
      <w:r w:rsidRPr="00391CCE">
        <w:rPr>
          <w:rFonts w:ascii="Times New Roman" w:eastAsia="Times New Roman" w:hAnsi="Times New Roman" w:cs="Times New Roman"/>
          <w:b/>
          <w:sz w:val="24"/>
          <w:szCs w:val="24"/>
        </w:rPr>
        <w:tab/>
        <w:t>DEFINITION OF TERM</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b/>
          <w:sz w:val="24"/>
          <w:szCs w:val="24"/>
        </w:rPr>
        <w:t>PRICING</w:t>
      </w:r>
      <w:r w:rsidRPr="00391CCE">
        <w:rPr>
          <w:rFonts w:ascii="Times New Roman" w:eastAsia="Times New Roman" w:hAnsi="Times New Roman" w:cs="Times New Roman"/>
          <w:sz w:val="24"/>
          <w:szCs w:val="24"/>
        </w:rPr>
        <w:t xml:space="preserve">; was the setting up of a value to a product or service and was the result of a complex set of calculations, research and understanding and </w:t>
      </w:r>
      <w:proofErr w:type="gramStart"/>
      <w:r w:rsidRPr="00391CCE">
        <w:rPr>
          <w:rFonts w:ascii="Times New Roman" w:eastAsia="Times New Roman" w:hAnsi="Times New Roman" w:cs="Times New Roman"/>
          <w:sz w:val="24"/>
          <w:szCs w:val="24"/>
        </w:rPr>
        <w:t>risk taking</w:t>
      </w:r>
      <w:proofErr w:type="gramEnd"/>
      <w:r w:rsidRPr="00391CCE">
        <w:rPr>
          <w:rFonts w:ascii="Times New Roman" w:eastAsia="Times New Roman" w:hAnsi="Times New Roman" w:cs="Times New Roman"/>
          <w:sz w:val="24"/>
          <w:szCs w:val="24"/>
        </w:rPr>
        <w:t xml:space="preserve"> ability (Danish et al., 2015).</w:t>
      </w:r>
    </w:p>
    <w:p w:rsidR="00BE03E1" w:rsidRPr="00391CCE" w:rsidRDefault="00BE03E1" w:rsidP="008E0AB5">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b/>
          <w:sz w:val="24"/>
          <w:szCs w:val="24"/>
        </w:rPr>
        <w:t>Pricing strategy:</w:t>
      </w:r>
      <w:r w:rsidRPr="00391CCE">
        <w:rPr>
          <w:rFonts w:ascii="Times New Roman" w:eastAsia="Times New Roman" w:hAnsi="Times New Roman" w:cs="Times New Roman"/>
          <w:sz w:val="24"/>
          <w:szCs w:val="24"/>
        </w:rPr>
        <w:t xml:space="preserve"> was paramount to every organization involved in the production of consumer goods and services because it gives a cue about the company and its products because a company does not set a single price but rather a pricing structure that covers different items in its line (Kotler et al., 2001).</w:t>
      </w:r>
    </w:p>
    <w:p w:rsidR="008E0AB5" w:rsidRDefault="00BE03E1" w:rsidP="008E0AB5">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b/>
          <w:sz w:val="24"/>
          <w:szCs w:val="24"/>
        </w:rPr>
        <w:t>CONSUMER BEHAVIOR:</w:t>
      </w:r>
      <w:r w:rsidRPr="00391CCE">
        <w:rPr>
          <w:rFonts w:ascii="Times New Roman" w:eastAsia="Times New Roman" w:hAnsi="Times New Roman" w:cs="Times New Roman"/>
          <w:sz w:val="24"/>
          <w:szCs w:val="24"/>
        </w:rPr>
        <w:t xml:space="preserve"> This was the decision process and physical activity individuals engage in when evaluating, acquiring, and using economic goods and services (Chen, 2009)</w:t>
      </w:r>
      <w:bookmarkStart w:id="10" w:name="page25"/>
      <w:bookmarkEnd w:id="10"/>
      <w:r w:rsidR="008E0AB5">
        <w:rPr>
          <w:rFonts w:ascii="Times New Roman" w:eastAsia="Times New Roman" w:hAnsi="Times New Roman" w:cs="Times New Roman"/>
          <w:sz w:val="24"/>
          <w:szCs w:val="24"/>
        </w:rPr>
        <w:t>.</w:t>
      </w:r>
    </w:p>
    <w:p w:rsidR="00F64D99" w:rsidRDefault="00F64D99" w:rsidP="008E0AB5">
      <w:pPr>
        <w:spacing w:line="360" w:lineRule="auto"/>
        <w:ind w:right="20" w:firstLine="720"/>
        <w:jc w:val="both"/>
        <w:rPr>
          <w:rFonts w:ascii="Times New Roman" w:eastAsia="Times New Roman" w:hAnsi="Times New Roman" w:cs="Times New Roman"/>
          <w:sz w:val="24"/>
          <w:szCs w:val="24"/>
        </w:rPr>
      </w:pPr>
    </w:p>
    <w:p w:rsidR="00F64D99" w:rsidRDefault="00F64D99" w:rsidP="008E0AB5">
      <w:pPr>
        <w:spacing w:line="360" w:lineRule="auto"/>
        <w:ind w:right="20" w:firstLine="720"/>
        <w:jc w:val="both"/>
        <w:rPr>
          <w:rFonts w:ascii="Times New Roman" w:eastAsia="Times New Roman" w:hAnsi="Times New Roman" w:cs="Times New Roman"/>
          <w:sz w:val="24"/>
          <w:szCs w:val="24"/>
        </w:rPr>
      </w:pPr>
    </w:p>
    <w:p w:rsidR="00F64D99" w:rsidRDefault="00F64D99" w:rsidP="008E0AB5">
      <w:pPr>
        <w:spacing w:line="360" w:lineRule="auto"/>
        <w:ind w:right="20" w:firstLine="720"/>
        <w:jc w:val="both"/>
        <w:rPr>
          <w:rFonts w:ascii="Times New Roman" w:eastAsia="Times New Roman" w:hAnsi="Times New Roman" w:cs="Times New Roman"/>
          <w:sz w:val="24"/>
          <w:szCs w:val="24"/>
        </w:rPr>
      </w:pPr>
    </w:p>
    <w:p w:rsidR="00F64D99" w:rsidRDefault="00F64D99" w:rsidP="008E0AB5">
      <w:pPr>
        <w:spacing w:line="360" w:lineRule="auto"/>
        <w:ind w:right="20" w:firstLine="720"/>
        <w:jc w:val="both"/>
        <w:rPr>
          <w:rFonts w:ascii="Times New Roman" w:eastAsia="Times New Roman" w:hAnsi="Times New Roman" w:cs="Times New Roman"/>
          <w:sz w:val="24"/>
          <w:szCs w:val="24"/>
        </w:rPr>
      </w:pPr>
    </w:p>
    <w:p w:rsidR="00F64D99" w:rsidRDefault="00F64D99" w:rsidP="008E0AB5">
      <w:pPr>
        <w:spacing w:line="360" w:lineRule="auto"/>
        <w:ind w:right="20" w:firstLine="720"/>
        <w:jc w:val="both"/>
        <w:rPr>
          <w:rFonts w:ascii="Times New Roman" w:eastAsia="Times New Roman" w:hAnsi="Times New Roman" w:cs="Times New Roman"/>
          <w:sz w:val="24"/>
          <w:szCs w:val="24"/>
        </w:rPr>
      </w:pPr>
    </w:p>
    <w:p w:rsidR="00F64D99" w:rsidRDefault="00F64D99" w:rsidP="008E0AB5">
      <w:pPr>
        <w:spacing w:line="360" w:lineRule="auto"/>
        <w:ind w:right="20" w:firstLine="720"/>
        <w:jc w:val="both"/>
        <w:rPr>
          <w:rFonts w:ascii="Times New Roman" w:eastAsia="Times New Roman" w:hAnsi="Times New Roman" w:cs="Times New Roman"/>
          <w:sz w:val="24"/>
          <w:szCs w:val="24"/>
        </w:rPr>
      </w:pPr>
    </w:p>
    <w:p w:rsidR="00F64D99" w:rsidRDefault="00F64D99" w:rsidP="008E0AB5">
      <w:pPr>
        <w:spacing w:line="360" w:lineRule="auto"/>
        <w:ind w:right="20" w:firstLine="720"/>
        <w:jc w:val="both"/>
        <w:rPr>
          <w:rFonts w:ascii="Times New Roman" w:eastAsia="Times New Roman" w:hAnsi="Times New Roman" w:cs="Times New Roman"/>
          <w:sz w:val="24"/>
          <w:szCs w:val="24"/>
        </w:rPr>
      </w:pPr>
    </w:p>
    <w:p w:rsidR="00F64D99" w:rsidRDefault="00F64D99" w:rsidP="008E0AB5">
      <w:pPr>
        <w:spacing w:line="360" w:lineRule="auto"/>
        <w:ind w:right="20" w:firstLine="720"/>
        <w:jc w:val="both"/>
        <w:rPr>
          <w:rFonts w:ascii="Times New Roman" w:eastAsia="Times New Roman" w:hAnsi="Times New Roman" w:cs="Times New Roman"/>
          <w:sz w:val="24"/>
          <w:szCs w:val="24"/>
        </w:rPr>
      </w:pPr>
    </w:p>
    <w:p w:rsidR="00BE03E1" w:rsidRPr="008E0AB5" w:rsidRDefault="00BE03E1" w:rsidP="008E0AB5">
      <w:pPr>
        <w:spacing w:line="360" w:lineRule="auto"/>
        <w:ind w:right="20"/>
        <w:jc w:val="center"/>
        <w:rPr>
          <w:rFonts w:ascii="Times New Roman" w:eastAsia="Times New Roman" w:hAnsi="Times New Roman" w:cs="Times New Roman"/>
          <w:sz w:val="24"/>
          <w:szCs w:val="24"/>
        </w:rPr>
      </w:pPr>
      <w:r w:rsidRPr="00391CCE">
        <w:rPr>
          <w:rFonts w:ascii="Times New Roman" w:eastAsia="Times New Roman" w:hAnsi="Times New Roman" w:cs="Times New Roman"/>
          <w:b/>
          <w:sz w:val="24"/>
          <w:szCs w:val="24"/>
        </w:rPr>
        <w:lastRenderedPageBreak/>
        <w:t>CHAPTER TWO</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2.0</w:t>
      </w:r>
      <w:r w:rsidR="008E0AB5">
        <w:rPr>
          <w:rFonts w:ascii="Times New Roman" w:eastAsia="Times New Roman" w:hAnsi="Times New Roman" w:cs="Times New Roman"/>
          <w:b/>
          <w:sz w:val="24"/>
          <w:szCs w:val="24"/>
        </w:rPr>
        <w:tab/>
      </w:r>
      <w:r w:rsidRPr="00391CCE">
        <w:rPr>
          <w:rFonts w:ascii="Times New Roman" w:eastAsia="Times New Roman" w:hAnsi="Times New Roman" w:cs="Times New Roman"/>
          <w:b/>
          <w:sz w:val="24"/>
          <w:szCs w:val="24"/>
        </w:rPr>
        <w:t>LITERATURE REVIEW</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2.1</w:t>
      </w:r>
      <w:r w:rsidRPr="00391CCE">
        <w:rPr>
          <w:rFonts w:ascii="Times New Roman" w:eastAsia="Times New Roman" w:hAnsi="Times New Roman" w:cs="Times New Roman"/>
          <w:b/>
          <w:sz w:val="24"/>
          <w:szCs w:val="24"/>
        </w:rPr>
        <w:tab/>
        <w:t xml:space="preserve"> INTRODUCTION</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This chapter presented a literature review by various scholars on assess the pricing strategies and consumer behavior in the telecommunication sector with a focus on Airtel communication Nigeria limited. In this chapter, the reader was provided with a review of literature relevant to the stated specific research objectives, which aimed to establish the effects of pricing on consumer behavior, how consumer behavior influence pricing strategies and to establish consumer behavior challenges affecting pricing strategies.</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2.2 EFFECTS OF PRICING STRATEGY ON CONSUMER BEHAVIOR</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 xml:space="preserve"> </w:t>
      </w:r>
      <w:r w:rsidR="00F64D99" w:rsidRPr="00391CCE">
        <w:rPr>
          <w:rFonts w:ascii="Times New Roman" w:eastAsia="Times New Roman" w:hAnsi="Times New Roman" w:cs="Times New Roman"/>
          <w:b/>
          <w:sz w:val="24"/>
          <w:szCs w:val="24"/>
        </w:rPr>
        <w:t>Low-Cost</w:t>
      </w:r>
      <w:r w:rsidRPr="00391CCE">
        <w:rPr>
          <w:rFonts w:ascii="Times New Roman" w:eastAsia="Times New Roman" w:hAnsi="Times New Roman" w:cs="Times New Roman"/>
          <w:b/>
          <w:sz w:val="24"/>
          <w:szCs w:val="24"/>
        </w:rPr>
        <w:t xml:space="preserve"> Leadership</w:t>
      </w:r>
    </w:p>
    <w:p w:rsidR="00BE03E1" w:rsidRPr="00391CCE" w:rsidRDefault="00BE03E1" w:rsidP="008E0AB5">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Barney and Hesterly (2008) explained that a firm may choose a cost leadership strategy with the aim of gaining advantages by reducing its cost below its competitors, and in doing so; a firm must strive to maintain the desirable quality level expected by consumers in the market place. Barney and Hesterly (2008) warned that poor quality might sabotage a </w:t>
      </w:r>
      <w:proofErr w:type="gramStart"/>
      <w:r w:rsidRPr="00391CCE">
        <w:rPr>
          <w:rFonts w:ascii="Times New Roman" w:eastAsia="Times New Roman" w:hAnsi="Times New Roman" w:cs="Times New Roman"/>
          <w:sz w:val="24"/>
          <w:szCs w:val="24"/>
        </w:rPr>
        <w:t>firms</w:t>
      </w:r>
      <w:proofErr w:type="gramEnd"/>
      <w:r w:rsidRPr="00391CCE">
        <w:rPr>
          <w:rFonts w:ascii="Times New Roman" w:eastAsia="Times New Roman" w:hAnsi="Times New Roman" w:cs="Times New Roman"/>
          <w:sz w:val="24"/>
          <w:szCs w:val="24"/>
        </w:rPr>
        <w:t xml:space="preserve"> positioning in the market and thus result into loss of sensitive buyers to competitors. Thompson, Strickland, and Gamble (2008) also noted that organizations seeking the </w:t>
      </w:r>
      <w:proofErr w:type="gramStart"/>
      <w:r w:rsidRPr="00391CCE">
        <w:rPr>
          <w:rFonts w:ascii="Times New Roman" w:eastAsia="Times New Roman" w:hAnsi="Times New Roman" w:cs="Times New Roman"/>
          <w:sz w:val="24"/>
          <w:szCs w:val="24"/>
        </w:rPr>
        <w:t>low cost</w:t>
      </w:r>
      <w:proofErr w:type="gramEnd"/>
      <w:r w:rsidRPr="00391CCE">
        <w:rPr>
          <w:rFonts w:ascii="Times New Roman" w:eastAsia="Times New Roman" w:hAnsi="Times New Roman" w:cs="Times New Roman"/>
          <w:sz w:val="24"/>
          <w:szCs w:val="24"/>
        </w:rPr>
        <w:t xml:space="preserve"> provider strategy can either decide to sell their products at a lower price compared to the relative market price due to the low production cost thus attract the price sensitive buyers. Most of the time, this is done with an aim of increasing the market share or market growths and revenues due to economies of scale. The other option involves selling at the normal market price and therefore taking advantage of the increased profit because of reduction in the production cost. This results into the gain of competitive advantage as a </w:t>
      </w:r>
      <w:proofErr w:type="gramStart"/>
      <w:r w:rsidRPr="00391CCE">
        <w:rPr>
          <w:rFonts w:ascii="Times New Roman" w:eastAsia="Times New Roman" w:hAnsi="Times New Roman" w:cs="Times New Roman"/>
          <w:sz w:val="24"/>
          <w:szCs w:val="24"/>
        </w:rPr>
        <w:t>low cost</w:t>
      </w:r>
      <w:proofErr w:type="gramEnd"/>
      <w:r w:rsidRPr="00391CCE">
        <w:rPr>
          <w:rFonts w:ascii="Times New Roman" w:eastAsia="Times New Roman" w:hAnsi="Times New Roman" w:cs="Times New Roman"/>
          <w:sz w:val="24"/>
          <w:szCs w:val="24"/>
        </w:rPr>
        <w:t xml:space="preserve"> provider.</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proofErr w:type="spellStart"/>
      <w:r w:rsidRPr="00391CCE">
        <w:rPr>
          <w:rFonts w:ascii="Times New Roman" w:eastAsia="Times New Roman" w:hAnsi="Times New Roman" w:cs="Times New Roman"/>
          <w:sz w:val="24"/>
          <w:szCs w:val="24"/>
        </w:rPr>
        <w:t>Manjala</w:t>
      </w:r>
      <w:proofErr w:type="spellEnd"/>
      <w:r w:rsidRPr="00391CCE">
        <w:rPr>
          <w:rFonts w:ascii="Times New Roman" w:eastAsia="Times New Roman" w:hAnsi="Times New Roman" w:cs="Times New Roman"/>
          <w:sz w:val="24"/>
          <w:szCs w:val="24"/>
        </w:rPr>
        <w:t xml:space="preserve"> (2014) explained that cost leadership policy entails lowering costs while at the same time providing value for customers, this targeted towards gaining competitive strategy in an extremely competitive environment. Firms adopting this </w:t>
      </w:r>
      <w:r w:rsidRPr="00391CCE">
        <w:rPr>
          <w:rFonts w:ascii="Times New Roman" w:eastAsia="Times New Roman" w:hAnsi="Times New Roman" w:cs="Times New Roman"/>
          <w:sz w:val="24"/>
          <w:szCs w:val="24"/>
        </w:rPr>
        <w:lastRenderedPageBreak/>
        <w:t xml:space="preserve">strategy often offer standardized products that are generally acceptable to customers with minimal </w:t>
      </w:r>
      <w:bookmarkStart w:id="11" w:name="page26"/>
      <w:bookmarkEnd w:id="11"/>
      <w:r w:rsidRPr="00391CCE">
        <w:rPr>
          <w:rFonts w:ascii="Times New Roman" w:eastAsia="Times New Roman" w:hAnsi="Times New Roman" w:cs="Times New Roman"/>
          <w:sz w:val="24"/>
          <w:szCs w:val="24"/>
        </w:rPr>
        <w:t xml:space="preserve">differentiation. </w:t>
      </w:r>
      <w:proofErr w:type="spellStart"/>
      <w:r w:rsidRPr="00391CCE">
        <w:rPr>
          <w:rFonts w:ascii="Times New Roman" w:eastAsia="Times New Roman" w:hAnsi="Times New Roman" w:cs="Times New Roman"/>
          <w:sz w:val="24"/>
          <w:szCs w:val="24"/>
        </w:rPr>
        <w:t>Anyim</w:t>
      </w:r>
      <w:proofErr w:type="spellEnd"/>
      <w:r w:rsidRPr="00391CCE">
        <w:rPr>
          <w:rFonts w:ascii="Times New Roman" w:eastAsia="Times New Roman" w:hAnsi="Times New Roman" w:cs="Times New Roman"/>
          <w:sz w:val="24"/>
          <w:szCs w:val="24"/>
        </w:rPr>
        <w:t xml:space="preserve"> (2012) also narrated that for the cost leadership strategy to be sustainable, there was a need to reduce operational costs, have faster mover advantage, ensure the price war was over, and have a higher market dominance.</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proofErr w:type="spellStart"/>
      <w:r w:rsidRPr="00391CCE">
        <w:rPr>
          <w:rFonts w:ascii="Times New Roman" w:eastAsia="Times New Roman" w:hAnsi="Times New Roman" w:cs="Times New Roman"/>
          <w:sz w:val="24"/>
          <w:szCs w:val="24"/>
        </w:rPr>
        <w:t>Riungu</w:t>
      </w:r>
      <w:proofErr w:type="spellEnd"/>
      <w:r w:rsidRPr="00391CCE">
        <w:rPr>
          <w:rFonts w:ascii="Times New Roman" w:eastAsia="Times New Roman" w:hAnsi="Times New Roman" w:cs="Times New Roman"/>
          <w:sz w:val="24"/>
          <w:szCs w:val="24"/>
        </w:rPr>
        <w:t xml:space="preserve"> (2013) highlighted that cost reduction strategies that can be utilized by such a firm would include construction of efficient-scale facilities, having tight control over production and overhead costs, minimizing costs of sales, product research and development, and reduction of margins as well as investment in state-of-the-art technologies. </w:t>
      </w:r>
      <w:proofErr w:type="spellStart"/>
      <w:r w:rsidRPr="00391CCE">
        <w:rPr>
          <w:rFonts w:ascii="Times New Roman" w:eastAsia="Times New Roman" w:hAnsi="Times New Roman" w:cs="Times New Roman"/>
          <w:sz w:val="24"/>
          <w:szCs w:val="24"/>
        </w:rPr>
        <w:t>Sirengo</w:t>
      </w:r>
      <w:proofErr w:type="spellEnd"/>
      <w:r w:rsidRPr="00391CCE">
        <w:rPr>
          <w:rFonts w:ascii="Times New Roman" w:eastAsia="Times New Roman" w:hAnsi="Times New Roman" w:cs="Times New Roman"/>
          <w:sz w:val="24"/>
          <w:szCs w:val="24"/>
        </w:rPr>
        <w:t xml:space="preserve"> (2009) claimed that such a firm ought to have an existing link between the primary and secondary value creating activities, achievable through process simplification as well as achieving efficiency and effectiveness, cost reduction. </w:t>
      </w:r>
      <w:proofErr w:type="spellStart"/>
      <w:r w:rsidRPr="00391CCE">
        <w:rPr>
          <w:rFonts w:ascii="Times New Roman" w:eastAsia="Times New Roman" w:hAnsi="Times New Roman" w:cs="Times New Roman"/>
          <w:sz w:val="24"/>
          <w:szCs w:val="24"/>
        </w:rPr>
        <w:t>Chepkiyeng</w:t>
      </w:r>
      <w:proofErr w:type="spellEnd"/>
      <w:r w:rsidRPr="00391CCE">
        <w:rPr>
          <w:rFonts w:ascii="Times New Roman" w:eastAsia="Times New Roman" w:hAnsi="Times New Roman" w:cs="Times New Roman"/>
          <w:sz w:val="24"/>
          <w:szCs w:val="24"/>
        </w:rPr>
        <w:t xml:space="preserve"> (2009) explained that the activities that constitute the value chain must utilize the available resources effectively through an aggressive construction of efficient–scale facilities, unending pursuit of cost reductions, tight cost and overhead control, as well as cost minimization in areas of research and development, service, sales force and advertising.</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Mwangi (2010) did an assessment on the effectiveness of pricing strategies on brand loyalty among cell phone users in Ol-Kalou in </w:t>
      </w:r>
      <w:proofErr w:type="gramStart"/>
      <w:r w:rsidRPr="00391CCE">
        <w:rPr>
          <w:rFonts w:ascii="Times New Roman" w:eastAsia="Times New Roman" w:hAnsi="Times New Roman" w:cs="Times New Roman"/>
          <w:sz w:val="24"/>
          <w:szCs w:val="24"/>
        </w:rPr>
        <w:t>Nigeria .</w:t>
      </w:r>
      <w:proofErr w:type="gramEnd"/>
      <w:r w:rsidRPr="00391CCE">
        <w:rPr>
          <w:rFonts w:ascii="Times New Roman" w:eastAsia="Times New Roman" w:hAnsi="Times New Roman" w:cs="Times New Roman"/>
          <w:sz w:val="24"/>
          <w:szCs w:val="24"/>
        </w:rPr>
        <w:t xml:space="preserve"> The objectives of the study were to established the level of customers' awareness of the prices charged by the cell phone service providers) on various services they enjoy as well as the effectiveness of pricing strategies used by the mobile phone service providers in creating brand loyalty. The study focused on 200 residents of Ol-Kalou location chosen using multi-stage sampling criteria. Cluster sampling sub-divided the location into five sub-locations. Simple random sampling identified the respondents depending on the number of households in each sub-location. Primary data was collected using semi-structured questionnaire. The study recorded 156 </w:t>
      </w:r>
      <w:proofErr w:type="gramStart"/>
      <w:r w:rsidRPr="00391CCE">
        <w:rPr>
          <w:rFonts w:ascii="Times New Roman" w:eastAsia="Times New Roman" w:hAnsi="Times New Roman" w:cs="Times New Roman"/>
          <w:sz w:val="24"/>
          <w:szCs w:val="24"/>
        </w:rPr>
        <w:t>respondent</w:t>
      </w:r>
      <w:proofErr w:type="gramEnd"/>
      <w:r w:rsidRPr="00391CCE">
        <w:rPr>
          <w:rFonts w:ascii="Times New Roman" w:eastAsia="Times New Roman" w:hAnsi="Times New Roman" w:cs="Times New Roman"/>
          <w:sz w:val="24"/>
          <w:szCs w:val="24"/>
        </w:rPr>
        <w:t xml:space="preserve">, which represented a 76% response rate. The data was analyzed using descriptive data analysis with tools like percentages, mode, mean, standard deviation, </w:t>
      </w:r>
      <w:r w:rsidRPr="00391CCE">
        <w:rPr>
          <w:rFonts w:ascii="Times New Roman" w:eastAsia="Times New Roman" w:hAnsi="Times New Roman" w:cs="Times New Roman"/>
          <w:sz w:val="24"/>
          <w:szCs w:val="24"/>
        </w:rPr>
        <w:lastRenderedPageBreak/>
        <w:t>frequencies and statistical package of social sciences-PC version. From the study, it was established that most people in Ol-Kalou location only uses basic features of their cell phone like voice calls, text messages, checking balance and transferring of money. High computing services of smart phones like internet, multimedia messaging among others were very rare. The findings revealed that only 35.53% of the respondents were aware of the prices charged on various services. It was established that most of them shift from one cell phone service provider to the other. The major reasons being the prices charged, extra services provided and influence from close friends, relatives, colleagues and business associates.</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 xml:space="preserve">2.2.2 </w:t>
      </w:r>
      <w:r w:rsidRPr="00391CCE">
        <w:rPr>
          <w:rFonts w:ascii="Times New Roman" w:eastAsia="Times New Roman" w:hAnsi="Times New Roman" w:cs="Times New Roman"/>
          <w:b/>
          <w:sz w:val="24"/>
          <w:szCs w:val="24"/>
        </w:rPr>
        <w:tab/>
        <w:t>DIFFERENTIATION PRICING</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Product differentiation was a business strategy whereby a firm attempt to gain competitive advantage by increasing perceived value of their products or services relative to competitors in the market (Barney &amp; Hesterly, 2008). Due to the unending buyer needs organization providing a standard product may need to rethink and offer differentiation to attract its customers. This was only attainable via a thorough study of the needs and </w:t>
      </w:r>
      <w:bookmarkStart w:id="12" w:name="page28"/>
      <w:bookmarkEnd w:id="12"/>
      <w:r w:rsidRPr="00391CCE">
        <w:rPr>
          <w:rFonts w:ascii="Times New Roman" w:eastAsia="Times New Roman" w:hAnsi="Times New Roman" w:cs="Times New Roman"/>
          <w:sz w:val="24"/>
          <w:szCs w:val="24"/>
        </w:rPr>
        <w:t>preference of the customers and thus incorporating the desired features in the product. Barney and Hesterly (2008) stated that differentiation offers the organization an opportunity to fix a higher price on their product, maintain and attract new customers as well as build a loyalty group based on the brand. They also noted that for differentiation to work, the customers must see the value, accept and be willing to pay the premium price as well as being difficult, almost impossible for the rivals to copy the product and its attributes. Broad differentiation strategy hence involves developing unique products targeted for a large market segment.</w:t>
      </w:r>
    </w:p>
    <w:p w:rsidR="00BE03E1" w:rsidRPr="00391CCE" w:rsidRDefault="00BE03E1" w:rsidP="008E0AB5">
      <w:pPr>
        <w:spacing w:line="360" w:lineRule="auto"/>
        <w:ind w:right="6"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According to Thompson, Strickland, and Gamble (2008), firms can undertake differentiation in many angles, this </w:t>
      </w:r>
      <w:proofErr w:type="gramStart"/>
      <w:r w:rsidRPr="00391CCE">
        <w:rPr>
          <w:rFonts w:ascii="Times New Roman" w:eastAsia="Times New Roman" w:hAnsi="Times New Roman" w:cs="Times New Roman"/>
          <w:sz w:val="24"/>
          <w:szCs w:val="24"/>
        </w:rPr>
        <w:t>include</w:t>
      </w:r>
      <w:proofErr w:type="gramEnd"/>
      <w:r w:rsidRPr="00391CCE">
        <w:rPr>
          <w:rFonts w:ascii="Times New Roman" w:eastAsia="Times New Roman" w:hAnsi="Times New Roman" w:cs="Times New Roman"/>
          <w:sz w:val="24"/>
          <w:szCs w:val="24"/>
        </w:rPr>
        <w:t xml:space="preserve"> addition of multiple features (e.g. Microsoft Windows, Microsoft office), having a broad selection and one stop shopping (e.g. </w:t>
      </w:r>
      <w:r w:rsidR="00F64D99" w:rsidRPr="00391CCE">
        <w:rPr>
          <w:rFonts w:ascii="Times New Roman" w:eastAsia="Times New Roman" w:hAnsi="Times New Roman" w:cs="Times New Roman"/>
          <w:sz w:val="24"/>
          <w:szCs w:val="24"/>
        </w:rPr>
        <w:t>Home Depot</w:t>
      </w:r>
      <w:r w:rsidRPr="00391CCE">
        <w:rPr>
          <w:rFonts w:ascii="Times New Roman" w:eastAsia="Times New Roman" w:hAnsi="Times New Roman" w:cs="Times New Roman"/>
          <w:sz w:val="24"/>
          <w:szCs w:val="24"/>
        </w:rPr>
        <w:t xml:space="preserve">, amazon.com), having superior service, availability of spare </w:t>
      </w:r>
      <w:r w:rsidR="00F64D99" w:rsidRPr="00391CCE">
        <w:rPr>
          <w:rFonts w:ascii="Times New Roman" w:eastAsia="Times New Roman" w:hAnsi="Times New Roman" w:cs="Times New Roman"/>
          <w:sz w:val="24"/>
          <w:szCs w:val="24"/>
        </w:rPr>
        <w:t>parts, engineering</w:t>
      </w:r>
      <w:r w:rsidRPr="00391CCE">
        <w:rPr>
          <w:rFonts w:ascii="Times New Roman" w:eastAsia="Times New Roman" w:hAnsi="Times New Roman" w:cs="Times New Roman"/>
          <w:sz w:val="24"/>
          <w:szCs w:val="24"/>
        </w:rPr>
        <w:t xml:space="preserve"> design and performance, prestige and distinctiveness, </w:t>
      </w:r>
      <w:r w:rsidRPr="00391CCE">
        <w:rPr>
          <w:rFonts w:ascii="Times New Roman" w:eastAsia="Times New Roman" w:hAnsi="Times New Roman" w:cs="Times New Roman"/>
          <w:sz w:val="24"/>
          <w:szCs w:val="24"/>
        </w:rPr>
        <w:lastRenderedPageBreak/>
        <w:t>expressing quality manufacturing, technological leadership among others. Thompson et al. (2008) also argue that differentiation yields longer lasting and more profitable competitive edge when based on product innovation, technical superiority, comprehensive customer service, product quality and reliability, and unique competitive capabilities.</w:t>
      </w:r>
    </w:p>
    <w:p w:rsidR="00BE03E1" w:rsidRPr="00391CCE" w:rsidRDefault="00BE03E1" w:rsidP="008E0AB5">
      <w:pPr>
        <w:spacing w:line="360" w:lineRule="auto"/>
        <w:ind w:right="6"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According to Porter (1980), this was to evoke the feeling of unique product inside customers and sustain this strategy. Businesses can also benefit from increased profit margin by differentiation, or providing low cost-unique products or services to their customers. Use of differentiation strategy allow businesses to gain customer loyalty and can bar other companies from entering the market and therefore put the businesses into an advantageous position against the substitute products that can be offered to the market (Porter, 1980).</w:t>
      </w:r>
    </w:p>
    <w:p w:rsidR="00BE03E1" w:rsidRPr="00391CCE" w:rsidRDefault="00BE03E1" w:rsidP="00E0182A">
      <w:pPr>
        <w:spacing w:line="360" w:lineRule="auto"/>
        <w:ind w:right="6"/>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Qayyum (2017) investigated the differentiation strategies of mobile telecom operators and the impact of factors influencing the process of differentiation. The study concentrated on the differentiation strategies of the mobile telecom service firms operating in Pakistan. The analysis model of this research relied on the determinants of product differentiation, relating to the tools that managers at mobile telecom service companies employ to execute differentiation strategies, and the factors influencing them. The study used qualitative methods of data collection, through semi-structured interviews primary data was gathered, and secondary data extracted from the websites and annual reports.</w:t>
      </w:r>
      <w:bookmarkStart w:id="13" w:name="page29"/>
      <w:bookmarkEnd w:id="13"/>
    </w:p>
    <w:p w:rsidR="00BE03E1" w:rsidRPr="00391CCE" w:rsidRDefault="00BE03E1" w:rsidP="008E0AB5">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The findings revealed that all the mobile operators opt for the differentiation strategies based on the determinants. Qayyum (2017) examined from this research that differentiation process led to competitive imitation, which caused convergence of strategies resulting in undifferentiated services even though operators tried to differentiate their services. The competitive limitation became easy by oligopoly structure of the mobile telecom industry. This study however failed to indicate effects of the differentiation pricing on consumer behavior.</w:t>
      </w:r>
    </w:p>
    <w:p w:rsidR="00BE03E1" w:rsidRPr="00391CCE" w:rsidRDefault="00BE03E1" w:rsidP="008E0AB5">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lastRenderedPageBreak/>
        <w:t>Justus and Ulrich (2011) investigated how consumers react towards price differentiation between on net and of-net calls in mobile telecommunications -a pricing policy that was common in many mobile telecommunications markets. Based on a survey of 1044 students the study demonstrated that some consumers may suffer from a "price differentiation bias", i.e., a fair number of consumers may overestimate the savings that result from reduced on-net and/or off-net charges, as they do not appear to weigh the prices with the probabilities of placing off-net and on-net calls. It was also clear those consumers who switched more often to other network operators in the past pay, on average, less for mobile telecommunications services. The same result was established for participants who take more time collecting information about the tariff options best suitable for their telecommunications behavior. The result revealed that a large share of students did not correctly incorporate the structure of on-net and off-net calls in their calculations to find optimal tariffs.</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 xml:space="preserve">2.2.3 </w:t>
      </w:r>
      <w:r w:rsidRPr="00391CCE">
        <w:rPr>
          <w:rFonts w:ascii="Times New Roman" w:eastAsia="Times New Roman" w:hAnsi="Times New Roman" w:cs="Times New Roman"/>
          <w:b/>
          <w:sz w:val="24"/>
          <w:szCs w:val="24"/>
        </w:rPr>
        <w:tab/>
        <w:t>PSYCHOLOGICAL PRICING AND CONSUMER PURCHASE BEHAVIOR</w:t>
      </w:r>
    </w:p>
    <w:p w:rsidR="00BE03E1" w:rsidRPr="00391CCE" w:rsidRDefault="00BE03E1" w:rsidP="008E0AB5">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The psychological pricing was a marketing or pricing strategy based on the theory that certain prices have psychological impacts on the consumers‟ price perception, attitude </w:t>
      </w:r>
      <w:bookmarkStart w:id="14" w:name="page30"/>
      <w:bookmarkEnd w:id="14"/>
      <w:r w:rsidRPr="00391CCE">
        <w:rPr>
          <w:rFonts w:ascii="Times New Roman" w:eastAsia="Times New Roman" w:hAnsi="Times New Roman" w:cs="Times New Roman"/>
          <w:sz w:val="24"/>
          <w:szCs w:val="24"/>
        </w:rPr>
        <w:t xml:space="preserve">and their buying behavior. The marketers and the </w:t>
      </w:r>
      <w:proofErr w:type="spellStart"/>
      <w:r w:rsidRPr="00391CCE">
        <w:rPr>
          <w:rFonts w:ascii="Times New Roman" w:eastAsia="Times New Roman" w:hAnsi="Times New Roman" w:cs="Times New Roman"/>
          <w:sz w:val="24"/>
          <w:szCs w:val="24"/>
        </w:rPr>
        <w:t>organisations</w:t>
      </w:r>
      <w:proofErr w:type="spellEnd"/>
      <w:r w:rsidRPr="00391CCE">
        <w:rPr>
          <w:rFonts w:ascii="Times New Roman" w:eastAsia="Times New Roman" w:hAnsi="Times New Roman" w:cs="Times New Roman"/>
          <w:sz w:val="24"/>
          <w:szCs w:val="24"/>
        </w:rPr>
        <w:t xml:space="preserve"> to influence the consumers‟ decision-making process for a long period, especially in the retail sector and in the price advertisement, have exercised this strategy. The retail prices are often expressed as „psychological prices‟, i.e., a little less than an encircling figure (e.g., `20.49, `99.95, `92.99, `99 or `199). The Consumers tend to perceive psychological prices as being significantly lower than they actually are, and tending to encircle to the next lowest monetary unit. Thus, a price such as `5.99 was associated with spending `6.00 rather than `5.00 (Asamoah &amp; Chovancová, 2011).</w:t>
      </w:r>
    </w:p>
    <w:p w:rsidR="00BE03E1" w:rsidRPr="00391CCE" w:rsidRDefault="00BE03E1" w:rsidP="008E0AB5">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Asamoah and Chovancová (2011) suggest that the practice of psychological pricing in retail has become widespread in many countries. Even though, the results </w:t>
      </w:r>
      <w:r w:rsidRPr="00391CCE">
        <w:rPr>
          <w:rFonts w:ascii="Times New Roman" w:eastAsia="Times New Roman" w:hAnsi="Times New Roman" w:cs="Times New Roman"/>
          <w:sz w:val="24"/>
          <w:szCs w:val="24"/>
        </w:rPr>
        <w:lastRenderedPageBreak/>
        <w:t xml:space="preserve">have been to some extent contradictory across the product categories and the countries. The accomplishment of nine-ending prices seems to be suitable, especially regarding low-priced products. The fundamental assumptions of psychological pricing are that, prices set just below the nearest encircled figures produce a higher demand than the expected demand at that level. This indicates that the purchasing probability for just-below price was to the right of estimated demand curves that generates a kink in the demand curves at these points. According to </w:t>
      </w:r>
      <w:proofErr w:type="spellStart"/>
      <w:r w:rsidRPr="00391CCE">
        <w:rPr>
          <w:rFonts w:ascii="Times New Roman" w:eastAsia="Times New Roman" w:hAnsi="Times New Roman" w:cs="Times New Roman"/>
          <w:sz w:val="24"/>
          <w:szCs w:val="24"/>
        </w:rPr>
        <w:t>Holdershaw</w:t>
      </w:r>
      <w:proofErr w:type="spellEnd"/>
      <w:r w:rsidRPr="00391CCE">
        <w:rPr>
          <w:rFonts w:ascii="Times New Roman" w:eastAsia="Times New Roman" w:hAnsi="Times New Roman" w:cs="Times New Roman"/>
          <w:sz w:val="24"/>
          <w:szCs w:val="24"/>
        </w:rPr>
        <w:t xml:space="preserve"> et al. (1997), the psychological prices, known as magic prices, charm prices, odd prices, irrational prices, intuitive prices or rule-of-thumb prices as cited in Asamoah and Chovancová (2011).</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 study by Thomas and Morwitz (2005) explained that reducing a price by one cent to a 99 ending affects amount perceptions when the left digit of the price changes (e.g., #5.00 to #4.99). The study brought out the fact that amount perception remained the same when the left digit of the price was unchanged (e.g., #5.20 to #5.19 or #4.80 to #4.79</w:t>
      </w:r>
      <w:proofErr w:type="gramStart"/>
      <w:r w:rsidRPr="00391CCE">
        <w:rPr>
          <w:rFonts w:ascii="Times New Roman" w:eastAsia="Times New Roman" w:hAnsi="Times New Roman" w:cs="Times New Roman"/>
          <w:sz w:val="24"/>
          <w:szCs w:val="24"/>
        </w:rPr>
        <w:t>) .The</w:t>
      </w:r>
      <w:proofErr w:type="gramEnd"/>
      <w:r w:rsidRPr="00391CCE">
        <w:rPr>
          <w:rFonts w:ascii="Times New Roman" w:eastAsia="Times New Roman" w:hAnsi="Times New Roman" w:cs="Times New Roman"/>
          <w:sz w:val="24"/>
          <w:szCs w:val="24"/>
        </w:rPr>
        <w:t xml:space="preserve"> study also noted that, nine-ending prices may sometimes but not always be seen to be lower than a price one cent higher. According to Schindler (2006), analysis of two samples of price advertising points that there was a strong and robust correlation between the practice of the 99-ending prices and the presence of the </w:t>
      </w:r>
      <w:proofErr w:type="gramStart"/>
      <w:r w:rsidRPr="00391CCE">
        <w:rPr>
          <w:rFonts w:ascii="Times New Roman" w:eastAsia="Times New Roman" w:hAnsi="Times New Roman" w:cs="Times New Roman"/>
          <w:sz w:val="24"/>
          <w:szCs w:val="24"/>
        </w:rPr>
        <w:t>low price</w:t>
      </w:r>
      <w:proofErr w:type="gramEnd"/>
      <w:r w:rsidRPr="00391CCE">
        <w:rPr>
          <w:rFonts w:ascii="Times New Roman" w:eastAsia="Times New Roman" w:hAnsi="Times New Roman" w:cs="Times New Roman"/>
          <w:sz w:val="24"/>
          <w:szCs w:val="24"/>
        </w:rPr>
        <w:t xml:space="preserve"> appeal such as a claimed discount. Also, that the salience of price advertising leads it to dominate other sources of information in the customers‟ learning of price-ending meanings. In addition, that the retailers, the regulators and the customers should consider the meaning communicated by the rightmost digits of the product prices and the price advertising.</w:t>
      </w:r>
      <w:bookmarkStart w:id="15" w:name="page31"/>
      <w:bookmarkEnd w:id="15"/>
    </w:p>
    <w:p w:rsidR="00BE03E1" w:rsidRPr="00391CCE" w:rsidRDefault="00BE03E1" w:rsidP="008E0AB5">
      <w:pPr>
        <w:spacing w:line="360" w:lineRule="auto"/>
        <w:ind w:right="6"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Baumgartner and Steiner (2007) analyzed consumers‟ preferences for nine-ending versus zero-ending prices at the individual level and observed that some consumers strongly prefer nine ending prices, whereas the other consumers favor zero-ending prices. Also, observed that few consumers behave rationally in the sense that they prefer lower prices to higher prices. The study found that 38% of the consumers favor the round price, probably use it as a quality indicator, while 29% </w:t>
      </w:r>
      <w:r w:rsidRPr="00391CCE">
        <w:rPr>
          <w:rFonts w:ascii="Times New Roman" w:eastAsia="Times New Roman" w:hAnsi="Times New Roman" w:cs="Times New Roman"/>
          <w:sz w:val="24"/>
          <w:szCs w:val="24"/>
        </w:rPr>
        <w:lastRenderedPageBreak/>
        <w:t xml:space="preserve">of the consumers prefer nine ending prices, and seem to associate the digit nine with the opportunity to buy brand cheaper. According to </w:t>
      </w:r>
      <w:proofErr w:type="spellStart"/>
      <w:r w:rsidRPr="00391CCE">
        <w:rPr>
          <w:rFonts w:ascii="Times New Roman" w:eastAsia="Times New Roman" w:hAnsi="Times New Roman" w:cs="Times New Roman"/>
          <w:sz w:val="24"/>
          <w:szCs w:val="24"/>
        </w:rPr>
        <w:t>Guéguen</w:t>
      </w:r>
      <w:proofErr w:type="spellEnd"/>
      <w:r w:rsidRPr="00391CCE">
        <w:rPr>
          <w:rFonts w:ascii="Times New Roman" w:eastAsia="Times New Roman" w:hAnsi="Times New Roman" w:cs="Times New Roman"/>
          <w:sz w:val="24"/>
          <w:szCs w:val="24"/>
        </w:rPr>
        <w:t xml:space="preserve"> et al. (2009), an augment in the choice of the target pizza by the customers came out when the price of this item was nine-ending price and the prices of the other items ended with zero.</w:t>
      </w:r>
    </w:p>
    <w:p w:rsidR="00BE03E1" w:rsidRPr="00391CCE" w:rsidRDefault="00BE03E1" w:rsidP="008E0AB5">
      <w:pPr>
        <w:spacing w:line="360" w:lineRule="auto"/>
        <w:ind w:right="6" w:firstLine="720"/>
        <w:jc w:val="both"/>
        <w:rPr>
          <w:rFonts w:ascii="Times New Roman" w:eastAsia="Times New Roman" w:hAnsi="Times New Roman" w:cs="Times New Roman"/>
          <w:sz w:val="24"/>
          <w:szCs w:val="24"/>
        </w:rPr>
      </w:pPr>
      <w:proofErr w:type="spellStart"/>
      <w:r w:rsidRPr="00391CCE">
        <w:rPr>
          <w:rFonts w:ascii="Times New Roman" w:eastAsia="Times New Roman" w:hAnsi="Times New Roman" w:cs="Times New Roman"/>
          <w:sz w:val="24"/>
          <w:szCs w:val="24"/>
        </w:rPr>
        <w:t>Ngobo</w:t>
      </w:r>
      <w:proofErr w:type="spellEnd"/>
      <w:r w:rsidRPr="00391CCE">
        <w:rPr>
          <w:rFonts w:ascii="Times New Roman" w:eastAsia="Times New Roman" w:hAnsi="Times New Roman" w:cs="Times New Roman"/>
          <w:sz w:val="24"/>
          <w:szCs w:val="24"/>
        </w:rPr>
        <w:t xml:space="preserve"> et al. (2010) conducted an analysis on over 11,000 stock keeping units in 102 product categories of two grocery retailers and found that the effect of 99-ending prices on the SKU‟s category choice are larger in concentrated and promotional categories but smaller in classy categories. However, their influence on purchase quantity was larger in classy categories, but smaller in concentrated categories. A study by Kleinsasser and Wagner (2011), explained that consumers of higher-priced goods consider price endings while making purchase decisions, just as consumers of lower-priced good do. In addition, personal involvement and price interest have a moderating effect on perceptions of such price endings. In addition, odd prices make sense for sellers of higher-priced goods.</w:t>
      </w:r>
    </w:p>
    <w:p w:rsidR="00BE03E1" w:rsidRPr="00391CCE" w:rsidRDefault="00BE03E1" w:rsidP="008E0AB5">
      <w:pPr>
        <w:spacing w:line="360" w:lineRule="auto"/>
        <w:ind w:right="6"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 study by Bambauer-Sachse and Grewal (2011) revealed that reframed prices are more favorable than cumulative pries for high-price products, especially in combination with even price endings, a cumulative price that normally refers to a comparatively short time period, or customers with poor computation affinities. Cumulative prices offer more benefits than reframed prices for low-priced products, odd price endings, cumulative prices that refer to longer periods, and customers with brilliant computation affinities. According to Grewal et al. (2011), innovations in the retail pricing and promotions increase the sales.</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2.3 CONSUMER BEHAVIOR INFLUENCE ON PRICING STRATEGIES Involvement</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In previous studies, the concept of consumer involvement has been widely researched. </w:t>
      </w:r>
      <w:proofErr w:type="spellStart"/>
      <w:r w:rsidRPr="00391CCE">
        <w:rPr>
          <w:rFonts w:ascii="Times New Roman" w:eastAsia="Times New Roman" w:hAnsi="Times New Roman" w:cs="Times New Roman"/>
          <w:sz w:val="24"/>
          <w:szCs w:val="24"/>
        </w:rPr>
        <w:t>Zaichkowsky</w:t>
      </w:r>
      <w:proofErr w:type="spellEnd"/>
      <w:r w:rsidRPr="00391CCE">
        <w:rPr>
          <w:rFonts w:ascii="Times New Roman" w:eastAsia="Times New Roman" w:hAnsi="Times New Roman" w:cs="Times New Roman"/>
          <w:sz w:val="24"/>
          <w:szCs w:val="24"/>
        </w:rPr>
        <w:t xml:space="preserve"> (1985) provided comprehensive concepts of involvement in consumer</w:t>
      </w:r>
      <w:bookmarkStart w:id="16" w:name="page32"/>
      <w:bookmarkEnd w:id="16"/>
      <w:r w:rsidRPr="00391CCE">
        <w:rPr>
          <w:rFonts w:ascii="Times New Roman" w:eastAsia="Times New Roman" w:hAnsi="Times New Roman" w:cs="Times New Roman"/>
          <w:sz w:val="24"/>
          <w:szCs w:val="24"/>
        </w:rPr>
        <w:t xml:space="preserve"> behavior. Consumers can be involved with advertisement (Murry, </w:t>
      </w:r>
      <w:proofErr w:type="spellStart"/>
      <w:r w:rsidRPr="00391CCE">
        <w:rPr>
          <w:rFonts w:ascii="Times New Roman" w:eastAsia="Times New Roman" w:hAnsi="Times New Roman" w:cs="Times New Roman"/>
          <w:sz w:val="24"/>
          <w:szCs w:val="24"/>
        </w:rPr>
        <w:t>Lastovicka</w:t>
      </w:r>
      <w:proofErr w:type="spellEnd"/>
      <w:r w:rsidRPr="00391CCE">
        <w:rPr>
          <w:rFonts w:ascii="Times New Roman" w:eastAsia="Times New Roman" w:hAnsi="Times New Roman" w:cs="Times New Roman"/>
          <w:sz w:val="24"/>
          <w:szCs w:val="24"/>
        </w:rPr>
        <w:t xml:space="preserve"> and Singh, 1992), products, and purchase decisions (</w:t>
      </w:r>
      <w:proofErr w:type="spellStart"/>
      <w:r w:rsidRPr="00391CCE">
        <w:rPr>
          <w:rFonts w:ascii="Times New Roman" w:eastAsia="Times New Roman" w:hAnsi="Times New Roman" w:cs="Times New Roman"/>
          <w:sz w:val="24"/>
          <w:szCs w:val="24"/>
        </w:rPr>
        <w:t>Zaichkowsky</w:t>
      </w:r>
      <w:proofErr w:type="spellEnd"/>
      <w:r w:rsidRPr="00391CCE">
        <w:rPr>
          <w:rFonts w:ascii="Times New Roman" w:eastAsia="Times New Roman" w:hAnsi="Times New Roman" w:cs="Times New Roman"/>
          <w:sz w:val="24"/>
          <w:szCs w:val="24"/>
        </w:rPr>
        <w:t xml:space="preserve">, 1985). Consumers are motivated to respond to advertisements if they are involved </w:t>
      </w:r>
      <w:r w:rsidRPr="00391CCE">
        <w:rPr>
          <w:rFonts w:ascii="Times New Roman" w:eastAsia="Times New Roman" w:hAnsi="Times New Roman" w:cs="Times New Roman"/>
          <w:sz w:val="24"/>
          <w:szCs w:val="24"/>
        </w:rPr>
        <w:lastRenderedPageBreak/>
        <w:t>in them. When consumers appear to be involved in products, they are interested in product information based on their needs and values. Thus, when consumers are concerned with receiving a discount, they appear to be involved in obtaining a discount; therefore, consumers will be motivated to make a careful search for deals. While significant impacts are resulted from involvement in advertising (Murry et al., 1992) and information processing (Park &amp; Hastak, 1994), a comprehensive study on involvement with purchases remains unchartered waters.</w:t>
      </w:r>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The concept of consumer involvement with purchases needs analysis based on intensity of efforts spent in obtaining a specific activity. The studies define highly involved consumers as those who spend more time, effort, and money to search for better deals (Schindler, 1998). Previous literature suggested that involvement is the time spent in product search, the energy spent, the number of alternatives examined, and the extent of the decision process (Engel &amp; Blackwell, 1982; Schindler, 1998). Stone (1984) defined behavioral involvement as time and intensity of effort expended in pursuing a particular activity. Other behavioral alternates for involvement are in a leisure context, such as frequency of participation, money spent, miles travelled, ability or skill, ownership of equipment and number of memberships (Kim, Scott &amp; Crompton, 1997). Conversely, low involvement consumers are passive toward price deals (Farahmand &amp; Chatterjee, 2008).</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In contrast, uniform pricing strategies perform essentially the same as dynamic pricing policies in the case of low-involved consumers (Aviv &amp; </w:t>
      </w:r>
      <w:proofErr w:type="spellStart"/>
      <w:r w:rsidRPr="00391CCE">
        <w:rPr>
          <w:rFonts w:ascii="Times New Roman" w:eastAsia="Times New Roman" w:hAnsi="Times New Roman" w:cs="Times New Roman"/>
          <w:sz w:val="24"/>
          <w:szCs w:val="24"/>
        </w:rPr>
        <w:t>Pazgal</w:t>
      </w:r>
      <w:proofErr w:type="spellEnd"/>
      <w:r w:rsidRPr="00391CCE">
        <w:rPr>
          <w:rFonts w:ascii="Times New Roman" w:eastAsia="Times New Roman" w:hAnsi="Times New Roman" w:cs="Times New Roman"/>
          <w:sz w:val="24"/>
          <w:szCs w:val="24"/>
        </w:rPr>
        <w:t xml:space="preserve">, 2008). Thus, higher levels of involvement lead to greater levels of consumer loyalty and a lower need for scarce marketing resources. Hence, involvement plays a significant moderating role in the purchase decision; in most cases, the relationships are stronger for consumers with higher involvement (Varki &amp; Wong, 2003). In addition, the degree of involvement that the price promotion was able to generate can cause a large consumer response to a price promotion (Schindler, 1992). According to </w:t>
      </w:r>
      <w:proofErr w:type="spellStart"/>
      <w:r w:rsidRPr="00391CCE">
        <w:rPr>
          <w:rFonts w:ascii="Times New Roman" w:eastAsia="Times New Roman" w:hAnsi="Times New Roman" w:cs="Times New Roman"/>
          <w:sz w:val="24"/>
          <w:szCs w:val="24"/>
        </w:rPr>
        <w:t>Schindlers</w:t>
      </w:r>
      <w:proofErr w:type="spellEnd"/>
      <w:r w:rsidRPr="00391CCE">
        <w:rPr>
          <w:rFonts w:ascii="Times New Roman" w:eastAsia="Times New Roman" w:hAnsi="Times New Roman" w:cs="Times New Roman"/>
          <w:sz w:val="24"/>
          <w:szCs w:val="24"/>
        </w:rPr>
        <w:t xml:space="preserve"> (1992) study, consumers can become far more involved in </w:t>
      </w:r>
      <w:r w:rsidRPr="00391CCE">
        <w:rPr>
          <w:rFonts w:ascii="Times New Roman" w:eastAsia="Times New Roman" w:hAnsi="Times New Roman" w:cs="Times New Roman"/>
          <w:sz w:val="24"/>
          <w:szCs w:val="24"/>
        </w:rPr>
        <w:lastRenderedPageBreak/>
        <w:t>a price promotion than any simple consideration of the discount would seem to warrant.</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 xml:space="preserve">2.3.2 </w:t>
      </w:r>
      <w:r w:rsidRPr="00391CCE">
        <w:rPr>
          <w:rFonts w:ascii="Times New Roman" w:eastAsia="Times New Roman" w:hAnsi="Times New Roman" w:cs="Times New Roman"/>
          <w:b/>
          <w:sz w:val="24"/>
          <w:szCs w:val="24"/>
        </w:rPr>
        <w:tab/>
        <w:t>BRAND AWARENESS</w:t>
      </w:r>
    </w:p>
    <w:p w:rsidR="00BE03E1" w:rsidRPr="00391CCE" w:rsidRDefault="00BE03E1" w:rsidP="008E0AB5">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Being the main driver of consumer behavior and an important component of brand management, price can either make a brand profitable or destroy it. Since it primarily signals about the product quality, failing to price a product correctly can cost the company significant losses. Oftentimes, consumers that perceive a brand that they are unaware of as being too expensive end up never buying it, while if priced too low the product raises suspicion about its features. Erdem, Keane and Sun (2007) assert that brand awareness was associated with brand loyalty, which decreases price sensitivity and demand elasticity. The crucial task for a company is to determine the price that matches the brand awareness and sustains the brand image, while maximizing demand and profits. Such a goal requires an in-depth analysis of consumers‟ willingness-to-pay (WTP) (Roll, </w:t>
      </w:r>
      <w:bookmarkStart w:id="17" w:name="page34"/>
      <w:bookmarkEnd w:id="17"/>
      <w:r w:rsidRPr="00391CCE">
        <w:rPr>
          <w:rFonts w:ascii="Times New Roman" w:eastAsia="Times New Roman" w:hAnsi="Times New Roman" w:cs="Times New Roman"/>
          <w:sz w:val="24"/>
          <w:szCs w:val="24"/>
        </w:rPr>
        <w:t>Achterberg, and Herbert, 2010), in order to define consumer expectations and draw realistic upper and lower bounds of the products‟ price range.</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Hendra and Budi (2017) conducted a study to determine the effect of brand image, price and awareness toward brand loyalty through customer satisfaction. In this study distributed 260 questionnaires to Samsung smartphone holders. Conducted in in Indonesia with the objective being to understand the Samsung brands in relation to smartphones. The criteria of the respondents used was consumers who have used Samsung smartphones at least twice. The results used multiple linear regression analysis, indicated that brand image and brand awareness significantly affect brand loyalty, while price does not have a significant effect on brand loyalty. Further, brand image significantly effects customer satisfaction. The study also found that customer satisfaction mediates the effect of brand image on brand loyalty.</w:t>
      </w:r>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Brand awareness plays an important role on purchase intention because consumers tend to buy a familiar and well-known product (Macdonald &amp; Sharp, 2000). Brand </w:t>
      </w:r>
      <w:r w:rsidRPr="00391CCE">
        <w:rPr>
          <w:rFonts w:ascii="Times New Roman" w:eastAsia="Times New Roman" w:hAnsi="Times New Roman" w:cs="Times New Roman"/>
          <w:sz w:val="24"/>
          <w:szCs w:val="24"/>
        </w:rPr>
        <w:lastRenderedPageBreak/>
        <w:t>awareness can help consumers to recognize a brand from a product category and make purchase decision. Brand awareness also has a great influence on selections and can be a prior consideration base in a product category and acts as a critical factor in the consumer purchase intention, and certain brands will accumulate in consumers‟ mind to influence consumer purchase decision. A product with a high level of brand awareness will receive higher consumer preferences because it has higher market share and quality evaluation (Wu, 2002).</w:t>
      </w:r>
    </w:p>
    <w:p w:rsidR="00BE03E1" w:rsidRPr="00391CCE" w:rsidRDefault="00BE03E1" w:rsidP="008E0AB5">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Peng (2006) indicates that brand awareness has the greatest total effects on brand loyalty. When businesses develop a </w:t>
      </w:r>
      <w:proofErr w:type="gramStart"/>
      <w:r w:rsidRPr="00391CCE">
        <w:rPr>
          <w:rFonts w:ascii="Times New Roman" w:eastAsia="Times New Roman" w:hAnsi="Times New Roman" w:cs="Times New Roman"/>
          <w:sz w:val="24"/>
          <w:szCs w:val="24"/>
        </w:rPr>
        <w:t>new products</w:t>
      </w:r>
      <w:proofErr w:type="gramEnd"/>
      <w:r w:rsidRPr="00391CCE">
        <w:rPr>
          <w:rFonts w:ascii="Times New Roman" w:eastAsia="Times New Roman" w:hAnsi="Times New Roman" w:cs="Times New Roman"/>
          <w:sz w:val="24"/>
          <w:szCs w:val="24"/>
        </w:rPr>
        <w:t xml:space="preserve"> or a new market, they should promote their brand awareness in order to receive the best result because there is a positive correlation between brand awareness and brand loyalty (Peng, 2006). Chou (2005) submitted that value could facilitate loyalty. Parasuraman and Grewal (2000) propose that the more positive customer transaction perceptions are, the stronger customer loyalty was. </w:t>
      </w:r>
      <w:proofErr w:type="spellStart"/>
      <w:r w:rsidRPr="00391CCE">
        <w:rPr>
          <w:rFonts w:ascii="Times New Roman" w:eastAsia="Times New Roman" w:hAnsi="Times New Roman" w:cs="Times New Roman"/>
          <w:sz w:val="24"/>
          <w:szCs w:val="24"/>
        </w:rPr>
        <w:t>Sirdeshmukh</w:t>
      </w:r>
      <w:proofErr w:type="spellEnd"/>
      <w:r w:rsidRPr="00391CCE">
        <w:rPr>
          <w:rFonts w:ascii="Times New Roman" w:eastAsia="Times New Roman" w:hAnsi="Times New Roman" w:cs="Times New Roman"/>
          <w:sz w:val="24"/>
          <w:szCs w:val="24"/>
        </w:rPr>
        <w:t xml:space="preserve">, Sigh and Sabol (2002) also deem that </w:t>
      </w:r>
      <w:proofErr w:type="spellStart"/>
      <w:r w:rsidRPr="00391CCE">
        <w:rPr>
          <w:rFonts w:ascii="Times New Roman" w:eastAsia="Times New Roman" w:hAnsi="Times New Roman" w:cs="Times New Roman"/>
          <w:sz w:val="24"/>
          <w:szCs w:val="24"/>
        </w:rPr>
        <w:t>val</w:t>
      </w:r>
      <w:proofErr w:type="spellEnd"/>
      <w:r w:rsidR="008E0AB5">
        <w:rPr>
          <w:rFonts w:ascii="Times New Roman" w:eastAsia="Times New Roman" w:hAnsi="Times New Roman" w:cs="Times New Roman"/>
          <w:sz w:val="24"/>
          <w:szCs w:val="24"/>
        </w:rPr>
        <w:tab/>
      </w:r>
      <w:proofErr w:type="spellStart"/>
      <w:r w:rsidRPr="00391CCE">
        <w:rPr>
          <w:rFonts w:ascii="Times New Roman" w:eastAsia="Times New Roman" w:hAnsi="Times New Roman" w:cs="Times New Roman"/>
          <w:sz w:val="24"/>
          <w:szCs w:val="24"/>
        </w:rPr>
        <w:t>ue</w:t>
      </w:r>
      <w:proofErr w:type="spellEnd"/>
      <w:r w:rsidRPr="00391CCE">
        <w:rPr>
          <w:rFonts w:ascii="Times New Roman" w:eastAsia="Times New Roman" w:hAnsi="Times New Roman" w:cs="Times New Roman"/>
          <w:sz w:val="24"/>
          <w:szCs w:val="24"/>
        </w:rPr>
        <w:t xml:space="preserve"> will bring a positive influence toward customers.</w:t>
      </w:r>
    </w:p>
    <w:p w:rsidR="00BE03E1" w:rsidRPr="00391CCE" w:rsidRDefault="00BE03E1" w:rsidP="008E0AB5">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Wu (2007) identified that the perception of consumers increased or reduced brand loyalty. Judith and Richard (2002) further indicated that perceived quality and brand loyalty have a highly connection, they will positively influence purchase intention. Chi, Yeh and </w:t>
      </w:r>
      <w:bookmarkStart w:id="18" w:name="page35"/>
      <w:bookmarkEnd w:id="18"/>
      <w:r w:rsidRPr="00391CCE">
        <w:rPr>
          <w:rFonts w:ascii="Times New Roman" w:eastAsia="Times New Roman" w:hAnsi="Times New Roman" w:cs="Times New Roman"/>
          <w:sz w:val="24"/>
          <w:szCs w:val="24"/>
        </w:rPr>
        <w:t xml:space="preserve">Chiou (2009) a new view and evidence to the study of brand loyalty that customer perceived quality influenced brand trust and brand affect, and further influenced brand attitude and purchase behavior. Thus, perceived quality and brand loyalty have a positive correlation, and brand loyalty will increase if perceived quality increases. Consumers will have a higher purchase intention with a familiar brand. Likewise, if a product has higher brand awareness it will have a higher market share and a </w:t>
      </w:r>
      <w:proofErr w:type="gramStart"/>
      <w:r w:rsidRPr="00391CCE">
        <w:rPr>
          <w:rFonts w:ascii="Times New Roman" w:eastAsia="Times New Roman" w:hAnsi="Times New Roman" w:cs="Times New Roman"/>
          <w:sz w:val="24"/>
          <w:szCs w:val="24"/>
        </w:rPr>
        <w:t>better quality</w:t>
      </w:r>
      <w:proofErr w:type="gramEnd"/>
      <w:r w:rsidRPr="00391CCE">
        <w:rPr>
          <w:rFonts w:ascii="Times New Roman" w:eastAsia="Times New Roman" w:hAnsi="Times New Roman" w:cs="Times New Roman"/>
          <w:sz w:val="24"/>
          <w:szCs w:val="24"/>
        </w:rPr>
        <w:t xml:space="preserve"> evaluation (Yeh &amp; Chiou, 2009).</w:t>
      </w:r>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A well-known brand will have a higher purchase intention than a less well-known brand (Hsu, 2000). Ho (2007) also asserted that the higher the perceived quality and perceived value of the private brand foods, the higher buying intention to consumers. In addition, Chang (2006) and Wu (2006) conclude that perceived quality and </w:t>
      </w:r>
      <w:r w:rsidRPr="00391CCE">
        <w:rPr>
          <w:rFonts w:ascii="Times New Roman" w:eastAsia="Times New Roman" w:hAnsi="Times New Roman" w:cs="Times New Roman"/>
          <w:sz w:val="24"/>
          <w:szCs w:val="24"/>
        </w:rPr>
        <w:lastRenderedPageBreak/>
        <w:t>purchase intention are positively related. Brand loyalty was a repurchase commitment that promised consumers will repurchase their favorable brands in the future, and they will not change their loyalty under any circumstance (Oliver, 1999). Wang and Kan (2002) also mentioned that consumers must have positive feelings to a brand, and then they will produce purchase intention.</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2.4</w:t>
      </w:r>
      <w:r w:rsidRPr="00391CCE">
        <w:rPr>
          <w:rFonts w:ascii="Times New Roman" w:eastAsia="Times New Roman" w:hAnsi="Times New Roman" w:cs="Times New Roman"/>
          <w:b/>
          <w:sz w:val="24"/>
          <w:szCs w:val="24"/>
        </w:rPr>
        <w:tab/>
        <w:t xml:space="preserve"> CONSUMER BEHAVIOR CHALLENGES AFFECTING PRICING STRATEGIES</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2.4.1 EMOTIONAL AND BEHAVIORAL RESPONSES TO PRICING</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Traditionally, literature suggested that consumers are interested in price promotions primarily because of the amount of money saved. Weiner (1985) argued that consumers experience pride and positive feelings because of attributing positive outcomes to them. Moreover, Kelly's (1967) co-variation theory suggested that the perception of consumers that received a discount not received by everyone else would enhance the “smart-shopper feelings” which result from this discount. Thus, the literature suggested that a </w:t>
      </w:r>
      <w:proofErr w:type="spellStart"/>
      <w:r w:rsidRPr="00391CCE">
        <w:rPr>
          <w:rFonts w:ascii="Times New Roman" w:eastAsia="Times New Roman" w:hAnsi="Times New Roman" w:cs="Times New Roman"/>
          <w:sz w:val="24"/>
          <w:szCs w:val="24"/>
        </w:rPr>
        <w:t>consumer‟s</w:t>
      </w:r>
      <w:proofErr w:type="spellEnd"/>
      <w:r w:rsidRPr="00391CCE">
        <w:rPr>
          <w:rFonts w:ascii="Times New Roman" w:eastAsia="Times New Roman" w:hAnsi="Times New Roman" w:cs="Times New Roman"/>
          <w:sz w:val="24"/>
          <w:szCs w:val="24"/>
        </w:rPr>
        <w:t xml:space="preserve"> willingness to take restrictions in order to get a discounted rate would lead to a greater achievement and excitement as a form of dynamic pricing. Similarly, consumers will </w:t>
      </w:r>
      <w:proofErr w:type="gramStart"/>
      <w:r w:rsidRPr="00391CCE">
        <w:rPr>
          <w:rFonts w:ascii="Times New Roman" w:eastAsia="Times New Roman" w:hAnsi="Times New Roman" w:cs="Times New Roman"/>
          <w:sz w:val="24"/>
          <w:szCs w:val="24"/>
        </w:rPr>
        <w:t>tell</w:t>
      </w:r>
      <w:proofErr w:type="gramEnd"/>
      <w:r w:rsidRPr="00391CCE">
        <w:rPr>
          <w:rFonts w:ascii="Times New Roman" w:eastAsia="Times New Roman" w:hAnsi="Times New Roman" w:cs="Times New Roman"/>
          <w:sz w:val="24"/>
          <w:szCs w:val="24"/>
        </w:rPr>
        <w:t xml:space="preserve"> more about their purchase and make repeat purchases if they attribute more to the </w:t>
      </w:r>
      <w:proofErr w:type="spellStart"/>
      <w:r w:rsidRPr="00391CCE">
        <w:rPr>
          <w:rFonts w:ascii="Times New Roman" w:eastAsia="Times New Roman" w:hAnsi="Times New Roman" w:cs="Times New Roman"/>
          <w:sz w:val="24"/>
          <w:szCs w:val="24"/>
        </w:rPr>
        <w:t>discount‟s</w:t>
      </w:r>
      <w:proofErr w:type="spellEnd"/>
      <w:r w:rsidRPr="00391CCE">
        <w:rPr>
          <w:rFonts w:ascii="Times New Roman" w:eastAsia="Times New Roman" w:hAnsi="Times New Roman" w:cs="Times New Roman"/>
          <w:sz w:val="24"/>
          <w:szCs w:val="24"/>
        </w:rPr>
        <w:t xml:space="preserve"> cause (Schindler, 1998). Reynolds and Arnold (2000) pointed out that consumers tend to spread positive word-of mouth and make repeat purchases when they feel they have a good relationship with the service provider. </w:t>
      </w:r>
      <w:bookmarkStart w:id="19" w:name="page36"/>
      <w:bookmarkEnd w:id="19"/>
    </w:p>
    <w:p w:rsidR="00BE03E1" w:rsidRPr="00391CCE" w:rsidRDefault="00BE03E1" w:rsidP="008E0AB5">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Recent research has examined how different specific emotions influence various domains of consumer behavior, including shopping, evaluation, consumption, choice and persuasion (Agrawal &amp; </w:t>
      </w:r>
      <w:proofErr w:type="spellStart"/>
      <w:r w:rsidRPr="00391CCE">
        <w:rPr>
          <w:rFonts w:ascii="Times New Roman" w:eastAsia="Times New Roman" w:hAnsi="Times New Roman" w:cs="Times New Roman"/>
          <w:sz w:val="24"/>
          <w:szCs w:val="24"/>
        </w:rPr>
        <w:t>Duhachek</w:t>
      </w:r>
      <w:proofErr w:type="spellEnd"/>
      <w:r w:rsidRPr="00391CCE">
        <w:rPr>
          <w:rFonts w:ascii="Times New Roman" w:eastAsia="Times New Roman" w:hAnsi="Times New Roman" w:cs="Times New Roman"/>
          <w:sz w:val="24"/>
          <w:szCs w:val="24"/>
        </w:rPr>
        <w:t xml:space="preserve">, 2010; Goldsmith, Kim &amp; Dhar, 2012). In particular, Lerner, Small, and Loewenstein (2004) demonstrated how incidental emotions can influence economic decisions, showing that emotions induced in unrelated tasks can carry over and can subsequently impact willingness to pay, with sadness increasing and disgust decreasing willingness to pay (WTP) for an unrelated, neutral product. The price paid also depends upon the distribution of </w:t>
      </w:r>
      <w:r w:rsidRPr="00391CCE">
        <w:rPr>
          <w:rFonts w:ascii="Times New Roman" w:eastAsia="Times New Roman" w:hAnsi="Times New Roman" w:cs="Times New Roman"/>
          <w:sz w:val="24"/>
          <w:szCs w:val="24"/>
        </w:rPr>
        <w:lastRenderedPageBreak/>
        <w:t>prices in the marketplace, and the extent to which customers engage in search. This distinction was important because emotions and the action tendencies they are associated with may not just affect evaluative responses such as WTP, but may also alter behavioral responses such as the extent of customer search.</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Perceived price changes like price increases, rebates, or deviations from a reference price may elicit consumer feelings, albeit mild, of anger, happiness, sadness, or relief. Still, a perusal of the behavioral pricing literature reveals a flagrant cognitive bias. The overwhelming majority of research in behavioral pricing was concerned with cognitive price-related phenomena such as price thresholds, reference prices, price-quality inferences, value-for-money judgments, price fairness perceptions, and price knowledge, for example. The finding that behavioral pricing scholars have paid only scant attention to the construct of price affect was noteworthy for two reasons. First, in other areas of marketing (e.g., advertising research), the impact of emotions on consumer behavior was well-established (Bagozzi et al., 1999).</w:t>
      </w:r>
    </w:p>
    <w:p w:rsidR="00BE03E1" w:rsidRDefault="00BE03E1" w:rsidP="008E0AB5">
      <w:pPr>
        <w:spacing w:line="360" w:lineRule="auto"/>
        <w:ind w:firstLine="720"/>
        <w:jc w:val="both"/>
        <w:rPr>
          <w:rFonts w:ascii="Times New Roman" w:eastAsia="Times New Roman" w:hAnsi="Times New Roman" w:cs="Times New Roman"/>
          <w:sz w:val="24"/>
          <w:szCs w:val="24"/>
        </w:rPr>
      </w:pPr>
      <w:proofErr w:type="spellStart"/>
      <w:r w:rsidRPr="00391CCE">
        <w:rPr>
          <w:rFonts w:ascii="Times New Roman" w:eastAsia="Times New Roman" w:hAnsi="Times New Roman" w:cs="Times New Roman"/>
          <w:sz w:val="24"/>
          <w:szCs w:val="24"/>
        </w:rPr>
        <w:t>Bargh</w:t>
      </w:r>
      <w:proofErr w:type="spellEnd"/>
      <w:r w:rsidRPr="00391CCE">
        <w:rPr>
          <w:rFonts w:ascii="Times New Roman" w:eastAsia="Times New Roman" w:hAnsi="Times New Roman" w:cs="Times New Roman"/>
          <w:sz w:val="24"/>
          <w:szCs w:val="24"/>
        </w:rPr>
        <w:t xml:space="preserve"> (2002) suggested that affect and cognition influence behavior independently. Thus, the consideration of consumers‟ emotional responses to price information may give behavioral pricing scholars an opportunity to provide a more detailed account of consumers‟ processing of price information and to improve the prediction of consumer behavior. </w:t>
      </w:r>
      <w:proofErr w:type="spellStart"/>
      <w:r w:rsidRPr="00391CCE">
        <w:rPr>
          <w:rFonts w:ascii="Times New Roman" w:eastAsia="Times New Roman" w:hAnsi="Times New Roman" w:cs="Times New Roman"/>
          <w:sz w:val="24"/>
          <w:szCs w:val="24"/>
        </w:rPr>
        <w:t>O‟Neill</w:t>
      </w:r>
      <w:proofErr w:type="spellEnd"/>
      <w:r w:rsidRPr="00391CCE">
        <w:rPr>
          <w:rFonts w:ascii="Times New Roman" w:eastAsia="Times New Roman" w:hAnsi="Times New Roman" w:cs="Times New Roman"/>
          <w:sz w:val="24"/>
          <w:szCs w:val="24"/>
        </w:rPr>
        <w:t xml:space="preserve"> and Lambert (2001) linked their price affect construct to various price-related cognitive measures. For example, they found surprise and enjoyment to act in tandem with involvement, price consciousness, and price quality associations in shaping consumer reactions to prices. On the other hand, Suri et al. (2002) analyzed the effect of fixed vs. discounted pricing on consumers‟ affective responses and product evaluations. Their experimental evidence suggests that fixed price arrangements (i.e., low price guarantees) are related to more positively </w:t>
      </w:r>
      <w:r w:rsidR="00F64D99" w:rsidRPr="00391CCE">
        <w:rPr>
          <w:rFonts w:ascii="Times New Roman" w:eastAsia="Times New Roman" w:hAnsi="Times New Roman" w:cs="Times New Roman"/>
          <w:sz w:val="24"/>
          <w:szCs w:val="24"/>
        </w:rPr>
        <w:t>valanced</w:t>
      </w:r>
      <w:r w:rsidRPr="00391CCE">
        <w:rPr>
          <w:rFonts w:ascii="Times New Roman" w:eastAsia="Times New Roman" w:hAnsi="Times New Roman" w:cs="Times New Roman"/>
          <w:sz w:val="24"/>
          <w:szCs w:val="24"/>
        </w:rPr>
        <w:t xml:space="preserve"> cognitions and higher levels of positive affect than a discounted price format (i.e., occasional rebates).</w:t>
      </w:r>
    </w:p>
    <w:p w:rsidR="00F64D99" w:rsidRPr="00391CCE" w:rsidRDefault="00F64D99" w:rsidP="008E0AB5">
      <w:pPr>
        <w:spacing w:line="360" w:lineRule="auto"/>
        <w:ind w:firstLine="720"/>
        <w:jc w:val="both"/>
        <w:rPr>
          <w:rFonts w:ascii="Times New Roman" w:eastAsia="Times New Roman" w:hAnsi="Times New Roman" w:cs="Times New Roman"/>
          <w:sz w:val="24"/>
          <w:szCs w:val="24"/>
        </w:rPr>
      </w:pPr>
    </w:p>
    <w:p w:rsidR="00BE03E1" w:rsidRPr="00391CCE" w:rsidRDefault="00BE03E1" w:rsidP="00E0182A">
      <w:pPr>
        <w:spacing w:line="360" w:lineRule="auto"/>
        <w:jc w:val="both"/>
        <w:rPr>
          <w:rFonts w:ascii="Times New Roman" w:eastAsia="Times New Roman" w:hAnsi="Times New Roman" w:cs="Times New Roman"/>
          <w:b/>
          <w:sz w:val="24"/>
          <w:szCs w:val="24"/>
        </w:rPr>
      </w:pPr>
      <w:bookmarkStart w:id="20" w:name="page37"/>
      <w:bookmarkEnd w:id="20"/>
      <w:r w:rsidRPr="00391CCE">
        <w:rPr>
          <w:rFonts w:ascii="Times New Roman" w:eastAsia="Times New Roman" w:hAnsi="Times New Roman" w:cs="Times New Roman"/>
          <w:b/>
          <w:sz w:val="24"/>
          <w:szCs w:val="24"/>
        </w:rPr>
        <w:lastRenderedPageBreak/>
        <w:t>2.4.2 CHANGING CONSUMER BEHAVIOR</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Changing consumer behavior was an obstacle in the growth of business because it leads to heavy losses due to obsolete stock of the organization. Consumer behavior was complex and very often not considered rational. A further challenge was that consumer personalities differ across borders, also between, and within regions. Taste, behavior and preference of consumers are key since the consumers are the “Kings” of market. Consumer behavior is a complex, dynamic, multidimensional process, and all marketing decisions rely on assumptions about consumer behavior. Therefore, marketing strategies related to consumer behavior are important in order to beat competition in global context. In modern times, prediction of consumer behavior was essential for prosperity of the business. Its prediction and strategy formulation </w:t>
      </w:r>
      <w:proofErr w:type="gramStart"/>
      <w:r w:rsidRPr="00391CCE">
        <w:rPr>
          <w:rFonts w:ascii="Times New Roman" w:eastAsia="Times New Roman" w:hAnsi="Times New Roman" w:cs="Times New Roman"/>
          <w:sz w:val="24"/>
          <w:szCs w:val="24"/>
        </w:rPr>
        <w:t>was</w:t>
      </w:r>
      <w:proofErr w:type="gramEnd"/>
      <w:r w:rsidRPr="00391CCE">
        <w:rPr>
          <w:rFonts w:ascii="Times New Roman" w:eastAsia="Times New Roman" w:hAnsi="Times New Roman" w:cs="Times New Roman"/>
          <w:sz w:val="24"/>
          <w:szCs w:val="24"/>
        </w:rPr>
        <w:t xml:space="preserve"> a challenge for the management of any business organization. Only those organizations that formulate and implement </w:t>
      </w:r>
      <w:r w:rsidR="00F64D99" w:rsidRPr="00391CCE">
        <w:rPr>
          <w:rFonts w:ascii="Times New Roman" w:eastAsia="Times New Roman" w:hAnsi="Times New Roman" w:cs="Times New Roman"/>
          <w:sz w:val="24"/>
          <w:szCs w:val="24"/>
        </w:rPr>
        <w:t>consumer-oriented</w:t>
      </w:r>
      <w:r w:rsidRPr="00391CCE">
        <w:rPr>
          <w:rFonts w:ascii="Times New Roman" w:eastAsia="Times New Roman" w:hAnsi="Times New Roman" w:cs="Times New Roman"/>
          <w:sz w:val="24"/>
          <w:szCs w:val="24"/>
        </w:rPr>
        <w:t xml:space="preserve"> marketing strategies, can survive in global competitive era.</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Consumer behavior is a dynamic and multidimensional process and reflects the totality of consumers' decision with respect to the acquisition consumption and disposition of goods, services, activities and ideas. </w:t>
      </w:r>
      <w:proofErr w:type="spellStart"/>
      <w:r w:rsidRPr="00391CCE">
        <w:rPr>
          <w:rFonts w:ascii="Times New Roman" w:eastAsia="Times New Roman" w:hAnsi="Times New Roman" w:cs="Times New Roman"/>
          <w:sz w:val="24"/>
          <w:szCs w:val="24"/>
        </w:rPr>
        <w:t>Schiffmаn</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аnd</w:t>
      </w:r>
      <w:proofErr w:type="spellEnd"/>
      <w:r w:rsidRPr="00391CCE">
        <w:rPr>
          <w:rFonts w:ascii="Times New Roman" w:eastAsia="Times New Roman" w:hAnsi="Times New Roman" w:cs="Times New Roman"/>
          <w:sz w:val="24"/>
          <w:szCs w:val="24"/>
        </w:rPr>
        <w:t xml:space="preserve"> </w:t>
      </w:r>
      <w:proofErr w:type="spellStart"/>
      <w:r w:rsidRPr="00391CCE">
        <w:rPr>
          <w:rFonts w:ascii="Times New Roman" w:eastAsia="Times New Roman" w:hAnsi="Times New Roman" w:cs="Times New Roman"/>
          <w:sz w:val="24"/>
          <w:szCs w:val="24"/>
        </w:rPr>
        <w:t>Kаnuk</w:t>
      </w:r>
      <w:proofErr w:type="spellEnd"/>
      <w:r w:rsidRPr="00391CCE">
        <w:rPr>
          <w:rFonts w:ascii="Times New Roman" w:eastAsia="Times New Roman" w:hAnsi="Times New Roman" w:cs="Times New Roman"/>
          <w:sz w:val="24"/>
          <w:szCs w:val="24"/>
        </w:rPr>
        <w:t xml:space="preserve"> (1997) have pointed out that "consumer behavior was the behavior that consumers display in searching for purchasing, using, evaluating and disposing of products and services that they expect will satisfy their needs."</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Most of the marketing problems arise because the products, services, and marketing programs are not in harmony with </w:t>
      </w:r>
      <w:r w:rsidR="00F64D99" w:rsidRPr="00391CCE">
        <w:rPr>
          <w:rFonts w:ascii="Times New Roman" w:eastAsia="Times New Roman" w:hAnsi="Times New Roman" w:cs="Times New Roman"/>
          <w:sz w:val="24"/>
          <w:szCs w:val="24"/>
        </w:rPr>
        <w:t>consumer’s</w:t>
      </w:r>
      <w:r w:rsidRPr="00391CCE">
        <w:rPr>
          <w:rFonts w:ascii="Times New Roman" w:eastAsia="Times New Roman" w:hAnsi="Times New Roman" w:cs="Times New Roman"/>
          <w:sz w:val="24"/>
          <w:szCs w:val="24"/>
        </w:rPr>
        <w:t xml:space="preserve"> mind. The study of consumer behavior tries to harmonies marketing programs and strategies with consumer needs. In India, due to increase in diversity of population and the ever-expanding choices and freedom makes the study of consumer behavior a must for the marketing function. Today, understanding consumer behavior is prerequisite for the success of firms in the marketplace and individuals in the workplace (Chen, 2009).</w:t>
      </w:r>
    </w:p>
    <w:p w:rsidR="00BE03E1" w:rsidRPr="00391CCE" w:rsidRDefault="00BE03E1" w:rsidP="008E0AB5">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lastRenderedPageBreak/>
        <w:t>Consumer behavior unearths much information to help marketers in the selection of target segment, developing the positioning strategy and develop appropriate marketing mixes for different markets and groups of consumers.</w:t>
      </w:r>
    </w:p>
    <w:p w:rsidR="00BE03E1" w:rsidRPr="00391CCE" w:rsidRDefault="00BE03E1"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Behavioral effect Viewpoint suggests that, Strong environmental forces direct consumer toward that, without feelings or beliefs prefabricated, buys a product. At this point, the consumer does not apply rational process but uses feelings to make purchase decision.</w:t>
      </w:r>
      <w:bookmarkStart w:id="21" w:name="page38"/>
      <w:bookmarkEnd w:id="21"/>
    </w:p>
    <w:p w:rsidR="00BE03E1" w:rsidRPr="00391CCE" w:rsidRDefault="00BE03E1" w:rsidP="008E0AB5">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Instead, his purchase is as a direct result of environmental forces such as sales promotion tools, cultural norms, physical or economic pressures. As can be seen, most purchases have elements of each of these three perspectives discussed. Research in the field of consumer behavior, in part of external effective factors of a product, Mofidi (2009), investigated the effect of the characteristics of detergents on consumer behavior. In this study, the characteristics such as advertising, packaging, signage standards, their effectiveness, accessibility, consumer behavior are very effective and important.</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Karimi (2008) analyzed the influencing factors of customer loyalty to brands in the edible products. Pong and Yee (2001) expressed effective parameters on consumer behavior in terms of five main characteristics. These features are as follows: the reputation of the trademark, being standard, and the type of packaging, taste and availability. Aghaei (2010) evaluated technical and physical characteristics of dairy products in terms of consumers in Tehran. In this study, the factors influencing the purchasing decisions of consumers in northern Tehran were as follows: advertising, advice and introduce others, of the commercial brands, packaging, distribution pattern, a habit, a new product, product quality and easy access. Variables such as prices and its unexpected increase evoke the memory and compare the prices of different brands on the selection and purchasing decisions of consumers of dairy products in Tehran and against the notion, it is a basic standard.</w:t>
      </w:r>
    </w:p>
    <w:p w:rsidR="00BE03E1" w:rsidRPr="00391CCE" w:rsidRDefault="00BE03E1" w:rsidP="008E0AB5">
      <w:pPr>
        <w:spacing w:line="360" w:lineRule="auto"/>
        <w:ind w:right="20" w:firstLine="720"/>
        <w:jc w:val="both"/>
        <w:rPr>
          <w:rFonts w:ascii="Times New Roman" w:eastAsia="Times New Roman" w:hAnsi="Times New Roman" w:cs="Times New Roman"/>
          <w:sz w:val="24"/>
          <w:szCs w:val="24"/>
        </w:rPr>
      </w:pPr>
      <w:proofErr w:type="spellStart"/>
      <w:r w:rsidRPr="00391CCE">
        <w:rPr>
          <w:rFonts w:ascii="Times New Roman" w:eastAsia="Times New Roman" w:hAnsi="Times New Roman" w:cs="Times New Roman"/>
          <w:sz w:val="24"/>
          <w:szCs w:val="24"/>
        </w:rPr>
        <w:t>Safaeian</w:t>
      </w:r>
      <w:proofErr w:type="spellEnd"/>
      <w:r w:rsidRPr="00391CCE">
        <w:rPr>
          <w:rFonts w:ascii="Times New Roman" w:eastAsia="Times New Roman" w:hAnsi="Times New Roman" w:cs="Times New Roman"/>
          <w:sz w:val="24"/>
          <w:szCs w:val="24"/>
        </w:rPr>
        <w:t xml:space="preserve"> (2000) identified factors associated with purchasing decisions of consumers in the choice of Edible products. In this research, advertising agents, </w:t>
      </w:r>
      <w:r w:rsidRPr="00391CCE">
        <w:rPr>
          <w:rFonts w:ascii="Times New Roman" w:eastAsia="Times New Roman" w:hAnsi="Times New Roman" w:cs="Times New Roman"/>
          <w:sz w:val="24"/>
          <w:szCs w:val="24"/>
        </w:rPr>
        <w:lastRenderedPageBreak/>
        <w:t>habits and product diversity were the factors that have no impact on the purchasing decisions of consumers to buy food. The factors of quality, the national standard, ISO certification, price, product presentation, customer loyalty, packaging, people, reputation, brand and business back on purchasing decisions and perceptions of food products were factors that were important to customers. In the meantime, the most effective factor was quality, and being new in the total sample as the lowest effective factor were identified (</w:t>
      </w:r>
      <w:proofErr w:type="spellStart"/>
      <w:r w:rsidRPr="00391CCE">
        <w:rPr>
          <w:rFonts w:ascii="Times New Roman" w:eastAsia="Times New Roman" w:hAnsi="Times New Roman" w:cs="Times New Roman"/>
          <w:sz w:val="24"/>
          <w:szCs w:val="24"/>
        </w:rPr>
        <w:t>Safaeian</w:t>
      </w:r>
      <w:proofErr w:type="spellEnd"/>
      <w:r w:rsidRPr="00391CCE">
        <w:rPr>
          <w:rFonts w:ascii="Times New Roman" w:eastAsia="Times New Roman" w:hAnsi="Times New Roman" w:cs="Times New Roman"/>
          <w:sz w:val="24"/>
          <w:szCs w:val="24"/>
        </w:rPr>
        <w:t>, 2000).</w:t>
      </w:r>
    </w:p>
    <w:p w:rsidR="00BE03E1" w:rsidRPr="00391CCE" w:rsidRDefault="00BE03E1" w:rsidP="008E0AB5">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Nadia, </w:t>
      </w:r>
      <w:proofErr w:type="spellStart"/>
      <w:r w:rsidRPr="00391CCE">
        <w:rPr>
          <w:rFonts w:ascii="Times New Roman" w:eastAsia="Times New Roman" w:hAnsi="Times New Roman" w:cs="Times New Roman"/>
          <w:sz w:val="24"/>
          <w:szCs w:val="24"/>
        </w:rPr>
        <w:t>Shahrina</w:t>
      </w:r>
      <w:proofErr w:type="spellEnd"/>
      <w:r w:rsidRPr="00391CCE">
        <w:rPr>
          <w:rFonts w:ascii="Times New Roman" w:eastAsia="Times New Roman" w:hAnsi="Times New Roman" w:cs="Times New Roman"/>
          <w:sz w:val="24"/>
          <w:szCs w:val="24"/>
        </w:rPr>
        <w:t xml:space="preserve">, Hadi, and </w:t>
      </w:r>
      <w:proofErr w:type="spellStart"/>
      <w:r w:rsidRPr="00391CCE">
        <w:rPr>
          <w:rFonts w:ascii="Times New Roman" w:eastAsia="Times New Roman" w:hAnsi="Times New Roman" w:cs="Times New Roman"/>
          <w:sz w:val="24"/>
          <w:szCs w:val="24"/>
        </w:rPr>
        <w:t>Naseebullah</w:t>
      </w:r>
      <w:proofErr w:type="spellEnd"/>
      <w:r w:rsidRPr="00391CCE">
        <w:rPr>
          <w:rFonts w:ascii="Times New Roman" w:eastAsia="Times New Roman" w:hAnsi="Times New Roman" w:cs="Times New Roman"/>
          <w:sz w:val="24"/>
          <w:szCs w:val="24"/>
        </w:rPr>
        <w:t xml:space="preserve"> (2018) study sought to determine what make consumer sign up to Plug-in Hybrid Electric Vehicles (PHEVs) as well as Predict Malaysian consumer behavior in adoption of PHEVs. To achieve this, a sample of 403 respondents from Malaysia forecasted the </w:t>
      </w:r>
      <w:proofErr w:type="spellStart"/>
      <w:r w:rsidRPr="00391CCE">
        <w:rPr>
          <w:rFonts w:ascii="Times New Roman" w:eastAsia="Times New Roman" w:hAnsi="Times New Roman" w:cs="Times New Roman"/>
          <w:sz w:val="24"/>
          <w:szCs w:val="24"/>
        </w:rPr>
        <w:t>customer‟s</w:t>
      </w:r>
      <w:proofErr w:type="spellEnd"/>
      <w:r w:rsidRPr="00391CCE">
        <w:rPr>
          <w:rFonts w:ascii="Times New Roman" w:eastAsia="Times New Roman" w:hAnsi="Times New Roman" w:cs="Times New Roman"/>
          <w:sz w:val="24"/>
          <w:szCs w:val="24"/>
        </w:rPr>
        <w:t xml:space="preserve"> intention to adopt PHEVs by using the extended theory of planned behavior. The empirical outcome using the partial least square investigation exposed that all four constructs, subjective norm, personal moral norm, perceived behavioral control, and attitude ominously shows an indirect effect which has inclined towards the Malays</w:t>
      </w:r>
      <w:r w:rsidR="008E0AB5">
        <w:rPr>
          <w:rFonts w:ascii="Times New Roman" w:eastAsia="Times New Roman" w:hAnsi="Times New Roman" w:cs="Times New Roman"/>
          <w:sz w:val="24"/>
          <w:szCs w:val="24"/>
        </w:rPr>
        <w:tab/>
      </w:r>
      <w:proofErr w:type="spellStart"/>
      <w:r w:rsidRPr="00391CCE">
        <w:rPr>
          <w:rFonts w:ascii="Times New Roman" w:eastAsia="Times New Roman" w:hAnsi="Times New Roman" w:cs="Times New Roman"/>
          <w:sz w:val="24"/>
          <w:szCs w:val="24"/>
        </w:rPr>
        <w:t>ian</w:t>
      </w:r>
      <w:proofErr w:type="spellEnd"/>
      <w:r w:rsidRPr="00391CCE">
        <w:rPr>
          <w:rFonts w:ascii="Times New Roman" w:eastAsia="Times New Roman" w:hAnsi="Times New Roman" w:cs="Times New Roman"/>
          <w:sz w:val="24"/>
          <w:szCs w:val="24"/>
        </w:rPr>
        <w:t xml:space="preserve"> consumers‟ intention to adopt PHEVs. The study predetermined all the four major constructs by their respective environmental concern. Whereas, hyperbolic discounting moderated the relationship between intention and adoption. The fostering result verifies that the relevance of the extended theory of planned behavior had a good explanatory power in the line of predicting the Malaysian consumers‟ intention to adopt PHEVs.</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2.5    CHAPTER SUMMARY</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This chapter reviewed literature that assessed the pricing strategies and consumer behavior in the telecommunication sector addressing all the three objectives the next chapter will look at research methodology. Chapter 3 covered the research methodology describing the methods and procedures used to carry out the study.</w:t>
      </w:r>
    </w:p>
    <w:p w:rsidR="00BE03E1" w:rsidRPr="00391CCE" w:rsidRDefault="00BE03E1" w:rsidP="00E0182A">
      <w:pPr>
        <w:spacing w:line="360" w:lineRule="auto"/>
        <w:jc w:val="both"/>
        <w:rPr>
          <w:rFonts w:ascii="Times New Roman" w:eastAsia="Times New Roman" w:hAnsi="Times New Roman" w:cs="Times New Roman"/>
          <w:sz w:val="24"/>
          <w:szCs w:val="24"/>
        </w:rPr>
      </w:pPr>
    </w:p>
    <w:p w:rsidR="008E0AB5" w:rsidRDefault="008E0AB5" w:rsidP="00E0182A">
      <w:pPr>
        <w:spacing w:line="360" w:lineRule="auto"/>
        <w:ind w:right="-353"/>
        <w:jc w:val="both"/>
        <w:rPr>
          <w:rFonts w:ascii="Times New Roman" w:eastAsia="Times New Roman" w:hAnsi="Times New Roman" w:cs="Times New Roman"/>
          <w:b/>
          <w:sz w:val="24"/>
          <w:szCs w:val="24"/>
        </w:rPr>
      </w:pPr>
    </w:p>
    <w:p w:rsidR="00BE03E1" w:rsidRPr="00391CCE" w:rsidRDefault="00BE03E1" w:rsidP="008E0AB5">
      <w:pPr>
        <w:spacing w:line="360" w:lineRule="auto"/>
        <w:ind w:right="-353"/>
        <w:jc w:val="center"/>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lastRenderedPageBreak/>
        <w:t>CHAPTER THREE</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 xml:space="preserve">3.0 </w:t>
      </w:r>
      <w:r w:rsidRPr="00391CCE">
        <w:rPr>
          <w:rFonts w:ascii="Times New Roman" w:eastAsia="Times New Roman" w:hAnsi="Times New Roman" w:cs="Times New Roman"/>
          <w:b/>
          <w:sz w:val="24"/>
          <w:szCs w:val="24"/>
        </w:rPr>
        <w:tab/>
        <w:t>RESEARCH METHODOLOGY</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3.1</w:t>
      </w:r>
      <w:r w:rsidRPr="00391CCE">
        <w:rPr>
          <w:rFonts w:ascii="Times New Roman" w:eastAsia="Times New Roman" w:hAnsi="Times New Roman" w:cs="Times New Roman"/>
          <w:b/>
          <w:sz w:val="24"/>
          <w:szCs w:val="24"/>
        </w:rPr>
        <w:tab/>
        <w:t xml:space="preserve"> INTRODUCTION</w:t>
      </w:r>
    </w:p>
    <w:p w:rsidR="00BE03E1" w:rsidRPr="00391CCE" w:rsidRDefault="00BE03E1" w:rsidP="008E0AB5">
      <w:pPr>
        <w:spacing w:line="360" w:lineRule="auto"/>
        <w:ind w:right="6"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This chapter discussed the general methodology used in the research. The chapter looked at the research design, population and sample size, data collection methods, research procedures and data analysis and the presentation methods used in this research.</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3.2 RESEARCH DESIGN</w:t>
      </w:r>
    </w:p>
    <w:p w:rsidR="00BE03E1" w:rsidRPr="00391CCE" w:rsidRDefault="00BE03E1" w:rsidP="008E0AB5">
      <w:pPr>
        <w:spacing w:line="360" w:lineRule="auto"/>
        <w:ind w:right="6"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According to Cooper and Schindler (2013), a research design is a design for choosing subjects, research area and data collection in order to answer specific research questions. A research design is the framework used in research and makes up the blueprint for data collection and the analysis of the data.</w:t>
      </w:r>
    </w:p>
    <w:p w:rsidR="00BE03E1" w:rsidRPr="00391CCE" w:rsidRDefault="00BE03E1" w:rsidP="00E0182A">
      <w:pPr>
        <w:spacing w:line="360" w:lineRule="auto"/>
        <w:ind w:right="6"/>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 descriptive study determines the rate something occurs or the relationship between variables. Cooper and Schindler (2013) also indicate that a descriptive study determines, who, what, where, and how of a phenomenon which was the objective of this study. In addition, a descriptive study is concerned with finding out the what, where and how of a phenomenon (</w:t>
      </w:r>
      <w:proofErr w:type="spellStart"/>
      <w:r w:rsidRPr="00391CCE">
        <w:rPr>
          <w:rFonts w:ascii="Times New Roman" w:eastAsia="Times New Roman" w:hAnsi="Times New Roman" w:cs="Times New Roman"/>
          <w:sz w:val="24"/>
          <w:szCs w:val="24"/>
        </w:rPr>
        <w:t>Ngechu</w:t>
      </w:r>
      <w:proofErr w:type="spellEnd"/>
      <w:r w:rsidRPr="00391CCE">
        <w:rPr>
          <w:rFonts w:ascii="Times New Roman" w:eastAsia="Times New Roman" w:hAnsi="Times New Roman" w:cs="Times New Roman"/>
          <w:sz w:val="24"/>
          <w:szCs w:val="24"/>
        </w:rPr>
        <w:t>, 2004). This descriptive research design was therefore appropriate for this study.</w:t>
      </w:r>
    </w:p>
    <w:p w:rsidR="00BE03E1" w:rsidRPr="00391CCE" w:rsidRDefault="00BE03E1" w:rsidP="008E0AB5">
      <w:pPr>
        <w:spacing w:line="360" w:lineRule="auto"/>
        <w:ind w:right="6"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The study obtained and described the views of the respondents from Airtel communication PLC Kwara state in line with assessing the pricing strategies and consumer behavior in the telecommunication sector with a focus on Airtel communication PLC. The study incorporated both quantitative and qualitative research to gain a better knowledge and in-depth understanding of the results.</w:t>
      </w:r>
    </w:p>
    <w:p w:rsidR="00BE03E1" w:rsidRPr="00391CCE" w:rsidRDefault="00BE03E1" w:rsidP="00E0182A">
      <w:pPr>
        <w:tabs>
          <w:tab w:val="left" w:pos="820"/>
        </w:tabs>
        <w:spacing w:line="360" w:lineRule="auto"/>
        <w:jc w:val="both"/>
        <w:rPr>
          <w:rFonts w:ascii="Times New Roman" w:eastAsia="Times New Roman" w:hAnsi="Times New Roman" w:cs="Times New Roman"/>
          <w:b/>
          <w:sz w:val="24"/>
          <w:szCs w:val="24"/>
        </w:rPr>
      </w:pPr>
      <w:bookmarkStart w:id="22" w:name="page41"/>
      <w:bookmarkEnd w:id="22"/>
      <w:r w:rsidRPr="00391CCE">
        <w:rPr>
          <w:rFonts w:ascii="Times New Roman" w:eastAsia="Times New Roman" w:hAnsi="Times New Roman" w:cs="Times New Roman"/>
          <w:b/>
          <w:sz w:val="24"/>
          <w:szCs w:val="24"/>
        </w:rPr>
        <w:t>3.3</w:t>
      </w:r>
      <w:r w:rsidRPr="00391CCE">
        <w:rPr>
          <w:rFonts w:ascii="Times New Roman" w:eastAsia="Times New Roman" w:hAnsi="Times New Roman" w:cs="Times New Roman"/>
          <w:b/>
          <w:sz w:val="24"/>
          <w:szCs w:val="24"/>
        </w:rPr>
        <w:tab/>
        <w:t>POPULATION AND SAMPLING DESIGN</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3.3.1</w:t>
      </w:r>
      <w:r w:rsidRPr="00391CCE">
        <w:rPr>
          <w:rFonts w:ascii="Times New Roman" w:eastAsia="Times New Roman" w:hAnsi="Times New Roman" w:cs="Times New Roman"/>
          <w:b/>
          <w:sz w:val="24"/>
          <w:szCs w:val="24"/>
        </w:rPr>
        <w:tab/>
        <w:t xml:space="preserve"> POPULATION</w:t>
      </w:r>
    </w:p>
    <w:p w:rsidR="00BE03E1" w:rsidRPr="00391CCE" w:rsidRDefault="00BE03E1" w:rsidP="008E0AB5">
      <w:pPr>
        <w:spacing w:line="360" w:lineRule="auto"/>
        <w:ind w:right="1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Population is the total collection of individuals whom researchers seek to make inference on (</w:t>
      </w:r>
      <w:proofErr w:type="spellStart"/>
      <w:r w:rsidRPr="00391CCE">
        <w:rPr>
          <w:rFonts w:ascii="Times New Roman" w:eastAsia="Times New Roman" w:hAnsi="Times New Roman" w:cs="Times New Roman"/>
          <w:sz w:val="24"/>
          <w:szCs w:val="24"/>
        </w:rPr>
        <w:t>Orodho</w:t>
      </w:r>
      <w:proofErr w:type="spellEnd"/>
      <w:r w:rsidRPr="00391CCE">
        <w:rPr>
          <w:rFonts w:ascii="Times New Roman" w:eastAsia="Times New Roman" w:hAnsi="Times New Roman" w:cs="Times New Roman"/>
          <w:sz w:val="24"/>
          <w:szCs w:val="24"/>
        </w:rPr>
        <w:t xml:space="preserve"> &amp; Kombo, 2012). The target population for this study was employees at Airtel communication PLC managers at the headquarters Kwara state offices.</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lastRenderedPageBreak/>
        <w:t>Table 3.1: Population distribution.</w:t>
      </w:r>
    </w:p>
    <w:p w:rsidR="00BE03E1" w:rsidRPr="00391CCE" w:rsidRDefault="00BE03E1" w:rsidP="00E0182A">
      <w:pPr>
        <w:spacing w:line="360" w:lineRule="auto"/>
        <w:jc w:val="both"/>
        <w:rPr>
          <w:rFonts w:ascii="Times New Roman" w:eastAsia="Times New Roman" w:hAnsi="Times New Roman" w:cs="Times New Roman"/>
          <w:sz w:val="24"/>
          <w:szCs w:val="24"/>
        </w:rPr>
      </w:pPr>
    </w:p>
    <w:tbl>
      <w:tblPr>
        <w:tblW w:w="7386"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3113"/>
        <w:gridCol w:w="2204"/>
        <w:gridCol w:w="2039"/>
      </w:tblGrid>
      <w:tr w:rsidR="00BE03E1" w:rsidRPr="00391CCE" w:rsidTr="008D1CB7">
        <w:trPr>
          <w:trHeight w:val="210"/>
        </w:trPr>
        <w:tc>
          <w:tcPr>
            <w:tcW w:w="29"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p>
        </w:tc>
        <w:tc>
          <w:tcPr>
            <w:tcW w:w="3114"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Department</w:t>
            </w:r>
          </w:p>
        </w:tc>
        <w:tc>
          <w:tcPr>
            <w:tcW w:w="2204"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Population</w:t>
            </w:r>
          </w:p>
        </w:tc>
        <w:tc>
          <w:tcPr>
            <w:tcW w:w="2039"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Percentage</w:t>
            </w:r>
          </w:p>
        </w:tc>
      </w:tr>
      <w:tr w:rsidR="00BE03E1" w:rsidRPr="00391CCE" w:rsidTr="008D1CB7">
        <w:trPr>
          <w:trHeight w:val="191"/>
        </w:trPr>
        <w:tc>
          <w:tcPr>
            <w:tcW w:w="29"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p>
        </w:tc>
        <w:tc>
          <w:tcPr>
            <w:tcW w:w="3114"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Managers</w:t>
            </w:r>
          </w:p>
        </w:tc>
        <w:tc>
          <w:tcPr>
            <w:tcW w:w="2204"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10</w:t>
            </w:r>
          </w:p>
        </w:tc>
        <w:tc>
          <w:tcPr>
            <w:tcW w:w="2039"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11</w:t>
            </w:r>
          </w:p>
        </w:tc>
      </w:tr>
      <w:tr w:rsidR="00BE03E1" w:rsidRPr="00391CCE" w:rsidTr="008D1CB7">
        <w:trPr>
          <w:trHeight w:val="309"/>
        </w:trPr>
        <w:tc>
          <w:tcPr>
            <w:tcW w:w="29"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p>
        </w:tc>
        <w:tc>
          <w:tcPr>
            <w:tcW w:w="3114"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Research</w:t>
            </w:r>
          </w:p>
        </w:tc>
        <w:tc>
          <w:tcPr>
            <w:tcW w:w="2204"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11</w:t>
            </w:r>
          </w:p>
        </w:tc>
        <w:tc>
          <w:tcPr>
            <w:tcW w:w="2039"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12</w:t>
            </w:r>
          </w:p>
        </w:tc>
      </w:tr>
      <w:tr w:rsidR="00BE03E1" w:rsidRPr="00391CCE" w:rsidTr="008D1CB7">
        <w:trPr>
          <w:trHeight w:val="306"/>
        </w:trPr>
        <w:tc>
          <w:tcPr>
            <w:tcW w:w="29"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p>
        </w:tc>
        <w:tc>
          <w:tcPr>
            <w:tcW w:w="3114"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New Product Development</w:t>
            </w:r>
          </w:p>
        </w:tc>
        <w:tc>
          <w:tcPr>
            <w:tcW w:w="2204"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6</w:t>
            </w:r>
          </w:p>
        </w:tc>
        <w:tc>
          <w:tcPr>
            <w:tcW w:w="2039"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7</w:t>
            </w:r>
          </w:p>
        </w:tc>
      </w:tr>
      <w:tr w:rsidR="00BE03E1" w:rsidRPr="00391CCE" w:rsidTr="008D1CB7">
        <w:trPr>
          <w:trHeight w:val="308"/>
        </w:trPr>
        <w:tc>
          <w:tcPr>
            <w:tcW w:w="29"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p>
        </w:tc>
        <w:tc>
          <w:tcPr>
            <w:tcW w:w="3114"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Sales Team</w:t>
            </w:r>
          </w:p>
        </w:tc>
        <w:tc>
          <w:tcPr>
            <w:tcW w:w="2204"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63</w:t>
            </w:r>
          </w:p>
        </w:tc>
        <w:tc>
          <w:tcPr>
            <w:tcW w:w="2039"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70</w:t>
            </w:r>
          </w:p>
        </w:tc>
      </w:tr>
      <w:tr w:rsidR="00BE03E1" w:rsidRPr="00391CCE" w:rsidTr="008D1CB7">
        <w:trPr>
          <w:trHeight w:val="306"/>
        </w:trPr>
        <w:tc>
          <w:tcPr>
            <w:tcW w:w="29"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p>
        </w:tc>
        <w:tc>
          <w:tcPr>
            <w:tcW w:w="3114"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Total</w:t>
            </w:r>
          </w:p>
        </w:tc>
        <w:tc>
          <w:tcPr>
            <w:tcW w:w="2204"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90</w:t>
            </w:r>
          </w:p>
        </w:tc>
        <w:tc>
          <w:tcPr>
            <w:tcW w:w="2039"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100</w:t>
            </w:r>
          </w:p>
        </w:tc>
      </w:tr>
    </w:tbl>
    <w:p w:rsidR="00BE03E1" w:rsidRPr="00391CCE" w:rsidRDefault="00BE03E1" w:rsidP="00E0182A">
      <w:pPr>
        <w:spacing w:line="360" w:lineRule="auto"/>
        <w:jc w:val="both"/>
        <w:rPr>
          <w:rFonts w:ascii="Times New Roman" w:eastAsia="Times New Roman" w:hAnsi="Times New Roman" w:cs="Times New Roman"/>
          <w:sz w:val="24"/>
          <w:szCs w:val="24"/>
        </w:rPr>
      </w:pPr>
    </w:p>
    <w:p w:rsidR="00BE03E1" w:rsidRPr="00391CCE" w:rsidRDefault="00BE03E1" w:rsidP="00E0182A">
      <w:pPr>
        <w:tabs>
          <w:tab w:val="left" w:pos="1060"/>
        </w:tabs>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3.3.2</w:t>
      </w:r>
      <w:r w:rsidRPr="00391CCE">
        <w:rPr>
          <w:rFonts w:ascii="Times New Roman" w:eastAsia="Times New Roman" w:hAnsi="Times New Roman" w:cs="Times New Roman"/>
          <w:sz w:val="24"/>
          <w:szCs w:val="24"/>
        </w:rPr>
        <w:tab/>
      </w:r>
      <w:r w:rsidRPr="00391CCE">
        <w:rPr>
          <w:rFonts w:ascii="Times New Roman" w:eastAsia="Times New Roman" w:hAnsi="Times New Roman" w:cs="Times New Roman"/>
          <w:b/>
          <w:sz w:val="24"/>
          <w:szCs w:val="24"/>
        </w:rPr>
        <w:t>SAMPLING DESIGN</w:t>
      </w:r>
    </w:p>
    <w:p w:rsidR="00BE03E1" w:rsidRPr="00391CCE" w:rsidRDefault="00BE03E1" w:rsidP="008E0AB5">
      <w:pPr>
        <w:spacing w:line="360" w:lineRule="auto"/>
        <w:ind w:right="10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Mugenda and Mugenda (2012) defined a sampling design as the framework that will guide the researcher on how the study sample was determined from the entire study population. The subgroup must be an accurate representative of the characteristics of the entire population. Each member or case was a subject or element.</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 xml:space="preserve">3.3.2.1 </w:t>
      </w:r>
      <w:r w:rsidRPr="00391CCE">
        <w:rPr>
          <w:rFonts w:ascii="Times New Roman" w:eastAsia="Times New Roman" w:hAnsi="Times New Roman" w:cs="Times New Roman"/>
          <w:b/>
          <w:sz w:val="24"/>
          <w:szCs w:val="24"/>
        </w:rPr>
        <w:tab/>
        <w:t xml:space="preserve"> SAMPLE FRAME</w:t>
      </w:r>
    </w:p>
    <w:p w:rsidR="00BE03E1" w:rsidRPr="00391CCE" w:rsidRDefault="00BE03E1" w:rsidP="008E0AB5">
      <w:pPr>
        <w:spacing w:line="360" w:lineRule="auto"/>
        <w:ind w:right="10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 sampling frame was the source material or device from which a sample was drawn. It represents a list of all those within a population who can be sampled, and may include individuals, households or institution (Zikmund &amp; Babin, 2012). The sample of the study comprised of all employees at the head office.</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3.3.2.2 SAMPLING TECHNIQUE</w:t>
      </w:r>
    </w:p>
    <w:p w:rsidR="00BE03E1" w:rsidRPr="00391CCE" w:rsidRDefault="00BE03E1" w:rsidP="008E0AB5">
      <w:pPr>
        <w:spacing w:line="360" w:lineRule="auto"/>
        <w:ind w:right="1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According to Mugenda and Mugenda (2003), sampling was the process of selecting a study subject from a bigger population. It was essential because the methodology applied determined whether the sample of the study was a true representative of the whole</w:t>
      </w:r>
      <w:bookmarkStart w:id="23" w:name="page42"/>
      <w:bookmarkEnd w:id="23"/>
      <w:r w:rsidRPr="00391CCE">
        <w:rPr>
          <w:rFonts w:ascii="Times New Roman" w:eastAsia="Times New Roman" w:hAnsi="Times New Roman" w:cs="Times New Roman"/>
          <w:sz w:val="24"/>
          <w:szCs w:val="24"/>
        </w:rPr>
        <w:t xml:space="preserve"> population from which it was drawn or not. The findings of the study was a true representative of the study population.</w:t>
      </w:r>
    </w:p>
    <w:p w:rsidR="00BE03E1" w:rsidRPr="00391CCE" w:rsidRDefault="00BE03E1" w:rsidP="00E0182A">
      <w:pPr>
        <w:spacing w:line="360" w:lineRule="auto"/>
        <w:ind w:right="1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The total population comprises of different groups, and each element in each group was similar to one another in some way. The study used stratified random sampling to gain sampling precision as well as reduce the costs of the survey by treating the </w:t>
      </w:r>
      <w:r w:rsidRPr="00391CCE">
        <w:rPr>
          <w:rFonts w:ascii="Times New Roman" w:eastAsia="Times New Roman" w:hAnsi="Times New Roman" w:cs="Times New Roman"/>
          <w:sz w:val="24"/>
          <w:szCs w:val="24"/>
        </w:rPr>
        <w:lastRenderedPageBreak/>
        <w:t>different groups separately. The study treated these groups, or strata, as separate subpopulations and a random sample from each stratum was be drawn (Cooper &amp; Schindler, 2013).</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 xml:space="preserve">3.3.2.3 </w:t>
      </w:r>
      <w:r w:rsidRPr="00391CCE">
        <w:rPr>
          <w:rFonts w:ascii="Times New Roman" w:eastAsia="Times New Roman" w:hAnsi="Times New Roman" w:cs="Times New Roman"/>
          <w:b/>
          <w:sz w:val="24"/>
          <w:szCs w:val="24"/>
        </w:rPr>
        <w:tab/>
        <w:t>SAMPLE SIZE</w:t>
      </w:r>
    </w:p>
    <w:p w:rsidR="00BE03E1" w:rsidRPr="00391CCE" w:rsidRDefault="00BE03E1" w:rsidP="008E0AB5">
      <w:pPr>
        <w:spacing w:line="360" w:lineRule="auto"/>
        <w:ind w:right="1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Smith, Thorpe and Jackson (2008), said that a sample refers to a subset of those entities that relate to the entire population. This study used four groups of employees and from the initial population of 90 employees Yemane (1967) formula gave a sample size of 73.</w:t>
      </w:r>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The formula used for these calculations was:</w:t>
      </w:r>
    </w:p>
    <w:p w:rsidR="00BE03E1" w:rsidRPr="00391CCE" w:rsidRDefault="00BE03E1" w:rsidP="00E0182A">
      <w:pPr>
        <w:spacing w:line="360" w:lineRule="auto"/>
        <w:jc w:val="both"/>
        <w:rPr>
          <w:rFonts w:ascii="Times New Roman" w:eastAsia="Times New Roman" w:hAnsi="Times New Roman" w:cs="Times New Roman"/>
          <w:sz w:val="24"/>
          <w:szCs w:val="24"/>
          <w:vertAlign w:val="superscript"/>
        </w:rPr>
      </w:pPr>
      <w:r w:rsidRPr="00391CCE">
        <w:rPr>
          <w:rFonts w:ascii="Times New Roman" w:eastAsia="Times New Roman" w:hAnsi="Times New Roman" w:cs="Times New Roman"/>
          <w:sz w:val="24"/>
          <w:szCs w:val="24"/>
        </w:rPr>
        <w:t xml:space="preserve">Sample Size n = N ÷ [1 + N (e) </w:t>
      </w:r>
      <w:r w:rsidRPr="00391CCE">
        <w:rPr>
          <w:rFonts w:ascii="Times New Roman" w:eastAsia="Times New Roman" w:hAnsi="Times New Roman" w:cs="Times New Roman"/>
          <w:sz w:val="24"/>
          <w:szCs w:val="24"/>
          <w:vertAlign w:val="superscript"/>
        </w:rPr>
        <w:t>2</w:t>
      </w:r>
    </w:p>
    <w:p w:rsidR="00BE03E1" w:rsidRPr="00391CCE" w:rsidRDefault="00BE03E1" w:rsidP="00E0182A">
      <w:pPr>
        <w:numPr>
          <w:ilvl w:val="1"/>
          <w:numId w:val="1"/>
        </w:numPr>
        <w:tabs>
          <w:tab w:val="left" w:pos="2120"/>
        </w:tabs>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90 ÷ [1 + 90 (0.05)</w:t>
      </w:r>
      <w:r w:rsidRPr="00391CCE">
        <w:rPr>
          <w:rFonts w:ascii="Times New Roman" w:eastAsia="Times New Roman" w:hAnsi="Times New Roman" w:cs="Times New Roman"/>
          <w:sz w:val="24"/>
          <w:szCs w:val="24"/>
          <w:vertAlign w:val="superscript"/>
        </w:rPr>
        <w:t>2</w:t>
      </w:r>
      <w:r w:rsidRPr="00391CCE">
        <w:rPr>
          <w:rFonts w:ascii="Times New Roman" w:eastAsia="Times New Roman" w:hAnsi="Times New Roman" w:cs="Times New Roman"/>
          <w:sz w:val="24"/>
          <w:szCs w:val="24"/>
        </w:rPr>
        <w:t>]</w:t>
      </w:r>
    </w:p>
    <w:p w:rsidR="00BE03E1" w:rsidRPr="00391CCE" w:rsidRDefault="00BE03E1" w:rsidP="00E0182A">
      <w:pPr>
        <w:numPr>
          <w:ilvl w:val="0"/>
          <w:numId w:val="1"/>
        </w:numPr>
        <w:tabs>
          <w:tab w:val="left" w:pos="2000"/>
        </w:tabs>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73</w:t>
      </w:r>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Where:</w:t>
      </w:r>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n= sample size</w:t>
      </w:r>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N= population size</w:t>
      </w:r>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E= error margin (5%)</w:t>
      </w:r>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The sample size of this study was therefore be 73 respondents.</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Table 3.2: Sample Size Distribution</w:t>
      </w:r>
    </w:p>
    <w:tbl>
      <w:tblPr>
        <w:tblW w:w="890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3516"/>
        <w:gridCol w:w="2897"/>
        <w:gridCol w:w="2457"/>
      </w:tblGrid>
      <w:tr w:rsidR="00BE03E1" w:rsidRPr="00391CCE" w:rsidTr="008D1CB7">
        <w:trPr>
          <w:trHeight w:val="283"/>
        </w:trPr>
        <w:tc>
          <w:tcPr>
            <w:tcW w:w="30"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p>
        </w:tc>
        <w:tc>
          <w:tcPr>
            <w:tcW w:w="3516"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Department</w:t>
            </w:r>
          </w:p>
        </w:tc>
        <w:tc>
          <w:tcPr>
            <w:tcW w:w="2897"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b/>
                <w:w w:val="99"/>
                <w:sz w:val="24"/>
                <w:szCs w:val="24"/>
              </w:rPr>
            </w:pPr>
            <w:r w:rsidRPr="00391CCE">
              <w:rPr>
                <w:rFonts w:ascii="Times New Roman" w:eastAsia="Times New Roman" w:hAnsi="Times New Roman" w:cs="Times New Roman"/>
                <w:b/>
                <w:w w:val="99"/>
                <w:sz w:val="24"/>
                <w:szCs w:val="24"/>
              </w:rPr>
              <w:t>Population</w:t>
            </w:r>
          </w:p>
        </w:tc>
        <w:tc>
          <w:tcPr>
            <w:tcW w:w="2457"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Percentage</w:t>
            </w:r>
          </w:p>
        </w:tc>
      </w:tr>
      <w:tr w:rsidR="00BE03E1" w:rsidRPr="00391CCE" w:rsidTr="008D1CB7">
        <w:trPr>
          <w:trHeight w:val="258"/>
        </w:trPr>
        <w:tc>
          <w:tcPr>
            <w:tcW w:w="30"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p>
        </w:tc>
        <w:tc>
          <w:tcPr>
            <w:tcW w:w="3516"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Managers</w:t>
            </w:r>
          </w:p>
        </w:tc>
        <w:tc>
          <w:tcPr>
            <w:tcW w:w="2897"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8</w:t>
            </w:r>
          </w:p>
        </w:tc>
        <w:tc>
          <w:tcPr>
            <w:tcW w:w="2457"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11</w:t>
            </w:r>
          </w:p>
        </w:tc>
      </w:tr>
      <w:tr w:rsidR="00BE03E1" w:rsidRPr="00391CCE" w:rsidTr="008D1CB7">
        <w:trPr>
          <w:trHeight w:val="413"/>
        </w:trPr>
        <w:tc>
          <w:tcPr>
            <w:tcW w:w="30"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p>
        </w:tc>
        <w:tc>
          <w:tcPr>
            <w:tcW w:w="3516"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Research</w:t>
            </w:r>
          </w:p>
        </w:tc>
        <w:tc>
          <w:tcPr>
            <w:tcW w:w="2897"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9</w:t>
            </w:r>
          </w:p>
        </w:tc>
        <w:tc>
          <w:tcPr>
            <w:tcW w:w="2457"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12</w:t>
            </w:r>
          </w:p>
        </w:tc>
      </w:tr>
      <w:tr w:rsidR="00BE03E1" w:rsidRPr="00391CCE" w:rsidTr="008D1CB7">
        <w:trPr>
          <w:trHeight w:val="415"/>
        </w:trPr>
        <w:tc>
          <w:tcPr>
            <w:tcW w:w="30"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p>
        </w:tc>
        <w:tc>
          <w:tcPr>
            <w:tcW w:w="3516"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New Product Development</w:t>
            </w:r>
          </w:p>
        </w:tc>
        <w:tc>
          <w:tcPr>
            <w:tcW w:w="2897"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5</w:t>
            </w:r>
          </w:p>
        </w:tc>
        <w:tc>
          <w:tcPr>
            <w:tcW w:w="2457"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7</w:t>
            </w:r>
          </w:p>
        </w:tc>
      </w:tr>
      <w:tr w:rsidR="00BE03E1" w:rsidRPr="00391CCE" w:rsidTr="008D1CB7">
        <w:trPr>
          <w:trHeight w:val="413"/>
        </w:trPr>
        <w:tc>
          <w:tcPr>
            <w:tcW w:w="30"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p>
        </w:tc>
        <w:tc>
          <w:tcPr>
            <w:tcW w:w="3516"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Sales Team</w:t>
            </w:r>
          </w:p>
        </w:tc>
        <w:tc>
          <w:tcPr>
            <w:tcW w:w="2897" w:type="dxa"/>
            <w:shd w:val="clear" w:color="auto" w:fill="auto"/>
            <w:vAlign w:val="bottom"/>
          </w:tcPr>
          <w:p w:rsidR="00BE03E1" w:rsidRPr="00391CCE" w:rsidRDefault="00BE03E1" w:rsidP="00E0182A">
            <w:pPr>
              <w:spacing w:line="360" w:lineRule="auto"/>
              <w:ind w:right="106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51</w:t>
            </w:r>
          </w:p>
        </w:tc>
        <w:tc>
          <w:tcPr>
            <w:tcW w:w="2457"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70</w:t>
            </w:r>
          </w:p>
        </w:tc>
      </w:tr>
      <w:tr w:rsidR="00BE03E1" w:rsidRPr="00391CCE" w:rsidTr="008D1CB7">
        <w:trPr>
          <w:trHeight w:val="420"/>
        </w:trPr>
        <w:tc>
          <w:tcPr>
            <w:tcW w:w="30"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p>
        </w:tc>
        <w:tc>
          <w:tcPr>
            <w:tcW w:w="3516"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Total</w:t>
            </w:r>
          </w:p>
        </w:tc>
        <w:tc>
          <w:tcPr>
            <w:tcW w:w="2897"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b/>
                <w:w w:val="99"/>
                <w:sz w:val="24"/>
                <w:szCs w:val="24"/>
              </w:rPr>
            </w:pPr>
            <w:r w:rsidRPr="00391CCE">
              <w:rPr>
                <w:rFonts w:ascii="Times New Roman" w:eastAsia="Times New Roman" w:hAnsi="Times New Roman" w:cs="Times New Roman"/>
                <w:b/>
                <w:w w:val="99"/>
                <w:sz w:val="24"/>
                <w:szCs w:val="24"/>
              </w:rPr>
              <w:t>73</w:t>
            </w:r>
          </w:p>
        </w:tc>
        <w:tc>
          <w:tcPr>
            <w:tcW w:w="2457"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b/>
                <w:w w:val="99"/>
                <w:sz w:val="24"/>
                <w:szCs w:val="24"/>
              </w:rPr>
            </w:pPr>
            <w:r w:rsidRPr="00391CCE">
              <w:rPr>
                <w:rFonts w:ascii="Times New Roman" w:eastAsia="Times New Roman" w:hAnsi="Times New Roman" w:cs="Times New Roman"/>
                <w:b/>
                <w:w w:val="99"/>
                <w:sz w:val="24"/>
                <w:szCs w:val="24"/>
              </w:rPr>
              <w:t>100</w:t>
            </w:r>
          </w:p>
        </w:tc>
      </w:tr>
    </w:tbl>
    <w:p w:rsidR="00BE03E1" w:rsidRPr="00391CCE" w:rsidRDefault="00B76918" w:rsidP="00E0182A">
      <w:pPr>
        <w:spacing w:line="360" w:lineRule="auto"/>
        <w:jc w:val="both"/>
        <w:rPr>
          <w:rFonts w:ascii="Times New Roman" w:eastAsia="Times New Roman" w:hAnsi="Times New Roman" w:cs="Times New Roman"/>
          <w:b/>
          <w:sz w:val="24"/>
          <w:szCs w:val="24"/>
        </w:rPr>
      </w:pPr>
      <w:bookmarkStart w:id="24" w:name="page43"/>
      <w:bookmarkEnd w:id="24"/>
      <w:r w:rsidRPr="00391CCE">
        <w:rPr>
          <w:rFonts w:ascii="Times New Roman" w:eastAsia="Times New Roman" w:hAnsi="Times New Roman" w:cs="Times New Roman"/>
          <w:b/>
          <w:sz w:val="24"/>
          <w:szCs w:val="24"/>
        </w:rPr>
        <w:t xml:space="preserve">3.4 </w:t>
      </w:r>
      <w:r w:rsidRPr="00391CCE">
        <w:rPr>
          <w:rFonts w:ascii="Times New Roman" w:eastAsia="Times New Roman" w:hAnsi="Times New Roman" w:cs="Times New Roman"/>
          <w:b/>
          <w:sz w:val="24"/>
          <w:szCs w:val="24"/>
        </w:rPr>
        <w:tab/>
        <w:t>DATA COLLECTION METHODS</w:t>
      </w:r>
    </w:p>
    <w:p w:rsidR="00BE03E1" w:rsidRPr="00391CCE" w:rsidRDefault="00BE03E1" w:rsidP="008E0AB5">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The study collected primary data by administering close-ended questionnaire to the respondents. This instrument allowed for cost and time saving for the respondents as well as the researcher. An online form helped distribute the questionnaires.</w:t>
      </w:r>
    </w:p>
    <w:p w:rsidR="00BE03E1" w:rsidRPr="00391CCE" w:rsidRDefault="00BE03E1" w:rsidP="008E0AB5">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lastRenderedPageBreak/>
        <w:t xml:space="preserve">The questionnaire had three sections, section A gave details about the respondents‟ general information with respect to their gender, age, years of experience, and their department. Section B addressed the first objective, effects of pricing on consumer behavior with three subtitles, </w:t>
      </w:r>
      <w:proofErr w:type="gramStart"/>
      <w:r w:rsidRPr="00391CCE">
        <w:rPr>
          <w:rFonts w:ascii="Times New Roman" w:eastAsia="Times New Roman" w:hAnsi="Times New Roman" w:cs="Times New Roman"/>
          <w:sz w:val="24"/>
          <w:szCs w:val="24"/>
        </w:rPr>
        <w:t>low cost</w:t>
      </w:r>
      <w:proofErr w:type="gramEnd"/>
      <w:r w:rsidRPr="00391CCE">
        <w:rPr>
          <w:rFonts w:ascii="Times New Roman" w:eastAsia="Times New Roman" w:hAnsi="Times New Roman" w:cs="Times New Roman"/>
          <w:sz w:val="24"/>
          <w:szCs w:val="24"/>
        </w:rPr>
        <w:t xml:space="preserve"> leadership, differentiation pricing and psychological pricing. The second objective in section C was how consumer behavior influences pricing strategies. The section had two subtitles covering involvement and brand awareness. Section D addressed the last objective on the consumer behavior challenges affecting pricing strategies. This section also had two subtitles addressing emotional and behavioral response to pricing strategy and the consumers changing behavior.</w:t>
      </w:r>
    </w:p>
    <w:p w:rsidR="00BE03E1" w:rsidRPr="00391CCE" w:rsidRDefault="00BE03E1" w:rsidP="008E0AB5">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The study also used a five-point Liker scale to ask all respondents to express their opinion on given statements, and expected to agree, strongly agree, and remain neutral, disagree or strongly disagree.</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3.5</w:t>
      </w:r>
      <w:r w:rsidRPr="00391CCE">
        <w:rPr>
          <w:rFonts w:ascii="Times New Roman" w:eastAsia="Times New Roman" w:hAnsi="Times New Roman" w:cs="Times New Roman"/>
          <w:b/>
          <w:sz w:val="24"/>
          <w:szCs w:val="24"/>
        </w:rPr>
        <w:tab/>
        <w:t xml:space="preserve"> RESEARCH PROCEDURES</w:t>
      </w:r>
    </w:p>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b/>
        <w:t xml:space="preserve">According to Joppe (2000), “Validity determines whether the research truly measures that which it was intended to measure or how truthful the research results are. In other words, does the research instrument allow you to hit "the </w:t>
      </w:r>
      <w:proofErr w:type="spellStart"/>
      <w:r w:rsidRPr="00391CCE">
        <w:rPr>
          <w:rFonts w:ascii="Times New Roman" w:eastAsia="Times New Roman" w:hAnsi="Times New Roman" w:cs="Times New Roman"/>
          <w:sz w:val="24"/>
          <w:szCs w:val="24"/>
        </w:rPr>
        <w:t>bull‟s</w:t>
      </w:r>
      <w:proofErr w:type="spellEnd"/>
      <w:r w:rsidRPr="00391CCE">
        <w:rPr>
          <w:rFonts w:ascii="Times New Roman" w:eastAsia="Times New Roman" w:hAnsi="Times New Roman" w:cs="Times New Roman"/>
          <w:sz w:val="24"/>
          <w:szCs w:val="24"/>
        </w:rPr>
        <w:t xml:space="preserve"> eye" of your research object?” (pg.1). Therefore, the researcher made sure that the number of respondents was efficient to reduce errors. The questionnaires will undertake a pretest to ensure reduction in error during data collection.</w:t>
      </w:r>
    </w:p>
    <w:p w:rsidR="00BE03E1" w:rsidRPr="00391CCE" w:rsidRDefault="00BE03E1" w:rsidP="008E0AB5">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The study administered a standard questionnaire google forms to the 73 sampled respondents, though it took a lot of follow up to have the respondents fill the questionnaire on line, it proved to be most efficient and reliable way to administer the questionnaire. After creating the questionnaire online, the link went out to the respondents via emails and phone sums, they simply had to access the link to fill out the questionnaire, and the system would then collect them and analyze the response.</w:t>
      </w:r>
    </w:p>
    <w:p w:rsidR="00BE03E1" w:rsidRPr="00391CCE" w:rsidRDefault="00BE03E1" w:rsidP="00E0182A">
      <w:pPr>
        <w:spacing w:line="360" w:lineRule="auto"/>
        <w:ind w:right="100"/>
        <w:jc w:val="both"/>
        <w:rPr>
          <w:rFonts w:ascii="Times New Roman" w:eastAsia="Times New Roman" w:hAnsi="Times New Roman" w:cs="Times New Roman"/>
          <w:sz w:val="24"/>
          <w:szCs w:val="24"/>
        </w:rPr>
      </w:pPr>
      <w:bookmarkStart w:id="25" w:name="page44"/>
      <w:bookmarkEnd w:id="25"/>
      <w:r w:rsidRPr="00391CCE">
        <w:rPr>
          <w:rFonts w:ascii="Times New Roman" w:eastAsia="Times New Roman" w:hAnsi="Times New Roman" w:cs="Times New Roman"/>
          <w:sz w:val="24"/>
          <w:szCs w:val="24"/>
        </w:rPr>
        <w:t xml:space="preserve">Five questionnaires were pre-tested and reviewed for precision, completeness, accuracy and clarity of interview questions. Findings received from the pretest went </w:t>
      </w:r>
      <w:r w:rsidRPr="00391CCE">
        <w:rPr>
          <w:rFonts w:ascii="Times New Roman" w:eastAsia="Times New Roman" w:hAnsi="Times New Roman" w:cs="Times New Roman"/>
          <w:sz w:val="24"/>
          <w:szCs w:val="24"/>
        </w:rPr>
        <w:lastRenderedPageBreak/>
        <w:t>into the questionnaire before administering the final copy. Standardized questions minimized interference from interpersonal factors. Before was using the questionnaire the researcher-sought permission from Airtel communication management, and this was via communication by a letter. The respondents had ample time to fill in the questionnaires, and the information received was be treated confidentially for academic purpose only. The researcher communicated to the organization about the results of the research findings.</w:t>
      </w:r>
    </w:p>
    <w:p w:rsidR="00BE03E1" w:rsidRPr="00391CCE" w:rsidRDefault="00BE03E1" w:rsidP="008E0AB5">
      <w:pPr>
        <w:spacing w:line="360" w:lineRule="auto"/>
        <w:ind w:right="1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A pilot study was to establish reliability of the questionnaires. The pilot study was done and random sample of 15 selected Airtel communication employees. By use of </w:t>
      </w:r>
      <w:proofErr w:type="spellStart"/>
      <w:r w:rsidRPr="00391CCE">
        <w:rPr>
          <w:rFonts w:ascii="Times New Roman" w:eastAsia="Times New Roman" w:hAnsi="Times New Roman" w:cs="Times New Roman"/>
          <w:sz w:val="24"/>
          <w:szCs w:val="24"/>
        </w:rPr>
        <w:t>Cronbach‟s</w:t>
      </w:r>
      <w:proofErr w:type="spellEnd"/>
      <w:r w:rsidRPr="00391CCE">
        <w:rPr>
          <w:rFonts w:ascii="Times New Roman" w:eastAsia="Times New Roman" w:hAnsi="Times New Roman" w:cs="Times New Roman"/>
          <w:sz w:val="24"/>
          <w:szCs w:val="24"/>
        </w:rPr>
        <w:t xml:space="preserve"> Alpha, a reliability analysis with findings showing that effects of pricing on consumer </w:t>
      </w:r>
      <w:proofErr w:type="spellStart"/>
      <w:r w:rsidRPr="00391CCE">
        <w:rPr>
          <w:rFonts w:ascii="Times New Roman" w:eastAsia="Times New Roman" w:hAnsi="Times New Roman" w:cs="Times New Roman"/>
          <w:sz w:val="24"/>
          <w:szCs w:val="24"/>
        </w:rPr>
        <w:t>behaviour</w:t>
      </w:r>
      <w:proofErr w:type="spellEnd"/>
      <w:r w:rsidRPr="00391CCE">
        <w:rPr>
          <w:rFonts w:ascii="Times New Roman" w:eastAsia="Times New Roman" w:hAnsi="Times New Roman" w:cs="Times New Roman"/>
          <w:sz w:val="24"/>
          <w:szCs w:val="24"/>
        </w:rPr>
        <w:t xml:space="preserve"> had a Cronbach value of 0.818. On the other hand, effect of consumer </w:t>
      </w:r>
      <w:proofErr w:type="spellStart"/>
      <w:r w:rsidRPr="00391CCE">
        <w:rPr>
          <w:rFonts w:ascii="Times New Roman" w:eastAsia="Times New Roman" w:hAnsi="Times New Roman" w:cs="Times New Roman"/>
          <w:sz w:val="24"/>
          <w:szCs w:val="24"/>
        </w:rPr>
        <w:t>behaviour</w:t>
      </w:r>
      <w:proofErr w:type="spellEnd"/>
      <w:r w:rsidRPr="00391CCE">
        <w:rPr>
          <w:rFonts w:ascii="Times New Roman" w:eastAsia="Times New Roman" w:hAnsi="Times New Roman" w:cs="Times New Roman"/>
          <w:sz w:val="24"/>
          <w:szCs w:val="24"/>
        </w:rPr>
        <w:t xml:space="preserve"> on pricing strategies had a Cronbach value of 0.675; however, by deleting the question “Airtel communication involves consumers in advertisement” the alpha value increased to 0.716. Consumer </w:t>
      </w:r>
      <w:proofErr w:type="spellStart"/>
      <w:r w:rsidRPr="00391CCE">
        <w:rPr>
          <w:rFonts w:ascii="Times New Roman" w:eastAsia="Times New Roman" w:hAnsi="Times New Roman" w:cs="Times New Roman"/>
          <w:sz w:val="24"/>
          <w:szCs w:val="24"/>
        </w:rPr>
        <w:t>behaviour</w:t>
      </w:r>
      <w:proofErr w:type="spellEnd"/>
      <w:r w:rsidRPr="00391CCE">
        <w:rPr>
          <w:rFonts w:ascii="Times New Roman" w:eastAsia="Times New Roman" w:hAnsi="Times New Roman" w:cs="Times New Roman"/>
          <w:sz w:val="24"/>
          <w:szCs w:val="24"/>
        </w:rPr>
        <w:t xml:space="preserve"> challenges affecting pricing strategies had a Cronbach value of 0.719 as shown in Table 3.3</w:t>
      </w:r>
    </w:p>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Table 3.3: Cronbach Reliability Test for Study Variables</w:t>
      </w:r>
    </w:p>
    <w:tbl>
      <w:tblPr>
        <w:tblW w:w="80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7"/>
        <w:gridCol w:w="3301"/>
        <w:gridCol w:w="1781"/>
      </w:tblGrid>
      <w:tr w:rsidR="00BE03E1" w:rsidRPr="00391CCE" w:rsidTr="008D1CB7">
        <w:trPr>
          <w:trHeight w:val="536"/>
        </w:trPr>
        <w:tc>
          <w:tcPr>
            <w:tcW w:w="2997"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Scale</w:t>
            </w:r>
          </w:p>
        </w:tc>
        <w:tc>
          <w:tcPr>
            <w:tcW w:w="3301"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b/>
                <w:w w:val="99"/>
                <w:sz w:val="24"/>
                <w:szCs w:val="24"/>
              </w:rPr>
            </w:pPr>
            <w:r w:rsidRPr="00391CCE">
              <w:rPr>
                <w:rFonts w:ascii="Times New Roman" w:eastAsia="Times New Roman" w:hAnsi="Times New Roman" w:cs="Times New Roman"/>
                <w:b/>
                <w:w w:val="99"/>
                <w:sz w:val="24"/>
                <w:szCs w:val="24"/>
              </w:rPr>
              <w:t>Cronbach's</w:t>
            </w:r>
          </w:p>
        </w:tc>
        <w:tc>
          <w:tcPr>
            <w:tcW w:w="1781"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b/>
                <w:w w:val="98"/>
                <w:sz w:val="24"/>
                <w:szCs w:val="24"/>
              </w:rPr>
            </w:pPr>
            <w:r w:rsidRPr="00391CCE">
              <w:rPr>
                <w:rFonts w:ascii="Times New Roman" w:eastAsia="Times New Roman" w:hAnsi="Times New Roman" w:cs="Times New Roman"/>
                <w:b/>
                <w:w w:val="98"/>
                <w:sz w:val="24"/>
                <w:szCs w:val="24"/>
              </w:rPr>
              <w:t>Number of</w:t>
            </w:r>
          </w:p>
        </w:tc>
      </w:tr>
      <w:tr w:rsidR="00BE03E1" w:rsidRPr="00391CCE" w:rsidTr="008D1CB7">
        <w:trPr>
          <w:trHeight w:val="570"/>
        </w:trPr>
        <w:tc>
          <w:tcPr>
            <w:tcW w:w="2997"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p>
        </w:tc>
        <w:tc>
          <w:tcPr>
            <w:tcW w:w="3301"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b/>
                <w:w w:val="98"/>
                <w:sz w:val="24"/>
                <w:szCs w:val="24"/>
              </w:rPr>
            </w:pPr>
            <w:r w:rsidRPr="00391CCE">
              <w:rPr>
                <w:rFonts w:ascii="Times New Roman" w:eastAsia="Times New Roman" w:hAnsi="Times New Roman" w:cs="Times New Roman"/>
                <w:b/>
                <w:w w:val="98"/>
                <w:sz w:val="24"/>
                <w:szCs w:val="24"/>
              </w:rPr>
              <w:t>Alpha</w:t>
            </w:r>
          </w:p>
        </w:tc>
        <w:tc>
          <w:tcPr>
            <w:tcW w:w="1781"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Items</w:t>
            </w:r>
          </w:p>
        </w:tc>
      </w:tr>
      <w:tr w:rsidR="00BE03E1" w:rsidRPr="00391CCE" w:rsidTr="008D1CB7">
        <w:trPr>
          <w:trHeight w:val="241"/>
        </w:trPr>
        <w:tc>
          <w:tcPr>
            <w:tcW w:w="2997"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Effects of pricing on consumer behavior</w:t>
            </w:r>
          </w:p>
        </w:tc>
        <w:tc>
          <w:tcPr>
            <w:tcW w:w="3301"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0.818</w:t>
            </w:r>
          </w:p>
        </w:tc>
        <w:tc>
          <w:tcPr>
            <w:tcW w:w="1781"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15</w:t>
            </w:r>
          </w:p>
        </w:tc>
      </w:tr>
      <w:tr w:rsidR="00BE03E1" w:rsidRPr="00391CCE" w:rsidTr="008D1CB7">
        <w:trPr>
          <w:trHeight w:val="947"/>
        </w:trPr>
        <w:tc>
          <w:tcPr>
            <w:tcW w:w="2997"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Effect of consumer behavior on pricing</w:t>
            </w:r>
          </w:p>
        </w:tc>
        <w:tc>
          <w:tcPr>
            <w:tcW w:w="3301"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0.716</w:t>
            </w:r>
          </w:p>
        </w:tc>
        <w:tc>
          <w:tcPr>
            <w:tcW w:w="1781"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11</w:t>
            </w:r>
          </w:p>
        </w:tc>
      </w:tr>
      <w:tr w:rsidR="00BE03E1" w:rsidRPr="00391CCE" w:rsidTr="008D1CB7">
        <w:trPr>
          <w:trHeight w:val="387"/>
        </w:trPr>
        <w:tc>
          <w:tcPr>
            <w:tcW w:w="2997"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strategies</w:t>
            </w:r>
          </w:p>
        </w:tc>
        <w:tc>
          <w:tcPr>
            <w:tcW w:w="3301"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p>
        </w:tc>
        <w:tc>
          <w:tcPr>
            <w:tcW w:w="1781"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p>
        </w:tc>
      </w:tr>
      <w:tr w:rsidR="00BE03E1" w:rsidRPr="00391CCE" w:rsidTr="008D1CB7">
        <w:trPr>
          <w:trHeight w:val="241"/>
        </w:trPr>
        <w:tc>
          <w:tcPr>
            <w:tcW w:w="2997"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Consumer behavior challenges</w:t>
            </w:r>
          </w:p>
        </w:tc>
        <w:tc>
          <w:tcPr>
            <w:tcW w:w="3301"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0.719</w:t>
            </w:r>
          </w:p>
        </w:tc>
        <w:tc>
          <w:tcPr>
            <w:tcW w:w="1781" w:type="dxa"/>
            <w:shd w:val="clear" w:color="auto" w:fill="auto"/>
            <w:vAlign w:val="bottom"/>
          </w:tcPr>
          <w:p w:rsidR="00BE03E1" w:rsidRPr="00391CCE" w:rsidRDefault="00BE03E1" w:rsidP="00E0182A">
            <w:pPr>
              <w:spacing w:line="360" w:lineRule="auto"/>
              <w:jc w:val="both"/>
              <w:rPr>
                <w:rFonts w:ascii="Times New Roman" w:eastAsia="Times New Roman" w:hAnsi="Times New Roman" w:cs="Times New Roman"/>
                <w:w w:val="99"/>
                <w:sz w:val="24"/>
                <w:szCs w:val="24"/>
              </w:rPr>
            </w:pPr>
            <w:r w:rsidRPr="00391CCE">
              <w:rPr>
                <w:rFonts w:ascii="Times New Roman" w:eastAsia="Times New Roman" w:hAnsi="Times New Roman" w:cs="Times New Roman"/>
                <w:w w:val="99"/>
                <w:sz w:val="24"/>
                <w:szCs w:val="24"/>
              </w:rPr>
              <w:t>7</w:t>
            </w:r>
          </w:p>
        </w:tc>
      </w:tr>
    </w:tbl>
    <w:p w:rsidR="004D3D35" w:rsidRDefault="004D3D35" w:rsidP="00E0182A">
      <w:pPr>
        <w:spacing w:line="360" w:lineRule="auto"/>
        <w:jc w:val="both"/>
        <w:rPr>
          <w:rFonts w:ascii="Times New Roman" w:eastAsia="Times New Roman" w:hAnsi="Times New Roman" w:cs="Times New Roman"/>
          <w:b/>
          <w:sz w:val="24"/>
          <w:szCs w:val="24"/>
        </w:rPr>
      </w:pPr>
    </w:p>
    <w:p w:rsidR="00BE03E1" w:rsidRPr="00391CCE" w:rsidRDefault="00B76918"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3.6   DATA ANALYSIS METHODS</w:t>
      </w:r>
    </w:p>
    <w:p w:rsidR="00BE03E1" w:rsidRPr="00391CCE" w:rsidRDefault="00BE03E1" w:rsidP="004D3D35">
      <w:pPr>
        <w:spacing w:line="360" w:lineRule="auto"/>
        <w:ind w:right="10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lastRenderedPageBreak/>
        <w:t>Data analysis is the process of analyzing, cleaning, transforming and modeling data collected in research. Data analysis methods used in the study included both qualitative and quantitative techniques (Mugenda &amp; Mugenda, 2003). The study codded data according to different variables of the study for ease of data entry and interpretation. The</w:t>
      </w:r>
      <w:bookmarkStart w:id="26" w:name="page45"/>
      <w:bookmarkEnd w:id="26"/>
      <w:r w:rsidRPr="00391CCE">
        <w:rPr>
          <w:rFonts w:ascii="Times New Roman" w:eastAsia="Times New Roman" w:hAnsi="Times New Roman" w:cs="Times New Roman"/>
          <w:sz w:val="24"/>
          <w:szCs w:val="24"/>
        </w:rPr>
        <w:t xml:space="preserve"> descriptive statistical tool, Statistical Package for Social Sciences (SPSS) aided the researcher to describe the data and determine the extent used.  Statistical Package for Social Sciences (SPSS) analyzed the data and presented through percentages, means, standard deviations and frequencies. The study used tallying, computing percentages as well as describing and interpreting the data concerning the study objectives and assumptions through use of </w:t>
      </w:r>
      <w:proofErr w:type="spellStart"/>
      <w:r w:rsidRPr="00391CCE">
        <w:rPr>
          <w:rFonts w:ascii="Times New Roman" w:eastAsia="Times New Roman" w:hAnsi="Times New Roman" w:cs="Times New Roman"/>
          <w:sz w:val="24"/>
          <w:szCs w:val="24"/>
        </w:rPr>
        <w:t>SPSS.The</w:t>
      </w:r>
      <w:proofErr w:type="spellEnd"/>
      <w:r w:rsidRPr="00391CCE">
        <w:rPr>
          <w:rFonts w:ascii="Times New Roman" w:eastAsia="Times New Roman" w:hAnsi="Times New Roman" w:cs="Times New Roman"/>
          <w:sz w:val="24"/>
          <w:szCs w:val="24"/>
        </w:rPr>
        <w:t xml:space="preserve"> study also undertook a correlation analysis of the various variables to determine how the consumer behavior accept pricing strategies. The study used tables and figures to display the data for ease of comprehension and analysis.</w:t>
      </w:r>
    </w:p>
    <w:p w:rsidR="00BE03E1" w:rsidRPr="00391CCE" w:rsidRDefault="00BE03E1" w:rsidP="00E0182A">
      <w:pPr>
        <w:spacing w:line="360" w:lineRule="auto"/>
        <w:ind w:right="100"/>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 xml:space="preserve">3.7 </w:t>
      </w:r>
      <w:r w:rsidRPr="00391CCE">
        <w:rPr>
          <w:rFonts w:ascii="Times New Roman" w:eastAsia="Times New Roman" w:hAnsi="Times New Roman" w:cs="Times New Roman"/>
          <w:b/>
          <w:sz w:val="24"/>
          <w:szCs w:val="24"/>
        </w:rPr>
        <w:tab/>
        <w:t>CHAPTER SUMMARY</w:t>
      </w:r>
    </w:p>
    <w:p w:rsidR="00BE03E1" w:rsidRPr="00391CCE" w:rsidRDefault="00BE03E1" w:rsidP="008E0AB5">
      <w:pPr>
        <w:spacing w:line="360" w:lineRule="auto"/>
        <w:ind w:right="6"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This chapter clearly described the methodology used to reach the objectives of the study. The research methodology was presented under the following sections, research design, population, sampling frame, sampling technique, Sample size, data collection and data analysis. Chapter 4 sought to cover data analysis and presentation of the findings of the research.</w:t>
      </w:r>
    </w:p>
    <w:p w:rsidR="00BE03E1" w:rsidRPr="00391CCE" w:rsidRDefault="00BE03E1" w:rsidP="00E0182A">
      <w:pPr>
        <w:spacing w:line="360" w:lineRule="auto"/>
        <w:jc w:val="both"/>
        <w:rPr>
          <w:rFonts w:ascii="Times New Roman" w:hAnsi="Times New Roman" w:cs="Times New Roman"/>
          <w:sz w:val="24"/>
          <w:szCs w:val="24"/>
        </w:rPr>
      </w:pPr>
    </w:p>
    <w:p w:rsidR="00BE03E1" w:rsidRPr="00391CCE" w:rsidRDefault="00BE03E1" w:rsidP="00E0182A">
      <w:pPr>
        <w:spacing w:line="360" w:lineRule="auto"/>
        <w:ind w:right="-18"/>
        <w:jc w:val="both"/>
        <w:rPr>
          <w:rFonts w:ascii="Times New Roman" w:eastAsia="Times New Roman" w:hAnsi="Times New Roman" w:cs="Times New Roman"/>
          <w:b/>
          <w:sz w:val="24"/>
          <w:szCs w:val="24"/>
        </w:rPr>
      </w:pPr>
    </w:p>
    <w:p w:rsidR="00D161E8" w:rsidRPr="00391CCE" w:rsidRDefault="00D161E8" w:rsidP="00E0182A">
      <w:pPr>
        <w:spacing w:after="200"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br w:type="page"/>
      </w:r>
    </w:p>
    <w:p w:rsidR="0008327E" w:rsidRPr="00391CCE" w:rsidRDefault="0008327E" w:rsidP="008E0AB5">
      <w:pPr>
        <w:spacing w:line="360" w:lineRule="auto"/>
        <w:ind w:right="-18"/>
        <w:jc w:val="center"/>
        <w:rPr>
          <w:rFonts w:ascii="Times New Roman" w:eastAsia="Times New Roman" w:hAnsi="Times New Roman" w:cs="Times New Roman"/>
          <w:sz w:val="24"/>
          <w:szCs w:val="24"/>
        </w:rPr>
      </w:pPr>
      <w:r w:rsidRPr="00391CCE">
        <w:rPr>
          <w:rFonts w:ascii="Times New Roman" w:eastAsia="Times New Roman" w:hAnsi="Times New Roman" w:cs="Times New Roman"/>
          <w:b/>
          <w:sz w:val="24"/>
          <w:szCs w:val="24"/>
        </w:rPr>
        <w:lastRenderedPageBreak/>
        <w:t>CHAPTER FOUR</w:t>
      </w:r>
    </w:p>
    <w:p w:rsidR="0008327E" w:rsidRPr="00391CCE" w:rsidRDefault="0008327E"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b/>
          <w:sz w:val="24"/>
          <w:szCs w:val="24"/>
        </w:rPr>
        <w:t>4.0 RESULTS AND FINDINGS</w:t>
      </w:r>
    </w:p>
    <w:p w:rsidR="0008327E" w:rsidRPr="00391CCE" w:rsidRDefault="0008327E"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 xml:space="preserve">4.1 </w:t>
      </w:r>
      <w:r w:rsidR="001C3B94" w:rsidRPr="00391CCE">
        <w:rPr>
          <w:rFonts w:ascii="Times New Roman" w:eastAsia="Times New Roman" w:hAnsi="Times New Roman" w:cs="Times New Roman"/>
          <w:b/>
          <w:sz w:val="24"/>
          <w:szCs w:val="24"/>
        </w:rPr>
        <w:t>INTRODUCTION</w:t>
      </w:r>
    </w:p>
    <w:p w:rsidR="00C61660" w:rsidRPr="00391CCE" w:rsidRDefault="0008327E" w:rsidP="008E0AB5">
      <w:pPr>
        <w:spacing w:line="360" w:lineRule="auto"/>
        <w:ind w:right="-18"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This chapter presented the research findings on pricing strategies and consumer behavior in the telecommunication sector with a focus on Airtel communication PLC. The study collected primary data by administering structured ques</w:t>
      </w:r>
      <w:r w:rsidR="00C61660" w:rsidRPr="00391CCE">
        <w:rPr>
          <w:rFonts w:ascii="Times New Roman" w:eastAsia="Times New Roman" w:hAnsi="Times New Roman" w:cs="Times New Roman"/>
          <w:sz w:val="24"/>
          <w:szCs w:val="24"/>
        </w:rPr>
        <w:t xml:space="preserve">tionnaire to the respondents. </w:t>
      </w:r>
      <w:r w:rsidRPr="00391CCE">
        <w:rPr>
          <w:rFonts w:ascii="Times New Roman" w:eastAsia="Times New Roman" w:hAnsi="Times New Roman" w:cs="Times New Roman"/>
          <w:sz w:val="24"/>
          <w:szCs w:val="24"/>
        </w:rPr>
        <w:t>The descriptive statistical tool, Statistical Package for Social Sciences (SPSS) and excel applications utilized to undertake descriptive and inferential analysis by use of means, standard deviations, frequencies as well as correlation. Major challenge encountered was the slow response time and to curb this, the researcher used online questionnaires; respondents knew that the research was for academic function only.</w:t>
      </w:r>
    </w:p>
    <w:p w:rsidR="0008327E" w:rsidRPr="00391CCE" w:rsidRDefault="0008327E"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The study issued 73 questionnaires, 65 were duly filled and returned giving a response rate of 89 %, and this was deemed sufficient for the study as indicated in Table 4.1.</w:t>
      </w:r>
      <w:r w:rsidR="00A01E9D" w:rsidRPr="00391CCE">
        <w:rPr>
          <w:rFonts w:ascii="Times New Roman" w:eastAsia="Times New Roman" w:hAnsi="Times New Roman" w:cs="Times New Roman"/>
          <w:sz w:val="24"/>
          <w:szCs w:val="24"/>
        </w:rPr>
        <w:t xml:space="preserve"> </w:t>
      </w:r>
      <w:r w:rsidRPr="00391CCE">
        <w:rPr>
          <w:rFonts w:ascii="Times New Roman" w:eastAsia="Times New Roman" w:hAnsi="Times New Roman" w:cs="Times New Roman"/>
          <w:b/>
          <w:sz w:val="24"/>
          <w:szCs w:val="24"/>
        </w:rPr>
        <w:t>Table 4.1: Response Rate</w:t>
      </w:r>
    </w:p>
    <w:tbl>
      <w:tblPr>
        <w:tblStyle w:val="TableGrid"/>
        <w:tblW w:w="0" w:type="auto"/>
        <w:tblLook w:val="04A0" w:firstRow="1" w:lastRow="0" w:firstColumn="1" w:lastColumn="0" w:noHBand="0" w:noVBand="1"/>
      </w:tblPr>
      <w:tblGrid>
        <w:gridCol w:w="2598"/>
        <w:gridCol w:w="2674"/>
        <w:gridCol w:w="2718"/>
      </w:tblGrid>
      <w:tr w:rsidR="00C61660" w:rsidRPr="00391CCE" w:rsidTr="00C61660">
        <w:tc>
          <w:tcPr>
            <w:tcW w:w="3078" w:type="dxa"/>
          </w:tcPr>
          <w:p w:rsidR="00C61660" w:rsidRPr="00391CCE" w:rsidRDefault="00C61660"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VARIABLE</w:t>
            </w:r>
          </w:p>
        </w:tc>
        <w:tc>
          <w:tcPr>
            <w:tcW w:w="3079" w:type="dxa"/>
          </w:tcPr>
          <w:p w:rsidR="00C61660" w:rsidRPr="00391CCE" w:rsidRDefault="00C61660"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FREQUENCY</w:t>
            </w:r>
          </w:p>
        </w:tc>
        <w:tc>
          <w:tcPr>
            <w:tcW w:w="3079" w:type="dxa"/>
          </w:tcPr>
          <w:p w:rsidR="00C61660" w:rsidRPr="00391CCE" w:rsidRDefault="00C61660"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PERCENTAGE</w:t>
            </w:r>
          </w:p>
        </w:tc>
      </w:tr>
      <w:tr w:rsidR="00C61660" w:rsidRPr="00391CCE" w:rsidTr="00C61660">
        <w:tc>
          <w:tcPr>
            <w:tcW w:w="3078" w:type="dxa"/>
          </w:tcPr>
          <w:p w:rsidR="00C61660" w:rsidRPr="00391CCE" w:rsidRDefault="00C61660"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Filled and returned </w:t>
            </w:r>
          </w:p>
        </w:tc>
        <w:tc>
          <w:tcPr>
            <w:tcW w:w="3079" w:type="dxa"/>
          </w:tcPr>
          <w:p w:rsidR="00C61660" w:rsidRPr="00391CCE" w:rsidRDefault="00C61660"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65</w:t>
            </w:r>
          </w:p>
        </w:tc>
        <w:tc>
          <w:tcPr>
            <w:tcW w:w="3079" w:type="dxa"/>
          </w:tcPr>
          <w:p w:rsidR="00C61660" w:rsidRPr="00391CCE" w:rsidRDefault="00C61660"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89</w:t>
            </w:r>
          </w:p>
        </w:tc>
      </w:tr>
      <w:tr w:rsidR="00C61660" w:rsidRPr="00391CCE" w:rsidTr="00C61660">
        <w:tc>
          <w:tcPr>
            <w:tcW w:w="3078" w:type="dxa"/>
          </w:tcPr>
          <w:p w:rsidR="00C61660" w:rsidRPr="00391CCE" w:rsidRDefault="00C61660"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Non-response </w:t>
            </w:r>
          </w:p>
        </w:tc>
        <w:tc>
          <w:tcPr>
            <w:tcW w:w="3079" w:type="dxa"/>
          </w:tcPr>
          <w:p w:rsidR="00C61660" w:rsidRPr="00391CCE" w:rsidRDefault="00C61660"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8</w:t>
            </w:r>
          </w:p>
        </w:tc>
        <w:tc>
          <w:tcPr>
            <w:tcW w:w="3079" w:type="dxa"/>
          </w:tcPr>
          <w:p w:rsidR="00C61660" w:rsidRPr="00391CCE" w:rsidRDefault="00C61660"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11</w:t>
            </w:r>
          </w:p>
        </w:tc>
      </w:tr>
      <w:tr w:rsidR="00C61660" w:rsidRPr="00391CCE" w:rsidTr="00C61660">
        <w:tc>
          <w:tcPr>
            <w:tcW w:w="3078" w:type="dxa"/>
          </w:tcPr>
          <w:p w:rsidR="00C61660" w:rsidRPr="00391CCE" w:rsidRDefault="00C61660"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Total </w:t>
            </w:r>
          </w:p>
        </w:tc>
        <w:tc>
          <w:tcPr>
            <w:tcW w:w="3079" w:type="dxa"/>
          </w:tcPr>
          <w:p w:rsidR="00C61660" w:rsidRPr="00391CCE" w:rsidRDefault="00C61660"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73</w:t>
            </w:r>
          </w:p>
        </w:tc>
        <w:tc>
          <w:tcPr>
            <w:tcW w:w="3079" w:type="dxa"/>
          </w:tcPr>
          <w:p w:rsidR="00C61660" w:rsidRPr="00391CCE" w:rsidRDefault="00C61660"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100</w:t>
            </w:r>
          </w:p>
        </w:tc>
      </w:tr>
    </w:tbl>
    <w:p w:rsidR="008C7F22" w:rsidRDefault="008C7F22" w:rsidP="00E0182A">
      <w:pPr>
        <w:spacing w:line="360" w:lineRule="auto"/>
        <w:ind w:right="-18"/>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Survery</w:t>
      </w:r>
      <w:proofErr w:type="spellEnd"/>
      <w:r>
        <w:rPr>
          <w:rFonts w:ascii="Times New Roman" w:eastAsia="Times New Roman" w:hAnsi="Times New Roman" w:cs="Times New Roman"/>
          <w:b/>
          <w:sz w:val="24"/>
          <w:szCs w:val="24"/>
        </w:rPr>
        <w:t xml:space="preserve"> Field </w:t>
      </w:r>
      <w:r w:rsidR="00F64D99">
        <w:rPr>
          <w:rFonts w:ascii="Times New Roman" w:eastAsia="Times New Roman" w:hAnsi="Times New Roman" w:cs="Times New Roman"/>
          <w:b/>
          <w:sz w:val="24"/>
          <w:szCs w:val="24"/>
        </w:rPr>
        <w:t>2025</w:t>
      </w:r>
    </w:p>
    <w:p w:rsidR="0008327E" w:rsidRPr="00391CCE" w:rsidRDefault="001C3B94"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4.2 DEMOGRAPHIC INFORMATION</w:t>
      </w:r>
    </w:p>
    <w:p w:rsidR="0008327E" w:rsidRPr="00391CCE" w:rsidRDefault="0008327E"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4.2.1 Respondents Age</w:t>
      </w:r>
    </w:p>
    <w:p w:rsidR="00A01E9D" w:rsidRPr="00391CCE" w:rsidRDefault="0008327E" w:rsidP="008C7F22">
      <w:pPr>
        <w:spacing w:line="360" w:lineRule="auto"/>
        <w:ind w:right="-18"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Analysis of the respondents‟ age revealed that respondents aged below 25 years represented 6% with respondents aged 25-30 years representing the majority at 55%, it was also established that respondents with 31-35 years represented 23% and those of 36-40 years had 15% representation. As indicated in Figure 4.1, all age groups represented in the study.</w:t>
      </w:r>
    </w:p>
    <w:tbl>
      <w:tblPr>
        <w:tblpPr w:leftFromText="180" w:rightFromText="180" w:vertAnchor="text" w:horzAnchor="page" w:tblpX="2671" w:tblpY="-10703"/>
        <w:tblW w:w="8560" w:type="dxa"/>
        <w:tblLayout w:type="fixed"/>
        <w:tblCellMar>
          <w:left w:w="0" w:type="dxa"/>
          <w:right w:w="0" w:type="dxa"/>
        </w:tblCellMar>
        <w:tblLook w:val="0000" w:firstRow="0" w:lastRow="0" w:firstColumn="0" w:lastColumn="0" w:noHBand="0" w:noVBand="0"/>
      </w:tblPr>
      <w:tblGrid>
        <w:gridCol w:w="360"/>
        <w:gridCol w:w="920"/>
        <w:gridCol w:w="80"/>
        <w:gridCol w:w="1400"/>
        <w:gridCol w:w="1400"/>
        <w:gridCol w:w="1400"/>
        <w:gridCol w:w="1400"/>
        <w:gridCol w:w="300"/>
        <w:gridCol w:w="120"/>
        <w:gridCol w:w="1180"/>
      </w:tblGrid>
      <w:tr w:rsidR="00B6594B" w:rsidRPr="00391CCE" w:rsidTr="008C7F22">
        <w:trPr>
          <w:trHeight w:val="223"/>
        </w:trPr>
        <w:tc>
          <w:tcPr>
            <w:tcW w:w="360" w:type="dxa"/>
            <w:tcBorders>
              <w:top w:val="single" w:sz="8" w:space="0" w:color="868686"/>
              <w:left w:val="single" w:sz="8" w:space="0" w:color="868686"/>
            </w:tcBorders>
            <w:shd w:val="clear" w:color="auto" w:fill="auto"/>
            <w:vAlign w:val="bottom"/>
          </w:tcPr>
          <w:p w:rsidR="00B6594B" w:rsidRDefault="00B6594B" w:rsidP="008C7F22">
            <w:pPr>
              <w:spacing w:line="360" w:lineRule="auto"/>
              <w:jc w:val="both"/>
              <w:rPr>
                <w:rFonts w:ascii="Times New Roman" w:eastAsia="Times New Roman" w:hAnsi="Times New Roman" w:cs="Times New Roman"/>
                <w:sz w:val="24"/>
                <w:szCs w:val="24"/>
              </w:rPr>
            </w:pPr>
          </w:p>
          <w:p w:rsidR="008C7F22" w:rsidRDefault="008C7F22" w:rsidP="008C7F22">
            <w:pPr>
              <w:spacing w:line="360" w:lineRule="auto"/>
              <w:jc w:val="both"/>
              <w:rPr>
                <w:rFonts w:ascii="Times New Roman" w:eastAsia="Times New Roman" w:hAnsi="Times New Roman" w:cs="Times New Roman"/>
                <w:sz w:val="24"/>
                <w:szCs w:val="24"/>
              </w:rPr>
            </w:pPr>
          </w:p>
          <w:p w:rsidR="008C7F22" w:rsidRDefault="008C7F22" w:rsidP="008C7F22">
            <w:pPr>
              <w:spacing w:line="360" w:lineRule="auto"/>
              <w:jc w:val="both"/>
              <w:rPr>
                <w:rFonts w:ascii="Times New Roman" w:eastAsia="Times New Roman" w:hAnsi="Times New Roman" w:cs="Times New Roman"/>
                <w:sz w:val="24"/>
                <w:szCs w:val="24"/>
              </w:rPr>
            </w:pPr>
          </w:p>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vMerge w:val="restart"/>
            <w:tcBorders>
              <w:top w:val="single" w:sz="8" w:space="0" w:color="868686"/>
              <w:bottom w:val="single" w:sz="8" w:space="0" w:color="868686"/>
            </w:tcBorders>
            <w:shd w:val="clear" w:color="auto" w:fill="auto"/>
            <w:vAlign w:val="bottom"/>
          </w:tcPr>
          <w:p w:rsidR="00B6594B" w:rsidRPr="00391CCE" w:rsidRDefault="00B6594B" w:rsidP="008C7F22">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60</w:t>
            </w:r>
          </w:p>
        </w:tc>
        <w:tc>
          <w:tcPr>
            <w:tcW w:w="80" w:type="dxa"/>
            <w:tcBorders>
              <w:top w:val="single" w:sz="8" w:space="0" w:color="868686"/>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top w:val="single" w:sz="8" w:space="0" w:color="868686"/>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top w:val="single" w:sz="8" w:space="0" w:color="868686"/>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top w:val="single" w:sz="8" w:space="0" w:color="868686"/>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top w:val="single" w:sz="8" w:space="0" w:color="868686"/>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tcBorders>
              <w:top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tcBorders>
              <w:top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tcBorders>
              <w:top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91"/>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400"/>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B6594B" w:rsidRPr="00391CCE" w:rsidRDefault="00B6594B" w:rsidP="008C7F22">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50</w:t>
            </w:r>
          </w:p>
        </w:tc>
        <w:tc>
          <w:tcPr>
            <w:tcW w:w="8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91"/>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400"/>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B6594B" w:rsidRPr="00391CCE" w:rsidRDefault="00B6594B" w:rsidP="008C7F22">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40</w:t>
            </w:r>
          </w:p>
        </w:tc>
        <w:tc>
          <w:tcPr>
            <w:tcW w:w="8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91"/>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400"/>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B6594B" w:rsidRPr="00391CCE" w:rsidRDefault="00B6594B" w:rsidP="008C7F22">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30</w:t>
            </w:r>
          </w:p>
        </w:tc>
        <w:tc>
          <w:tcPr>
            <w:tcW w:w="8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noProof/>
                <w:sz w:val="24"/>
                <w:szCs w:val="24"/>
              </w:rPr>
              <w:drawing>
                <wp:anchor distT="0" distB="0" distL="114300" distR="114300" simplePos="0" relativeHeight="251655680" behindDoc="1" locked="0" layoutInCell="1" allowOverlap="1">
                  <wp:simplePos x="0" y="0"/>
                  <wp:positionH relativeFrom="column">
                    <wp:posOffset>301625</wp:posOffset>
                  </wp:positionH>
                  <wp:positionV relativeFrom="paragraph">
                    <wp:posOffset>-76835</wp:posOffset>
                  </wp:positionV>
                  <wp:extent cx="2952750" cy="1209675"/>
                  <wp:effectExtent l="19050" t="0" r="0" b="0"/>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952750" cy="1209675"/>
                          </a:xfrm>
                          <a:prstGeom prst="rect">
                            <a:avLst/>
                          </a:prstGeom>
                          <a:noFill/>
                        </pic:spPr>
                      </pic:pic>
                    </a:graphicData>
                  </a:graphic>
                </wp:anchor>
              </w:drawing>
            </w: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vMerge w:val="restart"/>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frequency</w:t>
            </w:r>
          </w:p>
        </w:tc>
      </w:tr>
      <w:tr w:rsidR="00B6594B" w:rsidRPr="00391CCE" w:rsidTr="008C7F22">
        <w:trPr>
          <w:trHeight w:val="91"/>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64"/>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B6594B" w:rsidRPr="00391CCE" w:rsidRDefault="00B6594B" w:rsidP="008C7F22">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20</w:t>
            </w:r>
          </w:p>
        </w:tc>
        <w:tc>
          <w:tcPr>
            <w:tcW w:w="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110"/>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4F81BD"/>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49"/>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177"/>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8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vMerge w:val="restart"/>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percentage</w:t>
            </w:r>
          </w:p>
        </w:tc>
      </w:tr>
      <w:tr w:rsidR="00B6594B" w:rsidRPr="00391CCE" w:rsidTr="008C7F22">
        <w:trPr>
          <w:trHeight w:val="91"/>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74"/>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326"/>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B6594B" w:rsidRPr="00391CCE" w:rsidRDefault="00B6594B" w:rsidP="008C7F22">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10</w:t>
            </w:r>
          </w:p>
        </w:tc>
        <w:tc>
          <w:tcPr>
            <w:tcW w:w="8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91"/>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400"/>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B6594B" w:rsidRPr="00391CCE" w:rsidRDefault="00B6594B" w:rsidP="008C7F22">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0</w:t>
            </w:r>
          </w:p>
        </w:tc>
        <w:tc>
          <w:tcPr>
            <w:tcW w:w="8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91"/>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vMerge w:val="restart"/>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Below 25 Years</w:t>
            </w:r>
          </w:p>
        </w:tc>
        <w:tc>
          <w:tcPr>
            <w:tcW w:w="1400" w:type="dxa"/>
            <w:vMerge w:val="restart"/>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25-30 Years</w:t>
            </w:r>
          </w:p>
        </w:tc>
        <w:tc>
          <w:tcPr>
            <w:tcW w:w="1400" w:type="dxa"/>
            <w:vMerge w:val="restart"/>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31-35 Years</w:t>
            </w:r>
          </w:p>
        </w:tc>
        <w:tc>
          <w:tcPr>
            <w:tcW w:w="1400" w:type="dxa"/>
            <w:vMerge w:val="restart"/>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36- 40 Years</w:t>
            </w: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154"/>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vMerge/>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vMerge/>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vMerge/>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vMerge/>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42"/>
        </w:trPr>
        <w:tc>
          <w:tcPr>
            <w:tcW w:w="360" w:type="dxa"/>
            <w:tcBorders>
              <w:lef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000" w:type="dxa"/>
            <w:gridSpan w:val="2"/>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247"/>
        </w:trPr>
        <w:tc>
          <w:tcPr>
            <w:tcW w:w="360" w:type="dxa"/>
            <w:tcBorders>
              <w:left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000" w:type="dxa"/>
            <w:gridSpan w:val="2"/>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frequency</w:t>
            </w:r>
          </w:p>
        </w:tc>
        <w:tc>
          <w:tcPr>
            <w:tcW w:w="140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4</w:t>
            </w:r>
          </w:p>
        </w:tc>
        <w:tc>
          <w:tcPr>
            <w:tcW w:w="140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36</w:t>
            </w:r>
          </w:p>
        </w:tc>
        <w:tc>
          <w:tcPr>
            <w:tcW w:w="140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15</w:t>
            </w:r>
          </w:p>
        </w:tc>
        <w:tc>
          <w:tcPr>
            <w:tcW w:w="140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10</w:t>
            </w: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45"/>
        </w:trPr>
        <w:tc>
          <w:tcPr>
            <w:tcW w:w="360" w:type="dxa"/>
            <w:tcBorders>
              <w:left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000" w:type="dxa"/>
            <w:gridSpan w:val="2"/>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247"/>
        </w:trPr>
        <w:tc>
          <w:tcPr>
            <w:tcW w:w="360" w:type="dxa"/>
            <w:tcBorders>
              <w:left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000" w:type="dxa"/>
            <w:gridSpan w:val="2"/>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Percentage</w:t>
            </w:r>
          </w:p>
        </w:tc>
        <w:tc>
          <w:tcPr>
            <w:tcW w:w="140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6</w:t>
            </w:r>
          </w:p>
        </w:tc>
        <w:tc>
          <w:tcPr>
            <w:tcW w:w="140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55</w:t>
            </w:r>
          </w:p>
        </w:tc>
        <w:tc>
          <w:tcPr>
            <w:tcW w:w="140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23</w:t>
            </w:r>
          </w:p>
        </w:tc>
        <w:tc>
          <w:tcPr>
            <w:tcW w:w="140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15</w:t>
            </w: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43"/>
        </w:trPr>
        <w:tc>
          <w:tcPr>
            <w:tcW w:w="360" w:type="dxa"/>
            <w:tcBorders>
              <w:left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8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r w:rsidR="00B6594B" w:rsidRPr="00391CCE" w:rsidTr="008C7F22">
        <w:trPr>
          <w:trHeight w:val="81"/>
        </w:trPr>
        <w:tc>
          <w:tcPr>
            <w:tcW w:w="360" w:type="dxa"/>
            <w:tcBorders>
              <w:left w:val="single" w:sz="8" w:space="0" w:color="868686"/>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92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8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30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20" w:type="dxa"/>
            <w:tcBorders>
              <w:bottom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right w:val="single" w:sz="8" w:space="0" w:color="868686"/>
            </w:tcBorders>
            <w:shd w:val="clear" w:color="auto" w:fill="auto"/>
            <w:vAlign w:val="bottom"/>
          </w:tcPr>
          <w:p w:rsidR="00B6594B" w:rsidRPr="00391CCE" w:rsidRDefault="00B6594B" w:rsidP="008C7F22">
            <w:pPr>
              <w:spacing w:line="360" w:lineRule="auto"/>
              <w:jc w:val="both"/>
              <w:rPr>
                <w:rFonts w:ascii="Times New Roman" w:eastAsia="Times New Roman" w:hAnsi="Times New Roman" w:cs="Times New Roman"/>
                <w:sz w:val="24"/>
                <w:szCs w:val="24"/>
              </w:rPr>
            </w:pPr>
          </w:p>
        </w:tc>
      </w:tr>
    </w:tbl>
    <w:p w:rsidR="001E72B8" w:rsidRPr="00391CCE" w:rsidRDefault="00B6594B"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Figure 4.1: Respondents Age</w:t>
      </w:r>
    </w:p>
    <w:p w:rsidR="009D7B95" w:rsidRPr="00F64D99" w:rsidRDefault="001E72B8"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4.2.3 Respondents Educatio</w:t>
      </w:r>
      <w:r w:rsidR="009D7B95">
        <w:rPr>
          <w:rFonts w:ascii="Times New Roman" w:eastAsia="Times New Roman" w:hAnsi="Times New Roman" w:cs="Times New Roman"/>
          <w:b/>
          <w:sz w:val="24"/>
          <w:szCs w:val="24"/>
        </w:rPr>
        <w:t>n</w:t>
      </w:r>
    </w:p>
    <w:p w:rsidR="008C7F22" w:rsidRDefault="008C7F22" w:rsidP="00E0182A">
      <w:pPr>
        <w:spacing w:line="360" w:lineRule="auto"/>
        <w:jc w:val="both"/>
        <w:rPr>
          <w:rFonts w:ascii="Times New Roman" w:eastAsia="Times New Roman" w:hAnsi="Times New Roman" w:cs="Times New Roman"/>
          <w:sz w:val="24"/>
          <w:szCs w:val="24"/>
        </w:rPr>
      </w:pPr>
    </w:p>
    <w:p w:rsidR="00B6594B" w:rsidRPr="00391CCE" w:rsidRDefault="009D7B95" w:rsidP="008C7F22">
      <w:pPr>
        <w:spacing w:line="360" w:lineRule="auto"/>
        <w:ind w:firstLine="720"/>
        <w:jc w:val="both"/>
        <w:rPr>
          <w:rFonts w:ascii="Times New Roman" w:eastAsia="Times New Roman" w:hAnsi="Times New Roman" w:cs="Times New Roman"/>
          <w:b/>
          <w:sz w:val="24"/>
          <w:szCs w:val="24"/>
        </w:rPr>
      </w:pPr>
      <w:r w:rsidRPr="00391CCE">
        <w:rPr>
          <w:rFonts w:ascii="Times New Roman" w:eastAsia="Times New Roman" w:hAnsi="Times New Roman" w:cs="Times New Roman"/>
          <w:sz w:val="24"/>
          <w:szCs w:val="24"/>
        </w:rPr>
        <w:lastRenderedPageBreak/>
        <w:t>The researcher</w:t>
      </w:r>
      <w:r w:rsidR="001E72B8" w:rsidRPr="00391CCE">
        <w:rPr>
          <w:rFonts w:ascii="Times New Roman" w:eastAsia="Times New Roman" w:hAnsi="Times New Roman" w:cs="Times New Roman"/>
          <w:sz w:val="24"/>
          <w:szCs w:val="24"/>
        </w:rPr>
        <w:t xml:space="preserve"> analyzed employee education level. An analysis of the </w:t>
      </w:r>
      <w:proofErr w:type="gramStart"/>
      <w:r w:rsidRPr="00391CCE">
        <w:rPr>
          <w:rFonts w:ascii="Times New Roman" w:eastAsia="Times New Roman" w:hAnsi="Times New Roman" w:cs="Times New Roman"/>
          <w:sz w:val="24"/>
          <w:szCs w:val="24"/>
        </w:rPr>
        <w:t>respondents</w:t>
      </w:r>
      <w:proofErr w:type="gramEnd"/>
      <w:r w:rsidR="001E72B8" w:rsidRPr="00391CCE">
        <w:rPr>
          <w:rFonts w:ascii="Times New Roman" w:eastAsia="Times New Roman" w:hAnsi="Times New Roman" w:cs="Times New Roman"/>
          <w:sz w:val="24"/>
          <w:szCs w:val="24"/>
        </w:rPr>
        <w:t xml:space="preserve"> education levels revealed that 60% had a </w:t>
      </w:r>
      <w:r w:rsidRPr="00391CCE">
        <w:rPr>
          <w:rFonts w:ascii="Times New Roman" w:eastAsia="Times New Roman" w:hAnsi="Times New Roman" w:cs="Times New Roman"/>
          <w:sz w:val="24"/>
          <w:szCs w:val="24"/>
        </w:rPr>
        <w:t>bachelor’s</w:t>
      </w:r>
      <w:r w:rsidR="001E72B8" w:rsidRPr="00391CCE">
        <w:rPr>
          <w:rFonts w:ascii="Times New Roman" w:eastAsia="Times New Roman" w:hAnsi="Times New Roman" w:cs="Times New Roman"/>
          <w:sz w:val="24"/>
          <w:szCs w:val="24"/>
        </w:rPr>
        <w:t xml:space="preserve"> degree and 31% had advanced to a 3</w:t>
      </w:r>
      <w:bookmarkStart w:id="27" w:name="page48"/>
      <w:bookmarkEnd w:id="27"/>
      <w:r w:rsidR="001E72B8" w:rsidRPr="00391CCE">
        <w:rPr>
          <w:rFonts w:ascii="Times New Roman" w:eastAsia="Times New Roman" w:hAnsi="Times New Roman" w:cs="Times New Roman"/>
          <w:sz w:val="24"/>
          <w:szCs w:val="24"/>
        </w:rPr>
        <w:t xml:space="preserve">4 </w:t>
      </w:r>
      <w:proofErr w:type="gramStart"/>
      <w:r w:rsidR="001E72B8" w:rsidRPr="00391CCE">
        <w:rPr>
          <w:rFonts w:ascii="Times New Roman" w:eastAsia="Times New Roman" w:hAnsi="Times New Roman" w:cs="Times New Roman"/>
          <w:sz w:val="24"/>
          <w:szCs w:val="24"/>
        </w:rPr>
        <w:t>masters</w:t>
      </w:r>
      <w:proofErr w:type="gramEnd"/>
      <w:r w:rsidR="001E72B8" w:rsidRPr="00391CCE">
        <w:rPr>
          <w:rFonts w:ascii="Times New Roman" w:eastAsia="Times New Roman" w:hAnsi="Times New Roman" w:cs="Times New Roman"/>
          <w:sz w:val="24"/>
          <w:szCs w:val="24"/>
        </w:rPr>
        <w:t xml:space="preserve"> level. At the same time, diploma holders represented 3% of the general respondents while those with professional qualifications represented 6% as shown in Figure 4.3</w:t>
      </w:r>
    </w:p>
    <w:tbl>
      <w:tblPr>
        <w:tblW w:w="0" w:type="auto"/>
        <w:tblInd w:w="490" w:type="dxa"/>
        <w:tblLayout w:type="fixed"/>
        <w:tblCellMar>
          <w:left w:w="0" w:type="dxa"/>
          <w:right w:w="0" w:type="dxa"/>
        </w:tblCellMar>
        <w:tblLook w:val="0000" w:firstRow="0" w:lastRow="0" w:firstColumn="0" w:lastColumn="0" w:noHBand="0" w:noVBand="0"/>
      </w:tblPr>
      <w:tblGrid>
        <w:gridCol w:w="360"/>
        <w:gridCol w:w="920"/>
        <w:gridCol w:w="80"/>
        <w:gridCol w:w="1360"/>
        <w:gridCol w:w="1380"/>
        <w:gridCol w:w="1360"/>
        <w:gridCol w:w="1360"/>
        <w:gridCol w:w="320"/>
        <w:gridCol w:w="100"/>
        <w:gridCol w:w="1180"/>
      </w:tblGrid>
      <w:tr w:rsidR="00B6594B" w:rsidRPr="00391CCE" w:rsidTr="00D57A4B">
        <w:trPr>
          <w:trHeight w:val="224"/>
        </w:trPr>
        <w:tc>
          <w:tcPr>
            <w:tcW w:w="360" w:type="dxa"/>
            <w:tcBorders>
              <w:top w:val="single" w:sz="8" w:space="0" w:color="868686"/>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vMerge w:val="restart"/>
            <w:tcBorders>
              <w:top w:val="single" w:sz="8" w:space="0" w:color="868686"/>
              <w:bottom w:val="single" w:sz="8" w:space="0" w:color="868686"/>
            </w:tcBorders>
            <w:shd w:val="clear" w:color="auto" w:fill="auto"/>
            <w:vAlign w:val="bottom"/>
          </w:tcPr>
          <w:p w:rsidR="00B6594B" w:rsidRPr="00391CCE" w:rsidRDefault="00B6594B" w:rsidP="00E0182A">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70</w:t>
            </w:r>
          </w:p>
        </w:tc>
        <w:tc>
          <w:tcPr>
            <w:tcW w:w="80" w:type="dxa"/>
            <w:tcBorders>
              <w:top w:val="single" w:sz="8" w:space="0" w:color="868686"/>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top w:val="single" w:sz="8" w:space="0" w:color="868686"/>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tcBorders>
              <w:top w:val="single" w:sz="8" w:space="0" w:color="868686"/>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top w:val="single" w:sz="8" w:space="0" w:color="868686"/>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top w:val="single" w:sz="8" w:space="0" w:color="868686"/>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tcBorders>
              <w:top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tcBorders>
              <w:top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top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90"/>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293"/>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B6594B" w:rsidRPr="00391CCE" w:rsidRDefault="00B6594B" w:rsidP="00E0182A">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60</w:t>
            </w:r>
          </w:p>
        </w:tc>
        <w:tc>
          <w:tcPr>
            <w:tcW w:w="8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90"/>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293"/>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B6594B" w:rsidRPr="00391CCE" w:rsidRDefault="00B6594B" w:rsidP="00E0182A">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50</w:t>
            </w:r>
          </w:p>
        </w:tc>
        <w:tc>
          <w:tcPr>
            <w:tcW w:w="8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91"/>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292"/>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B6594B" w:rsidRPr="00391CCE" w:rsidRDefault="00B6594B" w:rsidP="00E0182A">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40</w:t>
            </w:r>
          </w:p>
        </w:tc>
        <w:tc>
          <w:tcPr>
            <w:tcW w:w="8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91"/>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292"/>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B6594B" w:rsidRPr="00391CCE" w:rsidRDefault="00B6594B" w:rsidP="00E0182A">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30</w:t>
            </w:r>
          </w:p>
        </w:tc>
        <w:tc>
          <w:tcPr>
            <w:tcW w:w="8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vMerge w:val="restart"/>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frequency</w:t>
            </w:r>
          </w:p>
        </w:tc>
      </w:tr>
      <w:tr w:rsidR="00B6594B" w:rsidRPr="00391CCE" w:rsidTr="00D57A4B">
        <w:trPr>
          <w:trHeight w:val="76"/>
        </w:trPr>
        <w:tc>
          <w:tcPr>
            <w:tcW w:w="360" w:type="dxa"/>
            <w:tcBorders>
              <w:left w:val="single" w:sz="8" w:space="0" w:color="868686"/>
            </w:tcBorders>
            <w:shd w:val="clear" w:color="auto" w:fill="auto"/>
            <w:vAlign w:val="bottom"/>
          </w:tcPr>
          <w:p w:rsidR="00B6594B" w:rsidRPr="00391CCE" w:rsidRDefault="008C7F22" w:rsidP="00E018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20" w:type="dxa"/>
            <w:vMerge/>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110"/>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B6594B" w:rsidRPr="00391CCE" w:rsidRDefault="00B6594B" w:rsidP="00E0182A">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20</w:t>
            </w:r>
          </w:p>
        </w:tc>
        <w:tc>
          <w:tcPr>
            <w:tcW w:w="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4F81BD"/>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48"/>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148"/>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8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vMerge w:val="restart"/>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percentage</w:t>
            </w:r>
          </w:p>
        </w:tc>
      </w:tr>
      <w:tr w:rsidR="00B6594B" w:rsidRPr="00391CCE" w:rsidTr="00D57A4B">
        <w:trPr>
          <w:trHeight w:val="91"/>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102"/>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190"/>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B6594B" w:rsidRPr="00391CCE" w:rsidRDefault="00B6594B" w:rsidP="00E0182A">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10</w:t>
            </w:r>
          </w:p>
        </w:tc>
        <w:tc>
          <w:tcPr>
            <w:tcW w:w="8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91"/>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292"/>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B6594B" w:rsidRPr="00391CCE" w:rsidRDefault="00B6594B" w:rsidP="00E0182A">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0</w:t>
            </w:r>
          </w:p>
        </w:tc>
        <w:tc>
          <w:tcPr>
            <w:tcW w:w="8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91"/>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vMerge w:val="restart"/>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Degree level</w:t>
            </w:r>
          </w:p>
        </w:tc>
        <w:tc>
          <w:tcPr>
            <w:tcW w:w="1380" w:type="dxa"/>
            <w:vMerge w:val="restart"/>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Diploma level</w:t>
            </w:r>
          </w:p>
        </w:tc>
        <w:tc>
          <w:tcPr>
            <w:tcW w:w="1360" w:type="dxa"/>
            <w:vMerge w:val="restart"/>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hAnsi="Times New Roman" w:cs="Times New Roman"/>
                <w:w w:val="99"/>
                <w:sz w:val="24"/>
                <w:szCs w:val="24"/>
              </w:rPr>
            </w:pPr>
            <w:r w:rsidRPr="00391CCE">
              <w:rPr>
                <w:rFonts w:ascii="Times New Roman" w:hAnsi="Times New Roman" w:cs="Times New Roman"/>
                <w:w w:val="99"/>
                <w:sz w:val="24"/>
                <w:szCs w:val="24"/>
              </w:rPr>
              <w:t>Masters level</w:t>
            </w:r>
          </w:p>
        </w:tc>
        <w:tc>
          <w:tcPr>
            <w:tcW w:w="1360" w:type="dxa"/>
            <w:vMerge w:val="restart"/>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professional</w:t>
            </w: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154"/>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vMerge/>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vMerge/>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vMerge/>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vMerge/>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122"/>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vMerge/>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vMerge/>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vMerge/>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vMerge w:val="restart"/>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qualifications</w:t>
            </w: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123"/>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vMerge/>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42"/>
        </w:trPr>
        <w:tc>
          <w:tcPr>
            <w:tcW w:w="360" w:type="dxa"/>
            <w:tcBorders>
              <w:lef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0" w:type="dxa"/>
            <w:gridSpan w:val="2"/>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247"/>
        </w:trPr>
        <w:tc>
          <w:tcPr>
            <w:tcW w:w="360" w:type="dxa"/>
            <w:tcBorders>
              <w:left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0" w:type="dxa"/>
            <w:gridSpan w:val="2"/>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frequency</w:t>
            </w:r>
          </w:p>
        </w:tc>
        <w:tc>
          <w:tcPr>
            <w:tcW w:w="136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39</w:t>
            </w:r>
          </w:p>
        </w:tc>
        <w:tc>
          <w:tcPr>
            <w:tcW w:w="13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2</w:t>
            </w:r>
          </w:p>
        </w:tc>
        <w:tc>
          <w:tcPr>
            <w:tcW w:w="136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20</w:t>
            </w:r>
          </w:p>
        </w:tc>
        <w:tc>
          <w:tcPr>
            <w:tcW w:w="136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4</w:t>
            </w: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45"/>
        </w:trPr>
        <w:tc>
          <w:tcPr>
            <w:tcW w:w="360" w:type="dxa"/>
            <w:tcBorders>
              <w:left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0" w:type="dxa"/>
            <w:gridSpan w:val="2"/>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247"/>
        </w:trPr>
        <w:tc>
          <w:tcPr>
            <w:tcW w:w="360" w:type="dxa"/>
            <w:tcBorders>
              <w:left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0" w:type="dxa"/>
            <w:gridSpan w:val="2"/>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Percentage</w:t>
            </w:r>
          </w:p>
        </w:tc>
        <w:tc>
          <w:tcPr>
            <w:tcW w:w="136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60</w:t>
            </w:r>
          </w:p>
        </w:tc>
        <w:tc>
          <w:tcPr>
            <w:tcW w:w="13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3</w:t>
            </w:r>
          </w:p>
        </w:tc>
        <w:tc>
          <w:tcPr>
            <w:tcW w:w="136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31</w:t>
            </w:r>
          </w:p>
        </w:tc>
        <w:tc>
          <w:tcPr>
            <w:tcW w:w="136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6</w:t>
            </w: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43"/>
        </w:trPr>
        <w:tc>
          <w:tcPr>
            <w:tcW w:w="360" w:type="dxa"/>
            <w:tcBorders>
              <w:left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8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r w:rsidR="00B6594B" w:rsidRPr="00391CCE" w:rsidTr="00D57A4B">
        <w:trPr>
          <w:trHeight w:val="80"/>
        </w:trPr>
        <w:tc>
          <w:tcPr>
            <w:tcW w:w="360" w:type="dxa"/>
            <w:tcBorders>
              <w:left w:val="single" w:sz="8" w:space="0" w:color="868686"/>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920" w:type="dxa"/>
            <w:tcBorders>
              <w:bottom w:val="single" w:sz="8" w:space="0" w:color="868686"/>
            </w:tcBorders>
            <w:shd w:val="clear" w:color="auto" w:fill="auto"/>
            <w:vAlign w:val="bottom"/>
          </w:tcPr>
          <w:tbl>
            <w:tblPr>
              <w:tblpPr w:leftFromText="180" w:rightFromText="180" w:vertAnchor="page" w:horzAnchor="margin" w:tblpY="179"/>
              <w:tblW w:w="8800" w:type="dxa"/>
              <w:tblLayout w:type="fixed"/>
              <w:tblCellMar>
                <w:left w:w="0" w:type="dxa"/>
                <w:right w:w="0" w:type="dxa"/>
              </w:tblCellMar>
              <w:tblLook w:val="0000" w:firstRow="0" w:lastRow="0" w:firstColumn="0" w:lastColumn="0" w:noHBand="0" w:noVBand="0"/>
            </w:tblPr>
            <w:tblGrid>
              <w:gridCol w:w="360"/>
              <w:gridCol w:w="920"/>
              <w:gridCol w:w="80"/>
              <w:gridCol w:w="1180"/>
              <w:gridCol w:w="1160"/>
              <w:gridCol w:w="1160"/>
              <w:gridCol w:w="1180"/>
              <w:gridCol w:w="1180"/>
              <w:gridCol w:w="280"/>
              <w:gridCol w:w="120"/>
              <w:gridCol w:w="1180"/>
            </w:tblGrid>
            <w:tr w:rsidR="008C7F22" w:rsidRPr="00391CCE" w:rsidTr="008C7F22">
              <w:trPr>
                <w:trHeight w:val="224"/>
              </w:trPr>
              <w:tc>
                <w:tcPr>
                  <w:tcW w:w="360" w:type="dxa"/>
                  <w:tcBorders>
                    <w:top w:val="single" w:sz="8" w:space="0" w:color="868686"/>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vMerge w:val="restart"/>
                  <w:tcBorders>
                    <w:top w:val="single" w:sz="8" w:space="0" w:color="868686"/>
                    <w:bottom w:val="single" w:sz="8" w:space="0" w:color="868686"/>
                  </w:tcBorders>
                  <w:shd w:val="clear" w:color="auto" w:fill="auto"/>
                  <w:vAlign w:val="bottom"/>
                </w:tcPr>
                <w:p w:rsidR="008C7F22" w:rsidRPr="00391CCE" w:rsidRDefault="008C7F22" w:rsidP="008C7F22">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60</w:t>
                  </w:r>
                </w:p>
              </w:tc>
              <w:tc>
                <w:tcPr>
                  <w:tcW w:w="80" w:type="dxa"/>
                  <w:tcBorders>
                    <w:top w:val="single" w:sz="8" w:space="0" w:color="868686"/>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top w:val="single" w:sz="8" w:space="0" w:color="868686"/>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top w:val="single" w:sz="8" w:space="0" w:color="868686"/>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top w:val="single" w:sz="8" w:space="0" w:color="868686"/>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top w:val="single" w:sz="8" w:space="0" w:color="868686"/>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top w:val="single" w:sz="8" w:space="0" w:color="868686"/>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tcBorders>
                    <w:top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tcBorders>
                    <w:top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top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90"/>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235"/>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8C7F22" w:rsidRPr="00391CCE" w:rsidRDefault="008C7F22" w:rsidP="008C7F22">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50</w:t>
                  </w:r>
                </w:p>
              </w:tc>
              <w:tc>
                <w:tcPr>
                  <w:tcW w:w="8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91"/>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235"/>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8C7F22" w:rsidRPr="00391CCE" w:rsidRDefault="008C7F22" w:rsidP="008C7F22">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40</w:t>
                  </w:r>
                </w:p>
              </w:tc>
              <w:tc>
                <w:tcPr>
                  <w:tcW w:w="8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91"/>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235"/>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8C7F22" w:rsidRPr="00391CCE" w:rsidRDefault="008C7F22" w:rsidP="008C7F22">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30</w:t>
                  </w:r>
                </w:p>
              </w:tc>
              <w:tc>
                <w:tcPr>
                  <w:tcW w:w="8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noProof/>
                      <w:sz w:val="24"/>
                      <w:szCs w:val="24"/>
                    </w:rPr>
                    <w:drawing>
                      <wp:anchor distT="0" distB="0" distL="114300" distR="114300" simplePos="0" relativeHeight="251658752" behindDoc="1" locked="0" layoutInCell="1" allowOverlap="1" wp14:anchorId="2B94561D" wp14:editId="74B86AC0">
                        <wp:simplePos x="0" y="0"/>
                        <wp:positionH relativeFrom="column">
                          <wp:posOffset>266700</wp:posOffset>
                        </wp:positionH>
                        <wp:positionV relativeFrom="paragraph">
                          <wp:posOffset>146050</wp:posOffset>
                        </wp:positionV>
                        <wp:extent cx="3214370" cy="781050"/>
                        <wp:effectExtent l="19050" t="0" r="5080" b="0"/>
                        <wp:wrapNone/>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214370" cy="781050"/>
                                </a:xfrm>
                                <a:prstGeom prst="rect">
                                  <a:avLst/>
                                </a:prstGeom>
                                <a:noFill/>
                              </pic:spPr>
                            </pic:pic>
                          </a:graphicData>
                        </a:graphic>
                      </wp:anchor>
                    </w:drawing>
                  </w:r>
                </w:p>
              </w:tc>
              <w:tc>
                <w:tcPr>
                  <w:tcW w:w="116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91"/>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187"/>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8C7F22" w:rsidRPr="00391CCE" w:rsidRDefault="008C7F22" w:rsidP="008C7F22">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20</w:t>
                  </w:r>
                </w:p>
              </w:tc>
              <w:tc>
                <w:tcPr>
                  <w:tcW w:w="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vMerge w:val="restart"/>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Frequency</w:t>
                  </w:r>
                </w:p>
              </w:tc>
            </w:tr>
            <w:tr w:rsidR="008C7F22" w:rsidRPr="00391CCE" w:rsidTr="008C7F22">
              <w:trPr>
                <w:trHeight w:val="48"/>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8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vMerge w:val="restart"/>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vMerge w:val="restart"/>
                  <w:tcBorders>
                    <w:bottom w:val="single" w:sz="8" w:space="0" w:color="4F81BD"/>
                  </w:tcBorders>
                  <w:shd w:val="clear" w:color="auto" w:fill="4F81BD"/>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40"/>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vMerge/>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vMerge/>
                  <w:shd w:val="clear" w:color="auto" w:fill="4F81BD"/>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51"/>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235"/>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8C7F22" w:rsidRPr="00391CCE" w:rsidRDefault="008C7F22" w:rsidP="008C7F22">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10</w:t>
                  </w:r>
                </w:p>
              </w:tc>
              <w:tc>
                <w:tcPr>
                  <w:tcW w:w="8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vMerge w:val="restart"/>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vMerge w:val="restart"/>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vMerge w:val="restart"/>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Percentage</w:t>
                  </w:r>
                </w:p>
              </w:tc>
            </w:tr>
            <w:tr w:rsidR="008C7F22" w:rsidRPr="00391CCE" w:rsidTr="008C7F22">
              <w:trPr>
                <w:trHeight w:val="107"/>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vMerge/>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vMerge/>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218"/>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8C7F22" w:rsidRPr="00391CCE" w:rsidRDefault="008C7F22" w:rsidP="008C7F22">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0</w:t>
                  </w:r>
                </w:p>
              </w:tc>
              <w:tc>
                <w:tcPr>
                  <w:tcW w:w="8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91"/>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vMerge w:val="restart"/>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Manager</w:t>
                  </w:r>
                </w:p>
              </w:tc>
              <w:tc>
                <w:tcPr>
                  <w:tcW w:w="1160" w:type="dxa"/>
                  <w:vMerge w:val="restart"/>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Officer</w:t>
                  </w:r>
                </w:p>
              </w:tc>
              <w:tc>
                <w:tcPr>
                  <w:tcW w:w="1160" w:type="dxa"/>
                  <w:vMerge w:val="restart"/>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Senior</w:t>
                  </w:r>
                </w:p>
              </w:tc>
              <w:tc>
                <w:tcPr>
                  <w:tcW w:w="1180" w:type="dxa"/>
                  <w:vMerge w:val="restart"/>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Subordinate</w:t>
                  </w:r>
                </w:p>
              </w:tc>
              <w:tc>
                <w:tcPr>
                  <w:tcW w:w="1180" w:type="dxa"/>
                  <w:vMerge w:val="restart"/>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w w:val="96"/>
                      <w:sz w:val="24"/>
                      <w:szCs w:val="24"/>
                    </w:rPr>
                  </w:pPr>
                  <w:r w:rsidRPr="00391CCE">
                    <w:rPr>
                      <w:rFonts w:ascii="Times New Roman" w:hAnsi="Times New Roman" w:cs="Times New Roman"/>
                      <w:w w:val="96"/>
                      <w:sz w:val="24"/>
                      <w:szCs w:val="24"/>
                    </w:rPr>
                    <w:t>Other</w:t>
                  </w: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154"/>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vMerge/>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vMerge/>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122"/>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vMerge/>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vMerge w:val="restart"/>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Associate</w:t>
                  </w:r>
                </w:p>
              </w:tc>
              <w:tc>
                <w:tcPr>
                  <w:tcW w:w="1180" w:type="dxa"/>
                  <w:vMerge/>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122"/>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vMerge/>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42"/>
              </w:trPr>
              <w:tc>
                <w:tcPr>
                  <w:tcW w:w="360" w:type="dxa"/>
                  <w:tcBorders>
                    <w:lef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000" w:type="dxa"/>
                  <w:gridSpan w:val="2"/>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247"/>
              </w:trPr>
              <w:tc>
                <w:tcPr>
                  <w:tcW w:w="360" w:type="dxa"/>
                  <w:tcBorders>
                    <w:left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000" w:type="dxa"/>
                  <w:gridSpan w:val="2"/>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frequency</w:t>
                  </w: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34</w:t>
                  </w:r>
                </w:p>
              </w:tc>
              <w:tc>
                <w:tcPr>
                  <w:tcW w:w="116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14</w:t>
                  </w:r>
                </w:p>
              </w:tc>
              <w:tc>
                <w:tcPr>
                  <w:tcW w:w="116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3</w:t>
                  </w: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4</w:t>
                  </w: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10</w:t>
                  </w: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43"/>
              </w:trPr>
              <w:tc>
                <w:tcPr>
                  <w:tcW w:w="360" w:type="dxa"/>
                  <w:tcBorders>
                    <w:left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000" w:type="dxa"/>
                  <w:gridSpan w:val="2"/>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249"/>
              </w:trPr>
              <w:tc>
                <w:tcPr>
                  <w:tcW w:w="360" w:type="dxa"/>
                  <w:tcBorders>
                    <w:left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000" w:type="dxa"/>
                  <w:gridSpan w:val="2"/>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percentage</w:t>
                  </w: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52</w:t>
                  </w:r>
                </w:p>
              </w:tc>
              <w:tc>
                <w:tcPr>
                  <w:tcW w:w="116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22</w:t>
                  </w:r>
                </w:p>
              </w:tc>
              <w:tc>
                <w:tcPr>
                  <w:tcW w:w="116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5</w:t>
                  </w: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6</w:t>
                  </w: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15</w:t>
                  </w: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43"/>
              </w:trPr>
              <w:tc>
                <w:tcPr>
                  <w:tcW w:w="360" w:type="dxa"/>
                  <w:tcBorders>
                    <w:left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8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r w:rsidR="008C7F22" w:rsidRPr="00391CCE" w:rsidTr="008C7F22">
              <w:trPr>
                <w:trHeight w:val="80"/>
              </w:trPr>
              <w:tc>
                <w:tcPr>
                  <w:tcW w:w="360" w:type="dxa"/>
                  <w:tcBorders>
                    <w:left w:val="single" w:sz="8" w:space="0" w:color="868686"/>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92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6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28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20" w:type="dxa"/>
                  <w:tcBorders>
                    <w:bottom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right w:val="single" w:sz="8" w:space="0" w:color="868686"/>
                  </w:tcBorders>
                  <w:shd w:val="clear" w:color="auto" w:fill="auto"/>
                  <w:vAlign w:val="bottom"/>
                </w:tcPr>
                <w:p w:rsidR="008C7F22" w:rsidRPr="00391CCE" w:rsidRDefault="008C7F22" w:rsidP="008C7F22">
                  <w:pPr>
                    <w:spacing w:line="360" w:lineRule="auto"/>
                    <w:jc w:val="both"/>
                    <w:rPr>
                      <w:rFonts w:ascii="Times New Roman" w:eastAsia="Times New Roman" w:hAnsi="Times New Roman" w:cs="Times New Roman"/>
                      <w:sz w:val="24"/>
                      <w:szCs w:val="24"/>
                    </w:rPr>
                  </w:pPr>
                </w:p>
              </w:tc>
            </w:tr>
          </w:tbl>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8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8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36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32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00" w:type="dxa"/>
            <w:tcBorders>
              <w:bottom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right w:val="single" w:sz="8" w:space="0" w:color="868686"/>
            </w:tcBorders>
            <w:shd w:val="clear" w:color="auto" w:fill="auto"/>
            <w:vAlign w:val="bottom"/>
          </w:tcPr>
          <w:p w:rsidR="00B6594B" w:rsidRPr="00391CCE" w:rsidRDefault="00B6594B" w:rsidP="00E0182A">
            <w:pPr>
              <w:spacing w:line="360" w:lineRule="auto"/>
              <w:jc w:val="both"/>
              <w:rPr>
                <w:rFonts w:ascii="Times New Roman" w:eastAsia="Times New Roman" w:hAnsi="Times New Roman" w:cs="Times New Roman"/>
                <w:sz w:val="24"/>
                <w:szCs w:val="24"/>
              </w:rPr>
            </w:pPr>
          </w:p>
        </w:tc>
      </w:tr>
    </w:tbl>
    <w:p w:rsidR="001E72B8" w:rsidRPr="00391CCE" w:rsidRDefault="00B6594B"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noProof/>
          <w:sz w:val="24"/>
          <w:szCs w:val="24"/>
        </w:rPr>
        <w:drawing>
          <wp:anchor distT="0" distB="0" distL="114300" distR="114300" simplePos="0" relativeHeight="251656704" behindDoc="1" locked="0" layoutInCell="1" allowOverlap="1">
            <wp:simplePos x="0" y="0"/>
            <wp:positionH relativeFrom="column">
              <wp:posOffset>1327150</wp:posOffset>
            </wp:positionH>
            <wp:positionV relativeFrom="paragraph">
              <wp:posOffset>-1831340</wp:posOffset>
            </wp:positionV>
            <wp:extent cx="2887980" cy="1036320"/>
            <wp:effectExtent l="19050" t="0" r="7620" b="0"/>
            <wp:wrapNone/>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887980" cy="1036320"/>
                    </a:xfrm>
                    <a:prstGeom prst="rect">
                      <a:avLst/>
                    </a:prstGeom>
                    <a:noFill/>
                  </pic:spPr>
                </pic:pic>
              </a:graphicData>
            </a:graphic>
          </wp:anchor>
        </w:drawing>
      </w:r>
      <w:r w:rsidRPr="00391CCE">
        <w:rPr>
          <w:rFonts w:ascii="Times New Roman" w:eastAsia="Times New Roman" w:hAnsi="Times New Roman" w:cs="Times New Roman"/>
          <w:b/>
          <w:sz w:val="24"/>
          <w:szCs w:val="24"/>
        </w:rPr>
        <w:t>Figure 4.3: Respondents Educati</w:t>
      </w:r>
      <w:bookmarkStart w:id="28" w:name="page49"/>
      <w:bookmarkEnd w:id="28"/>
      <w:r w:rsidR="008C7F22">
        <w:rPr>
          <w:rFonts w:ascii="Times New Roman" w:eastAsia="Times New Roman" w:hAnsi="Times New Roman" w:cs="Times New Roman"/>
          <w:b/>
          <w:sz w:val="24"/>
          <w:szCs w:val="24"/>
        </w:rPr>
        <w:t>on</w:t>
      </w:r>
    </w:p>
    <w:p w:rsidR="001E72B8" w:rsidRPr="00391CCE" w:rsidRDefault="001E72B8"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Figure 4.5: Management Level</w:t>
      </w:r>
    </w:p>
    <w:p w:rsidR="00261D2B" w:rsidRPr="00391CCE" w:rsidRDefault="00261D2B"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4.2.4 Department Worked</w:t>
      </w:r>
    </w:p>
    <w:p w:rsidR="00261D2B" w:rsidRPr="00391CCE" w:rsidRDefault="00261D2B" w:rsidP="008C7F22">
      <w:pPr>
        <w:spacing w:line="360" w:lineRule="auto"/>
        <w:ind w:right="6"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The researcher sought to seek the </w:t>
      </w:r>
      <w:proofErr w:type="gramStart"/>
      <w:r w:rsidRPr="00391CCE">
        <w:rPr>
          <w:rFonts w:ascii="Times New Roman" w:eastAsia="Times New Roman" w:hAnsi="Times New Roman" w:cs="Times New Roman"/>
          <w:sz w:val="24"/>
          <w:szCs w:val="24"/>
        </w:rPr>
        <w:t>respondents</w:t>
      </w:r>
      <w:proofErr w:type="gramEnd"/>
      <w:r w:rsidRPr="00391CCE">
        <w:rPr>
          <w:rFonts w:ascii="Times New Roman" w:eastAsia="Times New Roman" w:hAnsi="Times New Roman" w:cs="Times New Roman"/>
          <w:sz w:val="24"/>
          <w:szCs w:val="24"/>
        </w:rPr>
        <w:t xml:space="preserve"> department and the findings revealed that Marketing had 12% representation, while </w:t>
      </w:r>
      <w:proofErr w:type="gramStart"/>
      <w:r w:rsidRPr="00391CCE">
        <w:rPr>
          <w:rFonts w:ascii="Times New Roman" w:eastAsia="Times New Roman" w:hAnsi="Times New Roman" w:cs="Times New Roman"/>
          <w:sz w:val="24"/>
          <w:szCs w:val="24"/>
        </w:rPr>
        <w:t>New</w:t>
      </w:r>
      <w:proofErr w:type="gramEnd"/>
      <w:r w:rsidRPr="00391CCE">
        <w:rPr>
          <w:rFonts w:ascii="Times New Roman" w:eastAsia="Times New Roman" w:hAnsi="Times New Roman" w:cs="Times New Roman"/>
          <w:sz w:val="24"/>
          <w:szCs w:val="24"/>
        </w:rPr>
        <w:t xml:space="preserve"> product development had the highest representation at 23%, results also show that research had 15%, sales 12%, and others had 37% representation as shown in Figure 4.4 This implied that all sectors were well represented. </w:t>
      </w:r>
    </w:p>
    <w:p w:rsidR="00261D2B" w:rsidRPr="00391CCE" w:rsidRDefault="00261D2B"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4.2.5 Management Level</w:t>
      </w:r>
    </w:p>
    <w:p w:rsidR="00261D2B" w:rsidRPr="00391CCE" w:rsidRDefault="00261D2B" w:rsidP="008C7F22">
      <w:pPr>
        <w:spacing w:line="360" w:lineRule="auto"/>
        <w:ind w:right="14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The researcher analyzed the designation of the respondents in the organizations. A review of the management levels established that respondents in the manager level had a 52% representation, while officers followed at 22% and the senior associate level managers had 5%, subordinates were 6%, and others had 15% as shown in Figure 4.5</w:t>
      </w:r>
    </w:p>
    <w:p w:rsidR="00261D2B" w:rsidRPr="00391CCE" w:rsidRDefault="00261D2B" w:rsidP="00E0182A">
      <w:pPr>
        <w:spacing w:line="360" w:lineRule="auto"/>
        <w:ind w:right="6"/>
        <w:jc w:val="both"/>
        <w:rPr>
          <w:rFonts w:ascii="Times New Roman" w:eastAsia="Times New Roman" w:hAnsi="Times New Roman" w:cs="Times New Roman"/>
          <w:sz w:val="24"/>
          <w:szCs w:val="24"/>
        </w:rPr>
      </w:pPr>
    </w:p>
    <w:p w:rsidR="00261D2B" w:rsidRPr="00391CCE" w:rsidRDefault="00261D2B" w:rsidP="00E0182A">
      <w:pPr>
        <w:spacing w:line="360" w:lineRule="auto"/>
        <w:ind w:right="-18"/>
        <w:jc w:val="both"/>
        <w:rPr>
          <w:rFonts w:ascii="Times New Roman" w:eastAsia="Times New Roman" w:hAnsi="Times New Roman" w:cs="Times New Roman"/>
          <w:sz w:val="24"/>
          <w:szCs w:val="24"/>
        </w:rPr>
      </w:pPr>
    </w:p>
    <w:p w:rsidR="00261D2B" w:rsidRPr="00391CCE" w:rsidRDefault="00261D2B" w:rsidP="00E0182A">
      <w:pPr>
        <w:spacing w:line="360" w:lineRule="auto"/>
        <w:ind w:right="-18"/>
        <w:jc w:val="both"/>
        <w:rPr>
          <w:rFonts w:ascii="Times New Roman" w:eastAsia="Times New Roman" w:hAnsi="Times New Roman" w:cs="Times New Roman"/>
          <w:sz w:val="24"/>
          <w:szCs w:val="24"/>
        </w:rPr>
      </w:pPr>
    </w:p>
    <w:p w:rsidR="00261D2B" w:rsidRPr="00391CCE" w:rsidRDefault="00261D2B" w:rsidP="00E0182A">
      <w:pPr>
        <w:spacing w:line="360" w:lineRule="auto"/>
        <w:ind w:right="-18"/>
        <w:jc w:val="both"/>
        <w:rPr>
          <w:rFonts w:ascii="Times New Roman" w:eastAsia="Times New Roman" w:hAnsi="Times New Roman" w:cs="Times New Roman"/>
          <w:sz w:val="24"/>
          <w:szCs w:val="24"/>
        </w:rPr>
      </w:pPr>
    </w:p>
    <w:p w:rsidR="00261D2B" w:rsidRPr="00391CCE" w:rsidRDefault="00261D2B" w:rsidP="00E0182A">
      <w:pPr>
        <w:spacing w:line="360" w:lineRule="auto"/>
        <w:ind w:right="-18"/>
        <w:jc w:val="both"/>
        <w:rPr>
          <w:rFonts w:ascii="Times New Roman" w:eastAsia="Times New Roman" w:hAnsi="Times New Roman" w:cs="Times New Roman"/>
          <w:sz w:val="24"/>
          <w:szCs w:val="24"/>
        </w:rPr>
      </w:pPr>
    </w:p>
    <w:tbl>
      <w:tblPr>
        <w:tblpPr w:leftFromText="180" w:rightFromText="180" w:vertAnchor="page" w:horzAnchor="margin" w:tblpY="2566"/>
        <w:tblW w:w="0" w:type="auto"/>
        <w:tblLayout w:type="fixed"/>
        <w:tblCellMar>
          <w:left w:w="0" w:type="dxa"/>
          <w:right w:w="0" w:type="dxa"/>
        </w:tblCellMar>
        <w:tblLook w:val="0000" w:firstRow="0" w:lastRow="0" w:firstColumn="0" w:lastColumn="0" w:noHBand="0" w:noVBand="0"/>
      </w:tblPr>
      <w:tblGrid>
        <w:gridCol w:w="360"/>
        <w:gridCol w:w="920"/>
        <w:gridCol w:w="80"/>
        <w:gridCol w:w="1420"/>
        <w:gridCol w:w="1420"/>
        <w:gridCol w:w="1400"/>
        <w:gridCol w:w="1440"/>
        <w:gridCol w:w="280"/>
        <w:gridCol w:w="120"/>
        <w:gridCol w:w="1180"/>
      </w:tblGrid>
      <w:tr w:rsidR="001E72B8" w:rsidRPr="00391CCE" w:rsidTr="00D57A4B">
        <w:trPr>
          <w:trHeight w:val="223"/>
        </w:trPr>
        <w:tc>
          <w:tcPr>
            <w:tcW w:w="360" w:type="dxa"/>
            <w:tcBorders>
              <w:top w:val="single" w:sz="8" w:space="0" w:color="868686"/>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vMerge w:val="restart"/>
            <w:tcBorders>
              <w:top w:val="single" w:sz="8" w:space="0" w:color="868686"/>
              <w:bottom w:val="single" w:sz="8" w:space="0" w:color="868686"/>
            </w:tcBorders>
            <w:shd w:val="clear" w:color="auto" w:fill="auto"/>
            <w:vAlign w:val="bottom"/>
          </w:tcPr>
          <w:p w:rsidR="001E72B8" w:rsidRPr="00391CCE" w:rsidRDefault="001E72B8" w:rsidP="00E0182A">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60</w:t>
            </w:r>
          </w:p>
        </w:tc>
        <w:tc>
          <w:tcPr>
            <w:tcW w:w="80" w:type="dxa"/>
            <w:tcBorders>
              <w:top w:val="single" w:sz="8" w:space="0" w:color="868686"/>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top w:val="single" w:sz="8" w:space="0" w:color="868686"/>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top w:val="single" w:sz="8" w:space="0" w:color="868686"/>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tcBorders>
              <w:top w:val="single" w:sz="8" w:space="0" w:color="868686"/>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tcBorders>
              <w:top w:val="single" w:sz="8" w:space="0" w:color="868686"/>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tcBorders>
              <w:top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tcBorders>
              <w:top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top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91"/>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220"/>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1E72B8" w:rsidRPr="00391CCE" w:rsidRDefault="001E72B8" w:rsidP="00E0182A">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50</w:t>
            </w:r>
          </w:p>
        </w:tc>
        <w:tc>
          <w:tcPr>
            <w:tcW w:w="8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93"/>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221"/>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1E72B8" w:rsidRPr="00391CCE" w:rsidRDefault="001E72B8" w:rsidP="00E0182A">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40</w:t>
            </w:r>
          </w:p>
        </w:tc>
        <w:tc>
          <w:tcPr>
            <w:tcW w:w="8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93"/>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221"/>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1E72B8" w:rsidRPr="00391CCE" w:rsidRDefault="001E72B8" w:rsidP="00E0182A">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30</w:t>
            </w:r>
          </w:p>
        </w:tc>
        <w:tc>
          <w:tcPr>
            <w:tcW w:w="8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93"/>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noProof/>
                <w:sz w:val="24"/>
                <w:szCs w:val="24"/>
              </w:rPr>
              <w:drawing>
                <wp:anchor distT="0" distB="0" distL="114300" distR="114300" simplePos="0" relativeHeight="251657728" behindDoc="1" locked="0" layoutInCell="1" allowOverlap="1">
                  <wp:simplePos x="0" y="0"/>
                  <wp:positionH relativeFrom="column">
                    <wp:posOffset>190500</wp:posOffset>
                  </wp:positionH>
                  <wp:positionV relativeFrom="paragraph">
                    <wp:posOffset>26035</wp:posOffset>
                  </wp:positionV>
                  <wp:extent cx="2988310" cy="695325"/>
                  <wp:effectExtent l="19050" t="0" r="2540" b="0"/>
                  <wp:wrapNone/>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2988310" cy="695325"/>
                          </a:xfrm>
                          <a:prstGeom prst="rect">
                            <a:avLst/>
                          </a:prstGeom>
                          <a:noFill/>
                        </pic:spPr>
                      </pic:pic>
                    </a:graphicData>
                  </a:graphic>
                </wp:anchor>
              </w:drawing>
            </w:r>
          </w:p>
        </w:tc>
        <w:tc>
          <w:tcPr>
            <w:tcW w:w="14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185"/>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1E72B8" w:rsidRPr="00391CCE" w:rsidRDefault="001E72B8" w:rsidP="00E0182A">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20</w:t>
            </w:r>
          </w:p>
        </w:tc>
        <w:tc>
          <w:tcPr>
            <w:tcW w:w="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vMerge w:val="restart"/>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Frequency</w:t>
            </w:r>
          </w:p>
        </w:tc>
      </w:tr>
      <w:tr w:rsidR="001E72B8" w:rsidRPr="00391CCE" w:rsidTr="00D57A4B">
        <w:trPr>
          <w:trHeight w:val="36"/>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8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vMerge w:val="restart"/>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vMerge w:val="restart"/>
            <w:tcBorders>
              <w:bottom w:val="single" w:sz="8" w:space="0" w:color="4F81BD"/>
            </w:tcBorders>
            <w:shd w:val="clear" w:color="auto" w:fill="4F81BD"/>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54"/>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vMerge/>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vMerge/>
            <w:shd w:val="clear" w:color="auto" w:fill="4F81BD"/>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50"/>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209"/>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1E72B8" w:rsidRPr="00391CCE" w:rsidRDefault="001E72B8" w:rsidP="00E0182A">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10</w:t>
            </w:r>
          </w:p>
        </w:tc>
        <w:tc>
          <w:tcPr>
            <w:tcW w:w="8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vMerge w:val="restart"/>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vMerge w:val="restart"/>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vMerge w:val="restart"/>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Percentage</w:t>
            </w:r>
          </w:p>
        </w:tc>
      </w:tr>
      <w:tr w:rsidR="001E72B8" w:rsidRPr="00391CCE" w:rsidTr="00D57A4B">
        <w:trPr>
          <w:trHeight w:val="133"/>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vMerge/>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vMerge/>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vMerge/>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181"/>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vMerge w:val="restart"/>
            <w:shd w:val="clear" w:color="auto" w:fill="auto"/>
            <w:vAlign w:val="bottom"/>
          </w:tcPr>
          <w:p w:rsidR="001E72B8" w:rsidRPr="00391CCE" w:rsidRDefault="001E72B8" w:rsidP="00E0182A">
            <w:pPr>
              <w:spacing w:line="360" w:lineRule="auto"/>
              <w:ind w:right="20"/>
              <w:jc w:val="both"/>
              <w:rPr>
                <w:rFonts w:ascii="Times New Roman" w:hAnsi="Times New Roman" w:cs="Times New Roman"/>
                <w:sz w:val="24"/>
                <w:szCs w:val="24"/>
              </w:rPr>
            </w:pPr>
            <w:r w:rsidRPr="00391CCE">
              <w:rPr>
                <w:rFonts w:ascii="Times New Roman" w:hAnsi="Times New Roman" w:cs="Times New Roman"/>
                <w:sz w:val="24"/>
                <w:szCs w:val="24"/>
              </w:rPr>
              <w:t>0</w:t>
            </w:r>
          </w:p>
        </w:tc>
        <w:tc>
          <w:tcPr>
            <w:tcW w:w="8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92"/>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vMerge/>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vMerge w:val="restart"/>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w w:val="99"/>
                <w:sz w:val="24"/>
                <w:szCs w:val="24"/>
              </w:rPr>
            </w:pPr>
            <w:r w:rsidRPr="00391CCE">
              <w:rPr>
                <w:rFonts w:ascii="Times New Roman" w:hAnsi="Times New Roman" w:cs="Times New Roman"/>
                <w:w w:val="99"/>
                <w:sz w:val="24"/>
                <w:szCs w:val="24"/>
              </w:rPr>
              <w:t>Less than 2</w:t>
            </w:r>
          </w:p>
        </w:tc>
        <w:tc>
          <w:tcPr>
            <w:tcW w:w="1420" w:type="dxa"/>
            <w:vMerge w:val="restart"/>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w w:val="99"/>
                <w:sz w:val="24"/>
                <w:szCs w:val="24"/>
              </w:rPr>
            </w:pPr>
            <w:r w:rsidRPr="00391CCE">
              <w:rPr>
                <w:rFonts w:ascii="Times New Roman" w:hAnsi="Times New Roman" w:cs="Times New Roman"/>
                <w:w w:val="99"/>
                <w:sz w:val="24"/>
                <w:szCs w:val="24"/>
              </w:rPr>
              <w:t>2-5 years</w:t>
            </w:r>
          </w:p>
        </w:tc>
        <w:tc>
          <w:tcPr>
            <w:tcW w:w="1400" w:type="dxa"/>
            <w:vMerge w:val="restart"/>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w w:val="99"/>
                <w:sz w:val="24"/>
                <w:szCs w:val="24"/>
              </w:rPr>
            </w:pPr>
            <w:r w:rsidRPr="00391CCE">
              <w:rPr>
                <w:rFonts w:ascii="Times New Roman" w:hAnsi="Times New Roman" w:cs="Times New Roman"/>
                <w:w w:val="99"/>
                <w:sz w:val="24"/>
                <w:szCs w:val="24"/>
              </w:rPr>
              <w:t>5-10 years</w:t>
            </w:r>
          </w:p>
        </w:tc>
        <w:tc>
          <w:tcPr>
            <w:tcW w:w="1440" w:type="dxa"/>
            <w:vMerge w:val="restart"/>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More than 10</w:t>
            </w: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154"/>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vMerge/>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vMerge/>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vMerge/>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vMerge/>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122"/>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vMerge w:val="restart"/>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Years</w:t>
            </w:r>
          </w:p>
        </w:tc>
        <w:tc>
          <w:tcPr>
            <w:tcW w:w="1420" w:type="dxa"/>
            <w:vMerge/>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vMerge/>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vMerge w:val="restart"/>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years</w:t>
            </w: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123"/>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vMerge/>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vMerge/>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41"/>
        </w:trPr>
        <w:tc>
          <w:tcPr>
            <w:tcW w:w="360" w:type="dxa"/>
            <w:tcBorders>
              <w:lef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p w:rsidR="00D161E8" w:rsidRPr="00391CCE" w:rsidRDefault="00D161E8" w:rsidP="00E0182A">
            <w:pPr>
              <w:spacing w:line="360" w:lineRule="auto"/>
              <w:jc w:val="both"/>
              <w:rPr>
                <w:rFonts w:ascii="Times New Roman" w:eastAsia="Times New Roman" w:hAnsi="Times New Roman" w:cs="Times New Roman"/>
                <w:sz w:val="24"/>
                <w:szCs w:val="24"/>
              </w:rPr>
            </w:pPr>
          </w:p>
        </w:tc>
        <w:tc>
          <w:tcPr>
            <w:tcW w:w="1000" w:type="dxa"/>
            <w:gridSpan w:val="2"/>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247"/>
        </w:trPr>
        <w:tc>
          <w:tcPr>
            <w:tcW w:w="360" w:type="dxa"/>
            <w:tcBorders>
              <w:left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000" w:type="dxa"/>
            <w:gridSpan w:val="2"/>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frequency</w:t>
            </w:r>
          </w:p>
        </w:tc>
        <w:tc>
          <w:tcPr>
            <w:tcW w:w="142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17</w:t>
            </w:r>
          </w:p>
        </w:tc>
        <w:tc>
          <w:tcPr>
            <w:tcW w:w="142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31</w:t>
            </w:r>
          </w:p>
        </w:tc>
        <w:tc>
          <w:tcPr>
            <w:tcW w:w="140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14</w:t>
            </w:r>
          </w:p>
        </w:tc>
        <w:tc>
          <w:tcPr>
            <w:tcW w:w="144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3</w:t>
            </w: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45"/>
        </w:trPr>
        <w:tc>
          <w:tcPr>
            <w:tcW w:w="360" w:type="dxa"/>
            <w:tcBorders>
              <w:left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000" w:type="dxa"/>
            <w:gridSpan w:val="2"/>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247"/>
        </w:trPr>
        <w:tc>
          <w:tcPr>
            <w:tcW w:w="360" w:type="dxa"/>
            <w:tcBorders>
              <w:left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000" w:type="dxa"/>
            <w:gridSpan w:val="2"/>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sz w:val="24"/>
                <w:szCs w:val="24"/>
              </w:rPr>
            </w:pPr>
            <w:r w:rsidRPr="00391CCE">
              <w:rPr>
                <w:rFonts w:ascii="Times New Roman" w:hAnsi="Times New Roman" w:cs="Times New Roman"/>
                <w:sz w:val="24"/>
                <w:szCs w:val="24"/>
              </w:rPr>
              <w:t>Percentage</w:t>
            </w:r>
          </w:p>
        </w:tc>
        <w:tc>
          <w:tcPr>
            <w:tcW w:w="142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26</w:t>
            </w:r>
          </w:p>
        </w:tc>
        <w:tc>
          <w:tcPr>
            <w:tcW w:w="142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48</w:t>
            </w:r>
          </w:p>
        </w:tc>
        <w:tc>
          <w:tcPr>
            <w:tcW w:w="140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22</w:t>
            </w:r>
          </w:p>
        </w:tc>
        <w:tc>
          <w:tcPr>
            <w:tcW w:w="144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hAnsi="Times New Roman" w:cs="Times New Roman"/>
                <w:w w:val="98"/>
                <w:sz w:val="24"/>
                <w:szCs w:val="24"/>
              </w:rPr>
            </w:pPr>
            <w:r w:rsidRPr="00391CCE">
              <w:rPr>
                <w:rFonts w:ascii="Times New Roman" w:hAnsi="Times New Roman" w:cs="Times New Roman"/>
                <w:w w:val="98"/>
                <w:sz w:val="24"/>
                <w:szCs w:val="24"/>
              </w:rPr>
              <w:t>5</w:t>
            </w: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42"/>
        </w:trPr>
        <w:tc>
          <w:tcPr>
            <w:tcW w:w="360" w:type="dxa"/>
            <w:tcBorders>
              <w:left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8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r w:rsidR="001E72B8" w:rsidRPr="00391CCE" w:rsidTr="00D57A4B">
        <w:trPr>
          <w:trHeight w:val="81"/>
        </w:trPr>
        <w:tc>
          <w:tcPr>
            <w:tcW w:w="360" w:type="dxa"/>
            <w:tcBorders>
              <w:left w:val="single" w:sz="8" w:space="0" w:color="868686"/>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92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8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2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0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44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28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20" w:type="dxa"/>
            <w:tcBorders>
              <w:bottom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c>
          <w:tcPr>
            <w:tcW w:w="1180" w:type="dxa"/>
            <w:tcBorders>
              <w:bottom w:val="single" w:sz="8" w:space="0" w:color="868686"/>
              <w:right w:val="single" w:sz="8" w:space="0" w:color="868686"/>
            </w:tcBorders>
            <w:shd w:val="clear" w:color="auto" w:fill="auto"/>
            <w:vAlign w:val="bottom"/>
          </w:tcPr>
          <w:p w:rsidR="001E72B8" w:rsidRPr="00391CCE" w:rsidRDefault="001E72B8" w:rsidP="00E0182A">
            <w:pPr>
              <w:spacing w:line="360" w:lineRule="auto"/>
              <w:jc w:val="both"/>
              <w:rPr>
                <w:rFonts w:ascii="Times New Roman" w:eastAsia="Times New Roman" w:hAnsi="Times New Roman" w:cs="Times New Roman"/>
                <w:sz w:val="24"/>
                <w:szCs w:val="24"/>
              </w:rPr>
            </w:pPr>
          </w:p>
        </w:tc>
      </w:tr>
    </w:tbl>
    <w:p w:rsidR="001E72B8" w:rsidRPr="00391CCE" w:rsidRDefault="001E72B8"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Figure 4.6: Years worked</w:t>
      </w:r>
    </w:p>
    <w:p w:rsidR="00261D2B" w:rsidRPr="00391CCE" w:rsidRDefault="00261D2B" w:rsidP="00E0182A">
      <w:pPr>
        <w:tabs>
          <w:tab w:val="left" w:pos="6750"/>
        </w:tabs>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b/>
          <w:sz w:val="24"/>
          <w:szCs w:val="24"/>
        </w:rPr>
        <w:t>4.2.5 Years worked</w:t>
      </w:r>
    </w:p>
    <w:p w:rsidR="001C3B94" w:rsidRPr="00391CCE" w:rsidRDefault="00261D2B" w:rsidP="008C7F22">
      <w:pPr>
        <w:spacing w:line="360" w:lineRule="auto"/>
        <w:ind w:right="-18"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The researcher sought to find out how long respondents have worked at Safaricom. The study reviewed respondents work experience in years and the results show that majority accounting for 48% have 2-5 years‟ experience, at the same time respondents with less than 2 years‟ experience accounted for 26% while those with 5-10 years represented 22% of the total respondents. The findings also show that respondents with over 10 years‟ experience represented 5% shown in Figure 4.6</w:t>
      </w:r>
    </w:p>
    <w:p w:rsidR="001C3B94" w:rsidRPr="00391CCE" w:rsidRDefault="001C3B94"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Effects of Pricing on Consumer Behavior</w:t>
      </w:r>
    </w:p>
    <w:p w:rsidR="001C3B94" w:rsidRPr="00391CCE" w:rsidRDefault="001C3B94" w:rsidP="008C7F22">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The study sought to analyze the effects of pricing on consumer behavior and to achieve this objective; respondents answered a set of questions to indicate to what extent they agree or disagreed with statement. Using a </w:t>
      </w:r>
      <w:proofErr w:type="gramStart"/>
      <w:r w:rsidRPr="00391CCE">
        <w:rPr>
          <w:rFonts w:ascii="Times New Roman" w:eastAsia="Times New Roman" w:hAnsi="Times New Roman" w:cs="Times New Roman"/>
          <w:sz w:val="24"/>
          <w:szCs w:val="24"/>
        </w:rPr>
        <w:t>five point</w:t>
      </w:r>
      <w:proofErr w:type="gramEnd"/>
      <w:r w:rsidRPr="00391CCE">
        <w:rPr>
          <w:rFonts w:ascii="Times New Roman" w:eastAsia="Times New Roman" w:hAnsi="Times New Roman" w:cs="Times New Roman"/>
          <w:sz w:val="24"/>
          <w:szCs w:val="24"/>
        </w:rPr>
        <w:t xml:space="preserve"> Likert scale where 1 - Strongly Disagree 2 - Disagree 3 - Neutral 4 - Agree 5 - Strongly Agree.</w:t>
      </w:r>
    </w:p>
    <w:p w:rsidR="001C3B94" w:rsidRPr="00391CCE" w:rsidRDefault="001C3B94"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Descriptive Statistics of Differentiation pricing</w:t>
      </w:r>
    </w:p>
    <w:p w:rsidR="001C3B94" w:rsidRPr="00391CCE" w:rsidRDefault="001C3B94" w:rsidP="008C7F22">
      <w:pPr>
        <w:spacing w:line="360" w:lineRule="auto"/>
        <w:ind w:right="6"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The findings revealed that Airtel communication offers products/services that are different from its competitors (m=3.97, SD=.847). Respondents also indicated that Airtel communication offer customer friendly packaging for its products (m=3.78, SD=.739). Majority also agreed that Airtel communication offers unique products features</w:t>
      </w:r>
      <w:r w:rsidR="008C7F22">
        <w:rPr>
          <w:rFonts w:ascii="Times New Roman" w:eastAsia="Times New Roman" w:hAnsi="Times New Roman" w:cs="Times New Roman"/>
          <w:sz w:val="24"/>
          <w:szCs w:val="24"/>
        </w:rPr>
        <w:tab/>
      </w:r>
      <w:r w:rsidRPr="00391CCE">
        <w:rPr>
          <w:rFonts w:ascii="Times New Roman" w:eastAsia="Times New Roman" w:hAnsi="Times New Roman" w:cs="Times New Roman"/>
          <w:sz w:val="24"/>
          <w:szCs w:val="24"/>
        </w:rPr>
        <w:t xml:space="preserve"> that institutions/companies are willing to pay a higher price for (m=3.72, SD=.893). There was however uncertainty between employees on whether Airtel communication departments that I deal with are properly coordinated and efficient (m=3.14, SD=1.130), there was also uncertainty of Airtel communication communicating the points of difference in their products /services it offers in credible ways (m=3.23, SD=1.129).</w:t>
      </w:r>
      <w:bookmarkStart w:id="29" w:name="page52"/>
      <w:bookmarkEnd w:id="29"/>
    </w:p>
    <w:p w:rsidR="001C3B94" w:rsidRPr="00391CCE" w:rsidRDefault="001C3B94" w:rsidP="00E0182A">
      <w:pPr>
        <w:spacing w:line="360" w:lineRule="auto"/>
        <w:ind w:right="6"/>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Descriptive Statistics of Psychological pricing</w:t>
      </w:r>
    </w:p>
    <w:p w:rsidR="001C3B94" w:rsidRPr="00391CCE" w:rsidRDefault="001C3B94" w:rsidP="00E0182A">
      <w:pPr>
        <w:spacing w:line="360" w:lineRule="auto"/>
        <w:jc w:val="both"/>
        <w:rPr>
          <w:rFonts w:ascii="Times New Roman" w:eastAsia="Times New Roman" w:hAnsi="Times New Roman" w:cs="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400"/>
        <w:gridCol w:w="3460"/>
        <w:gridCol w:w="760"/>
        <w:gridCol w:w="580"/>
        <w:gridCol w:w="580"/>
        <w:gridCol w:w="520"/>
        <w:gridCol w:w="540"/>
        <w:gridCol w:w="440"/>
        <w:gridCol w:w="680"/>
        <w:gridCol w:w="700"/>
      </w:tblGrid>
      <w:tr w:rsidR="001C3B94" w:rsidRPr="00391CCE" w:rsidTr="00D57A4B">
        <w:trPr>
          <w:trHeight w:val="283"/>
        </w:trPr>
        <w:tc>
          <w:tcPr>
            <w:tcW w:w="400" w:type="dxa"/>
            <w:tcBorders>
              <w:top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460" w:type="dxa"/>
            <w:tcBorders>
              <w:top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Variable</w:t>
            </w:r>
          </w:p>
        </w:tc>
        <w:tc>
          <w:tcPr>
            <w:tcW w:w="760" w:type="dxa"/>
            <w:tcBorders>
              <w:top w:val="single" w:sz="8" w:space="0" w:color="auto"/>
            </w:tcBorders>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N</w:t>
            </w:r>
          </w:p>
        </w:tc>
        <w:tc>
          <w:tcPr>
            <w:tcW w:w="580" w:type="dxa"/>
            <w:tcBorders>
              <w:top w:val="single" w:sz="8" w:space="0" w:color="auto"/>
            </w:tcBorders>
            <w:shd w:val="clear" w:color="auto" w:fill="auto"/>
            <w:vAlign w:val="bottom"/>
          </w:tcPr>
          <w:p w:rsidR="001C3B94" w:rsidRPr="00391CCE" w:rsidRDefault="001C3B94" w:rsidP="00E0182A">
            <w:pPr>
              <w:spacing w:line="360" w:lineRule="auto"/>
              <w:ind w:right="80"/>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1</w:t>
            </w:r>
          </w:p>
        </w:tc>
        <w:tc>
          <w:tcPr>
            <w:tcW w:w="580" w:type="dxa"/>
            <w:tcBorders>
              <w:top w:val="single" w:sz="8" w:space="0" w:color="auto"/>
            </w:tcBorders>
            <w:shd w:val="clear" w:color="auto" w:fill="auto"/>
            <w:vAlign w:val="bottom"/>
          </w:tcPr>
          <w:p w:rsidR="001C3B94" w:rsidRPr="00391CCE" w:rsidRDefault="001C3B94" w:rsidP="00E0182A">
            <w:pPr>
              <w:spacing w:line="360" w:lineRule="auto"/>
              <w:ind w:right="40"/>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2</w:t>
            </w:r>
          </w:p>
        </w:tc>
        <w:tc>
          <w:tcPr>
            <w:tcW w:w="520" w:type="dxa"/>
            <w:tcBorders>
              <w:top w:val="single" w:sz="8" w:space="0" w:color="auto"/>
            </w:tcBorders>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3</w:t>
            </w:r>
          </w:p>
        </w:tc>
        <w:tc>
          <w:tcPr>
            <w:tcW w:w="540" w:type="dxa"/>
            <w:tcBorders>
              <w:top w:val="single" w:sz="8" w:space="0" w:color="auto"/>
            </w:tcBorders>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4</w:t>
            </w:r>
          </w:p>
        </w:tc>
        <w:tc>
          <w:tcPr>
            <w:tcW w:w="440" w:type="dxa"/>
            <w:tcBorders>
              <w:top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5</w:t>
            </w:r>
          </w:p>
        </w:tc>
        <w:tc>
          <w:tcPr>
            <w:tcW w:w="680" w:type="dxa"/>
            <w:tcBorders>
              <w:top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M</w:t>
            </w:r>
          </w:p>
        </w:tc>
        <w:tc>
          <w:tcPr>
            <w:tcW w:w="700" w:type="dxa"/>
            <w:tcBorders>
              <w:top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SD</w:t>
            </w:r>
          </w:p>
        </w:tc>
      </w:tr>
      <w:tr w:rsidR="001C3B94" w:rsidRPr="00391CCE" w:rsidTr="00D57A4B">
        <w:trPr>
          <w:trHeight w:val="140"/>
        </w:trPr>
        <w:tc>
          <w:tcPr>
            <w:tcW w:w="40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46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6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4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8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0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r>
      <w:tr w:rsidR="001C3B94" w:rsidRPr="00391CCE" w:rsidTr="00D57A4B">
        <w:trPr>
          <w:trHeight w:val="260"/>
        </w:trPr>
        <w:tc>
          <w:tcPr>
            <w:tcW w:w="4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lastRenderedPageBreak/>
              <w:t>12.</w:t>
            </w:r>
          </w:p>
        </w:tc>
        <w:tc>
          <w:tcPr>
            <w:tcW w:w="3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Airtel communication applies psychological</w:t>
            </w:r>
          </w:p>
        </w:tc>
        <w:tc>
          <w:tcPr>
            <w:tcW w:w="760" w:type="dxa"/>
            <w:shd w:val="clear" w:color="auto" w:fill="auto"/>
            <w:vAlign w:val="bottom"/>
          </w:tcPr>
          <w:p w:rsidR="001C3B94" w:rsidRPr="00391CCE" w:rsidRDefault="001C3B94" w:rsidP="00E0182A">
            <w:pPr>
              <w:spacing w:line="360" w:lineRule="auto"/>
              <w:ind w:right="80"/>
              <w:jc w:val="both"/>
              <w:rPr>
                <w:rFonts w:ascii="Times New Roman" w:eastAsia="Times New Roman" w:hAnsi="Times New Roman" w:cs="Times New Roman"/>
                <w:color w:val="010205"/>
                <w:sz w:val="24"/>
                <w:szCs w:val="24"/>
              </w:rPr>
            </w:pPr>
            <w:r w:rsidRPr="00391CCE">
              <w:rPr>
                <w:rFonts w:ascii="Times New Roman" w:eastAsia="Times New Roman" w:hAnsi="Times New Roman" w:cs="Times New Roman"/>
                <w:color w:val="010205"/>
                <w:sz w:val="24"/>
                <w:szCs w:val="24"/>
              </w:rPr>
              <w:t>65</w:t>
            </w:r>
          </w:p>
        </w:tc>
        <w:tc>
          <w:tcPr>
            <w:tcW w:w="580" w:type="dxa"/>
            <w:shd w:val="clear" w:color="auto" w:fill="auto"/>
            <w:vAlign w:val="bottom"/>
          </w:tcPr>
          <w:p w:rsidR="001C3B94" w:rsidRPr="00391CCE" w:rsidRDefault="001C3B94" w:rsidP="00E0182A">
            <w:pPr>
              <w:spacing w:line="360" w:lineRule="auto"/>
              <w:ind w:right="8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12</w:t>
            </w:r>
          </w:p>
        </w:tc>
        <w:tc>
          <w:tcPr>
            <w:tcW w:w="580" w:type="dxa"/>
            <w:shd w:val="clear" w:color="auto" w:fill="auto"/>
            <w:vAlign w:val="bottom"/>
          </w:tcPr>
          <w:p w:rsidR="001C3B94" w:rsidRPr="00391CCE" w:rsidRDefault="001C3B94" w:rsidP="00E0182A">
            <w:pPr>
              <w:spacing w:line="360" w:lineRule="auto"/>
              <w:ind w:right="4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0</w:t>
            </w:r>
          </w:p>
        </w:tc>
        <w:tc>
          <w:tcPr>
            <w:tcW w:w="52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25</w:t>
            </w:r>
          </w:p>
        </w:tc>
        <w:tc>
          <w:tcPr>
            <w:tcW w:w="54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48</w:t>
            </w:r>
          </w:p>
        </w:tc>
        <w:tc>
          <w:tcPr>
            <w:tcW w:w="4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15</w:t>
            </w:r>
          </w:p>
        </w:tc>
        <w:tc>
          <w:tcPr>
            <w:tcW w:w="680" w:type="dxa"/>
            <w:shd w:val="clear" w:color="auto" w:fill="auto"/>
            <w:vAlign w:val="bottom"/>
          </w:tcPr>
          <w:p w:rsidR="001C3B94" w:rsidRPr="00391CCE" w:rsidRDefault="001C3B94" w:rsidP="00E0182A">
            <w:pPr>
              <w:spacing w:line="360" w:lineRule="auto"/>
              <w:ind w:right="60"/>
              <w:jc w:val="both"/>
              <w:rPr>
                <w:rFonts w:ascii="Times New Roman" w:eastAsia="Times New Roman" w:hAnsi="Times New Roman" w:cs="Times New Roman"/>
                <w:color w:val="010205"/>
                <w:sz w:val="24"/>
                <w:szCs w:val="24"/>
              </w:rPr>
            </w:pPr>
            <w:r w:rsidRPr="00391CCE">
              <w:rPr>
                <w:rFonts w:ascii="Times New Roman" w:eastAsia="Times New Roman" w:hAnsi="Times New Roman" w:cs="Times New Roman"/>
                <w:color w:val="010205"/>
                <w:sz w:val="24"/>
                <w:szCs w:val="24"/>
              </w:rPr>
              <w:t>3.54</w:t>
            </w: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color w:val="010205"/>
                <w:sz w:val="24"/>
                <w:szCs w:val="24"/>
              </w:rPr>
            </w:pPr>
            <w:r w:rsidRPr="00391CCE">
              <w:rPr>
                <w:rFonts w:ascii="Times New Roman" w:eastAsia="Times New Roman" w:hAnsi="Times New Roman" w:cs="Times New Roman"/>
                <w:color w:val="010205"/>
                <w:sz w:val="24"/>
                <w:szCs w:val="24"/>
              </w:rPr>
              <w:t>1.147</w:t>
            </w:r>
          </w:p>
        </w:tc>
      </w:tr>
      <w:tr w:rsidR="001C3B94" w:rsidRPr="00391CCE" w:rsidTr="00D57A4B">
        <w:trPr>
          <w:trHeight w:val="413"/>
        </w:trPr>
        <w:tc>
          <w:tcPr>
            <w:tcW w:w="3860" w:type="dxa"/>
            <w:gridSpan w:val="2"/>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pricing.</w:t>
            </w:r>
          </w:p>
        </w:tc>
        <w:tc>
          <w:tcPr>
            <w:tcW w:w="7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r>
      <w:tr w:rsidR="001C3B94" w:rsidRPr="00391CCE" w:rsidTr="00D57A4B">
        <w:trPr>
          <w:trHeight w:val="415"/>
        </w:trPr>
        <w:tc>
          <w:tcPr>
            <w:tcW w:w="4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13.</w:t>
            </w:r>
          </w:p>
        </w:tc>
        <w:tc>
          <w:tcPr>
            <w:tcW w:w="3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Psychological pricing has an</w:t>
            </w:r>
          </w:p>
        </w:tc>
        <w:tc>
          <w:tcPr>
            <w:tcW w:w="760" w:type="dxa"/>
            <w:shd w:val="clear" w:color="auto" w:fill="auto"/>
            <w:vAlign w:val="bottom"/>
          </w:tcPr>
          <w:p w:rsidR="001C3B94" w:rsidRPr="00391CCE" w:rsidRDefault="001C3B94" w:rsidP="00E0182A">
            <w:pPr>
              <w:spacing w:line="360" w:lineRule="auto"/>
              <w:ind w:right="80"/>
              <w:jc w:val="both"/>
              <w:rPr>
                <w:rFonts w:ascii="Times New Roman" w:eastAsia="Times New Roman" w:hAnsi="Times New Roman" w:cs="Times New Roman"/>
                <w:color w:val="010205"/>
                <w:sz w:val="24"/>
                <w:szCs w:val="24"/>
              </w:rPr>
            </w:pPr>
            <w:r w:rsidRPr="00391CCE">
              <w:rPr>
                <w:rFonts w:ascii="Times New Roman" w:eastAsia="Times New Roman" w:hAnsi="Times New Roman" w:cs="Times New Roman"/>
                <w:color w:val="010205"/>
                <w:sz w:val="24"/>
                <w:szCs w:val="24"/>
              </w:rPr>
              <w:t>65</w:t>
            </w:r>
          </w:p>
        </w:tc>
        <w:tc>
          <w:tcPr>
            <w:tcW w:w="580" w:type="dxa"/>
            <w:shd w:val="clear" w:color="auto" w:fill="auto"/>
            <w:vAlign w:val="bottom"/>
          </w:tcPr>
          <w:p w:rsidR="001C3B94" w:rsidRPr="00391CCE" w:rsidRDefault="001C3B94" w:rsidP="00E0182A">
            <w:pPr>
              <w:spacing w:line="360" w:lineRule="auto"/>
              <w:ind w:right="8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3</w:t>
            </w:r>
          </w:p>
        </w:tc>
        <w:tc>
          <w:tcPr>
            <w:tcW w:w="580" w:type="dxa"/>
            <w:shd w:val="clear" w:color="auto" w:fill="auto"/>
            <w:vAlign w:val="bottom"/>
          </w:tcPr>
          <w:p w:rsidR="001C3B94" w:rsidRPr="00391CCE" w:rsidRDefault="001C3B94" w:rsidP="00E0182A">
            <w:pPr>
              <w:spacing w:line="360" w:lineRule="auto"/>
              <w:ind w:right="4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5</w:t>
            </w:r>
          </w:p>
        </w:tc>
        <w:tc>
          <w:tcPr>
            <w:tcW w:w="52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14</w:t>
            </w:r>
          </w:p>
        </w:tc>
        <w:tc>
          <w:tcPr>
            <w:tcW w:w="54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46</w:t>
            </w:r>
          </w:p>
        </w:tc>
        <w:tc>
          <w:tcPr>
            <w:tcW w:w="4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32</w:t>
            </w:r>
          </w:p>
        </w:tc>
        <w:tc>
          <w:tcPr>
            <w:tcW w:w="680" w:type="dxa"/>
            <w:shd w:val="clear" w:color="auto" w:fill="auto"/>
            <w:vAlign w:val="bottom"/>
          </w:tcPr>
          <w:p w:rsidR="001C3B94" w:rsidRPr="00391CCE" w:rsidRDefault="001C3B94" w:rsidP="00E0182A">
            <w:pPr>
              <w:spacing w:line="360" w:lineRule="auto"/>
              <w:ind w:right="60"/>
              <w:jc w:val="both"/>
              <w:rPr>
                <w:rFonts w:ascii="Times New Roman" w:eastAsia="Times New Roman" w:hAnsi="Times New Roman" w:cs="Times New Roman"/>
                <w:color w:val="010205"/>
                <w:sz w:val="24"/>
                <w:szCs w:val="24"/>
              </w:rPr>
            </w:pPr>
            <w:r w:rsidRPr="00391CCE">
              <w:rPr>
                <w:rFonts w:ascii="Times New Roman" w:eastAsia="Times New Roman" w:hAnsi="Times New Roman" w:cs="Times New Roman"/>
                <w:color w:val="010205"/>
                <w:sz w:val="24"/>
                <w:szCs w:val="24"/>
              </w:rPr>
              <w:t>4.00</w:t>
            </w: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color w:val="010205"/>
                <w:sz w:val="24"/>
                <w:szCs w:val="24"/>
              </w:rPr>
            </w:pPr>
            <w:r w:rsidRPr="00391CCE">
              <w:rPr>
                <w:rFonts w:ascii="Times New Roman" w:eastAsia="Times New Roman" w:hAnsi="Times New Roman" w:cs="Times New Roman"/>
                <w:color w:val="010205"/>
                <w:sz w:val="24"/>
                <w:szCs w:val="24"/>
              </w:rPr>
              <w:t>.968</w:t>
            </w:r>
          </w:p>
        </w:tc>
      </w:tr>
      <w:tr w:rsidR="001C3B94" w:rsidRPr="00391CCE" w:rsidTr="00D57A4B">
        <w:trPr>
          <w:trHeight w:val="413"/>
        </w:trPr>
        <w:tc>
          <w:tcPr>
            <w:tcW w:w="3860" w:type="dxa"/>
            <w:gridSpan w:val="2"/>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impact on the consumers‟ price</w:t>
            </w:r>
          </w:p>
        </w:tc>
        <w:tc>
          <w:tcPr>
            <w:tcW w:w="7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r>
      <w:tr w:rsidR="001C3B94" w:rsidRPr="00391CCE" w:rsidTr="00D57A4B">
        <w:trPr>
          <w:trHeight w:val="415"/>
        </w:trPr>
        <w:tc>
          <w:tcPr>
            <w:tcW w:w="3860" w:type="dxa"/>
            <w:gridSpan w:val="2"/>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perception.</w:t>
            </w:r>
          </w:p>
        </w:tc>
        <w:tc>
          <w:tcPr>
            <w:tcW w:w="7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r>
      <w:tr w:rsidR="001C3B94" w:rsidRPr="00391CCE" w:rsidTr="00D57A4B">
        <w:trPr>
          <w:trHeight w:val="413"/>
        </w:trPr>
        <w:tc>
          <w:tcPr>
            <w:tcW w:w="4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14.</w:t>
            </w:r>
          </w:p>
        </w:tc>
        <w:tc>
          <w:tcPr>
            <w:tcW w:w="3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The Consumers perceive</w:t>
            </w:r>
          </w:p>
        </w:tc>
        <w:tc>
          <w:tcPr>
            <w:tcW w:w="760" w:type="dxa"/>
            <w:shd w:val="clear" w:color="auto" w:fill="auto"/>
            <w:vAlign w:val="bottom"/>
          </w:tcPr>
          <w:p w:rsidR="001C3B94" w:rsidRPr="00391CCE" w:rsidRDefault="001C3B94" w:rsidP="00E0182A">
            <w:pPr>
              <w:spacing w:line="360" w:lineRule="auto"/>
              <w:ind w:right="80"/>
              <w:jc w:val="both"/>
              <w:rPr>
                <w:rFonts w:ascii="Times New Roman" w:eastAsia="Times New Roman" w:hAnsi="Times New Roman" w:cs="Times New Roman"/>
                <w:color w:val="010205"/>
                <w:sz w:val="24"/>
                <w:szCs w:val="24"/>
              </w:rPr>
            </w:pPr>
            <w:r w:rsidRPr="00391CCE">
              <w:rPr>
                <w:rFonts w:ascii="Times New Roman" w:eastAsia="Times New Roman" w:hAnsi="Times New Roman" w:cs="Times New Roman"/>
                <w:color w:val="010205"/>
                <w:sz w:val="24"/>
                <w:szCs w:val="24"/>
              </w:rPr>
              <w:t>61</w:t>
            </w:r>
          </w:p>
        </w:tc>
        <w:tc>
          <w:tcPr>
            <w:tcW w:w="580" w:type="dxa"/>
            <w:shd w:val="clear" w:color="auto" w:fill="auto"/>
            <w:vAlign w:val="bottom"/>
          </w:tcPr>
          <w:p w:rsidR="001C3B94" w:rsidRPr="00391CCE" w:rsidRDefault="001C3B94" w:rsidP="00E0182A">
            <w:pPr>
              <w:spacing w:line="360" w:lineRule="auto"/>
              <w:ind w:right="8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8</w:t>
            </w:r>
          </w:p>
        </w:tc>
        <w:tc>
          <w:tcPr>
            <w:tcW w:w="580" w:type="dxa"/>
            <w:shd w:val="clear" w:color="auto" w:fill="auto"/>
            <w:vAlign w:val="bottom"/>
          </w:tcPr>
          <w:p w:rsidR="001C3B94" w:rsidRPr="00391CCE" w:rsidRDefault="001C3B94" w:rsidP="00E0182A">
            <w:pPr>
              <w:spacing w:line="360" w:lineRule="auto"/>
              <w:ind w:right="4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22</w:t>
            </w:r>
          </w:p>
        </w:tc>
        <w:tc>
          <w:tcPr>
            <w:tcW w:w="52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28</w:t>
            </w:r>
          </w:p>
        </w:tc>
        <w:tc>
          <w:tcPr>
            <w:tcW w:w="54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28</w:t>
            </w:r>
          </w:p>
        </w:tc>
        <w:tc>
          <w:tcPr>
            <w:tcW w:w="4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9</w:t>
            </w:r>
          </w:p>
        </w:tc>
        <w:tc>
          <w:tcPr>
            <w:tcW w:w="680" w:type="dxa"/>
            <w:shd w:val="clear" w:color="auto" w:fill="auto"/>
            <w:vAlign w:val="bottom"/>
          </w:tcPr>
          <w:p w:rsidR="001C3B94" w:rsidRPr="00391CCE" w:rsidRDefault="001C3B94" w:rsidP="00E0182A">
            <w:pPr>
              <w:spacing w:line="360" w:lineRule="auto"/>
              <w:ind w:right="60"/>
              <w:jc w:val="both"/>
              <w:rPr>
                <w:rFonts w:ascii="Times New Roman" w:eastAsia="Times New Roman" w:hAnsi="Times New Roman" w:cs="Times New Roman"/>
                <w:color w:val="010205"/>
                <w:sz w:val="24"/>
                <w:szCs w:val="24"/>
              </w:rPr>
            </w:pPr>
            <w:r w:rsidRPr="00391CCE">
              <w:rPr>
                <w:rFonts w:ascii="Times New Roman" w:eastAsia="Times New Roman" w:hAnsi="Times New Roman" w:cs="Times New Roman"/>
                <w:color w:val="010205"/>
                <w:sz w:val="24"/>
                <w:szCs w:val="24"/>
              </w:rPr>
              <w:t>3.10</w:t>
            </w: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color w:val="010205"/>
                <w:sz w:val="24"/>
                <w:szCs w:val="24"/>
              </w:rPr>
            </w:pPr>
            <w:r w:rsidRPr="00391CCE">
              <w:rPr>
                <w:rFonts w:ascii="Times New Roman" w:eastAsia="Times New Roman" w:hAnsi="Times New Roman" w:cs="Times New Roman"/>
                <w:color w:val="010205"/>
                <w:sz w:val="24"/>
                <w:szCs w:val="24"/>
              </w:rPr>
              <w:t>1.121</w:t>
            </w:r>
          </w:p>
        </w:tc>
      </w:tr>
      <w:tr w:rsidR="001C3B94" w:rsidRPr="00391CCE" w:rsidTr="00D57A4B">
        <w:trPr>
          <w:trHeight w:val="415"/>
        </w:trPr>
        <w:tc>
          <w:tcPr>
            <w:tcW w:w="3860" w:type="dxa"/>
            <w:gridSpan w:val="2"/>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psychological prices as being</w:t>
            </w:r>
          </w:p>
        </w:tc>
        <w:tc>
          <w:tcPr>
            <w:tcW w:w="7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r>
      <w:tr w:rsidR="001C3B94" w:rsidRPr="00391CCE" w:rsidTr="00D57A4B">
        <w:trPr>
          <w:trHeight w:val="413"/>
        </w:trPr>
        <w:tc>
          <w:tcPr>
            <w:tcW w:w="3860" w:type="dxa"/>
            <w:gridSpan w:val="2"/>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significantly lower.</w:t>
            </w:r>
          </w:p>
        </w:tc>
        <w:tc>
          <w:tcPr>
            <w:tcW w:w="7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r>
      <w:tr w:rsidR="001C3B94" w:rsidRPr="00391CCE" w:rsidTr="00D57A4B">
        <w:trPr>
          <w:trHeight w:val="415"/>
        </w:trPr>
        <w:tc>
          <w:tcPr>
            <w:tcW w:w="4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15.</w:t>
            </w:r>
          </w:p>
        </w:tc>
        <w:tc>
          <w:tcPr>
            <w:tcW w:w="3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Airtel communication customer view re-</w:t>
            </w:r>
          </w:p>
        </w:tc>
        <w:tc>
          <w:tcPr>
            <w:tcW w:w="760" w:type="dxa"/>
            <w:shd w:val="clear" w:color="auto" w:fill="auto"/>
            <w:vAlign w:val="bottom"/>
          </w:tcPr>
          <w:p w:rsidR="001C3B94" w:rsidRPr="00391CCE" w:rsidRDefault="001C3B94" w:rsidP="00E0182A">
            <w:pPr>
              <w:spacing w:line="360" w:lineRule="auto"/>
              <w:ind w:right="80"/>
              <w:jc w:val="both"/>
              <w:rPr>
                <w:rFonts w:ascii="Times New Roman" w:eastAsia="Times New Roman" w:hAnsi="Times New Roman" w:cs="Times New Roman"/>
                <w:color w:val="010205"/>
                <w:sz w:val="24"/>
                <w:szCs w:val="24"/>
              </w:rPr>
            </w:pPr>
            <w:r w:rsidRPr="00391CCE">
              <w:rPr>
                <w:rFonts w:ascii="Times New Roman" w:eastAsia="Times New Roman" w:hAnsi="Times New Roman" w:cs="Times New Roman"/>
                <w:color w:val="010205"/>
                <w:sz w:val="24"/>
                <w:szCs w:val="24"/>
              </w:rPr>
              <w:t>65</w:t>
            </w:r>
          </w:p>
        </w:tc>
        <w:tc>
          <w:tcPr>
            <w:tcW w:w="580" w:type="dxa"/>
            <w:shd w:val="clear" w:color="auto" w:fill="auto"/>
            <w:vAlign w:val="bottom"/>
          </w:tcPr>
          <w:p w:rsidR="001C3B94" w:rsidRPr="00391CCE" w:rsidRDefault="001C3B94" w:rsidP="00E0182A">
            <w:pPr>
              <w:spacing w:line="360" w:lineRule="auto"/>
              <w:ind w:right="8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19</w:t>
            </w:r>
          </w:p>
        </w:tc>
        <w:tc>
          <w:tcPr>
            <w:tcW w:w="580" w:type="dxa"/>
            <w:shd w:val="clear" w:color="auto" w:fill="auto"/>
            <w:vAlign w:val="bottom"/>
          </w:tcPr>
          <w:p w:rsidR="001C3B94" w:rsidRPr="00391CCE" w:rsidRDefault="001C3B94" w:rsidP="00E0182A">
            <w:pPr>
              <w:spacing w:line="360" w:lineRule="auto"/>
              <w:ind w:right="4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12</w:t>
            </w:r>
          </w:p>
        </w:tc>
        <w:tc>
          <w:tcPr>
            <w:tcW w:w="52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9</w:t>
            </w:r>
          </w:p>
        </w:tc>
        <w:tc>
          <w:tcPr>
            <w:tcW w:w="54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34</w:t>
            </w:r>
          </w:p>
        </w:tc>
        <w:tc>
          <w:tcPr>
            <w:tcW w:w="4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26</w:t>
            </w:r>
          </w:p>
        </w:tc>
        <w:tc>
          <w:tcPr>
            <w:tcW w:w="680" w:type="dxa"/>
            <w:shd w:val="clear" w:color="auto" w:fill="auto"/>
            <w:vAlign w:val="bottom"/>
          </w:tcPr>
          <w:p w:rsidR="001C3B94" w:rsidRPr="00391CCE" w:rsidRDefault="001C3B94" w:rsidP="00E0182A">
            <w:pPr>
              <w:spacing w:line="360" w:lineRule="auto"/>
              <w:ind w:right="60"/>
              <w:jc w:val="both"/>
              <w:rPr>
                <w:rFonts w:ascii="Times New Roman" w:eastAsia="Times New Roman" w:hAnsi="Times New Roman" w:cs="Times New Roman"/>
                <w:color w:val="010205"/>
                <w:sz w:val="24"/>
                <w:szCs w:val="24"/>
              </w:rPr>
            </w:pPr>
            <w:r w:rsidRPr="00391CCE">
              <w:rPr>
                <w:rFonts w:ascii="Times New Roman" w:eastAsia="Times New Roman" w:hAnsi="Times New Roman" w:cs="Times New Roman"/>
                <w:color w:val="010205"/>
                <w:sz w:val="24"/>
                <w:szCs w:val="24"/>
              </w:rPr>
              <w:t>3.37</w:t>
            </w: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color w:val="010205"/>
                <w:sz w:val="24"/>
                <w:szCs w:val="24"/>
              </w:rPr>
            </w:pPr>
            <w:r w:rsidRPr="00391CCE">
              <w:rPr>
                <w:rFonts w:ascii="Times New Roman" w:eastAsia="Times New Roman" w:hAnsi="Times New Roman" w:cs="Times New Roman"/>
                <w:color w:val="010205"/>
                <w:sz w:val="24"/>
                <w:szCs w:val="24"/>
              </w:rPr>
              <w:t>1.464</w:t>
            </w:r>
          </w:p>
        </w:tc>
      </w:tr>
    </w:tbl>
    <w:p w:rsidR="001C3B94" w:rsidRPr="00391CCE" w:rsidRDefault="001C3B94" w:rsidP="00E0182A">
      <w:pPr>
        <w:spacing w:line="360" w:lineRule="auto"/>
        <w:jc w:val="both"/>
        <w:rPr>
          <w:rFonts w:ascii="Times New Roman" w:eastAsia="Times New Roman" w:hAnsi="Times New Roman" w:cs="Times New Roman"/>
          <w:sz w:val="24"/>
          <w:szCs w:val="24"/>
        </w:rPr>
      </w:pPr>
    </w:p>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framed prices (e.g. 19,999) as more</w:t>
      </w:r>
    </w:p>
    <w:p w:rsidR="001C3B94" w:rsidRPr="00391CCE" w:rsidRDefault="001C3B94" w:rsidP="00E0182A">
      <w:pPr>
        <w:spacing w:line="360" w:lineRule="auto"/>
        <w:jc w:val="both"/>
        <w:rPr>
          <w:rFonts w:ascii="Times New Roman" w:eastAsia="Times New Roman" w:hAnsi="Times New Roman" w:cs="Times New Roman"/>
          <w:sz w:val="24"/>
          <w:szCs w:val="24"/>
        </w:rPr>
      </w:pPr>
    </w:p>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favorable than cumulative pries for</w:t>
      </w:r>
    </w:p>
    <w:p w:rsidR="001C3B94" w:rsidRPr="00391CCE" w:rsidRDefault="001C3B94" w:rsidP="00E0182A">
      <w:pPr>
        <w:spacing w:line="360" w:lineRule="auto"/>
        <w:jc w:val="both"/>
        <w:rPr>
          <w:rFonts w:ascii="Times New Roman" w:eastAsia="Times New Roman" w:hAnsi="Times New Roman" w:cs="Times New Roman"/>
          <w:sz w:val="24"/>
          <w:szCs w:val="24"/>
        </w:rPr>
      </w:pPr>
    </w:p>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high-price products (20,000).</w:t>
      </w:r>
    </w:p>
    <w:p w:rsidR="001C3B94" w:rsidRPr="00391CCE" w:rsidRDefault="001D746F" w:rsidP="00E018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776" behindDoc="1" locked="0" layoutInCell="1" allowOverlap="1">
                <wp:simplePos x="0" y="0"/>
                <wp:positionH relativeFrom="column">
                  <wp:posOffset>219710</wp:posOffset>
                </wp:positionH>
                <wp:positionV relativeFrom="paragraph">
                  <wp:posOffset>95885</wp:posOffset>
                </wp:positionV>
                <wp:extent cx="5513070" cy="0"/>
                <wp:effectExtent l="8255" t="8255" r="12700" b="10795"/>
                <wp:wrapNone/>
                <wp:docPr id="77454774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0AC0E"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7.55pt" to="451.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97hsA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" strokeweight=".48pt"/>
            </w:pict>
          </mc:Fallback>
        </mc:AlternateContent>
      </w:r>
    </w:p>
    <w:p w:rsidR="001C3B94" w:rsidRPr="00391CCE" w:rsidRDefault="001C3B94"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Effect of Pricing Strategy across Education Groups</w:t>
      </w:r>
    </w:p>
    <w:p w:rsidR="001C3B94" w:rsidRPr="00391CCE" w:rsidRDefault="001C3B94" w:rsidP="008C7F22">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A Pearson correlation established the relationship between the various pricing strategies across the education groups. The findings revealed that there was a positive relationship between </w:t>
      </w:r>
      <w:proofErr w:type="gramStart"/>
      <w:r w:rsidRPr="00391CCE">
        <w:rPr>
          <w:rFonts w:ascii="Times New Roman" w:eastAsia="Times New Roman" w:hAnsi="Times New Roman" w:cs="Times New Roman"/>
          <w:sz w:val="24"/>
          <w:szCs w:val="24"/>
        </w:rPr>
        <w:t>low cost</w:t>
      </w:r>
      <w:proofErr w:type="gramEnd"/>
      <w:r w:rsidRPr="00391CCE">
        <w:rPr>
          <w:rFonts w:ascii="Times New Roman" w:eastAsia="Times New Roman" w:hAnsi="Times New Roman" w:cs="Times New Roman"/>
          <w:sz w:val="24"/>
          <w:szCs w:val="24"/>
        </w:rPr>
        <w:t xml:space="preserve"> strategy and client education (r=0.091, p&gt;0.01). It was also established that there was a positive and significant relationship between differentiation strategy and client education (r=0.431, p&lt;0.05), on the other hand, the findings also indicated that there was a positive and significant relationship between psychological pricing strategy and client education levels (r=0.331, p&lt;0.05).</w:t>
      </w:r>
    </w:p>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This implies that with an increase in </w:t>
      </w:r>
      <w:proofErr w:type="gramStart"/>
      <w:r w:rsidR="009D7B95" w:rsidRPr="00391CCE">
        <w:rPr>
          <w:rFonts w:ascii="Times New Roman" w:eastAsia="Times New Roman" w:hAnsi="Times New Roman" w:cs="Times New Roman"/>
          <w:sz w:val="24"/>
          <w:szCs w:val="24"/>
        </w:rPr>
        <w:t>respondents</w:t>
      </w:r>
      <w:proofErr w:type="gramEnd"/>
      <w:r w:rsidRPr="00391CCE">
        <w:rPr>
          <w:rFonts w:ascii="Times New Roman" w:eastAsia="Times New Roman" w:hAnsi="Times New Roman" w:cs="Times New Roman"/>
          <w:sz w:val="24"/>
          <w:szCs w:val="24"/>
        </w:rPr>
        <w:t xml:space="preserve"> education levels. </w:t>
      </w:r>
    </w:p>
    <w:p w:rsidR="001C3B94" w:rsidRPr="00391CCE" w:rsidRDefault="001C3B94"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Consumer Behavior Influence on Pricing Strategies</w:t>
      </w:r>
    </w:p>
    <w:p w:rsidR="001C3B94" w:rsidRPr="00391CCE" w:rsidRDefault="001C3B94" w:rsidP="008C7F22">
      <w:pPr>
        <w:spacing w:line="360" w:lineRule="auto"/>
        <w:ind w:right="6"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lastRenderedPageBreak/>
        <w:t xml:space="preserve">The study sought to analyze the effects of consumer behavior influence on pricing strategies and to achieve this objective, respondents were asked a set of questions to indicate to what extent they agree or disagreed with statement. Using a </w:t>
      </w:r>
      <w:proofErr w:type="gramStart"/>
      <w:r w:rsidRPr="00391CCE">
        <w:rPr>
          <w:rFonts w:ascii="Times New Roman" w:eastAsia="Times New Roman" w:hAnsi="Times New Roman" w:cs="Times New Roman"/>
          <w:sz w:val="24"/>
          <w:szCs w:val="24"/>
        </w:rPr>
        <w:t>five point</w:t>
      </w:r>
      <w:proofErr w:type="gramEnd"/>
      <w:r w:rsidRPr="00391CCE">
        <w:rPr>
          <w:rFonts w:ascii="Times New Roman" w:eastAsia="Times New Roman" w:hAnsi="Times New Roman" w:cs="Times New Roman"/>
          <w:sz w:val="24"/>
          <w:szCs w:val="24"/>
        </w:rPr>
        <w:t xml:space="preserve"> Likert scale where 1 - Strongly Disagree 2 - Disagree 3 - Neutral 4 - Agree 5 - Strongly Agree.</w:t>
      </w:r>
    </w:p>
    <w:p w:rsidR="001C3B94" w:rsidRPr="00391CCE" w:rsidRDefault="001C3B94"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Descriptive of Brand Awareness</w:t>
      </w:r>
    </w:p>
    <w:p w:rsidR="001C3B94" w:rsidRPr="00391CCE" w:rsidRDefault="001C3B94" w:rsidP="008C7F22">
      <w:pPr>
        <w:spacing w:line="360" w:lineRule="auto"/>
        <w:ind w:right="20"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It was agreed that Airtel communication pricing has made the brand profitable (m=4.46, SD=.792). In addition, brand image and brand awareness significantly affect brand loyalty (m=4.57, SD=.612). The study also revealed that customer satisfaction mediates the effect of brand image on brand loyalty (m=4.00, SD=.984).</w:t>
      </w:r>
    </w:p>
    <w:p w:rsidR="001C3B94" w:rsidRPr="00391CCE" w:rsidRDefault="001C3B94" w:rsidP="00E0182A">
      <w:pPr>
        <w:spacing w:line="360" w:lineRule="auto"/>
        <w:ind w:right="20"/>
        <w:jc w:val="both"/>
        <w:rPr>
          <w:rFonts w:ascii="Times New Roman" w:eastAsia="Times New Roman" w:hAnsi="Times New Roman" w:cs="Times New Roman"/>
          <w:b/>
          <w:sz w:val="24"/>
          <w:szCs w:val="24"/>
        </w:rPr>
      </w:pPr>
      <w:r w:rsidRPr="00391CCE">
        <w:rPr>
          <w:rFonts w:ascii="Times New Roman" w:eastAsia="Times New Roman" w:hAnsi="Times New Roman" w:cs="Times New Roman"/>
          <w:sz w:val="24"/>
          <w:szCs w:val="24"/>
        </w:rPr>
        <w:t>Results also show that consumers tend to buy a familiar and well-known product from Airtel communication (m=4.29, SD=.931). The results also show that there was a high purchase intention of Airtel communication brand (m=4.20, SD= .733) and customer perceived quality influence brand trust (m=4.15, SD=1.034) as shown in Table 4.9</w:t>
      </w:r>
      <w:bookmarkStart w:id="30" w:name="page57"/>
      <w:bookmarkEnd w:id="30"/>
      <w:r w:rsidRPr="00391CCE">
        <w:rPr>
          <w:rFonts w:ascii="Times New Roman" w:eastAsia="Times New Roman" w:hAnsi="Times New Roman" w:cs="Times New Roman"/>
          <w:sz w:val="24"/>
          <w:szCs w:val="24"/>
        </w:rPr>
        <w:t>.</w:t>
      </w:r>
      <w:r w:rsidRPr="00391CCE">
        <w:rPr>
          <w:rFonts w:ascii="Times New Roman" w:eastAsia="Times New Roman" w:hAnsi="Times New Roman" w:cs="Times New Roman"/>
          <w:b/>
          <w:sz w:val="24"/>
          <w:szCs w:val="24"/>
        </w:rPr>
        <w:t xml:space="preserve"> </w:t>
      </w:r>
    </w:p>
    <w:p w:rsidR="001C3B94" w:rsidRPr="00391CCE" w:rsidRDefault="001C3B94" w:rsidP="00E0182A">
      <w:pPr>
        <w:spacing w:line="360" w:lineRule="auto"/>
        <w:ind w:right="20"/>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Descriptive of Brand Awareness</w:t>
      </w:r>
    </w:p>
    <w:tbl>
      <w:tblPr>
        <w:tblW w:w="0" w:type="auto"/>
        <w:tblInd w:w="340" w:type="dxa"/>
        <w:tblLayout w:type="fixed"/>
        <w:tblCellMar>
          <w:left w:w="0" w:type="dxa"/>
          <w:right w:w="0" w:type="dxa"/>
        </w:tblCellMar>
        <w:tblLook w:val="0000" w:firstRow="0" w:lastRow="0" w:firstColumn="0" w:lastColumn="0" w:noHBand="0" w:noVBand="0"/>
      </w:tblPr>
      <w:tblGrid>
        <w:gridCol w:w="20"/>
        <w:gridCol w:w="3980"/>
        <w:gridCol w:w="740"/>
        <w:gridCol w:w="600"/>
        <w:gridCol w:w="460"/>
        <w:gridCol w:w="540"/>
        <w:gridCol w:w="520"/>
        <w:gridCol w:w="460"/>
        <w:gridCol w:w="660"/>
        <w:gridCol w:w="700"/>
      </w:tblGrid>
      <w:tr w:rsidR="001C3B94" w:rsidRPr="00391CCE" w:rsidTr="00D57A4B">
        <w:trPr>
          <w:trHeight w:val="283"/>
        </w:trPr>
        <w:tc>
          <w:tcPr>
            <w:tcW w:w="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980" w:type="dxa"/>
            <w:tcBorders>
              <w:top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Variable</w:t>
            </w:r>
          </w:p>
        </w:tc>
        <w:tc>
          <w:tcPr>
            <w:tcW w:w="740" w:type="dxa"/>
            <w:tcBorders>
              <w:top w:val="single" w:sz="8" w:space="0" w:color="auto"/>
            </w:tcBorders>
            <w:shd w:val="clear" w:color="auto" w:fill="auto"/>
            <w:vAlign w:val="bottom"/>
          </w:tcPr>
          <w:p w:rsidR="001C3B94" w:rsidRPr="00391CCE" w:rsidRDefault="001C3B94" w:rsidP="00E0182A">
            <w:pPr>
              <w:spacing w:line="360" w:lineRule="auto"/>
              <w:ind w:right="140"/>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N</w:t>
            </w:r>
          </w:p>
        </w:tc>
        <w:tc>
          <w:tcPr>
            <w:tcW w:w="600" w:type="dxa"/>
            <w:tcBorders>
              <w:top w:val="single" w:sz="8" w:space="0" w:color="auto"/>
            </w:tcBorders>
            <w:shd w:val="clear" w:color="auto" w:fill="auto"/>
            <w:vAlign w:val="bottom"/>
          </w:tcPr>
          <w:p w:rsidR="001C3B94" w:rsidRPr="00391CCE" w:rsidRDefault="001C3B94" w:rsidP="00E0182A">
            <w:pPr>
              <w:spacing w:line="360" w:lineRule="auto"/>
              <w:ind w:right="100"/>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1</w:t>
            </w:r>
          </w:p>
        </w:tc>
        <w:tc>
          <w:tcPr>
            <w:tcW w:w="460" w:type="dxa"/>
            <w:tcBorders>
              <w:top w:val="single" w:sz="8" w:space="0" w:color="auto"/>
            </w:tcBorders>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2</w:t>
            </w:r>
          </w:p>
        </w:tc>
        <w:tc>
          <w:tcPr>
            <w:tcW w:w="540" w:type="dxa"/>
            <w:tcBorders>
              <w:top w:val="single" w:sz="8" w:space="0" w:color="auto"/>
            </w:tcBorders>
            <w:shd w:val="clear" w:color="auto" w:fill="auto"/>
            <w:vAlign w:val="bottom"/>
          </w:tcPr>
          <w:p w:rsidR="001C3B94" w:rsidRPr="00391CCE" w:rsidRDefault="001C3B94" w:rsidP="00E0182A">
            <w:pPr>
              <w:spacing w:line="360" w:lineRule="auto"/>
              <w:ind w:right="40"/>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3</w:t>
            </w:r>
          </w:p>
        </w:tc>
        <w:tc>
          <w:tcPr>
            <w:tcW w:w="520" w:type="dxa"/>
            <w:tcBorders>
              <w:top w:val="single" w:sz="8" w:space="0" w:color="auto"/>
            </w:tcBorders>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4</w:t>
            </w:r>
          </w:p>
        </w:tc>
        <w:tc>
          <w:tcPr>
            <w:tcW w:w="460" w:type="dxa"/>
            <w:tcBorders>
              <w:top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5</w:t>
            </w:r>
          </w:p>
        </w:tc>
        <w:tc>
          <w:tcPr>
            <w:tcW w:w="660" w:type="dxa"/>
            <w:tcBorders>
              <w:top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M</w:t>
            </w:r>
          </w:p>
        </w:tc>
        <w:tc>
          <w:tcPr>
            <w:tcW w:w="700" w:type="dxa"/>
            <w:tcBorders>
              <w:top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SD</w:t>
            </w:r>
          </w:p>
        </w:tc>
      </w:tr>
      <w:tr w:rsidR="001C3B94" w:rsidRPr="00391CCE" w:rsidTr="00D57A4B">
        <w:trPr>
          <w:trHeight w:val="341"/>
        </w:trPr>
        <w:tc>
          <w:tcPr>
            <w:tcW w:w="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98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4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0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r>
      <w:tr w:rsidR="001C3B94" w:rsidRPr="00391CCE" w:rsidTr="00D57A4B">
        <w:trPr>
          <w:trHeight w:val="258"/>
        </w:trPr>
        <w:tc>
          <w:tcPr>
            <w:tcW w:w="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9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6. Airtel communication pricing has made the</w:t>
            </w:r>
          </w:p>
        </w:tc>
        <w:tc>
          <w:tcPr>
            <w:tcW w:w="740" w:type="dxa"/>
            <w:shd w:val="clear" w:color="auto" w:fill="auto"/>
            <w:vAlign w:val="bottom"/>
          </w:tcPr>
          <w:p w:rsidR="001C3B94" w:rsidRPr="00391CCE" w:rsidRDefault="001C3B94" w:rsidP="00E0182A">
            <w:pPr>
              <w:spacing w:line="360" w:lineRule="auto"/>
              <w:ind w:right="20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65</w:t>
            </w:r>
          </w:p>
        </w:tc>
        <w:tc>
          <w:tcPr>
            <w:tcW w:w="600" w:type="dxa"/>
            <w:shd w:val="clear" w:color="auto" w:fill="auto"/>
            <w:vAlign w:val="bottom"/>
          </w:tcPr>
          <w:p w:rsidR="001C3B94" w:rsidRPr="00391CCE" w:rsidRDefault="001C3B94" w:rsidP="00E0182A">
            <w:pPr>
              <w:spacing w:line="360" w:lineRule="auto"/>
              <w:ind w:right="10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0</w:t>
            </w:r>
          </w:p>
        </w:tc>
        <w:tc>
          <w:tcPr>
            <w:tcW w:w="46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5</w:t>
            </w:r>
          </w:p>
        </w:tc>
        <w:tc>
          <w:tcPr>
            <w:tcW w:w="540" w:type="dxa"/>
            <w:shd w:val="clear" w:color="auto" w:fill="auto"/>
            <w:vAlign w:val="bottom"/>
          </w:tcPr>
          <w:p w:rsidR="001C3B94" w:rsidRPr="00391CCE" w:rsidRDefault="001C3B94" w:rsidP="00E0182A">
            <w:pPr>
              <w:spacing w:line="360" w:lineRule="auto"/>
              <w:ind w:right="4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5</w:t>
            </w:r>
          </w:p>
        </w:tc>
        <w:tc>
          <w:tcPr>
            <w:tcW w:w="52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30</w:t>
            </w: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60</w:t>
            </w:r>
          </w:p>
        </w:tc>
        <w:tc>
          <w:tcPr>
            <w:tcW w:w="660" w:type="dxa"/>
            <w:shd w:val="clear" w:color="auto" w:fill="auto"/>
            <w:vAlign w:val="bottom"/>
          </w:tcPr>
          <w:p w:rsidR="001C3B94" w:rsidRPr="00391CCE" w:rsidRDefault="001C3B94" w:rsidP="00E0182A">
            <w:pPr>
              <w:spacing w:line="360" w:lineRule="auto"/>
              <w:ind w:right="6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4.46</w:t>
            </w: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.792</w:t>
            </w:r>
          </w:p>
        </w:tc>
      </w:tr>
      <w:tr w:rsidR="001C3B94" w:rsidRPr="00391CCE" w:rsidTr="00D57A4B">
        <w:trPr>
          <w:trHeight w:val="413"/>
        </w:trPr>
        <w:tc>
          <w:tcPr>
            <w:tcW w:w="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9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brand profitable.</w:t>
            </w:r>
          </w:p>
        </w:tc>
        <w:tc>
          <w:tcPr>
            <w:tcW w:w="7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r>
      <w:tr w:rsidR="001C3B94" w:rsidRPr="00391CCE" w:rsidTr="00D57A4B">
        <w:trPr>
          <w:trHeight w:val="415"/>
        </w:trPr>
        <w:tc>
          <w:tcPr>
            <w:tcW w:w="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9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7. Brand image and brand awareness</w:t>
            </w:r>
          </w:p>
        </w:tc>
        <w:tc>
          <w:tcPr>
            <w:tcW w:w="740" w:type="dxa"/>
            <w:shd w:val="clear" w:color="auto" w:fill="auto"/>
            <w:vAlign w:val="bottom"/>
          </w:tcPr>
          <w:p w:rsidR="001C3B94" w:rsidRPr="00391CCE" w:rsidRDefault="001C3B94" w:rsidP="00E0182A">
            <w:pPr>
              <w:spacing w:line="360" w:lineRule="auto"/>
              <w:ind w:right="20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65</w:t>
            </w:r>
          </w:p>
        </w:tc>
        <w:tc>
          <w:tcPr>
            <w:tcW w:w="600" w:type="dxa"/>
            <w:shd w:val="clear" w:color="auto" w:fill="auto"/>
            <w:vAlign w:val="bottom"/>
          </w:tcPr>
          <w:p w:rsidR="001C3B94" w:rsidRPr="00391CCE" w:rsidRDefault="001C3B94" w:rsidP="00E0182A">
            <w:pPr>
              <w:spacing w:line="360" w:lineRule="auto"/>
              <w:ind w:right="10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0</w:t>
            </w:r>
          </w:p>
        </w:tc>
        <w:tc>
          <w:tcPr>
            <w:tcW w:w="46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0</w:t>
            </w:r>
          </w:p>
        </w:tc>
        <w:tc>
          <w:tcPr>
            <w:tcW w:w="540" w:type="dxa"/>
            <w:shd w:val="clear" w:color="auto" w:fill="auto"/>
            <w:vAlign w:val="bottom"/>
          </w:tcPr>
          <w:p w:rsidR="001C3B94" w:rsidRPr="00391CCE" w:rsidRDefault="001C3B94" w:rsidP="00E0182A">
            <w:pPr>
              <w:spacing w:line="360" w:lineRule="auto"/>
              <w:ind w:right="4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6</w:t>
            </w:r>
          </w:p>
        </w:tc>
        <w:tc>
          <w:tcPr>
            <w:tcW w:w="52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31</w:t>
            </w: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63</w:t>
            </w:r>
          </w:p>
        </w:tc>
        <w:tc>
          <w:tcPr>
            <w:tcW w:w="660" w:type="dxa"/>
            <w:shd w:val="clear" w:color="auto" w:fill="auto"/>
            <w:vAlign w:val="bottom"/>
          </w:tcPr>
          <w:p w:rsidR="001C3B94" w:rsidRPr="00391CCE" w:rsidRDefault="001C3B94" w:rsidP="00E0182A">
            <w:pPr>
              <w:spacing w:line="360" w:lineRule="auto"/>
              <w:ind w:right="6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4.57</w:t>
            </w: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.612</w:t>
            </w:r>
          </w:p>
        </w:tc>
      </w:tr>
      <w:tr w:rsidR="001C3B94" w:rsidRPr="00391CCE" w:rsidTr="00D57A4B">
        <w:trPr>
          <w:trHeight w:val="413"/>
        </w:trPr>
        <w:tc>
          <w:tcPr>
            <w:tcW w:w="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9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significantly affect brand loyalty.</w:t>
            </w:r>
          </w:p>
        </w:tc>
        <w:tc>
          <w:tcPr>
            <w:tcW w:w="7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r>
      <w:tr w:rsidR="001C3B94" w:rsidRPr="00391CCE" w:rsidTr="00D57A4B">
        <w:trPr>
          <w:trHeight w:val="415"/>
        </w:trPr>
        <w:tc>
          <w:tcPr>
            <w:tcW w:w="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9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8. Customer satisfaction mediates the</w:t>
            </w:r>
          </w:p>
        </w:tc>
        <w:tc>
          <w:tcPr>
            <w:tcW w:w="740" w:type="dxa"/>
            <w:shd w:val="clear" w:color="auto" w:fill="auto"/>
            <w:vAlign w:val="bottom"/>
          </w:tcPr>
          <w:p w:rsidR="001C3B94" w:rsidRPr="00391CCE" w:rsidRDefault="001C3B94" w:rsidP="00E0182A">
            <w:pPr>
              <w:spacing w:line="360" w:lineRule="auto"/>
              <w:ind w:right="20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65</w:t>
            </w:r>
          </w:p>
        </w:tc>
        <w:tc>
          <w:tcPr>
            <w:tcW w:w="600" w:type="dxa"/>
            <w:shd w:val="clear" w:color="auto" w:fill="auto"/>
            <w:vAlign w:val="bottom"/>
          </w:tcPr>
          <w:p w:rsidR="001C3B94" w:rsidRPr="00391CCE" w:rsidRDefault="001C3B94" w:rsidP="00E0182A">
            <w:pPr>
              <w:spacing w:line="360" w:lineRule="auto"/>
              <w:ind w:right="10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0</w:t>
            </w:r>
          </w:p>
        </w:tc>
        <w:tc>
          <w:tcPr>
            <w:tcW w:w="46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5</w:t>
            </w:r>
          </w:p>
        </w:tc>
        <w:tc>
          <w:tcPr>
            <w:tcW w:w="540" w:type="dxa"/>
            <w:shd w:val="clear" w:color="auto" w:fill="auto"/>
            <w:vAlign w:val="bottom"/>
          </w:tcPr>
          <w:p w:rsidR="001C3B94" w:rsidRPr="00391CCE" w:rsidRDefault="001C3B94" w:rsidP="00E0182A">
            <w:pPr>
              <w:spacing w:line="360" w:lineRule="auto"/>
              <w:ind w:right="4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34</w:t>
            </w:r>
          </w:p>
        </w:tc>
        <w:tc>
          <w:tcPr>
            <w:tcW w:w="52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19</w:t>
            </w: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43</w:t>
            </w:r>
          </w:p>
        </w:tc>
        <w:tc>
          <w:tcPr>
            <w:tcW w:w="660" w:type="dxa"/>
            <w:shd w:val="clear" w:color="auto" w:fill="auto"/>
            <w:vAlign w:val="bottom"/>
          </w:tcPr>
          <w:p w:rsidR="001C3B94" w:rsidRPr="00391CCE" w:rsidRDefault="001C3B94" w:rsidP="00E0182A">
            <w:pPr>
              <w:spacing w:line="360" w:lineRule="auto"/>
              <w:ind w:right="6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4.00</w:t>
            </w: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.984</w:t>
            </w:r>
          </w:p>
        </w:tc>
      </w:tr>
      <w:tr w:rsidR="001C3B94" w:rsidRPr="00391CCE" w:rsidTr="00D57A4B">
        <w:trPr>
          <w:trHeight w:val="413"/>
        </w:trPr>
        <w:tc>
          <w:tcPr>
            <w:tcW w:w="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9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effect of brand image on brand loyalty.</w:t>
            </w:r>
          </w:p>
        </w:tc>
        <w:tc>
          <w:tcPr>
            <w:tcW w:w="7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r>
      <w:tr w:rsidR="001C3B94" w:rsidRPr="00391CCE" w:rsidTr="00D57A4B">
        <w:trPr>
          <w:trHeight w:val="415"/>
        </w:trPr>
        <w:tc>
          <w:tcPr>
            <w:tcW w:w="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9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9. Consumers tend to buy a familiar</w:t>
            </w:r>
          </w:p>
        </w:tc>
        <w:tc>
          <w:tcPr>
            <w:tcW w:w="740" w:type="dxa"/>
            <w:shd w:val="clear" w:color="auto" w:fill="auto"/>
            <w:vAlign w:val="bottom"/>
          </w:tcPr>
          <w:p w:rsidR="001C3B94" w:rsidRPr="00391CCE" w:rsidRDefault="001C3B94" w:rsidP="00E0182A">
            <w:pPr>
              <w:spacing w:line="360" w:lineRule="auto"/>
              <w:ind w:right="20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65</w:t>
            </w:r>
          </w:p>
        </w:tc>
        <w:tc>
          <w:tcPr>
            <w:tcW w:w="600" w:type="dxa"/>
            <w:shd w:val="clear" w:color="auto" w:fill="auto"/>
            <w:vAlign w:val="bottom"/>
          </w:tcPr>
          <w:p w:rsidR="001C3B94" w:rsidRPr="00391CCE" w:rsidRDefault="001C3B94" w:rsidP="00E0182A">
            <w:pPr>
              <w:spacing w:line="360" w:lineRule="auto"/>
              <w:ind w:right="10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5</w:t>
            </w:r>
          </w:p>
        </w:tc>
        <w:tc>
          <w:tcPr>
            <w:tcW w:w="46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0</w:t>
            </w:r>
          </w:p>
        </w:tc>
        <w:tc>
          <w:tcPr>
            <w:tcW w:w="540" w:type="dxa"/>
            <w:shd w:val="clear" w:color="auto" w:fill="auto"/>
            <w:vAlign w:val="bottom"/>
          </w:tcPr>
          <w:p w:rsidR="001C3B94" w:rsidRPr="00391CCE" w:rsidRDefault="001C3B94" w:rsidP="00E0182A">
            <w:pPr>
              <w:spacing w:line="360" w:lineRule="auto"/>
              <w:ind w:right="4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5</w:t>
            </w:r>
          </w:p>
        </w:tc>
        <w:tc>
          <w:tcPr>
            <w:tcW w:w="52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42</w:t>
            </w: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48</w:t>
            </w:r>
          </w:p>
        </w:tc>
        <w:tc>
          <w:tcPr>
            <w:tcW w:w="660" w:type="dxa"/>
            <w:shd w:val="clear" w:color="auto" w:fill="auto"/>
            <w:vAlign w:val="bottom"/>
          </w:tcPr>
          <w:p w:rsidR="001C3B94" w:rsidRPr="00391CCE" w:rsidRDefault="001C3B94" w:rsidP="00E0182A">
            <w:pPr>
              <w:spacing w:line="360" w:lineRule="auto"/>
              <w:ind w:right="6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4.29</w:t>
            </w: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.931</w:t>
            </w:r>
          </w:p>
        </w:tc>
      </w:tr>
      <w:tr w:rsidR="001C3B94" w:rsidRPr="00391CCE" w:rsidTr="00D57A4B">
        <w:trPr>
          <w:trHeight w:val="413"/>
        </w:trPr>
        <w:tc>
          <w:tcPr>
            <w:tcW w:w="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9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and well-known product from</w:t>
            </w:r>
          </w:p>
        </w:tc>
        <w:tc>
          <w:tcPr>
            <w:tcW w:w="7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r>
      <w:tr w:rsidR="001C3B94" w:rsidRPr="00391CCE" w:rsidTr="00D57A4B">
        <w:trPr>
          <w:trHeight w:val="415"/>
        </w:trPr>
        <w:tc>
          <w:tcPr>
            <w:tcW w:w="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9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Safaricom.</w:t>
            </w:r>
          </w:p>
        </w:tc>
        <w:tc>
          <w:tcPr>
            <w:tcW w:w="7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r>
      <w:tr w:rsidR="001C3B94" w:rsidRPr="00391CCE" w:rsidTr="00D57A4B">
        <w:trPr>
          <w:trHeight w:val="413"/>
        </w:trPr>
        <w:tc>
          <w:tcPr>
            <w:tcW w:w="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9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10. There was a high purchase</w:t>
            </w:r>
          </w:p>
        </w:tc>
        <w:tc>
          <w:tcPr>
            <w:tcW w:w="740" w:type="dxa"/>
            <w:shd w:val="clear" w:color="auto" w:fill="auto"/>
            <w:vAlign w:val="bottom"/>
          </w:tcPr>
          <w:p w:rsidR="001C3B94" w:rsidRPr="00391CCE" w:rsidRDefault="001C3B94" w:rsidP="00E0182A">
            <w:pPr>
              <w:spacing w:line="360" w:lineRule="auto"/>
              <w:ind w:right="20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65</w:t>
            </w:r>
          </w:p>
        </w:tc>
        <w:tc>
          <w:tcPr>
            <w:tcW w:w="600" w:type="dxa"/>
            <w:shd w:val="clear" w:color="auto" w:fill="auto"/>
            <w:vAlign w:val="bottom"/>
          </w:tcPr>
          <w:p w:rsidR="001C3B94" w:rsidRPr="00391CCE" w:rsidRDefault="001C3B94" w:rsidP="00E0182A">
            <w:pPr>
              <w:spacing w:line="360" w:lineRule="auto"/>
              <w:ind w:right="10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0</w:t>
            </w:r>
          </w:p>
        </w:tc>
        <w:tc>
          <w:tcPr>
            <w:tcW w:w="46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3</w:t>
            </w:r>
          </w:p>
        </w:tc>
        <w:tc>
          <w:tcPr>
            <w:tcW w:w="540" w:type="dxa"/>
            <w:shd w:val="clear" w:color="auto" w:fill="auto"/>
            <w:vAlign w:val="bottom"/>
          </w:tcPr>
          <w:p w:rsidR="001C3B94" w:rsidRPr="00391CCE" w:rsidRDefault="001C3B94" w:rsidP="00E0182A">
            <w:pPr>
              <w:spacing w:line="360" w:lineRule="auto"/>
              <w:ind w:right="4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9</w:t>
            </w:r>
          </w:p>
        </w:tc>
        <w:tc>
          <w:tcPr>
            <w:tcW w:w="52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52</w:t>
            </w: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35</w:t>
            </w:r>
          </w:p>
        </w:tc>
        <w:tc>
          <w:tcPr>
            <w:tcW w:w="660" w:type="dxa"/>
            <w:shd w:val="clear" w:color="auto" w:fill="auto"/>
            <w:vAlign w:val="bottom"/>
          </w:tcPr>
          <w:p w:rsidR="001C3B94" w:rsidRPr="00391CCE" w:rsidRDefault="001C3B94" w:rsidP="00E0182A">
            <w:pPr>
              <w:spacing w:line="360" w:lineRule="auto"/>
              <w:ind w:right="6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4.20</w:t>
            </w: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.733</w:t>
            </w:r>
          </w:p>
        </w:tc>
      </w:tr>
      <w:tr w:rsidR="001C3B94" w:rsidRPr="00391CCE" w:rsidTr="00D57A4B">
        <w:trPr>
          <w:trHeight w:val="415"/>
        </w:trPr>
        <w:tc>
          <w:tcPr>
            <w:tcW w:w="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9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intention of Airtel communication brand.</w:t>
            </w:r>
          </w:p>
        </w:tc>
        <w:tc>
          <w:tcPr>
            <w:tcW w:w="7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r>
      <w:tr w:rsidR="001C3B94" w:rsidRPr="00391CCE" w:rsidTr="00D57A4B">
        <w:trPr>
          <w:trHeight w:val="413"/>
        </w:trPr>
        <w:tc>
          <w:tcPr>
            <w:tcW w:w="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9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11. Customer perceived quality</w:t>
            </w:r>
          </w:p>
        </w:tc>
        <w:tc>
          <w:tcPr>
            <w:tcW w:w="740" w:type="dxa"/>
            <w:shd w:val="clear" w:color="auto" w:fill="auto"/>
            <w:vAlign w:val="bottom"/>
          </w:tcPr>
          <w:p w:rsidR="001C3B94" w:rsidRPr="00391CCE" w:rsidRDefault="001C3B94" w:rsidP="00E0182A">
            <w:pPr>
              <w:spacing w:line="360" w:lineRule="auto"/>
              <w:ind w:right="20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65</w:t>
            </w:r>
          </w:p>
        </w:tc>
        <w:tc>
          <w:tcPr>
            <w:tcW w:w="600" w:type="dxa"/>
            <w:shd w:val="clear" w:color="auto" w:fill="auto"/>
            <w:vAlign w:val="bottom"/>
          </w:tcPr>
          <w:p w:rsidR="001C3B94" w:rsidRPr="00391CCE" w:rsidRDefault="001C3B94" w:rsidP="00E0182A">
            <w:pPr>
              <w:spacing w:line="360" w:lineRule="auto"/>
              <w:ind w:right="10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5</w:t>
            </w:r>
          </w:p>
        </w:tc>
        <w:tc>
          <w:tcPr>
            <w:tcW w:w="46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3</w:t>
            </w:r>
          </w:p>
        </w:tc>
        <w:tc>
          <w:tcPr>
            <w:tcW w:w="540" w:type="dxa"/>
            <w:shd w:val="clear" w:color="auto" w:fill="auto"/>
            <w:vAlign w:val="bottom"/>
          </w:tcPr>
          <w:p w:rsidR="001C3B94" w:rsidRPr="00391CCE" w:rsidRDefault="001C3B94" w:rsidP="00E0182A">
            <w:pPr>
              <w:spacing w:line="360" w:lineRule="auto"/>
              <w:ind w:right="4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9</w:t>
            </w:r>
          </w:p>
        </w:tc>
        <w:tc>
          <w:tcPr>
            <w:tcW w:w="520" w:type="dxa"/>
            <w:shd w:val="clear" w:color="auto" w:fill="auto"/>
            <w:vAlign w:val="bottom"/>
          </w:tcPr>
          <w:p w:rsidR="001C3B94" w:rsidRPr="00391CCE" w:rsidRDefault="001C3B94" w:rsidP="00E0182A">
            <w:pPr>
              <w:spacing w:line="360" w:lineRule="auto"/>
              <w:ind w:right="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39</w:t>
            </w: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45</w:t>
            </w:r>
          </w:p>
        </w:tc>
        <w:tc>
          <w:tcPr>
            <w:tcW w:w="660" w:type="dxa"/>
            <w:shd w:val="clear" w:color="auto" w:fill="auto"/>
            <w:vAlign w:val="bottom"/>
          </w:tcPr>
          <w:p w:rsidR="001C3B94" w:rsidRPr="00391CCE" w:rsidRDefault="001C3B94" w:rsidP="00E0182A">
            <w:pPr>
              <w:spacing w:line="360" w:lineRule="auto"/>
              <w:ind w:right="6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4.15</w:t>
            </w: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1.034</w:t>
            </w:r>
          </w:p>
        </w:tc>
      </w:tr>
      <w:tr w:rsidR="001C3B94" w:rsidRPr="00391CCE" w:rsidTr="00D57A4B">
        <w:trPr>
          <w:trHeight w:val="415"/>
        </w:trPr>
        <w:tc>
          <w:tcPr>
            <w:tcW w:w="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98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influence brand trust.</w:t>
            </w:r>
          </w:p>
        </w:tc>
        <w:tc>
          <w:tcPr>
            <w:tcW w:w="7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4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2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6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00" w:type="dxa"/>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r>
      <w:tr w:rsidR="001C3B94" w:rsidRPr="00391CCE" w:rsidTr="00D57A4B">
        <w:trPr>
          <w:trHeight w:val="144"/>
        </w:trPr>
        <w:tc>
          <w:tcPr>
            <w:tcW w:w="2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398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4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46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c>
          <w:tcPr>
            <w:tcW w:w="700" w:type="dxa"/>
            <w:tcBorders>
              <w:bottom w:val="single" w:sz="8" w:space="0" w:color="auto"/>
            </w:tcBorders>
            <w:shd w:val="clear" w:color="auto" w:fill="auto"/>
            <w:vAlign w:val="bottom"/>
          </w:tcPr>
          <w:p w:rsidR="001C3B94" w:rsidRPr="00391CCE" w:rsidRDefault="001C3B94" w:rsidP="00E0182A">
            <w:pPr>
              <w:spacing w:line="360" w:lineRule="auto"/>
              <w:jc w:val="both"/>
              <w:rPr>
                <w:rFonts w:ascii="Times New Roman" w:eastAsia="Times New Roman" w:hAnsi="Times New Roman" w:cs="Times New Roman"/>
                <w:sz w:val="24"/>
                <w:szCs w:val="24"/>
              </w:rPr>
            </w:pPr>
          </w:p>
        </w:tc>
      </w:tr>
    </w:tbl>
    <w:p w:rsidR="001C3B94" w:rsidRPr="00391CCE" w:rsidRDefault="001C3B94" w:rsidP="00E0182A">
      <w:pPr>
        <w:spacing w:line="360" w:lineRule="auto"/>
        <w:ind w:right="6"/>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Consumer Behavior Challenges Affecting Pricing Strategies</w:t>
      </w:r>
    </w:p>
    <w:p w:rsidR="001C3B94" w:rsidRPr="00391CCE" w:rsidRDefault="001C3B94"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sz w:val="24"/>
          <w:szCs w:val="24"/>
        </w:rPr>
        <w:t xml:space="preserve">The study analyzed consumer behavior challenges affecting pricing strategies and to achieve this objective, respondents answered a set of questions to indicate to what extent they agree or disagreed with statement. </w:t>
      </w:r>
    </w:p>
    <w:p w:rsidR="001C3B94" w:rsidRPr="00391CCE" w:rsidRDefault="001C3B94"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 xml:space="preserve">Emotional and </w:t>
      </w:r>
      <w:proofErr w:type="spellStart"/>
      <w:r w:rsidRPr="00391CCE">
        <w:rPr>
          <w:rFonts w:ascii="Times New Roman" w:eastAsia="Times New Roman" w:hAnsi="Times New Roman" w:cs="Times New Roman"/>
          <w:b/>
          <w:sz w:val="24"/>
          <w:szCs w:val="24"/>
        </w:rPr>
        <w:t>Behavioural</w:t>
      </w:r>
      <w:proofErr w:type="spellEnd"/>
      <w:r w:rsidRPr="00391CCE">
        <w:rPr>
          <w:rFonts w:ascii="Times New Roman" w:eastAsia="Times New Roman" w:hAnsi="Times New Roman" w:cs="Times New Roman"/>
          <w:b/>
          <w:sz w:val="24"/>
          <w:szCs w:val="24"/>
        </w:rPr>
        <w:t xml:space="preserve"> Response</w:t>
      </w:r>
    </w:p>
    <w:p w:rsidR="001C3B94" w:rsidRPr="00391CCE" w:rsidRDefault="001C3B94" w:rsidP="008C7F22">
      <w:pPr>
        <w:spacing w:line="360" w:lineRule="auto"/>
        <w:ind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Results established that consumers are interested in price promotions (m=4.25, SD=.884). The findings also indicated that consumers experience pride and positive feelings because of attributing positive outcomes to them (m= 4.69, SD=.789). It was also revealed that consumers tend to spread positive word-of mouth and make repeat purchases when they feel they have a good relationship with the service provider (m=4.</w:t>
      </w:r>
      <w:proofErr w:type="gramStart"/>
      <w:r w:rsidRPr="00391CCE">
        <w:rPr>
          <w:rFonts w:ascii="Times New Roman" w:eastAsia="Times New Roman" w:hAnsi="Times New Roman" w:cs="Times New Roman"/>
          <w:sz w:val="24"/>
          <w:szCs w:val="24"/>
        </w:rPr>
        <w:t>32,SD</w:t>
      </w:r>
      <w:proofErr w:type="gramEnd"/>
      <w:r w:rsidRPr="00391CCE">
        <w:rPr>
          <w:rFonts w:ascii="Times New Roman" w:eastAsia="Times New Roman" w:hAnsi="Times New Roman" w:cs="Times New Roman"/>
          <w:sz w:val="24"/>
          <w:szCs w:val="24"/>
        </w:rPr>
        <w:t>=.709). it was however disagreed that perceived price changes like price increases, rebates, or deviations from a reference price may elicit consumer feelings (m=2.62, SD= 1.208).</w:t>
      </w:r>
      <w:bookmarkStart w:id="31" w:name="page59"/>
      <w:bookmarkEnd w:id="31"/>
    </w:p>
    <w:p w:rsidR="001C3B94" w:rsidRPr="00391CCE" w:rsidRDefault="001C3B94" w:rsidP="00E0182A">
      <w:pPr>
        <w:spacing w:line="360" w:lineRule="auto"/>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4.3</w:t>
      </w:r>
      <w:r w:rsidRPr="00391CCE">
        <w:rPr>
          <w:rFonts w:ascii="Times New Roman" w:eastAsia="Times New Roman" w:hAnsi="Times New Roman" w:cs="Times New Roman"/>
          <w:b/>
          <w:sz w:val="24"/>
          <w:szCs w:val="24"/>
        </w:rPr>
        <w:tab/>
        <w:t>CHAPTER SUMMARY</w:t>
      </w:r>
    </w:p>
    <w:p w:rsidR="001C3B94" w:rsidRPr="00391CCE" w:rsidRDefault="001C3B94" w:rsidP="008C7F22">
      <w:pPr>
        <w:spacing w:line="360" w:lineRule="auto"/>
        <w:ind w:right="6"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This chapter presented the results established from the data analysis done employee demography and specific research question of this study. Descriptive analysis in form of frequencies, mean, and standard deviation was tabulated. Similarly, correlation analysis determined the influence of employee demography on pricing strategy and consumer behavior. In Chapter 5 consists of, conclusions and recommendations of the study are drawn.</w:t>
      </w:r>
      <w:bookmarkStart w:id="32" w:name="page61"/>
      <w:bookmarkEnd w:id="32"/>
    </w:p>
    <w:p w:rsidR="008C7F22" w:rsidRDefault="008C7F22" w:rsidP="00E0182A">
      <w:pPr>
        <w:spacing w:line="360" w:lineRule="auto"/>
        <w:ind w:right="-18"/>
        <w:jc w:val="both"/>
        <w:rPr>
          <w:rFonts w:ascii="Times New Roman" w:eastAsia="Times New Roman" w:hAnsi="Times New Roman" w:cs="Times New Roman"/>
          <w:sz w:val="24"/>
          <w:szCs w:val="24"/>
        </w:rPr>
      </w:pPr>
    </w:p>
    <w:p w:rsidR="008C7F22" w:rsidRDefault="008C7F22" w:rsidP="00E0182A">
      <w:pPr>
        <w:spacing w:line="360" w:lineRule="auto"/>
        <w:ind w:right="-18"/>
        <w:jc w:val="both"/>
        <w:rPr>
          <w:rFonts w:ascii="Times New Roman" w:eastAsia="Times New Roman" w:hAnsi="Times New Roman" w:cs="Times New Roman"/>
          <w:sz w:val="24"/>
          <w:szCs w:val="24"/>
        </w:rPr>
      </w:pPr>
    </w:p>
    <w:p w:rsidR="008C7F22" w:rsidRDefault="008C7F22" w:rsidP="00E0182A">
      <w:pPr>
        <w:spacing w:line="360" w:lineRule="auto"/>
        <w:ind w:right="-18"/>
        <w:jc w:val="both"/>
        <w:rPr>
          <w:rFonts w:ascii="Times New Roman" w:eastAsia="Times New Roman" w:hAnsi="Times New Roman" w:cs="Times New Roman"/>
          <w:sz w:val="24"/>
          <w:szCs w:val="24"/>
        </w:rPr>
      </w:pPr>
    </w:p>
    <w:p w:rsidR="00655418" w:rsidRDefault="00655418" w:rsidP="008C7F22">
      <w:pPr>
        <w:spacing w:line="360" w:lineRule="auto"/>
        <w:ind w:right="-18"/>
        <w:jc w:val="center"/>
        <w:rPr>
          <w:rFonts w:ascii="Times New Roman" w:eastAsia="Times New Roman" w:hAnsi="Times New Roman" w:cs="Times New Roman"/>
          <w:sz w:val="24"/>
          <w:szCs w:val="24"/>
        </w:rPr>
      </w:pPr>
    </w:p>
    <w:p w:rsidR="00824612" w:rsidRPr="00391CCE" w:rsidRDefault="00824612" w:rsidP="008C7F22">
      <w:pPr>
        <w:spacing w:line="360" w:lineRule="auto"/>
        <w:ind w:right="-18"/>
        <w:jc w:val="center"/>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lastRenderedPageBreak/>
        <w:t>C</w:t>
      </w:r>
      <w:r w:rsidRPr="00391CCE">
        <w:rPr>
          <w:rFonts w:ascii="Times New Roman" w:eastAsia="Times New Roman" w:hAnsi="Times New Roman" w:cs="Times New Roman"/>
          <w:b/>
          <w:sz w:val="24"/>
          <w:szCs w:val="24"/>
        </w:rPr>
        <w:t>HAPTER FIVE</w:t>
      </w:r>
    </w:p>
    <w:p w:rsidR="00824612" w:rsidRPr="00391CCE" w:rsidRDefault="00824612"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b/>
          <w:sz w:val="24"/>
          <w:szCs w:val="24"/>
        </w:rPr>
        <w:t>5.0 DISCUSSION CONCLUSION AND RECOMMENDATION</w:t>
      </w:r>
    </w:p>
    <w:p w:rsidR="00824612" w:rsidRPr="00391CCE" w:rsidRDefault="001C3B94"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5.1</w:t>
      </w:r>
      <w:r w:rsidRPr="00391CCE">
        <w:rPr>
          <w:rFonts w:ascii="Times New Roman" w:eastAsia="Times New Roman" w:hAnsi="Times New Roman" w:cs="Times New Roman"/>
          <w:b/>
          <w:sz w:val="24"/>
          <w:szCs w:val="24"/>
        </w:rPr>
        <w:tab/>
      </w:r>
      <w:r w:rsidR="00824612" w:rsidRPr="00391CCE">
        <w:rPr>
          <w:rFonts w:ascii="Times New Roman" w:eastAsia="Times New Roman" w:hAnsi="Times New Roman" w:cs="Times New Roman"/>
          <w:b/>
          <w:sz w:val="24"/>
          <w:szCs w:val="24"/>
        </w:rPr>
        <w:t>INTRODUCTION</w:t>
      </w:r>
    </w:p>
    <w:p w:rsidR="00824612" w:rsidRPr="00391CCE" w:rsidRDefault="00824612" w:rsidP="008C7F22">
      <w:pPr>
        <w:spacing w:line="360" w:lineRule="auto"/>
        <w:ind w:right="-18"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This section offered an analysis of the findings in line with the literature review presented in chapter two. This was structured as per the research questions of the study, which sought to establish the effects of pricing on consumer behavior.</w:t>
      </w:r>
    </w:p>
    <w:p w:rsidR="00824612" w:rsidRPr="00391CCE" w:rsidRDefault="001C3B94"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5.2</w:t>
      </w:r>
      <w:r w:rsidRPr="00391CCE">
        <w:rPr>
          <w:rFonts w:ascii="Times New Roman" w:eastAsia="Times New Roman" w:hAnsi="Times New Roman" w:cs="Times New Roman"/>
          <w:b/>
          <w:sz w:val="24"/>
          <w:szCs w:val="24"/>
        </w:rPr>
        <w:tab/>
      </w:r>
      <w:r w:rsidR="00824612" w:rsidRPr="00391CCE">
        <w:rPr>
          <w:rFonts w:ascii="Times New Roman" w:eastAsia="Times New Roman" w:hAnsi="Times New Roman" w:cs="Times New Roman"/>
          <w:b/>
          <w:sz w:val="24"/>
          <w:szCs w:val="24"/>
        </w:rPr>
        <w:t>SUMMARY</w:t>
      </w:r>
    </w:p>
    <w:p w:rsidR="00824612" w:rsidRPr="00391CCE" w:rsidRDefault="00824612" w:rsidP="008C7F22">
      <w:pPr>
        <w:spacing w:line="360" w:lineRule="auto"/>
        <w:ind w:right="-18"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The purpose of this study was to assess the pricing strategies and consumer </w:t>
      </w:r>
      <w:proofErr w:type="spellStart"/>
      <w:r w:rsidRPr="00391CCE">
        <w:rPr>
          <w:rFonts w:ascii="Times New Roman" w:eastAsia="Times New Roman" w:hAnsi="Times New Roman" w:cs="Times New Roman"/>
          <w:sz w:val="24"/>
          <w:szCs w:val="24"/>
        </w:rPr>
        <w:t>behaviour</w:t>
      </w:r>
      <w:proofErr w:type="spellEnd"/>
      <w:r w:rsidRPr="00391CCE">
        <w:rPr>
          <w:rFonts w:ascii="Times New Roman" w:eastAsia="Times New Roman" w:hAnsi="Times New Roman" w:cs="Times New Roman"/>
          <w:sz w:val="24"/>
          <w:szCs w:val="24"/>
        </w:rPr>
        <w:t xml:space="preserve"> in the telecommunication sector with a focus on Airtel communication PLC. The study addressed three research questions. </w:t>
      </w:r>
    </w:p>
    <w:p w:rsidR="00824612" w:rsidRPr="00391CCE" w:rsidRDefault="001C3B94"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5.3</w:t>
      </w:r>
      <w:r w:rsidRPr="00391CCE">
        <w:rPr>
          <w:rFonts w:ascii="Times New Roman" w:eastAsia="Times New Roman" w:hAnsi="Times New Roman" w:cs="Times New Roman"/>
          <w:b/>
          <w:sz w:val="24"/>
          <w:szCs w:val="24"/>
        </w:rPr>
        <w:tab/>
      </w:r>
      <w:r w:rsidR="00824612" w:rsidRPr="00391CCE">
        <w:rPr>
          <w:rFonts w:ascii="Times New Roman" w:eastAsia="Times New Roman" w:hAnsi="Times New Roman" w:cs="Times New Roman"/>
          <w:b/>
          <w:sz w:val="24"/>
          <w:szCs w:val="24"/>
        </w:rPr>
        <w:t>DISCUSSION</w:t>
      </w:r>
    </w:p>
    <w:p w:rsidR="00824612" w:rsidRPr="00391CCE" w:rsidRDefault="008C7F22"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5.3.1 EFFECTS OF PRICING ON CONSUMER BEHAVIOR</w:t>
      </w:r>
    </w:p>
    <w:p w:rsidR="00824612" w:rsidRPr="00391CCE" w:rsidRDefault="00824612" w:rsidP="008C7F22">
      <w:pPr>
        <w:spacing w:line="360" w:lineRule="auto"/>
        <w:ind w:right="-18"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The study established that economies of scale was a competitive advantage that Airtel communication has over smaller entities. Barney and Hesterly (2008) explains that a firm may chooses a cost leadership strategy focuses with the aim of gaining advantages by reducing its cost below its competitors, and in doing so, a firm must strive to maintains the desirable quality level expected by consumers in the market place. Barney and Hesterly (2008) warn the poor quality may sabotage a </w:t>
      </w:r>
      <w:proofErr w:type="gramStart"/>
      <w:r w:rsidRPr="00391CCE">
        <w:rPr>
          <w:rFonts w:ascii="Times New Roman" w:eastAsia="Times New Roman" w:hAnsi="Times New Roman" w:cs="Times New Roman"/>
          <w:sz w:val="24"/>
          <w:szCs w:val="24"/>
        </w:rPr>
        <w:t>firms</w:t>
      </w:r>
      <w:proofErr w:type="gramEnd"/>
      <w:r w:rsidRPr="00391CCE">
        <w:rPr>
          <w:rFonts w:ascii="Times New Roman" w:eastAsia="Times New Roman" w:hAnsi="Times New Roman" w:cs="Times New Roman"/>
          <w:sz w:val="24"/>
          <w:szCs w:val="24"/>
        </w:rPr>
        <w:t xml:space="preserve"> positioning in the market and thus result into loss of sensitive buyers to competitors.</w:t>
      </w:r>
    </w:p>
    <w:p w:rsidR="00824612" w:rsidRPr="00391CCE" w:rsidRDefault="008C7F22"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5.3.2 CONSUMER BEHAVIOR INFLUENCE ON PRICING STRATEGIES</w:t>
      </w:r>
    </w:p>
    <w:p w:rsidR="00824612" w:rsidRDefault="00824612" w:rsidP="008C7F22">
      <w:pPr>
        <w:spacing w:line="360" w:lineRule="auto"/>
        <w:ind w:right="-18"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The study established that consumers are concerned with price discounts. Campo and Yague (2007) analyzed how a purchase at a discount price affects the </w:t>
      </w:r>
      <w:r w:rsidR="009D7B95" w:rsidRPr="00391CCE">
        <w:rPr>
          <w:rFonts w:ascii="Times New Roman" w:eastAsia="Times New Roman" w:hAnsi="Times New Roman" w:cs="Times New Roman"/>
          <w:sz w:val="24"/>
          <w:szCs w:val="24"/>
        </w:rPr>
        <w:t>consumers</w:t>
      </w:r>
      <w:r w:rsidRPr="00391CCE">
        <w:rPr>
          <w:rFonts w:ascii="Times New Roman" w:eastAsia="Times New Roman" w:hAnsi="Times New Roman" w:cs="Times New Roman"/>
          <w:sz w:val="24"/>
          <w:szCs w:val="24"/>
        </w:rPr>
        <w:t xml:space="preserve"> perception of price as a function of his or her personal characteristics; they found that individuals with different characteristics perceive the price differently. </w:t>
      </w:r>
    </w:p>
    <w:p w:rsidR="009D7B95" w:rsidRDefault="009D7B95" w:rsidP="008C7F22">
      <w:pPr>
        <w:spacing w:line="360" w:lineRule="auto"/>
        <w:ind w:right="-18" w:firstLine="720"/>
        <w:jc w:val="both"/>
        <w:rPr>
          <w:rFonts w:ascii="Times New Roman" w:eastAsia="Times New Roman" w:hAnsi="Times New Roman" w:cs="Times New Roman"/>
          <w:sz w:val="24"/>
          <w:szCs w:val="24"/>
        </w:rPr>
      </w:pPr>
    </w:p>
    <w:p w:rsidR="009D7B95" w:rsidRPr="00391CCE" w:rsidRDefault="009D7B95" w:rsidP="008C7F22">
      <w:pPr>
        <w:spacing w:line="360" w:lineRule="auto"/>
        <w:ind w:right="-18" w:firstLine="720"/>
        <w:jc w:val="both"/>
        <w:rPr>
          <w:rFonts w:ascii="Times New Roman" w:eastAsia="Times New Roman" w:hAnsi="Times New Roman" w:cs="Times New Roman"/>
          <w:sz w:val="24"/>
          <w:szCs w:val="24"/>
        </w:rPr>
      </w:pPr>
    </w:p>
    <w:p w:rsidR="00824612" w:rsidRPr="00391CCE" w:rsidRDefault="008C7F22"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lastRenderedPageBreak/>
        <w:t>5.3.3 CONSUMER BEHAVIOR CHALLENGES AFFECTING PRICING STRATEGIES</w:t>
      </w:r>
    </w:p>
    <w:p w:rsidR="00A01E9D" w:rsidRPr="008C7F22" w:rsidRDefault="00824612" w:rsidP="008C7F22">
      <w:pPr>
        <w:spacing w:line="360" w:lineRule="auto"/>
        <w:ind w:right="-18"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Results established that consumers are interested in price promotions and same sentiments are echoed in past literature suggests that consumers are interested in price promotions primarily because of the amount of money saved. </w:t>
      </w:r>
      <w:bookmarkStart w:id="33" w:name="page69"/>
      <w:bookmarkEnd w:id="33"/>
    </w:p>
    <w:p w:rsidR="00824612" w:rsidRPr="00391CCE" w:rsidRDefault="00824612"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b/>
          <w:sz w:val="24"/>
          <w:szCs w:val="24"/>
        </w:rPr>
        <w:t>5.4 CONCLUSION</w:t>
      </w:r>
    </w:p>
    <w:p w:rsidR="00824612" w:rsidRPr="00391CCE" w:rsidRDefault="008C7F22"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5.4.1 EFFECTS OF PRICING ON CONSUMER BEHAVIOR</w:t>
      </w:r>
    </w:p>
    <w:p w:rsidR="00824612" w:rsidRPr="00391CCE" w:rsidRDefault="00824612" w:rsidP="008C7F22">
      <w:pPr>
        <w:spacing w:line="360" w:lineRule="auto"/>
        <w:ind w:right="-18"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Big institutions like Airtel communication have been able to benefit from economies over smaller entities. Despite this, Airtel communication has maintained competitive pricing of its products and services.</w:t>
      </w:r>
    </w:p>
    <w:p w:rsidR="00824612" w:rsidRPr="00391CCE" w:rsidRDefault="008C7F22"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5.4.2 CONSUMER BEHAVIOR INFLUENCE ON PRICING STRATEGIES</w:t>
      </w:r>
    </w:p>
    <w:p w:rsidR="00824612" w:rsidRPr="00391CCE" w:rsidRDefault="00824612" w:rsidP="008C7F22">
      <w:pPr>
        <w:spacing w:line="360" w:lineRule="auto"/>
        <w:ind w:right="-18"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In the Telecommunication sector, consumers are concerned with price discounts and consumers create a positive perception when they are more involved in the pricing process and such greater levels of loyalty increase consumer loyalty</w:t>
      </w:r>
    </w:p>
    <w:p w:rsidR="00824612" w:rsidRPr="00391CCE" w:rsidRDefault="008C7F22"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5.4.3 CONSUMER BEHAVIOR CHALLENGES AFFECTING PRICING STRATEGIES</w:t>
      </w:r>
    </w:p>
    <w:p w:rsidR="00824612" w:rsidRPr="00391CCE" w:rsidRDefault="00824612" w:rsidP="008C7F22">
      <w:pPr>
        <w:spacing w:line="360" w:lineRule="auto"/>
        <w:ind w:right="-18"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Consumers are interested in price promotions and there was a tendency for them consumers to experience pride and positive feelings to a brand that was performing well. Use of unofficial communication such as by word-of mouth leads to repeat purchases especially when the good relationship with the service provider is at its best. </w:t>
      </w:r>
    </w:p>
    <w:p w:rsidR="00824612" w:rsidRPr="00391CCE" w:rsidRDefault="00824612"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b/>
          <w:sz w:val="24"/>
          <w:szCs w:val="24"/>
        </w:rPr>
        <w:t>5.5</w:t>
      </w:r>
      <w:r w:rsidRPr="00391CCE">
        <w:rPr>
          <w:rFonts w:ascii="Times New Roman" w:eastAsia="Times New Roman" w:hAnsi="Times New Roman" w:cs="Times New Roman"/>
          <w:b/>
          <w:sz w:val="24"/>
          <w:szCs w:val="24"/>
        </w:rPr>
        <w:tab/>
        <w:t xml:space="preserve"> RECOMMENDATION</w:t>
      </w:r>
    </w:p>
    <w:p w:rsidR="00824612" w:rsidRPr="00391CCE" w:rsidRDefault="008C7F22"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5.5.1 RECOMMENDATION FOR IMPROVEMENT</w:t>
      </w:r>
    </w:p>
    <w:p w:rsidR="00824612" w:rsidRPr="00391CCE" w:rsidRDefault="00824612" w:rsidP="008C7F22">
      <w:pPr>
        <w:spacing w:line="360" w:lineRule="auto"/>
        <w:ind w:right="-18"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Effects of Pricing on Consumer Behavior</w:t>
      </w:r>
    </w:p>
    <w:p w:rsidR="001C3B94" w:rsidRPr="008C7F22" w:rsidRDefault="00824612" w:rsidP="008C7F22">
      <w:pPr>
        <w:spacing w:line="360" w:lineRule="auto"/>
        <w:ind w:right="-18"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To maximize its profit Airtel communication should come up with particular products that they can be able to sell at lower prices in the market as compared to its competitors. As </w:t>
      </w:r>
      <w:proofErr w:type="gramStart"/>
      <w:r w:rsidRPr="00391CCE">
        <w:rPr>
          <w:rFonts w:ascii="Times New Roman" w:eastAsia="Times New Roman" w:hAnsi="Times New Roman" w:cs="Times New Roman"/>
          <w:sz w:val="24"/>
          <w:szCs w:val="24"/>
        </w:rPr>
        <w:t>noted</w:t>
      </w:r>
      <w:proofErr w:type="gramEnd"/>
      <w:r w:rsidRPr="00391CCE">
        <w:rPr>
          <w:rFonts w:ascii="Times New Roman" w:eastAsia="Times New Roman" w:hAnsi="Times New Roman" w:cs="Times New Roman"/>
          <w:sz w:val="24"/>
          <w:szCs w:val="24"/>
        </w:rPr>
        <w:t xml:space="preserve"> consistency and standardization of the products need to be at its best at all times.</w:t>
      </w:r>
      <w:bookmarkStart w:id="34" w:name="page70"/>
      <w:bookmarkEnd w:id="34"/>
    </w:p>
    <w:p w:rsidR="00824612" w:rsidRPr="00391CCE" w:rsidRDefault="008C7F22"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5.5.1.2 CONSUMER BEHAVIOR INFLUENCE ON PRICING STRATEGIES</w:t>
      </w:r>
    </w:p>
    <w:p w:rsidR="00824612" w:rsidRPr="00391CCE" w:rsidRDefault="00824612" w:rsidP="008C7F22">
      <w:pPr>
        <w:spacing w:line="360" w:lineRule="auto"/>
        <w:ind w:right="-18"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lastRenderedPageBreak/>
        <w:t xml:space="preserve">Airtel communication should continuously strive to offer their consumers price discounts, as this was what consumers seek as a form of appreciation from the company. There was a need for Airtel communication to undertake research to bring on board consumers in regard to the involved in the pricing process as such moves tend to boost levels of consumer loyalty. </w:t>
      </w:r>
    </w:p>
    <w:p w:rsidR="00824612" w:rsidRPr="00391CCE" w:rsidRDefault="008C7F22"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5.5.1.3 CONSUMER BEHAVIOR CHALLENGES AFFECTING PRICING STRATEGIES</w:t>
      </w:r>
    </w:p>
    <w:p w:rsidR="00824612" w:rsidRPr="00391CCE" w:rsidRDefault="00824612" w:rsidP="008C7F22">
      <w:pPr>
        <w:spacing w:line="360" w:lineRule="auto"/>
        <w:ind w:right="-18"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More price promotions as a strategy to retaining old and attracting new users can be profitable. There was also a need to enhance consumers pride and positive feelings by continuously appreciating them.</w:t>
      </w:r>
    </w:p>
    <w:p w:rsidR="00824612" w:rsidRPr="00391CCE" w:rsidRDefault="008C7F22" w:rsidP="00E0182A">
      <w:pPr>
        <w:spacing w:line="360" w:lineRule="auto"/>
        <w:ind w:right="-18"/>
        <w:jc w:val="both"/>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t>5.5.2 RECOMMENDATION FOR FURTHER RESEARCH</w:t>
      </w:r>
    </w:p>
    <w:p w:rsidR="00824612" w:rsidRPr="00391CCE" w:rsidRDefault="00824612" w:rsidP="008C7F22">
      <w:pPr>
        <w:spacing w:line="360" w:lineRule="auto"/>
        <w:ind w:right="-18" w:firstLine="720"/>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For further study, similar research should be undertaken in other telecommunication companies in order to be able to generalize the findings. In addition, there could also be a study to compare the effects of pricing on consumer behavior</w:t>
      </w:r>
      <w:bookmarkStart w:id="35" w:name="page71"/>
      <w:bookmarkEnd w:id="35"/>
      <w:r w:rsidRPr="00391CCE">
        <w:rPr>
          <w:rFonts w:ascii="Times New Roman" w:eastAsia="Times New Roman" w:hAnsi="Times New Roman" w:cs="Times New Roman"/>
          <w:sz w:val="24"/>
          <w:szCs w:val="24"/>
        </w:rPr>
        <w:t>.</w:t>
      </w:r>
    </w:p>
    <w:p w:rsidR="00824612" w:rsidRPr="00391CCE" w:rsidRDefault="00824612" w:rsidP="00E0182A">
      <w:pPr>
        <w:spacing w:line="360" w:lineRule="auto"/>
        <w:ind w:right="-18"/>
        <w:jc w:val="both"/>
        <w:rPr>
          <w:rFonts w:ascii="Times New Roman" w:eastAsia="Times New Roman" w:hAnsi="Times New Roman" w:cs="Times New Roman"/>
          <w:sz w:val="24"/>
          <w:szCs w:val="24"/>
        </w:rPr>
      </w:pPr>
    </w:p>
    <w:p w:rsidR="00824612" w:rsidRPr="00391CCE" w:rsidRDefault="00824612" w:rsidP="00E0182A">
      <w:pPr>
        <w:spacing w:line="360" w:lineRule="auto"/>
        <w:ind w:right="-18"/>
        <w:jc w:val="both"/>
        <w:rPr>
          <w:rFonts w:ascii="Times New Roman" w:eastAsia="Times New Roman" w:hAnsi="Times New Roman" w:cs="Times New Roman"/>
          <w:sz w:val="24"/>
          <w:szCs w:val="24"/>
        </w:rPr>
      </w:pPr>
    </w:p>
    <w:p w:rsidR="00824612" w:rsidRPr="00391CCE" w:rsidRDefault="00824612" w:rsidP="00E0182A">
      <w:pPr>
        <w:spacing w:line="360" w:lineRule="auto"/>
        <w:ind w:right="-18"/>
        <w:jc w:val="both"/>
        <w:rPr>
          <w:rFonts w:ascii="Times New Roman" w:eastAsia="Times New Roman" w:hAnsi="Times New Roman" w:cs="Times New Roman"/>
          <w:sz w:val="24"/>
          <w:szCs w:val="24"/>
        </w:rPr>
      </w:pPr>
    </w:p>
    <w:p w:rsidR="00824612" w:rsidRPr="00391CCE" w:rsidRDefault="00824612" w:rsidP="00E0182A">
      <w:pPr>
        <w:spacing w:line="360" w:lineRule="auto"/>
        <w:ind w:right="-18"/>
        <w:jc w:val="both"/>
        <w:rPr>
          <w:rFonts w:ascii="Times New Roman" w:eastAsia="Times New Roman" w:hAnsi="Times New Roman" w:cs="Times New Roman"/>
          <w:sz w:val="24"/>
          <w:szCs w:val="24"/>
        </w:rPr>
      </w:pPr>
    </w:p>
    <w:p w:rsidR="00824612" w:rsidRPr="00391CCE" w:rsidRDefault="00824612" w:rsidP="00E0182A">
      <w:pPr>
        <w:spacing w:line="360" w:lineRule="auto"/>
        <w:ind w:right="-18"/>
        <w:jc w:val="both"/>
        <w:rPr>
          <w:rFonts w:ascii="Times New Roman" w:eastAsia="Times New Roman" w:hAnsi="Times New Roman" w:cs="Times New Roman"/>
          <w:sz w:val="24"/>
          <w:szCs w:val="24"/>
        </w:rPr>
      </w:pPr>
    </w:p>
    <w:p w:rsidR="00824612" w:rsidRPr="00391CCE" w:rsidRDefault="00824612" w:rsidP="00E0182A">
      <w:pPr>
        <w:spacing w:line="360" w:lineRule="auto"/>
        <w:ind w:right="-18"/>
        <w:jc w:val="both"/>
        <w:rPr>
          <w:rFonts w:ascii="Times New Roman" w:eastAsia="Times New Roman" w:hAnsi="Times New Roman" w:cs="Times New Roman"/>
          <w:sz w:val="24"/>
          <w:szCs w:val="24"/>
        </w:rPr>
      </w:pPr>
    </w:p>
    <w:p w:rsidR="00824612" w:rsidRPr="00391CCE" w:rsidRDefault="00824612" w:rsidP="00E0182A">
      <w:pPr>
        <w:spacing w:line="360" w:lineRule="auto"/>
        <w:ind w:right="-18"/>
        <w:jc w:val="both"/>
        <w:rPr>
          <w:rFonts w:ascii="Times New Roman" w:eastAsia="Times New Roman" w:hAnsi="Times New Roman" w:cs="Times New Roman"/>
          <w:sz w:val="24"/>
          <w:szCs w:val="24"/>
        </w:rPr>
      </w:pPr>
    </w:p>
    <w:p w:rsidR="00824612" w:rsidRPr="00391CCE" w:rsidRDefault="00824612" w:rsidP="00E0182A">
      <w:pPr>
        <w:spacing w:line="360" w:lineRule="auto"/>
        <w:ind w:right="-18"/>
        <w:jc w:val="both"/>
        <w:rPr>
          <w:rFonts w:ascii="Times New Roman" w:eastAsia="Times New Roman" w:hAnsi="Times New Roman" w:cs="Times New Roman"/>
          <w:sz w:val="24"/>
          <w:szCs w:val="24"/>
        </w:rPr>
      </w:pPr>
    </w:p>
    <w:p w:rsidR="00824612" w:rsidRPr="00391CCE" w:rsidRDefault="00824612" w:rsidP="00E0182A">
      <w:pPr>
        <w:spacing w:line="360" w:lineRule="auto"/>
        <w:ind w:right="-18"/>
        <w:jc w:val="both"/>
        <w:rPr>
          <w:rFonts w:ascii="Times New Roman" w:eastAsia="Times New Roman" w:hAnsi="Times New Roman" w:cs="Times New Roman"/>
          <w:sz w:val="24"/>
          <w:szCs w:val="24"/>
        </w:rPr>
      </w:pPr>
    </w:p>
    <w:p w:rsidR="00824612" w:rsidRPr="00391CCE" w:rsidRDefault="00824612" w:rsidP="00E0182A">
      <w:pPr>
        <w:spacing w:line="360" w:lineRule="auto"/>
        <w:ind w:right="-18"/>
        <w:jc w:val="both"/>
        <w:rPr>
          <w:rFonts w:ascii="Times New Roman" w:eastAsia="Times New Roman" w:hAnsi="Times New Roman" w:cs="Times New Roman"/>
          <w:sz w:val="24"/>
          <w:szCs w:val="24"/>
        </w:rPr>
      </w:pPr>
    </w:p>
    <w:p w:rsidR="00824612" w:rsidRPr="00391CCE" w:rsidRDefault="00824612" w:rsidP="00E0182A">
      <w:pPr>
        <w:spacing w:line="360" w:lineRule="auto"/>
        <w:ind w:right="-18"/>
        <w:jc w:val="both"/>
        <w:rPr>
          <w:rFonts w:ascii="Times New Roman" w:eastAsia="Times New Roman" w:hAnsi="Times New Roman" w:cs="Times New Roman"/>
          <w:sz w:val="24"/>
          <w:szCs w:val="24"/>
        </w:rPr>
      </w:pPr>
    </w:p>
    <w:p w:rsidR="00824612" w:rsidRPr="00391CCE" w:rsidRDefault="00824612" w:rsidP="00E0182A">
      <w:pPr>
        <w:spacing w:line="360" w:lineRule="auto"/>
        <w:ind w:right="-18"/>
        <w:jc w:val="both"/>
        <w:rPr>
          <w:rFonts w:ascii="Times New Roman" w:eastAsia="Times New Roman" w:hAnsi="Times New Roman" w:cs="Times New Roman"/>
          <w:sz w:val="24"/>
          <w:szCs w:val="24"/>
        </w:rPr>
      </w:pPr>
    </w:p>
    <w:p w:rsidR="00441641" w:rsidRPr="00391CCE" w:rsidRDefault="00441641" w:rsidP="00E0182A">
      <w:pPr>
        <w:spacing w:line="360" w:lineRule="auto"/>
        <w:ind w:right="-18"/>
        <w:jc w:val="both"/>
        <w:rPr>
          <w:rFonts w:ascii="Times New Roman" w:eastAsia="Times New Roman" w:hAnsi="Times New Roman" w:cs="Times New Roman"/>
          <w:b/>
          <w:sz w:val="24"/>
          <w:szCs w:val="24"/>
        </w:rPr>
      </w:pPr>
    </w:p>
    <w:p w:rsidR="008C7F22" w:rsidRDefault="008C7F22" w:rsidP="00E0182A">
      <w:pPr>
        <w:spacing w:line="360" w:lineRule="auto"/>
        <w:ind w:right="-18"/>
        <w:jc w:val="both"/>
        <w:rPr>
          <w:rFonts w:ascii="Times New Roman" w:eastAsia="Times New Roman" w:hAnsi="Times New Roman" w:cs="Times New Roman"/>
          <w:b/>
          <w:sz w:val="24"/>
          <w:szCs w:val="24"/>
        </w:rPr>
      </w:pPr>
    </w:p>
    <w:p w:rsidR="00824612" w:rsidRPr="00391CCE" w:rsidRDefault="00824612" w:rsidP="008C7F22">
      <w:pPr>
        <w:spacing w:line="360" w:lineRule="auto"/>
        <w:ind w:right="-18"/>
        <w:jc w:val="center"/>
        <w:rPr>
          <w:rFonts w:ascii="Times New Roman" w:eastAsia="Times New Roman" w:hAnsi="Times New Roman" w:cs="Times New Roman"/>
          <w:b/>
          <w:sz w:val="24"/>
          <w:szCs w:val="24"/>
        </w:rPr>
      </w:pPr>
      <w:r w:rsidRPr="00391CCE">
        <w:rPr>
          <w:rFonts w:ascii="Times New Roman" w:eastAsia="Times New Roman" w:hAnsi="Times New Roman" w:cs="Times New Roman"/>
          <w:b/>
          <w:sz w:val="24"/>
          <w:szCs w:val="24"/>
        </w:rPr>
        <w:lastRenderedPageBreak/>
        <w:t>REFERENCES</w:t>
      </w:r>
    </w:p>
    <w:p w:rsidR="00824612" w:rsidRPr="00391CCE" w:rsidRDefault="00824612"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Aaker, D. (1991). Managing Brand Equity: Capit</w:t>
      </w:r>
      <w:r w:rsidR="000557CF" w:rsidRPr="00391CCE">
        <w:rPr>
          <w:rFonts w:ascii="Times New Roman" w:eastAsia="Times New Roman" w:hAnsi="Times New Roman" w:cs="Times New Roman"/>
          <w:sz w:val="24"/>
          <w:szCs w:val="24"/>
        </w:rPr>
        <w:t>alizing on the Value of a Brand</w:t>
      </w:r>
      <w:r w:rsidR="000557CF" w:rsidRPr="00391CCE">
        <w:rPr>
          <w:rFonts w:ascii="Times New Roman" w:eastAsia="Times New Roman" w:hAnsi="Times New Roman" w:cs="Times New Roman"/>
          <w:sz w:val="24"/>
          <w:szCs w:val="24"/>
        </w:rPr>
        <w:tab/>
      </w:r>
      <w:r w:rsidRPr="00391CCE">
        <w:rPr>
          <w:rFonts w:ascii="Times New Roman" w:eastAsia="Times New Roman" w:hAnsi="Times New Roman" w:cs="Times New Roman"/>
          <w:sz w:val="24"/>
          <w:szCs w:val="24"/>
        </w:rPr>
        <w:t>Name.</w:t>
      </w:r>
      <w:r w:rsidR="000557CF" w:rsidRPr="00391CCE">
        <w:rPr>
          <w:rFonts w:ascii="Times New Roman" w:eastAsia="Times New Roman" w:hAnsi="Times New Roman" w:cs="Times New Roman"/>
          <w:b/>
          <w:sz w:val="24"/>
          <w:szCs w:val="24"/>
        </w:rPr>
        <w:t xml:space="preserve"> </w:t>
      </w:r>
      <w:r w:rsidRPr="00391CCE">
        <w:rPr>
          <w:rFonts w:ascii="Times New Roman" w:eastAsia="Times New Roman" w:hAnsi="Times New Roman" w:cs="Times New Roman"/>
          <w:sz w:val="24"/>
          <w:szCs w:val="24"/>
        </w:rPr>
        <w:t>New York, NY: DIANE Publishing Company.</w:t>
      </w:r>
    </w:p>
    <w:p w:rsidR="00824612" w:rsidRPr="00391CCE" w:rsidRDefault="00824612"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Aghaei, S. (2010). </w:t>
      </w:r>
      <w:r w:rsidRPr="00391CCE">
        <w:rPr>
          <w:rFonts w:ascii="Times New Roman" w:eastAsia="Times New Roman" w:hAnsi="Times New Roman" w:cs="Times New Roman"/>
          <w:i/>
          <w:sz w:val="24"/>
          <w:szCs w:val="24"/>
        </w:rPr>
        <w:t>Assessment of priority characteristi</w:t>
      </w:r>
      <w:r w:rsidR="000557CF" w:rsidRPr="00391CCE">
        <w:rPr>
          <w:rFonts w:ascii="Times New Roman" w:eastAsia="Times New Roman" w:hAnsi="Times New Roman" w:cs="Times New Roman"/>
          <w:i/>
          <w:sz w:val="24"/>
          <w:szCs w:val="24"/>
        </w:rPr>
        <w:t>cs of technical and physical of</w:t>
      </w:r>
      <w:r w:rsidR="000557CF" w:rsidRPr="00391CCE">
        <w:rPr>
          <w:rFonts w:ascii="Times New Roman" w:eastAsia="Times New Roman" w:hAnsi="Times New Roman" w:cs="Times New Roman"/>
          <w:i/>
          <w:sz w:val="24"/>
          <w:szCs w:val="24"/>
        </w:rPr>
        <w:tab/>
      </w:r>
      <w:r w:rsidRPr="00391CCE">
        <w:rPr>
          <w:rFonts w:ascii="Times New Roman" w:eastAsia="Times New Roman" w:hAnsi="Times New Roman" w:cs="Times New Roman"/>
          <w:i/>
          <w:sz w:val="24"/>
          <w:szCs w:val="24"/>
        </w:rPr>
        <w:t>the</w:t>
      </w:r>
      <w:r w:rsidR="00325E46" w:rsidRPr="00391CCE">
        <w:rPr>
          <w:rFonts w:ascii="Times New Roman" w:eastAsia="Times New Roman" w:hAnsi="Times New Roman" w:cs="Times New Roman"/>
          <w:sz w:val="24"/>
          <w:szCs w:val="24"/>
        </w:rPr>
        <w:t xml:space="preserve"> </w:t>
      </w:r>
      <w:r w:rsidRPr="00391CCE">
        <w:rPr>
          <w:rFonts w:ascii="Times New Roman" w:eastAsia="Times New Roman" w:hAnsi="Times New Roman" w:cs="Times New Roman"/>
          <w:i/>
          <w:sz w:val="24"/>
          <w:szCs w:val="24"/>
        </w:rPr>
        <w:t>consumers of dairy products in Tehran</w:t>
      </w:r>
      <w:r w:rsidR="000557CF" w:rsidRPr="00391CCE">
        <w:rPr>
          <w:rFonts w:ascii="Times New Roman" w:eastAsia="Times New Roman" w:hAnsi="Times New Roman" w:cs="Times New Roman"/>
          <w:sz w:val="24"/>
          <w:szCs w:val="24"/>
        </w:rPr>
        <w:t>, MSc thesis Business</w:t>
      </w:r>
      <w:r w:rsidR="000557CF" w:rsidRPr="00391CCE">
        <w:rPr>
          <w:rFonts w:ascii="Times New Roman" w:eastAsia="Times New Roman" w:hAnsi="Times New Roman" w:cs="Times New Roman"/>
          <w:sz w:val="24"/>
          <w:szCs w:val="24"/>
        </w:rPr>
        <w:tab/>
      </w:r>
      <w:r w:rsidRPr="00391CCE">
        <w:rPr>
          <w:rFonts w:ascii="Times New Roman" w:eastAsia="Times New Roman" w:hAnsi="Times New Roman" w:cs="Times New Roman"/>
          <w:sz w:val="24"/>
          <w:szCs w:val="24"/>
        </w:rPr>
        <w:t>administration</w:t>
      </w:r>
      <w:r w:rsidRPr="00391CCE">
        <w:rPr>
          <w:rFonts w:ascii="Times New Roman" w:eastAsia="Times New Roman" w:hAnsi="Times New Roman" w:cs="Times New Roman"/>
          <w:i/>
          <w:sz w:val="24"/>
          <w:szCs w:val="24"/>
        </w:rPr>
        <w:t xml:space="preserve"> </w:t>
      </w:r>
      <w:r w:rsidR="000557CF" w:rsidRPr="00391CCE">
        <w:rPr>
          <w:rFonts w:ascii="Times New Roman" w:eastAsia="Times New Roman" w:hAnsi="Times New Roman" w:cs="Times New Roman"/>
          <w:sz w:val="24"/>
          <w:szCs w:val="24"/>
        </w:rPr>
        <w:t xml:space="preserve">Tehran </w:t>
      </w:r>
      <w:r w:rsidRPr="00391CCE">
        <w:rPr>
          <w:rFonts w:ascii="Times New Roman" w:eastAsia="Times New Roman" w:hAnsi="Times New Roman" w:cs="Times New Roman"/>
          <w:sz w:val="24"/>
          <w:szCs w:val="24"/>
        </w:rPr>
        <w:t>University.</w:t>
      </w:r>
    </w:p>
    <w:p w:rsidR="00824612" w:rsidRPr="00391CCE" w:rsidRDefault="00824612"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Agrawal, N. &amp; </w:t>
      </w:r>
      <w:proofErr w:type="spellStart"/>
      <w:r w:rsidRPr="00391CCE">
        <w:rPr>
          <w:rFonts w:ascii="Times New Roman" w:eastAsia="Times New Roman" w:hAnsi="Times New Roman" w:cs="Times New Roman"/>
          <w:sz w:val="24"/>
          <w:szCs w:val="24"/>
        </w:rPr>
        <w:t>Duhachek</w:t>
      </w:r>
      <w:proofErr w:type="spellEnd"/>
      <w:r w:rsidRPr="00391CCE">
        <w:rPr>
          <w:rFonts w:ascii="Times New Roman" w:eastAsia="Times New Roman" w:hAnsi="Times New Roman" w:cs="Times New Roman"/>
          <w:sz w:val="24"/>
          <w:szCs w:val="24"/>
        </w:rPr>
        <w:t>, A. (2010). Emotional Comp</w:t>
      </w:r>
      <w:r w:rsidR="000557CF" w:rsidRPr="00391CCE">
        <w:rPr>
          <w:rFonts w:ascii="Times New Roman" w:eastAsia="Times New Roman" w:hAnsi="Times New Roman" w:cs="Times New Roman"/>
          <w:sz w:val="24"/>
          <w:szCs w:val="24"/>
        </w:rPr>
        <w:t>atibility and the Effectiveness</w:t>
      </w:r>
      <w:r w:rsidR="000557CF" w:rsidRPr="00391CCE">
        <w:rPr>
          <w:rFonts w:ascii="Times New Roman" w:eastAsia="Times New Roman" w:hAnsi="Times New Roman" w:cs="Times New Roman"/>
          <w:sz w:val="24"/>
          <w:szCs w:val="24"/>
        </w:rPr>
        <w:tab/>
      </w:r>
      <w:r w:rsidRPr="00391CCE">
        <w:rPr>
          <w:rFonts w:ascii="Times New Roman" w:eastAsia="Times New Roman" w:hAnsi="Times New Roman" w:cs="Times New Roman"/>
          <w:sz w:val="24"/>
          <w:szCs w:val="24"/>
        </w:rPr>
        <w:t>of Anti-Drinking Messages: A Defensive Proc</w:t>
      </w:r>
      <w:r w:rsidR="000557CF" w:rsidRPr="00391CCE">
        <w:rPr>
          <w:rFonts w:ascii="Times New Roman" w:eastAsia="Times New Roman" w:hAnsi="Times New Roman" w:cs="Times New Roman"/>
          <w:sz w:val="24"/>
          <w:szCs w:val="24"/>
        </w:rPr>
        <w:t>essing Perspective on Shame and</w:t>
      </w:r>
      <w:r w:rsidR="000557CF" w:rsidRPr="00391CCE">
        <w:rPr>
          <w:rFonts w:ascii="Times New Roman" w:eastAsia="Times New Roman" w:hAnsi="Times New Roman" w:cs="Times New Roman"/>
          <w:sz w:val="24"/>
          <w:szCs w:val="24"/>
        </w:rPr>
        <w:tab/>
      </w:r>
      <w:r w:rsidRPr="00391CCE">
        <w:rPr>
          <w:rFonts w:ascii="Times New Roman" w:eastAsia="Times New Roman" w:hAnsi="Times New Roman" w:cs="Times New Roman"/>
          <w:sz w:val="24"/>
          <w:szCs w:val="24"/>
        </w:rPr>
        <w:t xml:space="preserve">Guilt, </w:t>
      </w:r>
      <w:r w:rsidRPr="00391CCE">
        <w:rPr>
          <w:rFonts w:ascii="Times New Roman" w:eastAsia="Times New Roman" w:hAnsi="Times New Roman" w:cs="Times New Roman"/>
          <w:i/>
          <w:sz w:val="24"/>
          <w:szCs w:val="24"/>
        </w:rPr>
        <w:t>Journal of Marketing Research</w:t>
      </w:r>
      <w:r w:rsidRPr="00391CCE">
        <w:rPr>
          <w:rFonts w:ascii="Times New Roman" w:eastAsia="Times New Roman" w:hAnsi="Times New Roman" w:cs="Times New Roman"/>
          <w:sz w:val="24"/>
          <w:szCs w:val="24"/>
        </w:rPr>
        <w:t>, 47 (2), 263-27</w:t>
      </w:r>
    </w:p>
    <w:p w:rsidR="00824612" w:rsidRPr="00391CCE" w:rsidRDefault="00824612"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Bambauer-Sachse, S. &amp; Grewal, D. (2011). Tem</w:t>
      </w:r>
      <w:r w:rsidR="00325E46" w:rsidRPr="00391CCE">
        <w:rPr>
          <w:rFonts w:ascii="Times New Roman" w:eastAsia="Times New Roman" w:hAnsi="Times New Roman" w:cs="Times New Roman"/>
          <w:sz w:val="24"/>
          <w:szCs w:val="24"/>
        </w:rPr>
        <w:t>poral reframing of prices: when</w:t>
      </w:r>
      <w:r w:rsidR="00325E46" w:rsidRPr="00391CCE">
        <w:rPr>
          <w:rFonts w:ascii="Times New Roman" w:eastAsia="Times New Roman" w:hAnsi="Times New Roman" w:cs="Times New Roman"/>
          <w:sz w:val="24"/>
          <w:szCs w:val="24"/>
        </w:rPr>
        <w:tab/>
      </w:r>
      <w:r w:rsidR="001C3B94" w:rsidRPr="00391CCE">
        <w:rPr>
          <w:rFonts w:ascii="Times New Roman" w:eastAsia="Times New Roman" w:hAnsi="Times New Roman" w:cs="Times New Roman"/>
          <w:sz w:val="24"/>
          <w:szCs w:val="24"/>
        </w:rPr>
        <w:t>is it</w:t>
      </w:r>
      <w:r w:rsidR="001C3B94" w:rsidRPr="00391CCE">
        <w:rPr>
          <w:rFonts w:ascii="Times New Roman" w:eastAsia="Times New Roman" w:hAnsi="Times New Roman" w:cs="Times New Roman"/>
          <w:sz w:val="24"/>
          <w:szCs w:val="24"/>
        </w:rPr>
        <w:tab/>
      </w:r>
      <w:proofErr w:type="gramStart"/>
      <w:r w:rsidRPr="00391CCE">
        <w:rPr>
          <w:rFonts w:ascii="Times New Roman" w:eastAsia="Times New Roman" w:hAnsi="Times New Roman" w:cs="Times New Roman"/>
          <w:sz w:val="24"/>
          <w:szCs w:val="24"/>
        </w:rPr>
        <w:t>beneficial?‟</w:t>
      </w:r>
      <w:proofErr w:type="gramEnd"/>
      <w:r w:rsidRPr="00391CCE">
        <w:rPr>
          <w:rFonts w:ascii="Times New Roman" w:eastAsia="Times New Roman" w:hAnsi="Times New Roman" w:cs="Times New Roman"/>
          <w:sz w:val="24"/>
          <w:szCs w:val="24"/>
        </w:rPr>
        <w:t xml:space="preserve">, </w:t>
      </w:r>
      <w:r w:rsidRPr="00391CCE">
        <w:rPr>
          <w:rFonts w:ascii="Times New Roman" w:eastAsia="Times New Roman" w:hAnsi="Times New Roman" w:cs="Times New Roman"/>
          <w:i/>
          <w:sz w:val="24"/>
          <w:szCs w:val="24"/>
        </w:rPr>
        <w:t>Journal of Retailing</w:t>
      </w:r>
      <w:r w:rsidRPr="00391CCE">
        <w:rPr>
          <w:rFonts w:ascii="Times New Roman" w:eastAsia="Times New Roman" w:hAnsi="Times New Roman" w:cs="Times New Roman"/>
          <w:sz w:val="24"/>
          <w:szCs w:val="24"/>
        </w:rPr>
        <w:t>, 87, (2). 156–165.</w:t>
      </w:r>
    </w:p>
    <w:p w:rsidR="00325E46" w:rsidRPr="00391CCE" w:rsidRDefault="00824612"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Baumgartner, B. &amp; Steiner, W.J. (2007). Are c</w:t>
      </w:r>
      <w:r w:rsidR="00325E46" w:rsidRPr="00391CCE">
        <w:rPr>
          <w:rFonts w:ascii="Times New Roman" w:eastAsia="Times New Roman" w:hAnsi="Times New Roman" w:cs="Times New Roman"/>
          <w:sz w:val="24"/>
          <w:szCs w:val="24"/>
        </w:rPr>
        <w:t>onsumers heterogeneous in their</w:t>
      </w:r>
      <w:r w:rsidR="00325E46" w:rsidRPr="00391CCE">
        <w:rPr>
          <w:rFonts w:ascii="Times New Roman" w:eastAsia="Times New Roman" w:hAnsi="Times New Roman" w:cs="Times New Roman"/>
          <w:sz w:val="24"/>
          <w:szCs w:val="24"/>
        </w:rPr>
        <w:tab/>
      </w:r>
      <w:r w:rsidRPr="00391CCE">
        <w:rPr>
          <w:rFonts w:ascii="Times New Roman" w:eastAsia="Times New Roman" w:hAnsi="Times New Roman" w:cs="Times New Roman"/>
          <w:sz w:val="24"/>
          <w:szCs w:val="24"/>
        </w:rPr>
        <w:t>preferences for odd and even prices? Findin</w:t>
      </w:r>
      <w:r w:rsidR="00325E46" w:rsidRPr="00391CCE">
        <w:rPr>
          <w:rFonts w:ascii="Times New Roman" w:eastAsia="Times New Roman" w:hAnsi="Times New Roman" w:cs="Times New Roman"/>
          <w:sz w:val="24"/>
          <w:szCs w:val="24"/>
        </w:rPr>
        <w:t>gs from a choice-based</w:t>
      </w:r>
      <w:r w:rsidR="00325E46" w:rsidRPr="00391CCE">
        <w:rPr>
          <w:rFonts w:ascii="Times New Roman" w:eastAsia="Times New Roman" w:hAnsi="Times New Roman" w:cs="Times New Roman"/>
          <w:sz w:val="24"/>
          <w:szCs w:val="24"/>
        </w:rPr>
        <w:tab/>
        <w:t>conjoint</w:t>
      </w:r>
      <w:r w:rsidR="00325E46" w:rsidRPr="00391CCE">
        <w:rPr>
          <w:rFonts w:ascii="Times New Roman" w:eastAsia="Times New Roman" w:hAnsi="Times New Roman" w:cs="Times New Roman"/>
          <w:sz w:val="24"/>
          <w:szCs w:val="24"/>
        </w:rPr>
        <w:tab/>
      </w:r>
      <w:r w:rsidRPr="00391CCE">
        <w:rPr>
          <w:rFonts w:ascii="Times New Roman" w:eastAsia="Times New Roman" w:hAnsi="Times New Roman" w:cs="Times New Roman"/>
          <w:sz w:val="24"/>
          <w:szCs w:val="24"/>
        </w:rPr>
        <w:t xml:space="preserve">study‟, </w:t>
      </w:r>
      <w:r w:rsidRPr="00391CCE">
        <w:rPr>
          <w:rFonts w:ascii="Times New Roman" w:eastAsia="Times New Roman" w:hAnsi="Times New Roman" w:cs="Times New Roman"/>
          <w:i/>
          <w:sz w:val="24"/>
          <w:szCs w:val="24"/>
        </w:rPr>
        <w:t>International Journal of Research in Marketing</w:t>
      </w:r>
      <w:r w:rsidRPr="00391CCE">
        <w:rPr>
          <w:rFonts w:ascii="Times New Roman" w:eastAsia="Times New Roman" w:hAnsi="Times New Roman" w:cs="Times New Roman"/>
          <w:sz w:val="24"/>
          <w:szCs w:val="24"/>
        </w:rPr>
        <w:t>, 24(4).312–323</w:t>
      </w:r>
    </w:p>
    <w:p w:rsidR="00325E46" w:rsidRPr="00391CCE" w:rsidRDefault="00824612"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Blythe, J. (2005). </w:t>
      </w:r>
      <w:r w:rsidRPr="00391CCE">
        <w:rPr>
          <w:rFonts w:ascii="Times New Roman" w:eastAsia="Times New Roman" w:hAnsi="Times New Roman" w:cs="Times New Roman"/>
          <w:i/>
          <w:sz w:val="24"/>
          <w:szCs w:val="24"/>
        </w:rPr>
        <w:t>Essentials of Marketing</w:t>
      </w:r>
      <w:r w:rsidRPr="00391CCE">
        <w:rPr>
          <w:rFonts w:ascii="Times New Roman" w:eastAsia="Times New Roman" w:hAnsi="Times New Roman" w:cs="Times New Roman"/>
          <w:sz w:val="24"/>
          <w:szCs w:val="24"/>
        </w:rPr>
        <w:t xml:space="preserve">, </w:t>
      </w:r>
      <w:r w:rsidR="00325E46" w:rsidRPr="00391CCE">
        <w:rPr>
          <w:rFonts w:ascii="Times New Roman" w:eastAsia="Times New Roman" w:hAnsi="Times New Roman" w:cs="Times New Roman"/>
          <w:sz w:val="24"/>
          <w:szCs w:val="24"/>
        </w:rPr>
        <w:t>3</w:t>
      </w:r>
      <w:r w:rsidR="00325E46" w:rsidRPr="00391CCE">
        <w:rPr>
          <w:rFonts w:ascii="Times New Roman" w:eastAsia="Times New Roman" w:hAnsi="Times New Roman" w:cs="Times New Roman"/>
          <w:sz w:val="24"/>
          <w:szCs w:val="24"/>
          <w:vertAlign w:val="superscript"/>
        </w:rPr>
        <w:t>rd</w:t>
      </w:r>
      <w:r w:rsidR="00325E46" w:rsidRPr="00391CCE">
        <w:rPr>
          <w:rFonts w:ascii="Times New Roman" w:eastAsia="Times New Roman" w:hAnsi="Times New Roman" w:cs="Times New Roman"/>
          <w:sz w:val="24"/>
          <w:szCs w:val="24"/>
        </w:rPr>
        <w:t xml:space="preserve"> </w:t>
      </w:r>
      <w:r w:rsidRPr="00391CCE">
        <w:rPr>
          <w:rFonts w:ascii="Times New Roman" w:eastAsia="Times New Roman" w:hAnsi="Times New Roman" w:cs="Times New Roman"/>
          <w:sz w:val="24"/>
          <w:szCs w:val="24"/>
        </w:rPr>
        <w:t xml:space="preserve">Edition, Pearson Education </w:t>
      </w:r>
      <w:r w:rsidRPr="00391CCE">
        <w:rPr>
          <w:rFonts w:ascii="Times New Roman" w:eastAsia="Times New Roman" w:hAnsi="Times New Roman" w:cs="Times New Roman"/>
          <w:sz w:val="24"/>
          <w:szCs w:val="24"/>
        </w:rPr>
        <w:tab/>
      </w:r>
      <w:proofErr w:type="spellStart"/>
      <w:proofErr w:type="gramStart"/>
      <w:r w:rsidRPr="00391CCE">
        <w:rPr>
          <w:rFonts w:ascii="Times New Roman" w:eastAsia="Times New Roman" w:hAnsi="Times New Roman" w:cs="Times New Roman"/>
          <w:sz w:val="24"/>
          <w:szCs w:val="24"/>
        </w:rPr>
        <w:t>Limited,Harlow</w:t>
      </w:r>
      <w:proofErr w:type="spellEnd"/>
      <w:proofErr w:type="gramEnd"/>
      <w:r w:rsidRPr="00391CCE">
        <w:rPr>
          <w:rFonts w:ascii="Times New Roman" w:eastAsia="Times New Roman" w:hAnsi="Times New Roman" w:cs="Times New Roman"/>
          <w:sz w:val="24"/>
          <w:szCs w:val="24"/>
        </w:rPr>
        <w:t>, Essex, England</w:t>
      </w:r>
      <w:bookmarkStart w:id="36" w:name="page72"/>
      <w:bookmarkEnd w:id="36"/>
      <w:r w:rsidR="00325E46" w:rsidRPr="00391CCE">
        <w:rPr>
          <w:rFonts w:ascii="Times New Roman" w:eastAsia="Times New Roman" w:hAnsi="Times New Roman" w:cs="Times New Roman"/>
          <w:sz w:val="24"/>
          <w:szCs w:val="24"/>
        </w:rPr>
        <w:t>.</w:t>
      </w:r>
    </w:p>
    <w:p w:rsidR="00824612" w:rsidRPr="00391CCE" w:rsidRDefault="00824612"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Campo, S., &amp; Yague, M. (2007). The perception of price discounts according to </w:t>
      </w:r>
      <w:r w:rsidRPr="00391CCE">
        <w:rPr>
          <w:rFonts w:ascii="Times New Roman" w:eastAsia="Times New Roman" w:hAnsi="Times New Roman" w:cs="Times New Roman"/>
          <w:sz w:val="24"/>
          <w:szCs w:val="24"/>
        </w:rPr>
        <w:tab/>
      </w:r>
      <w:proofErr w:type="spellStart"/>
      <w:r w:rsidRPr="00391CCE">
        <w:rPr>
          <w:rFonts w:ascii="Times New Roman" w:eastAsia="Times New Roman" w:hAnsi="Times New Roman" w:cs="Times New Roman"/>
          <w:sz w:val="24"/>
          <w:szCs w:val="24"/>
        </w:rPr>
        <w:t>consumer‟s</w:t>
      </w:r>
      <w:proofErr w:type="spellEnd"/>
      <w:r w:rsidRPr="00391CCE">
        <w:rPr>
          <w:rFonts w:ascii="Times New Roman" w:eastAsia="Times New Roman" w:hAnsi="Times New Roman" w:cs="Times New Roman"/>
          <w:sz w:val="24"/>
          <w:szCs w:val="24"/>
        </w:rPr>
        <w:t xml:space="preserve"> characteristics. </w:t>
      </w:r>
      <w:r w:rsidRPr="00391CCE">
        <w:rPr>
          <w:rFonts w:ascii="Times New Roman" w:eastAsia="Times New Roman" w:hAnsi="Times New Roman" w:cs="Times New Roman"/>
          <w:i/>
          <w:sz w:val="24"/>
          <w:szCs w:val="24"/>
        </w:rPr>
        <w:t>Journal of Revenue and Pricing Management,</w:t>
      </w:r>
      <w:r w:rsidRPr="00391CCE">
        <w:rPr>
          <w:rFonts w:ascii="Times New Roman" w:eastAsia="Times New Roman" w:hAnsi="Times New Roman" w:cs="Times New Roman"/>
          <w:sz w:val="24"/>
          <w:szCs w:val="24"/>
        </w:rPr>
        <w:t xml:space="preserve"> </w:t>
      </w:r>
      <w:r w:rsidRPr="00391CCE">
        <w:rPr>
          <w:rFonts w:ascii="Times New Roman" w:eastAsia="Times New Roman" w:hAnsi="Times New Roman" w:cs="Times New Roman"/>
          <w:sz w:val="24"/>
          <w:szCs w:val="24"/>
        </w:rPr>
        <w:tab/>
        <w:t>6(2), 86–99.</w:t>
      </w:r>
    </w:p>
    <w:p w:rsidR="00325E46" w:rsidRPr="00391CCE" w:rsidRDefault="00824612"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 xml:space="preserve">Danish, R., Ahmad, A., &amp; Ali, H. (2015). Factors Affecting Customer Retention in </w:t>
      </w:r>
      <w:r w:rsidRPr="00391CCE">
        <w:rPr>
          <w:rFonts w:ascii="Times New Roman" w:eastAsia="Times New Roman" w:hAnsi="Times New Roman" w:cs="Times New Roman"/>
          <w:sz w:val="24"/>
          <w:szCs w:val="24"/>
        </w:rPr>
        <w:tab/>
        <w:t xml:space="preserve">Telecom Sector of Pakistan. </w:t>
      </w:r>
      <w:r w:rsidRPr="00391CCE">
        <w:rPr>
          <w:rFonts w:ascii="Times New Roman" w:eastAsia="Times New Roman" w:hAnsi="Times New Roman" w:cs="Times New Roman"/>
          <w:i/>
          <w:sz w:val="24"/>
          <w:szCs w:val="24"/>
        </w:rPr>
        <w:t>American Journal of Marketing Research</w:t>
      </w:r>
      <w:r w:rsidR="00325E46" w:rsidRPr="00391CCE">
        <w:rPr>
          <w:rFonts w:ascii="Times New Roman" w:eastAsia="Times New Roman" w:hAnsi="Times New Roman" w:cs="Times New Roman"/>
          <w:sz w:val="24"/>
          <w:szCs w:val="24"/>
        </w:rPr>
        <w:t xml:space="preserve"> 1 (2),</w:t>
      </w:r>
      <w:r w:rsidR="00325E46" w:rsidRPr="00391CCE">
        <w:rPr>
          <w:rFonts w:ascii="Times New Roman" w:eastAsia="Times New Roman" w:hAnsi="Times New Roman" w:cs="Times New Roman"/>
          <w:sz w:val="24"/>
          <w:szCs w:val="24"/>
        </w:rPr>
        <w:tab/>
      </w:r>
      <w:r w:rsidRPr="00391CCE">
        <w:rPr>
          <w:rFonts w:ascii="Times New Roman" w:eastAsia="Times New Roman" w:hAnsi="Times New Roman" w:cs="Times New Roman"/>
          <w:sz w:val="24"/>
          <w:szCs w:val="24"/>
        </w:rPr>
        <w:t>28-36.</w:t>
      </w:r>
    </w:p>
    <w:p w:rsidR="00824612" w:rsidRPr="00391CCE" w:rsidRDefault="00824612" w:rsidP="00E0182A">
      <w:pPr>
        <w:spacing w:line="360" w:lineRule="auto"/>
        <w:ind w:right="-18"/>
        <w:jc w:val="both"/>
        <w:rPr>
          <w:rFonts w:ascii="Times New Roman" w:eastAsia="Times New Roman" w:hAnsi="Times New Roman" w:cs="Times New Roman"/>
          <w:sz w:val="24"/>
          <w:szCs w:val="24"/>
        </w:rPr>
      </w:pPr>
      <w:proofErr w:type="spellStart"/>
      <w:r w:rsidRPr="00391CCE">
        <w:rPr>
          <w:rFonts w:ascii="Times New Roman" w:eastAsia="Times New Roman" w:hAnsi="Times New Roman" w:cs="Times New Roman"/>
          <w:sz w:val="24"/>
          <w:szCs w:val="24"/>
        </w:rPr>
        <w:t>Erfanian</w:t>
      </w:r>
      <w:proofErr w:type="spellEnd"/>
      <w:r w:rsidRPr="00391CCE">
        <w:rPr>
          <w:rFonts w:ascii="Times New Roman" w:eastAsia="Times New Roman" w:hAnsi="Times New Roman" w:cs="Times New Roman"/>
          <w:sz w:val="24"/>
          <w:szCs w:val="24"/>
        </w:rPr>
        <w:t xml:space="preserve">, Z. (2007). </w:t>
      </w:r>
      <w:r w:rsidRPr="00391CCE">
        <w:rPr>
          <w:rFonts w:ascii="Times New Roman" w:eastAsia="Times New Roman" w:hAnsi="Times New Roman" w:cs="Times New Roman"/>
          <w:i/>
          <w:sz w:val="24"/>
          <w:szCs w:val="24"/>
        </w:rPr>
        <w:t>Factors affecting demand for milk and milk products in Iran</w:t>
      </w:r>
      <w:r w:rsidR="00325E46" w:rsidRPr="00391CCE">
        <w:rPr>
          <w:rFonts w:ascii="Times New Roman" w:eastAsia="Times New Roman" w:hAnsi="Times New Roman" w:cs="Times New Roman"/>
          <w:sz w:val="24"/>
          <w:szCs w:val="24"/>
        </w:rPr>
        <w:t>,</w:t>
      </w:r>
      <w:r w:rsidR="00325E46" w:rsidRPr="00391CCE">
        <w:rPr>
          <w:rFonts w:ascii="Times New Roman" w:eastAsia="Times New Roman" w:hAnsi="Times New Roman" w:cs="Times New Roman"/>
          <w:sz w:val="24"/>
          <w:szCs w:val="24"/>
        </w:rPr>
        <w:tab/>
        <w:t xml:space="preserve">MSc </w:t>
      </w:r>
      <w:r w:rsidRPr="00391CCE">
        <w:rPr>
          <w:rFonts w:ascii="Times New Roman" w:eastAsia="Times New Roman" w:hAnsi="Times New Roman" w:cs="Times New Roman"/>
          <w:sz w:val="24"/>
          <w:szCs w:val="24"/>
        </w:rPr>
        <w:t>Thesis Agricultural Economics, and Tehran University.</w:t>
      </w:r>
    </w:p>
    <w:p w:rsidR="00824612" w:rsidRPr="00391CCE" w:rsidRDefault="00824612" w:rsidP="00E0182A">
      <w:pPr>
        <w:spacing w:line="360" w:lineRule="auto"/>
        <w:ind w:right="-18"/>
        <w:jc w:val="both"/>
        <w:rPr>
          <w:rFonts w:ascii="Times New Roman" w:eastAsia="Times New Roman" w:hAnsi="Times New Roman" w:cs="Times New Roman"/>
          <w:sz w:val="24"/>
          <w:szCs w:val="24"/>
        </w:rPr>
      </w:pPr>
      <w:r w:rsidRPr="00391CCE">
        <w:rPr>
          <w:rFonts w:ascii="Times New Roman" w:eastAsia="Times New Roman" w:hAnsi="Times New Roman" w:cs="Times New Roman"/>
          <w:sz w:val="24"/>
          <w:szCs w:val="24"/>
        </w:rPr>
        <w:t>Farahmand, A., &amp; Chatterjee, C. (2008). The case for dynamic pricing.</w:t>
      </w:r>
      <w:r w:rsidR="00325E46" w:rsidRPr="00391CCE">
        <w:rPr>
          <w:rFonts w:ascii="Times New Roman" w:eastAsia="Times New Roman" w:hAnsi="Times New Roman" w:cs="Times New Roman"/>
          <w:sz w:val="24"/>
          <w:szCs w:val="24"/>
        </w:rPr>
        <w:tab/>
      </w:r>
      <w:r w:rsidRPr="00391CCE">
        <w:rPr>
          <w:rFonts w:ascii="Times New Roman" w:eastAsia="Times New Roman" w:hAnsi="Times New Roman" w:cs="Times New Roman"/>
          <w:i/>
          <w:sz w:val="24"/>
          <w:szCs w:val="24"/>
        </w:rPr>
        <w:t>Hospitality</w:t>
      </w:r>
      <w:r w:rsidRPr="00391CCE">
        <w:rPr>
          <w:rFonts w:ascii="Times New Roman" w:eastAsia="Times New Roman" w:hAnsi="Times New Roman" w:cs="Times New Roman"/>
          <w:sz w:val="24"/>
          <w:szCs w:val="24"/>
        </w:rPr>
        <w:t xml:space="preserve"> </w:t>
      </w:r>
      <w:r w:rsidRPr="00391CCE">
        <w:rPr>
          <w:rFonts w:ascii="Times New Roman" w:eastAsia="Times New Roman" w:hAnsi="Times New Roman" w:cs="Times New Roman"/>
          <w:sz w:val="24"/>
          <w:szCs w:val="24"/>
        </w:rPr>
        <w:tab/>
      </w:r>
      <w:r w:rsidRPr="00391CCE">
        <w:rPr>
          <w:rFonts w:ascii="Times New Roman" w:eastAsia="Times New Roman" w:hAnsi="Times New Roman" w:cs="Times New Roman"/>
          <w:i/>
          <w:sz w:val="24"/>
          <w:szCs w:val="24"/>
        </w:rPr>
        <w:t>Upgrade</w:t>
      </w:r>
      <w:r w:rsidRPr="00391CCE">
        <w:rPr>
          <w:rFonts w:ascii="Times New Roman" w:eastAsia="Times New Roman" w:hAnsi="Times New Roman" w:cs="Times New Roman"/>
          <w:sz w:val="24"/>
          <w:szCs w:val="24"/>
        </w:rPr>
        <w:t>, 154-155.</w:t>
      </w:r>
    </w:p>
    <w:p w:rsidR="00CF3B4E" w:rsidRPr="00391CCE" w:rsidRDefault="00CF3B4E" w:rsidP="00E0182A">
      <w:pPr>
        <w:spacing w:line="360" w:lineRule="auto"/>
        <w:ind w:right="-18"/>
        <w:jc w:val="both"/>
        <w:rPr>
          <w:rFonts w:ascii="Times New Roman" w:hAnsi="Times New Roman" w:cs="Times New Roman"/>
          <w:sz w:val="24"/>
          <w:szCs w:val="24"/>
        </w:rPr>
      </w:pPr>
    </w:p>
    <w:p w:rsidR="000632C6" w:rsidRPr="00391CCE" w:rsidRDefault="00A16143" w:rsidP="00E0182A">
      <w:pPr>
        <w:spacing w:line="360" w:lineRule="auto"/>
        <w:ind w:right="-18"/>
        <w:jc w:val="both"/>
        <w:rPr>
          <w:rFonts w:ascii="Times New Roman" w:hAnsi="Times New Roman" w:cs="Times New Roman"/>
          <w:b/>
          <w:sz w:val="24"/>
          <w:szCs w:val="24"/>
        </w:rPr>
      </w:pPr>
      <w:r w:rsidRPr="00391CCE">
        <w:rPr>
          <w:rFonts w:ascii="Times New Roman" w:hAnsi="Times New Roman" w:cs="Times New Roman"/>
          <w:b/>
          <w:sz w:val="24"/>
          <w:szCs w:val="24"/>
        </w:rPr>
        <w:tab/>
      </w:r>
      <w:r w:rsidRPr="00391CCE">
        <w:rPr>
          <w:rFonts w:ascii="Times New Roman" w:hAnsi="Times New Roman" w:cs="Times New Roman"/>
          <w:b/>
          <w:sz w:val="24"/>
          <w:szCs w:val="24"/>
        </w:rPr>
        <w:tab/>
      </w:r>
      <w:r w:rsidRPr="00391CCE">
        <w:rPr>
          <w:rFonts w:ascii="Times New Roman" w:hAnsi="Times New Roman" w:cs="Times New Roman"/>
          <w:b/>
          <w:sz w:val="24"/>
          <w:szCs w:val="24"/>
        </w:rPr>
        <w:tab/>
      </w:r>
      <w:r w:rsidRPr="00391CCE">
        <w:rPr>
          <w:rFonts w:ascii="Times New Roman" w:hAnsi="Times New Roman" w:cs="Times New Roman"/>
          <w:b/>
          <w:sz w:val="24"/>
          <w:szCs w:val="24"/>
        </w:rPr>
        <w:tab/>
      </w:r>
    </w:p>
    <w:p w:rsidR="008C7F22" w:rsidRDefault="008C7F22" w:rsidP="00E0182A">
      <w:pPr>
        <w:spacing w:line="360" w:lineRule="auto"/>
        <w:ind w:right="-18"/>
        <w:jc w:val="both"/>
        <w:rPr>
          <w:rFonts w:ascii="Times New Roman" w:hAnsi="Times New Roman" w:cs="Times New Roman"/>
          <w:b/>
          <w:sz w:val="24"/>
          <w:szCs w:val="24"/>
        </w:rPr>
      </w:pPr>
    </w:p>
    <w:p w:rsidR="00A16143" w:rsidRPr="00391CCE" w:rsidRDefault="00A16143" w:rsidP="008C7F22">
      <w:pPr>
        <w:spacing w:line="360" w:lineRule="auto"/>
        <w:ind w:right="-18"/>
        <w:jc w:val="center"/>
        <w:rPr>
          <w:rFonts w:ascii="Times New Roman" w:hAnsi="Times New Roman" w:cs="Times New Roman"/>
          <w:b/>
          <w:sz w:val="24"/>
          <w:szCs w:val="24"/>
        </w:rPr>
      </w:pPr>
      <w:r w:rsidRPr="00391CCE">
        <w:rPr>
          <w:rFonts w:ascii="Times New Roman" w:hAnsi="Times New Roman" w:cs="Times New Roman"/>
          <w:b/>
          <w:sz w:val="24"/>
          <w:szCs w:val="24"/>
        </w:rPr>
        <w:lastRenderedPageBreak/>
        <w:t>APPENDIX</w:t>
      </w:r>
    </w:p>
    <w:p w:rsidR="00A16143" w:rsidRPr="00391CCE" w:rsidRDefault="00A16143" w:rsidP="00E0182A">
      <w:pPr>
        <w:spacing w:line="360" w:lineRule="auto"/>
        <w:ind w:left="2160" w:right="-18"/>
        <w:jc w:val="both"/>
        <w:rPr>
          <w:rFonts w:ascii="Times New Roman" w:hAnsi="Times New Roman" w:cs="Times New Roman"/>
          <w:sz w:val="24"/>
          <w:szCs w:val="24"/>
        </w:rPr>
      </w:pPr>
      <w:r w:rsidRPr="00391CCE">
        <w:rPr>
          <w:rFonts w:ascii="Times New Roman" w:hAnsi="Times New Roman" w:cs="Times New Roman"/>
          <w:sz w:val="24"/>
          <w:szCs w:val="24"/>
        </w:rPr>
        <w:t xml:space="preserve"> </w:t>
      </w:r>
    </w:p>
    <w:p w:rsidR="00A16143" w:rsidRPr="00391CCE" w:rsidRDefault="00A16143" w:rsidP="008C7F22">
      <w:pPr>
        <w:spacing w:line="360" w:lineRule="auto"/>
        <w:ind w:left="5040" w:right="-18"/>
        <w:jc w:val="both"/>
        <w:rPr>
          <w:rFonts w:ascii="Times New Roman" w:hAnsi="Times New Roman" w:cs="Times New Roman"/>
          <w:sz w:val="24"/>
          <w:szCs w:val="24"/>
        </w:rPr>
      </w:pPr>
      <w:r w:rsidRPr="00391CCE">
        <w:rPr>
          <w:rFonts w:ascii="Times New Roman" w:hAnsi="Times New Roman" w:cs="Times New Roman"/>
          <w:sz w:val="24"/>
          <w:szCs w:val="24"/>
        </w:rPr>
        <w:t>Department</w:t>
      </w:r>
      <w:r w:rsidRPr="00391CCE">
        <w:rPr>
          <w:rFonts w:ascii="Times New Roman" w:hAnsi="Times New Roman" w:cs="Times New Roman"/>
          <w:sz w:val="24"/>
          <w:szCs w:val="24"/>
        </w:rPr>
        <w:tab/>
        <w:t xml:space="preserve">of </w:t>
      </w:r>
      <w:r w:rsidR="008C7F22">
        <w:rPr>
          <w:rFonts w:ascii="Times New Roman" w:hAnsi="Times New Roman" w:cs="Times New Roman"/>
          <w:sz w:val="24"/>
          <w:szCs w:val="24"/>
        </w:rPr>
        <w:t>Marketing</w:t>
      </w:r>
      <w:r w:rsidRPr="00391CCE">
        <w:rPr>
          <w:rFonts w:ascii="Times New Roman" w:hAnsi="Times New Roman" w:cs="Times New Roman"/>
          <w:sz w:val="24"/>
          <w:szCs w:val="24"/>
        </w:rPr>
        <w:t xml:space="preserve"> </w:t>
      </w:r>
    </w:p>
    <w:p w:rsidR="00A16143" w:rsidRPr="00391CCE" w:rsidRDefault="00A16143" w:rsidP="00E0182A">
      <w:pPr>
        <w:spacing w:line="360" w:lineRule="auto"/>
        <w:ind w:left="2160" w:right="-18"/>
        <w:jc w:val="both"/>
        <w:rPr>
          <w:rFonts w:ascii="Times New Roman" w:hAnsi="Times New Roman" w:cs="Times New Roman"/>
          <w:sz w:val="24"/>
          <w:szCs w:val="24"/>
        </w:rPr>
      </w:pPr>
      <w:r w:rsidRPr="00391CCE">
        <w:rPr>
          <w:rFonts w:ascii="Times New Roman" w:hAnsi="Times New Roman" w:cs="Times New Roman"/>
          <w:sz w:val="24"/>
          <w:szCs w:val="24"/>
        </w:rPr>
        <w:t xml:space="preserve">  </w:t>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t xml:space="preserve">         </w:t>
      </w:r>
      <w:r w:rsidR="000632C6" w:rsidRPr="00391CCE">
        <w:rPr>
          <w:rFonts w:ascii="Times New Roman" w:hAnsi="Times New Roman" w:cs="Times New Roman"/>
          <w:sz w:val="24"/>
          <w:szCs w:val="24"/>
        </w:rPr>
        <w:tab/>
      </w:r>
      <w:r w:rsidRPr="00391CCE">
        <w:rPr>
          <w:rFonts w:ascii="Times New Roman" w:hAnsi="Times New Roman" w:cs="Times New Roman"/>
          <w:sz w:val="24"/>
          <w:szCs w:val="24"/>
        </w:rPr>
        <w:t xml:space="preserve">Institute of Finance and </w:t>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t>Management Studies,</w:t>
      </w:r>
    </w:p>
    <w:p w:rsidR="00A16143" w:rsidRPr="00391CCE" w:rsidRDefault="00A16143" w:rsidP="00E0182A">
      <w:pPr>
        <w:spacing w:line="360" w:lineRule="auto"/>
        <w:ind w:left="1440" w:right="-18"/>
        <w:jc w:val="both"/>
        <w:rPr>
          <w:rFonts w:ascii="Times New Roman" w:hAnsi="Times New Roman" w:cs="Times New Roman"/>
          <w:sz w:val="24"/>
          <w:szCs w:val="24"/>
        </w:rPr>
      </w:pPr>
      <w:r w:rsidRPr="00391CCE">
        <w:rPr>
          <w:rFonts w:ascii="Times New Roman" w:hAnsi="Times New Roman" w:cs="Times New Roman"/>
          <w:sz w:val="24"/>
          <w:szCs w:val="24"/>
        </w:rPr>
        <w:t xml:space="preserve"> </w:t>
      </w:r>
      <w:r w:rsidRPr="00391CCE">
        <w:rPr>
          <w:rFonts w:ascii="Times New Roman" w:hAnsi="Times New Roman" w:cs="Times New Roman"/>
          <w:sz w:val="24"/>
          <w:szCs w:val="24"/>
        </w:rPr>
        <w:tab/>
        <w:t xml:space="preserve">  </w:t>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t xml:space="preserve"> </w:t>
      </w:r>
      <w:r w:rsidRPr="00391CCE">
        <w:rPr>
          <w:rFonts w:ascii="Times New Roman" w:hAnsi="Times New Roman" w:cs="Times New Roman"/>
          <w:sz w:val="24"/>
          <w:szCs w:val="24"/>
        </w:rPr>
        <w:tab/>
        <w:t xml:space="preserve">Kwara State Polytechnic, </w:t>
      </w:r>
    </w:p>
    <w:p w:rsidR="00A16143" w:rsidRPr="00391CCE" w:rsidRDefault="00A16143" w:rsidP="00E0182A">
      <w:pPr>
        <w:spacing w:line="360" w:lineRule="auto"/>
        <w:ind w:left="1440" w:right="-18"/>
        <w:jc w:val="both"/>
        <w:rPr>
          <w:rFonts w:ascii="Times New Roman" w:hAnsi="Times New Roman" w:cs="Times New Roman"/>
          <w:sz w:val="24"/>
          <w:szCs w:val="24"/>
        </w:rPr>
      </w:pP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t xml:space="preserve">  </w:t>
      </w:r>
      <w:r w:rsidRPr="00391CCE">
        <w:rPr>
          <w:rFonts w:ascii="Times New Roman" w:hAnsi="Times New Roman" w:cs="Times New Roman"/>
          <w:sz w:val="24"/>
          <w:szCs w:val="24"/>
        </w:rPr>
        <w:tab/>
        <w:t>Ilorin.</w:t>
      </w:r>
    </w:p>
    <w:p w:rsidR="00A16143" w:rsidRPr="00391CCE" w:rsidRDefault="00A16143" w:rsidP="00E0182A">
      <w:pPr>
        <w:spacing w:line="360" w:lineRule="auto"/>
        <w:ind w:right="-18"/>
        <w:jc w:val="both"/>
        <w:rPr>
          <w:rFonts w:ascii="Times New Roman" w:hAnsi="Times New Roman" w:cs="Times New Roman"/>
          <w:sz w:val="24"/>
          <w:szCs w:val="24"/>
        </w:rPr>
      </w:pPr>
      <w:r w:rsidRPr="00391CCE">
        <w:rPr>
          <w:rFonts w:ascii="Times New Roman" w:hAnsi="Times New Roman" w:cs="Times New Roman"/>
          <w:sz w:val="24"/>
          <w:szCs w:val="24"/>
        </w:rPr>
        <w:t>Dear Respondent,</w:t>
      </w:r>
    </w:p>
    <w:p w:rsidR="00A16143" w:rsidRPr="00391CCE" w:rsidRDefault="00A16143" w:rsidP="00E0182A">
      <w:pPr>
        <w:spacing w:line="360" w:lineRule="auto"/>
        <w:ind w:right="-18"/>
        <w:jc w:val="both"/>
        <w:rPr>
          <w:rFonts w:ascii="Times New Roman" w:hAnsi="Times New Roman" w:cs="Times New Roman"/>
          <w:sz w:val="24"/>
          <w:szCs w:val="24"/>
        </w:rPr>
      </w:pPr>
      <w:r w:rsidRPr="00391CCE">
        <w:rPr>
          <w:rFonts w:ascii="Times New Roman" w:hAnsi="Times New Roman" w:cs="Times New Roman"/>
          <w:sz w:val="24"/>
          <w:szCs w:val="24"/>
        </w:rPr>
        <w:tab/>
        <w:t xml:space="preserve">We are final year students of the aforementioned department, carrying out </w:t>
      </w:r>
      <w:proofErr w:type="gramStart"/>
      <w:r w:rsidRPr="00391CCE">
        <w:rPr>
          <w:rFonts w:ascii="Times New Roman" w:hAnsi="Times New Roman" w:cs="Times New Roman"/>
          <w:sz w:val="24"/>
          <w:szCs w:val="24"/>
        </w:rPr>
        <w:t>a</w:t>
      </w:r>
      <w:r w:rsidR="008C7F22">
        <w:rPr>
          <w:rFonts w:ascii="Times New Roman" w:hAnsi="Times New Roman" w:cs="Times New Roman"/>
          <w:sz w:val="24"/>
          <w:szCs w:val="24"/>
        </w:rPr>
        <w:t xml:space="preserve"> </w:t>
      </w:r>
      <w:r w:rsidRPr="00391CCE">
        <w:rPr>
          <w:rFonts w:ascii="Times New Roman" w:hAnsi="Times New Roman" w:cs="Times New Roman"/>
          <w:sz w:val="24"/>
          <w:szCs w:val="24"/>
        </w:rPr>
        <w:t>research</w:t>
      </w:r>
      <w:proofErr w:type="gramEnd"/>
      <w:r w:rsidRPr="00391CCE">
        <w:rPr>
          <w:rFonts w:ascii="Times New Roman" w:hAnsi="Times New Roman" w:cs="Times New Roman"/>
          <w:sz w:val="24"/>
          <w:szCs w:val="24"/>
        </w:rPr>
        <w:t xml:space="preserve"> on the topic: </w:t>
      </w:r>
      <w:r w:rsidR="000632C6" w:rsidRPr="00391CCE">
        <w:rPr>
          <w:rFonts w:ascii="Times New Roman" w:hAnsi="Times New Roman" w:cs="Times New Roman"/>
          <w:sz w:val="24"/>
          <w:szCs w:val="24"/>
        </w:rPr>
        <w:t xml:space="preserve">An Assessment of pricing strategies and consumer behavior </w:t>
      </w:r>
      <w:r w:rsidRPr="00391CCE">
        <w:rPr>
          <w:rFonts w:ascii="Times New Roman" w:hAnsi="Times New Roman" w:cs="Times New Roman"/>
          <w:sz w:val="24"/>
          <w:szCs w:val="24"/>
        </w:rPr>
        <w:t>This is in partial fulfillment for the awa</w:t>
      </w:r>
      <w:r w:rsidR="000632C6" w:rsidRPr="00391CCE">
        <w:rPr>
          <w:rFonts w:ascii="Times New Roman" w:hAnsi="Times New Roman" w:cs="Times New Roman"/>
          <w:sz w:val="24"/>
          <w:szCs w:val="24"/>
        </w:rPr>
        <w:t>rd of</w:t>
      </w:r>
      <w:r w:rsidR="00935FAE" w:rsidRPr="00391CCE">
        <w:rPr>
          <w:rFonts w:ascii="Times New Roman" w:hAnsi="Times New Roman" w:cs="Times New Roman"/>
          <w:sz w:val="24"/>
          <w:szCs w:val="24"/>
        </w:rPr>
        <w:t xml:space="preserve"> </w:t>
      </w:r>
      <w:r w:rsidR="009D7B95">
        <w:rPr>
          <w:rFonts w:ascii="Times New Roman" w:hAnsi="Times New Roman" w:cs="Times New Roman"/>
          <w:sz w:val="24"/>
          <w:szCs w:val="24"/>
        </w:rPr>
        <w:t>Higher</w:t>
      </w:r>
      <w:r w:rsidR="00935FAE" w:rsidRPr="00391CCE">
        <w:rPr>
          <w:rFonts w:ascii="Times New Roman" w:hAnsi="Times New Roman" w:cs="Times New Roman"/>
          <w:sz w:val="24"/>
          <w:szCs w:val="24"/>
        </w:rPr>
        <w:t xml:space="preserve"> </w:t>
      </w:r>
      <w:r w:rsidR="000632C6" w:rsidRPr="00391CCE">
        <w:rPr>
          <w:rFonts w:ascii="Times New Roman" w:hAnsi="Times New Roman" w:cs="Times New Roman"/>
          <w:sz w:val="24"/>
          <w:szCs w:val="24"/>
        </w:rPr>
        <w:t>National Diploma (</w:t>
      </w:r>
      <w:r w:rsidR="009D7B95">
        <w:rPr>
          <w:rFonts w:ascii="Times New Roman" w:hAnsi="Times New Roman" w:cs="Times New Roman"/>
          <w:sz w:val="24"/>
          <w:szCs w:val="24"/>
        </w:rPr>
        <w:t>H</w:t>
      </w:r>
      <w:r w:rsidRPr="00391CCE">
        <w:rPr>
          <w:rFonts w:ascii="Times New Roman" w:hAnsi="Times New Roman" w:cs="Times New Roman"/>
          <w:sz w:val="24"/>
          <w:szCs w:val="24"/>
        </w:rPr>
        <w:t xml:space="preserve">ND) in </w:t>
      </w:r>
      <w:r w:rsidR="008C7F22">
        <w:rPr>
          <w:rFonts w:ascii="Times New Roman" w:hAnsi="Times New Roman" w:cs="Times New Roman"/>
          <w:sz w:val="24"/>
          <w:szCs w:val="24"/>
        </w:rPr>
        <w:t>Marketing</w:t>
      </w:r>
    </w:p>
    <w:p w:rsidR="00A16143" w:rsidRPr="00391CCE" w:rsidRDefault="00A16143" w:rsidP="00E0182A">
      <w:pPr>
        <w:spacing w:line="360" w:lineRule="auto"/>
        <w:ind w:right="-18"/>
        <w:jc w:val="both"/>
        <w:rPr>
          <w:rFonts w:ascii="Times New Roman" w:hAnsi="Times New Roman" w:cs="Times New Roman"/>
          <w:sz w:val="24"/>
          <w:szCs w:val="24"/>
        </w:rPr>
      </w:pPr>
      <w:r w:rsidRPr="00391CCE">
        <w:rPr>
          <w:rFonts w:ascii="Times New Roman" w:hAnsi="Times New Roman" w:cs="Times New Roman"/>
          <w:sz w:val="24"/>
          <w:szCs w:val="24"/>
        </w:rPr>
        <w:tab/>
        <w:t>Kindly fill the attached questionnaire and I be assured that all information given will be treated with utmost confidentiality.</w:t>
      </w:r>
    </w:p>
    <w:p w:rsidR="00A16143" w:rsidRPr="00391CCE" w:rsidRDefault="00A16143" w:rsidP="00E0182A">
      <w:pPr>
        <w:spacing w:line="360" w:lineRule="auto"/>
        <w:ind w:right="-18"/>
        <w:jc w:val="both"/>
        <w:rPr>
          <w:rFonts w:ascii="Times New Roman" w:hAnsi="Times New Roman" w:cs="Times New Roman"/>
          <w:sz w:val="24"/>
          <w:szCs w:val="24"/>
        </w:rPr>
      </w:pPr>
      <w:r w:rsidRPr="00391CCE">
        <w:rPr>
          <w:rFonts w:ascii="Times New Roman" w:hAnsi="Times New Roman" w:cs="Times New Roman"/>
          <w:sz w:val="24"/>
          <w:szCs w:val="24"/>
        </w:rPr>
        <w:tab/>
        <w:t>Thank you for your co-operation.</w:t>
      </w:r>
    </w:p>
    <w:p w:rsidR="00A16143" w:rsidRPr="00391CCE" w:rsidRDefault="00A16143" w:rsidP="00E0182A">
      <w:pPr>
        <w:spacing w:line="360" w:lineRule="auto"/>
        <w:ind w:right="-18"/>
        <w:jc w:val="both"/>
        <w:rPr>
          <w:rFonts w:ascii="Times New Roman" w:hAnsi="Times New Roman" w:cs="Times New Roman"/>
          <w:sz w:val="24"/>
          <w:szCs w:val="24"/>
        </w:rPr>
      </w:pPr>
    </w:p>
    <w:p w:rsidR="00A16143" w:rsidRPr="00391CCE" w:rsidRDefault="00A16143" w:rsidP="00E0182A">
      <w:pPr>
        <w:spacing w:line="360" w:lineRule="auto"/>
        <w:ind w:right="-18"/>
        <w:jc w:val="both"/>
        <w:rPr>
          <w:rFonts w:ascii="Times New Roman" w:hAnsi="Times New Roman" w:cs="Times New Roman"/>
          <w:sz w:val="24"/>
          <w:szCs w:val="24"/>
        </w:rPr>
      </w:pP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t>Yours faithfully,</w:t>
      </w:r>
    </w:p>
    <w:p w:rsidR="000632C6" w:rsidRPr="00391CCE" w:rsidRDefault="000632C6" w:rsidP="00E0182A">
      <w:pPr>
        <w:spacing w:line="360" w:lineRule="auto"/>
        <w:ind w:right="-18"/>
        <w:jc w:val="both"/>
        <w:rPr>
          <w:rFonts w:ascii="Times New Roman" w:hAnsi="Times New Roman" w:cs="Times New Roman"/>
          <w:sz w:val="24"/>
          <w:szCs w:val="24"/>
        </w:rPr>
      </w:pPr>
    </w:p>
    <w:p w:rsidR="00A16143" w:rsidRPr="00391CCE" w:rsidRDefault="00A16143" w:rsidP="00E0182A">
      <w:pPr>
        <w:spacing w:line="360" w:lineRule="auto"/>
        <w:ind w:right="-18"/>
        <w:jc w:val="both"/>
        <w:rPr>
          <w:rFonts w:ascii="Times New Roman" w:hAnsi="Times New Roman" w:cs="Times New Roman"/>
          <w:sz w:val="24"/>
          <w:szCs w:val="24"/>
        </w:rPr>
      </w:pP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t>________________________</w:t>
      </w:r>
    </w:p>
    <w:p w:rsidR="00A16143" w:rsidRPr="00391CCE" w:rsidRDefault="00A16143" w:rsidP="00E0182A">
      <w:pPr>
        <w:spacing w:line="360" w:lineRule="auto"/>
        <w:ind w:right="-18"/>
        <w:jc w:val="both"/>
        <w:rPr>
          <w:rFonts w:ascii="Times New Roman" w:hAnsi="Times New Roman" w:cs="Times New Roman"/>
          <w:b/>
          <w:sz w:val="24"/>
          <w:szCs w:val="24"/>
        </w:rPr>
      </w:pP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r w:rsidRPr="00391CCE">
        <w:rPr>
          <w:rFonts w:ascii="Times New Roman" w:hAnsi="Times New Roman" w:cs="Times New Roman"/>
          <w:sz w:val="24"/>
          <w:szCs w:val="24"/>
        </w:rPr>
        <w:tab/>
      </w:r>
    </w:p>
    <w:p w:rsidR="008C7F22" w:rsidRDefault="008C7F22">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A16143" w:rsidRPr="00391CCE" w:rsidRDefault="00A16143" w:rsidP="008C7F22">
      <w:pPr>
        <w:spacing w:line="360" w:lineRule="auto"/>
        <w:ind w:right="-18"/>
        <w:jc w:val="center"/>
        <w:rPr>
          <w:rFonts w:ascii="Times New Roman" w:hAnsi="Times New Roman" w:cs="Times New Roman"/>
          <w:b/>
          <w:sz w:val="24"/>
          <w:szCs w:val="24"/>
        </w:rPr>
      </w:pPr>
      <w:r w:rsidRPr="00391CCE">
        <w:rPr>
          <w:rFonts w:ascii="Times New Roman" w:hAnsi="Times New Roman" w:cs="Times New Roman"/>
          <w:b/>
          <w:sz w:val="24"/>
          <w:szCs w:val="24"/>
        </w:rPr>
        <w:lastRenderedPageBreak/>
        <w:t>QUESTIONNAIRE</w:t>
      </w:r>
    </w:p>
    <w:p w:rsidR="00A16143" w:rsidRPr="00391CCE" w:rsidRDefault="00A16143" w:rsidP="008C7F22">
      <w:pPr>
        <w:spacing w:line="360" w:lineRule="auto"/>
        <w:ind w:right="-18" w:firstLine="720"/>
        <w:jc w:val="both"/>
        <w:rPr>
          <w:rFonts w:ascii="Times New Roman" w:hAnsi="Times New Roman" w:cs="Times New Roman"/>
          <w:sz w:val="24"/>
          <w:szCs w:val="24"/>
        </w:rPr>
      </w:pPr>
      <w:r w:rsidRPr="00391CCE">
        <w:rPr>
          <w:rFonts w:ascii="Times New Roman" w:hAnsi="Times New Roman" w:cs="Times New Roman"/>
          <w:sz w:val="24"/>
          <w:szCs w:val="24"/>
        </w:rPr>
        <w:t xml:space="preserve">Directions: these responses to all items in the questionnaire by ticking the appropriate answer. </w:t>
      </w:r>
    </w:p>
    <w:p w:rsidR="00A16143" w:rsidRPr="00391CCE" w:rsidRDefault="00A16143" w:rsidP="00E0182A">
      <w:pPr>
        <w:spacing w:line="360" w:lineRule="auto"/>
        <w:ind w:right="-18"/>
        <w:jc w:val="both"/>
        <w:rPr>
          <w:rFonts w:ascii="Times New Roman" w:hAnsi="Times New Roman" w:cs="Times New Roman"/>
          <w:sz w:val="24"/>
          <w:szCs w:val="24"/>
        </w:rPr>
      </w:pPr>
      <w:r w:rsidRPr="00391CCE">
        <w:rPr>
          <w:rFonts w:ascii="Times New Roman" w:hAnsi="Times New Roman" w:cs="Times New Roman"/>
          <w:sz w:val="24"/>
          <w:szCs w:val="24"/>
        </w:rPr>
        <w:t xml:space="preserve">All response </w:t>
      </w:r>
      <w:proofErr w:type="gramStart"/>
      <w:r w:rsidRPr="00391CCE">
        <w:rPr>
          <w:rFonts w:ascii="Times New Roman" w:hAnsi="Times New Roman" w:cs="Times New Roman"/>
          <w:sz w:val="24"/>
          <w:szCs w:val="24"/>
        </w:rPr>
        <w:t>are</w:t>
      </w:r>
      <w:proofErr w:type="gramEnd"/>
      <w:r w:rsidRPr="00391CCE">
        <w:rPr>
          <w:rFonts w:ascii="Times New Roman" w:hAnsi="Times New Roman" w:cs="Times New Roman"/>
          <w:sz w:val="24"/>
          <w:szCs w:val="24"/>
        </w:rPr>
        <w:t xml:space="preserve"> made strictly confidential </w:t>
      </w:r>
    </w:p>
    <w:p w:rsidR="00A16143" w:rsidRPr="008C7F22" w:rsidRDefault="00A16143" w:rsidP="00E0182A">
      <w:pPr>
        <w:spacing w:line="360" w:lineRule="auto"/>
        <w:ind w:right="-18"/>
        <w:jc w:val="both"/>
        <w:rPr>
          <w:rFonts w:ascii="Times New Roman" w:hAnsi="Times New Roman" w:cs="Times New Roman"/>
          <w:b/>
          <w:bCs/>
          <w:sz w:val="24"/>
          <w:szCs w:val="24"/>
        </w:rPr>
      </w:pPr>
      <w:r w:rsidRPr="008C7F22">
        <w:rPr>
          <w:rFonts w:ascii="Times New Roman" w:hAnsi="Times New Roman" w:cs="Times New Roman"/>
          <w:b/>
          <w:bCs/>
          <w:sz w:val="24"/>
          <w:szCs w:val="24"/>
        </w:rPr>
        <w:t>SECTION</w:t>
      </w:r>
      <w:r w:rsidRPr="00391CCE">
        <w:rPr>
          <w:rFonts w:ascii="Times New Roman" w:hAnsi="Times New Roman" w:cs="Times New Roman"/>
          <w:sz w:val="24"/>
          <w:szCs w:val="24"/>
        </w:rPr>
        <w:t xml:space="preserve"> </w:t>
      </w:r>
      <w:r w:rsidRPr="008C7F22">
        <w:rPr>
          <w:rFonts w:ascii="Times New Roman" w:hAnsi="Times New Roman" w:cs="Times New Roman"/>
          <w:b/>
          <w:bCs/>
          <w:sz w:val="24"/>
          <w:szCs w:val="24"/>
        </w:rPr>
        <w:t>A</w:t>
      </w:r>
    </w:p>
    <w:p w:rsidR="008C7F22" w:rsidRDefault="00A16143" w:rsidP="008C7F22">
      <w:pPr>
        <w:pStyle w:val="ListParagraph"/>
        <w:numPr>
          <w:ilvl w:val="0"/>
          <w:numId w:val="5"/>
        </w:numPr>
        <w:spacing w:line="360" w:lineRule="auto"/>
        <w:ind w:right="-18"/>
        <w:jc w:val="both"/>
        <w:rPr>
          <w:rFonts w:ascii="Times New Roman" w:hAnsi="Times New Roman" w:cs="Times New Roman"/>
          <w:sz w:val="24"/>
          <w:szCs w:val="24"/>
        </w:rPr>
      </w:pPr>
      <w:r w:rsidRPr="008C7F22">
        <w:rPr>
          <w:rFonts w:ascii="Times New Roman" w:hAnsi="Times New Roman" w:cs="Times New Roman"/>
          <w:sz w:val="24"/>
          <w:szCs w:val="24"/>
        </w:rPr>
        <w:t xml:space="preserve">Sex: A </w:t>
      </w:r>
      <w:proofErr w:type="gramStart"/>
      <w:r w:rsidRPr="008C7F22">
        <w:rPr>
          <w:rFonts w:ascii="Times New Roman" w:hAnsi="Times New Roman" w:cs="Times New Roman"/>
          <w:sz w:val="24"/>
          <w:szCs w:val="24"/>
        </w:rPr>
        <w:t>Male  (</w:t>
      </w:r>
      <w:proofErr w:type="gramEnd"/>
      <w:r w:rsidRPr="008C7F22">
        <w:rPr>
          <w:rFonts w:ascii="Times New Roman" w:hAnsi="Times New Roman" w:cs="Times New Roman"/>
          <w:sz w:val="24"/>
          <w:szCs w:val="24"/>
        </w:rPr>
        <w:t xml:space="preserve"> ). B. </w:t>
      </w:r>
      <w:proofErr w:type="gramStart"/>
      <w:r w:rsidRPr="008C7F22">
        <w:rPr>
          <w:rFonts w:ascii="Times New Roman" w:hAnsi="Times New Roman" w:cs="Times New Roman"/>
          <w:sz w:val="24"/>
          <w:szCs w:val="24"/>
        </w:rPr>
        <w:t>Female  (</w:t>
      </w:r>
      <w:proofErr w:type="gramEnd"/>
      <w:r w:rsidRPr="008C7F22">
        <w:rPr>
          <w:rFonts w:ascii="Times New Roman" w:hAnsi="Times New Roman" w:cs="Times New Roman"/>
          <w:sz w:val="24"/>
          <w:szCs w:val="24"/>
        </w:rPr>
        <w:t xml:space="preserve"> ).</w:t>
      </w:r>
    </w:p>
    <w:p w:rsidR="008C7F22" w:rsidRDefault="00A16143" w:rsidP="008C7F22">
      <w:pPr>
        <w:pStyle w:val="ListParagraph"/>
        <w:numPr>
          <w:ilvl w:val="0"/>
          <w:numId w:val="5"/>
        </w:numPr>
        <w:spacing w:line="360" w:lineRule="auto"/>
        <w:ind w:right="-18"/>
        <w:jc w:val="both"/>
        <w:rPr>
          <w:rFonts w:ascii="Times New Roman" w:hAnsi="Times New Roman" w:cs="Times New Roman"/>
          <w:sz w:val="24"/>
          <w:szCs w:val="24"/>
        </w:rPr>
      </w:pPr>
      <w:r w:rsidRPr="008C7F22">
        <w:rPr>
          <w:rFonts w:ascii="Times New Roman" w:hAnsi="Times New Roman" w:cs="Times New Roman"/>
          <w:sz w:val="24"/>
          <w:szCs w:val="24"/>
        </w:rPr>
        <w:t xml:space="preserve">Age: A. </w:t>
      </w:r>
      <w:r w:rsidR="000632C6" w:rsidRPr="008C7F22">
        <w:rPr>
          <w:rFonts w:ascii="Times New Roman" w:hAnsi="Times New Roman" w:cs="Times New Roman"/>
          <w:sz w:val="24"/>
          <w:szCs w:val="24"/>
        </w:rPr>
        <w:t>Below 25 Years</w:t>
      </w:r>
      <w:r w:rsidRPr="008C7F22">
        <w:rPr>
          <w:rFonts w:ascii="Times New Roman" w:hAnsi="Times New Roman" w:cs="Times New Roman"/>
          <w:sz w:val="24"/>
          <w:szCs w:val="24"/>
        </w:rPr>
        <w:t xml:space="preserve"> </w:t>
      </w:r>
      <w:proofErr w:type="gramStart"/>
      <w:r w:rsidR="000632C6" w:rsidRPr="008C7F22">
        <w:rPr>
          <w:rFonts w:ascii="Times New Roman" w:hAnsi="Times New Roman" w:cs="Times New Roman"/>
          <w:sz w:val="24"/>
          <w:szCs w:val="24"/>
        </w:rPr>
        <w:t>( )</w:t>
      </w:r>
      <w:proofErr w:type="gramEnd"/>
      <w:r w:rsidR="000632C6" w:rsidRPr="008C7F22">
        <w:rPr>
          <w:rFonts w:ascii="Times New Roman" w:hAnsi="Times New Roman" w:cs="Times New Roman"/>
          <w:sz w:val="24"/>
          <w:szCs w:val="24"/>
        </w:rPr>
        <w:t>.  B</w:t>
      </w:r>
      <w:r w:rsidRPr="008C7F22">
        <w:rPr>
          <w:rFonts w:ascii="Times New Roman" w:hAnsi="Times New Roman" w:cs="Times New Roman"/>
          <w:sz w:val="24"/>
          <w:szCs w:val="24"/>
        </w:rPr>
        <w:t xml:space="preserve">. </w:t>
      </w:r>
      <w:r w:rsidR="000632C6" w:rsidRPr="008C7F22">
        <w:rPr>
          <w:rFonts w:ascii="Times New Roman" w:hAnsi="Times New Roman" w:cs="Times New Roman"/>
          <w:sz w:val="24"/>
          <w:szCs w:val="24"/>
        </w:rPr>
        <w:t xml:space="preserve">25-30 </w:t>
      </w:r>
      <w:proofErr w:type="gramStart"/>
      <w:r w:rsidR="000632C6" w:rsidRPr="008C7F22">
        <w:rPr>
          <w:rFonts w:ascii="Times New Roman" w:hAnsi="Times New Roman" w:cs="Times New Roman"/>
          <w:sz w:val="24"/>
          <w:szCs w:val="24"/>
        </w:rPr>
        <w:t>years  C.</w:t>
      </w:r>
      <w:proofErr w:type="gramEnd"/>
      <w:r w:rsidR="000632C6" w:rsidRPr="008C7F22">
        <w:rPr>
          <w:rFonts w:ascii="Times New Roman" w:hAnsi="Times New Roman" w:cs="Times New Roman"/>
          <w:sz w:val="24"/>
          <w:szCs w:val="24"/>
        </w:rPr>
        <w:t xml:space="preserve"> 31-35 years </w:t>
      </w:r>
      <w:proofErr w:type="gramStart"/>
      <w:r w:rsidR="000632C6" w:rsidRPr="008C7F22">
        <w:rPr>
          <w:rFonts w:ascii="Times New Roman" w:hAnsi="Times New Roman" w:cs="Times New Roman"/>
          <w:sz w:val="24"/>
          <w:szCs w:val="24"/>
        </w:rPr>
        <w:t>( )</w:t>
      </w:r>
      <w:proofErr w:type="gramEnd"/>
      <w:r w:rsidR="000632C6" w:rsidRPr="008C7F22">
        <w:rPr>
          <w:rFonts w:ascii="Times New Roman" w:hAnsi="Times New Roman" w:cs="Times New Roman"/>
          <w:sz w:val="24"/>
          <w:szCs w:val="24"/>
        </w:rPr>
        <w:t>.  D</w:t>
      </w:r>
      <w:r w:rsidRPr="008C7F22">
        <w:rPr>
          <w:rFonts w:ascii="Times New Roman" w:hAnsi="Times New Roman" w:cs="Times New Roman"/>
          <w:sz w:val="24"/>
          <w:szCs w:val="24"/>
        </w:rPr>
        <w:t xml:space="preserve">. </w:t>
      </w:r>
      <w:r w:rsidR="000632C6" w:rsidRPr="008C7F22">
        <w:rPr>
          <w:rFonts w:ascii="Times New Roman" w:hAnsi="Times New Roman" w:cs="Times New Roman"/>
          <w:sz w:val="24"/>
          <w:szCs w:val="24"/>
        </w:rPr>
        <w:t>36-</w:t>
      </w:r>
      <w:proofErr w:type="gramStart"/>
      <w:r w:rsidR="000632C6" w:rsidRPr="008C7F22">
        <w:rPr>
          <w:rFonts w:ascii="Times New Roman" w:hAnsi="Times New Roman" w:cs="Times New Roman"/>
          <w:sz w:val="24"/>
          <w:szCs w:val="24"/>
        </w:rPr>
        <w:t xml:space="preserve">40 </w:t>
      </w:r>
      <w:r w:rsidR="00D02456" w:rsidRPr="008C7F22">
        <w:rPr>
          <w:rFonts w:ascii="Times New Roman" w:hAnsi="Times New Roman" w:cs="Times New Roman"/>
          <w:sz w:val="24"/>
          <w:szCs w:val="24"/>
        </w:rPr>
        <w:t xml:space="preserve"> </w:t>
      </w:r>
      <w:r w:rsidR="000632C6" w:rsidRPr="008C7F22">
        <w:rPr>
          <w:rFonts w:ascii="Times New Roman" w:hAnsi="Times New Roman" w:cs="Times New Roman"/>
          <w:sz w:val="24"/>
          <w:szCs w:val="24"/>
        </w:rPr>
        <w:t>years</w:t>
      </w:r>
      <w:proofErr w:type="gramEnd"/>
      <w:r w:rsidRPr="008C7F22">
        <w:rPr>
          <w:rFonts w:ascii="Times New Roman" w:hAnsi="Times New Roman" w:cs="Times New Roman"/>
          <w:sz w:val="24"/>
          <w:szCs w:val="24"/>
        </w:rPr>
        <w:t xml:space="preserve"> </w:t>
      </w:r>
      <w:proofErr w:type="gramStart"/>
      <w:r w:rsidRPr="008C7F22">
        <w:rPr>
          <w:rFonts w:ascii="Times New Roman" w:hAnsi="Times New Roman" w:cs="Times New Roman"/>
          <w:sz w:val="24"/>
          <w:szCs w:val="24"/>
        </w:rPr>
        <w:t>( )</w:t>
      </w:r>
      <w:proofErr w:type="gramEnd"/>
      <w:r w:rsidRPr="008C7F22">
        <w:rPr>
          <w:rFonts w:ascii="Times New Roman" w:hAnsi="Times New Roman" w:cs="Times New Roman"/>
          <w:sz w:val="24"/>
          <w:szCs w:val="24"/>
        </w:rPr>
        <w:t xml:space="preserve">.  </w:t>
      </w:r>
    </w:p>
    <w:p w:rsidR="008C7F22" w:rsidRDefault="00A16143" w:rsidP="008C7F22">
      <w:pPr>
        <w:pStyle w:val="ListParagraph"/>
        <w:numPr>
          <w:ilvl w:val="0"/>
          <w:numId w:val="5"/>
        </w:numPr>
        <w:spacing w:line="360" w:lineRule="auto"/>
        <w:ind w:right="-18"/>
        <w:jc w:val="both"/>
        <w:rPr>
          <w:rFonts w:ascii="Times New Roman" w:hAnsi="Times New Roman" w:cs="Times New Roman"/>
          <w:sz w:val="24"/>
          <w:szCs w:val="24"/>
        </w:rPr>
      </w:pPr>
      <w:r w:rsidRPr="008C7F22">
        <w:rPr>
          <w:rFonts w:ascii="Times New Roman" w:hAnsi="Times New Roman" w:cs="Times New Roman"/>
          <w:sz w:val="24"/>
          <w:szCs w:val="24"/>
        </w:rPr>
        <w:t xml:space="preserve">Marital status: A. Single </w:t>
      </w:r>
      <w:proofErr w:type="gramStart"/>
      <w:r w:rsidRPr="008C7F22">
        <w:rPr>
          <w:rFonts w:ascii="Times New Roman" w:hAnsi="Times New Roman" w:cs="Times New Roman"/>
          <w:sz w:val="24"/>
          <w:szCs w:val="24"/>
        </w:rPr>
        <w:t>( )</w:t>
      </w:r>
      <w:proofErr w:type="gramEnd"/>
      <w:r w:rsidRPr="008C7F22">
        <w:rPr>
          <w:rFonts w:ascii="Times New Roman" w:hAnsi="Times New Roman" w:cs="Times New Roman"/>
          <w:sz w:val="24"/>
          <w:szCs w:val="24"/>
        </w:rPr>
        <w:t xml:space="preserve">.  B. </w:t>
      </w:r>
      <w:proofErr w:type="gramStart"/>
      <w:r w:rsidRPr="008C7F22">
        <w:rPr>
          <w:rFonts w:ascii="Times New Roman" w:hAnsi="Times New Roman" w:cs="Times New Roman"/>
          <w:sz w:val="24"/>
          <w:szCs w:val="24"/>
        </w:rPr>
        <w:t>Married  (</w:t>
      </w:r>
      <w:proofErr w:type="gramEnd"/>
      <w:r w:rsidRPr="008C7F22">
        <w:rPr>
          <w:rFonts w:ascii="Times New Roman" w:hAnsi="Times New Roman" w:cs="Times New Roman"/>
          <w:sz w:val="24"/>
          <w:szCs w:val="24"/>
        </w:rPr>
        <w:t xml:space="preserve"> ). C. Widow </w:t>
      </w:r>
      <w:proofErr w:type="gramStart"/>
      <w:r w:rsidRPr="008C7F22">
        <w:rPr>
          <w:rFonts w:ascii="Times New Roman" w:hAnsi="Times New Roman" w:cs="Times New Roman"/>
          <w:sz w:val="24"/>
          <w:szCs w:val="24"/>
        </w:rPr>
        <w:t>( )</w:t>
      </w:r>
      <w:proofErr w:type="gramEnd"/>
      <w:r w:rsidRPr="008C7F22">
        <w:rPr>
          <w:rFonts w:ascii="Times New Roman" w:hAnsi="Times New Roman" w:cs="Times New Roman"/>
          <w:sz w:val="24"/>
          <w:szCs w:val="24"/>
        </w:rPr>
        <w:t xml:space="preserve">. D. Divorced </w:t>
      </w:r>
      <w:proofErr w:type="gramStart"/>
      <w:r w:rsidRPr="008C7F22">
        <w:rPr>
          <w:rFonts w:ascii="Times New Roman" w:hAnsi="Times New Roman" w:cs="Times New Roman"/>
          <w:sz w:val="24"/>
          <w:szCs w:val="24"/>
        </w:rPr>
        <w:t>( )</w:t>
      </w:r>
      <w:proofErr w:type="gramEnd"/>
      <w:r w:rsidRPr="008C7F22">
        <w:rPr>
          <w:rFonts w:ascii="Times New Roman" w:hAnsi="Times New Roman" w:cs="Times New Roman"/>
          <w:sz w:val="24"/>
          <w:szCs w:val="24"/>
        </w:rPr>
        <w:t>.</w:t>
      </w:r>
    </w:p>
    <w:p w:rsidR="00A16143" w:rsidRPr="008C7F22" w:rsidRDefault="00A16143" w:rsidP="008C7F22">
      <w:pPr>
        <w:pStyle w:val="ListParagraph"/>
        <w:numPr>
          <w:ilvl w:val="0"/>
          <w:numId w:val="5"/>
        </w:numPr>
        <w:spacing w:line="360" w:lineRule="auto"/>
        <w:ind w:right="-18"/>
        <w:jc w:val="both"/>
        <w:rPr>
          <w:rFonts w:ascii="Times New Roman" w:hAnsi="Times New Roman" w:cs="Times New Roman"/>
          <w:sz w:val="24"/>
          <w:szCs w:val="24"/>
        </w:rPr>
      </w:pPr>
      <w:r w:rsidRPr="008C7F22">
        <w:rPr>
          <w:rFonts w:ascii="Times New Roman" w:hAnsi="Times New Roman" w:cs="Times New Roman"/>
          <w:sz w:val="24"/>
          <w:szCs w:val="24"/>
        </w:rPr>
        <w:t xml:space="preserve">Educational qualification A. primary school certificate </w:t>
      </w:r>
      <w:proofErr w:type="gramStart"/>
      <w:r w:rsidRPr="008C7F22">
        <w:rPr>
          <w:rFonts w:ascii="Times New Roman" w:hAnsi="Times New Roman" w:cs="Times New Roman"/>
          <w:sz w:val="24"/>
          <w:szCs w:val="24"/>
        </w:rPr>
        <w:t>( )</w:t>
      </w:r>
      <w:proofErr w:type="gramEnd"/>
      <w:r w:rsidRPr="008C7F22">
        <w:rPr>
          <w:rFonts w:ascii="Times New Roman" w:hAnsi="Times New Roman" w:cs="Times New Roman"/>
          <w:sz w:val="24"/>
          <w:szCs w:val="24"/>
        </w:rPr>
        <w:t xml:space="preserve">. B. WASSCE/GCE </w:t>
      </w:r>
      <w:proofErr w:type="gramStart"/>
      <w:r w:rsidRPr="008C7F22">
        <w:rPr>
          <w:rFonts w:ascii="Times New Roman" w:hAnsi="Times New Roman" w:cs="Times New Roman"/>
          <w:sz w:val="24"/>
          <w:szCs w:val="24"/>
        </w:rPr>
        <w:t>( )</w:t>
      </w:r>
      <w:proofErr w:type="gramEnd"/>
      <w:r w:rsidRPr="008C7F22">
        <w:rPr>
          <w:rFonts w:ascii="Times New Roman" w:hAnsi="Times New Roman" w:cs="Times New Roman"/>
          <w:sz w:val="24"/>
          <w:szCs w:val="24"/>
        </w:rPr>
        <w:t>.  C. B.sc/HND/</w:t>
      </w:r>
      <w:proofErr w:type="spellStart"/>
      <w:proofErr w:type="gramStart"/>
      <w:r w:rsidRPr="008C7F22">
        <w:rPr>
          <w:rFonts w:ascii="Times New Roman" w:hAnsi="Times New Roman" w:cs="Times New Roman"/>
          <w:sz w:val="24"/>
          <w:szCs w:val="24"/>
        </w:rPr>
        <w:t>B.ed</w:t>
      </w:r>
      <w:proofErr w:type="spellEnd"/>
      <w:proofErr w:type="gramEnd"/>
      <w:r w:rsidRPr="008C7F22">
        <w:rPr>
          <w:rFonts w:ascii="Times New Roman" w:hAnsi="Times New Roman" w:cs="Times New Roman"/>
          <w:sz w:val="24"/>
          <w:szCs w:val="24"/>
        </w:rPr>
        <w:t xml:space="preserve"> </w:t>
      </w:r>
      <w:proofErr w:type="gramStart"/>
      <w:r w:rsidRPr="008C7F22">
        <w:rPr>
          <w:rFonts w:ascii="Times New Roman" w:hAnsi="Times New Roman" w:cs="Times New Roman"/>
          <w:sz w:val="24"/>
          <w:szCs w:val="24"/>
        </w:rPr>
        <w:t>( )</w:t>
      </w:r>
      <w:proofErr w:type="gramEnd"/>
      <w:r w:rsidRPr="008C7F22">
        <w:rPr>
          <w:rFonts w:ascii="Times New Roman" w:hAnsi="Times New Roman" w:cs="Times New Roman"/>
          <w:sz w:val="24"/>
          <w:szCs w:val="24"/>
        </w:rPr>
        <w:t xml:space="preserve">.  D. Masters </w:t>
      </w:r>
      <w:proofErr w:type="gramStart"/>
      <w:r w:rsidRPr="008C7F22">
        <w:rPr>
          <w:rFonts w:ascii="Times New Roman" w:hAnsi="Times New Roman" w:cs="Times New Roman"/>
          <w:sz w:val="24"/>
          <w:szCs w:val="24"/>
        </w:rPr>
        <w:t>( )</w:t>
      </w:r>
      <w:proofErr w:type="gramEnd"/>
      <w:r w:rsidRPr="008C7F22">
        <w:rPr>
          <w:rFonts w:ascii="Times New Roman" w:hAnsi="Times New Roman" w:cs="Times New Roman"/>
          <w:sz w:val="24"/>
          <w:szCs w:val="24"/>
        </w:rPr>
        <w:t xml:space="preserve">. E. Others specify </w:t>
      </w:r>
      <w:proofErr w:type="gramStart"/>
      <w:r w:rsidRPr="008C7F22">
        <w:rPr>
          <w:rFonts w:ascii="Times New Roman" w:hAnsi="Times New Roman" w:cs="Times New Roman"/>
          <w:sz w:val="24"/>
          <w:szCs w:val="24"/>
        </w:rPr>
        <w:t>( )</w:t>
      </w:r>
      <w:proofErr w:type="gramEnd"/>
      <w:r w:rsidRPr="008C7F22">
        <w:rPr>
          <w:rFonts w:ascii="Times New Roman" w:hAnsi="Times New Roman" w:cs="Times New Roman"/>
          <w:sz w:val="24"/>
          <w:szCs w:val="24"/>
        </w:rPr>
        <w:t>.</w:t>
      </w:r>
    </w:p>
    <w:p w:rsidR="00A16143" w:rsidRPr="008C7F22" w:rsidRDefault="00A16143" w:rsidP="008C7F22">
      <w:pPr>
        <w:spacing w:line="360" w:lineRule="auto"/>
        <w:ind w:right="-18"/>
        <w:jc w:val="both"/>
        <w:rPr>
          <w:rFonts w:ascii="Times New Roman" w:hAnsi="Times New Roman" w:cs="Times New Roman"/>
          <w:b/>
          <w:sz w:val="24"/>
          <w:szCs w:val="24"/>
        </w:rPr>
      </w:pPr>
      <w:r w:rsidRPr="008C7F22">
        <w:rPr>
          <w:rFonts w:ascii="Times New Roman" w:hAnsi="Times New Roman" w:cs="Times New Roman"/>
          <w:b/>
          <w:sz w:val="24"/>
          <w:szCs w:val="24"/>
        </w:rPr>
        <w:t>SECTION B</w:t>
      </w:r>
    </w:p>
    <w:p w:rsidR="0084167B" w:rsidRDefault="00A16143" w:rsidP="0084167B">
      <w:pPr>
        <w:pStyle w:val="ListParagraph"/>
        <w:numPr>
          <w:ilvl w:val="0"/>
          <w:numId w:val="5"/>
        </w:numPr>
        <w:spacing w:line="360" w:lineRule="auto"/>
        <w:ind w:right="-18"/>
        <w:jc w:val="both"/>
        <w:rPr>
          <w:rFonts w:ascii="Times New Roman" w:hAnsi="Times New Roman" w:cs="Times New Roman"/>
          <w:sz w:val="24"/>
          <w:szCs w:val="24"/>
        </w:rPr>
      </w:pPr>
      <w:r w:rsidRPr="0084167B">
        <w:rPr>
          <w:rFonts w:ascii="Times New Roman" w:hAnsi="Times New Roman" w:cs="Times New Roman"/>
          <w:sz w:val="24"/>
          <w:szCs w:val="24"/>
        </w:rPr>
        <w:t>Do</w:t>
      </w:r>
      <w:r w:rsidR="000632C6" w:rsidRPr="0084167B">
        <w:rPr>
          <w:rFonts w:ascii="Times New Roman" w:hAnsi="Times New Roman" w:cs="Times New Roman"/>
          <w:sz w:val="24"/>
          <w:szCs w:val="24"/>
        </w:rPr>
        <w:t xml:space="preserve"> You believe in pricing strategies and consumer </w:t>
      </w:r>
      <w:proofErr w:type="spellStart"/>
      <w:r w:rsidR="000632C6" w:rsidRPr="0084167B">
        <w:rPr>
          <w:rFonts w:ascii="Times New Roman" w:hAnsi="Times New Roman" w:cs="Times New Roman"/>
          <w:sz w:val="24"/>
          <w:szCs w:val="24"/>
        </w:rPr>
        <w:t>behaviour</w:t>
      </w:r>
      <w:proofErr w:type="spellEnd"/>
      <w:r w:rsidRPr="0084167B">
        <w:rPr>
          <w:rFonts w:ascii="Times New Roman" w:hAnsi="Times New Roman" w:cs="Times New Roman"/>
          <w:sz w:val="24"/>
          <w:szCs w:val="24"/>
        </w:rPr>
        <w:t xml:space="preserve">? (a) Yes </w:t>
      </w:r>
      <w:proofErr w:type="gramStart"/>
      <w:r w:rsidRPr="0084167B">
        <w:rPr>
          <w:rFonts w:ascii="Times New Roman" w:hAnsi="Times New Roman" w:cs="Times New Roman"/>
          <w:sz w:val="24"/>
          <w:szCs w:val="24"/>
        </w:rPr>
        <w:t>( )</w:t>
      </w:r>
      <w:proofErr w:type="gramEnd"/>
      <w:r w:rsidRPr="0084167B">
        <w:rPr>
          <w:rFonts w:ascii="Times New Roman" w:hAnsi="Times New Roman" w:cs="Times New Roman"/>
          <w:sz w:val="24"/>
          <w:szCs w:val="24"/>
        </w:rPr>
        <w:t xml:space="preserve">.  (b) No </w:t>
      </w:r>
      <w:proofErr w:type="gramStart"/>
      <w:r w:rsidRPr="0084167B">
        <w:rPr>
          <w:rFonts w:ascii="Times New Roman" w:hAnsi="Times New Roman" w:cs="Times New Roman"/>
          <w:sz w:val="24"/>
          <w:szCs w:val="24"/>
        </w:rPr>
        <w:t>( )</w:t>
      </w:r>
      <w:proofErr w:type="gramEnd"/>
      <w:r w:rsidRPr="0084167B">
        <w:rPr>
          <w:rFonts w:ascii="Times New Roman" w:hAnsi="Times New Roman" w:cs="Times New Roman"/>
          <w:sz w:val="24"/>
          <w:szCs w:val="24"/>
        </w:rPr>
        <w:t xml:space="preserve">.  (c) Indifferent </w:t>
      </w:r>
      <w:proofErr w:type="gramStart"/>
      <w:r w:rsidRPr="0084167B">
        <w:rPr>
          <w:rFonts w:ascii="Times New Roman" w:hAnsi="Times New Roman" w:cs="Times New Roman"/>
          <w:sz w:val="24"/>
          <w:szCs w:val="24"/>
        </w:rPr>
        <w:t>( )</w:t>
      </w:r>
      <w:proofErr w:type="gramEnd"/>
      <w:r w:rsidRPr="0084167B">
        <w:rPr>
          <w:rFonts w:ascii="Times New Roman" w:hAnsi="Times New Roman" w:cs="Times New Roman"/>
          <w:sz w:val="24"/>
          <w:szCs w:val="24"/>
        </w:rPr>
        <w:t>.</w:t>
      </w:r>
    </w:p>
    <w:p w:rsidR="0084167B" w:rsidRDefault="00A16143" w:rsidP="0084167B">
      <w:pPr>
        <w:pStyle w:val="ListParagraph"/>
        <w:numPr>
          <w:ilvl w:val="0"/>
          <w:numId w:val="5"/>
        </w:numPr>
        <w:spacing w:line="360" w:lineRule="auto"/>
        <w:ind w:right="-18"/>
        <w:jc w:val="both"/>
        <w:rPr>
          <w:rFonts w:ascii="Times New Roman" w:hAnsi="Times New Roman" w:cs="Times New Roman"/>
          <w:sz w:val="24"/>
          <w:szCs w:val="24"/>
        </w:rPr>
      </w:pPr>
      <w:r w:rsidRPr="0084167B">
        <w:rPr>
          <w:rFonts w:ascii="Times New Roman" w:hAnsi="Times New Roman" w:cs="Times New Roman"/>
          <w:sz w:val="24"/>
          <w:szCs w:val="24"/>
        </w:rPr>
        <w:t xml:space="preserve">Do you believe that </w:t>
      </w:r>
      <w:r w:rsidR="00444DA3" w:rsidRPr="0084167B">
        <w:rPr>
          <w:rFonts w:ascii="Times New Roman" w:hAnsi="Times New Roman" w:cs="Times New Roman"/>
          <w:sz w:val="24"/>
          <w:szCs w:val="24"/>
        </w:rPr>
        <w:t xml:space="preserve">pricing strategies and consumer </w:t>
      </w:r>
      <w:proofErr w:type="spellStart"/>
      <w:r w:rsidR="00444DA3" w:rsidRPr="0084167B">
        <w:rPr>
          <w:rFonts w:ascii="Times New Roman" w:hAnsi="Times New Roman" w:cs="Times New Roman"/>
          <w:sz w:val="24"/>
          <w:szCs w:val="24"/>
        </w:rPr>
        <w:t>behaviour</w:t>
      </w:r>
      <w:proofErr w:type="spellEnd"/>
      <w:r w:rsidR="00444DA3" w:rsidRPr="0084167B">
        <w:rPr>
          <w:rFonts w:ascii="Times New Roman" w:hAnsi="Times New Roman" w:cs="Times New Roman"/>
          <w:sz w:val="24"/>
          <w:szCs w:val="24"/>
        </w:rPr>
        <w:t xml:space="preserve"> </w:t>
      </w:r>
      <w:r w:rsidRPr="0084167B">
        <w:rPr>
          <w:rFonts w:ascii="Times New Roman" w:hAnsi="Times New Roman" w:cs="Times New Roman"/>
          <w:sz w:val="24"/>
          <w:szCs w:val="24"/>
        </w:rPr>
        <w:t xml:space="preserve">is needed so as to keep you abreast of current innovation in the World of technology? (a) Yes </w:t>
      </w:r>
      <w:proofErr w:type="gramStart"/>
      <w:r w:rsidRPr="0084167B">
        <w:rPr>
          <w:rFonts w:ascii="Times New Roman" w:hAnsi="Times New Roman" w:cs="Times New Roman"/>
          <w:sz w:val="24"/>
          <w:szCs w:val="24"/>
        </w:rPr>
        <w:t>( )</w:t>
      </w:r>
      <w:proofErr w:type="gramEnd"/>
      <w:r w:rsidRPr="0084167B">
        <w:rPr>
          <w:rFonts w:ascii="Times New Roman" w:hAnsi="Times New Roman" w:cs="Times New Roman"/>
          <w:sz w:val="24"/>
          <w:szCs w:val="24"/>
        </w:rPr>
        <w:t xml:space="preserve">.  (b) No </w:t>
      </w:r>
      <w:proofErr w:type="gramStart"/>
      <w:r w:rsidRPr="0084167B">
        <w:rPr>
          <w:rFonts w:ascii="Times New Roman" w:hAnsi="Times New Roman" w:cs="Times New Roman"/>
          <w:sz w:val="24"/>
          <w:szCs w:val="24"/>
        </w:rPr>
        <w:t>( )</w:t>
      </w:r>
      <w:proofErr w:type="gramEnd"/>
      <w:r w:rsidRPr="0084167B">
        <w:rPr>
          <w:rFonts w:ascii="Times New Roman" w:hAnsi="Times New Roman" w:cs="Times New Roman"/>
          <w:sz w:val="24"/>
          <w:szCs w:val="24"/>
        </w:rPr>
        <w:t xml:space="preserve">.  (c) Indifferent </w:t>
      </w:r>
      <w:proofErr w:type="gramStart"/>
      <w:r w:rsidRPr="0084167B">
        <w:rPr>
          <w:rFonts w:ascii="Times New Roman" w:hAnsi="Times New Roman" w:cs="Times New Roman"/>
          <w:sz w:val="24"/>
          <w:szCs w:val="24"/>
        </w:rPr>
        <w:t>( )</w:t>
      </w:r>
      <w:proofErr w:type="gramEnd"/>
      <w:r w:rsidRPr="0084167B">
        <w:rPr>
          <w:rFonts w:ascii="Times New Roman" w:hAnsi="Times New Roman" w:cs="Times New Roman"/>
          <w:sz w:val="24"/>
          <w:szCs w:val="24"/>
        </w:rPr>
        <w:t>.</w:t>
      </w:r>
    </w:p>
    <w:p w:rsidR="0084167B" w:rsidRDefault="00444DA3" w:rsidP="0084167B">
      <w:pPr>
        <w:pStyle w:val="ListParagraph"/>
        <w:numPr>
          <w:ilvl w:val="0"/>
          <w:numId w:val="5"/>
        </w:numPr>
        <w:spacing w:line="360" w:lineRule="auto"/>
        <w:ind w:right="-18"/>
        <w:jc w:val="both"/>
        <w:rPr>
          <w:rFonts w:ascii="Times New Roman" w:hAnsi="Times New Roman" w:cs="Times New Roman"/>
          <w:sz w:val="24"/>
          <w:szCs w:val="24"/>
        </w:rPr>
      </w:pPr>
      <w:r w:rsidRPr="0084167B">
        <w:rPr>
          <w:rFonts w:ascii="Times New Roman" w:hAnsi="Times New Roman" w:cs="Times New Roman"/>
          <w:sz w:val="24"/>
          <w:szCs w:val="24"/>
        </w:rPr>
        <w:t>Do you agree that there is</w:t>
      </w:r>
      <w:r w:rsidR="00A16143" w:rsidRPr="0084167B">
        <w:rPr>
          <w:rFonts w:ascii="Times New Roman" w:hAnsi="Times New Roman" w:cs="Times New Roman"/>
          <w:sz w:val="24"/>
          <w:szCs w:val="24"/>
        </w:rPr>
        <w:t xml:space="preserve"> </w:t>
      </w:r>
      <w:r w:rsidRPr="0084167B">
        <w:rPr>
          <w:rFonts w:ascii="Times New Roman" w:hAnsi="Times New Roman" w:cs="Times New Roman"/>
          <w:sz w:val="24"/>
          <w:szCs w:val="24"/>
        </w:rPr>
        <w:t xml:space="preserve">pricing strategies and consumer </w:t>
      </w:r>
      <w:proofErr w:type="spellStart"/>
      <w:r w:rsidRPr="0084167B">
        <w:rPr>
          <w:rFonts w:ascii="Times New Roman" w:hAnsi="Times New Roman" w:cs="Times New Roman"/>
          <w:sz w:val="24"/>
          <w:szCs w:val="24"/>
        </w:rPr>
        <w:t>behaviour</w:t>
      </w:r>
      <w:proofErr w:type="spellEnd"/>
      <w:r w:rsidR="00A16143" w:rsidRPr="0084167B">
        <w:rPr>
          <w:rFonts w:ascii="Times New Roman" w:hAnsi="Times New Roman" w:cs="Times New Roman"/>
          <w:sz w:val="24"/>
          <w:szCs w:val="24"/>
        </w:rPr>
        <w:t xml:space="preserve">?  (a) Yes </w:t>
      </w:r>
      <w:proofErr w:type="gramStart"/>
      <w:r w:rsidR="00A16143" w:rsidRPr="0084167B">
        <w:rPr>
          <w:rFonts w:ascii="Times New Roman" w:hAnsi="Times New Roman" w:cs="Times New Roman"/>
          <w:sz w:val="24"/>
          <w:szCs w:val="24"/>
        </w:rPr>
        <w:t>( )</w:t>
      </w:r>
      <w:proofErr w:type="gramEnd"/>
      <w:r w:rsidR="00A16143" w:rsidRPr="0084167B">
        <w:rPr>
          <w:rFonts w:ascii="Times New Roman" w:hAnsi="Times New Roman" w:cs="Times New Roman"/>
          <w:sz w:val="24"/>
          <w:szCs w:val="24"/>
        </w:rPr>
        <w:t xml:space="preserve">.  (b) No </w:t>
      </w:r>
      <w:proofErr w:type="gramStart"/>
      <w:r w:rsidR="00A16143" w:rsidRPr="0084167B">
        <w:rPr>
          <w:rFonts w:ascii="Times New Roman" w:hAnsi="Times New Roman" w:cs="Times New Roman"/>
          <w:sz w:val="24"/>
          <w:szCs w:val="24"/>
        </w:rPr>
        <w:t>( )</w:t>
      </w:r>
      <w:proofErr w:type="gramEnd"/>
      <w:r w:rsidR="00A16143" w:rsidRPr="0084167B">
        <w:rPr>
          <w:rFonts w:ascii="Times New Roman" w:hAnsi="Times New Roman" w:cs="Times New Roman"/>
          <w:sz w:val="24"/>
          <w:szCs w:val="24"/>
        </w:rPr>
        <w:t>.  (c) Indifferent V</w:t>
      </w:r>
      <w:r w:rsidR="0084167B">
        <w:rPr>
          <w:rFonts w:ascii="Times New Roman" w:hAnsi="Times New Roman" w:cs="Times New Roman"/>
          <w:sz w:val="24"/>
          <w:szCs w:val="24"/>
        </w:rPr>
        <w:t>.</w:t>
      </w:r>
    </w:p>
    <w:p w:rsidR="0084167B" w:rsidRDefault="00A16143" w:rsidP="0084167B">
      <w:pPr>
        <w:pStyle w:val="ListParagraph"/>
        <w:numPr>
          <w:ilvl w:val="0"/>
          <w:numId w:val="5"/>
        </w:numPr>
        <w:spacing w:line="360" w:lineRule="auto"/>
        <w:ind w:right="-18"/>
        <w:jc w:val="both"/>
        <w:rPr>
          <w:rFonts w:ascii="Times New Roman" w:hAnsi="Times New Roman" w:cs="Times New Roman"/>
          <w:sz w:val="24"/>
          <w:szCs w:val="24"/>
        </w:rPr>
      </w:pPr>
      <w:r w:rsidRPr="0084167B">
        <w:rPr>
          <w:rFonts w:ascii="Times New Roman" w:hAnsi="Times New Roman" w:cs="Times New Roman"/>
          <w:sz w:val="24"/>
          <w:szCs w:val="24"/>
        </w:rPr>
        <w:t xml:space="preserve">Do you believe that </w:t>
      </w:r>
      <w:r w:rsidR="00444DA3" w:rsidRPr="0084167B">
        <w:rPr>
          <w:rFonts w:ascii="Times New Roman" w:hAnsi="Times New Roman" w:cs="Times New Roman"/>
          <w:sz w:val="24"/>
          <w:szCs w:val="24"/>
        </w:rPr>
        <w:t xml:space="preserve">pricing strategies and consumer </w:t>
      </w:r>
      <w:proofErr w:type="spellStart"/>
      <w:r w:rsidR="00444DA3" w:rsidRPr="0084167B">
        <w:rPr>
          <w:rFonts w:ascii="Times New Roman" w:hAnsi="Times New Roman" w:cs="Times New Roman"/>
          <w:sz w:val="24"/>
          <w:szCs w:val="24"/>
        </w:rPr>
        <w:t>behaviour</w:t>
      </w:r>
      <w:proofErr w:type="spellEnd"/>
      <w:r w:rsidRPr="0084167B">
        <w:rPr>
          <w:rFonts w:ascii="Times New Roman" w:hAnsi="Times New Roman" w:cs="Times New Roman"/>
          <w:sz w:val="24"/>
          <w:szCs w:val="24"/>
        </w:rPr>
        <w:t xml:space="preserve"> helps that to update their </w:t>
      </w:r>
      <w:r w:rsidR="00444DA3" w:rsidRPr="0084167B">
        <w:rPr>
          <w:rFonts w:ascii="Times New Roman" w:hAnsi="Times New Roman" w:cs="Times New Roman"/>
          <w:sz w:val="24"/>
          <w:szCs w:val="24"/>
        </w:rPr>
        <w:t>sales</w:t>
      </w:r>
      <w:r w:rsidRPr="0084167B">
        <w:rPr>
          <w:rFonts w:ascii="Times New Roman" w:hAnsi="Times New Roman" w:cs="Times New Roman"/>
          <w:sz w:val="24"/>
          <w:szCs w:val="24"/>
        </w:rPr>
        <w:t xml:space="preserve"> to acquire more new</w:t>
      </w:r>
      <w:r w:rsidR="00444DA3" w:rsidRPr="0084167B">
        <w:rPr>
          <w:rFonts w:ascii="Times New Roman" w:hAnsi="Times New Roman" w:cs="Times New Roman"/>
          <w:sz w:val="24"/>
          <w:szCs w:val="24"/>
        </w:rPr>
        <w:t xml:space="preserve"> pricing</w:t>
      </w:r>
      <w:r w:rsidRPr="0084167B">
        <w:rPr>
          <w:rFonts w:ascii="Times New Roman" w:hAnsi="Times New Roman" w:cs="Times New Roman"/>
          <w:sz w:val="24"/>
          <w:szCs w:val="24"/>
        </w:rPr>
        <w:t xml:space="preserve">?  (a) Yes </w:t>
      </w:r>
      <w:proofErr w:type="gramStart"/>
      <w:r w:rsidRPr="0084167B">
        <w:rPr>
          <w:rFonts w:ascii="Times New Roman" w:hAnsi="Times New Roman" w:cs="Times New Roman"/>
          <w:sz w:val="24"/>
          <w:szCs w:val="24"/>
        </w:rPr>
        <w:t>( )</w:t>
      </w:r>
      <w:proofErr w:type="gramEnd"/>
      <w:r w:rsidRPr="0084167B">
        <w:rPr>
          <w:rFonts w:ascii="Times New Roman" w:hAnsi="Times New Roman" w:cs="Times New Roman"/>
          <w:sz w:val="24"/>
          <w:szCs w:val="24"/>
        </w:rPr>
        <w:t xml:space="preserve">.  (b) No </w:t>
      </w:r>
      <w:proofErr w:type="gramStart"/>
      <w:r w:rsidRPr="0084167B">
        <w:rPr>
          <w:rFonts w:ascii="Times New Roman" w:hAnsi="Times New Roman" w:cs="Times New Roman"/>
          <w:sz w:val="24"/>
          <w:szCs w:val="24"/>
        </w:rPr>
        <w:t>( )</w:t>
      </w:r>
      <w:proofErr w:type="gramEnd"/>
      <w:r w:rsidRPr="0084167B">
        <w:rPr>
          <w:rFonts w:ascii="Times New Roman" w:hAnsi="Times New Roman" w:cs="Times New Roman"/>
          <w:sz w:val="24"/>
          <w:szCs w:val="24"/>
        </w:rPr>
        <w:t xml:space="preserve">. (c) </w:t>
      </w:r>
      <w:proofErr w:type="gramStart"/>
      <w:r w:rsidRPr="0084167B">
        <w:rPr>
          <w:rFonts w:ascii="Times New Roman" w:hAnsi="Times New Roman" w:cs="Times New Roman"/>
          <w:sz w:val="24"/>
          <w:szCs w:val="24"/>
        </w:rPr>
        <w:t>Indifferent( )</w:t>
      </w:r>
      <w:proofErr w:type="gramEnd"/>
      <w:r w:rsidRPr="0084167B">
        <w:rPr>
          <w:rFonts w:ascii="Times New Roman" w:hAnsi="Times New Roman" w:cs="Times New Roman"/>
          <w:sz w:val="24"/>
          <w:szCs w:val="24"/>
        </w:rPr>
        <w:t>.</w:t>
      </w:r>
    </w:p>
    <w:p w:rsidR="0084167B" w:rsidRDefault="00444DA3" w:rsidP="0084167B">
      <w:pPr>
        <w:pStyle w:val="ListParagraph"/>
        <w:numPr>
          <w:ilvl w:val="0"/>
          <w:numId w:val="5"/>
        </w:numPr>
        <w:spacing w:line="360" w:lineRule="auto"/>
        <w:ind w:right="-18"/>
        <w:jc w:val="both"/>
        <w:rPr>
          <w:rFonts w:ascii="Times New Roman" w:hAnsi="Times New Roman" w:cs="Times New Roman"/>
          <w:sz w:val="24"/>
          <w:szCs w:val="24"/>
        </w:rPr>
      </w:pPr>
      <w:r w:rsidRPr="0084167B">
        <w:rPr>
          <w:rFonts w:ascii="Times New Roman" w:hAnsi="Times New Roman" w:cs="Times New Roman"/>
          <w:sz w:val="24"/>
          <w:szCs w:val="24"/>
        </w:rPr>
        <w:t xml:space="preserve"> Do you believe in pricing strategies and consumer </w:t>
      </w:r>
      <w:proofErr w:type="spellStart"/>
      <w:r w:rsidRPr="0084167B">
        <w:rPr>
          <w:rFonts w:ascii="Times New Roman" w:hAnsi="Times New Roman" w:cs="Times New Roman"/>
          <w:sz w:val="24"/>
          <w:szCs w:val="24"/>
        </w:rPr>
        <w:t>behaviour</w:t>
      </w:r>
      <w:proofErr w:type="spellEnd"/>
      <w:r w:rsidR="00A16143" w:rsidRPr="0084167B">
        <w:rPr>
          <w:rFonts w:ascii="Times New Roman" w:hAnsi="Times New Roman" w:cs="Times New Roman"/>
          <w:sz w:val="24"/>
          <w:szCs w:val="24"/>
        </w:rPr>
        <w:t xml:space="preserve">?  (a) Yes </w:t>
      </w:r>
      <w:proofErr w:type="gramStart"/>
      <w:r w:rsidR="00A16143" w:rsidRPr="0084167B">
        <w:rPr>
          <w:rFonts w:ascii="Times New Roman" w:hAnsi="Times New Roman" w:cs="Times New Roman"/>
          <w:sz w:val="24"/>
          <w:szCs w:val="24"/>
        </w:rPr>
        <w:t>( )</w:t>
      </w:r>
      <w:proofErr w:type="gramEnd"/>
      <w:r w:rsidR="00A16143" w:rsidRPr="0084167B">
        <w:rPr>
          <w:rFonts w:ascii="Times New Roman" w:hAnsi="Times New Roman" w:cs="Times New Roman"/>
          <w:sz w:val="24"/>
          <w:szCs w:val="24"/>
        </w:rPr>
        <w:t xml:space="preserve">.  (b) No </w:t>
      </w:r>
      <w:proofErr w:type="gramStart"/>
      <w:r w:rsidR="00A16143" w:rsidRPr="0084167B">
        <w:rPr>
          <w:rFonts w:ascii="Times New Roman" w:hAnsi="Times New Roman" w:cs="Times New Roman"/>
          <w:sz w:val="24"/>
          <w:szCs w:val="24"/>
        </w:rPr>
        <w:t>( )</w:t>
      </w:r>
      <w:proofErr w:type="gramEnd"/>
      <w:r w:rsidR="00A16143" w:rsidRPr="0084167B">
        <w:rPr>
          <w:rFonts w:ascii="Times New Roman" w:hAnsi="Times New Roman" w:cs="Times New Roman"/>
          <w:sz w:val="24"/>
          <w:szCs w:val="24"/>
        </w:rPr>
        <w:t xml:space="preserve">.  (c) Indifferent </w:t>
      </w:r>
      <w:proofErr w:type="gramStart"/>
      <w:r w:rsidR="00A16143" w:rsidRPr="0084167B">
        <w:rPr>
          <w:rFonts w:ascii="Times New Roman" w:hAnsi="Times New Roman" w:cs="Times New Roman"/>
          <w:sz w:val="24"/>
          <w:szCs w:val="24"/>
        </w:rPr>
        <w:t>( )</w:t>
      </w:r>
      <w:proofErr w:type="gramEnd"/>
      <w:r w:rsidR="00A16143" w:rsidRPr="0084167B">
        <w:rPr>
          <w:rFonts w:ascii="Times New Roman" w:hAnsi="Times New Roman" w:cs="Times New Roman"/>
          <w:sz w:val="24"/>
          <w:szCs w:val="24"/>
        </w:rPr>
        <w:t>.</w:t>
      </w:r>
    </w:p>
    <w:p w:rsidR="00A16143" w:rsidRPr="0084167B" w:rsidRDefault="00A16143" w:rsidP="0084167B">
      <w:pPr>
        <w:pStyle w:val="ListParagraph"/>
        <w:numPr>
          <w:ilvl w:val="0"/>
          <w:numId w:val="5"/>
        </w:numPr>
        <w:spacing w:line="360" w:lineRule="auto"/>
        <w:ind w:right="-18"/>
        <w:jc w:val="both"/>
        <w:rPr>
          <w:rFonts w:ascii="Times New Roman" w:hAnsi="Times New Roman" w:cs="Times New Roman"/>
          <w:sz w:val="24"/>
          <w:szCs w:val="24"/>
        </w:rPr>
      </w:pPr>
      <w:r w:rsidRPr="0084167B">
        <w:rPr>
          <w:rFonts w:ascii="Times New Roman" w:hAnsi="Times New Roman" w:cs="Times New Roman"/>
          <w:sz w:val="24"/>
          <w:szCs w:val="24"/>
        </w:rPr>
        <w:t xml:space="preserve">Do you agree that </w:t>
      </w:r>
      <w:r w:rsidR="00444DA3" w:rsidRPr="0084167B">
        <w:rPr>
          <w:rFonts w:ascii="Times New Roman" w:hAnsi="Times New Roman" w:cs="Times New Roman"/>
          <w:sz w:val="24"/>
          <w:szCs w:val="24"/>
        </w:rPr>
        <w:t xml:space="preserve">pricing strategies and consumer </w:t>
      </w:r>
      <w:proofErr w:type="spellStart"/>
      <w:r w:rsidR="00444DA3" w:rsidRPr="0084167B">
        <w:rPr>
          <w:rFonts w:ascii="Times New Roman" w:hAnsi="Times New Roman" w:cs="Times New Roman"/>
          <w:sz w:val="24"/>
          <w:szCs w:val="24"/>
        </w:rPr>
        <w:t>behaviour</w:t>
      </w:r>
      <w:proofErr w:type="spellEnd"/>
      <w:r w:rsidR="00444DA3" w:rsidRPr="0084167B">
        <w:rPr>
          <w:rFonts w:ascii="Times New Roman" w:hAnsi="Times New Roman" w:cs="Times New Roman"/>
          <w:sz w:val="24"/>
          <w:szCs w:val="24"/>
        </w:rPr>
        <w:t xml:space="preserve"> </w:t>
      </w:r>
      <w:r w:rsidRPr="0084167B">
        <w:rPr>
          <w:rFonts w:ascii="Times New Roman" w:hAnsi="Times New Roman" w:cs="Times New Roman"/>
          <w:sz w:val="24"/>
          <w:szCs w:val="24"/>
        </w:rPr>
        <w:t xml:space="preserve">add to worker’s </w:t>
      </w:r>
      <w:r w:rsidR="00444DA3" w:rsidRPr="0084167B">
        <w:rPr>
          <w:rFonts w:ascii="Times New Roman" w:hAnsi="Times New Roman" w:cs="Times New Roman"/>
          <w:sz w:val="24"/>
          <w:szCs w:val="24"/>
        </w:rPr>
        <w:t>mentality</w:t>
      </w:r>
      <w:r w:rsidRPr="0084167B">
        <w:rPr>
          <w:rFonts w:ascii="Times New Roman" w:hAnsi="Times New Roman" w:cs="Times New Roman"/>
          <w:sz w:val="24"/>
          <w:szCs w:val="24"/>
        </w:rPr>
        <w:t xml:space="preserve">?  (a) Yes </w:t>
      </w:r>
      <w:proofErr w:type="gramStart"/>
      <w:r w:rsidRPr="0084167B">
        <w:rPr>
          <w:rFonts w:ascii="Times New Roman" w:hAnsi="Times New Roman" w:cs="Times New Roman"/>
          <w:sz w:val="24"/>
          <w:szCs w:val="24"/>
        </w:rPr>
        <w:t>( )</w:t>
      </w:r>
      <w:proofErr w:type="gramEnd"/>
      <w:r w:rsidRPr="0084167B">
        <w:rPr>
          <w:rFonts w:ascii="Times New Roman" w:hAnsi="Times New Roman" w:cs="Times New Roman"/>
          <w:sz w:val="24"/>
          <w:szCs w:val="24"/>
        </w:rPr>
        <w:t xml:space="preserve">. (b) No </w:t>
      </w:r>
      <w:proofErr w:type="gramStart"/>
      <w:r w:rsidRPr="0084167B">
        <w:rPr>
          <w:rFonts w:ascii="Times New Roman" w:hAnsi="Times New Roman" w:cs="Times New Roman"/>
          <w:sz w:val="24"/>
          <w:szCs w:val="24"/>
        </w:rPr>
        <w:t>( )</w:t>
      </w:r>
      <w:proofErr w:type="gramEnd"/>
      <w:r w:rsidRPr="0084167B">
        <w:rPr>
          <w:rFonts w:ascii="Times New Roman" w:hAnsi="Times New Roman" w:cs="Times New Roman"/>
          <w:sz w:val="24"/>
          <w:szCs w:val="24"/>
        </w:rPr>
        <w:t xml:space="preserve">.  (c) Indifferent </w:t>
      </w:r>
      <w:proofErr w:type="gramStart"/>
      <w:r w:rsidRPr="0084167B">
        <w:rPr>
          <w:rFonts w:ascii="Times New Roman" w:hAnsi="Times New Roman" w:cs="Times New Roman"/>
          <w:sz w:val="24"/>
          <w:szCs w:val="24"/>
        </w:rPr>
        <w:t>( )</w:t>
      </w:r>
      <w:bookmarkEnd w:id="0"/>
      <w:proofErr w:type="gramEnd"/>
      <w:r w:rsidR="00B76918">
        <w:rPr>
          <w:rFonts w:ascii="Times New Roman" w:hAnsi="Times New Roman" w:cs="Times New Roman"/>
          <w:sz w:val="24"/>
          <w:szCs w:val="24"/>
        </w:rPr>
        <w:t>.</w:t>
      </w:r>
    </w:p>
    <w:sectPr w:rsidR="00A16143" w:rsidRPr="0084167B" w:rsidSect="00B76918">
      <w:footerReference w:type="default" r:id="rId12"/>
      <w:pgSz w:w="11952" w:h="15120" w:code="9"/>
      <w:pgMar w:top="1440" w:right="1800" w:bottom="1440" w:left="1872" w:header="720" w:footer="720" w:gutter="0"/>
      <w:pgNumType w:start="1"/>
      <w:cols w:space="0" w:equalWidth="0">
        <w:col w:w="80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F24" w:rsidRDefault="00781F24" w:rsidP="00325E46">
      <w:r>
        <w:separator/>
      </w:r>
    </w:p>
  </w:endnote>
  <w:endnote w:type="continuationSeparator" w:id="0">
    <w:p w:rsidR="00781F24" w:rsidRDefault="00781F24" w:rsidP="0032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2457"/>
      <w:docPartObj>
        <w:docPartGallery w:val="Page Numbers (Bottom of Page)"/>
        <w:docPartUnique/>
      </w:docPartObj>
    </w:sdtPr>
    <w:sdtEndPr>
      <w:rPr>
        <w:noProof/>
      </w:rPr>
    </w:sdtEndPr>
    <w:sdtContent>
      <w:p w:rsidR="00B76918" w:rsidRDefault="00B769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24A3" w:rsidRDefault="00372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F24" w:rsidRDefault="00781F24" w:rsidP="00325E46">
      <w:r>
        <w:separator/>
      </w:r>
    </w:p>
  </w:footnote>
  <w:footnote w:type="continuationSeparator" w:id="0">
    <w:p w:rsidR="00781F24" w:rsidRDefault="00781F24" w:rsidP="00325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D6F0A44"/>
    <w:multiLevelType w:val="hybridMultilevel"/>
    <w:tmpl w:val="FDD43FFE"/>
    <w:lvl w:ilvl="0" w:tplc="04090013">
      <w:start w:val="1"/>
      <w:numFmt w:val="upperRoman"/>
      <w:lvlText w:val="%1."/>
      <w:lvlJc w:val="righ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4" w15:restartNumberingAfterBreak="0">
    <w:nsid w:val="0F770490"/>
    <w:multiLevelType w:val="hybridMultilevel"/>
    <w:tmpl w:val="568CBFCC"/>
    <w:lvl w:ilvl="0" w:tplc="7202319E">
      <w:start w:val="1"/>
      <w:numFmt w:val="decimal"/>
      <w:lvlText w:val="%1."/>
      <w:lvlJc w:val="left"/>
      <w:pPr>
        <w:ind w:left="1080" w:hanging="360"/>
      </w:pPr>
      <w:rPr>
        <w:rFonts w:ascii="Times New Roman" w:eastAsia="Calibri" w:hAnsi="Times New Roman" w:cs="Times New Roman"/>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796C62"/>
    <w:multiLevelType w:val="hybridMultilevel"/>
    <w:tmpl w:val="F6D26C9E"/>
    <w:lvl w:ilvl="0" w:tplc="EBB64060">
      <w:start w:val="1"/>
      <w:numFmt w:val="decimal"/>
      <w:lvlText w:val="%1."/>
      <w:lvlJc w:val="left"/>
      <w:pPr>
        <w:ind w:left="720" w:hanging="36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13F50"/>
    <w:multiLevelType w:val="hybridMultilevel"/>
    <w:tmpl w:val="423C7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139072">
    <w:abstractNumId w:val="0"/>
  </w:num>
  <w:num w:numId="2" w16cid:durableId="958991632">
    <w:abstractNumId w:val="1"/>
  </w:num>
  <w:num w:numId="3" w16cid:durableId="590554706">
    <w:abstractNumId w:val="2"/>
  </w:num>
  <w:num w:numId="4" w16cid:durableId="46952944">
    <w:abstractNumId w:val="5"/>
  </w:num>
  <w:num w:numId="5" w16cid:durableId="1142578773">
    <w:abstractNumId w:val="4"/>
  </w:num>
  <w:num w:numId="6" w16cid:durableId="62680290">
    <w:abstractNumId w:val="3"/>
  </w:num>
  <w:num w:numId="7" w16cid:durableId="1845511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12"/>
    <w:rsid w:val="000557CF"/>
    <w:rsid w:val="000632C6"/>
    <w:rsid w:val="0008327E"/>
    <w:rsid w:val="00156995"/>
    <w:rsid w:val="00167C84"/>
    <w:rsid w:val="001740FA"/>
    <w:rsid w:val="001C3B94"/>
    <w:rsid w:val="001C6FC6"/>
    <w:rsid w:val="001D746F"/>
    <w:rsid w:val="001E72B8"/>
    <w:rsid w:val="00205096"/>
    <w:rsid w:val="00261D2B"/>
    <w:rsid w:val="00267C0B"/>
    <w:rsid w:val="002B3CB5"/>
    <w:rsid w:val="00325E46"/>
    <w:rsid w:val="0035283D"/>
    <w:rsid w:val="00353157"/>
    <w:rsid w:val="003724A3"/>
    <w:rsid w:val="00391CCE"/>
    <w:rsid w:val="00441641"/>
    <w:rsid w:val="00444DA3"/>
    <w:rsid w:val="004D3D35"/>
    <w:rsid w:val="005C22E5"/>
    <w:rsid w:val="005D1323"/>
    <w:rsid w:val="005D21C8"/>
    <w:rsid w:val="00652137"/>
    <w:rsid w:val="00655418"/>
    <w:rsid w:val="00667386"/>
    <w:rsid w:val="00686A02"/>
    <w:rsid w:val="00697A6B"/>
    <w:rsid w:val="006D0846"/>
    <w:rsid w:val="00715E95"/>
    <w:rsid w:val="00781F24"/>
    <w:rsid w:val="007F57DE"/>
    <w:rsid w:val="00824612"/>
    <w:rsid w:val="0084167B"/>
    <w:rsid w:val="00896C9B"/>
    <w:rsid w:val="008C7F22"/>
    <w:rsid w:val="008E0AB5"/>
    <w:rsid w:val="009123AC"/>
    <w:rsid w:val="00935FAE"/>
    <w:rsid w:val="009D7B95"/>
    <w:rsid w:val="009F7788"/>
    <w:rsid w:val="00A01E9D"/>
    <w:rsid w:val="00A16143"/>
    <w:rsid w:val="00A3116A"/>
    <w:rsid w:val="00A90E50"/>
    <w:rsid w:val="00AB356C"/>
    <w:rsid w:val="00AC5263"/>
    <w:rsid w:val="00B06745"/>
    <w:rsid w:val="00B6594B"/>
    <w:rsid w:val="00B76918"/>
    <w:rsid w:val="00BE03E1"/>
    <w:rsid w:val="00BE27DC"/>
    <w:rsid w:val="00C61660"/>
    <w:rsid w:val="00CF3B4E"/>
    <w:rsid w:val="00CF5AB8"/>
    <w:rsid w:val="00D02456"/>
    <w:rsid w:val="00D161E8"/>
    <w:rsid w:val="00E0182A"/>
    <w:rsid w:val="00E35032"/>
    <w:rsid w:val="00E7437F"/>
    <w:rsid w:val="00EA50F0"/>
    <w:rsid w:val="00F13513"/>
    <w:rsid w:val="00F61F45"/>
    <w:rsid w:val="00F64D99"/>
    <w:rsid w:val="00F817B9"/>
    <w:rsid w:val="00F9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7409"/>
  <w15:docId w15:val="{6FB15E5D-9C64-4CE0-A75F-C668D224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1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612"/>
    <w:pPr>
      <w:tabs>
        <w:tab w:val="center" w:pos="4680"/>
        <w:tab w:val="right" w:pos="9360"/>
      </w:tabs>
    </w:pPr>
  </w:style>
  <w:style w:type="character" w:customStyle="1" w:styleId="HeaderChar">
    <w:name w:val="Header Char"/>
    <w:basedOn w:val="DefaultParagraphFont"/>
    <w:link w:val="Header"/>
    <w:uiPriority w:val="99"/>
    <w:rsid w:val="00824612"/>
    <w:rPr>
      <w:rFonts w:ascii="Calibri" w:eastAsia="Calibri" w:hAnsi="Calibri" w:cs="Arial"/>
      <w:sz w:val="20"/>
      <w:szCs w:val="20"/>
    </w:rPr>
  </w:style>
  <w:style w:type="paragraph" w:styleId="Footer">
    <w:name w:val="footer"/>
    <w:basedOn w:val="Normal"/>
    <w:link w:val="FooterChar"/>
    <w:uiPriority w:val="99"/>
    <w:unhideWhenUsed/>
    <w:rsid w:val="00824612"/>
    <w:pPr>
      <w:tabs>
        <w:tab w:val="center" w:pos="4680"/>
        <w:tab w:val="right" w:pos="9360"/>
      </w:tabs>
    </w:pPr>
  </w:style>
  <w:style w:type="character" w:customStyle="1" w:styleId="FooterChar">
    <w:name w:val="Footer Char"/>
    <w:basedOn w:val="DefaultParagraphFont"/>
    <w:link w:val="Footer"/>
    <w:uiPriority w:val="99"/>
    <w:rsid w:val="00824612"/>
    <w:rPr>
      <w:rFonts w:ascii="Calibri" w:eastAsia="Calibri" w:hAnsi="Calibri" w:cs="Arial"/>
      <w:sz w:val="20"/>
      <w:szCs w:val="20"/>
    </w:rPr>
  </w:style>
  <w:style w:type="paragraph" w:styleId="ListParagraph">
    <w:name w:val="List Paragraph"/>
    <w:basedOn w:val="Normal"/>
    <w:uiPriority w:val="34"/>
    <w:qFormat/>
    <w:rsid w:val="00824612"/>
    <w:pPr>
      <w:ind w:left="720"/>
      <w:contextualSpacing/>
    </w:pPr>
  </w:style>
  <w:style w:type="paragraph" w:styleId="BalloonText">
    <w:name w:val="Balloon Text"/>
    <w:basedOn w:val="Normal"/>
    <w:link w:val="BalloonTextChar"/>
    <w:uiPriority w:val="99"/>
    <w:semiHidden/>
    <w:unhideWhenUsed/>
    <w:rsid w:val="00824612"/>
    <w:rPr>
      <w:rFonts w:ascii="Tahoma" w:hAnsi="Tahoma" w:cs="Tahoma"/>
      <w:sz w:val="16"/>
      <w:szCs w:val="16"/>
    </w:rPr>
  </w:style>
  <w:style w:type="character" w:customStyle="1" w:styleId="BalloonTextChar">
    <w:name w:val="Balloon Text Char"/>
    <w:basedOn w:val="DefaultParagraphFont"/>
    <w:link w:val="BalloonText"/>
    <w:uiPriority w:val="99"/>
    <w:semiHidden/>
    <w:rsid w:val="00824612"/>
    <w:rPr>
      <w:rFonts w:ascii="Tahoma" w:eastAsia="Calibri" w:hAnsi="Tahoma" w:cs="Tahoma"/>
      <w:sz w:val="16"/>
      <w:szCs w:val="16"/>
    </w:rPr>
  </w:style>
  <w:style w:type="table" w:styleId="TableGrid">
    <w:name w:val="Table Grid"/>
    <w:basedOn w:val="TableNormal"/>
    <w:uiPriority w:val="59"/>
    <w:rsid w:val="00C616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E03E1"/>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6B595-BB44-4F44-8D33-2EBB0D3B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12861</Words>
  <Characters>73308</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5</cp:revision>
  <cp:lastPrinted>2023-07-31T15:33:00Z</cp:lastPrinted>
  <dcterms:created xsi:type="dcterms:W3CDTF">2023-08-09T15:30:00Z</dcterms:created>
  <dcterms:modified xsi:type="dcterms:W3CDTF">2025-05-22T14:34:00Z</dcterms:modified>
</cp:coreProperties>
</file>