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DA6" w:rsidRPr="00CA5C24" w:rsidRDefault="004A6DA6" w:rsidP="004A6DA6">
      <w:pPr>
        <w:spacing w:line="360" w:lineRule="auto"/>
        <w:jc w:val="center"/>
        <w:rPr>
          <w:rFonts w:ascii="Tahoma" w:eastAsia="Times New Roman" w:hAnsi="Tahoma" w:cs="Tahoma"/>
          <w:b/>
          <w:sz w:val="28"/>
          <w:szCs w:val="24"/>
        </w:rPr>
      </w:pPr>
      <w:r w:rsidRPr="00CA5C24">
        <w:rPr>
          <w:rFonts w:ascii="Tahoma" w:eastAsia="Times New Roman" w:hAnsi="Tahoma" w:cs="Tahoma"/>
          <w:b/>
          <w:sz w:val="28"/>
          <w:szCs w:val="24"/>
        </w:rPr>
        <w:t xml:space="preserve">ASSESSING THE INFLUENCE OF EMPLOYEE RELATIONS PRACTICE ON ORGANIZATIONAL PERFORMANCE </w:t>
      </w:r>
    </w:p>
    <w:p w:rsidR="004A6DA6" w:rsidRPr="00914FE3" w:rsidRDefault="004A6DA6" w:rsidP="004A6DA6">
      <w:pPr>
        <w:spacing w:line="480" w:lineRule="auto"/>
        <w:jc w:val="center"/>
        <w:rPr>
          <w:rFonts w:ascii="Tahoma" w:eastAsia="Times New Roman" w:hAnsi="Tahoma" w:cs="Tahoma"/>
          <w:b/>
          <w:sz w:val="24"/>
          <w:szCs w:val="24"/>
        </w:rPr>
      </w:pPr>
      <w:r w:rsidRPr="00914FE3">
        <w:rPr>
          <w:rFonts w:ascii="Tahoma" w:eastAsia="Times New Roman" w:hAnsi="Tahoma" w:cs="Tahoma"/>
          <w:b/>
          <w:sz w:val="24"/>
          <w:szCs w:val="24"/>
        </w:rPr>
        <w:t xml:space="preserve">(A Case Study </w:t>
      </w:r>
      <w:proofErr w:type="gramStart"/>
      <w:r w:rsidRPr="00914FE3">
        <w:rPr>
          <w:rFonts w:ascii="Tahoma" w:eastAsia="Times New Roman" w:hAnsi="Tahoma" w:cs="Tahoma"/>
          <w:b/>
          <w:sz w:val="24"/>
          <w:szCs w:val="24"/>
        </w:rPr>
        <w:t>Of</w:t>
      </w:r>
      <w:proofErr w:type="gramEnd"/>
      <w:r w:rsidRPr="00914FE3">
        <w:rPr>
          <w:rFonts w:ascii="Tahoma" w:eastAsia="Times New Roman" w:hAnsi="Tahoma" w:cs="Tahoma"/>
          <w:b/>
          <w:sz w:val="24"/>
          <w:szCs w:val="24"/>
        </w:rPr>
        <w:t xml:space="preserve"> </w:t>
      </w:r>
      <w:r>
        <w:rPr>
          <w:rFonts w:ascii="Tahoma" w:eastAsia="Times New Roman" w:hAnsi="Tahoma" w:cs="Tahoma"/>
          <w:b/>
          <w:sz w:val="24"/>
          <w:szCs w:val="24"/>
        </w:rPr>
        <w:t xml:space="preserve">Guaranty Trust Bank </w:t>
      </w:r>
      <w:proofErr w:type="spellStart"/>
      <w:r>
        <w:rPr>
          <w:rFonts w:ascii="Tahoma" w:eastAsia="Times New Roman" w:hAnsi="Tahoma" w:cs="Tahoma"/>
          <w:b/>
          <w:sz w:val="24"/>
          <w:szCs w:val="24"/>
        </w:rPr>
        <w:t>Plc</w:t>
      </w:r>
      <w:proofErr w:type="spellEnd"/>
      <w:r>
        <w:rPr>
          <w:rFonts w:ascii="Tahoma" w:eastAsia="Times New Roman" w:hAnsi="Tahoma" w:cs="Tahoma"/>
          <w:b/>
          <w:sz w:val="24"/>
          <w:szCs w:val="24"/>
        </w:rPr>
        <w:t>, Ilorin</w:t>
      </w:r>
      <w:r w:rsidRPr="00914FE3">
        <w:rPr>
          <w:rFonts w:ascii="Tahoma" w:eastAsia="Times New Roman" w:hAnsi="Tahoma" w:cs="Tahoma"/>
          <w:b/>
          <w:sz w:val="24"/>
          <w:szCs w:val="24"/>
        </w:rPr>
        <w:t>)</w:t>
      </w:r>
    </w:p>
    <w:p w:rsidR="004A6DA6" w:rsidRPr="00971E7A" w:rsidRDefault="004A6DA6" w:rsidP="004A6DA6">
      <w:pPr>
        <w:ind w:left="4" w:hanging="4"/>
        <w:jc w:val="center"/>
        <w:rPr>
          <w:rFonts w:ascii="Tahoma" w:eastAsia="Bookman Old Style" w:hAnsi="Tahoma" w:cs="Tahoma"/>
          <w:sz w:val="40"/>
          <w:szCs w:val="40"/>
        </w:rPr>
      </w:pPr>
    </w:p>
    <w:p w:rsidR="004A6DA6" w:rsidRPr="00971E7A" w:rsidRDefault="004A6DA6" w:rsidP="004A6DA6">
      <w:pPr>
        <w:spacing w:before="240" w:line="240" w:lineRule="auto"/>
        <w:ind w:left="6" w:hanging="6"/>
        <w:jc w:val="center"/>
        <w:rPr>
          <w:rFonts w:ascii="Tahoma" w:eastAsia="Courgette" w:hAnsi="Tahoma" w:cs="Tahoma"/>
          <w:sz w:val="64"/>
          <w:szCs w:val="64"/>
        </w:rPr>
      </w:pPr>
      <w:r w:rsidRPr="00971E7A">
        <w:rPr>
          <w:rFonts w:ascii="Tahoma" w:eastAsia="Courgette" w:hAnsi="Tahoma" w:cs="Tahoma"/>
          <w:b/>
          <w:i/>
          <w:sz w:val="64"/>
          <w:szCs w:val="64"/>
        </w:rPr>
        <w:t>By</w:t>
      </w:r>
    </w:p>
    <w:p w:rsidR="004A6DA6" w:rsidRPr="00CA5C24" w:rsidRDefault="004A6DA6" w:rsidP="004A6DA6">
      <w:pPr>
        <w:spacing w:line="240" w:lineRule="auto"/>
        <w:ind w:left="5" w:hanging="5"/>
        <w:jc w:val="center"/>
        <w:rPr>
          <w:rFonts w:ascii="Tahoma" w:eastAsia="Arial Black" w:hAnsi="Tahoma" w:cs="Tahoma"/>
          <w:b/>
          <w:sz w:val="38"/>
          <w:szCs w:val="46"/>
        </w:rPr>
      </w:pPr>
      <w:r w:rsidRPr="00CA5C24">
        <w:rPr>
          <w:rFonts w:ascii="Tahoma" w:eastAsia="Arial Black" w:hAnsi="Tahoma" w:cs="Tahoma"/>
          <w:b/>
          <w:sz w:val="38"/>
          <w:szCs w:val="46"/>
        </w:rPr>
        <w:t>AJIBOLA BALIKIS ABISOLA</w:t>
      </w:r>
    </w:p>
    <w:p w:rsidR="004A6DA6" w:rsidRPr="00CA5C24" w:rsidRDefault="004A6DA6" w:rsidP="004A6DA6">
      <w:pPr>
        <w:spacing w:line="240" w:lineRule="auto"/>
        <w:ind w:left="6" w:hanging="6"/>
        <w:jc w:val="center"/>
        <w:rPr>
          <w:rFonts w:ascii="Tahoma" w:eastAsia="Arial Black" w:hAnsi="Tahoma" w:cs="Tahoma"/>
          <w:sz w:val="42"/>
          <w:szCs w:val="52"/>
        </w:rPr>
      </w:pPr>
      <w:r w:rsidRPr="00CA5C24">
        <w:rPr>
          <w:rFonts w:ascii="Tahoma" w:eastAsia="Arial Black" w:hAnsi="Tahoma" w:cs="Tahoma"/>
          <w:b/>
          <w:sz w:val="46"/>
          <w:szCs w:val="56"/>
        </w:rPr>
        <w:t>HND/23/BAM/FT/0098</w:t>
      </w:r>
    </w:p>
    <w:p w:rsidR="004A6DA6" w:rsidRPr="00971E7A" w:rsidRDefault="004A6DA6" w:rsidP="004A6DA6">
      <w:pPr>
        <w:spacing w:line="240" w:lineRule="auto"/>
        <w:rPr>
          <w:rFonts w:ascii="Tahoma" w:eastAsia="Bookman Old Style" w:hAnsi="Tahoma" w:cs="Tahoma"/>
          <w:sz w:val="18"/>
          <w:szCs w:val="18"/>
        </w:rPr>
      </w:pPr>
    </w:p>
    <w:p w:rsidR="004A6DA6" w:rsidRPr="00252A44" w:rsidRDefault="004A6DA6" w:rsidP="004A6DA6">
      <w:pPr>
        <w:spacing w:line="240" w:lineRule="auto"/>
        <w:ind w:left="2" w:hanging="2"/>
        <w:jc w:val="center"/>
        <w:rPr>
          <w:rFonts w:ascii="Tahoma" w:eastAsia="Bookman Old Style" w:hAnsi="Tahoma" w:cs="Tahoma"/>
          <w:szCs w:val="18"/>
        </w:rPr>
      </w:pPr>
    </w:p>
    <w:p w:rsidR="004A6DA6" w:rsidRPr="00252A44" w:rsidRDefault="004A6DA6" w:rsidP="004A6DA6">
      <w:pPr>
        <w:spacing w:line="240" w:lineRule="auto"/>
        <w:ind w:left="2" w:hanging="2"/>
        <w:jc w:val="center"/>
        <w:rPr>
          <w:rFonts w:ascii="Tahoma" w:eastAsia="Arial Black" w:hAnsi="Tahoma" w:cs="Tahoma"/>
          <w:sz w:val="28"/>
          <w:szCs w:val="24"/>
        </w:rPr>
      </w:pPr>
      <w:r w:rsidRPr="00252A44">
        <w:rPr>
          <w:rFonts w:ascii="Tahoma" w:eastAsia="Arial Black" w:hAnsi="Tahoma" w:cs="Tahoma"/>
          <w:b/>
          <w:sz w:val="28"/>
          <w:szCs w:val="24"/>
        </w:rPr>
        <w:t xml:space="preserve">A RESEARCH PROJECT SUBMITTED TO </w:t>
      </w:r>
    </w:p>
    <w:p w:rsidR="004A6DA6" w:rsidRPr="00252A44" w:rsidRDefault="004A6DA6" w:rsidP="004A6DA6">
      <w:pPr>
        <w:ind w:left="2" w:hanging="2"/>
        <w:jc w:val="center"/>
        <w:rPr>
          <w:rFonts w:ascii="Tahoma" w:eastAsia="Arial Black" w:hAnsi="Tahoma" w:cs="Tahoma"/>
          <w:sz w:val="28"/>
          <w:szCs w:val="24"/>
        </w:rPr>
      </w:pPr>
      <w:r w:rsidRPr="00252A44">
        <w:rPr>
          <w:rFonts w:ascii="Tahoma" w:eastAsia="Arial Black" w:hAnsi="Tahoma" w:cs="Tahoma"/>
          <w:b/>
          <w:sz w:val="28"/>
          <w:szCs w:val="24"/>
        </w:rPr>
        <w:t>THE DEPARTMENT OF BUSINESS ADMINISTRATION AND MANAGEMENT, INSTITUTE OF FINANCE AND MANAGEMENT STUDIES, KWARA STATE POLYTECHNIC, ILORIN KWARA STATE.</w:t>
      </w:r>
    </w:p>
    <w:p w:rsidR="004A6DA6" w:rsidRPr="00252A44" w:rsidRDefault="004A6DA6" w:rsidP="004A6DA6">
      <w:pPr>
        <w:spacing w:line="240" w:lineRule="auto"/>
        <w:jc w:val="center"/>
        <w:rPr>
          <w:rFonts w:ascii="Tahoma" w:eastAsia="Arial Black" w:hAnsi="Tahoma" w:cs="Tahoma"/>
          <w:sz w:val="14"/>
          <w:szCs w:val="8"/>
        </w:rPr>
      </w:pPr>
    </w:p>
    <w:p w:rsidR="004A6DA6" w:rsidRDefault="004A6DA6" w:rsidP="004A6DA6">
      <w:pPr>
        <w:spacing w:line="240" w:lineRule="auto"/>
        <w:ind w:left="2" w:hanging="2"/>
        <w:jc w:val="center"/>
        <w:rPr>
          <w:rFonts w:ascii="Tahoma" w:eastAsia="Arial Black" w:hAnsi="Tahoma" w:cs="Tahoma"/>
          <w:b/>
          <w:sz w:val="30"/>
          <w:szCs w:val="24"/>
        </w:rPr>
      </w:pPr>
      <w:r w:rsidRPr="00252A44">
        <w:rPr>
          <w:rFonts w:ascii="Tahoma" w:eastAsia="Arial Black" w:hAnsi="Tahoma" w:cs="Tahoma"/>
          <w:b/>
          <w:sz w:val="30"/>
          <w:szCs w:val="24"/>
        </w:rPr>
        <w:t xml:space="preserve">IN PARTIAL FULFILMENT OF THE REQUIREMENTS FOR THE AWARD OF </w:t>
      </w:r>
      <w:r>
        <w:rPr>
          <w:rFonts w:ascii="Tahoma" w:eastAsia="Arial Black" w:hAnsi="Tahoma" w:cs="Tahoma"/>
          <w:b/>
          <w:sz w:val="30"/>
          <w:szCs w:val="24"/>
        </w:rPr>
        <w:t xml:space="preserve">HIGHER </w:t>
      </w:r>
      <w:r w:rsidRPr="00252A44">
        <w:rPr>
          <w:rFonts w:ascii="Tahoma" w:eastAsia="Arial Black" w:hAnsi="Tahoma" w:cs="Tahoma"/>
          <w:b/>
          <w:sz w:val="30"/>
          <w:szCs w:val="24"/>
        </w:rPr>
        <w:t>NATIONAL DIPLOMA (</w:t>
      </w:r>
      <w:r>
        <w:rPr>
          <w:rFonts w:ascii="Tahoma" w:eastAsia="Arial Black" w:hAnsi="Tahoma" w:cs="Tahoma"/>
          <w:b/>
          <w:sz w:val="30"/>
          <w:szCs w:val="24"/>
        </w:rPr>
        <w:t>H</w:t>
      </w:r>
      <w:r w:rsidRPr="00252A44">
        <w:rPr>
          <w:rFonts w:ascii="Tahoma" w:eastAsia="Arial Black" w:hAnsi="Tahoma" w:cs="Tahoma"/>
          <w:b/>
          <w:sz w:val="30"/>
          <w:szCs w:val="24"/>
        </w:rPr>
        <w:t xml:space="preserve">ND) IN BUSINESS ADMINISTRATION </w:t>
      </w:r>
    </w:p>
    <w:p w:rsidR="004A6DA6" w:rsidRPr="00252A44" w:rsidRDefault="004A6DA6" w:rsidP="004A6DA6">
      <w:pPr>
        <w:spacing w:line="240" w:lineRule="auto"/>
        <w:ind w:left="2" w:hanging="2"/>
        <w:jc w:val="center"/>
        <w:rPr>
          <w:rFonts w:ascii="Tahoma" w:eastAsia="Arial Black" w:hAnsi="Tahoma" w:cs="Tahoma"/>
          <w:b/>
          <w:sz w:val="30"/>
          <w:szCs w:val="24"/>
        </w:rPr>
      </w:pPr>
      <w:r w:rsidRPr="00252A44">
        <w:rPr>
          <w:rFonts w:ascii="Tahoma" w:eastAsia="Arial Black" w:hAnsi="Tahoma" w:cs="Tahoma"/>
          <w:b/>
          <w:sz w:val="30"/>
          <w:szCs w:val="24"/>
        </w:rPr>
        <w:t>AND MANAGEMENT</w:t>
      </w:r>
    </w:p>
    <w:p w:rsidR="004A6DA6" w:rsidRDefault="004A6DA6" w:rsidP="004A6DA6">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p>
    <w:p w:rsidR="004A6DA6" w:rsidRPr="00971E7A" w:rsidRDefault="004A6DA6" w:rsidP="004A6DA6">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34"/>
          <w:szCs w:val="34"/>
        </w:rPr>
        <w:t>JUNE</w:t>
      </w:r>
      <w:r w:rsidRPr="00971E7A">
        <w:rPr>
          <w:rFonts w:ascii="Tahoma" w:eastAsia="Arial Black" w:hAnsi="Tahoma" w:cs="Tahoma"/>
          <w:b/>
          <w:sz w:val="34"/>
          <w:szCs w:val="34"/>
        </w:rPr>
        <w:t>, 202</w:t>
      </w:r>
      <w:r>
        <w:rPr>
          <w:rFonts w:ascii="Tahoma" w:eastAsia="Arial Black" w:hAnsi="Tahoma" w:cs="Tahoma"/>
          <w:b/>
          <w:sz w:val="34"/>
          <w:szCs w:val="34"/>
        </w:rPr>
        <w:t>5</w:t>
      </w:r>
    </w:p>
    <w:p w:rsidR="004A6DA6" w:rsidRDefault="004A6DA6" w:rsidP="004A6DA6">
      <w:pPr>
        <w:spacing w:line="360" w:lineRule="auto"/>
        <w:ind w:left="3" w:hanging="3"/>
        <w:jc w:val="center"/>
        <w:rPr>
          <w:rFonts w:ascii="Tahoma" w:eastAsia="Arial Black" w:hAnsi="Tahoma" w:cs="Tahoma"/>
          <w:b/>
          <w:sz w:val="28"/>
          <w:szCs w:val="28"/>
        </w:rPr>
      </w:pPr>
    </w:p>
    <w:p w:rsidR="004A6DA6" w:rsidRDefault="004A6DA6" w:rsidP="004A6DA6">
      <w:pPr>
        <w:spacing w:line="360" w:lineRule="auto"/>
        <w:ind w:left="3" w:hanging="3"/>
        <w:jc w:val="center"/>
        <w:rPr>
          <w:rFonts w:ascii="Tahoma" w:eastAsia="Arial Black" w:hAnsi="Tahoma" w:cs="Tahoma"/>
          <w:b/>
          <w:sz w:val="28"/>
          <w:szCs w:val="28"/>
        </w:rPr>
      </w:pPr>
    </w:p>
    <w:p w:rsidR="004A6DA6" w:rsidRDefault="004A6DA6" w:rsidP="004A6DA6">
      <w:pPr>
        <w:spacing w:line="360" w:lineRule="auto"/>
        <w:ind w:left="3" w:hanging="3"/>
        <w:jc w:val="center"/>
        <w:rPr>
          <w:rFonts w:ascii="Tahoma" w:eastAsia="Arial Black" w:hAnsi="Tahoma" w:cs="Tahoma"/>
          <w:b/>
          <w:sz w:val="28"/>
          <w:szCs w:val="28"/>
        </w:rPr>
      </w:pPr>
    </w:p>
    <w:p w:rsidR="004A6DA6" w:rsidRDefault="004A6DA6" w:rsidP="004A6DA6">
      <w:pPr>
        <w:spacing w:line="360" w:lineRule="auto"/>
        <w:ind w:left="3" w:hanging="3"/>
        <w:jc w:val="center"/>
        <w:rPr>
          <w:rFonts w:ascii="Tahoma" w:eastAsia="Arial Black" w:hAnsi="Tahoma" w:cs="Tahoma"/>
          <w:b/>
          <w:sz w:val="28"/>
          <w:szCs w:val="28"/>
        </w:rPr>
      </w:pPr>
    </w:p>
    <w:p w:rsidR="004A6DA6" w:rsidRDefault="004A6DA6" w:rsidP="004A6DA6">
      <w:pPr>
        <w:spacing w:line="360" w:lineRule="auto"/>
        <w:ind w:left="3" w:hanging="3"/>
        <w:jc w:val="center"/>
        <w:rPr>
          <w:rFonts w:ascii="Tahoma" w:eastAsia="Arial Black" w:hAnsi="Tahoma" w:cs="Tahoma"/>
          <w:b/>
          <w:sz w:val="28"/>
          <w:szCs w:val="28"/>
        </w:rPr>
      </w:pPr>
    </w:p>
    <w:p w:rsidR="004A6DA6" w:rsidRDefault="004A6DA6" w:rsidP="004A6DA6">
      <w:pPr>
        <w:spacing w:line="360" w:lineRule="auto"/>
        <w:ind w:left="3" w:hanging="3"/>
        <w:jc w:val="center"/>
        <w:rPr>
          <w:rFonts w:ascii="Tahoma" w:eastAsia="Arial Black" w:hAnsi="Tahoma" w:cs="Tahoma"/>
          <w:b/>
          <w:sz w:val="28"/>
          <w:szCs w:val="28"/>
        </w:rPr>
      </w:pPr>
    </w:p>
    <w:p w:rsidR="004A6DA6" w:rsidRPr="00971E7A" w:rsidRDefault="004A6DA6" w:rsidP="004A6DA6">
      <w:pPr>
        <w:spacing w:line="360" w:lineRule="auto"/>
        <w:ind w:left="3" w:hanging="3"/>
        <w:jc w:val="center"/>
        <w:rPr>
          <w:rFonts w:ascii="Tahoma" w:eastAsia="Arial Black" w:hAnsi="Tahoma" w:cs="Tahoma"/>
          <w:sz w:val="28"/>
          <w:szCs w:val="28"/>
        </w:rPr>
      </w:pPr>
      <w:r w:rsidRPr="00971E7A">
        <w:rPr>
          <w:rFonts w:ascii="Tahoma" w:eastAsia="Arial Black" w:hAnsi="Tahoma" w:cs="Tahoma"/>
          <w:b/>
          <w:sz w:val="28"/>
          <w:szCs w:val="28"/>
        </w:rPr>
        <w:lastRenderedPageBreak/>
        <w:t>CERTIFICATION</w:t>
      </w:r>
    </w:p>
    <w:p w:rsidR="004A6DA6" w:rsidRDefault="004A6DA6" w:rsidP="004A6DA6">
      <w:pPr>
        <w:spacing w:line="480" w:lineRule="auto"/>
        <w:ind w:left="3" w:hanging="3"/>
        <w:jc w:val="both"/>
        <w:rPr>
          <w:rFonts w:ascii="Tahoma" w:eastAsia="Times New Roman" w:hAnsi="Tahoma" w:cs="Tahoma"/>
          <w:sz w:val="28"/>
          <w:szCs w:val="28"/>
        </w:rPr>
      </w:pPr>
      <w:r w:rsidRPr="00971E7A">
        <w:rPr>
          <w:rFonts w:ascii="Tahoma" w:eastAsia="Times New Roman" w:hAnsi="Tahoma" w:cs="Tahoma"/>
          <w:sz w:val="28"/>
          <w:szCs w:val="28"/>
        </w:rPr>
        <w:t xml:space="preserve">This project has been read and approved as meeting the requirements for the award of </w:t>
      </w:r>
      <w:r>
        <w:rPr>
          <w:rFonts w:ascii="Tahoma" w:eastAsia="Times New Roman" w:hAnsi="Tahoma" w:cs="Tahoma"/>
          <w:sz w:val="28"/>
          <w:szCs w:val="28"/>
        </w:rPr>
        <w:t xml:space="preserve">Higher </w:t>
      </w:r>
      <w:r w:rsidRPr="00971E7A">
        <w:rPr>
          <w:rFonts w:ascii="Tahoma" w:eastAsia="Times New Roman" w:hAnsi="Tahoma" w:cs="Tahoma"/>
          <w:sz w:val="28"/>
          <w:szCs w:val="28"/>
        </w:rPr>
        <w:t>National Diploma (</w:t>
      </w:r>
      <w:r>
        <w:rPr>
          <w:rFonts w:ascii="Tahoma" w:eastAsia="Times New Roman" w:hAnsi="Tahoma" w:cs="Tahoma"/>
          <w:sz w:val="28"/>
          <w:szCs w:val="28"/>
        </w:rPr>
        <w:t>H</w:t>
      </w:r>
      <w:r w:rsidRPr="00971E7A">
        <w:rPr>
          <w:rFonts w:ascii="Tahoma" w:eastAsia="Times New Roman" w:hAnsi="Tahoma" w:cs="Tahoma"/>
          <w:sz w:val="28"/>
          <w:szCs w:val="28"/>
        </w:rPr>
        <w:t xml:space="preserve">ND) Business Administration and Management, Institute of Finance and Management Studies, </w:t>
      </w:r>
      <w:proofErr w:type="spellStart"/>
      <w:r w:rsidRPr="00971E7A">
        <w:rPr>
          <w:rFonts w:ascii="Tahoma" w:eastAsia="Times New Roman" w:hAnsi="Tahoma" w:cs="Tahoma"/>
          <w:sz w:val="28"/>
          <w:szCs w:val="28"/>
        </w:rPr>
        <w:t>Kwara</w:t>
      </w:r>
      <w:proofErr w:type="spellEnd"/>
      <w:r w:rsidRPr="00971E7A">
        <w:rPr>
          <w:rFonts w:ascii="Tahoma" w:eastAsia="Times New Roman" w:hAnsi="Tahoma" w:cs="Tahoma"/>
          <w:sz w:val="28"/>
          <w:szCs w:val="28"/>
        </w:rPr>
        <w:t xml:space="preserve"> State Polytechnic Ilorin, </w:t>
      </w:r>
      <w:proofErr w:type="spellStart"/>
      <w:r w:rsidRPr="00971E7A">
        <w:rPr>
          <w:rFonts w:ascii="Tahoma" w:eastAsia="Times New Roman" w:hAnsi="Tahoma" w:cs="Tahoma"/>
          <w:sz w:val="28"/>
          <w:szCs w:val="28"/>
        </w:rPr>
        <w:t>Kwara</w:t>
      </w:r>
      <w:proofErr w:type="spellEnd"/>
      <w:r w:rsidRPr="00971E7A">
        <w:rPr>
          <w:rFonts w:ascii="Tahoma" w:eastAsia="Times New Roman" w:hAnsi="Tahoma" w:cs="Tahoma"/>
          <w:sz w:val="28"/>
          <w:szCs w:val="28"/>
        </w:rPr>
        <w:t xml:space="preserve"> State Nigeria.</w:t>
      </w:r>
    </w:p>
    <w:p w:rsidR="004A6DA6" w:rsidRPr="00971E7A" w:rsidRDefault="004A6DA6" w:rsidP="004A6DA6">
      <w:pPr>
        <w:spacing w:line="480" w:lineRule="auto"/>
        <w:ind w:left="3" w:hanging="3"/>
        <w:jc w:val="both"/>
        <w:rPr>
          <w:rFonts w:ascii="Tahoma" w:eastAsia="Times New Roman" w:hAnsi="Tahoma" w:cs="Tahoma"/>
          <w:sz w:val="28"/>
          <w:szCs w:val="28"/>
        </w:rPr>
      </w:pPr>
    </w:p>
    <w:p w:rsidR="004A6DA6" w:rsidRPr="00221E0B" w:rsidRDefault="004A6DA6" w:rsidP="004A6DA6">
      <w:pPr>
        <w:spacing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rsidR="004A6DA6" w:rsidRPr="00221E0B" w:rsidRDefault="004A6DA6" w:rsidP="004A6DA6">
      <w:pPr>
        <w:spacing w:line="240" w:lineRule="auto"/>
        <w:ind w:left="3" w:hanging="3"/>
        <w:jc w:val="both"/>
        <w:rPr>
          <w:rFonts w:ascii="Tahoma" w:eastAsia="Times New Roman" w:hAnsi="Tahoma" w:cs="Tahoma"/>
          <w:sz w:val="26"/>
          <w:szCs w:val="26"/>
        </w:rPr>
      </w:pPr>
      <w:r>
        <w:rPr>
          <w:rFonts w:ascii="Tahoma" w:eastAsia="Times New Roman" w:hAnsi="Tahoma" w:cs="Tahoma"/>
          <w:b/>
          <w:sz w:val="26"/>
          <w:szCs w:val="26"/>
        </w:rPr>
        <w:t>DR. POPOOLA T.A</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r w:rsidRPr="00221E0B">
        <w:rPr>
          <w:rFonts w:ascii="Tahoma" w:eastAsia="Times New Roman" w:hAnsi="Tahoma" w:cs="Tahoma"/>
          <w:b/>
          <w:sz w:val="26"/>
          <w:szCs w:val="26"/>
        </w:rPr>
        <w:tab/>
      </w:r>
    </w:p>
    <w:p w:rsidR="004A6DA6" w:rsidRPr="00221E0B" w:rsidRDefault="004A6DA6" w:rsidP="004A6DA6">
      <w:pPr>
        <w:spacing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 xml:space="preserve">(Project Supervisor) </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p>
    <w:p w:rsidR="004A6DA6" w:rsidRPr="00221E0B" w:rsidRDefault="004A6DA6" w:rsidP="004A6DA6">
      <w:pPr>
        <w:spacing w:line="240" w:lineRule="auto"/>
        <w:jc w:val="both"/>
        <w:rPr>
          <w:rFonts w:ascii="Tahoma" w:eastAsia="Times New Roman" w:hAnsi="Tahoma" w:cs="Tahoma"/>
          <w:sz w:val="26"/>
          <w:szCs w:val="26"/>
        </w:rPr>
      </w:pPr>
    </w:p>
    <w:p w:rsidR="004A6DA6" w:rsidRPr="00221E0B" w:rsidRDefault="004A6DA6" w:rsidP="004A6DA6">
      <w:pPr>
        <w:spacing w:line="240" w:lineRule="auto"/>
        <w:jc w:val="both"/>
        <w:rPr>
          <w:rFonts w:ascii="Tahoma" w:eastAsia="Times New Roman" w:hAnsi="Tahoma" w:cs="Tahoma"/>
          <w:sz w:val="26"/>
          <w:szCs w:val="26"/>
        </w:rPr>
      </w:pPr>
    </w:p>
    <w:p w:rsidR="004A6DA6" w:rsidRPr="00221E0B" w:rsidRDefault="004A6DA6" w:rsidP="004A6DA6">
      <w:pPr>
        <w:spacing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ab/>
      </w:r>
      <w:r w:rsidRPr="00221E0B">
        <w:rPr>
          <w:rFonts w:ascii="Tahoma" w:eastAsia="Times New Roman" w:hAnsi="Tahoma" w:cs="Tahoma"/>
          <w:b/>
          <w:sz w:val="26"/>
          <w:szCs w:val="26"/>
        </w:rPr>
        <w:t>..................................</w:t>
      </w:r>
    </w:p>
    <w:p w:rsidR="004A6DA6" w:rsidRPr="00221E0B" w:rsidRDefault="004A6DA6" w:rsidP="004A6DA6">
      <w:pPr>
        <w:spacing w:line="240" w:lineRule="auto"/>
        <w:ind w:left="3" w:hanging="3"/>
        <w:jc w:val="both"/>
        <w:rPr>
          <w:rFonts w:ascii="Tahoma" w:eastAsia="Times New Roman" w:hAnsi="Tahoma" w:cs="Tahoma"/>
          <w:sz w:val="26"/>
          <w:szCs w:val="26"/>
        </w:rPr>
      </w:pPr>
      <w:r>
        <w:rPr>
          <w:rFonts w:ascii="Tahoma" w:eastAsia="Times New Roman" w:hAnsi="Tahoma" w:cs="Tahoma"/>
          <w:b/>
          <w:sz w:val="26"/>
          <w:szCs w:val="26"/>
        </w:rPr>
        <w:t>MR. ALIU U.B</w:t>
      </w:r>
      <w:r>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t xml:space="preserve"> </w:t>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DATE</w:t>
      </w:r>
    </w:p>
    <w:p w:rsidR="004A6DA6" w:rsidRPr="00221E0B" w:rsidRDefault="004A6DA6" w:rsidP="004A6DA6">
      <w:pPr>
        <w:tabs>
          <w:tab w:val="left" w:pos="90"/>
          <w:tab w:val="left" w:pos="180"/>
        </w:tabs>
        <w:spacing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 xml:space="preserve">(Project Coordinator) </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p>
    <w:p w:rsidR="004A6DA6" w:rsidRPr="00221E0B" w:rsidRDefault="004A6DA6" w:rsidP="004A6DA6">
      <w:pPr>
        <w:tabs>
          <w:tab w:val="left" w:pos="90"/>
          <w:tab w:val="left" w:pos="180"/>
        </w:tabs>
        <w:spacing w:line="240" w:lineRule="auto"/>
        <w:ind w:left="3" w:hanging="3"/>
        <w:jc w:val="both"/>
        <w:rPr>
          <w:rFonts w:ascii="Tahoma" w:eastAsia="Times New Roman" w:hAnsi="Tahoma" w:cs="Tahoma"/>
          <w:sz w:val="26"/>
          <w:szCs w:val="26"/>
        </w:rPr>
      </w:pPr>
    </w:p>
    <w:p w:rsidR="004A6DA6" w:rsidRPr="00221E0B" w:rsidRDefault="004A6DA6" w:rsidP="004A6DA6">
      <w:pPr>
        <w:tabs>
          <w:tab w:val="left" w:pos="90"/>
          <w:tab w:val="left" w:pos="180"/>
        </w:tabs>
        <w:spacing w:line="240" w:lineRule="auto"/>
        <w:ind w:left="3" w:hanging="3"/>
        <w:jc w:val="both"/>
        <w:rPr>
          <w:rFonts w:ascii="Tahoma" w:eastAsia="Times New Roman" w:hAnsi="Tahoma" w:cs="Tahoma"/>
          <w:sz w:val="26"/>
          <w:szCs w:val="26"/>
        </w:rPr>
      </w:pPr>
    </w:p>
    <w:p w:rsidR="004A6DA6" w:rsidRPr="00221E0B" w:rsidRDefault="004A6DA6" w:rsidP="004A6DA6">
      <w:pPr>
        <w:tabs>
          <w:tab w:val="left" w:pos="90"/>
          <w:tab w:val="left" w:pos="180"/>
        </w:tabs>
        <w:spacing w:line="240" w:lineRule="auto"/>
        <w:ind w:left="3" w:hanging="3"/>
        <w:jc w:val="both"/>
        <w:rPr>
          <w:rFonts w:ascii="Tahoma" w:eastAsia="Times New Roman" w:hAnsi="Tahoma" w:cs="Tahoma"/>
          <w:sz w:val="26"/>
          <w:szCs w:val="26"/>
        </w:rPr>
      </w:pPr>
      <w:r>
        <w:rPr>
          <w:rFonts w:ascii="Tahoma" w:eastAsia="Times New Roman" w:hAnsi="Tahoma" w:cs="Tahoma"/>
          <w:b/>
          <w:sz w:val="26"/>
          <w:szCs w:val="26"/>
        </w:rPr>
        <w:t>…………………………</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w:t>
      </w:r>
    </w:p>
    <w:p w:rsidR="004A6DA6" w:rsidRPr="00221E0B" w:rsidRDefault="004A6DA6" w:rsidP="004A6DA6">
      <w:pPr>
        <w:spacing w:line="240" w:lineRule="auto"/>
        <w:ind w:left="3" w:hanging="3"/>
        <w:jc w:val="both"/>
        <w:rPr>
          <w:rFonts w:ascii="Tahoma" w:eastAsia="Times New Roman" w:hAnsi="Tahoma" w:cs="Tahoma"/>
          <w:sz w:val="26"/>
          <w:szCs w:val="26"/>
        </w:rPr>
      </w:pPr>
      <w:r>
        <w:rPr>
          <w:rFonts w:ascii="Tahoma" w:eastAsia="Times New Roman" w:hAnsi="Tahoma" w:cs="Tahoma"/>
          <w:b/>
          <w:sz w:val="26"/>
          <w:szCs w:val="26"/>
        </w:rPr>
        <w:t>R ALAKOSO I.K</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r w:rsidRPr="00221E0B">
        <w:rPr>
          <w:rFonts w:ascii="Tahoma" w:eastAsia="Times New Roman" w:hAnsi="Tahoma" w:cs="Tahoma"/>
          <w:b/>
          <w:sz w:val="26"/>
          <w:szCs w:val="26"/>
        </w:rPr>
        <w:tab/>
      </w:r>
    </w:p>
    <w:p w:rsidR="004A6DA6" w:rsidRPr="00221E0B" w:rsidRDefault="004A6DA6" w:rsidP="004A6DA6">
      <w:pPr>
        <w:spacing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(Head of Department)</w:t>
      </w:r>
    </w:p>
    <w:p w:rsidR="004A6DA6" w:rsidRPr="00221E0B" w:rsidRDefault="004A6DA6" w:rsidP="004A6DA6">
      <w:pPr>
        <w:tabs>
          <w:tab w:val="left" w:pos="90"/>
          <w:tab w:val="left" w:pos="180"/>
        </w:tabs>
        <w:spacing w:line="240" w:lineRule="auto"/>
        <w:ind w:left="3" w:hanging="3"/>
        <w:jc w:val="both"/>
        <w:rPr>
          <w:rFonts w:ascii="Tahoma" w:eastAsia="Times New Roman" w:hAnsi="Tahoma" w:cs="Tahoma"/>
          <w:sz w:val="26"/>
          <w:szCs w:val="26"/>
        </w:rPr>
      </w:pPr>
    </w:p>
    <w:p w:rsidR="004A6DA6" w:rsidRPr="00221E0B" w:rsidRDefault="004A6DA6" w:rsidP="004A6DA6">
      <w:pPr>
        <w:tabs>
          <w:tab w:val="left" w:pos="90"/>
          <w:tab w:val="left" w:pos="180"/>
        </w:tabs>
        <w:spacing w:line="240" w:lineRule="auto"/>
        <w:ind w:left="3" w:hanging="3"/>
        <w:jc w:val="both"/>
        <w:rPr>
          <w:rFonts w:ascii="Tahoma" w:eastAsia="Times New Roman" w:hAnsi="Tahoma" w:cs="Tahoma"/>
          <w:sz w:val="26"/>
          <w:szCs w:val="26"/>
        </w:rPr>
      </w:pPr>
    </w:p>
    <w:p w:rsidR="004A6DA6" w:rsidRPr="00221E0B" w:rsidRDefault="004A6DA6" w:rsidP="004A6DA6">
      <w:pPr>
        <w:tabs>
          <w:tab w:val="left" w:pos="90"/>
          <w:tab w:val="left" w:pos="180"/>
        </w:tabs>
        <w:spacing w:line="240" w:lineRule="auto"/>
        <w:ind w:left="3" w:hanging="3"/>
        <w:jc w:val="both"/>
        <w:rPr>
          <w:rFonts w:ascii="Tahoma" w:eastAsia="Times New Roman" w:hAnsi="Tahoma" w:cs="Tahoma"/>
          <w:sz w:val="26"/>
          <w:szCs w:val="26"/>
        </w:rPr>
      </w:pPr>
      <w:r>
        <w:rPr>
          <w:rFonts w:ascii="Tahoma" w:eastAsia="Times New Roman" w:hAnsi="Tahoma" w:cs="Tahoma"/>
          <w:b/>
          <w:sz w:val="26"/>
          <w:szCs w:val="26"/>
        </w:rPr>
        <w:t>…………………………..</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rsidR="004A6DA6" w:rsidRPr="00221E0B" w:rsidRDefault="004A6DA6" w:rsidP="004A6DA6">
      <w:pPr>
        <w:spacing w:line="240" w:lineRule="auto"/>
        <w:ind w:left="3" w:hanging="3"/>
        <w:jc w:val="both"/>
        <w:rPr>
          <w:rFonts w:ascii="Tahoma" w:eastAsia="Times New Roman" w:hAnsi="Tahoma" w:cs="Tahoma"/>
          <w:sz w:val="26"/>
          <w:szCs w:val="26"/>
        </w:rPr>
      </w:pPr>
      <w:r>
        <w:rPr>
          <w:rFonts w:ascii="Tahoma" w:eastAsia="Times New Roman" w:hAnsi="Tahoma" w:cs="Tahoma"/>
          <w:b/>
          <w:sz w:val="26"/>
          <w:szCs w:val="26"/>
        </w:rPr>
        <w:t xml:space="preserve">EXTERNAL EXAMINER </w:t>
      </w:r>
      <w:r>
        <w:rPr>
          <w:rFonts w:ascii="Tahoma" w:eastAsia="Times New Roman" w:hAnsi="Tahoma" w:cs="Tahoma"/>
          <w:b/>
          <w:sz w:val="26"/>
          <w:szCs w:val="26"/>
        </w:rPr>
        <w:tab/>
      </w:r>
      <w:r>
        <w:rPr>
          <w:rFonts w:ascii="Tahoma" w:eastAsia="Times New Roman" w:hAnsi="Tahoma" w:cs="Tahoma"/>
          <w:b/>
          <w:sz w:val="26"/>
          <w:szCs w:val="26"/>
        </w:rPr>
        <w:tab/>
        <w:t xml:space="preserve"> </w:t>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p>
    <w:p w:rsidR="004A6DA6" w:rsidRDefault="004A6DA6" w:rsidP="004A6DA6">
      <w:pPr>
        <w:pBdr>
          <w:top w:val="nil"/>
          <w:left w:val="nil"/>
          <w:bottom w:val="nil"/>
          <w:right w:val="nil"/>
          <w:between w:val="nil"/>
        </w:pBdr>
        <w:jc w:val="both"/>
        <w:rPr>
          <w:rFonts w:ascii="Tahoma" w:hAnsi="Tahoma" w:cs="Tahoma"/>
          <w:sz w:val="26"/>
          <w:szCs w:val="26"/>
        </w:rPr>
      </w:pPr>
      <w:r>
        <w:rPr>
          <w:rFonts w:ascii="Tahoma" w:hAnsi="Tahoma" w:cs="Tahoma"/>
          <w:sz w:val="26"/>
          <w:szCs w:val="26"/>
        </w:rPr>
        <w:t xml:space="preserve">  </w:t>
      </w:r>
      <w:r w:rsidRPr="00221E0B">
        <w:rPr>
          <w:rFonts w:ascii="Tahoma" w:hAnsi="Tahoma" w:cs="Tahoma"/>
          <w:sz w:val="26"/>
          <w:szCs w:val="26"/>
        </w:rPr>
        <w:br w:type="page"/>
      </w:r>
    </w:p>
    <w:p w:rsidR="004A6DA6" w:rsidRDefault="004A6DA6" w:rsidP="004A6DA6">
      <w:pPr>
        <w:pBdr>
          <w:top w:val="nil"/>
          <w:left w:val="nil"/>
          <w:bottom w:val="nil"/>
          <w:right w:val="nil"/>
          <w:between w:val="nil"/>
        </w:pBdr>
        <w:jc w:val="center"/>
        <w:rPr>
          <w:rFonts w:ascii="Times New Roman" w:eastAsia="Times New Roman" w:hAnsi="Times New Roman" w:cs="Times New Roman"/>
          <w:i/>
          <w:sz w:val="24"/>
          <w:szCs w:val="24"/>
        </w:rPr>
      </w:pPr>
      <w:r w:rsidRPr="00CA5C24">
        <w:rPr>
          <w:rFonts w:ascii="Times New Roman" w:eastAsia="Times New Roman" w:hAnsi="Times New Roman" w:cs="Times New Roman"/>
          <w:b/>
          <w:i/>
          <w:sz w:val="24"/>
          <w:szCs w:val="24"/>
        </w:rPr>
        <w:lastRenderedPageBreak/>
        <w:t>ABSTRACT</w:t>
      </w:r>
    </w:p>
    <w:p w:rsidR="004A6DA6" w:rsidRDefault="004A6DA6" w:rsidP="004A6DA6">
      <w:pPr>
        <w:pBdr>
          <w:top w:val="nil"/>
          <w:left w:val="nil"/>
          <w:bottom w:val="nil"/>
          <w:right w:val="nil"/>
          <w:between w:val="nil"/>
        </w:pBd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case study examines the effect of employee relations practices on organizational performance, with a specific focus on GT Bank, Ilorin. Employee relations play a crucial role in shaping the overall performance and success of an organization. The study aims to analyze the various employee relations practices implemented by GT Bank, Ilorin and their impact on organizational performance. The research methodology employed a mixed-method approach, combining qualitative and quantitative data collection techniques. Primary data was collected through structured interviews and surveys conducted among employees and managers of GT Bank, Ilorin. Secondary data was gathered from relevant literature, company reports, and industry publications. The findings of the study indicate that effective employee relations practices positively influence organizational performance in several ways. Firstly, fostering a positive work environment through open communication, mutual respect, and employee engagement enhances employee satisfaction and motivation, leading to improved productivity and performance. Secondly, well-designed performance management systems, including fair and transparent appraisal processes, contribute to better employee performance, goal alignment, and overall organizational effectiveness. Additionally, effective conflict resolution mechanisms and grievance handling procedures help maintain harmonious employee relations, reducing turnover rates and enhancing employee retention. Moreover, the study reveals that GT Bank Ilorin has implemented various employee relations practices to promote a positive work culture. These practices include regular employee feedback mechanisms, performance-based rewards and recognition programs, comprehensive training and development opportunities, and a strong emphasis on work-life balance. Based on the findings, it is recommended that organizations, including GT Bank Ilorin, continue to prioritize and invest in effective employee relations practices. This involves establishing strong communication channels, fostering employee empowerment and involvement, and ensuring fair and transparent policies and procedures. Such practices can significantly contribute to enhanced employee satisfaction, productivity, and organizational performance. Overall, this case study highlights the importance of employee relations practices in shaping organizational performance, with GT Bank Ilorin serving as a valuable example of successful implementation. By understanding and implementing effective employee relations strategies, organizations can create a positive work environment that motivates employees, fosters their commitment, and ultimately leads to improved organizational performance.</w:t>
      </w:r>
    </w:p>
    <w:p w:rsidR="004A6DA6" w:rsidRDefault="004A6DA6" w:rsidP="004A6DA6">
      <w:pPr>
        <w:pBdr>
          <w:top w:val="nil"/>
          <w:left w:val="nil"/>
          <w:bottom w:val="nil"/>
          <w:right w:val="nil"/>
          <w:between w:val="nil"/>
        </w:pBd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Key Words:</w:t>
      </w:r>
    </w:p>
    <w:p w:rsidR="004A6DA6" w:rsidRDefault="004A6DA6" w:rsidP="004A6DA6">
      <w:pPr>
        <w:spacing w:after="160" w:line="259" w:lineRule="auto"/>
        <w:rPr>
          <w:rFonts w:ascii="Tahoma" w:eastAsia="Arial Black" w:hAnsi="Tahoma" w:cs="Tahoma"/>
          <w:b/>
          <w:sz w:val="24"/>
          <w:szCs w:val="24"/>
        </w:rPr>
      </w:pPr>
      <w:r>
        <w:rPr>
          <w:rFonts w:ascii="Tahoma" w:eastAsia="Arial Black" w:hAnsi="Tahoma" w:cs="Tahoma"/>
          <w:b/>
          <w:sz w:val="24"/>
          <w:szCs w:val="24"/>
        </w:rPr>
        <w:br w:type="page"/>
      </w:r>
    </w:p>
    <w:p w:rsidR="004A6DA6" w:rsidRPr="00971E7A" w:rsidRDefault="004A6DA6" w:rsidP="004A6DA6">
      <w:pPr>
        <w:spacing w:line="360" w:lineRule="auto"/>
        <w:ind w:left="2" w:hanging="2"/>
        <w:jc w:val="center"/>
        <w:rPr>
          <w:rFonts w:ascii="Tahoma" w:eastAsia="Times New Roman" w:hAnsi="Tahoma" w:cs="Tahoma"/>
          <w:sz w:val="24"/>
          <w:szCs w:val="24"/>
        </w:rPr>
      </w:pPr>
      <w:r w:rsidRPr="00971E7A">
        <w:rPr>
          <w:rFonts w:ascii="Tahoma" w:eastAsia="Arial Black" w:hAnsi="Tahoma" w:cs="Tahoma"/>
          <w:b/>
          <w:sz w:val="24"/>
          <w:szCs w:val="24"/>
        </w:rPr>
        <w:lastRenderedPageBreak/>
        <w:t>DEDICATION</w:t>
      </w:r>
    </w:p>
    <w:p w:rsidR="004A6DA6" w:rsidRPr="00971E7A" w:rsidRDefault="004A6DA6" w:rsidP="004A6DA6">
      <w:pPr>
        <w:spacing w:line="48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ab/>
      </w:r>
      <w:r w:rsidRPr="00971E7A">
        <w:rPr>
          <w:rFonts w:ascii="Tahoma" w:eastAsia="Times New Roman" w:hAnsi="Tahoma" w:cs="Tahoma"/>
          <w:sz w:val="24"/>
          <w:szCs w:val="24"/>
        </w:rPr>
        <w:tab/>
        <w:t xml:space="preserve">This research work is dedicated to Almighty Allah for his unending mercies, blessings and grace. I also dedicate this research work to my parents </w:t>
      </w:r>
      <w:r w:rsidRPr="00971E7A">
        <w:rPr>
          <w:rFonts w:ascii="Tahoma" w:eastAsia="Times New Roman" w:hAnsi="Tahoma" w:cs="Tahoma"/>
          <w:b/>
          <w:sz w:val="24"/>
          <w:szCs w:val="24"/>
        </w:rPr>
        <w:t>MR and</w:t>
      </w:r>
      <w:r w:rsidRPr="00971E7A">
        <w:rPr>
          <w:rFonts w:ascii="Tahoma" w:eastAsia="Times New Roman" w:hAnsi="Tahoma" w:cs="Tahoma"/>
          <w:sz w:val="24"/>
          <w:szCs w:val="24"/>
        </w:rPr>
        <w:t xml:space="preserve"> </w:t>
      </w:r>
      <w:r w:rsidRPr="00971E7A">
        <w:rPr>
          <w:rFonts w:ascii="Tahoma" w:eastAsia="Times New Roman" w:hAnsi="Tahoma" w:cs="Tahoma"/>
          <w:b/>
          <w:sz w:val="24"/>
          <w:szCs w:val="24"/>
        </w:rPr>
        <w:t xml:space="preserve">MRS </w:t>
      </w:r>
      <w:r>
        <w:rPr>
          <w:rFonts w:ascii="Tahoma" w:eastAsia="Times New Roman" w:hAnsi="Tahoma" w:cs="Tahoma"/>
          <w:b/>
          <w:sz w:val="24"/>
          <w:szCs w:val="24"/>
        </w:rPr>
        <w:t>AJIBOLA</w:t>
      </w:r>
      <w:r w:rsidRPr="00971E7A">
        <w:rPr>
          <w:rFonts w:ascii="Tahoma" w:eastAsia="Times New Roman" w:hAnsi="Tahoma" w:cs="Tahoma"/>
          <w:b/>
          <w:sz w:val="24"/>
          <w:szCs w:val="24"/>
        </w:rPr>
        <w:t xml:space="preserve"> </w:t>
      </w:r>
      <w:r w:rsidRPr="00971E7A">
        <w:rPr>
          <w:rFonts w:ascii="Tahoma" w:eastAsia="Times New Roman" w:hAnsi="Tahoma" w:cs="Tahoma"/>
          <w:sz w:val="24"/>
          <w:szCs w:val="24"/>
        </w:rPr>
        <w:t xml:space="preserve">for their prayers and guidance. May the Almighty God grant them a very long and prosperous </w:t>
      </w:r>
      <w:proofErr w:type="gramStart"/>
      <w:r w:rsidRPr="00971E7A">
        <w:rPr>
          <w:rFonts w:ascii="Tahoma" w:eastAsia="Times New Roman" w:hAnsi="Tahoma" w:cs="Tahoma"/>
          <w:sz w:val="24"/>
          <w:szCs w:val="24"/>
        </w:rPr>
        <w:t>life.</w:t>
      </w:r>
      <w:proofErr w:type="gramEnd"/>
    </w:p>
    <w:p w:rsidR="004A6DA6" w:rsidRPr="00971E7A" w:rsidRDefault="004A6DA6" w:rsidP="004A6DA6">
      <w:pPr>
        <w:spacing w:line="480" w:lineRule="auto"/>
        <w:ind w:left="3" w:hanging="3"/>
        <w:jc w:val="both"/>
        <w:rPr>
          <w:rFonts w:ascii="Tahoma" w:eastAsia="Times New Roman" w:hAnsi="Tahoma" w:cs="Tahoma"/>
          <w:sz w:val="24"/>
          <w:szCs w:val="24"/>
        </w:rPr>
      </w:pPr>
    </w:p>
    <w:p w:rsidR="004A6DA6" w:rsidRPr="00971E7A" w:rsidRDefault="004A6DA6" w:rsidP="004A6DA6">
      <w:pPr>
        <w:ind w:left="3" w:hanging="3"/>
        <w:rPr>
          <w:rFonts w:ascii="Tahoma" w:eastAsia="Arial Black" w:hAnsi="Tahoma" w:cs="Tahoma"/>
          <w:sz w:val="28"/>
          <w:szCs w:val="28"/>
        </w:rPr>
      </w:pPr>
    </w:p>
    <w:p w:rsidR="004A6DA6" w:rsidRPr="00971E7A" w:rsidRDefault="004A6DA6" w:rsidP="004A6DA6">
      <w:pPr>
        <w:ind w:left="3" w:hanging="3"/>
        <w:rPr>
          <w:rFonts w:ascii="Tahoma" w:eastAsia="Arial Black" w:hAnsi="Tahoma" w:cs="Tahoma"/>
          <w:sz w:val="28"/>
          <w:szCs w:val="28"/>
        </w:rPr>
      </w:pPr>
    </w:p>
    <w:p w:rsidR="004A6DA6" w:rsidRPr="00971E7A" w:rsidRDefault="004A6DA6" w:rsidP="004A6DA6">
      <w:pPr>
        <w:ind w:left="3" w:hanging="3"/>
        <w:rPr>
          <w:rFonts w:ascii="Tahoma" w:eastAsia="Arial Black" w:hAnsi="Tahoma" w:cs="Tahoma"/>
          <w:sz w:val="28"/>
          <w:szCs w:val="28"/>
        </w:rPr>
      </w:pPr>
    </w:p>
    <w:p w:rsidR="004A6DA6" w:rsidRPr="00971E7A" w:rsidRDefault="004A6DA6" w:rsidP="004A6DA6">
      <w:pPr>
        <w:ind w:left="3" w:hanging="3"/>
        <w:rPr>
          <w:rFonts w:ascii="Tahoma" w:eastAsia="Arial Black" w:hAnsi="Tahoma" w:cs="Tahoma"/>
          <w:sz w:val="28"/>
          <w:szCs w:val="28"/>
        </w:rPr>
      </w:pPr>
    </w:p>
    <w:p w:rsidR="004A6DA6" w:rsidRPr="00971E7A" w:rsidRDefault="004A6DA6" w:rsidP="004A6DA6">
      <w:pPr>
        <w:ind w:left="3" w:hanging="3"/>
        <w:rPr>
          <w:rFonts w:ascii="Tahoma" w:eastAsia="Arial Black" w:hAnsi="Tahoma" w:cs="Tahoma"/>
          <w:sz w:val="28"/>
          <w:szCs w:val="28"/>
        </w:rPr>
      </w:pPr>
    </w:p>
    <w:p w:rsidR="004A6DA6" w:rsidRPr="00971E7A" w:rsidRDefault="004A6DA6" w:rsidP="004A6DA6">
      <w:pPr>
        <w:ind w:left="3" w:hanging="3"/>
        <w:rPr>
          <w:rFonts w:ascii="Tahoma" w:eastAsia="Arial Black" w:hAnsi="Tahoma" w:cs="Tahoma"/>
          <w:sz w:val="28"/>
          <w:szCs w:val="28"/>
        </w:rPr>
      </w:pPr>
    </w:p>
    <w:p w:rsidR="004A6DA6" w:rsidRPr="00971E7A" w:rsidRDefault="004A6DA6" w:rsidP="004A6DA6">
      <w:pPr>
        <w:ind w:left="3" w:hanging="3"/>
        <w:rPr>
          <w:rFonts w:ascii="Tahoma" w:eastAsia="Arial Black" w:hAnsi="Tahoma" w:cs="Tahoma"/>
          <w:sz w:val="28"/>
          <w:szCs w:val="28"/>
        </w:rPr>
      </w:pPr>
    </w:p>
    <w:p w:rsidR="004A6DA6" w:rsidRPr="00971E7A" w:rsidRDefault="004A6DA6" w:rsidP="004A6DA6">
      <w:pPr>
        <w:ind w:left="3" w:hanging="3"/>
        <w:rPr>
          <w:rFonts w:ascii="Tahoma" w:eastAsia="Arial Black" w:hAnsi="Tahoma" w:cs="Tahoma"/>
          <w:sz w:val="28"/>
          <w:szCs w:val="28"/>
        </w:rPr>
      </w:pPr>
    </w:p>
    <w:p w:rsidR="004A6DA6" w:rsidRPr="00971E7A" w:rsidRDefault="004A6DA6" w:rsidP="004A6DA6">
      <w:pPr>
        <w:ind w:left="3" w:hanging="3"/>
        <w:jc w:val="both"/>
        <w:rPr>
          <w:rFonts w:ascii="Tahoma" w:eastAsia="Arial Black" w:hAnsi="Tahoma" w:cs="Tahoma"/>
          <w:sz w:val="28"/>
          <w:szCs w:val="28"/>
          <w:highlight w:val="white"/>
        </w:rPr>
      </w:pPr>
    </w:p>
    <w:p w:rsidR="004A6DA6" w:rsidRDefault="004A6DA6" w:rsidP="004A6DA6">
      <w:pPr>
        <w:ind w:left="3" w:hanging="3"/>
        <w:jc w:val="both"/>
        <w:rPr>
          <w:rFonts w:ascii="Tahoma" w:eastAsia="Arial Black" w:hAnsi="Tahoma" w:cs="Tahoma"/>
          <w:sz w:val="28"/>
          <w:szCs w:val="28"/>
          <w:highlight w:val="white"/>
        </w:rPr>
      </w:pPr>
    </w:p>
    <w:p w:rsidR="004A6DA6" w:rsidRDefault="004A6DA6" w:rsidP="004A6DA6">
      <w:pPr>
        <w:ind w:left="3" w:hanging="3"/>
        <w:jc w:val="both"/>
        <w:rPr>
          <w:rFonts w:ascii="Tahoma" w:eastAsia="Arial Black" w:hAnsi="Tahoma" w:cs="Tahoma"/>
          <w:sz w:val="28"/>
          <w:szCs w:val="28"/>
          <w:highlight w:val="white"/>
        </w:rPr>
      </w:pPr>
    </w:p>
    <w:p w:rsidR="004A6DA6" w:rsidRDefault="004A6DA6" w:rsidP="004A6DA6">
      <w:pPr>
        <w:ind w:left="3" w:hanging="3"/>
        <w:jc w:val="both"/>
        <w:rPr>
          <w:rFonts w:ascii="Tahoma" w:eastAsia="Arial Black" w:hAnsi="Tahoma" w:cs="Tahoma"/>
          <w:sz w:val="28"/>
          <w:szCs w:val="28"/>
          <w:highlight w:val="white"/>
        </w:rPr>
      </w:pPr>
    </w:p>
    <w:p w:rsidR="004A6DA6" w:rsidRPr="00971E7A" w:rsidRDefault="004A6DA6" w:rsidP="004A6DA6">
      <w:pPr>
        <w:ind w:left="3" w:hanging="3"/>
        <w:jc w:val="both"/>
        <w:rPr>
          <w:rFonts w:ascii="Tahoma" w:eastAsia="Arial Black" w:hAnsi="Tahoma" w:cs="Tahoma"/>
          <w:sz w:val="28"/>
          <w:szCs w:val="28"/>
          <w:highlight w:val="white"/>
        </w:rPr>
      </w:pPr>
    </w:p>
    <w:p w:rsidR="004A6DA6" w:rsidRDefault="004A6DA6" w:rsidP="004A6DA6">
      <w:pPr>
        <w:spacing w:line="360" w:lineRule="auto"/>
        <w:ind w:left="3" w:hanging="3"/>
        <w:jc w:val="center"/>
        <w:rPr>
          <w:rFonts w:ascii="Tahoma" w:eastAsia="Arial Black" w:hAnsi="Tahoma" w:cs="Tahoma"/>
          <w:sz w:val="28"/>
          <w:szCs w:val="28"/>
          <w:highlight w:val="white"/>
        </w:rPr>
      </w:pPr>
    </w:p>
    <w:p w:rsidR="004A6DA6" w:rsidRPr="00971E7A" w:rsidRDefault="004A6DA6" w:rsidP="004A6DA6">
      <w:pPr>
        <w:spacing w:line="360" w:lineRule="auto"/>
        <w:ind w:left="3" w:hanging="3"/>
        <w:jc w:val="center"/>
        <w:rPr>
          <w:rFonts w:ascii="Tahoma" w:eastAsia="Arial Black" w:hAnsi="Tahoma" w:cs="Tahoma"/>
          <w:sz w:val="28"/>
          <w:szCs w:val="28"/>
          <w:highlight w:val="white"/>
        </w:rPr>
      </w:pPr>
      <w:r w:rsidRPr="00971E7A">
        <w:rPr>
          <w:rFonts w:ascii="Tahoma" w:eastAsia="Arial Black" w:hAnsi="Tahoma" w:cs="Tahoma"/>
          <w:sz w:val="28"/>
          <w:szCs w:val="28"/>
          <w:highlight w:val="white"/>
        </w:rPr>
        <w:t xml:space="preserve">       </w:t>
      </w:r>
    </w:p>
    <w:p w:rsidR="004A6DA6" w:rsidRPr="00914FE3" w:rsidRDefault="004A6DA6" w:rsidP="004A6DA6">
      <w:pPr>
        <w:spacing w:line="360" w:lineRule="auto"/>
        <w:ind w:left="3" w:hanging="3"/>
        <w:jc w:val="center"/>
        <w:rPr>
          <w:rFonts w:ascii="Tahoma" w:eastAsia="Arial" w:hAnsi="Tahoma" w:cs="Tahoma"/>
          <w:b/>
          <w:sz w:val="24"/>
          <w:szCs w:val="24"/>
        </w:rPr>
      </w:pPr>
      <w:r w:rsidRPr="00914FE3">
        <w:rPr>
          <w:rFonts w:ascii="Tahoma" w:eastAsia="Arial" w:hAnsi="Tahoma" w:cs="Tahoma"/>
          <w:b/>
          <w:sz w:val="24"/>
          <w:szCs w:val="24"/>
        </w:rPr>
        <w:t>ACKNOWLEDGEMENT</w:t>
      </w:r>
    </w:p>
    <w:p w:rsidR="004A6DA6" w:rsidRPr="00971E7A" w:rsidRDefault="004A6DA6" w:rsidP="004A6DA6">
      <w:pPr>
        <w:spacing w:line="360" w:lineRule="auto"/>
        <w:ind w:left="3" w:hanging="3"/>
        <w:jc w:val="both"/>
        <w:rPr>
          <w:rFonts w:ascii="Tahoma" w:eastAsia="Arial" w:hAnsi="Tahoma" w:cs="Tahoma"/>
          <w:sz w:val="24"/>
          <w:szCs w:val="24"/>
        </w:rPr>
      </w:pPr>
      <w:r w:rsidRPr="00971E7A">
        <w:rPr>
          <w:rFonts w:ascii="Tahoma" w:eastAsia="Arial" w:hAnsi="Tahoma" w:cs="Tahoma"/>
          <w:sz w:val="24"/>
          <w:szCs w:val="24"/>
        </w:rPr>
        <w:tab/>
      </w:r>
      <w:r w:rsidRPr="00971E7A">
        <w:rPr>
          <w:rFonts w:ascii="Tahoma" w:eastAsia="Arial" w:hAnsi="Tahoma" w:cs="Tahoma"/>
          <w:sz w:val="24"/>
          <w:szCs w:val="24"/>
        </w:rPr>
        <w:tab/>
        <w:t xml:space="preserve">All thanks to Almighty Allah for the gift and I also want to show my sincere gratitude to Almighty Allah who have spared my life in running my </w:t>
      </w:r>
      <w:r>
        <w:rPr>
          <w:rFonts w:ascii="Tahoma" w:eastAsia="Arial" w:hAnsi="Tahoma" w:cs="Tahoma"/>
          <w:sz w:val="24"/>
          <w:szCs w:val="24"/>
        </w:rPr>
        <w:t xml:space="preserve">Higher </w:t>
      </w:r>
      <w:r w:rsidRPr="00971E7A">
        <w:rPr>
          <w:rFonts w:ascii="Tahoma" w:eastAsia="Arial" w:hAnsi="Tahoma" w:cs="Tahoma"/>
          <w:sz w:val="24"/>
          <w:szCs w:val="24"/>
        </w:rPr>
        <w:t>National Diploma (</w:t>
      </w:r>
      <w:r>
        <w:rPr>
          <w:rFonts w:ascii="Tahoma" w:eastAsia="Arial" w:hAnsi="Tahoma" w:cs="Tahoma"/>
          <w:sz w:val="24"/>
          <w:szCs w:val="24"/>
        </w:rPr>
        <w:t>H</w:t>
      </w:r>
      <w:r w:rsidRPr="00971E7A">
        <w:rPr>
          <w:rFonts w:ascii="Tahoma" w:eastAsia="Arial" w:hAnsi="Tahoma" w:cs="Tahoma"/>
          <w:sz w:val="24"/>
          <w:szCs w:val="24"/>
        </w:rPr>
        <w:t xml:space="preserve">ND) in Business administration department in </w:t>
      </w:r>
      <w:proofErr w:type="spellStart"/>
      <w:r w:rsidRPr="00971E7A">
        <w:rPr>
          <w:rFonts w:ascii="Tahoma" w:eastAsia="Arial" w:hAnsi="Tahoma" w:cs="Tahoma"/>
          <w:sz w:val="24"/>
          <w:szCs w:val="24"/>
        </w:rPr>
        <w:t>kwara</w:t>
      </w:r>
      <w:proofErr w:type="spellEnd"/>
      <w:r w:rsidRPr="00971E7A">
        <w:rPr>
          <w:rFonts w:ascii="Tahoma" w:eastAsia="Arial" w:hAnsi="Tahoma" w:cs="Tahoma"/>
          <w:sz w:val="24"/>
          <w:szCs w:val="24"/>
        </w:rPr>
        <w:t xml:space="preserve"> State Polytechnic and the opportunity to write my project.</w:t>
      </w:r>
    </w:p>
    <w:p w:rsidR="004A6DA6" w:rsidRPr="00971E7A" w:rsidRDefault="004A6DA6" w:rsidP="004A6DA6">
      <w:pPr>
        <w:spacing w:line="360" w:lineRule="auto"/>
        <w:ind w:left="3" w:hanging="3"/>
        <w:jc w:val="both"/>
        <w:rPr>
          <w:rFonts w:ascii="Tahoma" w:eastAsia="Arial" w:hAnsi="Tahoma" w:cs="Tahoma"/>
          <w:b/>
          <w:sz w:val="24"/>
          <w:szCs w:val="24"/>
        </w:rPr>
      </w:pPr>
      <w:r w:rsidRPr="00971E7A">
        <w:rPr>
          <w:rFonts w:ascii="Tahoma" w:eastAsia="Arial" w:hAnsi="Tahoma" w:cs="Tahoma"/>
          <w:sz w:val="24"/>
          <w:szCs w:val="24"/>
        </w:rPr>
        <w:tab/>
      </w:r>
      <w:r w:rsidRPr="00971E7A">
        <w:rPr>
          <w:rFonts w:ascii="Tahoma" w:eastAsia="Arial" w:hAnsi="Tahoma" w:cs="Tahoma"/>
          <w:sz w:val="24"/>
          <w:szCs w:val="24"/>
        </w:rPr>
        <w:tab/>
        <w:t xml:space="preserve">My appreciation goes to my supervisor, </w:t>
      </w:r>
      <w:r>
        <w:rPr>
          <w:rFonts w:ascii="Tahoma" w:eastAsia="Arial" w:hAnsi="Tahoma" w:cs="Tahoma"/>
          <w:sz w:val="24"/>
          <w:szCs w:val="24"/>
        </w:rPr>
        <w:t>DR. POPOOLA T.A.</w:t>
      </w:r>
      <w:r w:rsidRPr="00971E7A">
        <w:rPr>
          <w:rFonts w:ascii="Tahoma" w:eastAsia="Arial" w:hAnsi="Tahoma" w:cs="Tahoma"/>
          <w:b/>
          <w:sz w:val="24"/>
          <w:szCs w:val="24"/>
        </w:rPr>
        <w:t xml:space="preserve"> </w:t>
      </w:r>
      <w:r w:rsidRPr="00971E7A">
        <w:rPr>
          <w:rFonts w:ascii="Tahoma" w:eastAsia="Arial" w:hAnsi="Tahoma" w:cs="Tahoma"/>
          <w:sz w:val="24"/>
          <w:szCs w:val="24"/>
        </w:rPr>
        <w:t>for his support, direction and contributions toward the</w:t>
      </w:r>
      <w:r w:rsidRPr="00971E7A">
        <w:rPr>
          <w:rFonts w:ascii="Tahoma" w:eastAsia="Arial" w:hAnsi="Tahoma" w:cs="Tahoma"/>
          <w:b/>
          <w:sz w:val="24"/>
          <w:szCs w:val="24"/>
        </w:rPr>
        <w:t xml:space="preserve"> </w:t>
      </w:r>
      <w:r w:rsidRPr="00971E7A">
        <w:rPr>
          <w:rFonts w:ascii="Tahoma" w:eastAsia="Arial" w:hAnsi="Tahoma" w:cs="Tahoma"/>
          <w:sz w:val="24"/>
          <w:szCs w:val="24"/>
        </w:rPr>
        <w:t>research work and</w:t>
      </w:r>
      <w:r w:rsidRPr="00971E7A">
        <w:rPr>
          <w:rFonts w:ascii="Tahoma" w:eastAsia="Arial" w:hAnsi="Tahoma" w:cs="Tahoma"/>
          <w:b/>
          <w:sz w:val="24"/>
          <w:szCs w:val="24"/>
        </w:rPr>
        <w:t xml:space="preserve"> </w:t>
      </w:r>
      <w:r w:rsidRPr="00971E7A">
        <w:rPr>
          <w:rFonts w:ascii="Tahoma" w:eastAsia="Arial" w:hAnsi="Tahoma" w:cs="Tahoma"/>
          <w:sz w:val="24"/>
          <w:szCs w:val="24"/>
        </w:rPr>
        <w:t xml:space="preserve">also </w:t>
      </w:r>
      <w:r w:rsidRPr="00971E7A">
        <w:rPr>
          <w:rFonts w:ascii="Tahoma" w:eastAsia="Arial" w:hAnsi="Tahoma" w:cs="Tahoma"/>
          <w:sz w:val="24"/>
          <w:szCs w:val="24"/>
        </w:rPr>
        <w:lastRenderedPageBreak/>
        <w:t>the head of department  and</w:t>
      </w:r>
      <w:r w:rsidRPr="00971E7A">
        <w:rPr>
          <w:rFonts w:ascii="Tahoma" w:eastAsia="Arial" w:hAnsi="Tahoma" w:cs="Tahoma"/>
          <w:b/>
          <w:sz w:val="24"/>
          <w:szCs w:val="24"/>
        </w:rPr>
        <w:t xml:space="preserve"> </w:t>
      </w:r>
      <w:r w:rsidRPr="00971E7A">
        <w:rPr>
          <w:rFonts w:ascii="Tahoma" w:eastAsia="Arial" w:hAnsi="Tahoma" w:cs="Tahoma"/>
          <w:sz w:val="24"/>
          <w:szCs w:val="24"/>
        </w:rPr>
        <w:t>Business administration staff thank you all for your support may God</w:t>
      </w:r>
      <w:r w:rsidRPr="00971E7A">
        <w:rPr>
          <w:rFonts w:ascii="Tahoma" w:eastAsia="Arial" w:hAnsi="Tahoma" w:cs="Tahoma"/>
          <w:b/>
          <w:sz w:val="24"/>
          <w:szCs w:val="24"/>
        </w:rPr>
        <w:t xml:space="preserve"> </w:t>
      </w:r>
      <w:r w:rsidRPr="00971E7A">
        <w:rPr>
          <w:rFonts w:ascii="Tahoma" w:eastAsia="Arial" w:hAnsi="Tahoma" w:cs="Tahoma"/>
          <w:sz w:val="24"/>
          <w:szCs w:val="24"/>
        </w:rPr>
        <w:t>bless you all abundantly (amen).</w:t>
      </w:r>
    </w:p>
    <w:p w:rsidR="004A6DA6" w:rsidRPr="00971E7A" w:rsidRDefault="004A6DA6" w:rsidP="004A6DA6">
      <w:pPr>
        <w:spacing w:line="360" w:lineRule="auto"/>
        <w:ind w:left="3" w:hanging="3"/>
        <w:jc w:val="both"/>
        <w:rPr>
          <w:rFonts w:ascii="Tahoma" w:eastAsia="Arial" w:hAnsi="Tahoma" w:cs="Tahoma"/>
          <w:b/>
          <w:sz w:val="24"/>
          <w:szCs w:val="24"/>
        </w:rPr>
      </w:pPr>
      <w:r w:rsidRPr="00971E7A">
        <w:rPr>
          <w:rFonts w:ascii="Tahoma" w:eastAsia="Arial" w:hAnsi="Tahoma" w:cs="Tahoma"/>
          <w:sz w:val="24"/>
          <w:szCs w:val="24"/>
        </w:rPr>
        <w:tab/>
      </w:r>
      <w:r w:rsidRPr="00971E7A">
        <w:rPr>
          <w:rFonts w:ascii="Tahoma" w:eastAsia="Arial" w:hAnsi="Tahoma" w:cs="Tahoma"/>
          <w:sz w:val="24"/>
          <w:szCs w:val="24"/>
        </w:rPr>
        <w:tab/>
        <w:t xml:space="preserve">My sincere appreciation to my </w:t>
      </w:r>
      <w:r>
        <w:rPr>
          <w:rFonts w:ascii="Tahoma" w:eastAsia="Arial" w:hAnsi="Tahoma" w:cs="Tahoma"/>
          <w:sz w:val="24"/>
          <w:szCs w:val="24"/>
        </w:rPr>
        <w:t>parent</w:t>
      </w:r>
      <w:r w:rsidRPr="00971E7A">
        <w:rPr>
          <w:rFonts w:ascii="Tahoma" w:eastAsia="Arial" w:hAnsi="Tahoma" w:cs="Tahoma"/>
          <w:sz w:val="24"/>
          <w:szCs w:val="24"/>
        </w:rPr>
        <w:t xml:space="preserve"> </w:t>
      </w:r>
      <w:r w:rsidRPr="00252A44">
        <w:rPr>
          <w:rFonts w:ascii="Tahoma" w:eastAsia="Arial" w:hAnsi="Tahoma" w:cs="Tahoma"/>
          <w:sz w:val="24"/>
          <w:szCs w:val="24"/>
        </w:rPr>
        <w:t xml:space="preserve">MR and MRS </w:t>
      </w:r>
      <w:r>
        <w:rPr>
          <w:rFonts w:ascii="Tahoma" w:eastAsia="Arial" w:hAnsi="Tahoma" w:cs="Tahoma"/>
          <w:sz w:val="24"/>
          <w:szCs w:val="24"/>
        </w:rPr>
        <w:t>AJIBOLA</w:t>
      </w:r>
      <w:r w:rsidRPr="00971E7A">
        <w:rPr>
          <w:rFonts w:ascii="Tahoma" w:eastAsia="Arial" w:hAnsi="Tahoma" w:cs="Tahoma"/>
          <w:b/>
          <w:sz w:val="24"/>
          <w:szCs w:val="24"/>
        </w:rPr>
        <w:t xml:space="preserve">  </w:t>
      </w:r>
      <w:r w:rsidRPr="00971E7A">
        <w:rPr>
          <w:rFonts w:ascii="Tahoma" w:eastAsia="Arial" w:hAnsi="Tahoma" w:cs="Tahoma"/>
          <w:sz w:val="24"/>
          <w:szCs w:val="24"/>
        </w:rPr>
        <w:t>thank you so much</w:t>
      </w:r>
      <w:r w:rsidRPr="00971E7A">
        <w:rPr>
          <w:rFonts w:ascii="Tahoma" w:eastAsia="Arial" w:hAnsi="Tahoma" w:cs="Tahoma"/>
          <w:b/>
          <w:sz w:val="24"/>
          <w:szCs w:val="24"/>
        </w:rPr>
        <w:t xml:space="preserve"> </w:t>
      </w:r>
      <w:r w:rsidRPr="00971E7A">
        <w:rPr>
          <w:rFonts w:ascii="Tahoma" w:eastAsia="Arial" w:hAnsi="Tahoma" w:cs="Tahoma"/>
          <w:sz w:val="24"/>
          <w:szCs w:val="24"/>
        </w:rPr>
        <w:t>for everything you have supported me so far with financial,</w:t>
      </w:r>
      <w:r w:rsidRPr="00971E7A">
        <w:rPr>
          <w:rFonts w:ascii="Tahoma" w:eastAsia="Arial" w:hAnsi="Tahoma" w:cs="Tahoma"/>
          <w:b/>
          <w:sz w:val="24"/>
          <w:szCs w:val="24"/>
        </w:rPr>
        <w:t xml:space="preserve"> </w:t>
      </w:r>
      <w:r w:rsidRPr="00971E7A">
        <w:rPr>
          <w:rFonts w:ascii="Tahoma" w:eastAsia="Arial" w:hAnsi="Tahoma" w:cs="Tahoma"/>
          <w:sz w:val="24"/>
          <w:szCs w:val="24"/>
        </w:rPr>
        <w:t>spiritually, and morally thanks for your advice.</w:t>
      </w:r>
    </w:p>
    <w:p w:rsidR="004A6DA6" w:rsidRDefault="004A6DA6" w:rsidP="004A6DA6">
      <w:pPr>
        <w:spacing w:line="360" w:lineRule="auto"/>
        <w:ind w:left="3" w:hanging="3"/>
        <w:jc w:val="both"/>
        <w:rPr>
          <w:rFonts w:ascii="Tahoma" w:eastAsia="Arial" w:hAnsi="Tahoma" w:cs="Tahoma"/>
          <w:sz w:val="24"/>
          <w:szCs w:val="24"/>
        </w:rPr>
      </w:pPr>
      <w:r w:rsidRPr="00971E7A">
        <w:rPr>
          <w:rFonts w:ascii="Tahoma" w:eastAsia="Arial" w:hAnsi="Tahoma" w:cs="Tahoma"/>
          <w:sz w:val="24"/>
          <w:szCs w:val="24"/>
        </w:rPr>
        <w:tab/>
      </w:r>
      <w:r w:rsidRPr="00971E7A">
        <w:rPr>
          <w:rFonts w:ascii="Tahoma" w:eastAsia="Arial" w:hAnsi="Tahoma" w:cs="Tahoma"/>
          <w:sz w:val="24"/>
          <w:szCs w:val="24"/>
        </w:rPr>
        <w:tab/>
        <w:t>My a</w:t>
      </w:r>
      <w:r>
        <w:rPr>
          <w:rFonts w:ascii="Tahoma" w:eastAsia="Arial" w:hAnsi="Tahoma" w:cs="Tahoma"/>
          <w:sz w:val="24"/>
          <w:szCs w:val="24"/>
        </w:rPr>
        <w:t>ppreciation goes to my beloved siblings for the love and kindness shown to me thanks you very much.</w:t>
      </w:r>
    </w:p>
    <w:p w:rsidR="004A6DA6" w:rsidRPr="00971E7A" w:rsidRDefault="004A6DA6" w:rsidP="004A6DA6">
      <w:pPr>
        <w:spacing w:line="360" w:lineRule="auto"/>
        <w:ind w:left="3" w:hanging="3"/>
        <w:jc w:val="both"/>
        <w:rPr>
          <w:rFonts w:ascii="Tahoma" w:eastAsia="Arial" w:hAnsi="Tahoma" w:cs="Tahoma"/>
          <w:b/>
          <w:sz w:val="24"/>
          <w:szCs w:val="24"/>
        </w:rPr>
      </w:pPr>
      <w:r>
        <w:rPr>
          <w:rFonts w:ascii="Tahoma" w:eastAsia="Arial" w:hAnsi="Tahoma" w:cs="Tahoma"/>
          <w:sz w:val="24"/>
          <w:szCs w:val="24"/>
        </w:rPr>
        <w:tab/>
      </w:r>
      <w:r>
        <w:rPr>
          <w:rFonts w:ascii="Tahoma" w:eastAsia="Arial" w:hAnsi="Tahoma" w:cs="Tahoma"/>
          <w:sz w:val="24"/>
          <w:szCs w:val="24"/>
        </w:rPr>
        <w:tab/>
        <w:t>My appreciation goes to my man AGBOOLA ABIODUN for his care and attention shown to me thanks baby.</w:t>
      </w:r>
    </w:p>
    <w:p w:rsidR="004A6DA6" w:rsidRPr="00971E7A" w:rsidRDefault="004A6DA6" w:rsidP="004A6DA6">
      <w:pPr>
        <w:spacing w:line="360" w:lineRule="auto"/>
        <w:ind w:left="3" w:hanging="3"/>
        <w:rPr>
          <w:rFonts w:ascii="Tahoma" w:eastAsia="Times New Roman" w:hAnsi="Tahoma" w:cs="Tahoma"/>
          <w:sz w:val="28"/>
          <w:szCs w:val="28"/>
          <w:highlight w:val="white"/>
        </w:rPr>
      </w:pPr>
      <w:r>
        <w:rPr>
          <w:rFonts w:ascii="Tahoma" w:eastAsia="Arial" w:hAnsi="Tahoma" w:cs="Tahoma"/>
          <w:sz w:val="24"/>
          <w:szCs w:val="24"/>
        </w:rPr>
        <w:t>I LOVE YOU</w:t>
      </w:r>
      <w:r w:rsidRPr="00971E7A">
        <w:rPr>
          <w:rFonts w:ascii="Tahoma" w:eastAsia="Arial" w:hAnsi="Tahoma" w:cs="Tahoma"/>
          <w:sz w:val="24"/>
          <w:szCs w:val="24"/>
        </w:rPr>
        <w:t>.</w:t>
      </w:r>
      <w:r w:rsidRPr="00971E7A">
        <w:rPr>
          <w:rFonts w:ascii="Tahoma" w:eastAsia="Times New Roman" w:hAnsi="Tahoma" w:cs="Tahoma"/>
          <w:sz w:val="24"/>
          <w:szCs w:val="24"/>
        </w:rPr>
        <w:br/>
      </w:r>
    </w:p>
    <w:p w:rsidR="004A6DA6" w:rsidRPr="00971E7A" w:rsidRDefault="004A6DA6" w:rsidP="004A6DA6">
      <w:pPr>
        <w:spacing w:line="360" w:lineRule="auto"/>
        <w:ind w:left="3" w:hanging="3"/>
        <w:jc w:val="both"/>
        <w:rPr>
          <w:rFonts w:ascii="Tahoma" w:eastAsia="Times New Roman" w:hAnsi="Tahoma" w:cs="Tahoma"/>
          <w:sz w:val="28"/>
          <w:szCs w:val="28"/>
          <w:highlight w:val="white"/>
        </w:rPr>
      </w:pPr>
    </w:p>
    <w:p w:rsidR="004A6DA6" w:rsidRPr="00971E7A" w:rsidRDefault="004A6DA6" w:rsidP="004A6DA6">
      <w:pPr>
        <w:spacing w:line="360" w:lineRule="auto"/>
        <w:ind w:left="3" w:hanging="3"/>
        <w:jc w:val="both"/>
        <w:rPr>
          <w:rFonts w:ascii="Tahoma" w:eastAsia="Times New Roman" w:hAnsi="Tahoma" w:cs="Tahoma"/>
          <w:sz w:val="28"/>
          <w:szCs w:val="28"/>
          <w:highlight w:val="white"/>
        </w:rPr>
      </w:pPr>
    </w:p>
    <w:p w:rsidR="004A6DA6" w:rsidRPr="00971E7A" w:rsidRDefault="004A6DA6" w:rsidP="004A6DA6">
      <w:pPr>
        <w:spacing w:line="360" w:lineRule="auto"/>
        <w:ind w:left="3" w:hanging="3"/>
        <w:jc w:val="both"/>
        <w:rPr>
          <w:rFonts w:ascii="Tahoma" w:eastAsia="Times New Roman" w:hAnsi="Tahoma" w:cs="Tahoma"/>
          <w:sz w:val="28"/>
          <w:szCs w:val="28"/>
          <w:highlight w:val="white"/>
        </w:rPr>
      </w:pPr>
    </w:p>
    <w:p w:rsidR="004A6DA6" w:rsidRPr="00971E7A" w:rsidRDefault="004A6DA6" w:rsidP="004A6DA6">
      <w:pPr>
        <w:spacing w:line="360" w:lineRule="auto"/>
        <w:ind w:left="3" w:hanging="3"/>
        <w:jc w:val="both"/>
        <w:rPr>
          <w:rFonts w:ascii="Tahoma" w:eastAsia="Times New Roman" w:hAnsi="Tahoma" w:cs="Tahoma"/>
          <w:sz w:val="28"/>
          <w:szCs w:val="28"/>
          <w:highlight w:val="white"/>
        </w:rPr>
      </w:pPr>
    </w:p>
    <w:p w:rsidR="004A6DA6" w:rsidRDefault="004A6DA6">
      <w:pPr>
        <w:rPr>
          <w:rFonts w:ascii="Tahoma" w:eastAsia="Arial Black" w:hAnsi="Tahoma" w:cs="Tahoma"/>
          <w:b/>
          <w:sz w:val="24"/>
          <w:szCs w:val="24"/>
        </w:rPr>
      </w:pPr>
      <w:r>
        <w:rPr>
          <w:rFonts w:ascii="Tahoma" w:eastAsia="Arial Black" w:hAnsi="Tahoma" w:cs="Tahoma"/>
          <w:b/>
          <w:sz w:val="24"/>
          <w:szCs w:val="24"/>
        </w:rPr>
        <w:br w:type="page"/>
      </w:r>
    </w:p>
    <w:p w:rsidR="004A6DA6" w:rsidRPr="00971E7A" w:rsidRDefault="004A6DA6" w:rsidP="004A6DA6">
      <w:pPr>
        <w:spacing w:line="480" w:lineRule="auto"/>
        <w:ind w:left="3" w:hanging="3"/>
        <w:jc w:val="center"/>
        <w:rPr>
          <w:rFonts w:ascii="Tahoma" w:eastAsia="Arial Black" w:hAnsi="Tahoma" w:cs="Tahoma"/>
          <w:b/>
          <w:sz w:val="24"/>
          <w:szCs w:val="24"/>
        </w:rPr>
      </w:pPr>
      <w:r w:rsidRPr="00971E7A">
        <w:rPr>
          <w:rFonts w:ascii="Tahoma" w:eastAsia="Arial Black" w:hAnsi="Tahoma" w:cs="Tahoma"/>
          <w:b/>
          <w:sz w:val="24"/>
          <w:szCs w:val="24"/>
        </w:rPr>
        <w:lastRenderedPageBreak/>
        <w:t>TABLE OF CONTENT</w:t>
      </w:r>
    </w:p>
    <w:p w:rsidR="004A6DA6" w:rsidRPr="00971E7A" w:rsidRDefault="004A6DA6" w:rsidP="004A6DA6">
      <w:pPr>
        <w:ind w:left="3" w:hanging="3"/>
        <w:jc w:val="both"/>
        <w:rPr>
          <w:rFonts w:ascii="Tahoma" w:eastAsia="Times New Roman" w:hAnsi="Tahoma" w:cs="Tahoma"/>
          <w:sz w:val="24"/>
          <w:szCs w:val="24"/>
        </w:rPr>
      </w:pPr>
      <w:r w:rsidRPr="00971E7A">
        <w:rPr>
          <w:rFonts w:ascii="Tahoma" w:eastAsia="Times New Roman" w:hAnsi="Tahoma" w:cs="Tahoma"/>
          <w:sz w:val="24"/>
          <w:szCs w:val="24"/>
        </w:rPr>
        <w:t>Title page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proofErr w:type="spellStart"/>
      <w:r w:rsidRPr="00971E7A">
        <w:rPr>
          <w:rFonts w:ascii="Tahoma" w:eastAsia="Times New Roman" w:hAnsi="Tahoma" w:cs="Tahoma"/>
          <w:sz w:val="24"/>
          <w:szCs w:val="24"/>
        </w:rPr>
        <w:t>i</w:t>
      </w:r>
      <w:proofErr w:type="spellEnd"/>
    </w:p>
    <w:p w:rsidR="004A6DA6" w:rsidRPr="00971E7A" w:rsidRDefault="004A6DA6" w:rsidP="004A6DA6">
      <w:pPr>
        <w:ind w:left="3" w:hanging="3"/>
        <w:jc w:val="both"/>
        <w:rPr>
          <w:rFonts w:ascii="Tahoma" w:eastAsia="Times New Roman" w:hAnsi="Tahoma" w:cs="Tahoma"/>
          <w:sz w:val="24"/>
          <w:szCs w:val="24"/>
        </w:rPr>
      </w:pPr>
      <w:r w:rsidRPr="00971E7A">
        <w:rPr>
          <w:rFonts w:ascii="Tahoma" w:eastAsia="Times New Roman" w:hAnsi="Tahoma" w:cs="Tahoma"/>
          <w:sz w:val="24"/>
          <w:szCs w:val="24"/>
        </w:rPr>
        <w:t>Certification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ii</w:t>
      </w:r>
    </w:p>
    <w:p w:rsidR="004A6DA6" w:rsidRPr="00971E7A" w:rsidRDefault="004A6DA6" w:rsidP="004A6DA6">
      <w:pPr>
        <w:ind w:left="3" w:hanging="3"/>
        <w:jc w:val="both"/>
        <w:rPr>
          <w:rFonts w:ascii="Tahoma" w:eastAsia="Times New Roman" w:hAnsi="Tahoma" w:cs="Tahoma"/>
          <w:sz w:val="24"/>
          <w:szCs w:val="24"/>
        </w:rPr>
      </w:pPr>
      <w:r w:rsidRPr="00971E7A">
        <w:rPr>
          <w:rFonts w:ascii="Tahoma" w:eastAsia="Times New Roman" w:hAnsi="Tahoma" w:cs="Tahoma"/>
          <w:sz w:val="24"/>
          <w:szCs w:val="24"/>
        </w:rPr>
        <w:t>Dedication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iii</w:t>
      </w:r>
    </w:p>
    <w:p w:rsidR="004A6DA6" w:rsidRPr="00971E7A" w:rsidRDefault="004A6DA6" w:rsidP="004A6DA6">
      <w:pPr>
        <w:ind w:left="3" w:hanging="3"/>
        <w:jc w:val="both"/>
        <w:rPr>
          <w:rFonts w:ascii="Tahoma" w:eastAsia="Times New Roman" w:hAnsi="Tahoma" w:cs="Tahoma"/>
          <w:sz w:val="24"/>
          <w:szCs w:val="24"/>
        </w:rPr>
      </w:pPr>
      <w:r w:rsidRPr="00971E7A">
        <w:rPr>
          <w:rFonts w:ascii="Tahoma" w:eastAsia="Times New Roman" w:hAnsi="Tahoma" w:cs="Tahoma"/>
          <w:sz w:val="24"/>
          <w:szCs w:val="24"/>
        </w:rPr>
        <w:t>Acknowledgment</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proofErr w:type="gramStart"/>
      <w:r w:rsidRPr="00971E7A">
        <w:rPr>
          <w:rFonts w:ascii="Tahoma" w:eastAsia="Times New Roman" w:hAnsi="Tahoma" w:cs="Tahoma"/>
          <w:sz w:val="24"/>
          <w:szCs w:val="24"/>
        </w:rPr>
        <w:t>iv</w:t>
      </w:r>
      <w:proofErr w:type="gramEnd"/>
    </w:p>
    <w:p w:rsidR="004A6DA6" w:rsidRPr="00971E7A" w:rsidRDefault="004A6DA6" w:rsidP="004A6DA6">
      <w:pPr>
        <w:ind w:left="3" w:hanging="3"/>
        <w:jc w:val="both"/>
        <w:rPr>
          <w:rFonts w:ascii="Tahoma" w:eastAsia="Times New Roman" w:hAnsi="Tahoma" w:cs="Tahoma"/>
          <w:sz w:val="24"/>
          <w:szCs w:val="24"/>
        </w:rPr>
      </w:pPr>
      <w:r w:rsidRPr="00971E7A">
        <w:rPr>
          <w:rFonts w:ascii="Tahoma" w:eastAsia="Times New Roman" w:hAnsi="Tahoma" w:cs="Tahoma"/>
          <w:sz w:val="24"/>
          <w:szCs w:val="24"/>
        </w:rPr>
        <w:t>Table of contents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v</w:t>
      </w:r>
    </w:p>
    <w:p w:rsidR="004A6DA6" w:rsidRPr="00971E7A" w:rsidRDefault="004A6DA6" w:rsidP="004A6DA6">
      <w:pPr>
        <w:pStyle w:val="Heading1"/>
        <w:spacing w:before="0" w:line="360" w:lineRule="auto"/>
        <w:ind w:left="3" w:hanging="3"/>
        <w:jc w:val="both"/>
        <w:rPr>
          <w:rFonts w:ascii="Tahoma" w:hAnsi="Tahoma" w:cs="Tahoma"/>
          <w:sz w:val="24"/>
          <w:szCs w:val="24"/>
        </w:rPr>
      </w:pPr>
      <w:r w:rsidRPr="00971E7A">
        <w:rPr>
          <w:rFonts w:ascii="Tahoma" w:hAnsi="Tahoma" w:cs="Tahoma"/>
          <w:sz w:val="24"/>
          <w:szCs w:val="24"/>
        </w:rPr>
        <w:t>CHAPTER ONE</w:t>
      </w:r>
      <w:proofErr w:type="gramStart"/>
      <w:r w:rsidRPr="00971E7A">
        <w:rPr>
          <w:rFonts w:ascii="Tahoma" w:hAnsi="Tahoma" w:cs="Tahoma"/>
          <w:sz w:val="24"/>
          <w:szCs w:val="24"/>
        </w:rPr>
        <w:t>:-</w:t>
      </w:r>
      <w:proofErr w:type="gramEnd"/>
      <w:r w:rsidRPr="00971E7A">
        <w:rPr>
          <w:rFonts w:ascii="Tahoma" w:hAnsi="Tahoma" w:cs="Tahoma"/>
          <w:sz w:val="24"/>
          <w:szCs w:val="24"/>
        </w:rPr>
        <w:t xml:space="preserve"> INTRODUCTION</w:t>
      </w:r>
    </w:p>
    <w:p w:rsidR="004A6DA6" w:rsidRPr="00971E7A" w:rsidRDefault="004A6DA6" w:rsidP="004A6DA6">
      <w:pPr>
        <w:spacing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1.1</w:t>
      </w:r>
      <w:r w:rsidRPr="00971E7A">
        <w:rPr>
          <w:rFonts w:ascii="Tahoma" w:eastAsia="Times New Roman" w:hAnsi="Tahoma" w:cs="Tahoma"/>
          <w:sz w:val="24"/>
          <w:szCs w:val="24"/>
        </w:rPr>
        <w:tab/>
        <w:t>Background to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w:t>
      </w:r>
      <w:r w:rsidRPr="00971E7A">
        <w:rPr>
          <w:rFonts w:ascii="Tahoma" w:eastAsia="Times New Roman" w:hAnsi="Tahoma" w:cs="Tahoma"/>
          <w:sz w:val="24"/>
          <w:szCs w:val="24"/>
        </w:rPr>
        <w:tab/>
      </w:r>
    </w:p>
    <w:p w:rsidR="004A6DA6" w:rsidRPr="00971E7A" w:rsidRDefault="004A6DA6" w:rsidP="004A6DA6">
      <w:pPr>
        <w:spacing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1.2</w:t>
      </w:r>
      <w:r w:rsidRPr="00971E7A">
        <w:rPr>
          <w:rFonts w:ascii="Tahoma" w:eastAsia="Times New Roman" w:hAnsi="Tahoma" w:cs="Tahoma"/>
          <w:sz w:val="24"/>
          <w:szCs w:val="24"/>
        </w:rPr>
        <w:tab/>
        <w:t>Statement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w:t>
      </w:r>
      <w:r w:rsidRPr="00971E7A">
        <w:rPr>
          <w:rFonts w:ascii="Tahoma" w:eastAsia="Times New Roman" w:hAnsi="Tahoma" w:cs="Tahoma"/>
          <w:sz w:val="24"/>
          <w:szCs w:val="24"/>
        </w:rPr>
        <w:tab/>
      </w:r>
    </w:p>
    <w:p w:rsidR="004A6DA6" w:rsidRPr="00971E7A" w:rsidRDefault="004A6DA6" w:rsidP="004A6DA6">
      <w:pPr>
        <w:spacing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1.3</w:t>
      </w:r>
      <w:r w:rsidRPr="00971E7A">
        <w:rPr>
          <w:rFonts w:ascii="Tahoma" w:eastAsia="Times New Roman" w:hAnsi="Tahoma" w:cs="Tahoma"/>
          <w:sz w:val="24"/>
          <w:szCs w:val="24"/>
        </w:rPr>
        <w:tab/>
        <w:t xml:space="preserve">Research Questions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w:t>
      </w:r>
    </w:p>
    <w:p w:rsidR="004A6DA6" w:rsidRPr="00971E7A" w:rsidRDefault="004A6DA6" w:rsidP="004A6DA6">
      <w:pPr>
        <w:spacing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1.4</w:t>
      </w:r>
      <w:r w:rsidRPr="00971E7A">
        <w:rPr>
          <w:rFonts w:ascii="Tahoma" w:eastAsia="Times New Roman" w:hAnsi="Tahoma" w:cs="Tahoma"/>
          <w:sz w:val="24"/>
          <w:szCs w:val="24"/>
        </w:rPr>
        <w:tab/>
        <w:t xml:space="preserve">Objectives of the study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w:t>
      </w:r>
    </w:p>
    <w:p w:rsidR="004A6DA6" w:rsidRPr="00971E7A" w:rsidRDefault="004A6DA6" w:rsidP="004A6DA6">
      <w:pPr>
        <w:spacing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1.5</w:t>
      </w:r>
      <w:r w:rsidRPr="00971E7A">
        <w:rPr>
          <w:rFonts w:ascii="Tahoma" w:eastAsia="Times New Roman" w:hAnsi="Tahoma" w:cs="Tahoma"/>
          <w:sz w:val="24"/>
          <w:szCs w:val="24"/>
        </w:rPr>
        <w:tab/>
        <w:t xml:space="preserve">Research Hypotheses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6</w:t>
      </w:r>
    </w:p>
    <w:p w:rsidR="004A6DA6" w:rsidRPr="00971E7A" w:rsidRDefault="004A6DA6" w:rsidP="004A6DA6">
      <w:pPr>
        <w:spacing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1.6</w:t>
      </w:r>
      <w:r w:rsidRPr="00971E7A">
        <w:rPr>
          <w:rFonts w:ascii="Tahoma" w:eastAsia="Times New Roman" w:hAnsi="Tahoma" w:cs="Tahoma"/>
          <w:sz w:val="24"/>
          <w:szCs w:val="24"/>
        </w:rPr>
        <w:tab/>
        <w:t xml:space="preserve">Significance of the study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6</w:t>
      </w:r>
    </w:p>
    <w:p w:rsidR="004A6DA6" w:rsidRPr="00971E7A" w:rsidRDefault="004A6DA6" w:rsidP="004A6DA6">
      <w:pPr>
        <w:spacing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1.7</w:t>
      </w:r>
      <w:r w:rsidRPr="00971E7A">
        <w:rPr>
          <w:rFonts w:ascii="Tahoma" w:eastAsia="Times New Roman" w:hAnsi="Tahoma" w:cs="Tahoma"/>
          <w:sz w:val="24"/>
          <w:szCs w:val="24"/>
        </w:rPr>
        <w:tab/>
        <w:t>Scope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7</w:t>
      </w:r>
    </w:p>
    <w:p w:rsidR="004A6DA6" w:rsidRPr="00971E7A" w:rsidRDefault="004A6DA6" w:rsidP="004A6DA6">
      <w:pPr>
        <w:spacing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1.8</w:t>
      </w:r>
      <w:r w:rsidRPr="00971E7A">
        <w:rPr>
          <w:rFonts w:ascii="Tahoma" w:eastAsia="Times New Roman" w:hAnsi="Tahoma" w:cs="Tahoma"/>
          <w:sz w:val="24"/>
          <w:szCs w:val="24"/>
        </w:rPr>
        <w:tab/>
        <w:t xml:space="preserve">Definition of Terms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8</w:t>
      </w:r>
    </w:p>
    <w:p w:rsidR="004A6DA6" w:rsidRPr="00971E7A" w:rsidRDefault="004A6DA6" w:rsidP="004A6DA6">
      <w:pPr>
        <w:pStyle w:val="Heading1"/>
        <w:spacing w:before="0" w:line="360" w:lineRule="auto"/>
        <w:ind w:left="3" w:hanging="3"/>
        <w:jc w:val="both"/>
        <w:rPr>
          <w:rFonts w:ascii="Tahoma" w:hAnsi="Tahoma" w:cs="Tahoma"/>
          <w:sz w:val="24"/>
          <w:szCs w:val="24"/>
        </w:rPr>
      </w:pPr>
      <w:r w:rsidRPr="00971E7A">
        <w:rPr>
          <w:rFonts w:ascii="Tahoma" w:hAnsi="Tahoma" w:cs="Tahoma"/>
          <w:sz w:val="24"/>
          <w:szCs w:val="24"/>
        </w:rPr>
        <w:t>CHAPTER TWO</w:t>
      </w:r>
      <w:r w:rsidRPr="00971E7A">
        <w:rPr>
          <w:rFonts w:ascii="Tahoma" w:hAnsi="Tahoma" w:cs="Tahoma"/>
          <w:sz w:val="24"/>
          <w:szCs w:val="24"/>
        </w:rPr>
        <w:tab/>
        <w:t>:-LITERATURE REVIEW</w:t>
      </w:r>
      <w:r w:rsidRPr="00971E7A">
        <w:rPr>
          <w:rFonts w:ascii="Tahoma" w:hAnsi="Tahoma" w:cs="Tahoma"/>
          <w:sz w:val="24"/>
          <w:szCs w:val="24"/>
        </w:rPr>
        <w:tab/>
      </w:r>
      <w:r w:rsidRPr="00971E7A">
        <w:rPr>
          <w:rFonts w:ascii="Tahoma" w:hAnsi="Tahoma" w:cs="Tahoma"/>
          <w:sz w:val="24"/>
          <w:szCs w:val="24"/>
        </w:rPr>
        <w:tab/>
      </w:r>
      <w:r w:rsidRPr="00971E7A">
        <w:rPr>
          <w:rFonts w:ascii="Tahoma" w:hAnsi="Tahoma" w:cs="Tahoma"/>
          <w:sz w:val="24"/>
          <w:szCs w:val="24"/>
        </w:rPr>
        <w:tab/>
      </w:r>
      <w:r w:rsidRPr="00971E7A">
        <w:rPr>
          <w:rFonts w:ascii="Tahoma" w:hAnsi="Tahoma" w:cs="Tahoma"/>
          <w:sz w:val="24"/>
          <w:szCs w:val="24"/>
        </w:rPr>
        <w:tab/>
      </w:r>
    </w:p>
    <w:p w:rsidR="004A6DA6" w:rsidRPr="00971E7A" w:rsidRDefault="004A6DA6" w:rsidP="004A6DA6">
      <w:pPr>
        <w:spacing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10</w:t>
      </w:r>
    </w:p>
    <w:p w:rsidR="004A6DA6" w:rsidRPr="00971E7A" w:rsidRDefault="004A6DA6" w:rsidP="004A6DA6">
      <w:pPr>
        <w:spacing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2.1</w:t>
      </w:r>
      <w:r w:rsidRPr="00971E7A">
        <w:rPr>
          <w:rFonts w:ascii="Tahoma" w:eastAsia="Times New Roman" w:hAnsi="Tahoma" w:cs="Tahoma"/>
          <w:sz w:val="24"/>
          <w:szCs w:val="24"/>
        </w:rPr>
        <w:tab/>
        <w:t>Conceptual Review</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11</w:t>
      </w:r>
    </w:p>
    <w:p w:rsidR="004A6DA6" w:rsidRPr="00971E7A" w:rsidRDefault="004A6DA6" w:rsidP="004A6DA6">
      <w:pPr>
        <w:spacing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2.2</w:t>
      </w:r>
      <w:r w:rsidRPr="00971E7A">
        <w:rPr>
          <w:rFonts w:ascii="Tahoma" w:eastAsia="Times New Roman" w:hAnsi="Tahoma" w:cs="Tahoma"/>
          <w:sz w:val="24"/>
          <w:szCs w:val="24"/>
        </w:rPr>
        <w:tab/>
        <w:t xml:space="preserve">Theoretical Framework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23</w:t>
      </w:r>
    </w:p>
    <w:p w:rsidR="004A6DA6" w:rsidRPr="00971E7A" w:rsidRDefault="004A6DA6" w:rsidP="004A6DA6">
      <w:pPr>
        <w:spacing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2.3</w:t>
      </w:r>
      <w:r w:rsidRPr="00971E7A">
        <w:rPr>
          <w:rFonts w:ascii="Tahoma" w:eastAsia="Times New Roman" w:hAnsi="Tahoma" w:cs="Tahoma"/>
          <w:sz w:val="24"/>
          <w:szCs w:val="24"/>
        </w:rPr>
        <w:tab/>
        <w:t xml:space="preserve">Empirical Review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26</w:t>
      </w:r>
    </w:p>
    <w:p w:rsidR="004A6DA6" w:rsidRPr="00971E7A" w:rsidRDefault="004A6DA6" w:rsidP="004A6DA6">
      <w:pPr>
        <w:spacing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2.4</w:t>
      </w:r>
      <w:r w:rsidRPr="00971E7A">
        <w:rPr>
          <w:rFonts w:ascii="Tahoma" w:eastAsia="Times New Roman" w:hAnsi="Tahoma" w:cs="Tahoma"/>
          <w:sz w:val="24"/>
          <w:szCs w:val="24"/>
        </w:rPr>
        <w:tab/>
        <w:t>Gaps in Literature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28</w:t>
      </w:r>
    </w:p>
    <w:p w:rsidR="004A6DA6" w:rsidRPr="00971E7A" w:rsidRDefault="004A6DA6" w:rsidP="004A6DA6">
      <w:pPr>
        <w:spacing w:line="360" w:lineRule="auto"/>
        <w:ind w:left="3" w:hanging="3"/>
        <w:jc w:val="both"/>
        <w:rPr>
          <w:rFonts w:ascii="Tahoma" w:eastAsia="Times New Roman" w:hAnsi="Tahoma" w:cs="Tahoma"/>
          <w:sz w:val="24"/>
          <w:szCs w:val="24"/>
        </w:rPr>
      </w:pPr>
      <w:r w:rsidRPr="00971E7A">
        <w:rPr>
          <w:rFonts w:ascii="Tahoma" w:eastAsia="Times New Roman" w:hAnsi="Tahoma" w:cs="Tahoma"/>
          <w:b/>
          <w:sz w:val="24"/>
          <w:szCs w:val="24"/>
        </w:rPr>
        <w:t>CHAPTER THREE</w:t>
      </w:r>
      <w:proofErr w:type="gramStart"/>
      <w:r w:rsidRPr="00971E7A">
        <w:rPr>
          <w:rFonts w:ascii="Tahoma" w:eastAsia="Times New Roman" w:hAnsi="Tahoma" w:cs="Tahoma"/>
          <w:b/>
          <w:sz w:val="24"/>
          <w:szCs w:val="24"/>
        </w:rPr>
        <w:t>:-</w:t>
      </w:r>
      <w:proofErr w:type="gramEnd"/>
      <w:r w:rsidRPr="00971E7A">
        <w:rPr>
          <w:rFonts w:ascii="Tahoma" w:eastAsia="Times New Roman" w:hAnsi="Tahoma" w:cs="Tahoma"/>
          <w:b/>
          <w:sz w:val="24"/>
          <w:szCs w:val="24"/>
        </w:rPr>
        <w:t xml:space="preserve"> METHODOLOGY</w:t>
      </w:r>
    </w:p>
    <w:p w:rsidR="004A6DA6" w:rsidRPr="00971E7A" w:rsidRDefault="004A6DA6" w:rsidP="004A6DA6">
      <w:pPr>
        <w:spacing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3.0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rsidR="004A6DA6" w:rsidRPr="00971E7A" w:rsidRDefault="004A6DA6" w:rsidP="004A6DA6">
      <w:pPr>
        <w:spacing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3.1</w:t>
      </w:r>
      <w:r w:rsidRPr="00971E7A">
        <w:rPr>
          <w:rFonts w:ascii="Tahoma" w:eastAsia="Times New Roman" w:hAnsi="Tahoma" w:cs="Tahoma"/>
          <w:sz w:val="24"/>
          <w:szCs w:val="24"/>
        </w:rPr>
        <w:tab/>
        <w:t>Research Design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rsidR="004A6DA6" w:rsidRPr="00971E7A" w:rsidRDefault="004A6DA6" w:rsidP="004A6DA6">
      <w:pPr>
        <w:tabs>
          <w:tab w:val="left" w:pos="700"/>
        </w:tabs>
        <w:spacing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3.2</w:t>
      </w:r>
      <w:r w:rsidRPr="00971E7A">
        <w:rPr>
          <w:rFonts w:ascii="Tahoma" w:eastAsia="Times New Roman" w:hAnsi="Tahoma" w:cs="Tahoma"/>
          <w:sz w:val="24"/>
          <w:szCs w:val="24"/>
        </w:rPr>
        <w:tab/>
        <w:t>Population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rsidR="004A6DA6" w:rsidRPr="00971E7A" w:rsidRDefault="004A6DA6" w:rsidP="004A6DA6">
      <w:pPr>
        <w:tabs>
          <w:tab w:val="left" w:pos="700"/>
          <w:tab w:val="left" w:pos="5400"/>
        </w:tabs>
        <w:spacing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3.3</w:t>
      </w:r>
      <w:r w:rsidRPr="00971E7A">
        <w:rPr>
          <w:rFonts w:ascii="Tahoma" w:eastAsia="Times New Roman" w:hAnsi="Tahoma" w:cs="Tahoma"/>
          <w:sz w:val="24"/>
          <w:szCs w:val="24"/>
        </w:rPr>
        <w:tab/>
        <w:t xml:space="preserve">Sample Size and Sampling Techniques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p>
    <w:p w:rsidR="004A6DA6" w:rsidRPr="00971E7A" w:rsidRDefault="004A6DA6" w:rsidP="004A6DA6">
      <w:pPr>
        <w:tabs>
          <w:tab w:val="left" w:pos="700"/>
        </w:tabs>
        <w:spacing w:line="360" w:lineRule="auto"/>
        <w:ind w:left="3" w:hanging="3"/>
        <w:rPr>
          <w:rFonts w:ascii="Tahoma" w:eastAsia="Times New Roman" w:hAnsi="Tahoma" w:cs="Tahoma"/>
          <w:sz w:val="24"/>
          <w:szCs w:val="24"/>
        </w:rPr>
      </w:pPr>
      <w:bookmarkStart w:id="0" w:name="bookmark=id.gjdgxs" w:colFirst="0" w:colLast="0"/>
      <w:bookmarkEnd w:id="0"/>
      <w:r w:rsidRPr="00971E7A">
        <w:rPr>
          <w:rFonts w:ascii="Tahoma" w:eastAsia="Times New Roman" w:hAnsi="Tahoma" w:cs="Tahoma"/>
          <w:sz w:val="24"/>
          <w:szCs w:val="24"/>
        </w:rPr>
        <w:t>3.5</w:t>
      </w:r>
      <w:r w:rsidRPr="00971E7A">
        <w:rPr>
          <w:rFonts w:ascii="Tahoma" w:eastAsia="Times New Roman" w:hAnsi="Tahoma" w:cs="Tahoma"/>
          <w:sz w:val="24"/>
          <w:szCs w:val="24"/>
        </w:rPr>
        <w:tab/>
        <w:t>Methods of the Data Collection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r w:rsidRPr="00971E7A">
        <w:rPr>
          <w:rFonts w:ascii="Tahoma" w:eastAsia="Times New Roman" w:hAnsi="Tahoma" w:cs="Tahoma"/>
          <w:sz w:val="24"/>
          <w:szCs w:val="24"/>
        </w:rPr>
        <w:tab/>
      </w:r>
    </w:p>
    <w:p w:rsidR="004A6DA6" w:rsidRPr="00971E7A" w:rsidRDefault="004A6DA6" w:rsidP="004A6DA6">
      <w:pPr>
        <w:tabs>
          <w:tab w:val="left" w:pos="700"/>
        </w:tabs>
        <w:spacing w:line="360" w:lineRule="auto"/>
        <w:ind w:left="3" w:hanging="3"/>
        <w:rPr>
          <w:rFonts w:ascii="Tahoma" w:eastAsia="Times New Roman" w:hAnsi="Tahoma" w:cs="Tahoma"/>
          <w:sz w:val="24"/>
          <w:szCs w:val="24"/>
        </w:rPr>
      </w:pPr>
      <w:r w:rsidRPr="00971E7A">
        <w:rPr>
          <w:rFonts w:ascii="Tahoma" w:eastAsia="Times New Roman" w:hAnsi="Tahoma" w:cs="Tahoma"/>
          <w:sz w:val="24"/>
          <w:szCs w:val="24"/>
        </w:rPr>
        <w:lastRenderedPageBreak/>
        <w:t>3.5</w:t>
      </w:r>
      <w:r w:rsidRPr="00971E7A">
        <w:rPr>
          <w:rFonts w:ascii="Tahoma" w:eastAsia="Times New Roman" w:hAnsi="Tahoma" w:cs="Tahoma"/>
          <w:sz w:val="24"/>
          <w:szCs w:val="24"/>
        </w:rPr>
        <w:tab/>
        <w:t>Instruments of the Data Collection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r w:rsidRPr="00971E7A">
        <w:rPr>
          <w:rFonts w:ascii="Tahoma" w:eastAsia="Times New Roman" w:hAnsi="Tahoma" w:cs="Tahoma"/>
          <w:sz w:val="24"/>
          <w:szCs w:val="24"/>
        </w:rPr>
        <w:tab/>
      </w:r>
    </w:p>
    <w:p w:rsidR="004A6DA6" w:rsidRPr="00971E7A" w:rsidRDefault="004A6DA6" w:rsidP="004A6DA6">
      <w:pPr>
        <w:tabs>
          <w:tab w:val="left" w:pos="700"/>
        </w:tabs>
        <w:spacing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3.6</w:t>
      </w:r>
      <w:r w:rsidRPr="00971E7A">
        <w:rPr>
          <w:rFonts w:ascii="Tahoma" w:eastAsia="Times New Roman" w:hAnsi="Tahoma" w:cs="Tahoma"/>
          <w:sz w:val="24"/>
          <w:szCs w:val="24"/>
        </w:rPr>
        <w:tab/>
        <w:t>Methods of the Data Analyses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32</w:t>
      </w:r>
    </w:p>
    <w:p w:rsidR="004A6DA6" w:rsidRPr="00971E7A" w:rsidRDefault="004A6DA6" w:rsidP="004A6DA6">
      <w:pPr>
        <w:tabs>
          <w:tab w:val="left" w:pos="700"/>
        </w:tabs>
        <w:spacing w:line="360" w:lineRule="auto"/>
        <w:ind w:left="3" w:hanging="3"/>
        <w:rPr>
          <w:rFonts w:ascii="Tahoma" w:eastAsia="Times New Roman" w:hAnsi="Tahoma" w:cs="Tahoma"/>
          <w:sz w:val="24"/>
          <w:szCs w:val="24"/>
        </w:rPr>
      </w:pPr>
      <w:bookmarkStart w:id="1" w:name="_heading=h.gjdgxs" w:colFirst="0" w:colLast="0"/>
      <w:bookmarkEnd w:id="1"/>
      <w:r w:rsidRPr="00971E7A">
        <w:rPr>
          <w:rFonts w:ascii="Tahoma" w:eastAsia="Times New Roman" w:hAnsi="Tahoma" w:cs="Tahoma"/>
          <w:sz w:val="24"/>
          <w:szCs w:val="24"/>
        </w:rPr>
        <w:t xml:space="preserve">3.7 </w:t>
      </w:r>
      <w:r w:rsidRPr="00971E7A">
        <w:rPr>
          <w:rFonts w:ascii="Tahoma" w:eastAsia="Times New Roman" w:hAnsi="Tahoma" w:cs="Tahoma"/>
          <w:sz w:val="24"/>
          <w:szCs w:val="24"/>
        </w:rPr>
        <w:tab/>
        <w:t>Historical Background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r w:rsidRPr="00971E7A">
        <w:rPr>
          <w:rFonts w:ascii="Tahoma" w:eastAsia="Times New Roman" w:hAnsi="Tahoma" w:cs="Tahoma"/>
          <w:sz w:val="24"/>
          <w:szCs w:val="24"/>
        </w:rPr>
        <w:tab/>
      </w:r>
    </w:p>
    <w:p w:rsidR="004A6DA6" w:rsidRPr="00971E7A" w:rsidRDefault="004A6DA6" w:rsidP="004A6DA6">
      <w:pPr>
        <w:spacing w:line="360" w:lineRule="auto"/>
        <w:ind w:left="3" w:hanging="3"/>
        <w:rPr>
          <w:rFonts w:ascii="Tahoma" w:eastAsia="Times New Roman" w:hAnsi="Tahoma" w:cs="Tahoma"/>
          <w:sz w:val="24"/>
          <w:szCs w:val="24"/>
        </w:rPr>
      </w:pPr>
      <w:r w:rsidRPr="00971E7A">
        <w:rPr>
          <w:rFonts w:ascii="Tahoma" w:eastAsia="Times New Roman" w:hAnsi="Tahoma" w:cs="Tahoma"/>
          <w:b/>
          <w:sz w:val="24"/>
          <w:szCs w:val="24"/>
        </w:rPr>
        <w:t>CHAPTER FOUR</w:t>
      </w:r>
      <w:proofErr w:type="gramStart"/>
      <w:r w:rsidRPr="00971E7A">
        <w:rPr>
          <w:rFonts w:ascii="Tahoma" w:eastAsia="Times New Roman" w:hAnsi="Tahoma" w:cs="Tahoma"/>
          <w:b/>
          <w:sz w:val="24"/>
          <w:szCs w:val="24"/>
        </w:rPr>
        <w:t>:-</w:t>
      </w:r>
      <w:proofErr w:type="gramEnd"/>
      <w:r w:rsidRPr="00971E7A">
        <w:rPr>
          <w:rFonts w:ascii="Tahoma" w:eastAsia="Times New Roman" w:hAnsi="Tahoma" w:cs="Tahoma"/>
          <w:b/>
          <w:sz w:val="24"/>
          <w:szCs w:val="24"/>
        </w:rPr>
        <w:t xml:space="preserve"> DATA PRESENTAION, ANALYSES AND                                                                                    INTERPRETATION </w:t>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sz w:val="24"/>
          <w:szCs w:val="24"/>
        </w:rPr>
        <w:t>33</w:t>
      </w:r>
    </w:p>
    <w:p w:rsidR="004A6DA6" w:rsidRPr="00971E7A" w:rsidRDefault="004A6DA6" w:rsidP="004A6DA6">
      <w:pPr>
        <w:spacing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4.0</w:t>
      </w:r>
      <w:r w:rsidRPr="00971E7A">
        <w:rPr>
          <w:rFonts w:ascii="Tahoma" w:eastAsia="Times New Roman" w:hAnsi="Tahoma" w:cs="Tahoma"/>
          <w:sz w:val="24"/>
          <w:szCs w:val="24"/>
        </w:rPr>
        <w:tab/>
        <w:t xml:space="preserve">Introduction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p>
    <w:p w:rsidR="004A6DA6" w:rsidRPr="00971E7A" w:rsidRDefault="004A6DA6" w:rsidP="004A6DA6">
      <w:pPr>
        <w:spacing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4.1</w:t>
      </w:r>
      <w:r w:rsidRPr="00971E7A">
        <w:rPr>
          <w:rFonts w:ascii="Tahoma" w:eastAsia="Times New Roman" w:hAnsi="Tahoma" w:cs="Tahoma"/>
          <w:sz w:val="24"/>
          <w:szCs w:val="24"/>
        </w:rPr>
        <w:tab/>
        <w:t>Presentation of data and analyses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p>
    <w:p w:rsidR="004A6DA6" w:rsidRPr="00971E7A" w:rsidRDefault="004A6DA6" w:rsidP="004A6DA6">
      <w:pPr>
        <w:spacing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4.2</w:t>
      </w:r>
      <w:r w:rsidRPr="00971E7A">
        <w:rPr>
          <w:rFonts w:ascii="Tahoma" w:eastAsia="Times New Roman" w:hAnsi="Tahoma" w:cs="Tahoma"/>
          <w:sz w:val="24"/>
          <w:szCs w:val="24"/>
        </w:rPr>
        <w:tab/>
        <w:t>Test of Hypotheses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43</w:t>
      </w:r>
    </w:p>
    <w:p w:rsidR="004A6DA6" w:rsidRPr="00971E7A" w:rsidRDefault="004A6DA6" w:rsidP="004A6DA6">
      <w:pPr>
        <w:spacing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4.3</w:t>
      </w:r>
      <w:r w:rsidRPr="00971E7A">
        <w:rPr>
          <w:rFonts w:ascii="Tahoma" w:eastAsia="Times New Roman" w:hAnsi="Tahoma" w:cs="Tahoma"/>
          <w:sz w:val="24"/>
          <w:szCs w:val="24"/>
        </w:rPr>
        <w:tab/>
        <w:t>Discussion of Findings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49</w:t>
      </w:r>
    </w:p>
    <w:p w:rsidR="004A6DA6" w:rsidRPr="00971E7A" w:rsidRDefault="004A6DA6" w:rsidP="004A6DA6">
      <w:pPr>
        <w:spacing w:line="360" w:lineRule="auto"/>
        <w:ind w:left="3" w:hanging="3"/>
        <w:rPr>
          <w:rFonts w:ascii="Tahoma" w:eastAsia="Times New Roman" w:hAnsi="Tahoma" w:cs="Tahoma"/>
          <w:sz w:val="24"/>
          <w:szCs w:val="24"/>
        </w:rPr>
      </w:pPr>
      <w:r w:rsidRPr="00971E7A">
        <w:rPr>
          <w:rFonts w:ascii="Tahoma" w:eastAsia="Times New Roman" w:hAnsi="Tahoma" w:cs="Tahoma"/>
          <w:b/>
          <w:sz w:val="24"/>
          <w:szCs w:val="24"/>
        </w:rPr>
        <w:t>CHAPTER</w:t>
      </w:r>
      <w:r w:rsidRPr="00971E7A">
        <w:rPr>
          <w:rFonts w:ascii="Tahoma" w:eastAsia="Times New Roman" w:hAnsi="Tahoma" w:cs="Tahoma"/>
          <w:sz w:val="24"/>
          <w:szCs w:val="24"/>
        </w:rPr>
        <w:t xml:space="preserve"> </w:t>
      </w:r>
      <w:r w:rsidRPr="00971E7A">
        <w:rPr>
          <w:rFonts w:ascii="Tahoma" w:eastAsia="Times New Roman" w:hAnsi="Tahoma" w:cs="Tahoma"/>
          <w:b/>
          <w:sz w:val="24"/>
          <w:szCs w:val="24"/>
        </w:rPr>
        <w:t>FIVE</w:t>
      </w:r>
      <w:proofErr w:type="gramStart"/>
      <w:r w:rsidRPr="00971E7A">
        <w:rPr>
          <w:rFonts w:ascii="Tahoma" w:eastAsia="Times New Roman" w:hAnsi="Tahoma" w:cs="Tahoma"/>
          <w:sz w:val="24"/>
          <w:szCs w:val="24"/>
        </w:rPr>
        <w:t>:-</w:t>
      </w:r>
      <w:proofErr w:type="gramEnd"/>
      <w:r w:rsidRPr="00971E7A">
        <w:rPr>
          <w:rFonts w:ascii="Tahoma" w:eastAsia="Times New Roman" w:hAnsi="Tahoma" w:cs="Tahoma"/>
          <w:sz w:val="24"/>
          <w:szCs w:val="24"/>
        </w:rPr>
        <w:t xml:space="preserve"> </w:t>
      </w:r>
      <w:r w:rsidRPr="00971E7A">
        <w:rPr>
          <w:rFonts w:ascii="Tahoma" w:eastAsia="Times New Roman" w:hAnsi="Tahoma" w:cs="Tahoma"/>
          <w:b/>
          <w:sz w:val="24"/>
          <w:szCs w:val="24"/>
        </w:rPr>
        <w:t>SUMMARY, CONCLUSION AND RECOMMENDATION</w:t>
      </w:r>
    </w:p>
    <w:p w:rsidR="004A6DA6" w:rsidRPr="00971E7A" w:rsidRDefault="004A6DA6" w:rsidP="004A6DA6">
      <w:pPr>
        <w:spacing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53</w:t>
      </w:r>
    </w:p>
    <w:p w:rsidR="004A6DA6" w:rsidRPr="00971E7A" w:rsidRDefault="004A6DA6" w:rsidP="004A6DA6">
      <w:pPr>
        <w:tabs>
          <w:tab w:val="left" w:pos="700"/>
        </w:tabs>
        <w:spacing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5.1</w:t>
      </w:r>
      <w:r w:rsidRPr="00971E7A">
        <w:rPr>
          <w:rFonts w:ascii="Tahoma" w:eastAsia="Times New Roman" w:hAnsi="Tahoma" w:cs="Tahoma"/>
          <w:sz w:val="24"/>
          <w:szCs w:val="24"/>
        </w:rPr>
        <w:tab/>
        <w:t>Summary of findings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53</w:t>
      </w:r>
      <w:r w:rsidRPr="00971E7A">
        <w:rPr>
          <w:rFonts w:ascii="Tahoma" w:eastAsia="Times New Roman" w:hAnsi="Tahoma" w:cs="Tahoma"/>
          <w:sz w:val="24"/>
          <w:szCs w:val="24"/>
        </w:rPr>
        <w:tab/>
      </w:r>
    </w:p>
    <w:p w:rsidR="004A6DA6" w:rsidRPr="00971E7A" w:rsidRDefault="004A6DA6" w:rsidP="004A6DA6">
      <w:pPr>
        <w:tabs>
          <w:tab w:val="left" w:pos="700"/>
        </w:tabs>
        <w:spacing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5.2</w:t>
      </w:r>
      <w:r w:rsidRPr="00971E7A">
        <w:rPr>
          <w:rFonts w:ascii="Tahoma" w:eastAsia="Times New Roman" w:hAnsi="Tahoma" w:cs="Tahoma"/>
          <w:sz w:val="24"/>
          <w:szCs w:val="24"/>
        </w:rPr>
        <w:tab/>
        <w:t xml:space="preserve">Conclusion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54</w:t>
      </w:r>
    </w:p>
    <w:p w:rsidR="004A6DA6" w:rsidRPr="00971E7A" w:rsidRDefault="004A6DA6" w:rsidP="004A6DA6">
      <w:pPr>
        <w:tabs>
          <w:tab w:val="left" w:pos="700"/>
        </w:tabs>
        <w:spacing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5.3</w:t>
      </w:r>
      <w:r w:rsidRPr="00971E7A">
        <w:rPr>
          <w:rFonts w:ascii="Tahoma" w:eastAsia="Times New Roman" w:hAnsi="Tahoma" w:cs="Tahoma"/>
          <w:sz w:val="24"/>
          <w:szCs w:val="24"/>
        </w:rPr>
        <w:tab/>
        <w:t xml:space="preserve">Recommendations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55</w:t>
      </w:r>
      <w:r w:rsidRPr="00971E7A">
        <w:rPr>
          <w:rFonts w:ascii="Tahoma" w:eastAsia="Times New Roman" w:hAnsi="Tahoma" w:cs="Tahoma"/>
          <w:sz w:val="24"/>
          <w:szCs w:val="24"/>
        </w:rPr>
        <w:tab/>
      </w:r>
    </w:p>
    <w:p w:rsidR="004A6DA6" w:rsidRPr="00971E7A" w:rsidRDefault="004A6DA6" w:rsidP="004A6DA6">
      <w:pPr>
        <w:spacing w:line="360" w:lineRule="auto"/>
        <w:ind w:left="3" w:hanging="3"/>
        <w:rPr>
          <w:rFonts w:ascii="Tahoma" w:eastAsia="Times New Roman" w:hAnsi="Tahoma" w:cs="Tahoma"/>
          <w:sz w:val="24"/>
          <w:szCs w:val="24"/>
        </w:rPr>
      </w:pPr>
      <w:r w:rsidRPr="00971E7A">
        <w:rPr>
          <w:rFonts w:ascii="Tahoma" w:eastAsia="Times New Roman" w:hAnsi="Tahoma" w:cs="Tahoma"/>
          <w:sz w:val="24"/>
          <w:szCs w:val="24"/>
        </w:rPr>
        <w:t>References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58</w:t>
      </w:r>
    </w:p>
    <w:p w:rsidR="004A6DA6" w:rsidRPr="00E41DC4" w:rsidRDefault="004A6DA6" w:rsidP="004A6DA6">
      <w:pPr>
        <w:spacing w:line="360" w:lineRule="auto"/>
        <w:ind w:left="3" w:hanging="3"/>
        <w:rPr>
          <w:rFonts w:ascii="Tahoma" w:hAnsi="Tahoma" w:cs="Tahoma"/>
          <w:sz w:val="24"/>
          <w:szCs w:val="24"/>
        </w:rPr>
      </w:pPr>
      <w:r w:rsidRPr="00971E7A">
        <w:rPr>
          <w:rFonts w:ascii="Tahoma" w:eastAsia="Times New Roman" w:hAnsi="Tahoma" w:cs="Tahoma"/>
          <w:sz w:val="24"/>
          <w:szCs w:val="24"/>
        </w:rPr>
        <w:t>Questionnaire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 xml:space="preserve">59 </w:t>
      </w:r>
    </w:p>
    <w:p w:rsidR="004A6DA6" w:rsidRDefault="004A6DA6" w:rsidP="004A6DA6"/>
    <w:p w:rsidR="004A6DA6" w:rsidRDefault="004A6DA6" w:rsidP="004A6DA6"/>
    <w:p w:rsidR="004A6DA6" w:rsidRDefault="004A6DA6" w:rsidP="004A6DA6"/>
    <w:p w:rsidR="004A6DA6" w:rsidRDefault="004A6DA6" w:rsidP="004A6DA6"/>
    <w:p w:rsidR="004A6DA6" w:rsidRDefault="004A6DA6" w:rsidP="004A6DA6"/>
    <w:p w:rsidR="004A6DA6" w:rsidRDefault="004A6DA6" w:rsidP="004A6DA6"/>
    <w:p w:rsidR="004A6DA6" w:rsidRDefault="004A6DA6" w:rsidP="004A6DA6"/>
    <w:p w:rsidR="004A6DA6" w:rsidRDefault="004A6DA6" w:rsidP="004A6DA6"/>
    <w:p w:rsidR="004A6DA6" w:rsidRDefault="004A6DA6" w:rsidP="004A6DA6"/>
    <w:p w:rsidR="004A6DA6" w:rsidRDefault="004A6DA6" w:rsidP="004A6DA6">
      <w:pPr>
        <w:jc w:val="center"/>
      </w:pPr>
    </w:p>
    <w:p w:rsidR="004A6DA6" w:rsidRDefault="004A6DA6" w:rsidP="004A6DA6"/>
    <w:p w:rsidR="004A6DA6" w:rsidRDefault="004A6DA6" w:rsidP="004A6DA6"/>
    <w:p w:rsidR="004A6DA6" w:rsidRDefault="004A6DA6" w:rsidP="004A6DA6"/>
    <w:p w:rsidR="00B5791D" w:rsidRDefault="004A6DA6" w:rsidP="004A6DA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r w:rsidR="00911BC0">
        <w:rPr>
          <w:rFonts w:ascii="Times New Roman" w:eastAsia="Times New Roman" w:hAnsi="Times New Roman" w:cs="Times New Roman"/>
          <w:b/>
          <w:color w:val="000000"/>
          <w:sz w:val="24"/>
          <w:szCs w:val="24"/>
        </w:rPr>
        <w:lastRenderedPageBreak/>
        <w:t>CHAPTER ONE</w:t>
      </w:r>
    </w:p>
    <w:p w:rsidR="004A6DA6" w:rsidRDefault="004A6DA6" w:rsidP="004A6DA6">
      <w:pPr>
        <w:jc w:val="center"/>
        <w:rPr>
          <w:rFonts w:ascii="Times New Roman" w:eastAsia="Times New Roman" w:hAnsi="Times New Roman" w:cs="Times New Roman"/>
          <w:b/>
          <w:sz w:val="24"/>
          <w:szCs w:val="24"/>
        </w:rPr>
      </w:pP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Background to the Study</w:t>
      </w:r>
    </w:p>
    <w:p w:rsidR="00B5791D" w:rsidRDefault="00911BC0" w:rsidP="00F446B7">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The term "employee relations" denotes a company's initiatives to oversee interactions between employers and employees. An organization with a robust employee relations program ensures equitable and consistent treatment for all employees, fostering commitment to their roles and loyalty to the company. The concept of employee relation practices has roots as old as the emergence of modern business itself (</w:t>
      </w:r>
      <w:proofErr w:type="spellStart"/>
      <w:r>
        <w:rPr>
          <w:rFonts w:ascii="Times New Roman" w:eastAsia="Times New Roman" w:hAnsi="Times New Roman" w:cs="Times New Roman"/>
          <w:color w:val="000000"/>
          <w:sz w:val="24"/>
          <w:szCs w:val="24"/>
        </w:rPr>
        <w:t>Katou</w:t>
      </w:r>
      <w:proofErr w:type="spellEnd"/>
      <w:r>
        <w:rPr>
          <w:rFonts w:ascii="Times New Roman" w:eastAsia="Times New Roman" w:hAnsi="Times New Roman" w:cs="Times New Roman"/>
          <w:color w:val="000000"/>
          <w:sz w:val="24"/>
          <w:szCs w:val="24"/>
        </w:rPr>
        <w:t xml:space="preserve">, 2010). It is widely acknowledged that an organization's success in achieving its objectives is measured by the relationship between employees and management, underscored by practices aimed at fostering a harmonious relationship to enhance </w:t>
      </w:r>
      <w:r w:rsidR="004B38B3">
        <w:rPr>
          <w:rFonts w:ascii="Times New Roman" w:eastAsia="Times New Roman" w:hAnsi="Times New Roman" w:cs="Times New Roman"/>
          <w:color w:val="000000"/>
          <w:sz w:val="24"/>
          <w:szCs w:val="24"/>
        </w:rPr>
        <w:t>organizational</w:t>
      </w:r>
      <w:r>
        <w:rPr>
          <w:rFonts w:ascii="Times New Roman" w:eastAsia="Times New Roman" w:hAnsi="Times New Roman" w:cs="Times New Roman"/>
          <w:color w:val="000000"/>
          <w:sz w:val="24"/>
          <w:szCs w:val="24"/>
        </w:rPr>
        <w:t xml:space="preserve"> performance.</w:t>
      </w:r>
    </w:p>
    <w:p w:rsidR="00B5791D" w:rsidRDefault="003F14A9" w:rsidP="00F446B7">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11BC0">
        <w:rPr>
          <w:rFonts w:ascii="Times New Roman" w:eastAsia="Times New Roman" w:hAnsi="Times New Roman" w:cs="Times New Roman"/>
          <w:color w:val="000000"/>
          <w:sz w:val="24"/>
          <w:szCs w:val="24"/>
        </w:rPr>
        <w:t>In the current dynamic and turbulent business environment, businesses require highly skilled and adaptable manpower to deliver quality services and ensure customer retention (</w:t>
      </w:r>
      <w:proofErr w:type="spellStart"/>
      <w:r w:rsidR="00911BC0">
        <w:rPr>
          <w:rFonts w:ascii="Times New Roman" w:eastAsia="Times New Roman" w:hAnsi="Times New Roman" w:cs="Times New Roman"/>
          <w:color w:val="000000"/>
          <w:sz w:val="24"/>
          <w:szCs w:val="24"/>
        </w:rPr>
        <w:t>Hagos</w:t>
      </w:r>
      <w:proofErr w:type="spellEnd"/>
      <w:r w:rsidR="00911BC0">
        <w:rPr>
          <w:rFonts w:ascii="Times New Roman" w:eastAsia="Times New Roman" w:hAnsi="Times New Roman" w:cs="Times New Roman"/>
          <w:color w:val="000000"/>
          <w:sz w:val="24"/>
          <w:szCs w:val="24"/>
        </w:rPr>
        <w:t xml:space="preserve"> &amp; </w:t>
      </w:r>
      <w:proofErr w:type="spellStart"/>
      <w:r w:rsidR="00911BC0">
        <w:rPr>
          <w:rFonts w:ascii="Times New Roman" w:eastAsia="Times New Roman" w:hAnsi="Times New Roman" w:cs="Times New Roman"/>
          <w:color w:val="000000"/>
          <w:sz w:val="24"/>
          <w:szCs w:val="24"/>
        </w:rPr>
        <w:t>Shimels</w:t>
      </w:r>
      <w:proofErr w:type="spellEnd"/>
      <w:r w:rsidR="00911BC0">
        <w:rPr>
          <w:rFonts w:ascii="Times New Roman" w:eastAsia="Times New Roman" w:hAnsi="Times New Roman" w:cs="Times New Roman"/>
          <w:color w:val="000000"/>
          <w:sz w:val="24"/>
          <w:szCs w:val="24"/>
        </w:rPr>
        <w:t xml:space="preserve">, 2018). Achieving these standards demands the adoption of effective and efficient practices, encompassing staffing, promotion, compensation plans, training and development, and fair performance appraisals. The skeletal framework of an organization is predominantly composed of its employees, necessitating the enhancement of their skills, knowledge, and motivation for improved </w:t>
      </w:r>
      <w:r w:rsidR="004B38B3">
        <w:rPr>
          <w:rFonts w:ascii="Times New Roman" w:eastAsia="Times New Roman" w:hAnsi="Times New Roman" w:cs="Times New Roman"/>
          <w:color w:val="000000"/>
          <w:sz w:val="24"/>
          <w:szCs w:val="24"/>
        </w:rPr>
        <w:t>organizational</w:t>
      </w:r>
      <w:r w:rsidR="00911BC0">
        <w:rPr>
          <w:rFonts w:ascii="Times New Roman" w:eastAsia="Times New Roman" w:hAnsi="Times New Roman" w:cs="Times New Roman"/>
          <w:color w:val="000000"/>
          <w:sz w:val="24"/>
          <w:szCs w:val="24"/>
        </w:rPr>
        <w:t xml:space="preserve"> performance. These components are integral to employee relation practices, vital for good governance and economic progress, enhancing working conditions, safety, health, employee retention, employment conditions, and overall </w:t>
      </w:r>
      <w:r w:rsidR="004B38B3">
        <w:rPr>
          <w:rFonts w:ascii="Times New Roman" w:eastAsia="Times New Roman" w:hAnsi="Times New Roman" w:cs="Times New Roman"/>
          <w:color w:val="000000"/>
          <w:sz w:val="24"/>
          <w:szCs w:val="24"/>
        </w:rPr>
        <w:t>organizational</w:t>
      </w:r>
      <w:r w:rsidR="00911BC0">
        <w:rPr>
          <w:rFonts w:ascii="Times New Roman" w:eastAsia="Times New Roman" w:hAnsi="Times New Roman" w:cs="Times New Roman"/>
          <w:color w:val="000000"/>
          <w:sz w:val="24"/>
          <w:szCs w:val="24"/>
        </w:rPr>
        <w:t xml:space="preserve"> performance (Armstrong, 2009).</w:t>
      </w:r>
    </w:p>
    <w:p w:rsidR="00B5791D" w:rsidRDefault="003F14A9" w:rsidP="00F446B7">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11BC0">
        <w:rPr>
          <w:rFonts w:ascii="Times New Roman" w:eastAsia="Times New Roman" w:hAnsi="Times New Roman" w:cs="Times New Roman"/>
          <w:color w:val="000000"/>
          <w:sz w:val="24"/>
          <w:szCs w:val="24"/>
        </w:rPr>
        <w:t>The primary goal of employee relation practices is to elevate employee satisfaction and maintain positive morale, recognizing that motivated workers are more productive, translating to improved business performance (</w:t>
      </w:r>
      <w:proofErr w:type="spellStart"/>
      <w:r w:rsidR="00911BC0">
        <w:rPr>
          <w:rFonts w:ascii="Times New Roman" w:eastAsia="Times New Roman" w:hAnsi="Times New Roman" w:cs="Times New Roman"/>
          <w:color w:val="000000"/>
          <w:sz w:val="24"/>
          <w:szCs w:val="24"/>
        </w:rPr>
        <w:t>Heathfield</w:t>
      </w:r>
      <w:proofErr w:type="spellEnd"/>
      <w:r w:rsidR="00911BC0">
        <w:rPr>
          <w:rFonts w:ascii="Times New Roman" w:eastAsia="Times New Roman" w:hAnsi="Times New Roman" w:cs="Times New Roman"/>
          <w:color w:val="000000"/>
          <w:sz w:val="24"/>
          <w:szCs w:val="24"/>
        </w:rPr>
        <w:t xml:space="preserve">, 2010). Employees are the primary assets of any organization, and creating a conducive working environment that promotes a harmonious relationship </w:t>
      </w:r>
      <w:r w:rsidR="00911BC0">
        <w:rPr>
          <w:rFonts w:ascii="Times New Roman" w:eastAsia="Times New Roman" w:hAnsi="Times New Roman" w:cs="Times New Roman"/>
          <w:color w:val="000000"/>
          <w:sz w:val="24"/>
          <w:szCs w:val="24"/>
        </w:rPr>
        <w:lastRenderedPageBreak/>
        <w:t xml:space="preserve">between employees and management is crucial for productivity and achieving </w:t>
      </w:r>
      <w:r w:rsidR="004B38B3">
        <w:rPr>
          <w:rFonts w:ascii="Times New Roman" w:eastAsia="Times New Roman" w:hAnsi="Times New Roman" w:cs="Times New Roman"/>
          <w:color w:val="000000"/>
          <w:sz w:val="24"/>
          <w:szCs w:val="24"/>
        </w:rPr>
        <w:t>organizational</w:t>
      </w:r>
      <w:r w:rsidR="00911BC0">
        <w:rPr>
          <w:rFonts w:ascii="Times New Roman" w:eastAsia="Times New Roman" w:hAnsi="Times New Roman" w:cs="Times New Roman"/>
          <w:color w:val="000000"/>
          <w:sz w:val="24"/>
          <w:szCs w:val="24"/>
        </w:rPr>
        <w:t xml:space="preserve"> objectives.</w:t>
      </w:r>
    </w:p>
    <w:p w:rsidR="00B5791D" w:rsidRDefault="003F14A9" w:rsidP="00F446B7">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11BC0">
        <w:rPr>
          <w:rFonts w:ascii="Times New Roman" w:eastAsia="Times New Roman" w:hAnsi="Times New Roman" w:cs="Times New Roman"/>
          <w:color w:val="000000"/>
          <w:sz w:val="24"/>
          <w:szCs w:val="24"/>
        </w:rPr>
        <w:t xml:space="preserve">Employee relation practices encompass a range of </w:t>
      </w:r>
      <w:r w:rsidR="004B38B3">
        <w:rPr>
          <w:rFonts w:ascii="Times New Roman" w:eastAsia="Times New Roman" w:hAnsi="Times New Roman" w:cs="Times New Roman"/>
          <w:color w:val="000000"/>
          <w:sz w:val="24"/>
          <w:szCs w:val="24"/>
        </w:rPr>
        <w:t>organizational</w:t>
      </w:r>
      <w:r w:rsidR="00911BC0">
        <w:rPr>
          <w:rFonts w:ascii="Times New Roman" w:eastAsia="Times New Roman" w:hAnsi="Times New Roman" w:cs="Times New Roman"/>
          <w:color w:val="000000"/>
          <w:sz w:val="24"/>
          <w:szCs w:val="24"/>
        </w:rPr>
        <w:t xml:space="preserve"> functions, including staffing, compensation and benefits, performance management, organization development, health and safety, communication, administration, training, development, and other practices enhancing employee-employer relations (Chaudhry, 2013). Due to the dynamic nature of the business environment, these practices must be continually reviewed and improved. Management should not only adhere to routine employee relation practices but also engage in research to discover ways to enhance these practices to align with current </w:t>
      </w:r>
      <w:r w:rsidR="004B38B3">
        <w:rPr>
          <w:rFonts w:ascii="Times New Roman" w:eastAsia="Times New Roman" w:hAnsi="Times New Roman" w:cs="Times New Roman"/>
          <w:color w:val="000000"/>
          <w:sz w:val="24"/>
          <w:szCs w:val="24"/>
        </w:rPr>
        <w:t>organizational</w:t>
      </w:r>
      <w:r w:rsidR="00911BC0">
        <w:rPr>
          <w:rFonts w:ascii="Times New Roman" w:eastAsia="Times New Roman" w:hAnsi="Times New Roman" w:cs="Times New Roman"/>
          <w:color w:val="000000"/>
          <w:sz w:val="24"/>
          <w:szCs w:val="24"/>
        </w:rPr>
        <w:t xml:space="preserve"> needs, thereby improving </w:t>
      </w:r>
      <w:r w:rsidR="004B38B3">
        <w:rPr>
          <w:rFonts w:ascii="Times New Roman" w:eastAsia="Times New Roman" w:hAnsi="Times New Roman" w:cs="Times New Roman"/>
          <w:color w:val="000000"/>
          <w:sz w:val="24"/>
          <w:szCs w:val="24"/>
        </w:rPr>
        <w:t>organizational</w:t>
      </w:r>
      <w:r w:rsidR="00911BC0">
        <w:rPr>
          <w:rFonts w:ascii="Times New Roman" w:eastAsia="Times New Roman" w:hAnsi="Times New Roman" w:cs="Times New Roman"/>
          <w:color w:val="000000"/>
          <w:sz w:val="24"/>
          <w:szCs w:val="24"/>
        </w:rPr>
        <w:t xml:space="preserve"> performance (</w:t>
      </w:r>
      <w:proofErr w:type="spellStart"/>
      <w:r w:rsidR="00911BC0">
        <w:rPr>
          <w:rFonts w:ascii="Times New Roman" w:eastAsia="Times New Roman" w:hAnsi="Times New Roman" w:cs="Times New Roman"/>
          <w:color w:val="000000"/>
          <w:sz w:val="24"/>
          <w:szCs w:val="24"/>
        </w:rPr>
        <w:t>Datta</w:t>
      </w:r>
      <w:proofErr w:type="spellEnd"/>
      <w:r w:rsidR="00911BC0">
        <w:rPr>
          <w:rFonts w:ascii="Times New Roman" w:eastAsia="Times New Roman" w:hAnsi="Times New Roman" w:cs="Times New Roman"/>
          <w:color w:val="000000"/>
          <w:sz w:val="24"/>
          <w:szCs w:val="24"/>
        </w:rPr>
        <w:t>, Guthrie, Wright, 2003).</w:t>
      </w:r>
    </w:p>
    <w:p w:rsidR="00B5791D" w:rsidRDefault="003F14A9" w:rsidP="00F446B7">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11BC0">
        <w:rPr>
          <w:rFonts w:ascii="Times New Roman" w:eastAsia="Times New Roman" w:hAnsi="Times New Roman" w:cs="Times New Roman"/>
          <w:color w:val="000000"/>
          <w:sz w:val="24"/>
          <w:szCs w:val="24"/>
        </w:rPr>
        <w:t>In conclusion, employee relation practices serve as a mediator between the strategies and policies of employee relations and the outcomes resulting from their adoption. Key practices include job analysis, orientation, performance appraisal, human resource planning, labor relations, selection, recruitment, compensation, and training and development (</w:t>
      </w:r>
      <w:proofErr w:type="spellStart"/>
      <w:r w:rsidR="00911BC0">
        <w:rPr>
          <w:rFonts w:ascii="Times New Roman" w:eastAsia="Times New Roman" w:hAnsi="Times New Roman" w:cs="Times New Roman"/>
          <w:color w:val="000000"/>
          <w:sz w:val="24"/>
          <w:szCs w:val="24"/>
        </w:rPr>
        <w:t>Dessler</w:t>
      </w:r>
      <w:proofErr w:type="spellEnd"/>
      <w:r w:rsidR="00911BC0">
        <w:rPr>
          <w:rFonts w:ascii="Times New Roman" w:eastAsia="Times New Roman" w:hAnsi="Times New Roman" w:cs="Times New Roman"/>
          <w:color w:val="000000"/>
          <w:sz w:val="24"/>
          <w:szCs w:val="24"/>
        </w:rPr>
        <w:t xml:space="preserve">, 2007). This study aims to explore the impact of employee relation practices on </w:t>
      </w:r>
      <w:r w:rsidR="004B38B3">
        <w:rPr>
          <w:rFonts w:ascii="Times New Roman" w:eastAsia="Times New Roman" w:hAnsi="Times New Roman" w:cs="Times New Roman"/>
          <w:color w:val="000000"/>
          <w:sz w:val="24"/>
          <w:szCs w:val="24"/>
        </w:rPr>
        <w:t>organizational</w:t>
      </w:r>
      <w:r w:rsidR="00911BC0">
        <w:rPr>
          <w:rFonts w:ascii="Times New Roman" w:eastAsia="Times New Roman" w:hAnsi="Times New Roman" w:cs="Times New Roman"/>
          <w:color w:val="000000"/>
          <w:sz w:val="24"/>
          <w:szCs w:val="24"/>
        </w:rPr>
        <w:t xml:space="preserve"> performance.</w:t>
      </w: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1.2 Statement of the Problem</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In recent times, while most workers are on job, the zeal to perform effectively and efficiently is absent. This is as a result of the absence or inconsistency of the practices that ensure that employees are committed to their jobs and loyal to the company.</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xml:space="preserve">Training and development programs can enhance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roofErr w:type="gramEnd"/>
      <w:r>
        <w:rPr>
          <w:rFonts w:ascii="Times New Roman" w:eastAsia="Times New Roman" w:hAnsi="Times New Roman" w:cs="Times New Roman"/>
          <w:color w:val="000000"/>
          <w:sz w:val="24"/>
          <w:szCs w:val="24"/>
        </w:rPr>
        <w:t xml:space="preserve"> when they meet the needs of the employees (Montgomery, 2006). Training and development however can be costly and cumbersome given the total number of employees working in such an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This is why </w:t>
      </w:r>
      <w:r>
        <w:rPr>
          <w:rFonts w:ascii="Times New Roman" w:eastAsia="Times New Roman" w:hAnsi="Times New Roman" w:cs="Times New Roman"/>
          <w:color w:val="000000"/>
          <w:sz w:val="24"/>
          <w:szCs w:val="24"/>
        </w:rPr>
        <w:lastRenderedPageBreak/>
        <w:t xml:space="preserve">some business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 the conduct of training and development programs for their employees is not consistent. This will affect employee performance and attitude to work since it is believed that his/her employer does not care about improving his skills and abilities to match current global business needs. </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Moreover, the rigidity in the reward systems adopted by business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 due to the nature of such organization’s managerial activities has affected the employee-employer relationship thereby affecting the </w:t>
      </w:r>
      <w:r w:rsidR="004B38B3">
        <w:rPr>
          <w:rFonts w:ascii="Times New Roman" w:eastAsia="Times New Roman" w:hAnsi="Times New Roman" w:cs="Times New Roman"/>
          <w:color w:val="000000"/>
          <w:sz w:val="24"/>
          <w:szCs w:val="24"/>
        </w:rPr>
        <w:t xml:space="preserve">organizational </w:t>
      </w:r>
      <w:r>
        <w:rPr>
          <w:rFonts w:ascii="Times New Roman" w:eastAsia="Times New Roman" w:hAnsi="Times New Roman" w:cs="Times New Roman"/>
          <w:color w:val="000000"/>
          <w:sz w:val="24"/>
          <w:szCs w:val="24"/>
        </w:rPr>
        <w:t>performance. The increasing competition among the organizations demand for human resource can be enticing to an employee who is not paid according to his output, such employee would jump at a better offer from competitors with a flexible reward scheme (</w:t>
      </w:r>
      <w:proofErr w:type="spellStart"/>
      <w:r>
        <w:rPr>
          <w:rFonts w:ascii="Times New Roman" w:eastAsia="Times New Roman" w:hAnsi="Times New Roman" w:cs="Times New Roman"/>
          <w:color w:val="000000"/>
          <w:sz w:val="24"/>
          <w:szCs w:val="24"/>
        </w:rPr>
        <w:t>Chonko</w:t>
      </w:r>
      <w:proofErr w:type="spellEnd"/>
      <w:r>
        <w:rPr>
          <w:rFonts w:ascii="Times New Roman" w:eastAsia="Times New Roman" w:hAnsi="Times New Roman" w:cs="Times New Roman"/>
          <w:color w:val="000000"/>
          <w:sz w:val="24"/>
          <w:szCs w:val="24"/>
        </w:rPr>
        <w:t>, 2009).</w:t>
      </w:r>
      <w:r>
        <w:rPr>
          <w:rFonts w:ascii="Times New Roman" w:eastAsia="Times New Roman" w:hAnsi="Times New Roman" w:cs="Times New Roman"/>
          <w:sz w:val="24"/>
          <w:szCs w:val="24"/>
        </w:rPr>
        <w:t xml:space="preserve"> </w:t>
      </w: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Research Questions</w:t>
      </w:r>
    </w:p>
    <w:p w:rsidR="00B5791D" w:rsidRDefault="00911BC0" w:rsidP="00F446B7">
      <w:pPr>
        <w:spacing w:after="24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What impact does staffing and promotion have on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performance?</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How does training and development influence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performance?</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In what way does reward affect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performance?</w:t>
      </w:r>
    </w:p>
    <w:p w:rsidR="00B5791D" w:rsidRPr="003F14A9" w:rsidRDefault="00911BC0" w:rsidP="00F446B7">
      <w:pPr>
        <w:spacing w:after="240" w:line="360" w:lineRule="auto"/>
        <w:jc w:val="both"/>
        <w:rPr>
          <w:rFonts w:ascii="Times New Roman" w:eastAsia="Times New Roman" w:hAnsi="Times New Roman" w:cs="Times New Roman"/>
          <w:b/>
          <w:sz w:val="24"/>
          <w:szCs w:val="24"/>
        </w:rPr>
      </w:pPr>
      <w:r w:rsidRPr="003F14A9">
        <w:rPr>
          <w:rFonts w:ascii="Times New Roman" w:eastAsia="Times New Roman" w:hAnsi="Times New Roman" w:cs="Times New Roman"/>
          <w:b/>
          <w:sz w:val="24"/>
          <w:szCs w:val="24"/>
        </w:rPr>
        <w:t>1.4</w:t>
      </w:r>
      <w:r w:rsidR="003F14A9">
        <w:rPr>
          <w:rFonts w:ascii="Times New Roman" w:eastAsia="Times New Roman" w:hAnsi="Times New Roman" w:cs="Times New Roman"/>
          <w:b/>
          <w:sz w:val="24"/>
          <w:szCs w:val="24"/>
        </w:rPr>
        <w:tab/>
      </w:r>
      <w:r w:rsidRPr="003F14A9">
        <w:rPr>
          <w:rFonts w:ascii="Times New Roman" w:eastAsia="Times New Roman" w:hAnsi="Times New Roman" w:cs="Times New Roman"/>
          <w:b/>
          <w:sz w:val="24"/>
          <w:szCs w:val="24"/>
        </w:rPr>
        <w:t>Study Objectives</w:t>
      </w:r>
    </w:p>
    <w:p w:rsidR="00B5791D" w:rsidRDefault="00911BC0" w:rsidP="00F446B7">
      <w:pPr>
        <w:spacing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overarching goal of this study was to assess the influence of employee relation practices on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performance. The specific objectives are as follows:</w:t>
      </w:r>
    </w:p>
    <w:p w:rsidR="00B5791D" w:rsidRDefault="00911BC0" w:rsidP="00F446B7">
      <w:pPr>
        <w:spacing w:after="24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Investigate the impact of staffing and promotion on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performance</w:t>
      </w:r>
      <w:proofErr w:type="gramEnd"/>
      <w:r>
        <w:rPr>
          <w:rFonts w:ascii="Times New Roman" w:eastAsia="Times New Roman" w:hAnsi="Times New Roman" w:cs="Times New Roman"/>
          <w:sz w:val="24"/>
          <w:szCs w:val="24"/>
        </w:rPr>
        <w:t>.</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Evaluate the influence of training and development on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performance.</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iii. Assess the effect of reward on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performance.</w:t>
      </w:r>
    </w:p>
    <w:p w:rsidR="00B5791D" w:rsidRPr="003F14A9" w:rsidRDefault="00911BC0" w:rsidP="00F446B7">
      <w:pPr>
        <w:spacing w:after="240" w:line="360" w:lineRule="auto"/>
        <w:jc w:val="both"/>
        <w:rPr>
          <w:rFonts w:ascii="Times New Roman" w:eastAsia="Times New Roman" w:hAnsi="Times New Roman" w:cs="Times New Roman"/>
          <w:b/>
          <w:sz w:val="24"/>
          <w:szCs w:val="24"/>
        </w:rPr>
      </w:pPr>
      <w:r w:rsidRPr="003F14A9">
        <w:rPr>
          <w:rFonts w:ascii="Times New Roman" w:eastAsia="Times New Roman" w:hAnsi="Times New Roman" w:cs="Times New Roman"/>
          <w:b/>
          <w:sz w:val="24"/>
          <w:szCs w:val="24"/>
        </w:rPr>
        <w:t xml:space="preserve">1.5 </w:t>
      </w:r>
      <w:r w:rsidR="003F14A9">
        <w:rPr>
          <w:rFonts w:ascii="Times New Roman" w:eastAsia="Times New Roman" w:hAnsi="Times New Roman" w:cs="Times New Roman"/>
          <w:b/>
          <w:sz w:val="24"/>
          <w:szCs w:val="24"/>
        </w:rPr>
        <w:tab/>
      </w:r>
      <w:r w:rsidRPr="003F14A9">
        <w:rPr>
          <w:rFonts w:ascii="Times New Roman" w:eastAsia="Times New Roman" w:hAnsi="Times New Roman" w:cs="Times New Roman"/>
          <w:b/>
          <w:sz w:val="24"/>
          <w:szCs w:val="24"/>
        </w:rPr>
        <w:t>Research Assumptions</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H01: Staffing and promotion do not exert an effect on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performance.</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H02: Training and development do not have an impact on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performance.</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H03: Reward does not have a significant impact on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performance.</w:t>
      </w: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003F14A9">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Significance of the Study</w:t>
      </w:r>
    </w:p>
    <w:p w:rsidR="00B5791D" w:rsidRDefault="00911BC0" w:rsidP="00F446B7">
      <w:pPr>
        <w:spacing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revealed  how staffing and promotion, training &amp; development and reward can strengthen employee relation with management and performance of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in an effort to contribute its quota in the economic development of the environment  it is established, and the country at large. </w:t>
      </w:r>
    </w:p>
    <w:p w:rsidR="00B5791D" w:rsidRDefault="00911BC0" w:rsidP="00F446B7">
      <w:pPr>
        <w:spacing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 relations have proved to be significant in improving relationship in the workplace thereby ensuring the success of such an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where</w:t>
      </w:r>
      <w:proofErr w:type="gramEnd"/>
      <w:r>
        <w:rPr>
          <w:rFonts w:ascii="Times New Roman" w:eastAsia="Times New Roman" w:hAnsi="Times New Roman" w:cs="Times New Roman"/>
          <w:sz w:val="24"/>
          <w:szCs w:val="24"/>
        </w:rPr>
        <w:t xml:space="preserve"> these relationship practices are adopted. This study would therefore be useful for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 seeking to improve its performance by adopting the aforementioned employee relation practices. It will also serve as a template for those who want to research in this area.</w:t>
      </w: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1.7 </w:t>
      </w:r>
      <w:r w:rsidR="003F14A9">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Scope of the Study</w:t>
      </w:r>
    </w:p>
    <w:p w:rsidR="00B5791D" w:rsidRDefault="00911BC0" w:rsidP="00F446B7">
      <w:pPr>
        <w:spacing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centered on evaluating the impact of employee relation practices on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performance within the banking industry. Guaranty Trust Bank PLC in Ilorin served as the specific case study for this investigation.</w:t>
      </w:r>
    </w:p>
    <w:p w:rsidR="004B38B3" w:rsidRDefault="004B38B3" w:rsidP="00F446B7">
      <w:pPr>
        <w:spacing w:after="240" w:line="360" w:lineRule="auto"/>
        <w:ind w:firstLine="720"/>
        <w:jc w:val="both"/>
        <w:rPr>
          <w:rFonts w:ascii="Times New Roman" w:eastAsia="Times New Roman" w:hAnsi="Times New Roman" w:cs="Times New Roman"/>
          <w:sz w:val="24"/>
          <w:szCs w:val="24"/>
        </w:rPr>
      </w:pPr>
    </w:p>
    <w:p w:rsidR="004B38B3" w:rsidRDefault="004B38B3" w:rsidP="00F446B7">
      <w:pPr>
        <w:spacing w:after="240" w:line="360" w:lineRule="auto"/>
        <w:ind w:firstLine="720"/>
        <w:jc w:val="both"/>
        <w:rPr>
          <w:rFonts w:ascii="Times New Roman" w:eastAsia="Times New Roman" w:hAnsi="Times New Roman" w:cs="Times New Roman"/>
          <w:sz w:val="24"/>
          <w:szCs w:val="24"/>
        </w:rPr>
      </w:pP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1.8 </w:t>
      </w:r>
      <w:r w:rsidR="003F14A9">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Definition of the Terms</w:t>
      </w:r>
    </w:p>
    <w:p w:rsidR="00B5791D" w:rsidRDefault="00911BC0" w:rsidP="00F446B7">
      <w:pPr>
        <w:spacing w:after="24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i</w:t>
      </w:r>
      <w:proofErr w:type="spellEnd"/>
      <w:r>
        <w:rPr>
          <w:rFonts w:ascii="Times New Roman" w:eastAsia="Times New Roman" w:hAnsi="Times New Roman" w:cs="Times New Roman"/>
          <w:b/>
          <w:color w:val="000000"/>
          <w:sz w:val="24"/>
          <w:szCs w:val="24"/>
        </w:rPr>
        <w:t>. An employee:</w:t>
      </w:r>
      <w:r>
        <w:rPr>
          <w:rFonts w:ascii="Times New Roman" w:eastAsia="Times New Roman" w:hAnsi="Times New Roman" w:cs="Times New Roman"/>
          <w:color w:val="000000"/>
          <w:sz w:val="24"/>
          <w:szCs w:val="24"/>
        </w:rPr>
        <w:t xml:space="preserve"> is an individual who agrees to perform a specified service for an employer in exchange for monetary compensation, such as wages, incentives, or salary. There are different categories of employees, including permanent or fixed-term employees, casual employees, employment agency staff, hired staff (contractors and subcontractors), and apprentices or trainees.</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w:t>
      </w:r>
      <w:r w:rsidR="003F14A9">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An employer:</w:t>
      </w:r>
      <w:r>
        <w:rPr>
          <w:rFonts w:ascii="Times New Roman" w:eastAsia="Times New Roman" w:hAnsi="Times New Roman" w:cs="Times New Roman"/>
          <w:color w:val="000000"/>
          <w:sz w:val="24"/>
          <w:szCs w:val="24"/>
        </w:rPr>
        <w:t xml:space="preserve"> refers to an individual, government body, entity, or company that employs or hires workers (employees) and provides them with compensation as stated in the employment contract.</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iii.</w:t>
      </w:r>
      <w:r w:rsidR="003F14A9">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Employee relations:</w:t>
      </w:r>
      <w:r>
        <w:rPr>
          <w:rFonts w:ascii="Times New Roman" w:eastAsia="Times New Roman" w:hAnsi="Times New Roman" w:cs="Times New Roman"/>
          <w:color w:val="000000"/>
          <w:sz w:val="24"/>
          <w:szCs w:val="24"/>
        </w:rPr>
        <w:t xml:space="preserve"> is an interdisciplinary field of management that encompasses the processes of control, ethics, and regulation in workplace relationships. It involves the organization of tasks, interactions between employers and employee representatives, and the overall social, economic, and personal dynamics within a workplace.</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w:t>
      </w:r>
      <w:r w:rsidR="003F14A9">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Employee relation practices:</w:t>
      </w:r>
      <w:r>
        <w:rPr>
          <w:rFonts w:ascii="Times New Roman" w:eastAsia="Times New Roman" w:hAnsi="Times New Roman" w:cs="Times New Roman"/>
          <w:color w:val="000000"/>
          <w:sz w:val="24"/>
          <w:szCs w:val="24"/>
        </w:rPr>
        <w:t xml:space="preserve"> encompass all management decisions and actions that influence the relationship between an organization and its employees. These practices are adopted to enable employees to adapt to the changing business environment and motivate them effectively, ultimately contributing to the organization's overall performance.</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w:t>
      </w:r>
      <w:r w:rsidR="003F14A9">
        <w:rPr>
          <w:rFonts w:ascii="Times New Roman" w:eastAsia="Times New Roman" w:hAnsi="Times New Roman" w:cs="Times New Roman"/>
          <w:b/>
          <w:color w:val="000000"/>
          <w:sz w:val="24"/>
          <w:szCs w:val="24"/>
        </w:rPr>
        <w:t xml:space="preserve"> </w:t>
      </w:r>
      <w:r w:rsidR="004B38B3">
        <w:rPr>
          <w:rFonts w:ascii="Times New Roman" w:eastAsia="Times New Roman" w:hAnsi="Times New Roman" w:cs="Times New Roman"/>
          <w:b/>
          <w:color w:val="000000"/>
          <w:sz w:val="24"/>
          <w:szCs w:val="24"/>
        </w:rPr>
        <w:t>Organizational</w:t>
      </w:r>
      <w:r>
        <w:rPr>
          <w:rFonts w:ascii="Times New Roman" w:eastAsia="Times New Roman" w:hAnsi="Times New Roman" w:cs="Times New Roman"/>
          <w:b/>
          <w:color w:val="000000"/>
          <w:sz w:val="24"/>
          <w:szCs w:val="24"/>
        </w:rPr>
        <w:t xml:space="preserve"> performance:</w:t>
      </w:r>
      <w:r>
        <w:rPr>
          <w:rFonts w:ascii="Times New Roman" w:eastAsia="Times New Roman" w:hAnsi="Times New Roman" w:cs="Times New Roman"/>
          <w:color w:val="000000"/>
          <w:sz w:val="24"/>
          <w:szCs w:val="24"/>
        </w:rPr>
        <w:t xml:space="preserve"> refers to the actual output or results achieved by an organization in comparison to its intended goals and objectives. It measures the effectiveness and efficiency of an organization in achieving its desired outcomes.</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w:t>
      </w:r>
      <w:r w:rsidR="003F14A9">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Training and development:</w:t>
      </w:r>
      <w:r>
        <w:rPr>
          <w:rFonts w:ascii="Times New Roman" w:eastAsia="Times New Roman" w:hAnsi="Times New Roman" w:cs="Times New Roman"/>
          <w:color w:val="000000"/>
          <w:sz w:val="24"/>
          <w:szCs w:val="24"/>
        </w:rPr>
        <w:t xml:space="preserve"> is a subsystem within an organization that focuses on enhancing the performance of individuals and groups. Training involves educational processes aimed at improving skills, instilling ideal concepts, changing attitudes, and accessing knowledge to enhance employee </w:t>
      </w:r>
      <w:r>
        <w:rPr>
          <w:rFonts w:ascii="Times New Roman" w:eastAsia="Times New Roman" w:hAnsi="Times New Roman" w:cs="Times New Roman"/>
          <w:color w:val="000000"/>
          <w:sz w:val="24"/>
          <w:szCs w:val="24"/>
        </w:rPr>
        <w:lastRenderedPageBreak/>
        <w:t>performance. Effective training can br</w:t>
      </w:r>
      <w:bookmarkStart w:id="2" w:name="_GoBack"/>
      <w:bookmarkEnd w:id="2"/>
      <w:r>
        <w:rPr>
          <w:rFonts w:ascii="Times New Roman" w:eastAsia="Times New Roman" w:hAnsi="Times New Roman" w:cs="Times New Roman"/>
          <w:color w:val="000000"/>
          <w:sz w:val="24"/>
          <w:szCs w:val="24"/>
        </w:rPr>
        <w:t xml:space="preserve">oaden skills and knowledge, leading to improved </w:t>
      </w:r>
      <w:r w:rsidR="004B38B3">
        <w:rPr>
          <w:rFonts w:ascii="Times New Roman" w:eastAsia="Times New Roman" w:hAnsi="Times New Roman" w:cs="Times New Roman"/>
          <w:color w:val="000000"/>
          <w:sz w:val="24"/>
          <w:szCs w:val="24"/>
        </w:rPr>
        <w:t>organizational</w:t>
      </w:r>
      <w:r>
        <w:rPr>
          <w:rFonts w:ascii="Times New Roman" w:eastAsia="Times New Roman" w:hAnsi="Times New Roman" w:cs="Times New Roman"/>
          <w:color w:val="000000"/>
          <w:sz w:val="24"/>
          <w:szCs w:val="24"/>
        </w:rPr>
        <w:t xml:space="preserve"> performance.</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vii. Staffing:</w:t>
      </w:r>
      <w:r>
        <w:rPr>
          <w:rFonts w:ascii="Times New Roman" w:eastAsia="Times New Roman" w:hAnsi="Times New Roman" w:cs="Times New Roman"/>
          <w:color w:val="000000"/>
          <w:sz w:val="24"/>
          <w:szCs w:val="24"/>
        </w:rPr>
        <w:t xml:space="preserve"> involves the process of recruiting eligible candidates for specific positions within an organization. It entails thorough evaluation of candidates' skills and knowledge to match them with suitable roles. Promotion refers to the advancement of an employee from one job position to another with higher salary, job title, and responsibilities within an organization.</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viii.</w:t>
      </w:r>
      <w:r w:rsidR="003F14A9">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Rewards</w:t>
      </w:r>
      <w:r>
        <w:rPr>
          <w:rFonts w:ascii="Times New Roman" w:eastAsia="Times New Roman" w:hAnsi="Times New Roman" w:cs="Times New Roman"/>
          <w:color w:val="000000"/>
          <w:sz w:val="24"/>
          <w:szCs w:val="24"/>
        </w:rPr>
        <w:t xml:space="preserve"> are incentive plans designed to reinforce desirable behavior among workers or employers in return for their contributions to the organization. Rewards can be monetary, such as wages, incentives, or salary, as well as non-monetary, such as awards and commendations. The primary objective of providing rewards is to attract, retain, and motivate efficient, high-performing employees.</w:t>
      </w:r>
    </w:p>
    <w:p w:rsidR="00B5791D" w:rsidRDefault="00B5791D" w:rsidP="00F446B7">
      <w:pPr>
        <w:spacing w:after="240" w:line="360" w:lineRule="auto"/>
        <w:jc w:val="both"/>
        <w:rPr>
          <w:rFonts w:ascii="Times New Roman" w:eastAsia="Times New Roman" w:hAnsi="Times New Roman" w:cs="Times New Roman"/>
          <w:sz w:val="24"/>
          <w:szCs w:val="24"/>
        </w:rPr>
      </w:pPr>
    </w:p>
    <w:p w:rsidR="00B5791D" w:rsidRDefault="00B5791D" w:rsidP="00F446B7">
      <w:pPr>
        <w:spacing w:after="240" w:line="360" w:lineRule="auto"/>
        <w:jc w:val="both"/>
        <w:rPr>
          <w:rFonts w:ascii="Times New Roman" w:eastAsia="Times New Roman" w:hAnsi="Times New Roman" w:cs="Times New Roman"/>
          <w:sz w:val="24"/>
          <w:szCs w:val="24"/>
        </w:rPr>
      </w:pPr>
    </w:p>
    <w:p w:rsidR="00B5791D" w:rsidRDefault="00B5791D" w:rsidP="00F446B7">
      <w:pPr>
        <w:spacing w:after="240" w:line="360" w:lineRule="auto"/>
        <w:jc w:val="both"/>
        <w:rPr>
          <w:rFonts w:ascii="Times New Roman" w:eastAsia="Times New Roman" w:hAnsi="Times New Roman" w:cs="Times New Roman"/>
          <w:sz w:val="24"/>
          <w:szCs w:val="24"/>
        </w:rPr>
      </w:pPr>
    </w:p>
    <w:p w:rsidR="00F446B7" w:rsidRDefault="00F446B7" w:rsidP="00F446B7">
      <w:pPr>
        <w:tabs>
          <w:tab w:val="left" w:pos="3630"/>
          <w:tab w:val="center" w:pos="4680"/>
        </w:tabs>
        <w:spacing w:after="240" w:line="360" w:lineRule="auto"/>
        <w:jc w:val="center"/>
        <w:rPr>
          <w:rFonts w:ascii="Times New Roman" w:eastAsia="Times New Roman" w:hAnsi="Times New Roman" w:cs="Times New Roman"/>
          <w:b/>
          <w:sz w:val="24"/>
          <w:szCs w:val="24"/>
        </w:rPr>
      </w:pPr>
    </w:p>
    <w:p w:rsidR="00F446B7" w:rsidRDefault="00F446B7" w:rsidP="00F446B7">
      <w:pPr>
        <w:tabs>
          <w:tab w:val="left" w:pos="3630"/>
          <w:tab w:val="center" w:pos="4680"/>
        </w:tabs>
        <w:spacing w:after="240" w:line="360" w:lineRule="auto"/>
        <w:jc w:val="center"/>
        <w:rPr>
          <w:rFonts w:ascii="Times New Roman" w:eastAsia="Times New Roman" w:hAnsi="Times New Roman" w:cs="Times New Roman"/>
          <w:b/>
          <w:sz w:val="24"/>
          <w:szCs w:val="24"/>
        </w:rPr>
      </w:pPr>
    </w:p>
    <w:p w:rsidR="00F446B7" w:rsidRDefault="00F446B7" w:rsidP="00F446B7">
      <w:pPr>
        <w:tabs>
          <w:tab w:val="left" w:pos="3630"/>
          <w:tab w:val="center" w:pos="4680"/>
        </w:tabs>
        <w:spacing w:after="240" w:line="360" w:lineRule="auto"/>
        <w:jc w:val="center"/>
        <w:rPr>
          <w:rFonts w:ascii="Times New Roman" w:eastAsia="Times New Roman" w:hAnsi="Times New Roman" w:cs="Times New Roman"/>
          <w:b/>
          <w:sz w:val="24"/>
          <w:szCs w:val="24"/>
        </w:rPr>
      </w:pPr>
    </w:p>
    <w:p w:rsidR="00F446B7" w:rsidRDefault="00F446B7" w:rsidP="00F446B7">
      <w:pPr>
        <w:tabs>
          <w:tab w:val="left" w:pos="3630"/>
          <w:tab w:val="center" w:pos="4680"/>
        </w:tabs>
        <w:spacing w:after="240" w:line="360" w:lineRule="auto"/>
        <w:jc w:val="center"/>
        <w:rPr>
          <w:rFonts w:ascii="Times New Roman" w:eastAsia="Times New Roman" w:hAnsi="Times New Roman" w:cs="Times New Roman"/>
          <w:b/>
          <w:sz w:val="24"/>
          <w:szCs w:val="24"/>
        </w:rPr>
      </w:pPr>
    </w:p>
    <w:p w:rsidR="00F446B7" w:rsidRDefault="00F446B7" w:rsidP="00F446B7">
      <w:pPr>
        <w:tabs>
          <w:tab w:val="left" w:pos="3630"/>
          <w:tab w:val="center" w:pos="4680"/>
        </w:tabs>
        <w:spacing w:after="240" w:line="360" w:lineRule="auto"/>
        <w:jc w:val="center"/>
        <w:rPr>
          <w:rFonts w:ascii="Times New Roman" w:eastAsia="Times New Roman" w:hAnsi="Times New Roman" w:cs="Times New Roman"/>
          <w:b/>
          <w:sz w:val="24"/>
          <w:szCs w:val="24"/>
        </w:rPr>
      </w:pPr>
    </w:p>
    <w:p w:rsidR="00F446B7" w:rsidRDefault="00F446B7" w:rsidP="00F446B7">
      <w:pPr>
        <w:tabs>
          <w:tab w:val="left" w:pos="3630"/>
          <w:tab w:val="center" w:pos="4680"/>
        </w:tabs>
        <w:spacing w:after="240" w:line="360" w:lineRule="auto"/>
        <w:jc w:val="center"/>
        <w:rPr>
          <w:rFonts w:ascii="Times New Roman" w:eastAsia="Times New Roman" w:hAnsi="Times New Roman" w:cs="Times New Roman"/>
          <w:b/>
          <w:sz w:val="24"/>
          <w:szCs w:val="24"/>
        </w:rPr>
      </w:pPr>
    </w:p>
    <w:p w:rsidR="00F446B7" w:rsidRDefault="00F446B7" w:rsidP="00F446B7">
      <w:pPr>
        <w:tabs>
          <w:tab w:val="left" w:pos="3630"/>
          <w:tab w:val="center" w:pos="4680"/>
        </w:tabs>
        <w:spacing w:after="240" w:line="360" w:lineRule="auto"/>
        <w:jc w:val="center"/>
        <w:rPr>
          <w:rFonts w:ascii="Times New Roman" w:eastAsia="Times New Roman" w:hAnsi="Times New Roman" w:cs="Times New Roman"/>
          <w:b/>
          <w:sz w:val="24"/>
          <w:szCs w:val="24"/>
        </w:rPr>
      </w:pPr>
    </w:p>
    <w:p w:rsidR="00F446B7" w:rsidRDefault="00F446B7" w:rsidP="00F446B7">
      <w:pPr>
        <w:tabs>
          <w:tab w:val="left" w:pos="3630"/>
          <w:tab w:val="center" w:pos="4680"/>
        </w:tabs>
        <w:spacing w:after="240" w:line="360" w:lineRule="auto"/>
        <w:jc w:val="center"/>
        <w:rPr>
          <w:rFonts w:ascii="Times New Roman" w:eastAsia="Times New Roman" w:hAnsi="Times New Roman" w:cs="Times New Roman"/>
          <w:b/>
          <w:sz w:val="24"/>
          <w:szCs w:val="24"/>
        </w:rPr>
      </w:pPr>
    </w:p>
    <w:p w:rsidR="00B5791D" w:rsidRDefault="00911BC0" w:rsidP="00F446B7">
      <w:pPr>
        <w:tabs>
          <w:tab w:val="left" w:pos="3630"/>
          <w:tab w:val="center" w:pos="4680"/>
        </w:tabs>
        <w:spacing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B5791D" w:rsidRDefault="00911BC0" w:rsidP="00F446B7">
      <w:pPr>
        <w:spacing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B5791D" w:rsidRDefault="00911BC0" w:rsidP="00F446B7">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2.0 Introduction </w:t>
      </w:r>
    </w:p>
    <w:p w:rsidR="00B5791D" w:rsidRDefault="00911BC0" w:rsidP="00F446B7">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This chapter discusses the conceptual clarification, the theoretical review and the empirical review.</w:t>
      </w:r>
    </w:p>
    <w:p w:rsidR="00B5791D" w:rsidRDefault="00911BC0" w:rsidP="00F446B7">
      <w:pPr>
        <w:pBdr>
          <w:top w:val="nil"/>
          <w:left w:val="nil"/>
          <w:bottom w:val="nil"/>
          <w:right w:val="nil"/>
          <w:between w:val="nil"/>
        </w:pBd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 Conceptual Review</w:t>
      </w: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2.1.0 Concept of Employee Relation</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skeletal structure of every organization is comprised of its employees, and it is crucial to establish a job environment that satisfies the needs of both employees and management. Effective employee relation practices are essential for creating and cultivating a motivated and productive workforce (</w:t>
      </w:r>
      <w:proofErr w:type="spellStart"/>
      <w:r>
        <w:rPr>
          <w:rFonts w:ascii="Times New Roman" w:eastAsia="Times New Roman" w:hAnsi="Times New Roman" w:cs="Times New Roman"/>
          <w:sz w:val="24"/>
          <w:szCs w:val="24"/>
        </w:rPr>
        <w:t>Blyton</w:t>
      </w:r>
      <w:proofErr w:type="spellEnd"/>
      <w:r>
        <w:rPr>
          <w:rFonts w:ascii="Times New Roman" w:eastAsia="Times New Roman" w:hAnsi="Times New Roman" w:cs="Times New Roman"/>
          <w:sz w:val="24"/>
          <w:szCs w:val="24"/>
        </w:rPr>
        <w:t>, 2008). Employee relations, as defined by the Chartered Institute of Personnel &amp; Development (CIPD), encompasses various components such as negotiations, employment voice, legislation, work-life balance, reward systems, training and self-development, equal opportunities, staffing and promotion systems, and managing diversity. It involves implementing programs or practices that ensure employees are productive, happy, and satisfied with their jobs. Employee relations assist in recognizing employees, developing policies, interpreting them accurately, and resolving disputes. It includes negotiating employment terms, conditions, and practices, providing employees with a voice, and facilitating communication between employees and management (CIPD, 2001).</w:t>
      </w:r>
    </w:p>
    <w:p w:rsidR="00B5791D" w:rsidRDefault="00911BC0" w:rsidP="00F446B7">
      <w:pPr>
        <w:spacing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Maintaining a cordial employee-employer relationship is crucial for productivity and high employee morale. HR professionals play a role in negotiating collective bargaining agreements, which define the relationship between management, unions, and workers (Sanchez, 2007). However, modern employee relations go beyond this and involve creating a job environment that </w:t>
      </w:r>
      <w:r>
        <w:rPr>
          <w:rFonts w:ascii="Times New Roman" w:eastAsia="Times New Roman" w:hAnsi="Times New Roman" w:cs="Times New Roman"/>
          <w:sz w:val="24"/>
          <w:szCs w:val="24"/>
        </w:rPr>
        <w:lastRenderedPageBreak/>
        <w:t xml:space="preserve">satisfies the needs of both employees and employers. Effective employee relations require cultivating a productive and motivated workforce while considering the dynamic nature of the employer-employee relationship. It positively impacts the relationship between employers and employees within the organization (Wall, </w:t>
      </w:r>
      <w:proofErr w:type="spellStart"/>
      <w:r>
        <w:rPr>
          <w:rFonts w:ascii="Times New Roman" w:eastAsia="Times New Roman" w:hAnsi="Times New Roman" w:cs="Times New Roman"/>
          <w:sz w:val="24"/>
          <w:szCs w:val="24"/>
        </w:rPr>
        <w:t>Michie</w:t>
      </w:r>
      <w:proofErr w:type="spellEnd"/>
      <w:r>
        <w:rPr>
          <w:rFonts w:ascii="Times New Roman" w:eastAsia="Times New Roman" w:hAnsi="Times New Roman" w:cs="Times New Roman"/>
          <w:sz w:val="24"/>
          <w:szCs w:val="24"/>
        </w:rPr>
        <w:t>, Patterson, 2004). Employee relations also involve employee participation in management decisions, effective communication, policies to improve cooperation and coordination, and addressing employee grievances and conflicts.</w:t>
      </w:r>
    </w:p>
    <w:p w:rsidR="00B5791D" w:rsidRDefault="003F14A9"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11BC0">
        <w:rPr>
          <w:rFonts w:ascii="Times New Roman" w:eastAsia="Times New Roman" w:hAnsi="Times New Roman" w:cs="Times New Roman"/>
          <w:sz w:val="24"/>
          <w:szCs w:val="24"/>
        </w:rPr>
        <w:t xml:space="preserve">Maintaining healthy human relations is essential for achieving </w:t>
      </w:r>
      <w:r w:rsidR="004B38B3">
        <w:rPr>
          <w:rFonts w:ascii="Times New Roman" w:eastAsia="Times New Roman" w:hAnsi="Times New Roman" w:cs="Times New Roman"/>
          <w:sz w:val="24"/>
          <w:szCs w:val="24"/>
        </w:rPr>
        <w:t>organizational</w:t>
      </w:r>
      <w:r w:rsidR="00911BC0">
        <w:rPr>
          <w:rFonts w:ascii="Times New Roman" w:eastAsia="Times New Roman" w:hAnsi="Times New Roman" w:cs="Times New Roman"/>
          <w:sz w:val="24"/>
          <w:szCs w:val="24"/>
        </w:rPr>
        <w:t xml:space="preserve"> success. Strong human relations contribute to high employee satisfaction and productivity. Employee relations focus on preventing and resolving issues that may positively influence the work environment. It depends on creating a conducive and safe work environment, providing motivating incentives, and establishing effective communication protocols within the organization.</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2.1.1 Concept of Employee Relation Practices </w:t>
      </w:r>
    </w:p>
    <w:p w:rsidR="00B5791D" w:rsidRDefault="00911BC0" w:rsidP="00F446B7">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Employee relations practices encompass all management decisions and actions that influence the relationship between an organization and its employees. These practices are aimed at maintaining a positive relationship between top-level </w:t>
      </w:r>
      <w:proofErr w:type="spellStart"/>
      <w:r>
        <w:rPr>
          <w:rFonts w:ascii="Times New Roman" w:eastAsia="Times New Roman" w:hAnsi="Times New Roman" w:cs="Times New Roman"/>
          <w:color w:val="000000"/>
          <w:sz w:val="24"/>
          <w:szCs w:val="24"/>
        </w:rPr>
        <w:t>management</w:t>
      </w:r>
      <w:proofErr w:type="gramStart"/>
      <w:r>
        <w:rPr>
          <w:rFonts w:ascii="Times New Roman" w:eastAsia="Times New Roman" w:hAnsi="Times New Roman" w:cs="Times New Roman"/>
          <w:color w:val="000000"/>
          <w:sz w:val="24"/>
          <w:szCs w:val="24"/>
        </w:rPr>
        <w:t>,middle</w:t>
      </w:r>
      <w:proofErr w:type="spellEnd"/>
      <w:proofErr w:type="gramEnd"/>
      <w:r>
        <w:rPr>
          <w:rFonts w:ascii="Times New Roman" w:eastAsia="Times New Roman" w:hAnsi="Times New Roman" w:cs="Times New Roman"/>
          <w:color w:val="000000"/>
          <w:sz w:val="24"/>
          <w:szCs w:val="24"/>
        </w:rPr>
        <w:t xml:space="preserve"> and lower-level employees. The policies formulated and implemented are designed to develop employees and adapt to the rapidly changing business landscape. These policies include specific practices adopted by management to foster a cordial relationship with employees and enhance their skills. The selected practices for this study are staffing and promotion, training and development, and reward. Each of these practices will be discussed in detail.</w:t>
      </w:r>
    </w:p>
    <w:p w:rsidR="00F446B7" w:rsidRDefault="00F446B7" w:rsidP="00F446B7">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p w:rsidR="00F446B7" w:rsidRDefault="00F446B7" w:rsidP="00F446B7">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p w:rsidR="00B5791D" w:rsidRDefault="00911BC0" w:rsidP="00F446B7">
      <w:pPr>
        <w:pBdr>
          <w:top w:val="nil"/>
          <w:left w:val="nil"/>
          <w:bottom w:val="nil"/>
          <w:right w:val="nil"/>
          <w:between w:val="nil"/>
        </w:pBd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2.1.2 Staffing &amp; Promotion</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Staffing is one of the management functions of recruiting, selecting, training, developing, promoting and rewarding of employee. Staffing may be defined as the procedures involved in employing, training and developing the required employee to fill vacant positions in the organization they are employed. It is important however to estimate the number and category of employees needed, recruit and develop them, maintain and improve their attitude to work and performance. Staffing occurs when employees are identified, assessed, placed, developed and evaluated at work.</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Koontz and O’Donnell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defined staffing as 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managerial function of staffing involves </w:t>
      </w:r>
      <w:proofErr w:type="spellStart"/>
      <w:r>
        <w:rPr>
          <w:rFonts w:ascii="Times New Roman" w:eastAsia="Times New Roman" w:hAnsi="Times New Roman" w:cs="Times New Roman"/>
          <w:sz w:val="24"/>
          <w:szCs w:val="24"/>
        </w:rPr>
        <w:t>manuring</w:t>
      </w:r>
      <w:proofErr w:type="spellEnd"/>
      <w:r>
        <w:rPr>
          <w:rFonts w:ascii="Times New Roman" w:eastAsia="Times New Roman" w:hAnsi="Times New Roman" w:cs="Times New Roman"/>
          <w:sz w:val="24"/>
          <w:szCs w:val="24"/>
        </w:rPr>
        <w:t xml:space="preserve"> the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structure through proper and effective selection, appraisal and development of personnel to fill the roles designed to fit into the structure.” This is done by identifying work-force requirements, inventorying the people available, recruiting, selecting, placing, promotion, appraising, planning the careers, compensating, training, developing both old and new employees so as to ensure their effectiveness and efficiency in the performance of task.”</w:t>
      </w: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 Importance of Staffing</w:t>
      </w:r>
    </w:p>
    <w:p w:rsidR="00B5791D" w:rsidRDefault="00911BC0" w:rsidP="00F446B7">
      <w:pPr>
        <w:spacing w:after="24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importance of staffing to an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are</w:t>
      </w:r>
      <w:proofErr w:type="gramEnd"/>
      <w:r>
        <w:rPr>
          <w:rFonts w:ascii="Times New Roman" w:eastAsia="Times New Roman" w:hAnsi="Times New Roman" w:cs="Times New Roman"/>
          <w:sz w:val="24"/>
          <w:szCs w:val="24"/>
        </w:rPr>
        <w:t>;</w:t>
      </w:r>
    </w:p>
    <w:p w:rsidR="00B5791D" w:rsidRDefault="00911BC0" w:rsidP="00F446B7">
      <w:pPr>
        <w:numPr>
          <w:ilvl w:val="0"/>
          <w:numId w:val="1"/>
        </w:numPr>
        <w:pBdr>
          <w:top w:val="nil"/>
          <w:left w:val="nil"/>
          <w:bottom w:val="nil"/>
          <w:right w:val="nil"/>
          <w:between w:val="nil"/>
        </w:pBd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Staffing helps to discover and recruit competent employee for various job positions.</w:t>
      </w:r>
    </w:p>
    <w:p w:rsidR="00B5791D" w:rsidRDefault="00911BC0" w:rsidP="00F446B7">
      <w:pPr>
        <w:numPr>
          <w:ilvl w:val="0"/>
          <w:numId w:val="1"/>
        </w:numPr>
        <w:pBdr>
          <w:top w:val="nil"/>
          <w:left w:val="nil"/>
          <w:bottom w:val="nil"/>
          <w:right w:val="nil"/>
          <w:between w:val="nil"/>
        </w:pBd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Staffing improves the output in terms of quality and quantity by employing the right person for the right job at the right time.</w:t>
      </w:r>
    </w:p>
    <w:p w:rsidR="00B5791D" w:rsidRDefault="00911BC0" w:rsidP="00F446B7">
      <w:pPr>
        <w:numPr>
          <w:ilvl w:val="0"/>
          <w:numId w:val="1"/>
        </w:numPr>
        <w:pBdr>
          <w:top w:val="nil"/>
          <w:left w:val="nil"/>
          <w:bottom w:val="nil"/>
          <w:right w:val="nil"/>
          <w:between w:val="nil"/>
        </w:pBd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job satisfaction of employees is guaranteed</w:t>
      </w:r>
    </w:p>
    <w:p w:rsidR="00B5791D" w:rsidRDefault="00911BC0" w:rsidP="00F446B7">
      <w:pPr>
        <w:numPr>
          <w:ilvl w:val="0"/>
          <w:numId w:val="1"/>
        </w:numPr>
        <w:pBdr>
          <w:top w:val="nil"/>
          <w:left w:val="nil"/>
          <w:bottom w:val="nil"/>
          <w:right w:val="nil"/>
          <w:between w:val="nil"/>
        </w:pBd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It facilitates productivity by employing the right person for the job.</w:t>
      </w:r>
    </w:p>
    <w:p w:rsidR="00B5791D" w:rsidRDefault="00911BC0" w:rsidP="00F446B7">
      <w:pPr>
        <w:numPr>
          <w:ilvl w:val="0"/>
          <w:numId w:val="1"/>
        </w:numPr>
        <w:pBdr>
          <w:top w:val="nil"/>
          <w:left w:val="nil"/>
          <w:bottom w:val="nil"/>
          <w:right w:val="nil"/>
          <w:between w:val="nil"/>
        </w:pBd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It saves cost and time due to the employers forecast</w:t>
      </w:r>
    </w:p>
    <w:p w:rsidR="00B5791D" w:rsidRDefault="00911BC0" w:rsidP="00F446B7">
      <w:pPr>
        <w:numPr>
          <w:ilvl w:val="0"/>
          <w:numId w:val="1"/>
        </w:numPr>
        <w:pBdr>
          <w:top w:val="nil"/>
          <w:left w:val="nil"/>
          <w:bottom w:val="nil"/>
          <w:right w:val="nil"/>
          <w:between w:val="nil"/>
        </w:pBd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 xml:space="preserve">  Diversification of business and growth is guaranteed.</w:t>
      </w:r>
    </w:p>
    <w:p w:rsidR="00B5791D" w:rsidRDefault="00911BC0" w:rsidP="00F446B7">
      <w:pPr>
        <w:numPr>
          <w:ilvl w:val="0"/>
          <w:numId w:val="1"/>
        </w:numPr>
        <w:pBdr>
          <w:top w:val="nil"/>
          <w:left w:val="nil"/>
          <w:bottom w:val="nil"/>
          <w:right w:val="nil"/>
          <w:between w:val="nil"/>
        </w:pBd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Development of employees helps the business in key areas of productivity, survival and market share.</w:t>
      </w:r>
    </w:p>
    <w:p w:rsidR="00B5791D" w:rsidRDefault="00911BC0" w:rsidP="00F446B7">
      <w:pPr>
        <w:pBdr>
          <w:top w:val="nil"/>
          <w:left w:val="nil"/>
          <w:bottom w:val="nil"/>
          <w:right w:val="nil"/>
          <w:between w:val="nil"/>
        </w:pBdr>
        <w:spacing w:before="28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2.1.4 Promotion</w:t>
      </w:r>
    </w:p>
    <w:p w:rsidR="00B5791D" w:rsidRDefault="00911BC0" w:rsidP="00F446B7">
      <w:pPr>
        <w:pBdr>
          <w:top w:val="nil"/>
          <w:left w:val="nil"/>
          <w:bottom w:val="nil"/>
          <w:right w:val="nil"/>
          <w:between w:val="nil"/>
        </w:pBdr>
        <w:spacing w:before="28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Promotion is a step further that an employee takes while working in an organization as far as his/her work, rank or position is concerned. Every organization has a custom job structure or hierarchy which serves as a template for how an employee advances in the work place in terms of promotion. Promotion is not just a motivational tool that an employee is given for his output or remarkable performance of task but it is also the evidence that an employer thinks it through to add to the current responsibility of such a worker. There are various forms of promotions and some may guarantee advancement in such an employee’s job position or rank, others may guarantee an increment in the salary paid to such a worker. In various organizations</w:t>
      </w:r>
      <w:proofErr w:type="gramStart"/>
      <w:r>
        <w:rPr>
          <w:rFonts w:ascii="Times New Roman" w:eastAsia="Times New Roman" w:hAnsi="Times New Roman" w:cs="Times New Roman"/>
          <w:color w:val="000000"/>
          <w:sz w:val="24"/>
          <w:szCs w:val="24"/>
        </w:rPr>
        <w:t>,  promotion</w:t>
      </w:r>
      <w:proofErr w:type="gramEnd"/>
      <w:r>
        <w:rPr>
          <w:rFonts w:ascii="Times New Roman" w:eastAsia="Times New Roman" w:hAnsi="Times New Roman" w:cs="Times New Roman"/>
          <w:color w:val="000000"/>
          <w:sz w:val="24"/>
          <w:szCs w:val="24"/>
        </w:rPr>
        <w:t xml:space="preserve"> may casually result in change of responsibilities. Promoting employees for their excellence however due to his performance is important to motivate them and keep their output in check.</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2.1.5 Importance and Benefits of Employee Promotion</w:t>
      </w:r>
    </w:p>
    <w:p w:rsidR="00B5791D" w:rsidRDefault="00911BC0" w:rsidP="00F446B7">
      <w:pPr>
        <w:pBdr>
          <w:top w:val="nil"/>
          <w:left w:val="nil"/>
          <w:bottom w:val="nil"/>
          <w:right w:val="nil"/>
          <w:between w:val="nil"/>
        </w:pBdr>
        <w:spacing w:before="28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promotion is should not only be an avenue for increasing the responsibilities of the employees but should expediently serve as a motivational tool and boost employee productivity. This results in high productivity and prevents an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from</w:t>
      </w:r>
      <w:proofErr w:type="gramEnd"/>
      <w:r>
        <w:rPr>
          <w:rFonts w:ascii="Times New Roman" w:eastAsia="Times New Roman" w:hAnsi="Times New Roman" w:cs="Times New Roman"/>
          <w:color w:val="000000"/>
          <w:sz w:val="24"/>
          <w:szCs w:val="24"/>
        </w:rPr>
        <w:t xml:space="preserve"> losing its valuable and important employees. There are many benefits and advantages of promoting employees regularly for their efforts, and the following are some of the main ones:</w:t>
      </w:r>
    </w:p>
    <w:p w:rsidR="00B5791D" w:rsidRDefault="00911BC0" w:rsidP="00F446B7">
      <w:pPr>
        <w:numPr>
          <w:ilvl w:val="0"/>
          <w:numId w:val="8"/>
        </w:numPr>
        <w:spacing w:before="2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Recognizes and Improves employee performance, ambition, and hard work</w:t>
      </w:r>
      <w:r>
        <w:rPr>
          <w:rFonts w:ascii="Times New Roman" w:eastAsia="Times New Roman" w:hAnsi="Times New Roman" w:cs="Times New Roman"/>
          <w:sz w:val="24"/>
          <w:szCs w:val="24"/>
        </w:rPr>
        <w:t xml:space="preserve">: One of the most important benefits of employee promotion is that it helps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 to recognize and acknowledge the </w:t>
      </w:r>
      <w:r>
        <w:rPr>
          <w:rFonts w:ascii="Times New Roman" w:eastAsia="Times New Roman" w:hAnsi="Times New Roman" w:cs="Times New Roman"/>
          <w:sz w:val="24"/>
          <w:szCs w:val="24"/>
        </w:rPr>
        <w:lastRenderedPageBreak/>
        <w:t>performance and hard work of their employees and thus makes them feel valued. When an employee’s efforts are valued, he/she tends to work harder and tries to improve his/her performance further which in turn works for the business. A promotion also improves the ambition of employees and boosts their passion for reaching their goals as well as the objectives of your organization.</w:t>
      </w:r>
    </w:p>
    <w:p w:rsidR="00B5791D" w:rsidRDefault="00911BC0" w:rsidP="00F446B7">
      <w:pPr>
        <w:numPr>
          <w:ilvl w:val="0"/>
          <w:numId w:val="8"/>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Boosts motivation and increases loyalty of employees</w:t>
      </w:r>
      <w:r>
        <w:rPr>
          <w:rFonts w:ascii="Times New Roman" w:eastAsia="Times New Roman" w:hAnsi="Times New Roman" w:cs="Times New Roman"/>
          <w:sz w:val="24"/>
          <w:szCs w:val="24"/>
        </w:rPr>
        <w:t xml:space="preserve">: An employee who gets promoted tends to feel more inspired and motivated to continue doing the good work, and this is yet </w:t>
      </w:r>
      <w:hyperlink r:id="rId8" w:history="1">
        <w:r>
          <w:rPr>
            <w:rFonts w:ascii="Times New Roman" w:eastAsia="Times New Roman" w:hAnsi="Times New Roman" w:cs="Times New Roman"/>
            <w:sz w:val="24"/>
            <w:szCs w:val="24"/>
          </w:rPr>
          <w:t>another reason</w:t>
        </w:r>
      </w:hyperlink>
      <w:r>
        <w:rPr>
          <w:rFonts w:ascii="Times New Roman" w:eastAsia="Times New Roman" w:hAnsi="Times New Roman" w:cs="Times New Roman"/>
          <w:sz w:val="24"/>
          <w:szCs w:val="24"/>
        </w:rPr>
        <w:t xml:space="preserve"> why promotions are so important. Motivating employees ensures their loyalty to the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which</w:t>
      </w:r>
      <w:proofErr w:type="gramEnd"/>
      <w:r>
        <w:rPr>
          <w:rFonts w:ascii="Times New Roman" w:eastAsia="Times New Roman" w:hAnsi="Times New Roman" w:cs="Times New Roman"/>
          <w:sz w:val="24"/>
          <w:szCs w:val="24"/>
        </w:rPr>
        <w:t xml:space="preserve"> will in turn mean a better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performance. Moreover, a promotion also improves and increases loyalty among the employees since they tend to feel a sense of belonging in the workplace and start thinking in its favor.</w:t>
      </w:r>
    </w:p>
    <w:p w:rsidR="00B5791D" w:rsidRDefault="00911BC0" w:rsidP="00F446B7">
      <w:pPr>
        <w:numPr>
          <w:ilvl w:val="0"/>
          <w:numId w:val="8"/>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Encourages retention</w:t>
      </w:r>
      <w:r>
        <w:rPr>
          <w:rFonts w:ascii="Times New Roman" w:eastAsia="Times New Roman" w:hAnsi="Times New Roman" w:cs="Times New Roman"/>
          <w:sz w:val="24"/>
          <w:szCs w:val="24"/>
        </w:rPr>
        <w:t xml:space="preserve">: When the right talent is identified by the management and timely promotion is practiced, the deserving and skilled employees may not be forced to leave the workplace. This ensures that skilled workers are retained and this will immensely benefit the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By retaining top level workers and employees, your organization prevents the need for hiring new talent and then grooming them all over again, thus saving time and money.</w:t>
      </w:r>
    </w:p>
    <w:p w:rsidR="00B5791D" w:rsidRDefault="00911BC0" w:rsidP="00F446B7">
      <w:pPr>
        <w:numPr>
          <w:ilvl w:val="0"/>
          <w:numId w:val="8"/>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Develops competitive spirit at the workplace</w:t>
      </w:r>
      <w:r>
        <w:rPr>
          <w:rFonts w:ascii="Times New Roman" w:eastAsia="Times New Roman" w:hAnsi="Times New Roman" w:cs="Times New Roman"/>
          <w:sz w:val="24"/>
          <w:szCs w:val="24"/>
        </w:rPr>
        <w:t xml:space="preserve">: When the better team person gets promoted, the other team members may be charged and motivated to perform better than them, and this helps to develop a healthy competitive spirit at the workplace. A competitive spirit is advantageous for a business organization since it is an indicator for an outstanding performance that will consequentially affect the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positively</w:t>
      </w:r>
      <w:proofErr w:type="gramEnd"/>
      <w:r>
        <w:rPr>
          <w:rFonts w:ascii="Times New Roman" w:eastAsia="Times New Roman" w:hAnsi="Times New Roman" w:cs="Times New Roman"/>
          <w:sz w:val="24"/>
          <w:szCs w:val="24"/>
        </w:rPr>
        <w:t>.</w:t>
      </w:r>
    </w:p>
    <w:p w:rsidR="00B5791D" w:rsidRDefault="00911BC0" w:rsidP="00F446B7">
      <w:pPr>
        <w:numPr>
          <w:ilvl w:val="0"/>
          <w:numId w:val="8"/>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Grooms leaders for the future</w:t>
      </w:r>
      <w:r>
        <w:rPr>
          <w:rFonts w:ascii="Times New Roman" w:eastAsia="Times New Roman" w:hAnsi="Times New Roman" w:cs="Times New Roman"/>
          <w:sz w:val="24"/>
          <w:szCs w:val="24"/>
        </w:rPr>
        <w:t xml:space="preserve">: When the management decides to promote employees for their hard work, they are basically recognizing talent and finding future leaders. The identification of the future leaders allows grooming of employees for the future which will make them explore their skills look for ways to further develop them. </w:t>
      </w:r>
    </w:p>
    <w:p w:rsidR="00B5791D" w:rsidRDefault="00911BC0" w:rsidP="00F446B7">
      <w:pPr>
        <w:numPr>
          <w:ilvl w:val="0"/>
          <w:numId w:val="8"/>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Reduces employee resistance and discontent</w:t>
      </w:r>
      <w:r>
        <w:rPr>
          <w:rFonts w:ascii="Times New Roman" w:eastAsia="Times New Roman" w:hAnsi="Times New Roman" w:cs="Times New Roman"/>
          <w:sz w:val="24"/>
          <w:szCs w:val="24"/>
        </w:rPr>
        <w:t xml:space="preserve">: If employees go on working hard without any appreciation, praise or appraisal, a sense of discontent and resistance may crop up, and this may not be good for the organization. This can lead to a decrease in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performance</w:t>
      </w:r>
      <w:proofErr w:type="gramEnd"/>
      <w:r>
        <w:rPr>
          <w:rFonts w:ascii="Times New Roman" w:eastAsia="Times New Roman" w:hAnsi="Times New Roman" w:cs="Times New Roman"/>
          <w:sz w:val="24"/>
          <w:szCs w:val="24"/>
        </w:rPr>
        <w:t>.</w:t>
      </w:r>
    </w:p>
    <w:p w:rsidR="00B5791D" w:rsidRDefault="00911BC0" w:rsidP="00F446B7">
      <w:pPr>
        <w:pBdr>
          <w:top w:val="nil"/>
          <w:left w:val="nil"/>
          <w:bottom w:val="nil"/>
          <w:right w:val="nil"/>
          <w:between w:val="nil"/>
        </w:pBdr>
        <w:spacing w:before="280" w:after="24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Deciding whether an employee is due or worthy of promotion can be challenging. Not all employees may be ready for an appraisal or a promotion due to lack of the length of service, the right number of achievements as well as lack of the needed skills and experience at the given position. A promotion does not only encompass a change in job level but also addition of responsibilities. A careful assessment and evaluation of one’s skills, performance and several other factors, that have been given below should be considered:</w:t>
      </w:r>
    </w:p>
    <w:p w:rsidR="00B5791D" w:rsidRDefault="00911BC0" w:rsidP="00F446B7">
      <w:pPr>
        <w:numPr>
          <w:ilvl w:val="0"/>
          <w:numId w:val="6"/>
        </w:numPr>
        <w:spacing w:before="2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Performance</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important factor to be considered when evaluating an employee for promotion is to check and assess his performance records. </w:t>
      </w:r>
    </w:p>
    <w:p w:rsidR="00B5791D" w:rsidRDefault="00911BC0" w:rsidP="00F446B7">
      <w:pPr>
        <w:numPr>
          <w:ilvl w:val="0"/>
          <w:numId w:val="6"/>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Length of service (seniority)</w:t>
      </w:r>
      <w:r>
        <w:rPr>
          <w:rFonts w:ascii="Times New Roman" w:eastAsia="Times New Roman" w:hAnsi="Times New Roman" w:cs="Times New Roman"/>
          <w:sz w:val="24"/>
          <w:szCs w:val="24"/>
        </w:rPr>
        <w:t xml:space="preserve"> – Another thing to take into consideration for knowing when the employee is ready for promotion or not is the length of service. The number of years that one has also served determines the time of promotion.</w:t>
      </w:r>
    </w:p>
    <w:p w:rsidR="00B5791D" w:rsidRDefault="00911BC0" w:rsidP="00F446B7">
      <w:pPr>
        <w:numPr>
          <w:ilvl w:val="0"/>
          <w:numId w:val="6"/>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Merit and ability</w:t>
      </w:r>
      <w:r>
        <w:rPr>
          <w:rFonts w:ascii="Times New Roman" w:eastAsia="Times New Roman" w:hAnsi="Times New Roman" w:cs="Times New Roman"/>
          <w:sz w:val="24"/>
          <w:szCs w:val="24"/>
        </w:rPr>
        <w:t xml:space="preserve"> – The merit and the ability of the individual, is also a great tool to measure the overall worthiness of the employee’s promotion.</w:t>
      </w:r>
    </w:p>
    <w:p w:rsidR="00B5791D" w:rsidRDefault="00911BC0" w:rsidP="00F446B7">
      <w:pPr>
        <w:numPr>
          <w:ilvl w:val="0"/>
          <w:numId w:val="6"/>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Educational/technical qualifications</w:t>
      </w:r>
      <w:r>
        <w:rPr>
          <w:rFonts w:ascii="Times New Roman" w:eastAsia="Times New Roman" w:hAnsi="Times New Roman" w:cs="Times New Roman"/>
          <w:sz w:val="24"/>
          <w:szCs w:val="24"/>
        </w:rPr>
        <w:t xml:space="preserve"> – The educational and technical qualifications is also a measure or decision-making tool as far as the promotion is concerned.</w:t>
      </w:r>
    </w:p>
    <w:p w:rsidR="00B5791D" w:rsidRDefault="00911BC0" w:rsidP="00F446B7">
      <w:pPr>
        <w:numPr>
          <w:ilvl w:val="0"/>
          <w:numId w:val="6"/>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Assessment of potential</w:t>
      </w:r>
      <w:r>
        <w:rPr>
          <w:rFonts w:ascii="Times New Roman" w:eastAsia="Times New Roman" w:hAnsi="Times New Roman" w:cs="Times New Roman"/>
          <w:sz w:val="24"/>
          <w:szCs w:val="24"/>
        </w:rPr>
        <w:t xml:space="preserve"> – The amount of potential one has in him to perform in the future or at a new position should also be assessed before deciding about promotions.</w:t>
      </w:r>
    </w:p>
    <w:p w:rsidR="00B5791D" w:rsidRDefault="00911BC0" w:rsidP="00F446B7">
      <w:pPr>
        <w:numPr>
          <w:ilvl w:val="0"/>
          <w:numId w:val="6"/>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Spacing of the promotion and career span of the individual</w:t>
      </w:r>
      <w:r>
        <w:rPr>
          <w:rFonts w:ascii="Times New Roman" w:eastAsia="Times New Roman" w:hAnsi="Times New Roman" w:cs="Times New Roman"/>
          <w:sz w:val="24"/>
          <w:szCs w:val="24"/>
        </w:rPr>
        <w:t xml:space="preserve"> – Another thing that must be considered when considering the promotion for an employee is the time since the last promotion.</w:t>
      </w:r>
    </w:p>
    <w:p w:rsidR="00B5791D" w:rsidRDefault="00911BC0" w:rsidP="00F446B7">
      <w:pPr>
        <w:numPr>
          <w:ilvl w:val="0"/>
          <w:numId w:val="6"/>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Training</w:t>
      </w:r>
      <w:r>
        <w:rPr>
          <w:rFonts w:ascii="Times New Roman" w:eastAsia="Times New Roman" w:hAnsi="Times New Roman" w:cs="Times New Roman"/>
          <w:sz w:val="24"/>
          <w:szCs w:val="24"/>
        </w:rPr>
        <w:t xml:space="preserve"> – The amount of training an employee has been given or the level to which he/she has also been groomed acts as a deciding factor.</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staffing function of management covers tasks associated with acquiring and allocating employees within an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Butler, Ferris, &amp; Napier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2011). It comprises a set of practices whose main purpose is to match available human resource to jobs in the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and</w:t>
      </w:r>
      <w:proofErr w:type="gramEnd"/>
      <w:r>
        <w:rPr>
          <w:rFonts w:ascii="Times New Roman" w:eastAsia="Times New Roman" w:hAnsi="Times New Roman" w:cs="Times New Roman"/>
          <w:sz w:val="24"/>
          <w:szCs w:val="24"/>
        </w:rPr>
        <w:t xml:space="preserve"> assure the efficacy of employees in their signed tasks (</w:t>
      </w:r>
      <w:proofErr w:type="spellStart"/>
      <w:r>
        <w:rPr>
          <w:rFonts w:ascii="Times New Roman" w:eastAsia="Times New Roman" w:hAnsi="Times New Roman" w:cs="Times New Roman"/>
          <w:sz w:val="24"/>
          <w:szCs w:val="24"/>
        </w:rPr>
        <w:t>Fombrum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Tichy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Devanna</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2014). Thus, this process aims to place right employees in the right places and at right moment in order to meet the needs of the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This functional area relates to assessing future people requirements, known as human resource planning, recruiting candidates with required characteristics and selecting the appropriate candidate for a specific job. This area also covers the induction of new entrants as a future phase of initial selection and selection for promotion, transfer and dismissal (firing) from the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Lundy &amp; Cowling, 2016). Staffing practices play a crucial role in identifying people whose skills, abilities and knowledge make effective contribution to the achievement of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goals (Rees and Doran. 2011).</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Another key aspect of staffing in today’s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 is the emphasis on group-based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of</w:t>
      </w:r>
      <w:proofErr w:type="gramEnd"/>
      <w:r>
        <w:rPr>
          <w:rFonts w:ascii="Times New Roman" w:eastAsia="Times New Roman" w:hAnsi="Times New Roman" w:cs="Times New Roman"/>
          <w:sz w:val="24"/>
          <w:szCs w:val="24"/>
        </w:rPr>
        <w:t xml:space="preserve"> the workplace. Rather than </w:t>
      </w:r>
      <w:r>
        <w:rPr>
          <w:rFonts w:ascii="Times New Roman" w:eastAsia="Times New Roman" w:hAnsi="Times New Roman" w:cs="Times New Roman"/>
          <w:sz w:val="24"/>
          <w:szCs w:val="24"/>
        </w:rPr>
        <w:lastRenderedPageBreak/>
        <w:t xml:space="preserve">recruiting and assigning responsibilities and tasks to individuals, many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 are increasingly oriented towards the assignment of broad responsibilities to teams which may be recruited for specific projects or to work as a unit across several projects (Murphy. 2009). The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of</w:t>
      </w:r>
      <w:proofErr w:type="gramEnd"/>
      <w:r>
        <w:rPr>
          <w:rFonts w:ascii="Times New Roman" w:eastAsia="Times New Roman" w:hAnsi="Times New Roman" w:cs="Times New Roman"/>
          <w:sz w:val="24"/>
          <w:szCs w:val="24"/>
        </w:rPr>
        <w:t xml:space="preserve"> jobs around teams enables higher fluidity over time and among individuals in the way duties and responsibilities are associated with team members (</w:t>
      </w:r>
      <w:proofErr w:type="spellStart"/>
      <w:r>
        <w:rPr>
          <w:rFonts w:ascii="Times New Roman" w:eastAsia="Times New Roman" w:hAnsi="Times New Roman" w:cs="Times New Roman"/>
          <w:sz w:val="24"/>
          <w:szCs w:val="24"/>
        </w:rPr>
        <w:t>llgen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Pulakos</w:t>
      </w:r>
      <w:proofErr w:type="spellEnd"/>
      <w:r>
        <w:rPr>
          <w:rFonts w:ascii="Times New Roman" w:eastAsia="Times New Roman" w:hAnsi="Times New Roman" w:cs="Times New Roman"/>
          <w:sz w:val="24"/>
          <w:szCs w:val="24"/>
        </w:rPr>
        <w:t>. 2009).</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are two features characterizing workforce in today's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 (Murphy, 2009). First, there is an increasingly tendency on the part of the employees to change jobs,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 and even careers with some frequency. Secondly, increased competition has led to a higher use of contingent workforce made up of core and contingent employees,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temporary, part-time or seasonal employees. In Nigeria for example, the number of temporary contracts in the banking industry has continually increased over the last five years, specifically among the sales staff.</w:t>
      </w:r>
    </w:p>
    <w:p w:rsidR="00B5791D" w:rsidRDefault="003F14A9" w:rsidP="00F446B7">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11BC0">
        <w:rPr>
          <w:rFonts w:ascii="Times New Roman" w:eastAsia="Times New Roman" w:hAnsi="Times New Roman" w:cs="Times New Roman"/>
          <w:color w:val="000000"/>
          <w:sz w:val="24"/>
          <w:szCs w:val="24"/>
        </w:rPr>
        <w:t xml:space="preserve">The advantages of using contingent employees are that they allow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sidR="00911BC0">
        <w:rPr>
          <w:rFonts w:ascii="Times New Roman" w:eastAsia="Times New Roman" w:hAnsi="Times New Roman" w:cs="Times New Roman"/>
          <w:color w:val="000000"/>
          <w:sz w:val="24"/>
          <w:szCs w:val="24"/>
        </w:rPr>
        <w:t>s to meet varying business cycle and become more flexible. Conversely, the use of contingent staff also entails costs as it can be detrimental to workforce commitment and job satisfaction. Furthermore, there can be certain inefficiencies of communication between full-time and contingent staffs that give rise to conflicts or inefficiencies (</w:t>
      </w:r>
      <w:proofErr w:type="spellStart"/>
      <w:r w:rsidR="00911BC0">
        <w:rPr>
          <w:rFonts w:ascii="Times New Roman" w:eastAsia="Times New Roman" w:hAnsi="Times New Roman" w:cs="Times New Roman"/>
          <w:color w:val="000000"/>
          <w:sz w:val="24"/>
          <w:szCs w:val="24"/>
        </w:rPr>
        <w:t>Hulin</w:t>
      </w:r>
      <w:proofErr w:type="spellEnd"/>
      <w:r w:rsidR="00911BC0">
        <w:rPr>
          <w:rFonts w:ascii="Times New Roman" w:eastAsia="Times New Roman" w:hAnsi="Times New Roman" w:cs="Times New Roman"/>
          <w:color w:val="000000"/>
          <w:sz w:val="24"/>
          <w:szCs w:val="24"/>
        </w:rPr>
        <w:t xml:space="preserve"> &amp; </w:t>
      </w:r>
      <w:proofErr w:type="spellStart"/>
      <w:r w:rsidR="00911BC0">
        <w:rPr>
          <w:rFonts w:ascii="Times New Roman" w:eastAsia="Times New Roman" w:hAnsi="Times New Roman" w:cs="Times New Roman"/>
          <w:color w:val="000000"/>
          <w:sz w:val="24"/>
          <w:szCs w:val="24"/>
        </w:rPr>
        <w:t>Glomb</w:t>
      </w:r>
      <w:proofErr w:type="spellEnd"/>
      <w:r w:rsidR="00911BC0">
        <w:rPr>
          <w:rFonts w:ascii="Times New Roman" w:eastAsia="Times New Roman" w:hAnsi="Times New Roman" w:cs="Times New Roman"/>
          <w:color w:val="000000"/>
          <w:sz w:val="24"/>
          <w:szCs w:val="24"/>
        </w:rPr>
        <w:t>. 2009).</w:t>
      </w: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2.1.6 Training and Development </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ab/>
        <w:t xml:space="preserve">Training is important and useful for every stage of work and for every employee performing such a job. Updating yourself with the rapidly changing and evolving technologies, business concepts, ethical values and work environment. Training </w:t>
      </w:r>
      <w:proofErr w:type="spellStart"/>
      <w:r>
        <w:rPr>
          <w:rFonts w:ascii="Times New Roman" w:eastAsia="Times New Roman" w:hAnsi="Times New Roman" w:cs="Times New Roman"/>
          <w:color w:val="000000"/>
          <w:sz w:val="24"/>
          <w:szCs w:val="24"/>
          <w:highlight w:val="white"/>
        </w:rPr>
        <w:t>programmes</w:t>
      </w:r>
      <w:proofErr w:type="spellEnd"/>
      <w:r>
        <w:rPr>
          <w:rFonts w:ascii="Times New Roman" w:eastAsia="Times New Roman" w:hAnsi="Times New Roman" w:cs="Times New Roman"/>
          <w:color w:val="000000"/>
          <w:sz w:val="24"/>
          <w:szCs w:val="24"/>
          <w:highlight w:val="white"/>
        </w:rPr>
        <w:t xml:space="preserve"> are also necessary in any </w:t>
      </w:r>
      <w:proofErr w:type="gramStart"/>
      <w:r w:rsidR="004B38B3">
        <w:rPr>
          <w:rFonts w:ascii="Times New Roman" w:eastAsia="Times New Roman" w:hAnsi="Times New Roman" w:cs="Times New Roman"/>
          <w:color w:val="000000"/>
          <w:sz w:val="24"/>
          <w:szCs w:val="24"/>
          <w:highlight w:val="white"/>
        </w:rPr>
        <w:t>organizational</w:t>
      </w:r>
      <w:r w:rsidR="00372D28">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 for</w:t>
      </w:r>
      <w:proofErr w:type="gramEnd"/>
      <w:r>
        <w:rPr>
          <w:rFonts w:ascii="Times New Roman" w:eastAsia="Times New Roman" w:hAnsi="Times New Roman" w:cs="Times New Roman"/>
          <w:color w:val="000000"/>
          <w:sz w:val="24"/>
          <w:szCs w:val="24"/>
          <w:highlight w:val="white"/>
        </w:rPr>
        <w:t xml:space="preserve"> improving the quality of work of the employees at all levels. Training is also required when an employee is moved from one job position to another. Taking this into account, this research aims at providing a deep view into the conceptual </w:t>
      </w:r>
      <w:r>
        <w:rPr>
          <w:rFonts w:ascii="Times New Roman" w:eastAsia="Times New Roman" w:hAnsi="Times New Roman" w:cs="Times New Roman"/>
          <w:color w:val="000000"/>
          <w:sz w:val="24"/>
          <w:szCs w:val="24"/>
          <w:highlight w:val="white"/>
        </w:rPr>
        <w:lastRenderedPageBreak/>
        <w:t>meaning, need for and the method of training that are available.</w:t>
      </w:r>
      <w:r>
        <w:rPr>
          <w:rFonts w:ascii="Times New Roman" w:eastAsia="Times New Roman" w:hAnsi="Times New Roman" w:cs="Times New Roman"/>
          <w:sz w:val="24"/>
          <w:szCs w:val="24"/>
        </w:rPr>
        <w:t xml:space="preserve"> There is need for an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to</w:t>
      </w:r>
      <w:proofErr w:type="gramEnd"/>
      <w:r>
        <w:rPr>
          <w:rFonts w:ascii="Times New Roman" w:eastAsia="Times New Roman" w:hAnsi="Times New Roman" w:cs="Times New Roman"/>
          <w:sz w:val="24"/>
          <w:szCs w:val="24"/>
        </w:rPr>
        <w:t xml:space="preserve"> be on track as regards the achievement of the laid down visions, mission, aims and objectives. One of those ways to achieve them is to properly motivate the employees in such an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Training is a formal process that generally involves broadening employee skills, current concepts, change in attitude and acquiring more knowledge that will enhance the performance of those employees. Efficient and effective training of employees helps in the sharpening of their skills &amp; personal development, which boost the performance of an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the long run. Training according to (Armstrong 2009) is defined as systematic and planned instruction activity to promote learning. Dale S. Beach defined training to be</w:t>
      </w:r>
      <w:r>
        <w:rPr>
          <w:rFonts w:ascii="Times New Roman" w:eastAsia="Times New Roman" w:hAnsi="Times New Roman" w:cs="Times New Roman"/>
          <w:color w:val="000000"/>
          <w:sz w:val="24"/>
          <w:szCs w:val="24"/>
          <w:highlight w:val="white"/>
        </w:rPr>
        <w:t xml:space="preserve"> "the </w:t>
      </w:r>
      <w:proofErr w:type="spellStart"/>
      <w:r>
        <w:rPr>
          <w:rFonts w:ascii="Times New Roman" w:eastAsia="Times New Roman" w:hAnsi="Times New Roman" w:cs="Times New Roman"/>
          <w:color w:val="000000"/>
          <w:sz w:val="24"/>
          <w:szCs w:val="24"/>
          <w:highlight w:val="white"/>
        </w:rPr>
        <w:t>organised</w:t>
      </w:r>
      <w:proofErr w:type="spellEnd"/>
      <w:r>
        <w:rPr>
          <w:rFonts w:ascii="Times New Roman" w:eastAsia="Times New Roman" w:hAnsi="Times New Roman" w:cs="Times New Roman"/>
          <w:color w:val="000000"/>
          <w:sz w:val="24"/>
          <w:szCs w:val="24"/>
          <w:highlight w:val="white"/>
        </w:rPr>
        <w:t xml:space="preserve"> procedure by which people learn knowledge and Improve skill for a definite purpose." </w:t>
      </w:r>
    </w:p>
    <w:p w:rsidR="00B5791D" w:rsidRDefault="00911BC0" w:rsidP="00F446B7">
      <w:pPr>
        <w:spacing w:before="2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Development on the other hand is defined as the process of building the knowledge and skills of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members</w:t>
      </w:r>
      <w:proofErr w:type="gramEnd"/>
      <w:r>
        <w:rPr>
          <w:rFonts w:ascii="Times New Roman" w:eastAsia="Times New Roman" w:hAnsi="Times New Roman" w:cs="Times New Roman"/>
          <w:sz w:val="24"/>
          <w:szCs w:val="24"/>
        </w:rPr>
        <w:t xml:space="preserve"> so that they would be prepared to take on new responsibilities and challenges. Employee development activities must be clearly defined and the employees current stage as in current job position and desired stage should be considered keeping in mind an employee’s current stage and desired stage. Knowing this helps the management fill gaps and in which all areas that an employees is needed to be tested is known. Human resource practitioners should encourage employees to enroll for training programs either on the job or off the job and contribute effectively to their personal and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development</w:t>
      </w:r>
      <w:proofErr w:type="gramEnd"/>
      <w:r>
        <w:rPr>
          <w:rFonts w:ascii="Times New Roman" w:eastAsia="Times New Roman" w:hAnsi="Times New Roman" w:cs="Times New Roman"/>
          <w:sz w:val="24"/>
          <w:szCs w:val="24"/>
        </w:rPr>
        <w:t xml:space="preserve">. Development can also be briefly defined as a process whereby the employee undergoes series of training program that will aid in his knowledge; the employer therefore should support such an employee. All organization follow some processes which does not only help in the professional also aid in the personal development of an employee. Development means helping workers to meet future responsibilities without little concern for current duties. Looking at the following, development can mean a deliberate program of an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mold into the desired </w:t>
      </w:r>
      <w:r>
        <w:rPr>
          <w:rFonts w:ascii="Times New Roman" w:eastAsia="Times New Roman" w:hAnsi="Times New Roman" w:cs="Times New Roman"/>
          <w:sz w:val="24"/>
          <w:szCs w:val="24"/>
        </w:rPr>
        <w:lastRenderedPageBreak/>
        <w:t xml:space="preserve">shape its future leaders who are expected to populate the business of the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most efficiently and effectively.</w:t>
      </w:r>
    </w:p>
    <w:p w:rsidR="00B5791D" w:rsidRDefault="00911BC0" w:rsidP="00F446B7">
      <w:pPr>
        <w:spacing w:before="2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Training and Development as a component of employee relation practices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is a subsystem of an organization which emphasize on the improvement of the performance of individuals and groups. It sees to the optimization of employee skill and specialty and how best they can be equipped to be effective and efficient in the performance of duties and on a general level boosting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performance. Training is an educational process which involves the sharpening of skills, concepts, changing of attitude and gaining more knowledge to enhance the performance of the employees. Good &amp; efficient training of employees helps in their skills &amp; knowledge development, which eventually helps a company improve. Training is about knowing where you are in the present as an employee and after some time where will you reach with your abilities. By training, Employees can learn new and current information that are valuable to his/her job, methodologies that solve problems associated with work and also serve as refresher for their existing knowledge and skills they possess. There is a drastic improvement and increased effectiveness and efficiency at work. The motive behind training is to create an impact that will be useful even after the training period and employee will get updated with the new trends that constantly spring up. </w:t>
      </w:r>
    </w:p>
    <w:p w:rsidR="00B5791D" w:rsidRDefault="00911BC0" w:rsidP="00F446B7">
      <w:pPr>
        <w:spacing w:before="2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59655" cy="2114550"/>
            <wp:effectExtent l="0" t="0" r="0" b="0"/>
            <wp:docPr id="1026" name="image1.jpg" descr="Training and Development Proce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9" cstate="print"/>
                    <a:srcRect/>
                    <a:stretch/>
                  </pic:blipFill>
                  <pic:spPr>
                    <a:xfrm>
                      <a:off x="0" y="0"/>
                      <a:ext cx="2459655" cy="2114550"/>
                    </a:xfrm>
                    <a:prstGeom prst="rect">
                      <a:avLst/>
                    </a:prstGeom>
                    <a:ln w="9525" cap="flat" cmpd="sng">
                      <a:solidFill>
                        <a:srgbClr val="000000"/>
                      </a:solidFill>
                      <a:prstDash val="solid"/>
                      <a:round/>
                      <a:headEnd/>
                      <a:tailEnd/>
                    </a:ln>
                  </pic:spPr>
                </pic:pic>
              </a:graphicData>
            </a:graphic>
          </wp:inline>
        </w:drawing>
      </w:r>
      <w:r>
        <w:rPr>
          <w:rFonts w:ascii="Times New Roman" w:eastAsia="Times New Roman" w:hAnsi="Times New Roman" w:cs="Times New Roman"/>
          <w:b/>
          <w:sz w:val="24"/>
          <w:szCs w:val="24"/>
        </w:rPr>
        <w:t xml:space="preserve">Fig 2.1: </w:t>
      </w:r>
      <w:r>
        <w:rPr>
          <w:rFonts w:ascii="Times New Roman" w:eastAsia="Times New Roman" w:hAnsi="Times New Roman" w:cs="Times New Roman"/>
          <w:sz w:val="24"/>
          <w:szCs w:val="24"/>
        </w:rPr>
        <w:t>Training and development process</w:t>
      </w:r>
      <w:r>
        <w:rPr>
          <w:rFonts w:ascii="Times New Roman" w:eastAsia="Times New Roman" w:hAnsi="Times New Roman" w:cs="Times New Roman"/>
          <w:b/>
          <w:sz w:val="24"/>
          <w:szCs w:val="24"/>
        </w:rPr>
        <w:t xml:space="preserve"> </w:t>
      </w: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2.1.7 The Differences between Training &amp; Development</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Training &amp; development are interrelated terms in employee relation that help in the achievement of the aim and objectives of the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while at the same time increasing the effectiveness and efficiency of the employees. Though similar in a broader sense, there are many differences between training and development that will be highlighted in this paper. Training a new employee is an important because such an employee will be orientated on the regulations, ethical conducts and policies of the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An effective training program will help ensure a new employee is able to perform outstandingly.</w:t>
      </w:r>
    </w:p>
    <w:p w:rsidR="00B5791D" w:rsidRDefault="003F14A9"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11BC0">
        <w:rPr>
          <w:rFonts w:ascii="Times New Roman" w:eastAsia="Times New Roman" w:hAnsi="Times New Roman" w:cs="Times New Roman"/>
          <w:sz w:val="24"/>
          <w:szCs w:val="24"/>
        </w:rPr>
        <w:t xml:space="preserve">Development of an employee however, is an ongoing process which continues well beyond training. The focus of a development process tailored for is the employee where the focus of training is geared towards the organization. Development is concerned with making an employee efficient and effective enough to be able handle critical work situations in the future. So while training concentrates on the short term needs of the organization as a whole, development critically looks at the long term goals of the organization and how best to achieve them. Training may often be done in group, and is usually termed workshops, seminars or conference programs. However, training can also be a one on one method </w:t>
      </w:r>
      <w:proofErr w:type="spellStart"/>
      <w:r w:rsidR="00911BC0">
        <w:rPr>
          <w:rFonts w:ascii="Times New Roman" w:eastAsia="Times New Roman" w:hAnsi="Times New Roman" w:cs="Times New Roman"/>
          <w:sz w:val="24"/>
          <w:szCs w:val="24"/>
        </w:rPr>
        <w:t>e.g</w:t>
      </w:r>
      <w:proofErr w:type="spellEnd"/>
      <w:r w:rsidR="00911BC0">
        <w:rPr>
          <w:rFonts w:ascii="Times New Roman" w:eastAsia="Times New Roman" w:hAnsi="Times New Roman" w:cs="Times New Roman"/>
          <w:sz w:val="24"/>
          <w:szCs w:val="24"/>
        </w:rPr>
        <w:t xml:space="preserve"> a supervisor teaching a subordinate how to operate machinery. Also, an employer may deliberately pair a new employee with an experienced employee to serve as a guide on what to do and what not to do</w:t>
      </w:r>
      <w:proofErr w:type="gramStart"/>
      <w:r w:rsidR="00911BC0">
        <w:rPr>
          <w:rFonts w:ascii="Times New Roman" w:eastAsia="Times New Roman" w:hAnsi="Times New Roman" w:cs="Times New Roman"/>
          <w:sz w:val="24"/>
          <w:szCs w:val="24"/>
        </w:rPr>
        <w:t>..</w:t>
      </w:r>
      <w:proofErr w:type="gramEnd"/>
      <w:r w:rsidR="00911BC0">
        <w:rPr>
          <w:rFonts w:ascii="Times New Roman" w:eastAsia="Times New Roman" w:hAnsi="Times New Roman" w:cs="Times New Roman"/>
          <w:sz w:val="24"/>
          <w:szCs w:val="24"/>
        </w:rPr>
        <w:t xml:space="preserve"> This can be termed as employee development.  Below is a table that will clearly state the differences:</w:t>
      </w:r>
    </w:p>
    <w:tbl>
      <w:tblPr>
        <w:tblStyle w:val="aff8"/>
        <w:tblW w:w="88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
        <w:gridCol w:w="3795"/>
        <w:gridCol w:w="4360"/>
      </w:tblGrid>
      <w:tr w:rsidR="00B5791D">
        <w:tc>
          <w:tcPr>
            <w:tcW w:w="701" w:type="dxa"/>
          </w:tcPr>
          <w:p w:rsidR="00B5791D" w:rsidRDefault="00B5791D" w:rsidP="00F446B7">
            <w:pPr>
              <w:spacing w:after="240" w:line="360" w:lineRule="auto"/>
              <w:jc w:val="both"/>
              <w:rPr>
                <w:rFonts w:ascii="Times New Roman" w:eastAsia="Times New Roman" w:hAnsi="Times New Roman" w:cs="Times New Roman"/>
                <w:b/>
                <w:sz w:val="24"/>
                <w:szCs w:val="24"/>
              </w:rPr>
            </w:pPr>
          </w:p>
        </w:tc>
        <w:tc>
          <w:tcPr>
            <w:tcW w:w="3795" w:type="dxa"/>
          </w:tcPr>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TRAINING</w:t>
            </w:r>
          </w:p>
        </w:tc>
        <w:tc>
          <w:tcPr>
            <w:tcW w:w="4360" w:type="dxa"/>
          </w:tcPr>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DEVELOPMENT</w:t>
            </w:r>
          </w:p>
        </w:tc>
      </w:tr>
      <w:tr w:rsidR="00B5791D">
        <w:tc>
          <w:tcPr>
            <w:tcW w:w="701" w:type="dxa"/>
          </w:tcPr>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3795" w:type="dxa"/>
          </w:tcPr>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is designed for employees of lower positions.</w:t>
            </w:r>
          </w:p>
        </w:tc>
        <w:tc>
          <w:tcPr>
            <w:tcW w:w="4360" w:type="dxa"/>
          </w:tcPr>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Development is designed for the management authorities. </w:t>
            </w:r>
            <w:proofErr w:type="spellStart"/>
            <w:proofErr w:type="gramStart"/>
            <w:r>
              <w:rPr>
                <w:rFonts w:ascii="Times New Roman" w:eastAsia="Times New Roman" w:hAnsi="Times New Roman" w:cs="Times New Roman"/>
                <w:sz w:val="24"/>
                <w:szCs w:val="24"/>
              </w:rPr>
              <w:t>i.e</w:t>
            </w:r>
            <w:proofErr w:type="spellEnd"/>
            <w:proofErr w:type="gramEnd"/>
            <w:r>
              <w:rPr>
                <w:rFonts w:ascii="Times New Roman" w:eastAsia="Times New Roman" w:hAnsi="Times New Roman" w:cs="Times New Roman"/>
                <w:sz w:val="24"/>
                <w:szCs w:val="24"/>
              </w:rPr>
              <w:t xml:space="preserve"> from the manager upwards.</w:t>
            </w:r>
          </w:p>
        </w:tc>
      </w:tr>
      <w:tr w:rsidR="00B5791D">
        <w:tc>
          <w:tcPr>
            <w:tcW w:w="701" w:type="dxa"/>
          </w:tcPr>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w:t>
            </w:r>
          </w:p>
        </w:tc>
        <w:tc>
          <w:tcPr>
            <w:tcW w:w="3795" w:type="dxa"/>
          </w:tcPr>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is a learning process for new employees in which they get to know about the key skills required for the job.</w:t>
            </w:r>
          </w:p>
        </w:tc>
        <w:tc>
          <w:tcPr>
            <w:tcW w:w="4360" w:type="dxa"/>
          </w:tcPr>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Development is the training process for the existing employees for their </w:t>
            </w:r>
            <w:proofErr w:type="spellStart"/>
            <w:r>
              <w:rPr>
                <w:rFonts w:ascii="Times New Roman" w:eastAsia="Times New Roman" w:hAnsi="Times New Roman" w:cs="Times New Roman"/>
                <w:sz w:val="24"/>
                <w:szCs w:val="24"/>
              </w:rPr>
              <w:t>all round</w:t>
            </w:r>
            <w:proofErr w:type="spellEnd"/>
            <w:r>
              <w:rPr>
                <w:rFonts w:ascii="Times New Roman" w:eastAsia="Times New Roman" w:hAnsi="Times New Roman" w:cs="Times New Roman"/>
                <w:sz w:val="24"/>
                <w:szCs w:val="24"/>
              </w:rPr>
              <w:t xml:space="preserve"> development.</w:t>
            </w:r>
          </w:p>
        </w:tc>
      </w:tr>
      <w:tr w:rsidR="00B5791D">
        <w:tc>
          <w:tcPr>
            <w:tcW w:w="701" w:type="dxa"/>
          </w:tcPr>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3795" w:type="dxa"/>
          </w:tcPr>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is closely linked to extrinsic rewards such as salary and bonuses.</w:t>
            </w:r>
          </w:p>
        </w:tc>
        <w:tc>
          <w:tcPr>
            <w:tcW w:w="4360" w:type="dxa"/>
          </w:tcPr>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Development is closely linked to intrinsic rewards such as advancement, achievement and self-actualization. </w:t>
            </w:r>
          </w:p>
        </w:tc>
      </w:tr>
      <w:tr w:rsidR="00B5791D">
        <w:tc>
          <w:tcPr>
            <w:tcW w:w="701" w:type="dxa"/>
          </w:tcPr>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p>
        </w:tc>
        <w:tc>
          <w:tcPr>
            <w:tcW w:w="3795" w:type="dxa"/>
          </w:tcPr>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is a short term process.</w:t>
            </w:r>
          </w:p>
        </w:tc>
        <w:tc>
          <w:tcPr>
            <w:tcW w:w="4360" w:type="dxa"/>
          </w:tcPr>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is a continuous and long term process.</w:t>
            </w:r>
          </w:p>
        </w:tc>
      </w:tr>
      <w:tr w:rsidR="00B5791D">
        <w:tc>
          <w:tcPr>
            <w:tcW w:w="701" w:type="dxa"/>
          </w:tcPr>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3795" w:type="dxa"/>
          </w:tcPr>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measure the effectiveness of training, indices such as quantity, punctuality, motivation, cooperation etc. are used.</w:t>
            </w:r>
          </w:p>
        </w:tc>
        <w:tc>
          <w:tcPr>
            <w:tcW w:w="4360" w:type="dxa"/>
          </w:tcPr>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measure its effectiveness, indices such as initiative, leadership quality, need for achievement etc. are generally used.</w:t>
            </w:r>
          </w:p>
        </w:tc>
      </w:tr>
      <w:tr w:rsidR="00B5791D">
        <w:tc>
          <w:tcPr>
            <w:tcW w:w="701" w:type="dxa"/>
          </w:tcPr>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3795" w:type="dxa"/>
          </w:tcPr>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individuals collectively attend the training program </w:t>
            </w:r>
          </w:p>
        </w:tc>
        <w:tc>
          <w:tcPr>
            <w:tcW w:w="4360" w:type="dxa"/>
          </w:tcPr>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is a self-assessment procedure and hence, one person himself is responsible for one’s development</w:t>
            </w:r>
          </w:p>
        </w:tc>
      </w:tr>
      <w:tr w:rsidR="00B5791D">
        <w:tc>
          <w:tcPr>
            <w:tcW w:w="701" w:type="dxa"/>
          </w:tcPr>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3795" w:type="dxa"/>
          </w:tcPr>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Training has a limited scope; it is job oriented. </w:t>
            </w:r>
          </w:p>
        </w:tc>
        <w:tc>
          <w:tcPr>
            <w:tcW w:w="4360" w:type="dxa"/>
          </w:tcPr>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is career oriented and hence its scope is comparatively wider than training.</w:t>
            </w:r>
          </w:p>
        </w:tc>
      </w:tr>
      <w:tr w:rsidR="00B5791D">
        <w:tc>
          <w:tcPr>
            <w:tcW w:w="701" w:type="dxa"/>
          </w:tcPr>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3795" w:type="dxa"/>
          </w:tcPr>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requires a lower level of education.</w:t>
            </w:r>
          </w:p>
        </w:tc>
        <w:tc>
          <w:tcPr>
            <w:tcW w:w="4360" w:type="dxa"/>
          </w:tcPr>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Development usually requires higher level and formal education </w:t>
            </w:r>
          </w:p>
        </w:tc>
      </w:tr>
      <w:tr w:rsidR="00B5791D">
        <w:tc>
          <w:tcPr>
            <w:tcW w:w="701" w:type="dxa"/>
          </w:tcPr>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 </w:t>
            </w:r>
          </w:p>
        </w:tc>
        <w:tc>
          <w:tcPr>
            <w:tcW w:w="3795" w:type="dxa"/>
          </w:tcPr>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is designed to enhance effective and efficient performance.</w:t>
            </w:r>
          </w:p>
        </w:tc>
        <w:tc>
          <w:tcPr>
            <w:tcW w:w="4360" w:type="dxa"/>
          </w:tcPr>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Development is designed to produce effective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leaders.</w:t>
            </w:r>
          </w:p>
        </w:tc>
      </w:tr>
      <w:tr w:rsidR="00B5791D">
        <w:tc>
          <w:tcPr>
            <w:tcW w:w="701" w:type="dxa"/>
          </w:tcPr>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3795" w:type="dxa"/>
          </w:tcPr>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enables an employee to acquire new skills.</w:t>
            </w:r>
          </w:p>
        </w:tc>
        <w:tc>
          <w:tcPr>
            <w:tcW w:w="4360" w:type="dxa"/>
          </w:tcPr>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helps in harnessing existing skills</w:t>
            </w:r>
          </w:p>
        </w:tc>
      </w:tr>
    </w:tbl>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2.1: Differences between Training and Development.</w:t>
      </w:r>
    </w:p>
    <w:p w:rsidR="00F446B7" w:rsidRDefault="00F446B7" w:rsidP="00F446B7">
      <w:pPr>
        <w:spacing w:after="240" w:line="360" w:lineRule="auto"/>
        <w:jc w:val="both"/>
        <w:rPr>
          <w:rFonts w:ascii="Times New Roman" w:eastAsia="Times New Roman" w:hAnsi="Times New Roman" w:cs="Times New Roman"/>
          <w:b/>
          <w:sz w:val="24"/>
          <w:szCs w:val="24"/>
        </w:rPr>
      </w:pP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2.1.8 Classification of Training</w:t>
      </w:r>
    </w:p>
    <w:p w:rsidR="00B5791D" w:rsidRDefault="00911BC0" w:rsidP="00F446B7">
      <w:pPr>
        <w:spacing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Training is classified into two: namely on the job and off the job training. </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On-the-job training also known as job instruction training is the most commonly used method. Under this method, the employee is placed on a regular job and he is taught the necessary rudiments to perform that job. The trainee (employee) will be under the supervision and effective guidance of a qualified trainer or instructor. On-the-job training is advantageous in the sense that it gives firsthand knowledge and experience of real life actual working conditions. While the trainee (employee) learns how to perform a particular job, he can also be a regular worker rendering the services in exchange for pay or salary. The problem associated with transferring of trainee is minimized to the barest minimum as the employee learns on-the-job. Much emphasis is placed on rendering services in the most effective and efficient manner rather than learning how to perform the job. Some on-the-job training methods are explained below.</w:t>
      </w:r>
    </w:p>
    <w:p w:rsidR="00B5791D" w:rsidRDefault="00911BC0" w:rsidP="00F446B7">
      <w:pPr>
        <w:numPr>
          <w:ilvl w:val="0"/>
          <w:numId w:val="14"/>
        </w:numPr>
        <w:pBdr>
          <w:top w:val="nil"/>
          <w:left w:val="nil"/>
          <w:bottom w:val="nil"/>
          <w:right w:val="nil"/>
          <w:between w:val="nil"/>
        </w:pBdr>
        <w:spacing w:after="24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Job Rotation: </w:t>
      </w:r>
      <w:r>
        <w:rPr>
          <w:rFonts w:ascii="Times New Roman" w:eastAsia="Times New Roman" w:hAnsi="Times New Roman" w:cs="Times New Roman"/>
          <w:color w:val="000000"/>
          <w:sz w:val="24"/>
          <w:szCs w:val="24"/>
        </w:rPr>
        <w:t xml:space="preserve">This sort of training includes the trainee's motion from one job to another. Although this training method is prevalent in general management positions training executives, it is also possible to rotate trainees from work to work in workshop employment. This technique provides the trainee </w:t>
      </w:r>
      <w:proofErr w:type="gramStart"/>
      <w:r>
        <w:rPr>
          <w:rFonts w:ascii="Times New Roman" w:eastAsia="Times New Roman" w:hAnsi="Times New Roman" w:cs="Times New Roman"/>
          <w:color w:val="000000"/>
          <w:sz w:val="24"/>
          <w:szCs w:val="24"/>
        </w:rPr>
        <w:t>an</w:t>
      </w:r>
      <w:proofErr w:type="gramEnd"/>
      <w:r>
        <w:rPr>
          <w:rFonts w:ascii="Times New Roman" w:eastAsia="Times New Roman" w:hAnsi="Times New Roman" w:cs="Times New Roman"/>
          <w:color w:val="000000"/>
          <w:sz w:val="24"/>
          <w:szCs w:val="24"/>
        </w:rPr>
        <w:t xml:space="preserve"> chance to recognize and respect the employee's issues with other employment. The benefits of </w:t>
      </w:r>
      <w:proofErr w:type="gramStart"/>
      <w:r>
        <w:rPr>
          <w:rFonts w:ascii="Times New Roman" w:eastAsia="Times New Roman" w:hAnsi="Times New Roman" w:cs="Times New Roman"/>
          <w:color w:val="000000"/>
          <w:sz w:val="24"/>
          <w:szCs w:val="24"/>
        </w:rPr>
        <w:t>an</w:t>
      </w:r>
      <w:proofErr w:type="gramEnd"/>
      <w:r>
        <w:rPr>
          <w:rFonts w:ascii="Times New Roman" w:eastAsia="Times New Roman" w:hAnsi="Times New Roman" w:cs="Times New Roman"/>
          <w:color w:val="000000"/>
          <w:sz w:val="24"/>
          <w:szCs w:val="24"/>
        </w:rPr>
        <w:t xml:space="preserve"> workers job rotation are eliminating an staff boredom, encouraging growth, giving employees a break from stringent job responsibilities, helping HR managers identify where employees function best, and providing HR managers with a backup plan when an employee leaves. Disadvantages of an employee's job rotation might be expensive and time-consuming for an organization, might end up with disgruntled employees, it won't solve all of your company issues, an </w:t>
      </w:r>
      <w:r>
        <w:rPr>
          <w:rFonts w:ascii="Times New Roman" w:eastAsia="Times New Roman" w:hAnsi="Times New Roman" w:cs="Times New Roman"/>
          <w:color w:val="000000"/>
          <w:sz w:val="24"/>
          <w:szCs w:val="24"/>
        </w:rPr>
        <w:lastRenderedPageBreak/>
        <w:t>employee's job rotation might not be viable for some sectors, and lastly your company might suffer.</w:t>
      </w:r>
      <w:r>
        <w:rPr>
          <w:color w:val="252525"/>
          <w:sz w:val="22"/>
          <w:szCs w:val="22"/>
        </w:rPr>
        <w:t xml:space="preserve"> </w:t>
      </w:r>
    </w:p>
    <w:p w:rsidR="00B5791D" w:rsidRDefault="00911BC0" w:rsidP="00F446B7">
      <w:pPr>
        <w:numPr>
          <w:ilvl w:val="0"/>
          <w:numId w:val="14"/>
        </w:numPr>
        <w:pBdr>
          <w:top w:val="nil"/>
          <w:left w:val="nil"/>
          <w:bottom w:val="nil"/>
          <w:right w:val="nil"/>
          <w:between w:val="nil"/>
        </w:pBdr>
        <w:spacing w:after="24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Coaching: </w:t>
      </w:r>
      <w:r>
        <w:rPr>
          <w:rFonts w:ascii="Times New Roman" w:eastAsia="Times New Roman" w:hAnsi="Times New Roman" w:cs="Times New Roman"/>
          <w:color w:val="000000"/>
          <w:sz w:val="24"/>
          <w:szCs w:val="24"/>
        </w:rPr>
        <w:t>The trainee is put under a specific manager who works as a coach in the individual's training. The supervisor provides feedback and suggestions for enhancement to the trainee on his results. The trainee often shares some of the coach's duties and relieves him from his burden. A restriction of this training method is that there may be no liberty or chance for the trainee to express his own thoughts.</w:t>
      </w:r>
    </w:p>
    <w:p w:rsidR="00B5791D" w:rsidRDefault="00911BC0" w:rsidP="00F446B7">
      <w:pPr>
        <w:numPr>
          <w:ilvl w:val="0"/>
          <w:numId w:val="14"/>
        </w:numPr>
        <w:pBdr>
          <w:top w:val="nil"/>
          <w:left w:val="nil"/>
          <w:bottom w:val="nil"/>
          <w:right w:val="nil"/>
          <w:between w:val="nil"/>
        </w:pBdr>
        <w:spacing w:after="24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Job Instruction:</w:t>
      </w:r>
      <w:r>
        <w:rPr>
          <w:rFonts w:ascii="Times New Roman" w:eastAsia="Times New Roman" w:hAnsi="Times New Roman" w:cs="Times New Roman"/>
          <w:color w:val="000000"/>
          <w:sz w:val="24"/>
          <w:szCs w:val="24"/>
        </w:rPr>
        <w:t xml:space="preserve"> This technique is also known as step-by-step practice. The trainer describes to the trainee how go about the employment, work knowledge and abilities under this technique enables him to do the job. The trainer evaluates the trainee's performance, gives feedback and corrects the trainee.</w:t>
      </w:r>
    </w:p>
    <w:p w:rsidR="00B5791D" w:rsidRDefault="00911BC0" w:rsidP="00F446B7">
      <w:pPr>
        <w:numPr>
          <w:ilvl w:val="0"/>
          <w:numId w:val="14"/>
        </w:numPr>
        <w:pBdr>
          <w:top w:val="nil"/>
          <w:left w:val="nil"/>
          <w:bottom w:val="nil"/>
          <w:right w:val="nil"/>
          <w:between w:val="nil"/>
        </w:pBdr>
        <w:spacing w:after="24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Committee Assignments:</w:t>
      </w:r>
      <w:r>
        <w:rPr>
          <w:rFonts w:ascii="Times New Roman" w:eastAsia="Times New Roman" w:hAnsi="Times New Roman" w:cs="Times New Roman"/>
          <w:color w:val="000000"/>
          <w:sz w:val="24"/>
          <w:szCs w:val="24"/>
        </w:rPr>
        <w:t xml:space="preserve"> A group of trainees under committee assignment are asked to solve an actual </w:t>
      </w:r>
      <w:r w:rsidR="004B38B3">
        <w:rPr>
          <w:rFonts w:ascii="Times New Roman" w:eastAsia="Times New Roman" w:hAnsi="Times New Roman" w:cs="Times New Roman"/>
          <w:color w:val="000000"/>
          <w:sz w:val="24"/>
          <w:szCs w:val="24"/>
        </w:rPr>
        <w:t>organizational</w:t>
      </w:r>
      <w:r>
        <w:rPr>
          <w:rFonts w:ascii="Times New Roman" w:eastAsia="Times New Roman" w:hAnsi="Times New Roman" w:cs="Times New Roman"/>
          <w:color w:val="000000"/>
          <w:sz w:val="24"/>
          <w:szCs w:val="24"/>
        </w:rPr>
        <w:t xml:space="preserve"> problem. The trainees work together to fix the issue. It creates teamwork.</w:t>
      </w:r>
    </w:p>
    <w:p w:rsidR="00B5791D" w:rsidRDefault="00911BC0" w:rsidP="00F446B7">
      <w:pPr>
        <w:numPr>
          <w:ilvl w:val="0"/>
          <w:numId w:val="14"/>
        </w:numPr>
        <w:pBdr>
          <w:top w:val="nil"/>
          <w:left w:val="nil"/>
          <w:bottom w:val="nil"/>
          <w:right w:val="nil"/>
          <w:between w:val="nil"/>
        </w:pBdr>
        <w:spacing w:after="24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Apprenticeship:</w:t>
      </w:r>
      <w:r>
        <w:rPr>
          <w:rFonts w:ascii="Times New Roman" w:eastAsia="Times New Roman" w:hAnsi="Times New Roman" w:cs="Times New Roman"/>
          <w:color w:val="000000"/>
          <w:sz w:val="24"/>
          <w:szCs w:val="24"/>
        </w:rPr>
        <w:t xml:space="preserve"> Apprenticeship is a formalized training curriculum technique which combines teaching and on-the-job with close monitoring. The curriculum of training is scheduled in advance and performed from day to day in cautious steps. Most commercial apprenticeship programs have a length of three to four years before an apprentice in that trade or profession is deemed to be fully trained. This technique is suitable for training in crafts, trades and technical fields, particularly when skill in a job is the consequence of a comparatively lengthy period of training or apprenticeship, such as a craftsman, an engineer, a graphics designer, a pattern designer, etc.</w:t>
      </w:r>
    </w:p>
    <w:p w:rsidR="00B5791D" w:rsidRPr="003F14A9" w:rsidRDefault="00911BC0" w:rsidP="00F446B7">
      <w:pPr>
        <w:numPr>
          <w:ilvl w:val="0"/>
          <w:numId w:val="14"/>
        </w:numPr>
        <w:pBdr>
          <w:top w:val="nil"/>
          <w:left w:val="nil"/>
          <w:bottom w:val="nil"/>
          <w:right w:val="nil"/>
          <w:between w:val="nil"/>
        </w:pBdr>
        <w:spacing w:after="240" w:line="36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Internship</w:t>
      </w:r>
      <w:r w:rsidR="003F14A9">
        <w:rPr>
          <w:rFonts w:ascii="Times New Roman" w:eastAsia="Times New Roman" w:hAnsi="Times New Roman" w:cs="Times New Roman"/>
          <w:b/>
          <w:color w:val="000000"/>
          <w:sz w:val="24"/>
          <w:szCs w:val="24"/>
        </w:rPr>
        <w:t xml:space="preserve">: </w:t>
      </w:r>
      <w:r w:rsidRPr="003F14A9">
        <w:rPr>
          <w:rFonts w:ascii="Times New Roman" w:eastAsia="Times New Roman" w:hAnsi="Times New Roman" w:cs="Times New Roman"/>
          <w:color w:val="000000"/>
          <w:sz w:val="24"/>
          <w:szCs w:val="24"/>
        </w:rPr>
        <w:t xml:space="preserve">Internship is one of the techniques of on - the-job practice. Thorough theoretical and practical training is given to individuals entering </w:t>
      </w:r>
      <w:r w:rsidRPr="003F14A9">
        <w:rPr>
          <w:rFonts w:ascii="Times New Roman" w:eastAsia="Times New Roman" w:hAnsi="Times New Roman" w:cs="Times New Roman"/>
          <w:color w:val="000000"/>
          <w:sz w:val="24"/>
          <w:szCs w:val="24"/>
        </w:rPr>
        <w:lastRenderedPageBreak/>
        <w:t xml:space="preserve">the sector in qualified trades such as machinist, electrician and laboratory technician. </w:t>
      </w:r>
    </w:p>
    <w:p w:rsidR="00B5791D" w:rsidRDefault="00911BC0" w:rsidP="00F446B7">
      <w:pPr>
        <w:pBdr>
          <w:top w:val="nil"/>
          <w:left w:val="nil"/>
          <w:bottom w:val="nil"/>
          <w:right w:val="nil"/>
          <w:between w:val="nil"/>
        </w:pBdr>
        <w:spacing w:after="24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Advantages of On-the-Job Training:</w:t>
      </w:r>
    </w:p>
    <w:p w:rsidR="00B5791D" w:rsidRDefault="00911BC0" w:rsidP="00F446B7">
      <w:pPr>
        <w:numPr>
          <w:ilvl w:val="0"/>
          <w:numId w:val="18"/>
        </w:numPr>
        <w:pBdr>
          <w:top w:val="nil"/>
          <w:left w:val="nil"/>
          <w:bottom w:val="nil"/>
          <w:right w:val="nil"/>
          <w:between w:val="nil"/>
        </w:pBdr>
        <w:spacing w:after="240" w:line="360" w:lineRule="auto"/>
        <w:ind w:left="12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is entirely in the workplace </w:t>
      </w:r>
    </w:p>
    <w:p w:rsidR="00B5791D" w:rsidRDefault="00911BC0" w:rsidP="00F446B7">
      <w:pPr>
        <w:numPr>
          <w:ilvl w:val="0"/>
          <w:numId w:val="18"/>
        </w:numPr>
        <w:pBdr>
          <w:top w:val="nil"/>
          <w:left w:val="nil"/>
          <w:bottom w:val="nil"/>
          <w:right w:val="nil"/>
          <w:between w:val="nil"/>
        </w:pBdr>
        <w:spacing w:after="240" w:line="360" w:lineRule="auto"/>
        <w:ind w:left="12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It is often informal </w:t>
      </w:r>
    </w:p>
    <w:p w:rsidR="00B5791D" w:rsidRDefault="00911BC0" w:rsidP="00F446B7">
      <w:pPr>
        <w:numPr>
          <w:ilvl w:val="0"/>
          <w:numId w:val="18"/>
        </w:numPr>
        <w:pBdr>
          <w:top w:val="nil"/>
          <w:left w:val="nil"/>
          <w:bottom w:val="nil"/>
          <w:right w:val="nil"/>
          <w:between w:val="nil"/>
        </w:pBdr>
        <w:spacing w:after="240" w:line="360" w:lineRule="auto"/>
        <w:ind w:left="12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most efficient because it is less costly</w:t>
      </w:r>
    </w:p>
    <w:p w:rsidR="00B5791D" w:rsidRDefault="00911BC0" w:rsidP="00F446B7">
      <w:pPr>
        <w:numPr>
          <w:ilvl w:val="0"/>
          <w:numId w:val="18"/>
        </w:numPr>
        <w:pBdr>
          <w:top w:val="nil"/>
          <w:left w:val="nil"/>
          <w:bottom w:val="nil"/>
          <w:right w:val="nil"/>
          <w:between w:val="nil"/>
        </w:pBdr>
        <w:spacing w:after="240" w:line="360" w:lineRule="auto"/>
        <w:ind w:left="12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Trainees are incredibly motivated </w:t>
      </w:r>
    </w:p>
    <w:p w:rsidR="00B5791D" w:rsidRDefault="00911BC0" w:rsidP="00F446B7">
      <w:pPr>
        <w:numPr>
          <w:ilvl w:val="0"/>
          <w:numId w:val="18"/>
        </w:numPr>
        <w:pBdr>
          <w:top w:val="nil"/>
          <w:left w:val="nil"/>
          <w:bottom w:val="nil"/>
          <w:right w:val="nil"/>
          <w:between w:val="nil"/>
        </w:pBdr>
        <w:spacing w:after="240" w:line="360" w:lineRule="auto"/>
        <w:ind w:left="12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free of artificial classroom circumstances.</w:t>
      </w:r>
    </w:p>
    <w:p w:rsidR="00B5791D" w:rsidRDefault="00911BC0" w:rsidP="00F446B7">
      <w:pPr>
        <w:pBdr>
          <w:top w:val="nil"/>
          <w:left w:val="nil"/>
          <w:bottom w:val="nil"/>
          <w:right w:val="nil"/>
          <w:between w:val="nil"/>
        </w:pBdr>
        <w:spacing w:after="24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Disadvantages of On-the-Job Training:</w:t>
      </w:r>
    </w:p>
    <w:p w:rsidR="00B5791D" w:rsidRDefault="00911BC0" w:rsidP="00F446B7">
      <w:pPr>
        <w:numPr>
          <w:ilvl w:val="0"/>
          <w:numId w:val="19"/>
        </w:numPr>
        <w:pBdr>
          <w:top w:val="nil"/>
          <w:left w:val="nil"/>
          <w:bottom w:val="nil"/>
          <w:right w:val="nil"/>
          <w:between w:val="nil"/>
        </w:pBdr>
        <w:spacing w:after="240" w:line="360" w:lineRule="auto"/>
        <w:ind w:left="12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Instructor may not be sufficiently experienced to train or may not be so willing. </w:t>
      </w:r>
    </w:p>
    <w:p w:rsidR="00B5791D" w:rsidRDefault="00911BC0" w:rsidP="00F446B7">
      <w:pPr>
        <w:numPr>
          <w:ilvl w:val="0"/>
          <w:numId w:val="19"/>
        </w:numPr>
        <w:pBdr>
          <w:top w:val="nil"/>
          <w:left w:val="nil"/>
          <w:bottom w:val="nil"/>
          <w:right w:val="nil"/>
          <w:between w:val="nil"/>
        </w:pBdr>
        <w:spacing w:after="240" w:line="360" w:lineRule="auto"/>
        <w:ind w:left="12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Not organized systematically </w:t>
      </w:r>
    </w:p>
    <w:p w:rsidR="00B5791D" w:rsidRDefault="00911BC0" w:rsidP="00F446B7">
      <w:pPr>
        <w:numPr>
          <w:ilvl w:val="0"/>
          <w:numId w:val="19"/>
        </w:numPr>
        <w:pBdr>
          <w:top w:val="nil"/>
          <w:left w:val="nil"/>
          <w:bottom w:val="nil"/>
          <w:right w:val="nil"/>
          <w:between w:val="nil"/>
        </w:pBdr>
        <w:spacing w:after="240" w:line="360" w:lineRule="auto"/>
        <w:ind w:left="12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Poorly run programs can generate security risks. </w:t>
      </w:r>
    </w:p>
    <w:p w:rsidR="00B5791D" w:rsidRDefault="00911BC0" w:rsidP="00F446B7">
      <w:pPr>
        <w:pBdr>
          <w:top w:val="nil"/>
          <w:left w:val="nil"/>
          <w:bottom w:val="nil"/>
          <w:right w:val="nil"/>
          <w:between w:val="nil"/>
        </w:pBdr>
        <w:spacing w:after="24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Off - the-job training is performed at a specific training place. It can be in or out of the office, in a unique training center or resort. Training away from the workplace minimizes distractions and enables trainees to devote their complete attention to the work being taught-However, off-the-job training programs may not provide as much training transfer to the real job as on - the-job training programs do.</w:t>
      </w:r>
    </w:p>
    <w:p w:rsidR="00B5791D" w:rsidRDefault="00911BC0" w:rsidP="00F446B7">
      <w:pPr>
        <w:numPr>
          <w:ilvl w:val="0"/>
          <w:numId w:val="4"/>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Classroom Lectures:</w:t>
      </w:r>
      <w:r>
        <w:rPr>
          <w:rFonts w:ascii="Times New Roman" w:eastAsia="Times New Roman" w:hAnsi="Times New Roman" w:cs="Times New Roman"/>
          <w:color w:val="000000"/>
          <w:sz w:val="24"/>
          <w:szCs w:val="24"/>
        </w:rPr>
        <w:t xml:space="preserve"> The training of white collar or managerial level staff in the organization is well known under off-work training techniques, classroom techniques or lecture techniques. Under this technique, staffs are called to the classroom-like space to teach trainers in the form of lessons. This technique is efficiently used to teach </w:t>
      </w:r>
      <w:r>
        <w:rPr>
          <w:rFonts w:ascii="Times New Roman" w:eastAsia="Times New Roman" w:hAnsi="Times New Roman" w:cs="Times New Roman"/>
          <w:color w:val="000000"/>
          <w:sz w:val="24"/>
          <w:szCs w:val="24"/>
        </w:rPr>
        <w:lastRenderedPageBreak/>
        <w:t>administrative elements or the subject of leadership to raise awareness of processes and to offer directions on specific topics.</w:t>
      </w:r>
    </w:p>
    <w:p w:rsidR="00B5791D" w:rsidRDefault="00911BC0" w:rsidP="00F446B7">
      <w:pPr>
        <w:numPr>
          <w:ilvl w:val="0"/>
          <w:numId w:val="4"/>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Audio-Visual:</w:t>
      </w:r>
      <w:r>
        <w:rPr>
          <w:rFonts w:ascii="Times New Roman" w:eastAsia="Times New Roman" w:hAnsi="Times New Roman" w:cs="Times New Roman"/>
          <w:color w:val="000000"/>
          <w:sz w:val="24"/>
          <w:szCs w:val="24"/>
        </w:rPr>
        <w:t xml:space="preserve"> Training through the use of films, television, video, and presentations, etc. In educational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 this technique of teaching was effectively used to train their learners in topics in order to readily comprehend and assimilate and assist them to remember forever. New businesses have come up to provide learners with audio visual content in their topics of interest. In the commercial industry, employers primarily provide instruction to their staff in customer care facilities through the use of audio visual material to teach the client how to obtain, speak and behave.</w:t>
      </w:r>
    </w:p>
    <w:p w:rsidR="00B5791D" w:rsidRDefault="00911BC0" w:rsidP="00F446B7">
      <w:pPr>
        <w:numPr>
          <w:ilvl w:val="0"/>
          <w:numId w:val="4"/>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Simulation:</w:t>
      </w:r>
      <w:r>
        <w:rPr>
          <w:color w:val="000000"/>
          <w:sz w:val="22"/>
          <w:szCs w:val="22"/>
        </w:rPr>
        <w:t xml:space="preserve"> </w:t>
      </w:r>
      <w:r>
        <w:rPr>
          <w:rFonts w:ascii="Times New Roman" w:eastAsia="Times New Roman" w:hAnsi="Times New Roman" w:cs="Times New Roman"/>
          <w:color w:val="000000"/>
          <w:sz w:val="24"/>
          <w:szCs w:val="24"/>
        </w:rPr>
        <w:t xml:space="preserve">Simulation Training method is the most well-known and core of all techniques of work training. Trainees will be trained on the specially constructed equipment or machine that is used in the sector or job in the simulation training method. However, those appliances or machines are specifically intended to prepare them for practice in the actual sector or job.  This scheduling technique is mostly used where very costly machinery or equipment is used to perform the job. </w:t>
      </w:r>
    </w:p>
    <w:p w:rsidR="00B5791D" w:rsidRDefault="00911BC0" w:rsidP="00F446B7">
      <w:pPr>
        <w:numPr>
          <w:ilvl w:val="0"/>
          <w:numId w:val="4"/>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Vestibule Training:</w:t>
      </w:r>
      <w:r>
        <w:rPr>
          <w:rFonts w:ascii="Times New Roman" w:eastAsia="Times New Roman" w:hAnsi="Times New Roman" w:cs="Times New Roman"/>
          <w:color w:val="000000"/>
          <w:sz w:val="24"/>
          <w:szCs w:val="24"/>
        </w:rPr>
        <w:t xml:space="preserve"> Mostly this training method will be used to train technical staff, office staff and staff dealing with machinery and instruments. Employees learn their employment on the equipment they are going to use, but training is carried out away from the real job floor by taking equipment or instruments to some location where training is given, but not workplace. Training in the vestibule enables staff to have a complete sense of assignment without any actual world pressure. In addition, the issue of transferring learning to the workplace is minimized. Vestibule training is given to staff when they are using fresh or advanced devices or instruments introduced into the organization to do a specific task.</w:t>
      </w:r>
      <w:r>
        <w:rPr>
          <w:color w:val="FF0000"/>
          <w:sz w:val="22"/>
          <w:szCs w:val="22"/>
        </w:rPr>
        <w:t xml:space="preserve"> </w:t>
      </w:r>
      <w:r>
        <w:rPr>
          <w:rFonts w:ascii="Times New Roman" w:eastAsia="Times New Roman" w:hAnsi="Times New Roman" w:cs="Times New Roman"/>
          <w:color w:val="000000"/>
          <w:sz w:val="24"/>
          <w:szCs w:val="24"/>
        </w:rPr>
        <w:t xml:space="preserve">Such equipment is carried to a distinct location for </w:t>
      </w:r>
      <w:r>
        <w:rPr>
          <w:rFonts w:ascii="Times New Roman" w:eastAsia="Times New Roman" w:hAnsi="Times New Roman" w:cs="Times New Roman"/>
          <w:color w:val="000000"/>
          <w:sz w:val="24"/>
          <w:szCs w:val="24"/>
        </w:rPr>
        <w:lastRenderedPageBreak/>
        <w:t>this purpose in order to demonstrate and train how to use it and that staff manage it securely.</w:t>
      </w:r>
      <w:r>
        <w:rPr>
          <w:color w:val="EA7D13"/>
          <w:sz w:val="22"/>
          <w:szCs w:val="22"/>
        </w:rPr>
        <w:t xml:space="preserve"> </w:t>
      </w:r>
      <w:r>
        <w:rPr>
          <w:rFonts w:ascii="Times New Roman" w:eastAsia="Times New Roman" w:hAnsi="Times New Roman" w:cs="Times New Roman"/>
          <w:b/>
          <w:color w:val="000000"/>
          <w:sz w:val="24"/>
          <w:szCs w:val="24"/>
        </w:rPr>
        <w:t xml:space="preserve"> </w:t>
      </w:r>
    </w:p>
    <w:p w:rsidR="00B5791D" w:rsidRDefault="00911BC0" w:rsidP="00F446B7">
      <w:pPr>
        <w:numPr>
          <w:ilvl w:val="0"/>
          <w:numId w:val="4"/>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Case Studies:</w:t>
      </w:r>
      <w:r>
        <w:rPr>
          <w:color w:val="000000"/>
          <w:sz w:val="22"/>
          <w:szCs w:val="22"/>
        </w:rPr>
        <w:t xml:space="preserve"> </w:t>
      </w:r>
      <w:r>
        <w:rPr>
          <w:rFonts w:ascii="Times New Roman" w:eastAsia="Times New Roman" w:hAnsi="Times New Roman" w:cs="Times New Roman"/>
          <w:color w:val="000000"/>
          <w:sz w:val="24"/>
          <w:szCs w:val="24"/>
        </w:rPr>
        <w:t>It is a written description of an actual situation in the past in the same or another organization and trainees are supposed to analyze and give their conclusions in writing. This is another great way of ensuring complete and whole-hearted employee involvement and generating good interest among them. The case is discussed with all the pros and cons of each choice by the teacher later. It is an optimal technique for promoting decision-making skills within restricted information limitations.</w:t>
      </w:r>
    </w:p>
    <w:p w:rsidR="00B5791D" w:rsidRDefault="00911BC0" w:rsidP="00F446B7">
      <w:pPr>
        <w:numPr>
          <w:ilvl w:val="0"/>
          <w:numId w:val="4"/>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Role Playing: </w:t>
      </w:r>
      <w:r>
        <w:rPr>
          <w:rFonts w:ascii="Times New Roman" w:eastAsia="Times New Roman" w:hAnsi="Times New Roman" w:cs="Times New Roman"/>
          <w:color w:val="000000"/>
          <w:sz w:val="24"/>
          <w:szCs w:val="24"/>
        </w:rPr>
        <w:t>The trainees assume roles during a role play and perform scenarios related to the learning ideas. It's great for coaching and customer service. Also called this technique is' role-reversal,'' socio-drama' or' psycho-drama.' Here trainees behave as if they were playing a part in a stage play. In a given situation, two or more trainees are assigned roles that are explained to the group. There are no written lines to say and no rehearsals, of course. The role players must respond quickly to the ever-changing situation and react to it as they would in the real situation.</w:t>
      </w:r>
      <w:r>
        <w:rPr>
          <w:color w:val="000000"/>
          <w:sz w:val="22"/>
          <w:szCs w:val="22"/>
        </w:rPr>
        <w:t xml:space="preserve"> </w:t>
      </w:r>
      <w:r>
        <w:rPr>
          <w:rFonts w:ascii="Times New Roman" w:eastAsia="Times New Roman" w:hAnsi="Times New Roman" w:cs="Times New Roman"/>
          <w:color w:val="000000"/>
          <w:sz w:val="24"/>
          <w:szCs w:val="24"/>
        </w:rPr>
        <w:t xml:space="preserve">It is a technique of human interaction in an imaginary or hypothetical scenario involving realistic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Playing roles mainly includes interactions between employee and employer, hiring, firing, debating a grievance issue, conducting a post-appraisal interview, disciplining a subordinate, or presenting a salesman to a client.</w:t>
      </w:r>
    </w:p>
    <w:p w:rsidR="00B5791D" w:rsidRPr="003F14A9" w:rsidRDefault="00911BC0" w:rsidP="00F446B7">
      <w:pPr>
        <w:spacing w:before="280" w:after="240" w:line="360" w:lineRule="auto"/>
        <w:jc w:val="both"/>
        <w:rPr>
          <w:rFonts w:ascii="Times New Roman" w:eastAsia="Times New Roman" w:hAnsi="Times New Roman" w:cs="Times New Roman"/>
          <w:b/>
          <w:sz w:val="24"/>
          <w:szCs w:val="24"/>
        </w:rPr>
      </w:pPr>
      <w:r w:rsidRPr="003F14A9">
        <w:rPr>
          <w:rFonts w:ascii="Times New Roman" w:eastAsia="Times New Roman" w:hAnsi="Times New Roman" w:cs="Times New Roman"/>
          <w:b/>
          <w:sz w:val="24"/>
          <w:szCs w:val="24"/>
        </w:rPr>
        <w:t>Off - the-job training advantages</w:t>
      </w:r>
    </w:p>
    <w:p w:rsidR="00B5791D" w:rsidRDefault="00911BC0" w:rsidP="00F446B7">
      <w:pPr>
        <w:numPr>
          <w:ilvl w:val="0"/>
          <w:numId w:val="2"/>
        </w:numPr>
        <w:pBdr>
          <w:top w:val="nil"/>
          <w:left w:val="nil"/>
          <w:bottom w:val="nil"/>
          <w:right w:val="nil"/>
          <w:between w:val="nil"/>
        </w:pBdr>
        <w:spacing w:before="28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Trainers are generally sufficiently experienced to train• It is structured systematically</w:t>
      </w:r>
    </w:p>
    <w:p w:rsidR="00B5791D" w:rsidRDefault="00911BC0" w:rsidP="00F446B7">
      <w:pPr>
        <w:numPr>
          <w:ilvl w:val="0"/>
          <w:numId w:val="2"/>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Efficiently generated programs can add a lot of value</w:t>
      </w:r>
    </w:p>
    <w:p w:rsidR="00B5791D" w:rsidRDefault="00911BC0" w:rsidP="00F446B7">
      <w:pPr>
        <w:pBdr>
          <w:top w:val="nil"/>
          <w:left w:val="nil"/>
          <w:bottom w:val="nil"/>
          <w:right w:val="nil"/>
          <w:between w:val="nil"/>
        </w:pBdr>
        <w:spacing w:after="24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Off - the-job training disadvantages: </w:t>
      </w:r>
    </w:p>
    <w:p w:rsidR="00B5791D" w:rsidRDefault="00911BC0" w:rsidP="00F446B7">
      <w:pPr>
        <w:numPr>
          <w:ilvl w:val="0"/>
          <w:numId w:val="2"/>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It is not directly related to work</w:t>
      </w:r>
    </w:p>
    <w:p w:rsidR="00B5791D" w:rsidRDefault="00911BC0" w:rsidP="00F446B7">
      <w:pPr>
        <w:numPr>
          <w:ilvl w:val="0"/>
          <w:numId w:val="2"/>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It is often formal</w:t>
      </w:r>
    </w:p>
    <w:p w:rsidR="00B5791D" w:rsidRDefault="00911BC0" w:rsidP="00F446B7">
      <w:pPr>
        <w:numPr>
          <w:ilvl w:val="0"/>
          <w:numId w:val="2"/>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It may not be based on experience.</w:t>
      </w:r>
    </w:p>
    <w:p w:rsidR="00B5791D" w:rsidRDefault="00911BC0" w:rsidP="00F446B7">
      <w:pPr>
        <w:numPr>
          <w:ilvl w:val="0"/>
          <w:numId w:val="2"/>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It's costly.</w:t>
      </w:r>
    </w:p>
    <w:p w:rsidR="00B5791D" w:rsidRDefault="00911BC0" w:rsidP="00F446B7">
      <w:pPr>
        <w:numPr>
          <w:ilvl w:val="0"/>
          <w:numId w:val="2"/>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Trainees may not be highly driven</w:t>
      </w:r>
    </w:p>
    <w:p w:rsidR="00B5791D" w:rsidRDefault="00911BC0" w:rsidP="00F446B7">
      <w:pPr>
        <w:numPr>
          <w:ilvl w:val="0"/>
          <w:numId w:val="2"/>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Naturally it is artificial.</w:t>
      </w:r>
    </w:p>
    <w:p w:rsidR="00B5791D" w:rsidRDefault="00911BC0" w:rsidP="00F446B7">
      <w:pPr>
        <w:pBdr>
          <w:top w:val="nil"/>
          <w:left w:val="nil"/>
          <w:bottom w:val="nil"/>
          <w:right w:val="nil"/>
          <w:between w:val="nil"/>
        </w:pBd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2.1.9 Importance of Training and Development</w:t>
      </w:r>
    </w:p>
    <w:p w:rsidR="00B5791D" w:rsidRDefault="00911BC0" w:rsidP="00F446B7">
      <w:pPr>
        <w:spacing w:before="280" w:after="240" w:line="36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essential for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 to have ongoing training and growth programs for their staff in order to maintain improving businesses. Competition and the company atmosphere are continuing to change, and therefore constantly learning and picking up fresh abilities is critical. The significance of training and growth is as follows:</w:t>
      </w:r>
    </w:p>
    <w:p w:rsidR="00B5791D" w:rsidRDefault="00911BC0" w:rsidP="00F446B7">
      <w:pPr>
        <w:numPr>
          <w:ilvl w:val="0"/>
          <w:numId w:val="3"/>
        </w:numPr>
        <w:pBdr>
          <w:top w:val="nil"/>
          <w:left w:val="nil"/>
          <w:bottom w:val="nil"/>
          <w:right w:val="nil"/>
          <w:between w:val="nil"/>
        </w:pBdr>
        <w:spacing w:before="28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Optimum use of human resources </w:t>
      </w:r>
    </w:p>
    <w:p w:rsidR="00B5791D" w:rsidRDefault="00911BC0" w:rsidP="00F446B7">
      <w:pPr>
        <w:numPr>
          <w:ilvl w:val="0"/>
          <w:numId w:val="3"/>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abilities growth </w:t>
      </w:r>
    </w:p>
    <w:p w:rsidR="00B5791D" w:rsidRDefault="00911BC0" w:rsidP="00F446B7">
      <w:pPr>
        <w:numPr>
          <w:ilvl w:val="0"/>
          <w:numId w:val="3"/>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Increasing productivity </w:t>
      </w:r>
    </w:p>
    <w:p w:rsidR="00B5791D" w:rsidRDefault="00911BC0" w:rsidP="00F446B7">
      <w:pPr>
        <w:numPr>
          <w:ilvl w:val="0"/>
          <w:numId w:val="3"/>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Enhancing team spirit</w:t>
      </w:r>
    </w:p>
    <w:p w:rsidR="00B5791D" w:rsidRDefault="00911BC0" w:rsidP="00F446B7">
      <w:pPr>
        <w:numPr>
          <w:ilvl w:val="0"/>
          <w:numId w:val="3"/>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Improving </w:t>
      </w:r>
      <w:r w:rsidR="004B38B3">
        <w:rPr>
          <w:rFonts w:ascii="Times New Roman" w:eastAsia="Times New Roman" w:hAnsi="Times New Roman" w:cs="Times New Roman"/>
          <w:color w:val="000000"/>
          <w:sz w:val="24"/>
          <w:szCs w:val="24"/>
        </w:rPr>
        <w:t>organizational</w:t>
      </w:r>
      <w:r>
        <w:rPr>
          <w:rFonts w:ascii="Times New Roman" w:eastAsia="Times New Roman" w:hAnsi="Times New Roman" w:cs="Times New Roman"/>
          <w:color w:val="000000"/>
          <w:sz w:val="24"/>
          <w:szCs w:val="24"/>
        </w:rPr>
        <w:t xml:space="preserve"> culture </w:t>
      </w:r>
    </w:p>
    <w:p w:rsidR="00B5791D" w:rsidRDefault="00911BC0" w:rsidP="00F446B7">
      <w:pPr>
        <w:numPr>
          <w:ilvl w:val="0"/>
          <w:numId w:val="3"/>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Improving quality, security </w:t>
      </w:r>
    </w:p>
    <w:p w:rsidR="00B5791D" w:rsidRDefault="00911BC0" w:rsidP="00F446B7">
      <w:pPr>
        <w:numPr>
          <w:ilvl w:val="0"/>
          <w:numId w:val="3"/>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Increasing profitability </w:t>
      </w:r>
    </w:p>
    <w:p w:rsidR="00B5791D" w:rsidRDefault="00911BC0" w:rsidP="00F446B7">
      <w:pPr>
        <w:numPr>
          <w:ilvl w:val="0"/>
          <w:numId w:val="3"/>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Improving morality and corporate picture</w:t>
      </w:r>
    </w:p>
    <w:p w:rsidR="00B5791D" w:rsidRDefault="00911BC0" w:rsidP="00F446B7">
      <w:pPr>
        <w:spacing w:before="28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2.1.10 Need for Training and Development </w:t>
      </w:r>
    </w:p>
    <w:p w:rsidR="00B5791D" w:rsidRDefault="00911BC0" w:rsidP="00F446B7">
      <w:pPr>
        <w:spacing w:before="28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training and growth is an expensive activity as it needs a great deal of quality input from both trainers and staff. But with the evolving environment, it is vital that the business revise its objectives and efficiencies. Here are some critical reasons why training and growth sessions are endorsed by the organization.</w:t>
      </w:r>
    </w:p>
    <w:p w:rsidR="00B5791D" w:rsidRDefault="00911BC0" w:rsidP="00F446B7">
      <w:pPr>
        <w:numPr>
          <w:ilvl w:val="0"/>
          <w:numId w:val="7"/>
        </w:numPr>
        <w:pBdr>
          <w:top w:val="nil"/>
          <w:left w:val="nil"/>
          <w:bottom w:val="nil"/>
          <w:right w:val="nil"/>
          <w:between w:val="nil"/>
        </w:pBdr>
        <w:spacing w:before="28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managers believes that employee performance needs to be improved</w:t>
      </w:r>
    </w:p>
    <w:p w:rsidR="00B5791D" w:rsidRDefault="00911BC0" w:rsidP="00F446B7">
      <w:pPr>
        <w:numPr>
          <w:ilvl w:val="0"/>
          <w:numId w:val="7"/>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Setting the performance development benchmark so far </w:t>
      </w:r>
    </w:p>
    <w:p w:rsidR="00B5791D" w:rsidRDefault="00911BC0" w:rsidP="00F446B7">
      <w:pPr>
        <w:numPr>
          <w:ilvl w:val="0"/>
          <w:numId w:val="7"/>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Training on particular work responsibilities </w:t>
      </w:r>
    </w:p>
    <w:p w:rsidR="00B5791D" w:rsidRDefault="00911BC0" w:rsidP="00F446B7">
      <w:pPr>
        <w:numPr>
          <w:ilvl w:val="0"/>
          <w:numId w:val="7"/>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Testing the new methodology to increase efficiency</w:t>
      </w:r>
    </w:p>
    <w:p w:rsidR="00B5791D" w:rsidRDefault="00911BC0" w:rsidP="00F446B7">
      <w:pPr>
        <w:spacing w:before="28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Advantages of training and development</w:t>
      </w:r>
    </w:p>
    <w:p w:rsidR="00B5791D" w:rsidRDefault="003F14A9" w:rsidP="00F446B7">
      <w:pPr>
        <w:spacing w:before="2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11BC0">
        <w:rPr>
          <w:rFonts w:ascii="Times New Roman" w:eastAsia="Times New Roman" w:hAnsi="Times New Roman" w:cs="Times New Roman"/>
          <w:sz w:val="24"/>
          <w:szCs w:val="24"/>
        </w:rPr>
        <w:t>There is a value linked to training and growth. However, as it is useful in the long run for businesses, they guarantee that staff are frequently trained. Some benefits are:</w:t>
      </w:r>
    </w:p>
    <w:p w:rsidR="00B5791D" w:rsidRDefault="00911BC0" w:rsidP="00F446B7">
      <w:pPr>
        <w:numPr>
          <w:ilvl w:val="0"/>
          <w:numId w:val="5"/>
        </w:numPr>
        <w:pBdr>
          <w:top w:val="nil"/>
          <w:left w:val="nil"/>
          <w:bottom w:val="nil"/>
          <w:right w:val="nil"/>
          <w:between w:val="nil"/>
        </w:pBdr>
        <w:spacing w:before="28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Helps staff to create current abilities and enhance their experience.</w:t>
      </w:r>
    </w:p>
    <w:p w:rsidR="00B5791D" w:rsidRDefault="00911BC0" w:rsidP="00F446B7">
      <w:pPr>
        <w:numPr>
          <w:ilvl w:val="0"/>
          <w:numId w:val="5"/>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Improves individuals and teams ' effectiveness and productivity.</w:t>
      </w:r>
    </w:p>
    <w:p w:rsidR="00B5791D" w:rsidRDefault="00911BC0" w:rsidP="00F446B7">
      <w:pPr>
        <w:numPr>
          <w:ilvl w:val="0"/>
          <w:numId w:val="5"/>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Adequate training and growth in activities can remove bottle-necks.</w:t>
      </w:r>
    </w:p>
    <w:p w:rsidR="00B5791D" w:rsidRDefault="00911BC0" w:rsidP="00F446B7">
      <w:pPr>
        <w:numPr>
          <w:ilvl w:val="0"/>
          <w:numId w:val="5"/>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It is possible to create new and enriched work roles to make the organization leaner.</w:t>
      </w:r>
    </w:p>
    <w:p w:rsidR="00B5791D" w:rsidRDefault="00911BC0" w:rsidP="00F446B7">
      <w:pPr>
        <w:numPr>
          <w:ilvl w:val="0"/>
          <w:numId w:val="5"/>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Maintains motivated staff and refreshes their objectives, aspirations and levels of contribution.</w:t>
      </w:r>
    </w:p>
    <w:p w:rsidR="00F446B7" w:rsidRDefault="00F446B7" w:rsidP="00F446B7">
      <w:pPr>
        <w:pBdr>
          <w:top w:val="nil"/>
          <w:left w:val="nil"/>
          <w:bottom w:val="nil"/>
          <w:right w:val="nil"/>
          <w:between w:val="nil"/>
        </w:pBdr>
        <w:spacing w:after="240" w:line="360" w:lineRule="auto"/>
        <w:jc w:val="both"/>
        <w:rPr>
          <w:rFonts w:ascii="Times New Roman" w:eastAsia="Times New Roman" w:hAnsi="Times New Roman" w:cs="Times New Roman"/>
          <w:b/>
          <w:color w:val="000000"/>
          <w:sz w:val="24"/>
          <w:szCs w:val="24"/>
        </w:rPr>
      </w:pPr>
    </w:p>
    <w:p w:rsidR="003F14A9" w:rsidRDefault="00911BC0" w:rsidP="00F446B7">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Disadvantages of training and development</w:t>
      </w:r>
    </w:p>
    <w:p w:rsidR="00B5791D" w:rsidRPr="003F14A9" w:rsidRDefault="00911BC0" w:rsidP="00F446B7">
      <w:pPr>
        <w:pBdr>
          <w:top w:val="nil"/>
          <w:left w:val="nil"/>
          <w:bottom w:val="nil"/>
          <w:right w:val="nil"/>
          <w:between w:val="nil"/>
        </w:pBdr>
        <w:spacing w:after="240" w:line="360" w:lineRule="auto"/>
        <w:ind w:firstLine="48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Although there are several benefits, the following</w:t>
      </w:r>
      <w:r w:rsidR="003F14A9">
        <w:rPr>
          <w:rFonts w:ascii="Times New Roman" w:eastAsia="Times New Roman" w:hAnsi="Times New Roman" w:cs="Times New Roman"/>
          <w:sz w:val="24"/>
          <w:szCs w:val="24"/>
        </w:rPr>
        <w:t xml:space="preserve"> are some of the disadvantages </w:t>
      </w:r>
      <w:r>
        <w:rPr>
          <w:rFonts w:ascii="Times New Roman" w:eastAsia="Times New Roman" w:hAnsi="Times New Roman" w:cs="Times New Roman"/>
          <w:sz w:val="24"/>
          <w:szCs w:val="24"/>
        </w:rPr>
        <w:t>of training and development:</w:t>
      </w:r>
    </w:p>
    <w:p w:rsidR="00B5791D" w:rsidRDefault="00911BC0" w:rsidP="00F446B7">
      <w:pPr>
        <w:numPr>
          <w:ilvl w:val="0"/>
          <w:numId w:val="9"/>
        </w:numPr>
        <w:pBdr>
          <w:top w:val="nil"/>
          <w:left w:val="nil"/>
          <w:bottom w:val="nil"/>
          <w:right w:val="nil"/>
          <w:between w:val="nil"/>
        </w:pBdr>
        <w:spacing w:before="28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a costly method involving arranging the right trainers and hiring non-revenue staff.</w:t>
      </w:r>
    </w:p>
    <w:p w:rsidR="00B5791D" w:rsidRDefault="00911BC0" w:rsidP="00F446B7">
      <w:pPr>
        <w:numPr>
          <w:ilvl w:val="0"/>
          <w:numId w:val="9"/>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a danger that the worker may leave the job after the training and development session.</w:t>
      </w:r>
    </w:p>
    <w:p w:rsidR="00B5791D" w:rsidRDefault="00911BC0" w:rsidP="00F446B7">
      <w:pPr>
        <w:spacing w:before="28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2.1.11 Training and Development Process</w:t>
      </w:r>
    </w:p>
    <w:p w:rsidR="00B5791D" w:rsidRDefault="00911BC0" w:rsidP="00F446B7">
      <w:pPr>
        <w:spacing w:before="2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Training and development is a constant method since continual improvement is needed in the skills, understanding and quality of job. Since businesses are changing quickly, after constantly tracking them and developing their general character, it is critical that companies concentrate on training their staff.</w:t>
      </w:r>
    </w:p>
    <w:p w:rsidR="00B5791D" w:rsidRDefault="00911BC0" w:rsidP="00F446B7">
      <w:pPr>
        <w:spacing w:before="2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Training and growth steps are as follows: </w:t>
      </w:r>
    </w:p>
    <w:p w:rsidR="00B5791D" w:rsidRDefault="00911BC0" w:rsidP="00F446B7">
      <w:pPr>
        <w:numPr>
          <w:ilvl w:val="0"/>
          <w:numId w:val="16"/>
        </w:numPr>
        <w:pBdr>
          <w:top w:val="nil"/>
          <w:left w:val="nil"/>
          <w:bottom w:val="nil"/>
          <w:right w:val="nil"/>
          <w:between w:val="nil"/>
        </w:pBdr>
        <w:spacing w:before="28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the need for people or teams to train and develop</w:t>
      </w:r>
    </w:p>
    <w:p w:rsidR="00B5791D" w:rsidRDefault="00911BC0" w:rsidP="00F446B7">
      <w:pPr>
        <w:numPr>
          <w:ilvl w:val="0"/>
          <w:numId w:val="16"/>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Set particular goals and objectives which need to be accomplished </w:t>
      </w:r>
    </w:p>
    <w:p w:rsidR="00B5791D" w:rsidRDefault="00911BC0" w:rsidP="00F446B7">
      <w:pPr>
        <w:numPr>
          <w:ilvl w:val="0"/>
          <w:numId w:val="16"/>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Select the training techniques </w:t>
      </w:r>
    </w:p>
    <w:p w:rsidR="00B5791D" w:rsidRDefault="00911BC0" w:rsidP="00F446B7">
      <w:pPr>
        <w:numPr>
          <w:ilvl w:val="0"/>
          <w:numId w:val="16"/>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Conducting and implementing employee programs </w:t>
      </w:r>
    </w:p>
    <w:p w:rsidR="00B5791D" w:rsidRDefault="00911BC0" w:rsidP="00F446B7">
      <w:pPr>
        <w:numPr>
          <w:ilvl w:val="0"/>
          <w:numId w:val="16"/>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Evaluate the post-training and development sessions efficiency and performance.</w:t>
      </w:r>
      <w:r>
        <w:rPr>
          <w:rFonts w:ascii="Times New Roman" w:eastAsia="Times New Roman" w:hAnsi="Times New Roman" w:cs="Times New Roman"/>
          <w:color w:val="000000"/>
          <w:sz w:val="24"/>
          <w:szCs w:val="24"/>
        </w:rPr>
        <w:tab/>
      </w:r>
    </w:p>
    <w:p w:rsidR="00B5791D" w:rsidRDefault="00911BC0" w:rsidP="00F446B7">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Training and development are important measures to correct deficiencies in the abilities of staff or to add value to the organization's human capital inventory (Snell and Dean. 2014). Development is the process of enhancing the present and future efficiency of an individual and is focused on </w:t>
      </w:r>
      <w:r>
        <w:rPr>
          <w:rFonts w:ascii="Times New Roman" w:eastAsia="Times New Roman" w:hAnsi="Times New Roman" w:cs="Times New Roman"/>
          <w:color w:val="000000"/>
          <w:sz w:val="24"/>
          <w:szCs w:val="24"/>
        </w:rPr>
        <w:lastRenderedPageBreak/>
        <w:t xml:space="preserve">the long term while training is focused on the short term and aimed at helping the master defined tasks or areas of skill and knowledge of employees to fulfill predefined standards (Harrison. 2009). Training and development of quality employees enhances the efficiency of individual employees and the general </w:t>
      </w:r>
      <w:r w:rsidR="004B38B3">
        <w:rPr>
          <w:rFonts w:ascii="Times New Roman" w:eastAsia="Times New Roman" w:hAnsi="Times New Roman" w:cs="Times New Roman"/>
          <w:color w:val="000000"/>
          <w:sz w:val="24"/>
          <w:szCs w:val="24"/>
        </w:rPr>
        <w:t>organizational</w:t>
      </w:r>
      <w:r>
        <w:rPr>
          <w:rFonts w:ascii="Times New Roman" w:eastAsia="Times New Roman" w:hAnsi="Times New Roman" w:cs="Times New Roman"/>
          <w:color w:val="000000"/>
          <w:sz w:val="24"/>
          <w:szCs w:val="24"/>
        </w:rPr>
        <w:t xml:space="preserve"> performance. </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Employee potential towards the achievement of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goals</w:t>
      </w:r>
      <w:proofErr w:type="gramEnd"/>
      <w:r>
        <w:rPr>
          <w:rFonts w:ascii="Times New Roman" w:eastAsia="Times New Roman" w:hAnsi="Times New Roman" w:cs="Times New Roman"/>
          <w:sz w:val="24"/>
          <w:szCs w:val="24"/>
        </w:rPr>
        <w:t xml:space="preserve"> is mostly not fully utilized and can be enhanced through the appropriate training. Thus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 with well-established employee relation practices are seen as those that take seriously the skill development of individual staff (</w:t>
      </w:r>
      <w:proofErr w:type="spellStart"/>
      <w:r>
        <w:rPr>
          <w:rFonts w:ascii="Times New Roman" w:eastAsia="Times New Roman" w:hAnsi="Times New Roman" w:cs="Times New Roman"/>
          <w:sz w:val="24"/>
          <w:szCs w:val="24"/>
        </w:rPr>
        <w:t>Gallie</w:t>
      </w:r>
      <w:proofErr w:type="spellEnd"/>
      <w:r>
        <w:rPr>
          <w:rFonts w:ascii="Times New Roman" w:eastAsia="Times New Roman" w:hAnsi="Times New Roman" w:cs="Times New Roman"/>
          <w:sz w:val="24"/>
          <w:szCs w:val="24"/>
        </w:rPr>
        <w:t>, 2011). A higher level of human capital such as collective skills and abilities can be attained by focusing on either the selection processes that determine the characteristics of the workforce, referred to as buy orientation or on development actions covering current employees, referred to as make orientation.</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Efforts can be oriented towards the improvement of the quality of the employees hired and the comprehensiveness of staffing process has been considered as a critical element to determine the nature of the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future workforce. Many scholars assume that a selection process is comprehensive when high number of candidates is considered for each vacancy (Whitener, 2011). However, other scholars (McGrath, 2016) relate the exhaustiveness of the staffing processes to the existence of detailed planning of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human resource needs as well as formal evaluation of results of the selection processes. Regardless of the specific selection process management technique, employee relations strategy places emphasis on finding the right person for each position offered.</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 can improve the quality of their present employees by providing developmental activities after selection. Development initiatives have usually been associated to training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Several studies on the employee relations strategy have highlighted the need for extensive training </w:t>
      </w:r>
      <w:proofErr w:type="spellStart"/>
      <w:r>
        <w:rPr>
          <w:rFonts w:ascii="Times New Roman" w:eastAsia="Times New Roman" w:hAnsi="Times New Roman" w:cs="Times New Roman"/>
          <w:sz w:val="24"/>
          <w:szCs w:val="24"/>
        </w:rPr>
        <w:lastRenderedPageBreak/>
        <w:t>programmes</w:t>
      </w:r>
      <w:proofErr w:type="spellEnd"/>
      <w:r>
        <w:rPr>
          <w:rFonts w:ascii="Times New Roman" w:eastAsia="Times New Roman" w:hAnsi="Times New Roman" w:cs="Times New Roman"/>
          <w:sz w:val="24"/>
          <w:szCs w:val="24"/>
        </w:rPr>
        <w:t xml:space="preserve"> either in terms of number of hours provided or the percentage of employees covered by the training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(McDuffie, 2005). Concerning the scope of the training activities, there is certain agreement over the appropriateness of cross-functional type training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and transmission of generic abilities such as problem-solving skills or teamwork abilities. </w:t>
      </w:r>
    </w:p>
    <w:p w:rsidR="00B5791D" w:rsidRDefault="00911BC0" w:rsidP="00F446B7">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Changing external conditions and technology lead to inclusion of continuous learning as key element of job accomplishment and performance. In the past, performance was based entirely on previous knowledge. Nowadays, continuous learning is progressively becoming part of the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culture</w:t>
      </w:r>
      <w:proofErr w:type="gramEnd"/>
      <w:r>
        <w:rPr>
          <w:rFonts w:ascii="Times New Roman" w:eastAsia="Times New Roman" w:hAnsi="Times New Roman" w:cs="Times New Roman"/>
          <w:color w:val="000000"/>
          <w:sz w:val="24"/>
          <w:szCs w:val="24"/>
        </w:rPr>
        <w:t xml:space="preserve"> and critical success factor to survive in dynamic and competitive environment (</w:t>
      </w:r>
      <w:proofErr w:type="spellStart"/>
      <w:r>
        <w:rPr>
          <w:rFonts w:ascii="Times New Roman" w:eastAsia="Times New Roman" w:hAnsi="Times New Roman" w:cs="Times New Roman"/>
          <w:color w:val="000000"/>
          <w:sz w:val="24"/>
          <w:szCs w:val="24"/>
        </w:rPr>
        <w:t>McDuffe</w:t>
      </w:r>
      <w:proofErr w:type="spellEnd"/>
      <w:r>
        <w:rPr>
          <w:rFonts w:ascii="Times New Roman" w:eastAsia="Times New Roman" w:hAnsi="Times New Roman" w:cs="Times New Roman"/>
          <w:color w:val="000000"/>
          <w:sz w:val="24"/>
          <w:szCs w:val="24"/>
        </w:rPr>
        <w:t xml:space="preserve">, 2005). Higher demand for flexibility require employee re-learning to be competitive for different jobs. Today's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 need to constantly </w:t>
      </w:r>
      <w:proofErr w:type="spellStart"/>
      <w:r>
        <w:rPr>
          <w:rFonts w:ascii="Times New Roman" w:eastAsia="Times New Roman" w:hAnsi="Times New Roman" w:cs="Times New Roman"/>
          <w:color w:val="000000"/>
          <w:sz w:val="24"/>
          <w:szCs w:val="24"/>
        </w:rPr>
        <w:t>analyse</w:t>
      </w:r>
      <w:proofErr w:type="spellEnd"/>
      <w:r>
        <w:rPr>
          <w:rFonts w:ascii="Times New Roman" w:eastAsia="Times New Roman" w:hAnsi="Times New Roman" w:cs="Times New Roman"/>
          <w:color w:val="000000"/>
          <w:sz w:val="24"/>
          <w:szCs w:val="24"/>
        </w:rPr>
        <w:t xml:space="preserve"> the skill gaps of the workforce. In addition, employees’ initiatives to autonomously improve their abilities are highly valued by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 Therefore, job performance indicators also include the employees' ability to keep up with changing skill requirements at work (London &amp; </w:t>
      </w:r>
      <w:proofErr w:type="spellStart"/>
      <w:r>
        <w:rPr>
          <w:rFonts w:ascii="Times New Roman" w:eastAsia="Times New Roman" w:hAnsi="Times New Roman" w:cs="Times New Roman"/>
          <w:color w:val="000000"/>
          <w:sz w:val="24"/>
          <w:szCs w:val="24"/>
        </w:rPr>
        <w:t>Mone</w:t>
      </w:r>
      <w:proofErr w:type="spellEnd"/>
      <w:r>
        <w:rPr>
          <w:rFonts w:ascii="Times New Roman" w:eastAsia="Times New Roman" w:hAnsi="Times New Roman" w:cs="Times New Roman"/>
          <w:color w:val="000000"/>
          <w:sz w:val="24"/>
          <w:szCs w:val="24"/>
        </w:rPr>
        <w:t>. 2009)</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2.1.12 Reward </w:t>
      </w:r>
    </w:p>
    <w:p w:rsidR="00B5791D" w:rsidRDefault="00911BC0" w:rsidP="00F446B7">
      <w:pPr>
        <w:spacing w:before="2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Reward implies something offered to anyone because of his contribution to the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Rewards and benefits contribute to the execution of the policy by influencing the organization's individual conduct. For any company that has staff, reward is essential. Human resources are generally responsible for a company's reward program. An excellent scheme of reward design is compatible with objectives, visions, tasks and job performance of the organization. The most common reward people receive from the work is in the form of salary. Reward strategy is a motivational practice that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 use to reward staff for their achievement and achievements. The reward is described in the managerial term as the total return presented to an employee by an employer for rendering his / her services to the </w:t>
      </w:r>
      <w:proofErr w:type="gramStart"/>
      <w:r w:rsidR="004B38B3">
        <w:rPr>
          <w:rFonts w:ascii="Times New Roman" w:eastAsia="Times New Roman" w:hAnsi="Times New Roman" w:cs="Times New Roman"/>
          <w:sz w:val="24"/>
          <w:szCs w:val="24"/>
        </w:rPr>
        <w:lastRenderedPageBreak/>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goals</w:t>
      </w:r>
      <w:proofErr w:type="gramEnd"/>
      <w:r>
        <w:rPr>
          <w:rFonts w:ascii="Times New Roman" w:eastAsia="Times New Roman" w:hAnsi="Times New Roman" w:cs="Times New Roman"/>
          <w:sz w:val="24"/>
          <w:szCs w:val="24"/>
        </w:rPr>
        <w:t>. To attain these objectives, the business sets objectives and sets guidelines for its staff to follow. This is the work's general return. Each individual asks for the organization's return before engaging in any sort of activity called the reward.</w:t>
      </w:r>
      <w:r>
        <w:t xml:space="preserve"> </w:t>
      </w:r>
      <w:r>
        <w:rPr>
          <w:rFonts w:ascii="Times New Roman" w:eastAsia="Times New Roman" w:hAnsi="Times New Roman" w:cs="Times New Roman"/>
          <w:sz w:val="24"/>
          <w:szCs w:val="24"/>
        </w:rPr>
        <w:t>It draws the attention of a worker and inspires him / her to do the job. In addition, a reward is a performance pay-off that is directly related to the level of motivation and job satisfaction.</w:t>
      </w:r>
    </w:p>
    <w:p w:rsidR="00B5791D" w:rsidRDefault="00911BC0" w:rsidP="00F446B7">
      <w:pPr>
        <w:spacing w:before="2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Reward management is important for the following reasons:</w:t>
      </w:r>
    </w:p>
    <w:p w:rsidR="00B5791D" w:rsidRDefault="00911BC0" w:rsidP="00F446B7">
      <w:pPr>
        <w:numPr>
          <w:ilvl w:val="0"/>
          <w:numId w:val="17"/>
        </w:numPr>
        <w:pBdr>
          <w:top w:val="nil"/>
          <w:left w:val="nil"/>
          <w:bottom w:val="nil"/>
          <w:right w:val="nil"/>
          <w:between w:val="nil"/>
        </w:pBdr>
        <w:spacing w:before="28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Retains staff </w:t>
      </w:r>
    </w:p>
    <w:p w:rsidR="00B5791D" w:rsidRDefault="00911BC0" w:rsidP="00F446B7">
      <w:pPr>
        <w:numPr>
          <w:ilvl w:val="0"/>
          <w:numId w:val="17"/>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Attracts new workers </w:t>
      </w:r>
    </w:p>
    <w:p w:rsidR="00B5791D" w:rsidRDefault="00911BC0" w:rsidP="00F446B7">
      <w:pPr>
        <w:numPr>
          <w:ilvl w:val="0"/>
          <w:numId w:val="17"/>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Avoids hiring and training costs for new staff </w:t>
      </w:r>
    </w:p>
    <w:p w:rsidR="00B5791D" w:rsidRDefault="00911BC0" w:rsidP="00F446B7">
      <w:pPr>
        <w:numPr>
          <w:ilvl w:val="0"/>
          <w:numId w:val="17"/>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Builds loyalty and sincerity </w:t>
      </w:r>
    </w:p>
    <w:p w:rsidR="00B5791D" w:rsidRDefault="00911BC0" w:rsidP="00F446B7">
      <w:pPr>
        <w:numPr>
          <w:ilvl w:val="0"/>
          <w:numId w:val="17"/>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Creates a good job atmosphere </w:t>
      </w:r>
    </w:p>
    <w:p w:rsidR="00B5791D" w:rsidRDefault="00911BC0" w:rsidP="00F446B7">
      <w:pPr>
        <w:numPr>
          <w:ilvl w:val="0"/>
          <w:numId w:val="17"/>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Encourages favorable attitudes and behaviors </w:t>
      </w:r>
    </w:p>
    <w:p w:rsidR="00B5791D" w:rsidRDefault="00911BC0" w:rsidP="00F446B7">
      <w:pPr>
        <w:numPr>
          <w:ilvl w:val="0"/>
          <w:numId w:val="17"/>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Makes staff more likely to seek progress</w:t>
      </w:r>
      <w:r>
        <w:rPr>
          <w:rFonts w:ascii="Times New Roman" w:eastAsia="Times New Roman" w:hAnsi="Times New Roman" w:cs="Times New Roman"/>
          <w:color w:val="000000"/>
          <w:sz w:val="24"/>
          <w:szCs w:val="24"/>
        </w:rPr>
        <w:tab/>
      </w:r>
    </w:p>
    <w:p w:rsidR="00B5791D" w:rsidRDefault="003F14A9" w:rsidP="00F446B7">
      <w:pPr>
        <w:pBdr>
          <w:top w:val="nil"/>
          <w:left w:val="nil"/>
          <w:bottom w:val="nil"/>
          <w:right w:val="nil"/>
          <w:between w:val="nil"/>
        </w:pBdr>
        <w:spacing w:after="240"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11BC0">
        <w:rPr>
          <w:rFonts w:ascii="Times New Roman" w:eastAsia="Times New Roman" w:hAnsi="Times New Roman" w:cs="Times New Roman"/>
          <w:color w:val="000000"/>
          <w:sz w:val="24"/>
          <w:szCs w:val="24"/>
        </w:rPr>
        <w:t xml:space="preserve">Managing reward in an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sidR="00911BC0">
        <w:rPr>
          <w:rFonts w:ascii="Times New Roman" w:eastAsia="Times New Roman" w:hAnsi="Times New Roman" w:cs="Times New Roman"/>
          <w:color w:val="000000"/>
          <w:sz w:val="24"/>
          <w:szCs w:val="24"/>
        </w:rPr>
        <w:t xml:space="preserve">therefore helps motivate and maintain staff in the workplace. It is an essential element of HRM because it will lead to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sidR="00911BC0">
        <w:rPr>
          <w:rFonts w:ascii="Times New Roman" w:eastAsia="Times New Roman" w:hAnsi="Times New Roman" w:cs="Times New Roman"/>
          <w:color w:val="000000"/>
          <w:sz w:val="24"/>
          <w:szCs w:val="24"/>
        </w:rPr>
        <w:t xml:space="preserve">productivity and employee satisfaction through a well-designed reward system. In addition, reward management is the method of generating, applying and managing an efficient scheme of reward in the </w:t>
      </w:r>
      <w:r w:rsidR="004B38B3">
        <w:rPr>
          <w:rFonts w:ascii="Times New Roman" w:eastAsia="Times New Roman" w:hAnsi="Times New Roman" w:cs="Times New Roman"/>
          <w:color w:val="000000"/>
          <w:sz w:val="24"/>
          <w:szCs w:val="24"/>
        </w:rPr>
        <w:t>organizational</w:t>
      </w:r>
      <w:r w:rsidR="00CC1533">
        <w:rPr>
          <w:rFonts w:ascii="Times New Roman" w:eastAsia="Times New Roman" w:hAnsi="Times New Roman" w:cs="Times New Roman"/>
          <w:color w:val="000000"/>
          <w:sz w:val="24"/>
          <w:szCs w:val="24"/>
        </w:rPr>
        <w:t xml:space="preserve"> </w:t>
      </w:r>
      <w:r w:rsidR="00911BC0">
        <w:rPr>
          <w:rFonts w:ascii="Times New Roman" w:eastAsia="Times New Roman" w:hAnsi="Times New Roman" w:cs="Times New Roman"/>
          <w:color w:val="000000"/>
          <w:sz w:val="24"/>
          <w:szCs w:val="24"/>
        </w:rPr>
        <w:t xml:space="preserve">that helps preserve and enhance the quality of the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sidR="00911BC0">
        <w:rPr>
          <w:rFonts w:ascii="Times New Roman" w:eastAsia="Times New Roman" w:hAnsi="Times New Roman" w:cs="Times New Roman"/>
          <w:color w:val="000000"/>
          <w:sz w:val="24"/>
          <w:szCs w:val="24"/>
        </w:rPr>
        <w:t>.</w:t>
      </w:r>
      <w:proofErr w:type="gramEnd"/>
      <w:r w:rsidR="00911BC0">
        <w:rPr>
          <w:rFonts w:ascii="Times New Roman" w:eastAsia="Times New Roman" w:hAnsi="Times New Roman" w:cs="Times New Roman"/>
          <w:color w:val="000000"/>
          <w:sz w:val="24"/>
          <w:szCs w:val="24"/>
        </w:rPr>
        <w:t xml:space="preserve"> It senses the strategic goals of employee attraction, motivation and retention. Reward management focuses primarily on how to retain or motivate staff at job.</w:t>
      </w:r>
      <w:r w:rsidR="00911BC0">
        <w:rPr>
          <w:color w:val="000000"/>
          <w:sz w:val="22"/>
          <w:szCs w:val="22"/>
        </w:rPr>
        <w:t xml:space="preserve"> </w:t>
      </w:r>
      <w:r w:rsidR="00911BC0">
        <w:rPr>
          <w:rFonts w:ascii="Times New Roman" w:eastAsia="Times New Roman" w:hAnsi="Times New Roman" w:cs="Times New Roman"/>
          <w:color w:val="000000"/>
          <w:sz w:val="24"/>
          <w:szCs w:val="24"/>
        </w:rPr>
        <w:t xml:space="preserve">All staff pursue the same model of rewards, and the structure is just and structured. Using a website to track employee development allows employees and employers to monitor progress and readily recognize when achieving objectives and gained benefits. Reward </w:t>
      </w:r>
      <w:r w:rsidR="00911BC0">
        <w:rPr>
          <w:rFonts w:ascii="Times New Roman" w:eastAsia="Times New Roman" w:hAnsi="Times New Roman" w:cs="Times New Roman"/>
          <w:color w:val="000000"/>
          <w:sz w:val="24"/>
          <w:szCs w:val="24"/>
        </w:rPr>
        <w:lastRenderedPageBreak/>
        <w:t>management is therefore a key element of human resource management, which is about developing and implementing the suitable payment system. This scheme helps enhance the efficiency of the organization and motivates individuals at job.</w:t>
      </w:r>
    </w:p>
    <w:p w:rsidR="00B5791D" w:rsidRDefault="00911BC0" w:rsidP="00F446B7">
      <w:pPr>
        <w:spacing w:before="2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Management of rewards is related to a set of terms such as pay. Wages, earnings, pay or compensation. Its significance stems from the fact that it helps the organization attain its goals and objectives by influencing the motivation and engagement of its employees (Richardson &amp; Thompson, 2000). Rewards can be generally grouped into two classifications: extrinsic and inherent rewards. Extrinsic benefits are concrete expressions of the employer's side of the agreement with staff in exchange for their time, effort and abilities contributions. Intrinsic benefits are intangible and include, among other things, status, appreciation and career growth (Lundy and Cowling. 2016).</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Traditional human resource strategies suppose that staff have a suitable pool of skills and capabilities that they can make full use of at workplace. However, to contribute efficiently to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achievement, staff need to be motivated. Employees consider the provision of financial and non-monetary incentives to be reasonable (Takeuchi, 2004). Employee relationship practices include many characteristics that are likely to influence the workforce's perceptions of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justice. On the other side, employee relationship practices contribute to a sense of procedural equality by determining benefits based on the outcome of employee performance assessments. When recommendations about bonuses for staff or internal promotions are based on the results of their job, staff interpret the methods used to determine them are fair. Performance valuation systems and merit-based compensation have become almost synonymous with the organization's concept of fairness, which helps motivate staff. On the other side, employee relations strategies promulgates fair benefits (both internally and externally), leading to the perception by staff of a match between the inputs and results they perceive in comparison to the appropriate ones (Lam, </w:t>
      </w:r>
      <w:proofErr w:type="spellStart"/>
      <w:r>
        <w:rPr>
          <w:rFonts w:ascii="Times New Roman" w:eastAsia="Times New Roman" w:hAnsi="Times New Roman" w:cs="Times New Roman"/>
          <w:sz w:val="24"/>
          <w:szCs w:val="24"/>
        </w:rPr>
        <w:t>Schaubroeck</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Aryee</w:t>
      </w:r>
      <w:proofErr w:type="spellEnd"/>
      <w:r>
        <w:rPr>
          <w:rFonts w:ascii="Times New Roman" w:eastAsia="Times New Roman" w:hAnsi="Times New Roman" w:cs="Times New Roman"/>
          <w:sz w:val="24"/>
          <w:szCs w:val="24"/>
        </w:rPr>
        <w:t>, 2002)</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Motivation in the workplace can be defined as the effect that makes staff do tasks to attain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objectives: this is the consequence of satisfying (or fulfilling) individual needs of staff so that they are motivated to efficiently perform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duties. Because these requirements differ from individual to individual, an organization must be prepared to use various motivational instruments to encourage its staff to put in the necessary effort and boost the company's productivity and enhance general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efficiency. Why do we need motivated staff?</w:t>
      </w:r>
      <w:r>
        <w:t xml:space="preserve"> </w:t>
      </w:r>
      <w:r>
        <w:rPr>
          <w:rFonts w:ascii="Times New Roman" w:eastAsia="Times New Roman" w:hAnsi="Times New Roman" w:cs="Times New Roman"/>
          <w:sz w:val="24"/>
          <w:szCs w:val="24"/>
        </w:rPr>
        <w:t xml:space="preserve">Survival is the answer. Motivated staff and their contributions are the required currency for the survival and achievement of an organization in our constantly evolving workplace and highly competitive market environments. In an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context, motivational variables include working environment, work features, and a suitable system of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reward, etc.</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One of the greatest motivational variables is the creation of a suitable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reward system. This can affect job satisfaction as well as the motivation of employees. By making the worker more comfortable and contented as a result of the benefits received, the reward system impacts job satisfaction. The reward system mainly affects motivation by the perceived value of the rewards and their performance contingency. An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reward scheme should be based on a sound comprehension of people's motivation at work.</w:t>
      </w: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Gain Sharing Programs</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Gain-sharing programs usually refer to incentive plans involving staff in a common attempt to enhance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efficiency, based on the notion that staff and the business share the resulting incremental financial benefits. In most instances, employees volunteer to take responsibility for significant changes in leadership. This sort of salary is based on variables that are directly controlled by </w:t>
      </w:r>
      <w:proofErr w:type="spellStart"/>
      <w:proofErr w:type="gramStart"/>
      <w:r>
        <w:rPr>
          <w:rFonts w:ascii="Times New Roman" w:eastAsia="Times New Roman" w:hAnsi="Times New Roman" w:cs="Times New Roman"/>
          <w:sz w:val="24"/>
          <w:szCs w:val="24"/>
        </w:rPr>
        <w:t>a</w:t>
      </w:r>
      <w:proofErr w:type="spellEnd"/>
      <w:proofErr w:type="gramEnd"/>
      <w:r>
        <w:rPr>
          <w:rFonts w:ascii="Times New Roman" w:eastAsia="Times New Roman" w:hAnsi="Times New Roman" w:cs="Times New Roman"/>
          <w:sz w:val="24"/>
          <w:szCs w:val="24"/>
        </w:rPr>
        <w:t xml:space="preserve"> employee (i.e. productivity or expenses). Gains are evaluated and a predetermined formula commonly makes distributions. Since this pay is </w:t>
      </w:r>
      <w:r>
        <w:rPr>
          <w:rFonts w:ascii="Times New Roman" w:eastAsia="Times New Roman" w:hAnsi="Times New Roman" w:cs="Times New Roman"/>
          <w:sz w:val="24"/>
          <w:szCs w:val="24"/>
        </w:rPr>
        <w:lastRenderedPageBreak/>
        <w:t>only enforced when profits are made, gain-sharing plans do not adversely impact the cost of the business (Paterson, 2002).</w:t>
      </w:r>
      <w:r>
        <w:t xml:space="preserve"> </w:t>
      </w:r>
      <w:r>
        <w:rPr>
          <w:rFonts w:ascii="Times New Roman" w:eastAsia="Times New Roman" w:hAnsi="Times New Roman" w:cs="Times New Roman"/>
          <w:sz w:val="24"/>
          <w:szCs w:val="24"/>
        </w:rPr>
        <w:t>To establish a gain-sharing program that meets the minimum criteria for achievement, a manager must guarantee that the individuals involved in the scheme have an important influence on the results measured by the gain-sharing formula through modifications in their daily conduct. The primary concept of gain sharing is to motivate employees by their behavioral modifications and working attitudes to boost productivity. If the performance measurement rise was due to external variables, then the aim of having a gain-sharing program would have been defeated.</w:t>
      </w:r>
      <w:r>
        <w:rPr>
          <w:rFonts w:ascii="Times New Roman" w:eastAsia="Times New Roman" w:hAnsi="Times New Roman" w:cs="Times New Roman"/>
          <w:sz w:val="24"/>
          <w:szCs w:val="24"/>
        </w:rPr>
        <w:tab/>
        <w:t>Furthermore, an efficient manager has to make sure that the goals of gain-sharing are demanding but legitimate and achievable. Considering the historical performance, business strategy and competitive position, the objectives should be precise and demanding but feasible and justifiable.</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addition, the manager must provide the gain-sharing participants with helpful feedback as guidance on how they need to modify their habits in order to realize gain-sharing payouts. The feedback in relation to the gain-sharing goal should be regular, objective and explicitly based on the performance of the employees.</w:t>
      </w:r>
      <w:r>
        <w:t xml:space="preserve"> </w:t>
      </w:r>
      <w:r>
        <w:rPr>
          <w:rFonts w:ascii="Times New Roman" w:eastAsia="Times New Roman" w:hAnsi="Times New Roman" w:cs="Times New Roman"/>
          <w:sz w:val="24"/>
          <w:szCs w:val="24"/>
        </w:rPr>
        <w:t>Lastly, the manager must have an efficient system in place to enable gain-sharing participants to initiate modifications to work processes and techniques and/or to request fresh or additional resources such as new technology to enhance efficiency and make profits. While a director must have strict control over the assets of the company, sensible and justifiable demands from gain-sharing respondents for extra funds and/or modifications in working techniques should be regarded.</w:t>
      </w: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Theoretical Review</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 becomes essential, when introducing employee relation practices, to explain Elton Mayo’s Human Relations Theory, Douglas </w:t>
      </w:r>
      <w:proofErr w:type="spellStart"/>
      <w:r>
        <w:rPr>
          <w:rFonts w:ascii="Times New Roman" w:eastAsia="Times New Roman" w:hAnsi="Times New Roman" w:cs="Times New Roman"/>
          <w:sz w:val="24"/>
          <w:szCs w:val="24"/>
        </w:rPr>
        <w:t>Mcgregor's</w:t>
      </w:r>
      <w:proofErr w:type="spellEnd"/>
      <w:r>
        <w:rPr>
          <w:rFonts w:ascii="Times New Roman" w:eastAsia="Times New Roman" w:hAnsi="Times New Roman" w:cs="Times New Roman"/>
          <w:sz w:val="24"/>
          <w:szCs w:val="24"/>
        </w:rPr>
        <w:t xml:space="preserve"> assumptions of theory X and Y and the Expectancy Theory. All these will emphasize the need for a system of organization where employee relationship </w:t>
      </w:r>
      <w:r>
        <w:rPr>
          <w:rFonts w:ascii="Times New Roman" w:eastAsia="Times New Roman" w:hAnsi="Times New Roman" w:cs="Times New Roman"/>
          <w:sz w:val="24"/>
          <w:szCs w:val="24"/>
        </w:rPr>
        <w:lastRenderedPageBreak/>
        <w:t>practices is deeply rooted to benefit the employees and the organization as a whole.</w:t>
      </w: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 Human Relations Theory</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Elton Mayo launched the Human Relations Theory in 1933. Elton Mayo is usually regarded as the founder of business organization's Human Relations School and industrial sociology. His work group study and behavior has had direct consequences for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management and sociology. He researched Philadelphia's spinning mill and the Western Electric Company's Hawthorne works in Chicago. Initially his study was simple and practical. For all the other industries, the spinning mill in one department had a labor turnover of 250% compared to an average of 6%. Both rest periods and the participation of employees in solving this, enhanced morale and lowered labor turnover. The spinning mill was 6 percent on average after a year. His conclusion was instrumentalist in that it was put down to the rest breaks ' mentally refreshing nature.</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Between 1927 and 1932, the Hawthorne experiment altered this perspective. There were experiments comparing two groups before Elton Mayo started; one where lighting conditions were static and one where lighting conditions were diverse. Both groups improved their production. Six female employees who assembled telephone relays were separated from the Relay Assembly Test Room. Changes have been produced over five years and they have been supervised for production and morale. Examples within ten modifications were a unique group incentive system rather than being connected to a hundred other operatives, duration and frequency modified rest pauses, shorter hours and refreshments.</w:t>
      </w:r>
    </w:p>
    <w:p w:rsidR="00B5791D" w:rsidRDefault="003F14A9"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11BC0">
        <w:rPr>
          <w:rFonts w:ascii="Times New Roman" w:eastAsia="Times New Roman" w:hAnsi="Times New Roman" w:cs="Times New Roman"/>
          <w:sz w:val="24"/>
          <w:szCs w:val="24"/>
        </w:rPr>
        <w:t>Now the modifications have always been consulted and discussed in full. Every time, production improved, no matter what occurred.</w:t>
      </w:r>
    </w:p>
    <w:p w:rsidR="00B5791D" w:rsidRDefault="00911BC0" w:rsidP="00CC1533">
      <w:pPr>
        <w:spacing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circumstances returned to 48 hours six days a week without incentives when with consolation, rest breaks and refreshments production reached a maximum. So, of course, this had nothing to do with the material circumstances and it was not possible to sustain an instrumental explanation. What mattered was that the six were consulted: they had a feeling of liberty and control over the pace of job: they were an interacting group of self-references: and the women in their cohesion and decision making were in effect rewarding the researchers for their interest in them with what they considered were desired increases in output.</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For some time this baffled the researchers and everyone else. There were systematic interviews which revealed much about attitudes and little about working conditions. The workers had emotional responses to what the management did. Mayo called this the logic of sentiment held by the workers whilst the management focused on the logic of cost and efficiency. They were clearly at cross purposes in terms of approach and response. The researchers however, in their consultations and giving the workers a sense of self-importance, had in their method stumbled across more of a meeting of minds. If they were part of the management, it was management that reached the logic of sentiment, as it was called.</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Then the later called Bank Wiring Observation Room came under constant observation without any experimental inputs. These workers did the opposite, a group which held back their production and where no individual fell out of line. I hey did not respond to financial incentives. Basically, they collectively resisted the managers. However, again, this was an informal social group deciding its response. So was Elton Mayo's explanation: that a principal unit of worker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is</w:t>
      </w:r>
      <w:proofErr w:type="gramEnd"/>
      <w:r>
        <w:rPr>
          <w:rFonts w:ascii="Times New Roman" w:eastAsia="Times New Roman" w:hAnsi="Times New Roman" w:cs="Times New Roman"/>
          <w:sz w:val="24"/>
          <w:szCs w:val="24"/>
        </w:rPr>
        <w:t xml:space="preserve"> informal, and that this transcends individual self-interest. The individualism of economics is wrong. Certainly satisfaction in the workplace comes from the informal social pattern mixed with the interest placed in them. The female workers assembling telephone relays felt important. The actual work conditions were not important in comparison. Equally the </w:t>
      </w:r>
      <w:r>
        <w:rPr>
          <w:rFonts w:ascii="Times New Roman" w:eastAsia="Times New Roman" w:hAnsi="Times New Roman" w:cs="Times New Roman"/>
          <w:sz w:val="24"/>
          <w:szCs w:val="24"/>
        </w:rPr>
        <w:lastRenderedPageBreak/>
        <w:t>informal social group can resist dictates from on high with their cost and profit rationale.</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 goes much further. This form of co-operative </w:t>
      </w:r>
      <w:proofErr w:type="spellStart"/>
      <w:r>
        <w:rPr>
          <w:rFonts w:ascii="Times New Roman" w:eastAsia="Times New Roman" w:hAnsi="Times New Roman" w:cs="Times New Roman"/>
          <w:sz w:val="24"/>
          <w:szCs w:val="24"/>
        </w:rPr>
        <w:t>organising</w:t>
      </w:r>
      <w:proofErr w:type="spellEnd"/>
      <w:r>
        <w:rPr>
          <w:rFonts w:ascii="Times New Roman" w:eastAsia="Times New Roman" w:hAnsi="Times New Roman" w:cs="Times New Roman"/>
          <w:sz w:val="24"/>
          <w:szCs w:val="24"/>
        </w:rPr>
        <w:t xml:space="preserve"> (this is the sociological bit) might replace the decline in traditional values. So good purposeful management is not only going to increase efficiency and output, but through </w:t>
      </w:r>
      <w:proofErr w:type="spellStart"/>
      <w:r>
        <w:rPr>
          <w:rFonts w:ascii="Times New Roman" w:eastAsia="Times New Roman" w:hAnsi="Times New Roman" w:cs="Times New Roman"/>
          <w:sz w:val="24"/>
          <w:szCs w:val="24"/>
        </w:rPr>
        <w:t>organising</w:t>
      </w:r>
      <w:proofErr w:type="spellEnd"/>
      <w:r>
        <w:rPr>
          <w:rFonts w:ascii="Times New Roman" w:eastAsia="Times New Roman" w:hAnsi="Times New Roman" w:cs="Times New Roman"/>
          <w:sz w:val="24"/>
          <w:szCs w:val="24"/>
        </w:rPr>
        <w:t xml:space="preserve"> spontaneous cooperation can prevent any breakdown of society. Traditional attachments to community and family can be replaced by good work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which</w:t>
      </w:r>
      <w:proofErr w:type="gramEnd"/>
      <w:r>
        <w:rPr>
          <w:rFonts w:ascii="Times New Roman" w:eastAsia="Times New Roman" w:hAnsi="Times New Roman" w:cs="Times New Roman"/>
          <w:sz w:val="24"/>
          <w:szCs w:val="24"/>
        </w:rPr>
        <w:t xml:space="preserve"> aims to reduce conflict, competition and disagreement. This meant spontaneous co-operation and was the heart of Mayo's Human Relations movement. The sociology of this is a critique of the alienation of modern work society especially in comparison with rural society. Mayo wants something of the rural society that valued work and association into modern urban industrial settings, and the small group in the work place was the way to do it.</w:t>
      </w:r>
    </w:p>
    <w:p w:rsidR="00B5791D" w:rsidRDefault="00911BC0" w:rsidP="00CC1533">
      <w:pPr>
        <w:spacing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informal group is the key working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Human relations authority is in effect decentralized, and communication must go from the workers in their groups to the management. Authority rests in the workers to accept management. If that authority is given, then workers are more productive. If management is rejected, output is restricted. One way of achieving higher output is through what is today called empowerment, or good communication and involvement of the workers in a consultation process and in team working that shares real responsibility.</w:t>
      </w: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2.2.2 McGregor’s theory X and theory Y model </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McGregor's work was rooted in motivation theory alongside the works of Abraham Maslow, who created the hierarchy of needs. The two theories proposed by McGregor describe contrasting models of workforce motivation applied by managers in human resource management,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communication and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development. Theory X explains the importance of heightened supervision, external rewards, and </w:t>
      </w:r>
      <w:r>
        <w:rPr>
          <w:rFonts w:ascii="Times New Roman" w:eastAsia="Times New Roman" w:hAnsi="Times New Roman" w:cs="Times New Roman"/>
          <w:sz w:val="24"/>
          <w:szCs w:val="24"/>
        </w:rPr>
        <w:lastRenderedPageBreak/>
        <w:t>penalties, while Theory Y highlights the motivating role of job satisfaction and encourages workers to approach tasks without direct supervision. Management use of Theory X and Theory Y can affect employee motivation and productivity in different ways, and managers may choose to implement strategies from both theories into their practices</w:t>
      </w:r>
    </w:p>
    <w:p w:rsidR="00B5791D" w:rsidRDefault="00911BC0" w:rsidP="00F446B7">
      <w:pPr>
        <w:widowControl w:val="0"/>
        <w:numPr>
          <w:ilvl w:val="0"/>
          <w:numId w:val="12"/>
        </w:numPr>
        <w:pBdr>
          <w:top w:val="nil"/>
          <w:left w:val="nil"/>
          <w:bottom w:val="nil"/>
          <w:right w:val="nil"/>
          <w:between w:val="nil"/>
        </w:pBd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Theory X </w:t>
      </w:r>
    </w:p>
    <w:p w:rsidR="00B5791D" w:rsidRDefault="00911BC0" w:rsidP="00F446B7">
      <w:pPr>
        <w:widowControl w:val="0"/>
        <w:pBdr>
          <w:top w:val="nil"/>
          <w:left w:val="nil"/>
          <w:bottom w:val="nil"/>
          <w:right w:val="nil"/>
          <w:between w:val="nil"/>
        </w:pBdr>
        <w:spacing w:after="240" w:line="360" w:lineRule="auto"/>
        <w:ind w:left="78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 traditional view of people, widely held, was labelled “X” and seemed to be based on </w:t>
      </w:r>
      <w:r>
        <w:rPr>
          <w:rFonts w:ascii="Times New Roman" w:eastAsia="Times New Roman" w:hAnsi="Times New Roman" w:cs="Times New Roman"/>
          <w:color w:val="000000"/>
          <w:sz w:val="24"/>
          <w:szCs w:val="24"/>
        </w:rPr>
        <w:tab/>
        <w:t>the following set of assumptions:</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The average human being has an inherent dislike for work and will avoid it    </w:t>
      </w:r>
      <w:r>
        <w:rPr>
          <w:rFonts w:ascii="Times New Roman" w:eastAsia="Times New Roman" w:hAnsi="Times New Roman" w:cs="Times New Roman"/>
          <w:sz w:val="24"/>
          <w:szCs w:val="24"/>
        </w:rPr>
        <w:tab/>
        <w:t>if he or she can.</w:t>
      </w:r>
    </w:p>
    <w:p w:rsidR="00B5791D" w:rsidRDefault="00911BC0" w:rsidP="00F446B7">
      <w:pPr>
        <w:spacing w:after="24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Because of this human characteristic of dislike for work, most people must be coerced, controlled, directed, or threatened with punishment to get them to put forth adequate effort toward the achievement of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objectives</w:t>
      </w:r>
      <w:proofErr w:type="gramEnd"/>
      <w:r>
        <w:rPr>
          <w:rFonts w:ascii="Times New Roman" w:eastAsia="Times New Roman" w:hAnsi="Times New Roman" w:cs="Times New Roman"/>
          <w:sz w:val="24"/>
          <w:szCs w:val="24"/>
        </w:rPr>
        <w:t xml:space="preserve">. </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 The average human being prefers to be directed, wishes to avoid </w:t>
      </w:r>
      <w:r>
        <w:rPr>
          <w:rFonts w:ascii="Times New Roman" w:eastAsia="Times New Roman" w:hAnsi="Times New Roman" w:cs="Times New Roman"/>
          <w:sz w:val="24"/>
          <w:szCs w:val="24"/>
        </w:rPr>
        <w:tab/>
        <w:t>responsibility, has relatively little ambition, and wants security above all.</w:t>
      </w:r>
    </w:p>
    <w:p w:rsidR="00B5791D" w:rsidRDefault="00911BC0" w:rsidP="00F446B7">
      <w:pPr>
        <w:widowControl w:val="0"/>
        <w:numPr>
          <w:ilvl w:val="0"/>
          <w:numId w:val="12"/>
        </w:numPr>
        <w:pBdr>
          <w:top w:val="nil"/>
          <w:left w:val="nil"/>
          <w:bottom w:val="nil"/>
          <w:right w:val="nil"/>
          <w:between w:val="nil"/>
        </w:pBd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Theory Y</w:t>
      </w:r>
    </w:p>
    <w:p w:rsidR="00B5791D" w:rsidRDefault="00911BC0" w:rsidP="00F446B7">
      <w:pPr>
        <w:widowControl w:val="0"/>
        <w:pBdr>
          <w:top w:val="nil"/>
          <w:left w:val="nil"/>
          <w:bottom w:val="nil"/>
          <w:right w:val="nil"/>
          <w:between w:val="nil"/>
        </w:pBdr>
        <w:spacing w:after="240" w:line="360" w:lineRule="auto"/>
        <w:ind w:left="78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Another view of people that is not necessarily the opposite extreme of “X” was called “Y” or theory Y. This set of assumptions about the nature of people, which influenced managerial </w:t>
      </w:r>
      <w:proofErr w:type="spellStart"/>
      <w:r>
        <w:rPr>
          <w:rFonts w:ascii="Times New Roman" w:eastAsia="Times New Roman" w:hAnsi="Times New Roman" w:cs="Times New Roman"/>
          <w:color w:val="000000"/>
          <w:sz w:val="24"/>
          <w:szCs w:val="24"/>
        </w:rPr>
        <w:t>behaviours</w:t>
      </w:r>
      <w:proofErr w:type="spellEnd"/>
      <w:r>
        <w:rPr>
          <w:rFonts w:ascii="Times New Roman" w:eastAsia="Times New Roman" w:hAnsi="Times New Roman" w:cs="Times New Roman"/>
          <w:color w:val="000000"/>
          <w:sz w:val="24"/>
          <w:szCs w:val="24"/>
        </w:rPr>
        <w:t>, is described below.</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The expenditure of physical and mental effort</w:t>
      </w:r>
      <w:r w:rsidR="00CC1533">
        <w:rPr>
          <w:rFonts w:ascii="Times New Roman" w:eastAsia="Times New Roman" w:hAnsi="Times New Roman" w:cs="Times New Roman"/>
          <w:sz w:val="24"/>
          <w:szCs w:val="24"/>
        </w:rPr>
        <w:t xml:space="preserve"> in work is as natural as play </w:t>
      </w:r>
      <w:r>
        <w:rPr>
          <w:rFonts w:ascii="Times New Roman" w:eastAsia="Times New Roman" w:hAnsi="Times New Roman" w:cs="Times New Roman"/>
          <w:sz w:val="24"/>
          <w:szCs w:val="24"/>
        </w:rPr>
        <w:t xml:space="preserve">or rest. </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 External control and threat of punishment are not the only means for </w:t>
      </w:r>
      <w:r>
        <w:rPr>
          <w:rFonts w:ascii="Times New Roman" w:eastAsia="Times New Roman" w:hAnsi="Times New Roman" w:cs="Times New Roman"/>
          <w:sz w:val="24"/>
          <w:szCs w:val="24"/>
        </w:rPr>
        <w:tab/>
        <w:t xml:space="preserve">bringing about effort toward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objectives</w:t>
      </w:r>
      <w:proofErr w:type="gramEnd"/>
      <w:r>
        <w:rPr>
          <w:rFonts w:ascii="Times New Roman" w:eastAsia="Times New Roman" w:hAnsi="Times New Roman" w:cs="Times New Roman"/>
          <w:sz w:val="24"/>
          <w:szCs w:val="24"/>
        </w:rPr>
        <w:t xml:space="preserve">. A person will </w:t>
      </w:r>
      <w:r w:rsidR="00CC1533">
        <w:rPr>
          <w:rFonts w:ascii="Times New Roman" w:eastAsia="Times New Roman" w:hAnsi="Times New Roman" w:cs="Times New Roman"/>
          <w:sz w:val="24"/>
          <w:szCs w:val="24"/>
        </w:rPr>
        <w:lastRenderedPageBreak/>
        <w:t xml:space="preserve">exercise </w:t>
      </w:r>
      <w:r>
        <w:rPr>
          <w:rFonts w:ascii="Times New Roman" w:eastAsia="Times New Roman" w:hAnsi="Times New Roman" w:cs="Times New Roman"/>
          <w:sz w:val="24"/>
          <w:szCs w:val="24"/>
        </w:rPr>
        <w:t xml:space="preserve">self-control in the service of objectives to which he or she is committed. </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 Commitment to objectives is dependent on rewards associated with their </w:t>
      </w:r>
      <w:r>
        <w:rPr>
          <w:rFonts w:ascii="Times New Roman" w:eastAsia="Times New Roman" w:hAnsi="Times New Roman" w:cs="Times New Roman"/>
          <w:sz w:val="24"/>
          <w:szCs w:val="24"/>
        </w:rPr>
        <w:tab/>
        <w:t xml:space="preserve">achievement. </w:t>
      </w:r>
      <w:r>
        <w:rPr>
          <w:rFonts w:ascii="Times New Roman" w:eastAsia="Times New Roman" w:hAnsi="Times New Roman" w:cs="Times New Roman"/>
          <w:sz w:val="24"/>
          <w:szCs w:val="24"/>
        </w:rPr>
        <w:tab/>
        <w:t>The most important rewards are tho</w:t>
      </w:r>
      <w:r w:rsidR="00F446B7">
        <w:rPr>
          <w:rFonts w:ascii="Times New Roman" w:eastAsia="Times New Roman" w:hAnsi="Times New Roman" w:cs="Times New Roman"/>
          <w:sz w:val="24"/>
          <w:szCs w:val="24"/>
        </w:rPr>
        <w:t>se that satisfy needs for self-</w:t>
      </w:r>
      <w:r>
        <w:rPr>
          <w:rFonts w:ascii="Times New Roman" w:eastAsia="Times New Roman" w:hAnsi="Times New Roman" w:cs="Times New Roman"/>
          <w:sz w:val="24"/>
          <w:szCs w:val="24"/>
        </w:rPr>
        <w:t xml:space="preserve">respect and personal </w:t>
      </w:r>
      <w:r>
        <w:rPr>
          <w:rFonts w:ascii="Times New Roman" w:eastAsia="Times New Roman" w:hAnsi="Times New Roman" w:cs="Times New Roman"/>
          <w:sz w:val="24"/>
          <w:szCs w:val="24"/>
        </w:rPr>
        <w:tab/>
        <w:t xml:space="preserve">improvement. </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 The average human being learns, under proper con</w:t>
      </w:r>
      <w:r w:rsidR="00F446B7">
        <w:rPr>
          <w:rFonts w:ascii="Times New Roman" w:eastAsia="Times New Roman" w:hAnsi="Times New Roman" w:cs="Times New Roman"/>
          <w:sz w:val="24"/>
          <w:szCs w:val="24"/>
        </w:rPr>
        <w:t xml:space="preserve">ditions, not only to </w:t>
      </w:r>
      <w:r w:rsidR="00CC1533">
        <w:rPr>
          <w:rFonts w:ascii="Times New Roman" w:eastAsia="Times New Roman" w:hAnsi="Times New Roman" w:cs="Times New Roman"/>
          <w:sz w:val="24"/>
          <w:szCs w:val="24"/>
        </w:rPr>
        <w:t>accept,</w:t>
      </w:r>
      <w:r w:rsidR="00F446B7">
        <w:rPr>
          <w:rFonts w:ascii="Times New Roman" w:eastAsia="Times New Roman" w:hAnsi="Times New Roman" w:cs="Times New Roman"/>
          <w:sz w:val="24"/>
          <w:szCs w:val="24"/>
        </w:rPr>
        <w:t xml:space="preserve"> but to </w:t>
      </w:r>
      <w:r>
        <w:rPr>
          <w:rFonts w:ascii="Times New Roman" w:eastAsia="Times New Roman" w:hAnsi="Times New Roman" w:cs="Times New Roman"/>
          <w:sz w:val="24"/>
          <w:szCs w:val="24"/>
        </w:rPr>
        <w:t xml:space="preserve">seek responsibility. </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(e)The capacity to exercise a relatively high deg</w:t>
      </w:r>
      <w:r w:rsidR="00F446B7">
        <w:rPr>
          <w:rFonts w:ascii="Times New Roman" w:eastAsia="Times New Roman" w:hAnsi="Times New Roman" w:cs="Times New Roman"/>
          <w:sz w:val="24"/>
          <w:szCs w:val="24"/>
        </w:rPr>
        <w:t xml:space="preserve">ree of imagination, ingenuity, </w:t>
      </w:r>
      <w:r>
        <w:rPr>
          <w:rFonts w:ascii="Times New Roman" w:eastAsia="Times New Roman" w:hAnsi="Times New Roman" w:cs="Times New Roman"/>
          <w:sz w:val="24"/>
          <w:szCs w:val="24"/>
        </w:rPr>
        <w:t xml:space="preserve">and creativity in the solution of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problems is widely, not </w:t>
      </w:r>
      <w:r>
        <w:rPr>
          <w:rFonts w:ascii="Times New Roman" w:eastAsia="Times New Roman" w:hAnsi="Times New Roman" w:cs="Times New Roman"/>
          <w:sz w:val="24"/>
          <w:szCs w:val="24"/>
        </w:rPr>
        <w:tab/>
        <w:t xml:space="preserve">narrowly, distributed </w:t>
      </w:r>
      <w:r>
        <w:rPr>
          <w:rFonts w:ascii="Times New Roman" w:eastAsia="Times New Roman" w:hAnsi="Times New Roman" w:cs="Times New Roman"/>
          <w:sz w:val="24"/>
          <w:szCs w:val="24"/>
        </w:rPr>
        <w:tab/>
        <w:t xml:space="preserve">in the population. </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 Under the conditions of modern industrial life, the intellectual potentialities </w:t>
      </w:r>
      <w:r>
        <w:rPr>
          <w:rFonts w:ascii="Times New Roman" w:eastAsia="Times New Roman" w:hAnsi="Times New Roman" w:cs="Times New Roman"/>
          <w:sz w:val="24"/>
          <w:szCs w:val="24"/>
        </w:rPr>
        <w:tab/>
        <w:t xml:space="preserve">of the </w:t>
      </w:r>
      <w:r>
        <w:rPr>
          <w:rFonts w:ascii="Times New Roman" w:eastAsia="Times New Roman" w:hAnsi="Times New Roman" w:cs="Times New Roman"/>
          <w:sz w:val="24"/>
          <w:szCs w:val="24"/>
        </w:rPr>
        <w:tab/>
        <w:t>average human being are only partially utilized.</w:t>
      </w: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 Expectancy Theory</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expectancy theory was proposed by Victor Vroom of Yale School of Management in 1964. Vroom stresses and focuses on outcomes, and not on needs unlike Maslow and Herzberg. The theory states that the intensity of a tendency to perform in a particular manner is dependent on the intensity of an expectation that the performance will be followed by a definite outcome and on the appeal of the outcome to the individual. The Expectancy theory states that employee’s motivation is an outcome of how much an individual wants a reward (Valence), the assessment that the likelihood that the effort will lead to expected performance (Expectancy) and the belief that the performance will lead to reward (Instrumentality). In short, Valence is the significance associated by an individual about the expected outcome. It is an expected and not the actual satisfaction that an employee expects to receive after achieving the goals. Expectancy is the faith that better efforts will result in better performance. Expectancy is influenced by factors such as possession of appropriate skills for </w:t>
      </w:r>
      <w:r>
        <w:rPr>
          <w:rFonts w:ascii="Times New Roman" w:eastAsia="Times New Roman" w:hAnsi="Times New Roman" w:cs="Times New Roman"/>
          <w:sz w:val="24"/>
          <w:szCs w:val="24"/>
        </w:rPr>
        <w:lastRenderedPageBreak/>
        <w:t>performing the job, availability of right resources, availability of crucial information and getting the required support for completing the job.</w:t>
      </w:r>
    </w:p>
    <w:p w:rsidR="00B5791D" w:rsidRDefault="003F14A9" w:rsidP="00F446B7">
      <w:pPr>
        <w:spacing w:before="2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11BC0">
        <w:rPr>
          <w:rFonts w:ascii="Times New Roman" w:eastAsia="Times New Roman" w:hAnsi="Times New Roman" w:cs="Times New Roman"/>
          <w:sz w:val="24"/>
          <w:szCs w:val="24"/>
        </w:rPr>
        <w:t>Instrumentality is the faith that if you perform well, then a valid outcome will be there. Instrumentality is affected by factors such as believe in the people who decide who receives what outcome, the simplicity of the process deciding who gets what outcome, and clarity of relationship between performance and outcomes. Thus, the expectancy theory concentrates on the following three relationships:</w:t>
      </w:r>
    </w:p>
    <w:p w:rsidR="00B5791D" w:rsidRDefault="00911BC0" w:rsidP="00F446B7">
      <w:pPr>
        <w:numPr>
          <w:ilvl w:val="0"/>
          <w:numId w:val="13"/>
        </w:numPr>
        <w:spacing w:before="2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Effort-performance relationship: What is the likelihood that the individual’s effort be recognized in his performance appraisal? </w:t>
      </w:r>
    </w:p>
    <w:p w:rsidR="00B5791D" w:rsidRDefault="00911BC0" w:rsidP="00F446B7">
      <w:pPr>
        <w:numPr>
          <w:ilvl w:val="0"/>
          <w:numId w:val="13"/>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Performance-reward relationship: It talks about the extent to which the employee believes that getting a good performance appraisal leads to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rewards. </w:t>
      </w:r>
    </w:p>
    <w:p w:rsidR="00B5791D" w:rsidRDefault="00911BC0" w:rsidP="00F446B7">
      <w:pPr>
        <w:numPr>
          <w:ilvl w:val="0"/>
          <w:numId w:val="13"/>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Rewards-personal goals relationship: It is all about the attractiveness or appeal of the potential reward to the individual. </w:t>
      </w:r>
    </w:p>
    <w:p w:rsidR="00B5791D" w:rsidRDefault="00911BC0" w:rsidP="00F446B7">
      <w:pPr>
        <w:spacing w:before="2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Vroom was of view that employees consciously decide whether to perform or not at the job. This decision solely depended on the employee’s motivation level which in turn depends on three factors of expectancy, valence and instrumentality.</w:t>
      </w:r>
    </w:p>
    <w:p w:rsidR="00B5791D" w:rsidRDefault="00911BC0" w:rsidP="00F446B7">
      <w:pPr>
        <w:spacing w:before="2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study however will adopt the Elton Mayo’s Human Relation theory because this theory believes that employees that are subjected to improved working conditions are more productive. Also, incentives and reward schemes introduced as a part of the Hawthorne Experiment increased the overall employee output and consequentially the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performance. Generally Elton mayo believed that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welfarism</w:t>
      </w:r>
      <w:proofErr w:type="spellEnd"/>
      <w:r>
        <w:rPr>
          <w:rFonts w:ascii="Times New Roman" w:eastAsia="Times New Roman" w:hAnsi="Times New Roman" w:cs="Times New Roman"/>
          <w:sz w:val="24"/>
          <w:szCs w:val="24"/>
        </w:rPr>
        <w:t xml:space="preserve"> and improved performance is possible only if the employers (management) would adopt various programs  (empowerment, communication, working condition, </w:t>
      </w:r>
      <w:r>
        <w:rPr>
          <w:rFonts w:ascii="Times New Roman" w:eastAsia="Times New Roman" w:hAnsi="Times New Roman" w:cs="Times New Roman"/>
          <w:sz w:val="24"/>
          <w:szCs w:val="24"/>
        </w:rPr>
        <w:lastRenderedPageBreak/>
        <w:t xml:space="preserve">individual and group development, rewards and compensations, employee involvement in management decisions, effective human resource planning etc.) geared towards improving employee productivity in terms of individual and group output; a happy employee would be loyal to his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and work towards improving its performance. </w:t>
      </w:r>
    </w:p>
    <w:p w:rsidR="00B5791D" w:rsidRDefault="00911BC0" w:rsidP="00F446B7">
      <w:pPr>
        <w:spacing w:before="28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2.3.0 Empirical Review</w:t>
      </w:r>
    </w:p>
    <w:p w:rsidR="00B5791D" w:rsidRDefault="00911BC0" w:rsidP="00F446B7">
      <w:pPr>
        <w:spacing w:before="2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A study by </w:t>
      </w:r>
      <w:proofErr w:type="spellStart"/>
      <w:r>
        <w:rPr>
          <w:rFonts w:ascii="Times New Roman" w:eastAsia="Times New Roman" w:hAnsi="Times New Roman" w:cs="Times New Roman"/>
          <w:color w:val="000000"/>
          <w:sz w:val="24"/>
          <w:szCs w:val="24"/>
        </w:rPr>
        <w:t>Ott</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Dijk</w:t>
      </w:r>
      <w:proofErr w:type="spellEnd"/>
      <w:r>
        <w:rPr>
          <w:rFonts w:ascii="Times New Roman" w:eastAsia="Times New Roman" w:hAnsi="Times New Roman" w:cs="Times New Roman"/>
          <w:color w:val="000000"/>
          <w:sz w:val="24"/>
          <w:szCs w:val="24"/>
        </w:rPr>
        <w:t xml:space="preserve"> (2005) on effects of ER on employee productivity, with special interest on training and development, and reward. The findings showed that regular departmental meetings and supportive leadership affect job performance; however, the study found that the correlations between the other variables and employee productivity were generally insignificant. Similarly, a Study done by </w:t>
      </w:r>
      <w:proofErr w:type="spellStart"/>
      <w:r>
        <w:rPr>
          <w:rFonts w:ascii="Times New Roman" w:eastAsia="Times New Roman" w:hAnsi="Times New Roman" w:cs="Times New Roman"/>
          <w:color w:val="000000"/>
          <w:sz w:val="24"/>
          <w:szCs w:val="24"/>
        </w:rPr>
        <w:t>Riaz</w:t>
      </w:r>
      <w:proofErr w:type="spellEnd"/>
      <w:r>
        <w:rPr>
          <w:rFonts w:ascii="Times New Roman" w:eastAsia="Times New Roman" w:hAnsi="Times New Roman" w:cs="Times New Roman"/>
          <w:color w:val="000000"/>
          <w:sz w:val="24"/>
          <w:szCs w:val="24"/>
        </w:rPr>
        <w:t xml:space="preserve"> (2013) on impact of Employee Relations practices on employee performance in manufacturing industry indicated that there was a significant relationship between factory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outcomes and compensation practices, shared decision making and conflict resolution.</w:t>
      </w:r>
    </w:p>
    <w:p w:rsidR="00B5791D" w:rsidRDefault="00911BC0" w:rsidP="00F446B7">
      <w:pPr>
        <w:spacing w:before="2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xml:space="preserve">A study entitled “Human resource management and performance in business organizations”, by Harris (2007) compared the evidence from a range of reviews concerned with the links between human resource management (HRM) and performance. The study found that relationships have been found between a range of HRM practices, policies systems and performance. The study concluded that trust and power sharing may allow for increasing </w:t>
      </w:r>
      <w:r>
        <w:rPr>
          <w:rFonts w:ascii="Times New Roman" w:eastAsia="Times New Roman" w:hAnsi="Times New Roman" w:cs="Times New Roman"/>
          <w:sz w:val="24"/>
          <w:szCs w:val="24"/>
        </w:rPr>
        <w:t xml:space="preserve">tailoring of HR practices to suit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circumstances and goals. In their review of human resource studies, Harris (2007) concluded that practices such as reward and training and development are often related to worker oriented performance outcomes. They also noted the importance of conducting additional research on the staffing shortage issue.</w:t>
      </w:r>
    </w:p>
    <w:p w:rsidR="00B5791D" w:rsidRDefault="00911BC0" w:rsidP="00F446B7">
      <w:pPr>
        <w:spacing w:before="2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roofErr w:type="spellStart"/>
      <w:r>
        <w:rPr>
          <w:rFonts w:ascii="Times New Roman" w:eastAsia="Times New Roman" w:hAnsi="Times New Roman" w:cs="Times New Roman"/>
          <w:sz w:val="24"/>
          <w:szCs w:val="24"/>
        </w:rPr>
        <w:t>Hussain</w:t>
      </w:r>
      <w:proofErr w:type="spellEnd"/>
      <w:r>
        <w:rPr>
          <w:rFonts w:ascii="Times New Roman" w:eastAsia="Times New Roman" w:hAnsi="Times New Roman" w:cs="Times New Roman"/>
          <w:sz w:val="24"/>
          <w:szCs w:val="24"/>
        </w:rPr>
        <w:t xml:space="preserve"> (2011) looked at whether prestige, learning environment, promotions at upper levels, career growth, and power to take decisions and ownership, facilities, ease of communication, retirement plans, and compensation enhanced the employee performance in business industry and concluded that significant correlation existed. Smith (2010) said Nigeria service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 are moving towards a more competitive and productive workforce, concentrating on the growth of the workforce. Successful businesses that invest in employee skills development processes and acknowledge employee efforts have greatly enhanced their earnings and economic figures. </w:t>
      </w:r>
    </w:p>
    <w:p w:rsidR="00B5791D" w:rsidRDefault="00911BC0" w:rsidP="00F446B7">
      <w:pPr>
        <w:spacing w:before="28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Rees &amp; </w:t>
      </w:r>
      <w:proofErr w:type="spellStart"/>
      <w:r>
        <w:rPr>
          <w:rFonts w:ascii="Times New Roman" w:eastAsia="Times New Roman" w:hAnsi="Times New Roman" w:cs="Times New Roman"/>
          <w:sz w:val="24"/>
          <w:szCs w:val="24"/>
        </w:rPr>
        <w:t>Johari</w:t>
      </w:r>
      <w:proofErr w:type="spellEnd"/>
      <w:r>
        <w:rPr>
          <w:rFonts w:ascii="Times New Roman" w:eastAsia="Times New Roman" w:hAnsi="Times New Roman" w:cs="Times New Roman"/>
          <w:sz w:val="24"/>
          <w:szCs w:val="24"/>
        </w:rPr>
        <w:t xml:space="preserve"> (2010) shows that human resource practices such as training and development, recruitment and industrial relations are linked to employee performance and by extension,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performance</w:t>
      </w:r>
      <w:proofErr w:type="gramEnd"/>
      <w:r>
        <w:rPr>
          <w:rFonts w:ascii="Times New Roman" w:eastAsia="Times New Roman" w:hAnsi="Times New Roman" w:cs="Times New Roman"/>
          <w:sz w:val="24"/>
          <w:szCs w:val="24"/>
        </w:rPr>
        <w:t xml:space="preserve">. Also, </w:t>
      </w:r>
      <w:proofErr w:type="spellStart"/>
      <w:r>
        <w:rPr>
          <w:rFonts w:ascii="Times New Roman" w:eastAsia="Times New Roman" w:hAnsi="Times New Roman" w:cs="Times New Roman"/>
          <w:sz w:val="24"/>
          <w:szCs w:val="24"/>
        </w:rPr>
        <w:t>Njau</w:t>
      </w:r>
      <w:proofErr w:type="spellEnd"/>
      <w:r>
        <w:rPr>
          <w:rFonts w:ascii="Times New Roman" w:eastAsia="Times New Roman" w:hAnsi="Times New Roman" w:cs="Times New Roman"/>
          <w:sz w:val="24"/>
          <w:szCs w:val="24"/>
        </w:rPr>
        <w:t xml:space="preserve">, (2012) researched on human resource challenges facing the Nigerian banking industry with special reference to information sharing, financial resource allocation, diverse work force management, dispute management and understaffing and the relationship with performance level. The study found out that employee recognition, involvement, arbitration of disputes and employee benefits were important factors that affect the delivery of quality service in the Nigerian banking sector. </w:t>
      </w:r>
    </w:p>
    <w:p w:rsidR="00B5791D" w:rsidRDefault="00911BC0" w:rsidP="00F446B7">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Frye (2004) examined the relationship between reward and firm performance and found a positive relationship between the two. Frye (2004) further argued that for human capital intensive institutions, reward plays a crucial role in attracting and retaining highly skilled employees. As the banking sector is a human capital institution, reward practices can be of great help in retaining highly skilled and competent employees. On the basis of the foregoing discussion, it is worth-noting that reward practices are correlated with the performance of employees. However, there is the need to test and establish the relationship between reward practices and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performance. </w:t>
      </w:r>
    </w:p>
    <w:p w:rsidR="00B5791D" w:rsidRDefault="00911BC0" w:rsidP="00F446B7">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 xml:space="preserve">Pearson (2007) conducted a survey filed by HR directors included questions on ten main areas of HRM: trust strategy and HRM, recruitment and selection, training, harmonization, job security, compensation and flexibility, job design and team working, staff empowerment and decision-making, and appraisal. Analysis was conducted, exploring the link between each area and the overall patient mortality index was influence by HRM practices. A further analysis was conducted to determine which practices had the strongest links with </w:t>
      </w:r>
      <w:r w:rsidR="004B38B3">
        <w:rPr>
          <w:rFonts w:ascii="Times New Roman" w:eastAsia="Times New Roman" w:hAnsi="Times New Roman" w:cs="Times New Roman"/>
          <w:color w:val="000000"/>
          <w:sz w:val="24"/>
          <w:szCs w:val="24"/>
        </w:rPr>
        <w:t>organizational</w:t>
      </w:r>
      <w:r>
        <w:rPr>
          <w:rFonts w:ascii="Times New Roman" w:eastAsia="Times New Roman" w:hAnsi="Times New Roman" w:cs="Times New Roman"/>
          <w:color w:val="000000"/>
          <w:sz w:val="24"/>
          <w:szCs w:val="24"/>
        </w:rPr>
        <w:t xml:space="preserve"> objectives and found out that reward was strongest compared.</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Ngui</w:t>
      </w:r>
      <w:proofErr w:type="spellEnd"/>
      <w:r>
        <w:rPr>
          <w:rFonts w:ascii="Times New Roman" w:eastAsia="Times New Roman" w:hAnsi="Times New Roman" w:cs="Times New Roman"/>
          <w:sz w:val="24"/>
          <w:szCs w:val="24"/>
        </w:rPr>
        <w:t xml:space="preserve"> (2014) studied the effect of human resource management Strategies on the performance of commercial Banks in Nigeria using descriptive research design. The objective of the study was to find out whether recruitment and selection practices, training and development practices, reward and compensation strategies and employee relations practices had any effect on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performance in the Commercial Banks in Nigeria. He found out that there is a positive correlation between employee relations practices such as reward and compensation; training and development and employee empowerment. These practices had an effect on profitability, growth and market share in Nigeria’s commercial banks. Demographic characteristics such as age, gender and academic qualifications had significant effect on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performance. He suggested further study in different economic sectors and compare performance of public and private sector. </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2.3.1 Research Gap</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available literature indicates a serious lack of empirical studies designed to specifically explain the effects of employee relation practices on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performance. There is a great need for additional evidence to support the employee-employer performance relationship. </w:t>
      </w:r>
      <w:proofErr w:type="spellStart"/>
      <w:r>
        <w:rPr>
          <w:rFonts w:ascii="Times New Roman" w:eastAsia="Times New Roman" w:hAnsi="Times New Roman" w:cs="Times New Roman"/>
          <w:sz w:val="24"/>
          <w:szCs w:val="24"/>
        </w:rPr>
        <w:t>Ngui</w:t>
      </w:r>
      <w:proofErr w:type="spellEnd"/>
      <w:r>
        <w:rPr>
          <w:rFonts w:ascii="Times New Roman" w:eastAsia="Times New Roman" w:hAnsi="Times New Roman" w:cs="Times New Roman"/>
          <w:sz w:val="24"/>
          <w:szCs w:val="24"/>
        </w:rPr>
        <w:t xml:space="preserve">, (2014) suggested similar studies should be done in other sectors of the economy such as the manufacturing sector, the banking sector, the transport sector and service </w:t>
      </w:r>
      <w:r>
        <w:rPr>
          <w:rFonts w:ascii="Times New Roman" w:eastAsia="Times New Roman" w:hAnsi="Times New Roman" w:cs="Times New Roman"/>
          <w:sz w:val="24"/>
          <w:szCs w:val="24"/>
        </w:rPr>
        <w:lastRenderedPageBreak/>
        <w:t xml:space="preserve">sector among others in order to compare his findings with those from different sectors. This study is conducted in the banking sector of the Nigerian economy. </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Most of the research that had examined training and development, employee empowerment, employee compensation and promotion examined them with reference to customer satisfaction, profitability, financial performance, and employee performance unlike the current study that will concentrate on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performance in the banking sector. In the reviewed studies above, staffing, promotion, training, development and reward had not been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with relation to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performance. The related studies except two were not carried out in Nigeria. It would be unreasonable to apply the studies to the banking sector of the Nigerian economy. This study will therefore fill these gaps. </w:t>
      </w:r>
    </w:p>
    <w:p w:rsidR="00B5791D" w:rsidRDefault="00B5791D" w:rsidP="00F446B7">
      <w:pPr>
        <w:spacing w:after="240" w:line="360" w:lineRule="auto"/>
        <w:jc w:val="both"/>
        <w:rPr>
          <w:rFonts w:ascii="Times New Roman" w:eastAsia="Times New Roman" w:hAnsi="Times New Roman" w:cs="Times New Roman"/>
          <w:sz w:val="24"/>
          <w:szCs w:val="24"/>
        </w:rPr>
      </w:pPr>
    </w:p>
    <w:p w:rsidR="00B5791D" w:rsidRDefault="00B5791D" w:rsidP="00F446B7">
      <w:pPr>
        <w:spacing w:after="240" w:line="360" w:lineRule="auto"/>
        <w:jc w:val="both"/>
        <w:rPr>
          <w:rFonts w:ascii="Times New Roman" w:eastAsia="Times New Roman" w:hAnsi="Times New Roman" w:cs="Times New Roman"/>
          <w:b/>
          <w:sz w:val="24"/>
          <w:szCs w:val="24"/>
        </w:rPr>
      </w:pPr>
    </w:p>
    <w:p w:rsidR="00B5791D" w:rsidRDefault="00B5791D" w:rsidP="00F446B7">
      <w:pPr>
        <w:spacing w:after="240" w:line="360" w:lineRule="auto"/>
        <w:jc w:val="both"/>
        <w:rPr>
          <w:rFonts w:ascii="Times New Roman" w:eastAsia="Times New Roman" w:hAnsi="Times New Roman" w:cs="Times New Roman"/>
          <w:b/>
          <w:sz w:val="24"/>
          <w:szCs w:val="24"/>
        </w:rPr>
      </w:pPr>
    </w:p>
    <w:p w:rsidR="00B5791D" w:rsidRDefault="00B5791D" w:rsidP="00F446B7">
      <w:pPr>
        <w:spacing w:after="240" w:line="360" w:lineRule="auto"/>
        <w:jc w:val="both"/>
        <w:rPr>
          <w:rFonts w:ascii="Times New Roman" w:eastAsia="Times New Roman" w:hAnsi="Times New Roman" w:cs="Times New Roman"/>
          <w:b/>
          <w:sz w:val="24"/>
          <w:szCs w:val="24"/>
        </w:rPr>
      </w:pPr>
    </w:p>
    <w:p w:rsidR="00B5791D" w:rsidRDefault="00B5791D" w:rsidP="00F446B7">
      <w:pPr>
        <w:spacing w:after="240" w:line="360" w:lineRule="auto"/>
        <w:jc w:val="both"/>
        <w:rPr>
          <w:rFonts w:ascii="Times New Roman" w:eastAsia="Times New Roman" w:hAnsi="Times New Roman" w:cs="Times New Roman"/>
          <w:b/>
          <w:sz w:val="24"/>
          <w:szCs w:val="24"/>
        </w:rPr>
      </w:pPr>
    </w:p>
    <w:p w:rsidR="00B5791D" w:rsidRDefault="00B5791D" w:rsidP="00F446B7">
      <w:pPr>
        <w:spacing w:after="240" w:line="360" w:lineRule="auto"/>
        <w:jc w:val="both"/>
        <w:rPr>
          <w:rFonts w:ascii="Times New Roman" w:eastAsia="Times New Roman" w:hAnsi="Times New Roman" w:cs="Times New Roman"/>
          <w:b/>
          <w:sz w:val="24"/>
          <w:szCs w:val="24"/>
        </w:rPr>
      </w:pPr>
    </w:p>
    <w:p w:rsidR="00B5791D" w:rsidRDefault="00B5791D" w:rsidP="00F446B7">
      <w:pPr>
        <w:spacing w:after="240" w:line="360" w:lineRule="auto"/>
        <w:jc w:val="both"/>
        <w:rPr>
          <w:rFonts w:ascii="Times New Roman" w:eastAsia="Times New Roman" w:hAnsi="Times New Roman" w:cs="Times New Roman"/>
          <w:b/>
          <w:sz w:val="24"/>
          <w:szCs w:val="24"/>
        </w:rPr>
      </w:pPr>
    </w:p>
    <w:p w:rsidR="00B5791D" w:rsidRDefault="00B5791D" w:rsidP="00F446B7">
      <w:pPr>
        <w:spacing w:after="240" w:line="360" w:lineRule="auto"/>
        <w:jc w:val="both"/>
        <w:rPr>
          <w:rFonts w:ascii="Times New Roman" w:eastAsia="Times New Roman" w:hAnsi="Times New Roman" w:cs="Times New Roman"/>
          <w:b/>
          <w:sz w:val="24"/>
          <w:szCs w:val="24"/>
        </w:rPr>
      </w:pPr>
    </w:p>
    <w:p w:rsidR="00B5791D" w:rsidRDefault="00B5791D" w:rsidP="00F446B7">
      <w:pPr>
        <w:spacing w:after="240" w:line="360" w:lineRule="auto"/>
        <w:jc w:val="both"/>
        <w:rPr>
          <w:rFonts w:ascii="Times New Roman" w:eastAsia="Times New Roman" w:hAnsi="Times New Roman" w:cs="Times New Roman"/>
          <w:b/>
          <w:sz w:val="24"/>
          <w:szCs w:val="24"/>
        </w:rPr>
      </w:pPr>
    </w:p>
    <w:p w:rsidR="00B5791D" w:rsidRDefault="00B5791D" w:rsidP="00F446B7">
      <w:pPr>
        <w:spacing w:after="240" w:line="360" w:lineRule="auto"/>
        <w:jc w:val="both"/>
        <w:rPr>
          <w:rFonts w:ascii="Times New Roman" w:eastAsia="Times New Roman" w:hAnsi="Times New Roman" w:cs="Times New Roman"/>
          <w:b/>
          <w:sz w:val="24"/>
          <w:szCs w:val="24"/>
        </w:rPr>
      </w:pPr>
    </w:p>
    <w:p w:rsidR="00B5791D" w:rsidRDefault="00B5791D" w:rsidP="00F446B7">
      <w:pPr>
        <w:spacing w:after="240" w:line="360" w:lineRule="auto"/>
        <w:jc w:val="both"/>
        <w:rPr>
          <w:rFonts w:ascii="Times New Roman" w:eastAsia="Times New Roman" w:hAnsi="Times New Roman" w:cs="Times New Roman"/>
          <w:b/>
          <w:sz w:val="24"/>
          <w:szCs w:val="24"/>
        </w:rPr>
      </w:pPr>
    </w:p>
    <w:p w:rsidR="00B5791D" w:rsidRDefault="00B5791D" w:rsidP="00F446B7">
      <w:pPr>
        <w:spacing w:after="240" w:line="360" w:lineRule="auto"/>
        <w:jc w:val="both"/>
        <w:rPr>
          <w:rFonts w:ascii="Times New Roman" w:eastAsia="Times New Roman" w:hAnsi="Times New Roman" w:cs="Times New Roman"/>
          <w:b/>
          <w:sz w:val="24"/>
          <w:szCs w:val="24"/>
        </w:rPr>
      </w:pPr>
    </w:p>
    <w:p w:rsidR="00B5791D" w:rsidRDefault="003F14A9" w:rsidP="00F446B7">
      <w:pPr>
        <w:spacing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br w:type="page"/>
      </w:r>
      <w:r w:rsidR="00911BC0">
        <w:rPr>
          <w:rFonts w:ascii="Times New Roman" w:eastAsia="Times New Roman" w:hAnsi="Times New Roman" w:cs="Times New Roman"/>
          <w:b/>
          <w:sz w:val="24"/>
          <w:szCs w:val="24"/>
        </w:rPr>
        <w:lastRenderedPageBreak/>
        <w:t>CHAPTER THREE</w:t>
      </w:r>
    </w:p>
    <w:p w:rsidR="00B5791D" w:rsidRDefault="00911BC0" w:rsidP="00F446B7">
      <w:pPr>
        <w:spacing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Introduction</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This chapter presents the technique chosen for the conduct of this study. It specifically presents the brief history of the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of</w:t>
      </w:r>
      <w:proofErr w:type="gramEnd"/>
      <w:r>
        <w:rPr>
          <w:rFonts w:ascii="Times New Roman" w:eastAsia="Times New Roman" w:hAnsi="Times New Roman" w:cs="Times New Roman"/>
          <w:sz w:val="24"/>
          <w:szCs w:val="24"/>
        </w:rPr>
        <w:t xml:space="preserve"> study, research design, population of study, sample size and sampling technique, sources and method of data collection, instrument of data collection, method of data analyses and model specification. </w:t>
      </w: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Research Design </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study adopted the survey research design. Survey research is defined as "the collection of information from a sample of individuals through their responses to questions" (</w:t>
      </w:r>
      <w:hyperlink r:id="rId10" w:anchor="A3" w:history="1">
        <w:r>
          <w:rPr>
            <w:rFonts w:ascii="Times New Roman" w:eastAsia="Times New Roman" w:hAnsi="Times New Roman" w:cs="Times New Roman"/>
            <w:sz w:val="24"/>
            <w:szCs w:val="24"/>
          </w:rPr>
          <w:t xml:space="preserve">Check &amp; </w:t>
        </w:r>
        <w:proofErr w:type="spellStart"/>
        <w:r>
          <w:rPr>
            <w:rFonts w:ascii="Times New Roman" w:eastAsia="Times New Roman" w:hAnsi="Times New Roman" w:cs="Times New Roman"/>
            <w:sz w:val="24"/>
            <w:szCs w:val="24"/>
          </w:rPr>
          <w:t>Schutt</w:t>
        </w:r>
        <w:proofErr w:type="spellEnd"/>
        <w:r>
          <w:rPr>
            <w:rFonts w:ascii="Times New Roman" w:eastAsia="Times New Roman" w:hAnsi="Times New Roman" w:cs="Times New Roman"/>
            <w:sz w:val="24"/>
            <w:szCs w:val="24"/>
          </w:rPr>
          <w:t>, 2012)</w:t>
        </w:r>
      </w:hyperlink>
      <w:r>
        <w:rPr>
          <w:rFonts w:ascii="Times New Roman" w:eastAsia="Times New Roman" w:hAnsi="Times New Roman" w:cs="Times New Roman"/>
          <w:sz w:val="24"/>
          <w:szCs w:val="24"/>
        </w:rPr>
        <w:t xml:space="preserve"> the justification for using survey research design is because the survey method makes it easier describing the characteristics of large population accurately. Also, survey sampling is particularly useful because it allows respondents to answer questions anonymously, this allows for a more candid and honest answer from the respondents (Murphy, 2000)</w:t>
      </w: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Population of the study</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population of study consists of the staff of Guaranty Trust </w:t>
      </w:r>
      <w:r w:rsidR="00CC1533">
        <w:rPr>
          <w:rFonts w:ascii="Times New Roman" w:eastAsia="Times New Roman" w:hAnsi="Times New Roman" w:cs="Times New Roman"/>
          <w:sz w:val="24"/>
          <w:szCs w:val="24"/>
        </w:rPr>
        <w:t xml:space="preserve">Bank in the </w:t>
      </w:r>
      <w:proofErr w:type="spellStart"/>
      <w:r w:rsidR="00CC1533">
        <w:rPr>
          <w:rFonts w:ascii="Times New Roman" w:eastAsia="Times New Roman" w:hAnsi="Times New Roman" w:cs="Times New Roman"/>
          <w:sz w:val="24"/>
          <w:szCs w:val="24"/>
        </w:rPr>
        <w:t>Unilorin</w:t>
      </w:r>
      <w:proofErr w:type="spellEnd"/>
      <w:r w:rsidR="00CC1533">
        <w:rPr>
          <w:rFonts w:ascii="Times New Roman" w:eastAsia="Times New Roman" w:hAnsi="Times New Roman" w:cs="Times New Roman"/>
          <w:sz w:val="24"/>
          <w:szCs w:val="24"/>
        </w:rPr>
        <w:t xml:space="preserve">, and </w:t>
      </w:r>
      <w:proofErr w:type="spellStart"/>
      <w:r w:rsidR="00CC1533">
        <w:rPr>
          <w:rFonts w:ascii="Times New Roman" w:eastAsia="Times New Roman" w:hAnsi="Times New Roman" w:cs="Times New Roman"/>
          <w:sz w:val="24"/>
          <w:szCs w:val="24"/>
        </w:rPr>
        <w:t>Tanke</w:t>
      </w:r>
      <w:proofErr w:type="spellEnd"/>
      <w:r>
        <w:rPr>
          <w:rFonts w:ascii="Times New Roman" w:eastAsia="Times New Roman" w:hAnsi="Times New Roman" w:cs="Times New Roman"/>
          <w:sz w:val="24"/>
          <w:szCs w:val="24"/>
        </w:rPr>
        <w:t>.  The total number of staff from these branches is 97. Therefore, the total population of the study was 97.</w:t>
      </w: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Sample size and sampling techniques</w:t>
      </w: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Conducting research on the complete information about the population is not possible. Thus there is need for an appropriate sample size so that inference about the population can be made based on that sample. A sample was obtained for this study since it would not be possible to study all the </w:t>
      </w:r>
      <w:r>
        <w:rPr>
          <w:rFonts w:ascii="Times New Roman" w:eastAsia="Times New Roman" w:hAnsi="Times New Roman" w:cs="Times New Roman"/>
          <w:sz w:val="24"/>
          <w:szCs w:val="24"/>
        </w:rPr>
        <w:lastRenderedPageBreak/>
        <w:t>population due to time limit, non-availability of the entire population and resource constraint.</w:t>
      </w: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3.5 Method of Data Collection </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Primary data was used in this study. According to </w:t>
      </w:r>
      <w:proofErr w:type="spellStart"/>
      <w:r>
        <w:rPr>
          <w:rFonts w:ascii="Times New Roman" w:eastAsia="Times New Roman" w:hAnsi="Times New Roman" w:cs="Times New Roman"/>
          <w:sz w:val="24"/>
          <w:szCs w:val="24"/>
        </w:rPr>
        <w:t>Ochola</w:t>
      </w:r>
      <w:proofErr w:type="spellEnd"/>
      <w:r>
        <w:rPr>
          <w:rFonts w:ascii="Times New Roman" w:eastAsia="Times New Roman" w:hAnsi="Times New Roman" w:cs="Times New Roman"/>
          <w:sz w:val="24"/>
          <w:szCs w:val="24"/>
        </w:rPr>
        <w:t>, (2007), primary data refers to what is collected directly by the researcher for the purpose of the study. The data was collected by the use of questionnaires. Research questionnaires with structured questions was designed and administered. This enabled the researcher to get vital data directly from the respondents. The questionnaires was dropped by the researcher and picked at a later date when they were filled.</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3.6 Instrument of Data collection</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During the research, primary data was gathered from the structured questionnaires that will be administered. According to </w:t>
      </w:r>
      <w:proofErr w:type="spellStart"/>
      <w:r>
        <w:rPr>
          <w:rFonts w:ascii="Times New Roman" w:eastAsia="Times New Roman" w:hAnsi="Times New Roman" w:cs="Times New Roman"/>
          <w:sz w:val="24"/>
          <w:szCs w:val="24"/>
        </w:rPr>
        <w:t>Nachmias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Nachmias</w:t>
      </w:r>
      <w:proofErr w:type="spellEnd"/>
      <w:r>
        <w:rPr>
          <w:rFonts w:ascii="Times New Roman" w:eastAsia="Times New Roman" w:hAnsi="Times New Roman" w:cs="Times New Roman"/>
          <w:sz w:val="24"/>
          <w:szCs w:val="24"/>
        </w:rPr>
        <w:t>, (2008), questionnaires consist of a series of specific short questions which are usually asked either verbally or self-administered. Questionnaire was administered personally by the researcher to the population of study to minimize variation in data collection procedure and ensure consistency (</w:t>
      </w:r>
      <w:proofErr w:type="spellStart"/>
      <w:r>
        <w:rPr>
          <w:rFonts w:ascii="Times New Roman" w:eastAsia="Times New Roman" w:hAnsi="Times New Roman" w:cs="Times New Roman"/>
          <w:sz w:val="24"/>
          <w:szCs w:val="24"/>
        </w:rPr>
        <w:t>Mugenda</w:t>
      </w:r>
      <w:proofErr w:type="spellEnd"/>
      <w:r>
        <w:rPr>
          <w:rFonts w:ascii="Times New Roman" w:eastAsia="Times New Roman" w:hAnsi="Times New Roman" w:cs="Times New Roman"/>
          <w:sz w:val="24"/>
          <w:szCs w:val="24"/>
        </w:rPr>
        <w:t xml:space="preserve">, 2008; Kumar, 2005). Questionnaire was chosen since it is low in cost, free from bias of the interviewer and respondents have adequate time to give well thought out answers (Cooper &amp; </w:t>
      </w:r>
      <w:proofErr w:type="spellStart"/>
      <w:r>
        <w:rPr>
          <w:rFonts w:ascii="Times New Roman" w:eastAsia="Times New Roman" w:hAnsi="Times New Roman" w:cs="Times New Roman"/>
          <w:sz w:val="24"/>
          <w:szCs w:val="24"/>
        </w:rPr>
        <w:t>Schinder</w:t>
      </w:r>
      <w:proofErr w:type="spellEnd"/>
      <w:r>
        <w:rPr>
          <w:rFonts w:ascii="Times New Roman" w:eastAsia="Times New Roman" w:hAnsi="Times New Roman" w:cs="Times New Roman"/>
          <w:sz w:val="24"/>
          <w:szCs w:val="24"/>
        </w:rPr>
        <w:t xml:space="preserve">, 2008). </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questionnaire consists of close-ended questions. Close-ended questions lays out the possible answers and the respondent or investigator ticks the category that best describes the respondents’ answer. The questionnaire is divided into two sections, namely; section A and section B. the section A comprises of demographic information of the target respondents. Section B is measured on a 5 point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-type scale and also contains specific research variables. Questionnaire used in for this research is constructed by adopting and then modifying the questionnaire of several related research journals.</w:t>
      </w: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3.7 Method of data analysis </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Data generated from the questionnaire was presented in frequency distribution tables, pie charts and bar charts for a clearer and reader friendly decision. Meanwhile, the hypotheses would be tested using simple linear regression analysis using the Statistical package for social science (SPSS)</w:t>
      </w: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sidR="003F14A9">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Historical Background of Guaranty Trust Bank</w:t>
      </w:r>
      <w:r>
        <w:rPr>
          <w:rFonts w:ascii="Times New Roman" w:eastAsia="Times New Roman" w:hAnsi="Times New Roman" w:cs="Times New Roman"/>
          <w:b/>
          <w:sz w:val="24"/>
          <w:szCs w:val="24"/>
        </w:rPr>
        <w:tab/>
      </w: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Guaranty Trust Bank Plc. was incorporated as a limited liability company licensed to provide commercial and other banking services to the Nigerian public in 1990. The Bank commenced operations in February 1991, and has since then grown to become one of the most respected and service focused banks in Nigeria. In September 1996, Guaranty Trust Bank plc. </w:t>
      </w:r>
      <w:proofErr w:type="gramStart"/>
      <w:r>
        <w:rPr>
          <w:rFonts w:ascii="Times New Roman" w:eastAsia="Times New Roman" w:hAnsi="Times New Roman" w:cs="Times New Roman"/>
          <w:sz w:val="24"/>
          <w:szCs w:val="24"/>
        </w:rPr>
        <w:t>became</w:t>
      </w:r>
      <w:proofErr w:type="gramEnd"/>
      <w:r>
        <w:rPr>
          <w:rFonts w:ascii="Times New Roman" w:eastAsia="Times New Roman" w:hAnsi="Times New Roman" w:cs="Times New Roman"/>
          <w:sz w:val="24"/>
          <w:szCs w:val="24"/>
        </w:rPr>
        <w:t xml:space="preserve"> a publicly quoted company and won the Nigerian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Guaranty Trust Bank undertook its second share offering in 2004 and successfully raised over N11 billion from Nigerian Investors to expand its operations and favorably compete with other global financial institutions. This development ensured the Bank was satisfactorily poised to meet the N25 billion minimum capital base for banks introduced by the Central Bank of Nigeria in 2005, as part of the regulating body's efforts to sanitize and strengthen Nigerian banks. Post-consolidation, Guaranty Trust Bank plc. </w:t>
      </w:r>
      <w:proofErr w:type="gramStart"/>
      <w:r>
        <w:rPr>
          <w:rFonts w:ascii="Times New Roman" w:eastAsia="Times New Roman" w:hAnsi="Times New Roman" w:cs="Times New Roman"/>
          <w:sz w:val="24"/>
          <w:szCs w:val="24"/>
        </w:rPr>
        <w:t>made</w:t>
      </w:r>
      <w:proofErr w:type="gramEnd"/>
      <w:r>
        <w:rPr>
          <w:rFonts w:ascii="Times New Roman" w:eastAsia="Times New Roman" w:hAnsi="Times New Roman" w:cs="Times New Roman"/>
          <w:sz w:val="24"/>
          <w:szCs w:val="24"/>
        </w:rPr>
        <w:t xml:space="preserve"> a strategic decision to actively pursue retail banking. A major rebranding exercise followed in June 2005, which saw the Bank emerge with improved service offerings, an aggressive expansion strategy and its vibrant orange identity.</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2007, the Bank entered the history books as the first Nigerian financial Institution to undertake a US$350 million regulation S Eurobond issue </w:t>
      </w:r>
      <w:r>
        <w:rPr>
          <w:rFonts w:ascii="Times New Roman" w:eastAsia="Times New Roman" w:hAnsi="Times New Roman" w:cs="Times New Roman"/>
          <w:sz w:val="24"/>
          <w:szCs w:val="24"/>
        </w:rPr>
        <w:lastRenderedPageBreak/>
        <w:t xml:space="preserve">and a US$750 million Global Depositary Receipts (GDR) Offer. The listing of the GDRs on the London Stock Exchange in July that year made the Bank the first Nigerian Company and African Bank to be listed on the main market of the London Stock Exchange. In December 2009, Guaranty Trust Bank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sz w:val="24"/>
          <w:szCs w:val="24"/>
        </w:rPr>
        <w:t xml:space="preserve"> successfully completed an offering of ₦13.165 Billion Fixed Rate Senior Unsecured Non-Convertible Bonds Due 2014 (Series I), being first tranche under the Bank’s ₦200 Billion Debt Issuance Program.</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May 2011, the Bank successfully launched a US$500 million bond - the first non-sovereign benchmark bond offering from sub-Saharan Africa (outside South Africa), to the international community. The highly successful offering which matures in 2016, went further to show the international finance community's believe in the GT Bank brand. In 2013, the Bank issued a USD 400,000,000 Euro bond at a coupon rate of 6%; the least obtained by a Nigerian company in the international capital market. The Eurobond was issued under the USD 2,000,000 Global Medium Term Note Program, which is registered under both Regulation in the United State of America and Rule 144A in the United Kingdom and sold to investors across Africa, America, Asia and Europe.</w:t>
      </w:r>
    </w:p>
    <w:p w:rsidR="00B5791D" w:rsidRDefault="00B5791D" w:rsidP="00F446B7">
      <w:pPr>
        <w:spacing w:after="240" w:line="360" w:lineRule="auto"/>
        <w:jc w:val="both"/>
        <w:rPr>
          <w:rFonts w:ascii="Times New Roman" w:eastAsia="Times New Roman" w:hAnsi="Times New Roman" w:cs="Times New Roman"/>
          <w:sz w:val="24"/>
          <w:szCs w:val="24"/>
        </w:rPr>
      </w:pPr>
    </w:p>
    <w:p w:rsidR="00B5791D" w:rsidRDefault="00B5791D" w:rsidP="00F446B7">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p w:rsidR="00B5791D" w:rsidRDefault="00B5791D" w:rsidP="00F446B7">
      <w:pPr>
        <w:spacing w:after="240" w:line="360" w:lineRule="auto"/>
        <w:jc w:val="both"/>
        <w:rPr>
          <w:rFonts w:ascii="Times New Roman" w:eastAsia="Times New Roman" w:hAnsi="Times New Roman" w:cs="Times New Roman"/>
          <w:sz w:val="24"/>
          <w:szCs w:val="24"/>
        </w:rPr>
      </w:pPr>
    </w:p>
    <w:p w:rsidR="00B5791D" w:rsidRDefault="00B5791D" w:rsidP="00F446B7">
      <w:pPr>
        <w:spacing w:after="240" w:line="360" w:lineRule="auto"/>
        <w:jc w:val="both"/>
        <w:rPr>
          <w:rFonts w:ascii="Times New Roman" w:eastAsia="Times New Roman" w:hAnsi="Times New Roman" w:cs="Times New Roman"/>
          <w:sz w:val="24"/>
          <w:szCs w:val="24"/>
        </w:rPr>
      </w:pPr>
    </w:p>
    <w:p w:rsidR="00B5791D" w:rsidRDefault="00B5791D" w:rsidP="00F446B7">
      <w:pPr>
        <w:spacing w:after="240" w:line="360" w:lineRule="auto"/>
        <w:jc w:val="both"/>
        <w:rPr>
          <w:rFonts w:ascii="Times New Roman" w:eastAsia="Times New Roman" w:hAnsi="Times New Roman" w:cs="Times New Roman"/>
          <w:sz w:val="24"/>
          <w:szCs w:val="24"/>
        </w:rPr>
      </w:pPr>
    </w:p>
    <w:p w:rsidR="00B5791D" w:rsidRDefault="00B5791D" w:rsidP="00F446B7">
      <w:pPr>
        <w:spacing w:after="240" w:line="360" w:lineRule="auto"/>
        <w:jc w:val="both"/>
        <w:rPr>
          <w:rFonts w:ascii="Times New Roman" w:eastAsia="Times New Roman" w:hAnsi="Times New Roman" w:cs="Times New Roman"/>
          <w:sz w:val="24"/>
          <w:szCs w:val="24"/>
        </w:rPr>
      </w:pPr>
    </w:p>
    <w:p w:rsidR="00B5791D" w:rsidRDefault="00B5791D" w:rsidP="00F446B7">
      <w:pPr>
        <w:spacing w:after="240" w:line="360" w:lineRule="auto"/>
        <w:jc w:val="both"/>
        <w:rPr>
          <w:rFonts w:ascii="Times New Roman" w:eastAsia="Times New Roman" w:hAnsi="Times New Roman" w:cs="Times New Roman"/>
          <w:sz w:val="24"/>
          <w:szCs w:val="24"/>
        </w:rPr>
      </w:pPr>
    </w:p>
    <w:p w:rsidR="003F14A9" w:rsidRDefault="003F14A9" w:rsidP="00F446B7">
      <w:pPr>
        <w:spacing w:after="24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B5791D" w:rsidRDefault="00911BC0" w:rsidP="00F446B7">
      <w:pPr>
        <w:spacing w:after="2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FOUR</w:t>
      </w:r>
    </w:p>
    <w:p w:rsidR="00B5791D" w:rsidRDefault="00911BC0" w:rsidP="00F446B7">
      <w:pPr>
        <w:spacing w:after="2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DATA PRESENTATION, ANALYSIS AND INTERPRETATION</w:t>
      </w:r>
    </w:p>
    <w:p w:rsidR="00B5791D" w:rsidRDefault="00911BC0" w:rsidP="00F446B7">
      <w:pP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4.0 </w:t>
      </w:r>
      <w:r w:rsidR="003F14A9">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Introduction</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This chapter presented the information that has been carefully </w:t>
      </w:r>
      <w:proofErr w:type="spellStart"/>
      <w:r>
        <w:rPr>
          <w:rFonts w:ascii="Times New Roman" w:eastAsia="Times New Roman" w:hAnsi="Times New Roman" w:cs="Times New Roman"/>
          <w:color w:val="000000"/>
          <w:sz w:val="24"/>
          <w:szCs w:val="24"/>
        </w:rPr>
        <w:t>analysed</w:t>
      </w:r>
      <w:proofErr w:type="spellEnd"/>
      <w:r>
        <w:rPr>
          <w:rFonts w:ascii="Times New Roman" w:eastAsia="Times New Roman" w:hAnsi="Times New Roman" w:cs="Times New Roman"/>
          <w:color w:val="000000"/>
          <w:sz w:val="24"/>
          <w:szCs w:val="24"/>
        </w:rPr>
        <w:t>. This is made possible from the responses gathered from the respondents. Information gathered from the result are collected from the questionnaire, which is shown in the tables of the data presentation and analysis of statistical results obtained to answer various research questions, and to test the formulated hypotheses for the study. However, regression analysis was used to achieve all three objectives of the study. It is pertinent to note that all the ninety one (91) questionnaires were carefully filled and returned. The results were processed in three sections; A, B and C The Section A focus on the demographic information of the respondents, section B deals with relevant questions on the research while section C shows the analysis of the respondents’ opinion on the variable selected for this study.</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4.1 Section 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Analysis of respondent’s Bio Data</w:t>
      </w:r>
    </w:p>
    <w:p w:rsidR="00B5791D" w:rsidRDefault="003F14A9"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11BC0">
        <w:rPr>
          <w:rFonts w:ascii="Times New Roman" w:eastAsia="Times New Roman" w:hAnsi="Times New Roman" w:cs="Times New Roman"/>
          <w:color w:val="000000"/>
          <w:sz w:val="24"/>
          <w:szCs w:val="24"/>
        </w:rPr>
        <w:t>This section shows the demographic data which include the respondents’ Gender, age marital status, and educational qualification.</w:t>
      </w:r>
    </w:p>
    <w:p w:rsidR="00B5791D" w:rsidRDefault="00911BC0" w:rsidP="00F446B7">
      <w:pP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4.1.1: Gender</w:t>
      </w:r>
    </w:p>
    <w:tbl>
      <w:tblPr>
        <w:tblStyle w:val="aff9"/>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917"/>
        <w:gridCol w:w="1229"/>
        <w:gridCol w:w="1080"/>
        <w:gridCol w:w="1980"/>
        <w:gridCol w:w="2430"/>
      </w:tblGrid>
      <w:tr w:rsidR="00B5791D">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229"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98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917"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1229"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108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58.2</w:t>
            </w:r>
          </w:p>
        </w:tc>
        <w:tc>
          <w:tcPr>
            <w:tcW w:w="198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58.2</w:t>
            </w:r>
          </w:p>
        </w:tc>
        <w:tc>
          <w:tcPr>
            <w:tcW w:w="243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58.2</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917"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1229"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08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w:t>
            </w:r>
          </w:p>
        </w:tc>
        <w:tc>
          <w:tcPr>
            <w:tcW w:w="198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w:t>
            </w:r>
          </w:p>
        </w:tc>
        <w:tc>
          <w:tcPr>
            <w:tcW w:w="243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917"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229"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108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98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43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Field Survey, 20</w:t>
      </w:r>
      <w:r>
        <w:rPr>
          <w:rFonts w:ascii="Times New Roman" w:eastAsia="Times New Roman" w:hAnsi="Times New Roman" w:cs="Times New Roman"/>
          <w:b/>
          <w:sz w:val="24"/>
          <w:szCs w:val="24"/>
        </w:rPr>
        <w:t>25</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table above indicates that 58.2% of the respondents were males, while 41.8% were females. This suggests that Guarantee Trust Bank, Ilorin has a higher proportion of male employees compared to female employees. These findings imply that the organization may have a preference for hiring physically fit and vibrant male workers who can handle the demanding nature of the job.</w:t>
      </w:r>
    </w:p>
    <w:tbl>
      <w:tblPr>
        <w:tblStyle w:val="affa"/>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605"/>
        <w:gridCol w:w="1170"/>
        <w:gridCol w:w="1080"/>
        <w:gridCol w:w="1620"/>
        <w:gridCol w:w="2160"/>
      </w:tblGrid>
      <w:tr w:rsidR="00B5791D">
        <w:trPr>
          <w:cantSplit/>
        </w:trPr>
        <w:tc>
          <w:tcPr>
            <w:tcW w:w="8370" w:type="dxa"/>
            <w:gridSpan w:val="6"/>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4.1.2: Age</w:t>
            </w:r>
          </w:p>
        </w:tc>
      </w:tr>
      <w:tr w:rsidR="00B5791D">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 25</w:t>
            </w:r>
          </w:p>
        </w:tc>
        <w:tc>
          <w:tcPr>
            <w:tcW w:w="117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08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36.3</w:t>
            </w:r>
          </w:p>
        </w:tc>
        <w:tc>
          <w:tcPr>
            <w:tcW w:w="162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36.3</w:t>
            </w:r>
          </w:p>
        </w:tc>
        <w:tc>
          <w:tcPr>
            <w:tcW w:w="216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36.3</w:t>
            </w:r>
          </w:p>
        </w:tc>
      </w:tr>
      <w:tr w:rsidR="00B5791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 35</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108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50.5</w:t>
            </w:r>
          </w:p>
        </w:tc>
        <w:tc>
          <w:tcPr>
            <w:tcW w:w="162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50.5</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86.8</w:t>
            </w:r>
          </w:p>
        </w:tc>
      </w:tr>
      <w:tr w:rsidR="00B5791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 45</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8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162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95.6</w:t>
            </w:r>
          </w:p>
        </w:tc>
      </w:tr>
      <w:tr w:rsidR="00B5791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 and above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08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62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108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Field Survey, 20</w:t>
      </w:r>
      <w:r>
        <w:rPr>
          <w:rFonts w:ascii="Times New Roman" w:eastAsia="Times New Roman" w:hAnsi="Times New Roman" w:cs="Times New Roman"/>
          <w:b/>
          <w:sz w:val="24"/>
          <w:szCs w:val="24"/>
        </w:rPr>
        <w:t>25</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The table above displays the age distribution of the respondents. Among the respondents, 33 individuals, accounting for 36.3%, fell within the 15-25 age range. Additionally, 46 respondents, representing 50.5% of the sample, were between the ages of 25-35. Furthermore, 8 respondents, equivalent to 8.8%, fall within the 35-45 age range, while 4 respondents, making up 4.4%, are 45 years old or above. This table reveals that a majority of the employees are between the ages of 25 and 35. These findings suggest that the management actively seeks young and energetic individuals from the labor market who can bring fresh ideas and specialized skills to drive the organization forward. Furthermore, this approach enables the organization to leverage the vitality and enthusiasm of the younger workforce.</w:t>
      </w:r>
    </w:p>
    <w:p w:rsidR="00F446B7" w:rsidRDefault="00F446B7" w:rsidP="00F446B7">
      <w:pPr>
        <w:spacing w:after="240" w:line="360" w:lineRule="auto"/>
        <w:jc w:val="both"/>
        <w:rPr>
          <w:rFonts w:ascii="Times New Roman" w:eastAsia="Times New Roman" w:hAnsi="Times New Roman" w:cs="Times New Roman"/>
          <w:color w:val="000000"/>
          <w:sz w:val="24"/>
          <w:szCs w:val="24"/>
        </w:rPr>
      </w:pP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Table 4.1.3: Educational Qualification</w:t>
      </w:r>
    </w:p>
    <w:tbl>
      <w:tblPr>
        <w:tblStyle w:val="affb"/>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336"/>
        <w:gridCol w:w="1170"/>
        <w:gridCol w:w="990"/>
        <w:gridCol w:w="1710"/>
        <w:gridCol w:w="2430"/>
      </w:tblGrid>
      <w:tr w:rsidR="00B5791D">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33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WASSCE</w:t>
            </w:r>
          </w:p>
        </w:tc>
        <w:tc>
          <w:tcPr>
            <w:tcW w:w="117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9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171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243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NCE/OND</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9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c>
          <w:tcPr>
            <w:tcW w:w="171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c>
          <w:tcPr>
            <w:tcW w:w="243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HND/B.sc</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99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67.0</w:t>
            </w:r>
          </w:p>
        </w:tc>
        <w:tc>
          <w:tcPr>
            <w:tcW w:w="171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67.0</w:t>
            </w:r>
          </w:p>
        </w:tc>
        <w:tc>
          <w:tcPr>
            <w:tcW w:w="243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90.1</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Ph.D</w:t>
            </w:r>
            <w:proofErr w:type="spellEnd"/>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9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c>
          <w:tcPr>
            <w:tcW w:w="171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c>
          <w:tcPr>
            <w:tcW w:w="243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33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71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43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According to the table provided above, the distribution of Educational qualifications among the respondents is as follows: 12 individuals, accounting for 13.2% of the respondents, hold WASSCE certificates, 9 individuals (9%) have NCE/OND degrees, 61 individuals (67%) possess HND/</w:t>
      </w:r>
      <w:proofErr w:type="spellStart"/>
      <w:r>
        <w:rPr>
          <w:rFonts w:ascii="Times New Roman" w:eastAsia="Times New Roman" w:hAnsi="Times New Roman" w:cs="Times New Roman"/>
          <w:color w:val="000000"/>
          <w:sz w:val="24"/>
          <w:szCs w:val="24"/>
        </w:rPr>
        <w:t>B.Sc</w:t>
      </w:r>
      <w:proofErr w:type="spellEnd"/>
      <w:r>
        <w:rPr>
          <w:rFonts w:ascii="Times New Roman" w:eastAsia="Times New Roman" w:hAnsi="Times New Roman" w:cs="Times New Roman"/>
          <w:color w:val="000000"/>
          <w:sz w:val="24"/>
          <w:szCs w:val="24"/>
        </w:rPr>
        <w:t xml:space="preserve"> degrees, and 9 individuals (9.9%) hold Ph.D. degrees. The table clearly indicates that the majority of the staff members are HND/</w:t>
      </w:r>
      <w:proofErr w:type="spellStart"/>
      <w:r>
        <w:rPr>
          <w:rFonts w:ascii="Times New Roman" w:eastAsia="Times New Roman" w:hAnsi="Times New Roman" w:cs="Times New Roman"/>
          <w:color w:val="000000"/>
          <w:sz w:val="24"/>
          <w:szCs w:val="24"/>
        </w:rPr>
        <w:t>B.Sc</w:t>
      </w:r>
      <w:proofErr w:type="spellEnd"/>
      <w:r>
        <w:rPr>
          <w:rFonts w:ascii="Times New Roman" w:eastAsia="Times New Roman" w:hAnsi="Times New Roman" w:cs="Times New Roman"/>
          <w:color w:val="000000"/>
          <w:sz w:val="24"/>
          <w:szCs w:val="24"/>
        </w:rPr>
        <w:t xml:space="preserve"> holders. This analysis reinforces the notion that the management actively seeks individuals with a higher level of education, such as HND/</w:t>
      </w:r>
      <w:proofErr w:type="spellStart"/>
      <w:r>
        <w:rPr>
          <w:rFonts w:ascii="Times New Roman" w:eastAsia="Times New Roman" w:hAnsi="Times New Roman" w:cs="Times New Roman"/>
          <w:color w:val="000000"/>
          <w:sz w:val="24"/>
          <w:szCs w:val="24"/>
        </w:rPr>
        <w:t>B.Sc</w:t>
      </w:r>
      <w:proofErr w:type="spellEnd"/>
      <w:r>
        <w:rPr>
          <w:rFonts w:ascii="Times New Roman" w:eastAsia="Times New Roman" w:hAnsi="Times New Roman" w:cs="Times New Roman"/>
          <w:color w:val="000000"/>
          <w:sz w:val="24"/>
          <w:szCs w:val="24"/>
        </w:rPr>
        <w:t xml:space="preserve"> holders, in order to leverage their fresh ideas and specialized knowledge, ultimately contributing to the bank's performance improvement.</w:t>
      </w:r>
    </w:p>
    <w:p w:rsidR="00B5791D" w:rsidRDefault="00911BC0" w:rsidP="00F446B7">
      <w:pP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4.1.4: Marital Status</w:t>
      </w:r>
    </w:p>
    <w:tbl>
      <w:tblPr>
        <w:tblStyle w:val="affc"/>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156"/>
        <w:gridCol w:w="1170"/>
        <w:gridCol w:w="1260"/>
        <w:gridCol w:w="1800"/>
        <w:gridCol w:w="2250"/>
      </w:tblGrid>
      <w:tr w:rsidR="00B5791D">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15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Single</w:t>
            </w:r>
          </w:p>
        </w:tc>
        <w:tc>
          <w:tcPr>
            <w:tcW w:w="117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26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39.6</w:t>
            </w:r>
          </w:p>
        </w:tc>
        <w:tc>
          <w:tcPr>
            <w:tcW w:w="180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39.6</w:t>
            </w:r>
          </w:p>
        </w:tc>
        <w:tc>
          <w:tcPr>
            <w:tcW w:w="225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39.6</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Married</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126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53.8</w:t>
            </w:r>
          </w:p>
        </w:tc>
        <w:tc>
          <w:tcPr>
            <w:tcW w:w="18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53.8</w:t>
            </w:r>
          </w:p>
        </w:tc>
        <w:tc>
          <w:tcPr>
            <w:tcW w:w="225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93.4</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Divorced</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26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18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225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15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126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25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Field Survey, 2025</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Based on the table presented above, it can be observed that 36 respondents, comprising 39.6% of the total, were single, while 49 respondents, representing 53.8%, were married. Additionally, 6 respondents, accounting for 6.6%, were divorced. This table indicates that the majority of the bank's staff members are happily married. The implication of this demographic distribution is that the employees' work-life balance is not significantly affected. This, in turn, is likely to have a positive impact on their attitude and dedication towards achieving the organization's goals and objectives.</w:t>
      </w:r>
    </w:p>
    <w:tbl>
      <w:tblPr>
        <w:tblStyle w:val="affd"/>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913"/>
        <w:gridCol w:w="1222"/>
        <w:gridCol w:w="1080"/>
        <w:gridCol w:w="1230"/>
        <w:gridCol w:w="2100"/>
      </w:tblGrid>
      <w:tr w:rsidR="00B5791D">
        <w:trPr>
          <w:cantSplit/>
        </w:trPr>
        <w:tc>
          <w:tcPr>
            <w:tcW w:w="8280" w:type="dxa"/>
            <w:gridSpan w:val="6"/>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4.1.5: How long have you been working in this </w:t>
            </w:r>
            <w:proofErr w:type="gramStart"/>
            <w:r w:rsidR="004B38B3">
              <w:rPr>
                <w:rFonts w:ascii="Times New Roman" w:eastAsia="Times New Roman" w:hAnsi="Times New Roman" w:cs="Times New Roman"/>
                <w:b/>
                <w:color w:val="000000"/>
                <w:sz w:val="24"/>
                <w:szCs w:val="24"/>
              </w:rPr>
              <w:t>organizational</w:t>
            </w:r>
            <w:r w:rsidR="00372D2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w:t>
            </w:r>
            <w:proofErr w:type="gramEnd"/>
          </w:p>
        </w:tc>
      </w:tr>
      <w:tr w:rsidR="00B5791D">
        <w:trPr>
          <w:cantSplit/>
        </w:trPr>
        <w:tc>
          <w:tcPr>
            <w:tcW w:w="2648"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222"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23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10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913"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Below 2 years</w:t>
            </w:r>
          </w:p>
        </w:tc>
        <w:tc>
          <w:tcPr>
            <w:tcW w:w="1222"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08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w:t>
            </w:r>
          </w:p>
        </w:tc>
        <w:tc>
          <w:tcPr>
            <w:tcW w:w="123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w:t>
            </w:r>
          </w:p>
        </w:tc>
        <w:tc>
          <w:tcPr>
            <w:tcW w:w="210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w:t>
            </w:r>
          </w:p>
        </w:tc>
      </w:tr>
      <w:tr w:rsidR="00B5791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3 - 5 years</w:t>
            </w:r>
          </w:p>
        </w:tc>
        <w:tc>
          <w:tcPr>
            <w:tcW w:w="1222"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108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46.2</w:t>
            </w:r>
          </w:p>
        </w:tc>
        <w:tc>
          <w:tcPr>
            <w:tcW w:w="12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46.2</w:t>
            </w:r>
          </w:p>
        </w:tc>
        <w:tc>
          <w:tcPr>
            <w:tcW w:w="210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72.5</w:t>
            </w:r>
          </w:p>
        </w:tc>
      </w:tr>
      <w:tr w:rsidR="00B5791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6 - 10 years</w:t>
            </w:r>
          </w:p>
        </w:tc>
        <w:tc>
          <w:tcPr>
            <w:tcW w:w="1222"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08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w:t>
            </w:r>
          </w:p>
        </w:tc>
        <w:tc>
          <w:tcPr>
            <w:tcW w:w="12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w:t>
            </w:r>
          </w:p>
        </w:tc>
        <w:tc>
          <w:tcPr>
            <w:tcW w:w="210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93.4</w:t>
            </w:r>
          </w:p>
        </w:tc>
      </w:tr>
      <w:tr w:rsidR="00B5791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years and above</w:t>
            </w:r>
          </w:p>
        </w:tc>
        <w:tc>
          <w:tcPr>
            <w:tcW w:w="1222"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8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12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210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13"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222"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108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23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10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table provided above, the distribution of respondents based on their length of employment is as follows: 24 individuals, Accounting for 26.4% </w:t>
      </w:r>
      <w:r>
        <w:rPr>
          <w:rFonts w:ascii="Times New Roman" w:eastAsia="Times New Roman" w:hAnsi="Times New Roman" w:cs="Times New Roman"/>
          <w:sz w:val="24"/>
          <w:szCs w:val="24"/>
        </w:rPr>
        <w:lastRenderedPageBreak/>
        <w:t>of the respondents, have been employed for less than two years, 42 individuals (46.2%) have been working for 3-5 years, 19 individuals (20.9%) have been employed for 6-10 years, and 6 individuals (6.6%) have been working in the bank for 11 years and above. This indicates that a majority of the employees have been working in the bank for a period ranging from 3 to 5 years. The implication of this demographic pattern suggests that the bank carries out recruitment and selection processes periodically, with a significant number of successful candidates being relatively new employees.</w:t>
      </w:r>
    </w:p>
    <w:tbl>
      <w:tblPr>
        <w:tblStyle w:val="affe"/>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605"/>
        <w:gridCol w:w="1260"/>
        <w:gridCol w:w="990"/>
        <w:gridCol w:w="1800"/>
        <w:gridCol w:w="1980"/>
      </w:tblGrid>
      <w:tr w:rsidR="00B5791D">
        <w:trPr>
          <w:cantSplit/>
        </w:trPr>
        <w:tc>
          <w:tcPr>
            <w:tcW w:w="8370" w:type="dxa"/>
            <w:gridSpan w:val="6"/>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4.1.6: What department are you Working?</w:t>
            </w:r>
          </w:p>
        </w:tc>
      </w:tr>
      <w:tr w:rsidR="00B5791D">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Operation</w:t>
            </w:r>
          </w:p>
        </w:tc>
        <w:tc>
          <w:tcPr>
            <w:tcW w:w="126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99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w:t>
            </w:r>
          </w:p>
        </w:tc>
        <w:tc>
          <w:tcPr>
            <w:tcW w:w="180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w:t>
            </w:r>
          </w:p>
        </w:tc>
        <w:tc>
          <w:tcPr>
            <w:tcW w:w="198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w:t>
            </w:r>
          </w:p>
        </w:tc>
      </w:tr>
      <w:tr w:rsidR="00B5791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Marketing</w:t>
            </w:r>
          </w:p>
        </w:tc>
        <w:tc>
          <w:tcPr>
            <w:tcW w:w="126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99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w:t>
            </w:r>
          </w:p>
        </w:tc>
        <w:tc>
          <w:tcPr>
            <w:tcW w:w="18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w:t>
            </w:r>
          </w:p>
        </w:tc>
        <w:tc>
          <w:tcPr>
            <w:tcW w:w="198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w:t>
            </w:r>
          </w:p>
        </w:tc>
      </w:tr>
      <w:tr w:rsidR="00B5791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Administrative</w:t>
            </w:r>
          </w:p>
        </w:tc>
        <w:tc>
          <w:tcPr>
            <w:tcW w:w="126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8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98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49.5</w:t>
            </w:r>
          </w:p>
        </w:tc>
      </w:tr>
      <w:tr w:rsidR="00B5791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Personnel</w:t>
            </w:r>
          </w:p>
        </w:tc>
        <w:tc>
          <w:tcPr>
            <w:tcW w:w="126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99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w:t>
            </w:r>
          </w:p>
        </w:tc>
        <w:tc>
          <w:tcPr>
            <w:tcW w:w="18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w:t>
            </w:r>
          </w:p>
        </w:tc>
        <w:tc>
          <w:tcPr>
            <w:tcW w:w="198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70.4</w:t>
            </w:r>
          </w:p>
        </w:tc>
      </w:tr>
      <w:tr w:rsidR="00B5791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Others</w:t>
            </w:r>
          </w:p>
        </w:tc>
        <w:tc>
          <w:tcPr>
            <w:tcW w:w="126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99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29.7</w:t>
            </w:r>
          </w:p>
        </w:tc>
        <w:tc>
          <w:tcPr>
            <w:tcW w:w="18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29.6</w:t>
            </w:r>
          </w:p>
        </w:tc>
        <w:tc>
          <w:tcPr>
            <w:tcW w:w="198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Field Survey, 2025</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table above shows the respective departments of the respondents. 20 representing 22% of the respondents worked in the Operation Unit of the bank, another 20 representing 22% of the respondents worked in the Marketing Unit of the bank, 5 representing 5.5% of the respondents worked in the administrative unit of the bank, 19 representing 20.9% of the respondents worked in the personnel unit of the bank, and 27 representing 29.7% worked in other departments in the bank. The implication of this table is that operation </w:t>
      </w:r>
      <w:r>
        <w:rPr>
          <w:rFonts w:ascii="Times New Roman" w:eastAsia="Times New Roman" w:hAnsi="Times New Roman" w:cs="Times New Roman"/>
          <w:sz w:val="24"/>
          <w:szCs w:val="24"/>
        </w:rPr>
        <w:lastRenderedPageBreak/>
        <w:t xml:space="preserve">and Marketing department are the departments in the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with</w:t>
      </w:r>
      <w:proofErr w:type="gramEnd"/>
      <w:r>
        <w:rPr>
          <w:rFonts w:ascii="Times New Roman" w:eastAsia="Times New Roman" w:hAnsi="Times New Roman" w:cs="Times New Roman"/>
          <w:sz w:val="24"/>
          <w:szCs w:val="24"/>
        </w:rPr>
        <w:t xml:space="preserve"> more employees. This goes further to </w:t>
      </w:r>
      <w:proofErr w:type="gramStart"/>
      <w:r>
        <w:rPr>
          <w:rFonts w:ascii="Times New Roman" w:eastAsia="Times New Roman" w:hAnsi="Times New Roman" w:cs="Times New Roman"/>
          <w:sz w:val="24"/>
          <w:szCs w:val="24"/>
        </w:rPr>
        <w:t>ensures</w:t>
      </w:r>
      <w:proofErr w:type="gramEnd"/>
      <w:r>
        <w:rPr>
          <w:rFonts w:ascii="Times New Roman" w:eastAsia="Times New Roman" w:hAnsi="Times New Roman" w:cs="Times New Roman"/>
          <w:sz w:val="24"/>
          <w:szCs w:val="24"/>
        </w:rPr>
        <w:t xml:space="preserve"> that the management is concerned with its internal development in terms of its operations and the external projection through the marketing strategies used.</w:t>
      </w:r>
    </w:p>
    <w:p w:rsidR="00B5791D" w:rsidRDefault="00911BC0" w:rsidP="00F446B7">
      <w:pP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 SECTION B: Analysis of Relevant Questions on the Research</w:t>
      </w:r>
    </w:p>
    <w:tbl>
      <w:tblPr>
        <w:tblStyle w:val="afff"/>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1170"/>
        <w:gridCol w:w="1170"/>
        <w:gridCol w:w="2160"/>
      </w:tblGrid>
      <w:tr w:rsidR="00B5791D" w:rsidTr="003F14A9">
        <w:trPr>
          <w:cantSplit/>
        </w:trPr>
        <w:tc>
          <w:tcPr>
            <w:tcW w:w="8370" w:type="dxa"/>
            <w:gridSpan w:val="6"/>
            <w:tcBorders>
              <w:top w:val="nil"/>
              <w:left w:val="nil"/>
              <w:bottom w:val="nil"/>
              <w:right w:val="nil"/>
            </w:tcBorders>
            <w:shd w:val="clear" w:color="auto" w:fill="FFFFFF"/>
          </w:tcPr>
          <w:p w:rsidR="00B5791D" w:rsidRDefault="00911BC0" w:rsidP="00F446B7">
            <w:pPr>
              <w:spacing w:after="240" w:line="360" w:lineRule="auto"/>
              <w:ind w:right="60" w:firstLine="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4.2.7: Staffing structure ensures employee loyalty to </w:t>
            </w:r>
            <w:r w:rsidR="004B38B3">
              <w:rPr>
                <w:rFonts w:ascii="Times New Roman" w:eastAsia="Times New Roman" w:hAnsi="Times New Roman" w:cs="Times New Roman"/>
                <w:b/>
                <w:color w:val="000000"/>
                <w:sz w:val="24"/>
                <w:szCs w:val="24"/>
              </w:rPr>
              <w:t>organizational</w:t>
            </w:r>
            <w:r w:rsidR="00372D28">
              <w:rPr>
                <w:rFonts w:ascii="Times New Roman" w:eastAsia="Times New Roman" w:hAnsi="Times New Roman" w:cs="Times New Roman"/>
                <w:b/>
                <w:color w:val="000000"/>
                <w:sz w:val="24"/>
                <w:szCs w:val="24"/>
              </w:rPr>
              <w:t xml:space="preserve"> </w:t>
            </w:r>
          </w:p>
        </w:tc>
      </w:tr>
      <w:tr w:rsidR="00B5791D" w:rsidTr="003F14A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17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rsidTr="003F14A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17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w:t>
            </w:r>
          </w:p>
        </w:tc>
        <w:tc>
          <w:tcPr>
            <w:tcW w:w="117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w:t>
            </w:r>
          </w:p>
        </w:tc>
        <w:tc>
          <w:tcPr>
            <w:tcW w:w="216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w:t>
            </w:r>
          </w:p>
        </w:tc>
      </w:tr>
      <w:tr w:rsidR="00B5791D" w:rsidTr="003F14A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117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w:t>
            </w:r>
          </w:p>
        </w:tc>
        <w:tc>
          <w:tcPr>
            <w:tcW w:w="117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74.7</w:t>
            </w:r>
          </w:p>
        </w:tc>
      </w:tr>
      <w:tr w:rsidR="00B5791D" w:rsidTr="003F14A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17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117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87.9</w:t>
            </w:r>
          </w:p>
        </w:tc>
      </w:tr>
      <w:tr w:rsidR="00B5791D" w:rsidTr="003F14A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7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117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r>
      <w:tr w:rsidR="00B5791D" w:rsidTr="003F14A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7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17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rsidTr="003F14A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117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17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 Field Survey, 20</w:t>
      </w:r>
      <w:r>
        <w:rPr>
          <w:rFonts w:ascii="Times New Roman" w:eastAsia="Times New Roman" w:hAnsi="Times New Roman" w:cs="Times New Roman"/>
          <w:b/>
          <w:sz w:val="24"/>
          <w:szCs w:val="24"/>
        </w:rPr>
        <w:t>25</w:t>
      </w:r>
    </w:p>
    <w:p w:rsidR="00B5791D" w:rsidRDefault="00911BC0" w:rsidP="00F446B7">
      <w:pPr>
        <w:spacing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From the table above, 68 of the respondents representing 74.7% strongly agreed that the</w:t>
      </w:r>
      <w:r>
        <w:rPr>
          <w:rFonts w:ascii="Times New Roman" w:eastAsia="Times New Roman" w:hAnsi="Times New Roman" w:cs="Times New Roman"/>
          <w:sz w:val="24"/>
          <w:szCs w:val="24"/>
        </w:rPr>
        <w:t xml:space="preserve"> staffing structure ensures employee loyalty to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12 of the respondents representing 13.2% were undecided whether the</w:t>
      </w:r>
      <w:r>
        <w:rPr>
          <w:rFonts w:ascii="Times New Roman" w:eastAsia="Times New Roman" w:hAnsi="Times New Roman" w:cs="Times New Roman"/>
          <w:sz w:val="24"/>
          <w:szCs w:val="24"/>
        </w:rPr>
        <w:t xml:space="preserve"> staffing structure ensures employee loyalty to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11 of the respondents representing 12.1% strongly disagreed that the </w:t>
      </w:r>
      <w:r>
        <w:rPr>
          <w:rFonts w:ascii="Times New Roman" w:eastAsia="Times New Roman" w:hAnsi="Times New Roman" w:cs="Times New Roman"/>
          <w:sz w:val="24"/>
          <w:szCs w:val="24"/>
        </w:rPr>
        <w:t xml:space="preserve">staffing structure ensures employee loyalty to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The implication of these table is that majority of the employees were okay with the staffing structure thereby making them loyal to the bank. This action results in the drastic reduction of employee turnover at the bank.</w:t>
      </w:r>
    </w:p>
    <w:p w:rsidR="00B5791D" w:rsidRDefault="00B5791D" w:rsidP="00F446B7">
      <w:pPr>
        <w:spacing w:after="240" w:line="360" w:lineRule="auto"/>
        <w:ind w:firstLine="720"/>
        <w:jc w:val="both"/>
        <w:rPr>
          <w:rFonts w:ascii="Times New Roman" w:eastAsia="Times New Roman" w:hAnsi="Times New Roman" w:cs="Times New Roman"/>
          <w:sz w:val="24"/>
          <w:szCs w:val="24"/>
        </w:rPr>
      </w:pPr>
    </w:p>
    <w:tbl>
      <w:tblPr>
        <w:tblStyle w:val="afff0"/>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350"/>
        <w:gridCol w:w="900"/>
        <w:gridCol w:w="1260"/>
        <w:gridCol w:w="2160"/>
      </w:tblGrid>
      <w:tr w:rsidR="00B5791D">
        <w:trPr>
          <w:cantSplit/>
          <w:trHeight w:val="90"/>
        </w:trPr>
        <w:tc>
          <w:tcPr>
            <w:tcW w:w="8370" w:type="dxa"/>
            <w:gridSpan w:val="6"/>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4.2.8: Staffing practices that improve </w:t>
            </w:r>
            <w:r w:rsidR="004B38B3">
              <w:rPr>
                <w:rFonts w:ascii="Times New Roman" w:eastAsia="Times New Roman" w:hAnsi="Times New Roman" w:cs="Times New Roman"/>
                <w:b/>
                <w:color w:val="000000"/>
                <w:sz w:val="24"/>
                <w:szCs w:val="24"/>
              </w:rPr>
              <w:t>organizational</w:t>
            </w:r>
            <w:r w:rsidR="00372D2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performance are adopted</w:t>
            </w:r>
          </w:p>
        </w:tc>
      </w:tr>
      <w:tr w:rsidR="00B5791D">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26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90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w:t>
            </w:r>
          </w:p>
        </w:tc>
        <w:tc>
          <w:tcPr>
            <w:tcW w:w="126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w:t>
            </w:r>
          </w:p>
        </w:tc>
        <w:tc>
          <w:tcPr>
            <w:tcW w:w="216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35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w:t>
            </w:r>
          </w:p>
        </w:tc>
        <w:tc>
          <w:tcPr>
            <w:tcW w:w="126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65.9</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35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126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73.6</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35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w:t>
            </w:r>
          </w:p>
        </w:tc>
        <w:tc>
          <w:tcPr>
            <w:tcW w:w="126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91.2</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35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126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26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Field Survey, 2025</w:t>
      </w:r>
    </w:p>
    <w:p w:rsidR="00B5791D" w:rsidRDefault="00911BC0" w:rsidP="00F446B7">
      <w:pPr>
        <w:spacing w:after="24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table above, 60 of the respondents representing 65.9% strongly agreed that staffing practices that improve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roofErr w:type="gramEnd"/>
      <w:r>
        <w:rPr>
          <w:rFonts w:ascii="Times New Roman" w:eastAsia="Times New Roman" w:hAnsi="Times New Roman" w:cs="Times New Roman"/>
          <w:color w:val="000000"/>
          <w:sz w:val="24"/>
          <w:szCs w:val="24"/>
        </w:rPr>
        <w:t xml:space="preserve"> are adopted, 7 of the respondents representing 7.7% were undecided whether the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staffing practices that improve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 are adopted, 24 respondent representing 26.4% strongly disagreed that staffing practices that improve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 are adopted. The implication of this table shows that majority of the employees approved of the staffing practices adopted by the management and also agree that it improves the performance of the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as</w:t>
      </w:r>
      <w:proofErr w:type="gramEnd"/>
      <w:r>
        <w:rPr>
          <w:rFonts w:ascii="Times New Roman" w:eastAsia="Times New Roman" w:hAnsi="Times New Roman" w:cs="Times New Roman"/>
          <w:color w:val="000000"/>
          <w:sz w:val="24"/>
          <w:szCs w:val="24"/>
        </w:rPr>
        <w:t xml:space="preserve"> a system.</w:t>
      </w:r>
    </w:p>
    <w:p w:rsidR="00F446B7" w:rsidRDefault="00F446B7" w:rsidP="00F446B7">
      <w:pPr>
        <w:spacing w:after="240" w:line="360" w:lineRule="auto"/>
        <w:ind w:firstLine="720"/>
        <w:jc w:val="both"/>
        <w:rPr>
          <w:rFonts w:ascii="Times New Roman" w:eastAsia="Times New Roman" w:hAnsi="Times New Roman" w:cs="Times New Roman"/>
          <w:color w:val="000000"/>
          <w:sz w:val="24"/>
          <w:szCs w:val="24"/>
        </w:rPr>
      </w:pPr>
    </w:p>
    <w:tbl>
      <w:tblPr>
        <w:tblStyle w:val="afff1"/>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B5791D" w:rsidTr="003F14A9">
        <w:trPr>
          <w:cantSplit/>
        </w:trPr>
        <w:tc>
          <w:tcPr>
            <w:tcW w:w="8370" w:type="dxa"/>
            <w:gridSpan w:val="6"/>
            <w:tcBorders>
              <w:top w:val="nil"/>
              <w:left w:val="nil"/>
              <w:bottom w:val="nil"/>
              <w:right w:val="nil"/>
            </w:tcBorders>
            <w:shd w:val="clear" w:color="auto" w:fill="FFFFFF"/>
          </w:tcPr>
          <w:p w:rsidR="00B5791D" w:rsidRDefault="00911BC0" w:rsidP="00F446B7">
            <w:pPr>
              <w:spacing w:after="240" w:line="36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Table 4.2.9: Staffing policies are streamlined to employee development</w:t>
            </w:r>
          </w:p>
        </w:tc>
      </w:tr>
      <w:tr w:rsidR="00B5791D" w:rsidTr="003F14A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rsidTr="003F14A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90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w:t>
            </w:r>
          </w:p>
        </w:tc>
        <w:tc>
          <w:tcPr>
            <w:tcW w:w="153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w:t>
            </w:r>
          </w:p>
        </w:tc>
        <w:tc>
          <w:tcPr>
            <w:tcW w:w="207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w:t>
            </w:r>
          </w:p>
        </w:tc>
      </w:tr>
      <w:tr w:rsidR="00B5791D" w:rsidTr="003F14A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37.4</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37.4</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57.1</w:t>
            </w:r>
          </w:p>
        </w:tc>
      </w:tr>
      <w:tr w:rsidR="00B5791D" w:rsidTr="003F14A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70.3</w:t>
            </w:r>
          </w:p>
        </w:tc>
      </w:tr>
      <w:tr w:rsidR="00B5791D" w:rsidTr="003F14A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90.1</w:t>
            </w:r>
          </w:p>
        </w:tc>
      </w:tr>
      <w:tr w:rsidR="00B5791D" w:rsidTr="003F14A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rsidTr="003F14A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Field Survey, 2025</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From the table above, 52 of the respondents representing 57.1% strongly agreed that the</w:t>
      </w:r>
      <w:r>
        <w:rPr>
          <w:rFonts w:ascii="Times New Roman" w:eastAsia="Times New Roman" w:hAnsi="Times New Roman" w:cs="Times New Roman"/>
          <w:sz w:val="24"/>
          <w:szCs w:val="24"/>
        </w:rPr>
        <w:t xml:space="preserve"> staffing policies are streamlined to employee development</w:t>
      </w:r>
      <w:r>
        <w:rPr>
          <w:rFonts w:ascii="Times New Roman" w:eastAsia="Times New Roman" w:hAnsi="Times New Roman" w:cs="Times New Roman"/>
          <w:color w:val="000000"/>
          <w:sz w:val="24"/>
          <w:szCs w:val="24"/>
        </w:rPr>
        <w:t>, 12 of the respondents representing 13.2% were undecided whether the</w:t>
      </w:r>
      <w:r>
        <w:rPr>
          <w:rFonts w:ascii="Times New Roman" w:eastAsia="Times New Roman" w:hAnsi="Times New Roman" w:cs="Times New Roman"/>
          <w:sz w:val="24"/>
          <w:szCs w:val="24"/>
        </w:rPr>
        <w:t xml:space="preserve"> staffing policies are streamlined to employee development</w:t>
      </w:r>
      <w:r>
        <w:rPr>
          <w:rFonts w:ascii="Times New Roman" w:eastAsia="Times New Roman" w:hAnsi="Times New Roman" w:cs="Times New Roman"/>
          <w:color w:val="000000"/>
          <w:sz w:val="24"/>
          <w:szCs w:val="24"/>
        </w:rPr>
        <w:t xml:space="preserve">, 27 respondents representing 19.8% strongly disagreed that </w:t>
      </w:r>
      <w:r>
        <w:rPr>
          <w:rFonts w:ascii="Times New Roman" w:eastAsia="Times New Roman" w:hAnsi="Times New Roman" w:cs="Times New Roman"/>
          <w:sz w:val="24"/>
          <w:szCs w:val="24"/>
        </w:rPr>
        <w:t xml:space="preserve">staffing policies are streamlined to employee development. The table shows that majority of the workers (57.1%) approved of the staffing policies used by the management. The implication of this demography is that staffing policies in the bank are formulated in such a way that it affects the development of employees positively. Furthermore, employees that consider the staffing policies to be formulated in their best interests tend to maintain a cordial relationship with their employers. </w:t>
      </w:r>
    </w:p>
    <w:p w:rsidR="00B5791D" w:rsidRDefault="00B5791D" w:rsidP="00F446B7">
      <w:pPr>
        <w:spacing w:after="240" w:line="360" w:lineRule="auto"/>
        <w:ind w:firstLine="720"/>
        <w:jc w:val="both"/>
        <w:rPr>
          <w:rFonts w:ascii="Times New Roman" w:eastAsia="Times New Roman" w:hAnsi="Times New Roman" w:cs="Times New Roman"/>
          <w:sz w:val="24"/>
          <w:szCs w:val="24"/>
        </w:rPr>
      </w:pPr>
    </w:p>
    <w:p w:rsidR="00B5791D" w:rsidRDefault="00B5791D" w:rsidP="00F446B7">
      <w:pPr>
        <w:spacing w:after="240" w:line="360" w:lineRule="auto"/>
        <w:jc w:val="both"/>
        <w:rPr>
          <w:rFonts w:ascii="Times New Roman" w:eastAsia="Times New Roman" w:hAnsi="Times New Roman" w:cs="Times New Roman"/>
          <w:sz w:val="24"/>
          <w:szCs w:val="24"/>
        </w:rPr>
      </w:pPr>
    </w:p>
    <w:tbl>
      <w:tblPr>
        <w:tblStyle w:val="afff2"/>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B5791D">
        <w:trPr>
          <w:cantSplit/>
        </w:trPr>
        <w:tc>
          <w:tcPr>
            <w:tcW w:w="8370" w:type="dxa"/>
            <w:gridSpan w:val="6"/>
            <w:tcBorders>
              <w:top w:val="nil"/>
              <w:left w:val="nil"/>
              <w:bottom w:val="nil"/>
              <w:right w:val="nil"/>
            </w:tcBorders>
            <w:shd w:val="clear" w:color="auto" w:fill="FFFFFF"/>
          </w:tcPr>
          <w:p w:rsidR="00B5791D" w:rsidRDefault="00911BC0" w:rsidP="00F446B7">
            <w:pPr>
              <w:spacing w:after="240" w:line="36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Table 4.2.10: Promotion recognizes &amp; Improves employee performance, ambition, and hard work</w:t>
            </w:r>
          </w:p>
        </w:tc>
      </w:tr>
      <w:tr w:rsidR="00B5791D">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90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38.5</w:t>
            </w:r>
          </w:p>
        </w:tc>
        <w:tc>
          <w:tcPr>
            <w:tcW w:w="153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38.5</w:t>
            </w:r>
          </w:p>
        </w:tc>
        <w:tc>
          <w:tcPr>
            <w:tcW w:w="207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38.5</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40.7</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40.7</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79.1</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81.3</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86.8</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5791D" w:rsidRDefault="00B5791D" w:rsidP="00F446B7">
      <w:pPr>
        <w:spacing w:after="240" w:line="360" w:lineRule="auto"/>
        <w:jc w:val="both"/>
        <w:rPr>
          <w:rFonts w:ascii="Times New Roman" w:eastAsia="Times New Roman" w:hAnsi="Times New Roman" w:cs="Times New Roman"/>
          <w:b/>
          <w:sz w:val="24"/>
          <w:szCs w:val="24"/>
        </w:rPr>
      </w:pPr>
    </w:p>
    <w:p w:rsidR="00B5791D" w:rsidRDefault="00911BC0" w:rsidP="00F446B7">
      <w:pPr>
        <w:spacing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table above shows the distribution of responses regarding the relationship between promotion and employee performance, ambition, and hard work. Among the respondents, 72 individuals (79.1%) strongly agreed that promotion recognizes and improves employee performance, ambition, and hard work. Only 2 respondents (2.2%) were undecided on this matter, while 17 respondents (18.7%) strongly disagreed with the notion that promotion recognizes and improves employee performance, ambition, and hard work. Overall, the table indicates that the majority of employees believe that their performance, ambition, and hard work are recognized and improved through promotion. This demographic pattern implies that promotions are not merely formalities, but rather serve as a motivating factor for employees. Employees perceive promotion as a validation of their efforts in achieving </w:t>
      </w:r>
      <w:r w:rsidR="004B38B3">
        <w:rPr>
          <w:rFonts w:ascii="Times New Roman" w:eastAsia="Times New Roman" w:hAnsi="Times New Roman" w:cs="Times New Roman"/>
          <w:color w:val="000000"/>
          <w:sz w:val="24"/>
          <w:szCs w:val="24"/>
        </w:rPr>
        <w:t>organizational</w:t>
      </w:r>
      <w:r>
        <w:rPr>
          <w:rFonts w:ascii="Times New Roman" w:eastAsia="Times New Roman" w:hAnsi="Times New Roman" w:cs="Times New Roman"/>
          <w:color w:val="000000"/>
          <w:sz w:val="24"/>
          <w:szCs w:val="24"/>
        </w:rPr>
        <w:t xml:space="preserve"> objectives, which further enhances their motivation.</w:t>
      </w:r>
    </w:p>
    <w:tbl>
      <w:tblPr>
        <w:tblStyle w:val="afff3"/>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B5791D" w:rsidTr="003F14A9">
        <w:trPr>
          <w:cantSplit/>
        </w:trPr>
        <w:tc>
          <w:tcPr>
            <w:tcW w:w="8370" w:type="dxa"/>
            <w:gridSpan w:val="6"/>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Table 4.2.11: Promotion boosts motivation and increases loyalty of employees</w:t>
            </w:r>
          </w:p>
        </w:tc>
      </w:tr>
      <w:tr w:rsidR="00B5791D" w:rsidTr="003F14A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rsidTr="003F14A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90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w:t>
            </w:r>
          </w:p>
        </w:tc>
        <w:tc>
          <w:tcPr>
            <w:tcW w:w="153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w:t>
            </w:r>
          </w:p>
        </w:tc>
        <w:tc>
          <w:tcPr>
            <w:tcW w:w="207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w:t>
            </w:r>
          </w:p>
        </w:tc>
      </w:tr>
      <w:tr w:rsidR="00B5791D" w:rsidTr="003F14A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53.8</w:t>
            </w:r>
          </w:p>
        </w:tc>
      </w:tr>
      <w:tr w:rsidR="00B5791D" w:rsidTr="003F14A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71.4</w:t>
            </w:r>
          </w:p>
        </w:tc>
      </w:tr>
      <w:tr w:rsidR="00B5791D" w:rsidTr="003F14A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86.8</w:t>
            </w:r>
          </w:p>
        </w:tc>
      </w:tr>
      <w:tr w:rsidR="00B5791D" w:rsidTr="003F14A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rsidTr="003F14A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From the table above, 49 of the respondents representing 53.8% strongly agreed that </w:t>
      </w:r>
      <w:r>
        <w:rPr>
          <w:rFonts w:ascii="Times New Roman" w:eastAsia="Times New Roman" w:hAnsi="Times New Roman" w:cs="Times New Roman"/>
          <w:sz w:val="24"/>
          <w:szCs w:val="24"/>
        </w:rPr>
        <w:t>promotion boosts motivation and increases loyalty of employees</w:t>
      </w:r>
      <w:r>
        <w:rPr>
          <w:rFonts w:ascii="Times New Roman" w:eastAsia="Times New Roman" w:hAnsi="Times New Roman" w:cs="Times New Roman"/>
          <w:color w:val="000000"/>
          <w:sz w:val="24"/>
          <w:szCs w:val="24"/>
        </w:rPr>
        <w:t>, 16 of the respondents representing 17.6% were undecided whether</w:t>
      </w:r>
      <w:r>
        <w:rPr>
          <w:rFonts w:ascii="Times New Roman" w:eastAsia="Times New Roman" w:hAnsi="Times New Roman" w:cs="Times New Roman"/>
          <w:sz w:val="24"/>
          <w:szCs w:val="24"/>
        </w:rPr>
        <w:t xml:space="preserve"> promotion boosts motivation and increases loyalty of employees</w:t>
      </w:r>
      <w:r>
        <w:rPr>
          <w:rFonts w:ascii="Times New Roman" w:eastAsia="Times New Roman" w:hAnsi="Times New Roman" w:cs="Times New Roman"/>
          <w:color w:val="000000"/>
          <w:sz w:val="24"/>
          <w:szCs w:val="24"/>
        </w:rPr>
        <w:t xml:space="preserve">, 26 respondents representing 28.6% strongly disagreed that promotion boosts and increases loyalty of employees. The table shows that majority of the employees (53.8%) sees promotion as a motivational tool and ensures their loyalty to the bank. The implication of this demography is that the management is unrelenting in areas of employee motivation and loyalty. It is believed that a proper motivation would maximize employee output and also ensure competitive advantage over other banks since the employees are loyal and there is a low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turn over.</w:t>
      </w:r>
    </w:p>
    <w:p w:rsidR="00B5791D" w:rsidRDefault="00B5791D" w:rsidP="00F446B7">
      <w:pPr>
        <w:spacing w:after="240" w:line="360" w:lineRule="auto"/>
        <w:jc w:val="both"/>
        <w:rPr>
          <w:rFonts w:ascii="Times New Roman" w:eastAsia="Times New Roman" w:hAnsi="Times New Roman" w:cs="Times New Roman"/>
          <w:sz w:val="24"/>
          <w:szCs w:val="24"/>
        </w:rPr>
      </w:pPr>
    </w:p>
    <w:p w:rsidR="00B5791D" w:rsidRDefault="00B5791D" w:rsidP="00F446B7">
      <w:pPr>
        <w:spacing w:after="240" w:line="360" w:lineRule="auto"/>
        <w:jc w:val="both"/>
        <w:rPr>
          <w:rFonts w:ascii="Times New Roman" w:eastAsia="Times New Roman" w:hAnsi="Times New Roman" w:cs="Times New Roman"/>
          <w:sz w:val="24"/>
          <w:szCs w:val="24"/>
        </w:rPr>
      </w:pPr>
    </w:p>
    <w:tbl>
      <w:tblPr>
        <w:tblStyle w:val="afff4"/>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B5791D">
        <w:trPr>
          <w:cantSplit/>
        </w:trPr>
        <w:tc>
          <w:tcPr>
            <w:tcW w:w="8370" w:type="dxa"/>
            <w:gridSpan w:val="6"/>
            <w:tcBorders>
              <w:top w:val="nil"/>
              <w:left w:val="nil"/>
              <w:bottom w:val="nil"/>
              <w:right w:val="nil"/>
            </w:tcBorders>
            <w:shd w:val="clear" w:color="auto" w:fill="FFFFFF"/>
          </w:tcPr>
          <w:p w:rsidR="00B5791D" w:rsidRDefault="00911BC0" w:rsidP="00F446B7">
            <w:pPr>
              <w:spacing w:after="240" w:line="36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Table 4.2.12: Promotion develops competitive spirit at the workplace</w:t>
            </w:r>
          </w:p>
        </w:tc>
      </w:tr>
      <w:tr w:rsidR="00B5791D">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90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30.8</w:t>
            </w:r>
          </w:p>
        </w:tc>
        <w:tc>
          <w:tcPr>
            <w:tcW w:w="153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30.8</w:t>
            </w:r>
          </w:p>
        </w:tc>
        <w:tc>
          <w:tcPr>
            <w:tcW w:w="207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30.8</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62.6</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68.1</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86.8</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From the table above, 57 of the respondents representing 62.6% strongly agreed that promotion develops competitive spirit at the workplace, 5 of the respondents representing 5.5% were undecided whether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promotion develops competitive spirit at the workplace, 29 respondents representing 31.9% strongly disagreed that promotion develops competitive spirit at the workplace. The table indicates that majority of the employees (62.9%) believes that competitive spirit is develop at the workplace through promotion. The implication of this demography indicates a healthy relationship between the employees, the avenue for employees to give the best to their job and the role of the management in the process.  </w:t>
      </w:r>
    </w:p>
    <w:tbl>
      <w:tblPr>
        <w:tblStyle w:val="afff5"/>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B5791D">
        <w:trPr>
          <w:cantSplit/>
        </w:trPr>
        <w:tc>
          <w:tcPr>
            <w:tcW w:w="8370" w:type="dxa"/>
            <w:gridSpan w:val="6"/>
            <w:tcBorders>
              <w:top w:val="nil"/>
              <w:left w:val="nil"/>
              <w:bottom w:val="nil"/>
              <w:right w:val="nil"/>
            </w:tcBorders>
            <w:shd w:val="clear" w:color="auto" w:fill="FFFFFF"/>
          </w:tcPr>
          <w:p w:rsidR="00B5791D" w:rsidRDefault="00911BC0" w:rsidP="00F446B7">
            <w:pPr>
              <w:spacing w:after="240" w:line="36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4.2.13: training programs equip employees with new skills</w:t>
            </w:r>
          </w:p>
        </w:tc>
      </w:tr>
      <w:tr w:rsidR="00B5791D">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90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w:t>
            </w:r>
          </w:p>
        </w:tc>
        <w:tc>
          <w:tcPr>
            <w:tcW w:w="153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w:t>
            </w:r>
          </w:p>
        </w:tc>
        <w:tc>
          <w:tcPr>
            <w:tcW w:w="207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40.7</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40.7</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74.7</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84.6</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93.4</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Field Survey, 2025</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From the table above, 68 of the respondents representing 74.7% strongly agreed that training programs equip employees with new skills, 9 of the respondents representing 9.9% were undecided whether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training programs equip employees with new skills, and 14 respondents representing 15.4% strongly disagreed that training programs equip employees with new skills. The table indicates that majority of the employees agreed that training programs indeed equips them with new set of skills. The implication of this demography shows the management’s commitment to ensure that the dynamism of today’s business environment does not affect the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negatively</w:t>
      </w:r>
      <w:proofErr w:type="gramEnd"/>
      <w:r>
        <w:rPr>
          <w:rFonts w:ascii="Times New Roman" w:eastAsia="Times New Roman" w:hAnsi="Times New Roman" w:cs="Times New Roman"/>
          <w:color w:val="000000"/>
          <w:sz w:val="24"/>
          <w:szCs w:val="24"/>
        </w:rPr>
        <w:t>. The management therefore utilizes the positive side of the dynamism by adopting training programs best suited to keep up with the fast changing business trends.</w:t>
      </w:r>
    </w:p>
    <w:tbl>
      <w:tblPr>
        <w:tblStyle w:val="afff6"/>
        <w:tblW w:w="86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2056"/>
        <w:gridCol w:w="1260"/>
        <w:gridCol w:w="990"/>
        <w:gridCol w:w="1530"/>
        <w:gridCol w:w="2070"/>
      </w:tblGrid>
      <w:tr w:rsidR="00B5791D" w:rsidTr="00F446B7">
        <w:trPr>
          <w:cantSplit/>
        </w:trPr>
        <w:tc>
          <w:tcPr>
            <w:tcW w:w="8640" w:type="dxa"/>
            <w:gridSpan w:val="6"/>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4.2.14: Group training motivates workers to be productive</w:t>
            </w:r>
          </w:p>
        </w:tc>
      </w:tr>
      <w:tr w:rsidR="00B5791D" w:rsidTr="00F446B7">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rsidTr="00F446B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205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33.0</w:t>
            </w:r>
          </w:p>
        </w:tc>
        <w:tc>
          <w:tcPr>
            <w:tcW w:w="153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33.0</w:t>
            </w:r>
          </w:p>
        </w:tc>
        <w:tc>
          <w:tcPr>
            <w:tcW w:w="207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33.0</w:t>
            </w:r>
          </w:p>
        </w:tc>
      </w:tr>
      <w:tr w:rsidR="00B5791D" w:rsidTr="00F446B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w:t>
            </w:r>
          </w:p>
        </w:tc>
      </w:tr>
      <w:tr w:rsidR="00B5791D" w:rsidTr="00F446B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9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75.8</w:t>
            </w:r>
          </w:p>
        </w:tc>
      </w:tr>
      <w:tr w:rsidR="00B5791D" w:rsidTr="00F446B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9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89.0</w:t>
            </w:r>
          </w:p>
        </w:tc>
      </w:tr>
      <w:tr w:rsidR="00B5791D" w:rsidTr="00F446B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9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rsidTr="00F446B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205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r>
        <w:rPr>
          <w:rFonts w:ascii="Times New Roman" w:eastAsia="Times New Roman" w:hAnsi="Times New Roman" w:cs="Times New Roman"/>
          <w:b/>
          <w:sz w:val="24"/>
          <w:szCs w:val="24"/>
        </w:rPr>
        <w:t>Field Survey, 2025</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From the table above, 59 of the respondents representing 64.8% strongly agreed that group training motivates workers to be productive, 10 of the respondents representing 11% were undecided whether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group training motivates workers to be productive, 22 respondents representing 24.2% strongly disagreed that group training motivates workers to be productive. The table shows that majority of the employees are more interested in the group training programs as they believe that  its generally motivates them to be productive. The implication of this demography indicates that the management encourages cordial relationships between the employees and group training is one of the avenues for such to be done. Also, employees that are trained together may develop new set of ideas that can help boost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roofErr w:type="gramEnd"/>
      <w:r>
        <w:rPr>
          <w:rFonts w:ascii="Times New Roman" w:eastAsia="Times New Roman" w:hAnsi="Times New Roman" w:cs="Times New Roman"/>
          <w:color w:val="000000"/>
          <w:sz w:val="24"/>
          <w:szCs w:val="24"/>
        </w:rPr>
        <w:t>.</w:t>
      </w:r>
    </w:p>
    <w:tbl>
      <w:tblPr>
        <w:tblStyle w:val="afff7"/>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B5791D">
        <w:trPr>
          <w:cantSplit/>
        </w:trPr>
        <w:tc>
          <w:tcPr>
            <w:tcW w:w="8370" w:type="dxa"/>
            <w:gridSpan w:val="6"/>
            <w:tcBorders>
              <w:top w:val="nil"/>
              <w:left w:val="nil"/>
              <w:bottom w:val="nil"/>
              <w:right w:val="nil"/>
            </w:tcBorders>
            <w:shd w:val="clear" w:color="auto" w:fill="FFFFFF"/>
          </w:tcPr>
          <w:p w:rsidR="00B5791D" w:rsidRDefault="00911BC0" w:rsidP="00F446B7">
            <w:pPr>
              <w:spacing w:after="240"/>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4.2.15: Training programs on the job are relevant to employee productivity</w:t>
            </w:r>
          </w:p>
        </w:tc>
      </w:tr>
      <w:tr w:rsidR="00B5791D">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ind w:left="60" w:right="60"/>
              <w:jc w:val="both"/>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900" w:type="dxa"/>
            <w:tcBorders>
              <w:top w:val="single" w:sz="16" w:space="0" w:color="000000"/>
              <w:bottom w:val="nil"/>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29.7</w:t>
            </w:r>
          </w:p>
        </w:tc>
        <w:tc>
          <w:tcPr>
            <w:tcW w:w="1530" w:type="dxa"/>
            <w:tcBorders>
              <w:top w:val="single" w:sz="16" w:space="0" w:color="000000"/>
              <w:bottom w:val="nil"/>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29.7</w:t>
            </w:r>
          </w:p>
        </w:tc>
        <w:tc>
          <w:tcPr>
            <w:tcW w:w="207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29.7</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900" w:type="dxa"/>
            <w:tcBorders>
              <w:top w:val="nil"/>
              <w:bottom w:val="nil"/>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w:t>
            </w:r>
          </w:p>
        </w:tc>
        <w:tc>
          <w:tcPr>
            <w:tcW w:w="1530" w:type="dxa"/>
            <w:tcBorders>
              <w:top w:val="nil"/>
              <w:bottom w:val="nil"/>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00" w:type="dxa"/>
            <w:tcBorders>
              <w:top w:val="nil"/>
              <w:bottom w:val="nil"/>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1530" w:type="dxa"/>
            <w:tcBorders>
              <w:top w:val="nil"/>
              <w:bottom w:val="nil"/>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69.2</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900" w:type="dxa"/>
            <w:tcBorders>
              <w:top w:val="nil"/>
              <w:bottom w:val="nil"/>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w:t>
            </w:r>
          </w:p>
        </w:tc>
        <w:tc>
          <w:tcPr>
            <w:tcW w:w="1530" w:type="dxa"/>
            <w:tcBorders>
              <w:top w:val="nil"/>
              <w:bottom w:val="nil"/>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00" w:type="dxa"/>
            <w:tcBorders>
              <w:top w:val="nil"/>
              <w:bottom w:val="nil"/>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1530" w:type="dxa"/>
            <w:tcBorders>
              <w:top w:val="nil"/>
              <w:bottom w:val="nil"/>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From the table above, 51 of the respondents representing 56% strongly agreed that training programs on the job are relevant to employee productivity, 12 of the respondents representing 13.2% were undecided whether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training programs on the job are relevant to employee productivity, and 28 respondents representing 30.8% strongly disagreed that training programs on the job are relevant to employee productivity. The table shows that majority of the employees agreed that on the job training programs bear relevance to their productivity. The implication of this demography indicates that the management adopts training programs that are relevant to their job and also increases their productivity.</w:t>
      </w:r>
    </w:p>
    <w:tbl>
      <w:tblPr>
        <w:tblStyle w:val="afff8"/>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160"/>
      </w:tblGrid>
      <w:tr w:rsidR="00B5791D">
        <w:trPr>
          <w:cantSplit/>
        </w:trPr>
        <w:tc>
          <w:tcPr>
            <w:tcW w:w="8460" w:type="dxa"/>
            <w:gridSpan w:val="6"/>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4.2.16: Committee assignments helps solve </w:t>
            </w:r>
            <w:r w:rsidR="004B38B3">
              <w:rPr>
                <w:rFonts w:ascii="Times New Roman" w:eastAsia="Times New Roman" w:hAnsi="Times New Roman" w:cs="Times New Roman"/>
                <w:b/>
                <w:color w:val="000000"/>
                <w:sz w:val="24"/>
                <w:szCs w:val="24"/>
              </w:rPr>
              <w:t>organizational</w:t>
            </w:r>
            <w:r w:rsidR="00372D2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problems</w:t>
            </w:r>
          </w:p>
        </w:tc>
      </w:tr>
      <w:tr w:rsidR="00B5791D">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0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w:t>
            </w:r>
          </w:p>
        </w:tc>
        <w:tc>
          <w:tcPr>
            <w:tcW w:w="153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w:t>
            </w:r>
          </w:p>
        </w:tc>
        <w:tc>
          <w:tcPr>
            <w:tcW w:w="216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46.2</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46.2</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90.1</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95.6</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From the table above, 71 of the respondents representing 78% strongly agreed that committee assignments helps solve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problems, 11 of the respondents representing 12.1% were undecided whether committee assignments helps solve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problems, and 9 respondents representing 9.9% strongly disagreed that committee assignments helps solve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problems. The table indicates that majority of the employees </w:t>
      </w:r>
      <w:r>
        <w:rPr>
          <w:rFonts w:ascii="Times New Roman" w:eastAsia="Times New Roman" w:hAnsi="Times New Roman" w:cs="Times New Roman"/>
          <w:color w:val="000000"/>
          <w:sz w:val="24"/>
          <w:szCs w:val="24"/>
        </w:rPr>
        <w:lastRenderedPageBreak/>
        <w:t xml:space="preserve">agreed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problems</w:t>
      </w:r>
      <w:proofErr w:type="gramEnd"/>
      <w:r>
        <w:rPr>
          <w:rFonts w:ascii="Times New Roman" w:eastAsia="Times New Roman" w:hAnsi="Times New Roman" w:cs="Times New Roman"/>
          <w:color w:val="000000"/>
          <w:sz w:val="24"/>
          <w:szCs w:val="24"/>
        </w:rPr>
        <w:t xml:space="preserve"> can be solved through committee assignments. The implication of the demography shows that team work is developed through this method of training and also each employee feels a sense of achievement or fulfillment when such a problem is solved. This will show in their performances at their job. </w:t>
      </w:r>
    </w:p>
    <w:tbl>
      <w:tblPr>
        <w:tblStyle w:val="afff9"/>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90"/>
        <w:gridCol w:w="1530"/>
        <w:gridCol w:w="2070"/>
      </w:tblGrid>
      <w:tr w:rsidR="00B5791D">
        <w:trPr>
          <w:cantSplit/>
        </w:trPr>
        <w:tc>
          <w:tcPr>
            <w:tcW w:w="8460" w:type="dxa"/>
            <w:gridSpan w:val="6"/>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4.2.17: my employer allows me to build my knowledge and skills</w:t>
            </w:r>
          </w:p>
        </w:tc>
      </w:tr>
      <w:tr w:rsidR="00B5791D">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99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w:t>
            </w:r>
          </w:p>
        </w:tc>
        <w:tc>
          <w:tcPr>
            <w:tcW w:w="153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w:t>
            </w:r>
          </w:p>
        </w:tc>
        <w:tc>
          <w:tcPr>
            <w:tcW w:w="207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99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45.1</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45.1</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62.6</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99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80.2</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85.7</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99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Field Survey, 2025</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From the table above, 57 of the respondents representing 62.6% strongly agreed that their employer allows them to build their knowledge and skills, 16 of the respondents representing 17.6% were undecided whether their  employer allows them to build their knowledge and skills, 18 respondents representing 19.8% strongly disagreed that their employer allows them to build their knowledge and skills. The table clearly shows that majority of the employees can attest to the fact that the management allows them to personal brush up their knowledge and skills. The implication of this demography indicates that there is a cordial relationship between the employer and the employees. This means that the employer will allow for any avenue that such relationship can further </w:t>
      </w:r>
      <w:r>
        <w:rPr>
          <w:rFonts w:ascii="Times New Roman" w:eastAsia="Times New Roman" w:hAnsi="Times New Roman" w:cs="Times New Roman"/>
          <w:color w:val="000000"/>
          <w:sz w:val="24"/>
          <w:szCs w:val="24"/>
        </w:rPr>
        <w:lastRenderedPageBreak/>
        <w:t>be strengthened. One of these avenues is allowing for employees to develop their knowledge and skills.</w:t>
      </w:r>
    </w:p>
    <w:tbl>
      <w:tblPr>
        <w:tblStyle w:val="afffa"/>
        <w:tblW w:w="85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250"/>
      </w:tblGrid>
      <w:tr w:rsidR="00B5791D" w:rsidTr="00F446B7">
        <w:trPr>
          <w:cantSplit/>
        </w:trPr>
        <w:tc>
          <w:tcPr>
            <w:tcW w:w="8550" w:type="dxa"/>
            <w:gridSpan w:val="6"/>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4.2.18: I am allowed to enroll for development programs that are relevant to the </w:t>
            </w:r>
            <w:r w:rsidR="004B38B3">
              <w:rPr>
                <w:rFonts w:ascii="Times New Roman" w:eastAsia="Times New Roman" w:hAnsi="Times New Roman" w:cs="Times New Roman"/>
                <w:b/>
                <w:color w:val="000000"/>
                <w:sz w:val="24"/>
                <w:szCs w:val="24"/>
              </w:rPr>
              <w:t>organizational</w:t>
            </w:r>
            <w:r w:rsidR="00372D2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goals and objectives</w:t>
            </w:r>
          </w:p>
        </w:tc>
      </w:tr>
      <w:tr w:rsidR="00B5791D" w:rsidTr="00F446B7">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rsidTr="00F446B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90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w:t>
            </w:r>
          </w:p>
        </w:tc>
        <w:tc>
          <w:tcPr>
            <w:tcW w:w="153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w:t>
            </w:r>
          </w:p>
        </w:tc>
        <w:tc>
          <w:tcPr>
            <w:tcW w:w="225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w:t>
            </w:r>
          </w:p>
        </w:tc>
      </w:tr>
      <w:tr w:rsidR="00B5791D" w:rsidTr="00F446B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w:t>
            </w:r>
          </w:p>
        </w:tc>
        <w:tc>
          <w:tcPr>
            <w:tcW w:w="225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w:t>
            </w:r>
          </w:p>
        </w:tc>
      </w:tr>
      <w:tr w:rsidR="00B5791D" w:rsidTr="00F446B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w:t>
            </w:r>
          </w:p>
        </w:tc>
        <w:tc>
          <w:tcPr>
            <w:tcW w:w="225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86.8</w:t>
            </w:r>
          </w:p>
        </w:tc>
      </w:tr>
      <w:tr w:rsidR="00B5791D" w:rsidTr="00F446B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225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95.6</w:t>
            </w:r>
          </w:p>
        </w:tc>
      </w:tr>
      <w:tr w:rsidR="00B5791D" w:rsidTr="00F446B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225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rsidTr="00F446B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25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From the table above, 59 of the respondents representing 20.9% strongly agreed that they are allowed to enroll for development programs that are relevant to the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goals and objectives, 20 of the respondents representing 22% were undecided whether they are allowed to enroll for development programs that are relevant to the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goals and objectives, and 12 of the respondents representing 13.2% strongly disagreed that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they are allowed to enroll for development programs that are relevant to the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goals and objectives. The table shows that majority of the employees are allow to enroll for various development programs that bear relevance to the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goals</w:t>
      </w:r>
      <w:proofErr w:type="gramEnd"/>
      <w:r>
        <w:rPr>
          <w:rFonts w:ascii="Times New Roman" w:eastAsia="Times New Roman" w:hAnsi="Times New Roman" w:cs="Times New Roman"/>
          <w:color w:val="000000"/>
          <w:sz w:val="24"/>
          <w:szCs w:val="24"/>
        </w:rPr>
        <w:t xml:space="preserve"> and objectives. The implication of the table indicates that the management in a bid to maximize the output of the employees towards improving the performance of the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allows</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employees to enroll for programs most especially when they bear relevance to the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aims and objective.</w:t>
      </w:r>
    </w:p>
    <w:tbl>
      <w:tblPr>
        <w:tblStyle w:val="afffb"/>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620"/>
        <w:gridCol w:w="2160"/>
      </w:tblGrid>
      <w:tr w:rsidR="00B5791D">
        <w:trPr>
          <w:cantSplit/>
        </w:trPr>
        <w:tc>
          <w:tcPr>
            <w:tcW w:w="8550" w:type="dxa"/>
            <w:gridSpan w:val="6"/>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4.2.19: My employer sometimes sponsors me to program that would help in my personal development</w:t>
            </w:r>
          </w:p>
        </w:tc>
      </w:tr>
      <w:tr w:rsidR="00B5791D">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90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w:t>
            </w:r>
          </w:p>
        </w:tc>
        <w:tc>
          <w:tcPr>
            <w:tcW w:w="162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w:t>
            </w:r>
          </w:p>
        </w:tc>
        <w:tc>
          <w:tcPr>
            <w:tcW w:w="216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w:t>
            </w:r>
          </w:p>
        </w:tc>
        <w:tc>
          <w:tcPr>
            <w:tcW w:w="162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63.7</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w:t>
            </w:r>
          </w:p>
        </w:tc>
        <w:tc>
          <w:tcPr>
            <w:tcW w:w="162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80.2</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162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93.4</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162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Field Survey, 2025</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From the table above, 58 of the respondents representing 63.7% strongly agreed that their employer sometimes sponsors them to programs that would help in their personal development, 15 respondents representing 16.5% were undecided whether their employer sometimes sponsors them to programs that would help in their personal development, and 18 of the respondents representing 19.8% strongly disagreed that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their employer sometimes sponsors them to programs that would help in their personal development. The table shows that majority of the employees can attest to their employers interest in participating in programs that help in their personal development. The implication of the table indicates that the management is interested in the personal development of their employees. This is because such an employee would get more skills and knowledge that are useful in the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
    <w:tbl>
      <w:tblPr>
        <w:tblStyle w:val="afffc"/>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2236"/>
        <w:gridCol w:w="1620"/>
        <w:gridCol w:w="900"/>
        <w:gridCol w:w="1530"/>
        <w:gridCol w:w="1350"/>
      </w:tblGrid>
      <w:tr w:rsidR="00B5791D" w:rsidTr="00F446B7">
        <w:trPr>
          <w:cantSplit/>
        </w:trPr>
        <w:tc>
          <w:tcPr>
            <w:tcW w:w="8370" w:type="dxa"/>
            <w:gridSpan w:val="6"/>
            <w:tcBorders>
              <w:top w:val="nil"/>
              <w:left w:val="nil"/>
              <w:bottom w:val="nil"/>
              <w:right w:val="nil"/>
            </w:tcBorders>
            <w:shd w:val="clear" w:color="auto" w:fill="FFFFFF"/>
          </w:tcPr>
          <w:p w:rsidR="00B5791D" w:rsidRDefault="00911BC0" w:rsidP="00F446B7">
            <w:pPr>
              <w:spacing w:after="240" w:line="36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Table 4.2.20: My employer encourages me to develop myself and commends me accordingly</w:t>
            </w:r>
          </w:p>
        </w:tc>
      </w:tr>
      <w:tr w:rsidR="00B5791D" w:rsidTr="00F446B7">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rsidTr="00F446B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223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90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w:t>
            </w:r>
          </w:p>
        </w:tc>
        <w:tc>
          <w:tcPr>
            <w:tcW w:w="153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w:t>
            </w:r>
          </w:p>
        </w:tc>
        <w:tc>
          <w:tcPr>
            <w:tcW w:w="135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w:t>
            </w:r>
          </w:p>
        </w:tc>
      </w:tr>
      <w:tr w:rsidR="00B5791D" w:rsidTr="00F446B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62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50.5</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50.5</w:t>
            </w:r>
          </w:p>
        </w:tc>
        <w:tc>
          <w:tcPr>
            <w:tcW w:w="135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74.7</w:t>
            </w:r>
          </w:p>
        </w:tc>
      </w:tr>
      <w:tr w:rsidR="00B5791D" w:rsidTr="00F446B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62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w:t>
            </w:r>
          </w:p>
        </w:tc>
        <w:tc>
          <w:tcPr>
            <w:tcW w:w="135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93.4</w:t>
            </w:r>
          </w:p>
        </w:tc>
      </w:tr>
      <w:tr w:rsidR="00B5791D" w:rsidTr="00F446B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62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35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95.6</w:t>
            </w:r>
          </w:p>
        </w:tc>
      </w:tr>
      <w:tr w:rsidR="00B5791D" w:rsidTr="00F446B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62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35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rsidTr="00F446B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223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5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From the table abov</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68 of the respondents representing 74.7% strongly agreed that their employer encourages them to develop themselves and commends them accordingly, 17 respondents representing 18.7% were undecided whether their employer encourages them to develop themselves and commends them accordingly, 6 of the respondents representing 6.6% strongly disagreed that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their employer encourages them to develop themselves and commends them accordingly. The table shows that majority of the employees are encouraged by their employer to develop themselves and appropriately commends them. The implication of this table indicates that the management will ensure a cordial relationship with the employees by imploring them with words of commendations while also encouraging the employees to strive to be better at what they do.</w:t>
      </w:r>
    </w:p>
    <w:p w:rsidR="00B5791D" w:rsidRDefault="00B5791D" w:rsidP="00F446B7">
      <w:pPr>
        <w:spacing w:after="240" w:line="360" w:lineRule="auto"/>
        <w:jc w:val="both"/>
        <w:rPr>
          <w:rFonts w:ascii="Times New Roman" w:eastAsia="Times New Roman" w:hAnsi="Times New Roman" w:cs="Times New Roman"/>
          <w:sz w:val="24"/>
          <w:szCs w:val="24"/>
        </w:rPr>
      </w:pPr>
    </w:p>
    <w:tbl>
      <w:tblPr>
        <w:tblStyle w:val="afffd"/>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260"/>
        <w:gridCol w:w="990"/>
        <w:gridCol w:w="1530"/>
        <w:gridCol w:w="2070"/>
      </w:tblGrid>
      <w:tr w:rsidR="00B5791D">
        <w:trPr>
          <w:cantSplit/>
        </w:trPr>
        <w:tc>
          <w:tcPr>
            <w:tcW w:w="8550" w:type="dxa"/>
            <w:gridSpan w:val="6"/>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Table 4.2.21: The salary structure is fair and paid promptly</w:t>
            </w:r>
          </w:p>
        </w:tc>
      </w:tr>
      <w:tr w:rsidR="00B5791D">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99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w:t>
            </w:r>
          </w:p>
        </w:tc>
        <w:tc>
          <w:tcPr>
            <w:tcW w:w="153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w:t>
            </w:r>
          </w:p>
        </w:tc>
        <w:tc>
          <w:tcPr>
            <w:tcW w:w="207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99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9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86.8</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9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Field Survey, 2025</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From the table above, 61 of the respondents representing 67% strongly agreed that the salary structure is fair and paid promptly, 10 of the respondents representing 11% were undecided whether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 salary structure is fair and paid promptly, and 20 of the respondents representing 22% strongly disagreed that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the salary structure is fair and paid promptly. The table shows that majority of the employees agree that the salary structure is fair and paid promptly. The implication of this table shows that the management ensures that salaries and wages were paid promptly and without delay or reduction. By so doing,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turnover resulting from unpaid salaries is reduced. </w:t>
      </w:r>
    </w:p>
    <w:p w:rsidR="00B5791D" w:rsidRDefault="00B5791D" w:rsidP="00F446B7">
      <w:pPr>
        <w:spacing w:after="240" w:line="360" w:lineRule="auto"/>
        <w:jc w:val="both"/>
        <w:rPr>
          <w:rFonts w:ascii="Times New Roman" w:eastAsia="Times New Roman" w:hAnsi="Times New Roman" w:cs="Times New Roman"/>
          <w:sz w:val="24"/>
          <w:szCs w:val="24"/>
        </w:rPr>
      </w:pPr>
    </w:p>
    <w:p w:rsidR="00F446B7" w:rsidRDefault="00F446B7" w:rsidP="00F446B7">
      <w:pPr>
        <w:spacing w:after="240" w:line="360" w:lineRule="auto"/>
        <w:jc w:val="both"/>
        <w:rPr>
          <w:rFonts w:ascii="Times New Roman" w:eastAsia="Times New Roman" w:hAnsi="Times New Roman" w:cs="Times New Roman"/>
          <w:sz w:val="24"/>
          <w:szCs w:val="24"/>
        </w:rPr>
      </w:pPr>
    </w:p>
    <w:p w:rsidR="00F446B7" w:rsidRDefault="00F446B7" w:rsidP="00F446B7">
      <w:pPr>
        <w:spacing w:after="240" w:line="360" w:lineRule="auto"/>
        <w:jc w:val="both"/>
        <w:rPr>
          <w:rFonts w:ascii="Times New Roman" w:eastAsia="Times New Roman" w:hAnsi="Times New Roman" w:cs="Times New Roman"/>
          <w:sz w:val="24"/>
          <w:szCs w:val="24"/>
        </w:rPr>
      </w:pPr>
    </w:p>
    <w:p w:rsidR="00F446B7" w:rsidRDefault="00F446B7" w:rsidP="00F446B7">
      <w:pPr>
        <w:spacing w:after="240" w:line="360" w:lineRule="auto"/>
        <w:jc w:val="both"/>
        <w:rPr>
          <w:rFonts w:ascii="Times New Roman" w:eastAsia="Times New Roman" w:hAnsi="Times New Roman" w:cs="Times New Roman"/>
          <w:sz w:val="24"/>
          <w:szCs w:val="24"/>
        </w:rPr>
      </w:pPr>
    </w:p>
    <w:tbl>
      <w:tblPr>
        <w:tblStyle w:val="afffe"/>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620"/>
        <w:gridCol w:w="2160"/>
      </w:tblGrid>
      <w:tr w:rsidR="00B5791D">
        <w:trPr>
          <w:cantSplit/>
        </w:trPr>
        <w:tc>
          <w:tcPr>
            <w:tcW w:w="8550" w:type="dxa"/>
            <w:gridSpan w:val="6"/>
            <w:tcBorders>
              <w:top w:val="nil"/>
              <w:left w:val="nil"/>
              <w:bottom w:val="nil"/>
              <w:right w:val="nil"/>
            </w:tcBorders>
            <w:shd w:val="clear" w:color="auto" w:fill="FFFFFF"/>
          </w:tcPr>
          <w:p w:rsidR="00B5791D" w:rsidRDefault="00911BC0" w:rsidP="00F446B7">
            <w:pPr>
              <w:spacing w:after="240" w:line="36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Table 4.2.22: Employees are given cash award, allowances or salary increment as a reward for outstanding performance</w:t>
            </w:r>
          </w:p>
        </w:tc>
      </w:tr>
      <w:tr w:rsidR="00B5791D">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90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w:t>
            </w:r>
          </w:p>
        </w:tc>
        <w:tc>
          <w:tcPr>
            <w:tcW w:w="162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w:t>
            </w:r>
          </w:p>
        </w:tc>
        <w:tc>
          <w:tcPr>
            <w:tcW w:w="216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48.4</w:t>
            </w:r>
          </w:p>
        </w:tc>
        <w:tc>
          <w:tcPr>
            <w:tcW w:w="162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48.4</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74.7</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w:t>
            </w:r>
          </w:p>
        </w:tc>
        <w:tc>
          <w:tcPr>
            <w:tcW w:w="162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91.2</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62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95.6</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62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From the table above, 68 of the respondents representing 74.7% strongly agreed that they are given cash award, allowances or salary increment as a reward for outstanding performance, 15 respondents representing 16.5% were undecided whether they were given cash award, allowances or salary increment as a reward for outstanding performance, and 8 of the respondents representing 8.8% strongly disagreed that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they were given cash award, allowances or salary increment as a reward for outstanding performance. The table indicates that majority of the employees were rewarded with benefits earlier mentioned as a reward for their performance. The implication of the table indicates that the management does not relent in motivating the employees. Also, employees who are performing below standard will improve their performance because of the benefits attached to an outstanding performance.</w:t>
      </w:r>
    </w:p>
    <w:p w:rsidR="00F446B7" w:rsidRDefault="00F446B7" w:rsidP="00F446B7">
      <w:pPr>
        <w:spacing w:after="240" w:line="360" w:lineRule="auto"/>
        <w:jc w:val="both"/>
        <w:rPr>
          <w:rFonts w:ascii="Times New Roman" w:eastAsia="Times New Roman" w:hAnsi="Times New Roman" w:cs="Times New Roman"/>
          <w:color w:val="000000"/>
          <w:sz w:val="24"/>
          <w:szCs w:val="24"/>
        </w:rPr>
      </w:pPr>
    </w:p>
    <w:tbl>
      <w:tblPr>
        <w:tblStyle w:val="affff"/>
        <w:tblW w:w="837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B5791D" w:rsidTr="003F14A9">
        <w:trPr>
          <w:cantSplit/>
        </w:trPr>
        <w:tc>
          <w:tcPr>
            <w:tcW w:w="8370" w:type="dxa"/>
            <w:gridSpan w:val="6"/>
            <w:tcBorders>
              <w:top w:val="nil"/>
              <w:left w:val="nil"/>
              <w:bottom w:val="nil"/>
              <w:right w:val="nil"/>
            </w:tcBorders>
            <w:shd w:val="clear" w:color="auto" w:fill="FFFFFF"/>
          </w:tcPr>
          <w:p w:rsidR="00B5791D" w:rsidRDefault="00911BC0" w:rsidP="00F446B7">
            <w:pPr>
              <w:spacing w:after="240" w:line="36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Table 4.2.23: The monetary incentives offered to employees of GT bank motivates me to perform better</w:t>
            </w:r>
          </w:p>
        </w:tc>
      </w:tr>
      <w:tr w:rsidR="00B5791D" w:rsidTr="003F14A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rsidTr="003F14A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90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w:t>
            </w:r>
          </w:p>
        </w:tc>
        <w:tc>
          <w:tcPr>
            <w:tcW w:w="153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w:t>
            </w:r>
          </w:p>
        </w:tc>
        <w:tc>
          <w:tcPr>
            <w:tcW w:w="207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w:t>
            </w:r>
          </w:p>
        </w:tc>
      </w:tr>
      <w:tr w:rsidR="00B5791D" w:rsidTr="003F14A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46.2</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70.3</w:t>
            </w:r>
          </w:p>
        </w:tc>
      </w:tr>
      <w:tr w:rsidR="00B5791D" w:rsidTr="003F14A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95.6</w:t>
            </w:r>
          </w:p>
        </w:tc>
      </w:tr>
      <w:tr w:rsidR="00B5791D" w:rsidTr="003F14A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97.8</w:t>
            </w:r>
          </w:p>
        </w:tc>
      </w:tr>
      <w:tr w:rsidR="00B5791D" w:rsidTr="003F14A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rsidTr="003F14A9">
        <w:trPr>
          <w:cantSplit/>
          <w:trHeight w:val="167"/>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From the table above, 64 of the respondents representing 70.3% strongly agreed that the monetary incentives offered to employees of GT bank motivates them to perform better, 23 respondents representing 25.3% were undecided whether the monetary incentives offered to employees of GT bank motivates them to perform better, 4 of the respondents representing 4.4% strongly disagreed that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 monetary incentives offered to employees of GT bank motivates them to perform better. The table shows that majority of the employees were motivated by the monetary incentives thereby ensuring that they perform exceedingly well. The implication of this table indicates that the employees react to incentives given by the management in a positive way. It ensures that they were loyal and motivated to perform better.</w:t>
      </w:r>
    </w:p>
    <w:p w:rsidR="00B5791D" w:rsidRDefault="00B5791D" w:rsidP="00F446B7">
      <w:pPr>
        <w:spacing w:after="240" w:line="360" w:lineRule="auto"/>
        <w:jc w:val="both"/>
        <w:rPr>
          <w:rFonts w:ascii="Times New Roman" w:eastAsia="Times New Roman" w:hAnsi="Times New Roman" w:cs="Times New Roman"/>
          <w:color w:val="000000"/>
          <w:sz w:val="24"/>
          <w:szCs w:val="24"/>
        </w:rPr>
      </w:pPr>
    </w:p>
    <w:tbl>
      <w:tblPr>
        <w:tblStyle w:val="affff0"/>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B5791D">
        <w:trPr>
          <w:cantSplit/>
        </w:trPr>
        <w:tc>
          <w:tcPr>
            <w:tcW w:w="8370" w:type="dxa"/>
            <w:gridSpan w:val="6"/>
            <w:tcBorders>
              <w:top w:val="nil"/>
              <w:left w:val="nil"/>
              <w:bottom w:val="nil"/>
              <w:right w:val="nil"/>
            </w:tcBorders>
            <w:shd w:val="clear" w:color="auto" w:fill="FFFFFF"/>
          </w:tcPr>
          <w:p w:rsidR="00B5791D" w:rsidRDefault="00911BC0" w:rsidP="00F446B7">
            <w:pPr>
              <w:spacing w:after="240" w:line="36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Table 4.2.24: The bank always grants certificates of appreciation and recognition to efficient employees</w:t>
            </w:r>
          </w:p>
        </w:tc>
      </w:tr>
      <w:tr w:rsidR="00B5791D">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90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w:t>
            </w:r>
          </w:p>
        </w:tc>
        <w:tc>
          <w:tcPr>
            <w:tcW w:w="153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w:t>
            </w:r>
          </w:p>
        </w:tc>
        <w:tc>
          <w:tcPr>
            <w:tcW w:w="207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46.2</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86.8</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91.2</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From the table above, 61 of the respondents representing 67% strongly agreed that the bank always grants certificates of appreciation and recognition to efficient employees, 18 respondents representing 19.8% were undecided whether the bank always grants certificates of appreciation and recognition to efficient employees and 12 of the respondents representing 13.2% strongly disagreed that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 bank always grants certificates of appreciation and recognition to efficient employees. This implies that the management is further strengthening its relationship with the employees. This will stir the employees up and put more efforts in work done.</w:t>
      </w:r>
    </w:p>
    <w:p w:rsidR="00F446B7" w:rsidRDefault="00F446B7" w:rsidP="00F446B7">
      <w:pPr>
        <w:spacing w:after="240" w:line="360" w:lineRule="auto"/>
        <w:jc w:val="both"/>
        <w:rPr>
          <w:rFonts w:ascii="Times New Roman" w:eastAsia="Times New Roman" w:hAnsi="Times New Roman" w:cs="Times New Roman"/>
          <w:b/>
          <w:sz w:val="24"/>
          <w:szCs w:val="24"/>
        </w:rPr>
      </w:pPr>
    </w:p>
    <w:p w:rsidR="00F446B7" w:rsidRDefault="00F446B7" w:rsidP="00F446B7">
      <w:pPr>
        <w:spacing w:after="240" w:line="360" w:lineRule="auto"/>
        <w:jc w:val="both"/>
        <w:rPr>
          <w:rFonts w:ascii="Times New Roman" w:eastAsia="Times New Roman" w:hAnsi="Times New Roman" w:cs="Times New Roman"/>
          <w:b/>
          <w:sz w:val="24"/>
          <w:szCs w:val="24"/>
        </w:rPr>
      </w:pPr>
    </w:p>
    <w:p w:rsidR="00F446B7" w:rsidRDefault="00F446B7" w:rsidP="00F446B7">
      <w:pPr>
        <w:spacing w:after="240" w:line="360" w:lineRule="auto"/>
        <w:jc w:val="both"/>
        <w:rPr>
          <w:rFonts w:ascii="Times New Roman" w:eastAsia="Times New Roman" w:hAnsi="Times New Roman" w:cs="Times New Roman"/>
          <w:b/>
          <w:sz w:val="24"/>
          <w:szCs w:val="24"/>
        </w:rPr>
      </w:pPr>
    </w:p>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4.2.25: </w:t>
      </w:r>
      <w:r>
        <w:rPr>
          <w:rFonts w:ascii="Times New Roman" w:eastAsia="Times New Roman" w:hAnsi="Times New Roman" w:cs="Times New Roman"/>
          <w:b/>
          <w:color w:val="000000"/>
          <w:sz w:val="24"/>
          <w:szCs w:val="24"/>
        </w:rPr>
        <w:t>The management recognizes employees’ efforts towards achieving the bank’s objectives</w:t>
      </w:r>
      <w:r>
        <w:rPr>
          <w:rFonts w:ascii="Times New Roman" w:eastAsia="Times New Roman" w:hAnsi="Times New Roman" w:cs="Times New Roman"/>
          <w:b/>
          <w:sz w:val="24"/>
          <w:szCs w:val="24"/>
        </w:rPr>
        <w:t xml:space="preserve"> </w:t>
      </w:r>
    </w:p>
    <w:tbl>
      <w:tblPr>
        <w:tblStyle w:val="affff1"/>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2236"/>
        <w:gridCol w:w="1620"/>
        <w:gridCol w:w="900"/>
        <w:gridCol w:w="1530"/>
        <w:gridCol w:w="1350"/>
      </w:tblGrid>
      <w:tr w:rsidR="00B5791D">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223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90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w:t>
            </w:r>
          </w:p>
        </w:tc>
        <w:tc>
          <w:tcPr>
            <w:tcW w:w="153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w:t>
            </w:r>
          </w:p>
        </w:tc>
        <w:tc>
          <w:tcPr>
            <w:tcW w:w="135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62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45.1</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45.1</w:t>
            </w:r>
          </w:p>
        </w:tc>
        <w:tc>
          <w:tcPr>
            <w:tcW w:w="135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62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w:t>
            </w:r>
          </w:p>
        </w:tc>
        <w:tc>
          <w:tcPr>
            <w:tcW w:w="135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92.3</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62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35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94.5</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62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35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223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5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From the table above, 59 of the respondents representing 64.8% strongly agreed that the management recognizes employees’ efforts towards achieving the bank’s objectives, 25 respondents representing 27.5% were undecided whether the management recognizes employees’ efforts towards achieving the bank’s objectives, 7 of the respondents representing 7.7% strongly disagreed that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 management recognizes employees’ efforts towards achieving the bank’s objectives. This implies that employees were recognized for a job well done by the management, when an employee is aware his/her employer is happy with him, such employee is motivated to put more effort into the job.</w:t>
      </w:r>
    </w:p>
    <w:tbl>
      <w:tblPr>
        <w:tblStyle w:val="affff2"/>
        <w:tblW w:w="8370" w:type="dxa"/>
        <w:tblInd w:w="20" w:type="dxa"/>
        <w:tblLayout w:type="fixed"/>
        <w:tblLook w:val="04A0" w:firstRow="1" w:lastRow="0" w:firstColumn="1" w:lastColumn="0" w:noHBand="0" w:noVBand="1"/>
      </w:tblPr>
      <w:tblGrid>
        <w:gridCol w:w="734"/>
        <w:gridCol w:w="1966"/>
        <w:gridCol w:w="1170"/>
        <w:gridCol w:w="900"/>
        <w:gridCol w:w="1530"/>
        <w:gridCol w:w="2070"/>
      </w:tblGrid>
      <w:tr w:rsidR="00372D28" w:rsidTr="00372D28">
        <w:tc>
          <w:tcPr>
            <w:tcW w:w="8370" w:type="dxa"/>
            <w:gridSpan w:val="6"/>
          </w:tcPr>
          <w:p w:rsidR="00372D28" w:rsidRDefault="00372D28" w:rsidP="00AD4ACB">
            <w:pPr>
              <w:spacing w:after="240"/>
              <w:ind w:right="60"/>
              <w:jc w:val="both"/>
              <w:rPr>
                <w:rFonts w:ascii="Times New Roman" w:eastAsia="Times New Roman" w:hAnsi="Times New Roman" w:cs="Times New Roman"/>
                <w:b/>
                <w:color w:val="000000"/>
                <w:sz w:val="24"/>
                <w:szCs w:val="24"/>
              </w:rPr>
            </w:pPr>
          </w:p>
          <w:p w:rsidR="00CC1533" w:rsidRDefault="00CC1533" w:rsidP="00AD4ACB">
            <w:pPr>
              <w:spacing w:after="240"/>
              <w:ind w:right="60"/>
              <w:jc w:val="both"/>
              <w:rPr>
                <w:rFonts w:ascii="Times New Roman" w:eastAsia="Times New Roman" w:hAnsi="Times New Roman" w:cs="Times New Roman"/>
                <w:b/>
                <w:color w:val="000000"/>
                <w:sz w:val="24"/>
                <w:szCs w:val="24"/>
              </w:rPr>
            </w:pPr>
          </w:p>
          <w:p w:rsidR="00372D28" w:rsidRDefault="00372D28" w:rsidP="00AD4ACB">
            <w:pPr>
              <w:spacing w:after="240"/>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Table 4.2.26 The management team celebrates milestones together with the employees</w:t>
            </w:r>
          </w:p>
        </w:tc>
      </w:tr>
      <w:tr w:rsidR="00B5791D" w:rsidTr="00372D2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Ex>
        <w:trPr>
          <w:cantSplit/>
        </w:trPr>
        <w:tc>
          <w:tcPr>
            <w:tcW w:w="8370" w:type="dxa"/>
            <w:gridSpan w:val="6"/>
            <w:tcBorders>
              <w:top w:val="nil"/>
              <w:left w:val="nil"/>
              <w:bottom w:val="nil"/>
              <w:right w:val="nil"/>
            </w:tcBorders>
            <w:shd w:val="clear" w:color="auto" w:fill="FFFFFF"/>
          </w:tcPr>
          <w:p w:rsidR="00B5791D" w:rsidRDefault="00B5791D" w:rsidP="00372D28">
            <w:pPr>
              <w:spacing w:after="240"/>
              <w:ind w:right="60"/>
              <w:jc w:val="both"/>
              <w:rPr>
                <w:rFonts w:ascii="Times New Roman" w:eastAsia="Times New Roman" w:hAnsi="Times New Roman" w:cs="Times New Roman"/>
                <w:color w:val="000000"/>
                <w:sz w:val="24"/>
                <w:szCs w:val="24"/>
              </w:rPr>
            </w:pPr>
          </w:p>
        </w:tc>
      </w:tr>
      <w:tr w:rsidR="00B5791D" w:rsidTr="00372D2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Ex>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372D28">
            <w:pPr>
              <w:spacing w:after="240"/>
              <w:ind w:left="60" w:right="60"/>
              <w:jc w:val="both"/>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rsidTr="00372D2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00" w:type="dxa"/>
            <w:tcBorders>
              <w:top w:val="single" w:sz="16" w:space="0" w:color="000000"/>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1530" w:type="dxa"/>
            <w:tcBorders>
              <w:top w:val="single" w:sz="16" w:space="0" w:color="000000"/>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2070" w:type="dxa"/>
            <w:tcBorders>
              <w:top w:val="single" w:sz="16" w:space="0" w:color="000000"/>
              <w:bottom w:val="nil"/>
              <w:right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r>
      <w:tr w:rsidR="00B5791D" w:rsidTr="00372D2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Ex>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372D28">
            <w:pPr>
              <w:widowControl w:val="0"/>
              <w:pBdr>
                <w:top w:val="nil"/>
                <w:left w:val="nil"/>
                <w:bottom w:val="nil"/>
                <w:right w:val="nil"/>
                <w:between w:val="nil"/>
              </w:pBdr>
              <w:spacing w:after="240"/>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900" w:type="dxa"/>
            <w:tcBorders>
              <w:top w:val="nil"/>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53.8</w:t>
            </w:r>
          </w:p>
        </w:tc>
        <w:tc>
          <w:tcPr>
            <w:tcW w:w="1530" w:type="dxa"/>
            <w:tcBorders>
              <w:top w:val="nil"/>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53.8</w:t>
            </w:r>
          </w:p>
        </w:tc>
        <w:tc>
          <w:tcPr>
            <w:tcW w:w="2070" w:type="dxa"/>
            <w:tcBorders>
              <w:top w:val="nil"/>
              <w:bottom w:val="nil"/>
              <w:right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67.0</w:t>
            </w:r>
          </w:p>
        </w:tc>
      </w:tr>
      <w:tr w:rsidR="00B5791D" w:rsidTr="00372D2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Ex>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372D28">
            <w:pPr>
              <w:widowControl w:val="0"/>
              <w:pBdr>
                <w:top w:val="nil"/>
                <w:left w:val="nil"/>
                <w:bottom w:val="nil"/>
                <w:right w:val="nil"/>
                <w:between w:val="nil"/>
              </w:pBdr>
              <w:spacing w:after="240"/>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900" w:type="dxa"/>
            <w:tcBorders>
              <w:top w:val="nil"/>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28.6</w:t>
            </w:r>
          </w:p>
        </w:tc>
        <w:tc>
          <w:tcPr>
            <w:tcW w:w="1530" w:type="dxa"/>
            <w:tcBorders>
              <w:top w:val="nil"/>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28.6</w:t>
            </w:r>
          </w:p>
        </w:tc>
        <w:tc>
          <w:tcPr>
            <w:tcW w:w="2070" w:type="dxa"/>
            <w:tcBorders>
              <w:top w:val="nil"/>
              <w:bottom w:val="nil"/>
              <w:right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95.6</w:t>
            </w:r>
          </w:p>
        </w:tc>
      </w:tr>
      <w:tr w:rsidR="00B5791D" w:rsidTr="00372D2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Ex>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372D28">
            <w:pPr>
              <w:widowControl w:val="0"/>
              <w:pBdr>
                <w:top w:val="nil"/>
                <w:left w:val="nil"/>
                <w:bottom w:val="nil"/>
                <w:right w:val="nil"/>
                <w:between w:val="nil"/>
              </w:pBdr>
              <w:spacing w:after="240"/>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00" w:type="dxa"/>
            <w:tcBorders>
              <w:top w:val="nil"/>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530" w:type="dxa"/>
            <w:tcBorders>
              <w:top w:val="nil"/>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97.8</w:t>
            </w:r>
          </w:p>
        </w:tc>
      </w:tr>
      <w:tr w:rsidR="00B5791D" w:rsidTr="00372D2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Ex>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372D28">
            <w:pPr>
              <w:widowControl w:val="0"/>
              <w:pBdr>
                <w:top w:val="nil"/>
                <w:left w:val="nil"/>
                <w:bottom w:val="nil"/>
                <w:right w:val="nil"/>
                <w:between w:val="nil"/>
              </w:pBdr>
              <w:spacing w:after="240"/>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00" w:type="dxa"/>
            <w:tcBorders>
              <w:top w:val="nil"/>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530" w:type="dxa"/>
            <w:tcBorders>
              <w:top w:val="nil"/>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rsidTr="00372D2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Ex>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372D28">
            <w:pPr>
              <w:widowControl w:val="0"/>
              <w:pBdr>
                <w:top w:val="nil"/>
                <w:left w:val="nil"/>
                <w:bottom w:val="nil"/>
                <w:right w:val="nil"/>
                <w:between w:val="nil"/>
              </w:pBdr>
              <w:spacing w:after="240"/>
              <w:jc w:val="both"/>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5791D" w:rsidRDefault="00B5791D" w:rsidP="00372D28">
            <w:pPr>
              <w:spacing w:after="240"/>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Field Survey, 2025</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From the table above, 61 of the respondents representing 67% strongly agreed that the management team celebrates milestones together with the employees, 26 respondents representing 28.6% were undecided whether the management team celebrates milestones together with the employees, 4 of the respondents representing 4.4% strongly disagreed that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 management team celebrates milestones together with the employees. This implies that employees are not subjected to work all the time, the achievements of the bank are celebrated and the zeal to even achieve more feats is born.</w:t>
      </w:r>
    </w:p>
    <w:tbl>
      <w:tblPr>
        <w:tblStyle w:val="affff3"/>
        <w:tblW w:w="846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620"/>
        <w:gridCol w:w="2070"/>
      </w:tblGrid>
      <w:tr w:rsidR="00B5791D" w:rsidTr="00F446B7">
        <w:trPr>
          <w:cantSplit/>
        </w:trPr>
        <w:tc>
          <w:tcPr>
            <w:tcW w:w="8460" w:type="dxa"/>
            <w:gridSpan w:val="6"/>
            <w:tcBorders>
              <w:top w:val="nil"/>
              <w:left w:val="nil"/>
              <w:bottom w:val="nil"/>
              <w:right w:val="nil"/>
            </w:tcBorders>
            <w:shd w:val="clear" w:color="auto" w:fill="FFFFFF"/>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4.2.27: staffing and promotion practices ensure </w:t>
            </w:r>
            <w:r w:rsidR="004B38B3">
              <w:rPr>
                <w:rFonts w:ascii="Times New Roman" w:eastAsia="Times New Roman" w:hAnsi="Times New Roman" w:cs="Times New Roman"/>
                <w:b/>
                <w:color w:val="000000"/>
                <w:sz w:val="24"/>
                <w:szCs w:val="24"/>
              </w:rPr>
              <w:t>organizational</w:t>
            </w:r>
            <w:r w:rsidR="00372D2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productivity</w:t>
            </w:r>
          </w:p>
        </w:tc>
      </w:tr>
      <w:tr w:rsidR="00B5791D" w:rsidTr="00F446B7">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372D28">
            <w:pPr>
              <w:spacing w:after="240"/>
              <w:ind w:left="60" w:right="60"/>
              <w:jc w:val="both"/>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rsidTr="00F446B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900" w:type="dxa"/>
            <w:tcBorders>
              <w:top w:val="single" w:sz="16" w:space="0" w:color="000000"/>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w:t>
            </w:r>
          </w:p>
        </w:tc>
        <w:tc>
          <w:tcPr>
            <w:tcW w:w="1620" w:type="dxa"/>
            <w:tcBorders>
              <w:top w:val="single" w:sz="16" w:space="0" w:color="000000"/>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w:t>
            </w:r>
          </w:p>
        </w:tc>
        <w:tc>
          <w:tcPr>
            <w:tcW w:w="2070" w:type="dxa"/>
            <w:tcBorders>
              <w:top w:val="single" w:sz="16" w:space="0" w:color="000000"/>
              <w:bottom w:val="nil"/>
              <w:right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w:t>
            </w:r>
          </w:p>
        </w:tc>
      </w:tr>
      <w:tr w:rsidR="00B5791D" w:rsidTr="00F446B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372D28">
            <w:pPr>
              <w:widowControl w:val="0"/>
              <w:pBdr>
                <w:top w:val="nil"/>
                <w:left w:val="nil"/>
                <w:bottom w:val="nil"/>
                <w:right w:val="nil"/>
                <w:between w:val="nil"/>
              </w:pBdr>
              <w:spacing w:after="240"/>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900" w:type="dxa"/>
            <w:tcBorders>
              <w:top w:val="nil"/>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51.6</w:t>
            </w:r>
          </w:p>
        </w:tc>
        <w:tc>
          <w:tcPr>
            <w:tcW w:w="1620" w:type="dxa"/>
            <w:tcBorders>
              <w:top w:val="nil"/>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51.6</w:t>
            </w:r>
          </w:p>
        </w:tc>
        <w:tc>
          <w:tcPr>
            <w:tcW w:w="2070" w:type="dxa"/>
            <w:tcBorders>
              <w:top w:val="nil"/>
              <w:bottom w:val="nil"/>
              <w:right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69.2</w:t>
            </w:r>
          </w:p>
        </w:tc>
      </w:tr>
      <w:tr w:rsidR="00B5791D" w:rsidTr="00F446B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372D28">
            <w:pPr>
              <w:widowControl w:val="0"/>
              <w:pBdr>
                <w:top w:val="nil"/>
                <w:left w:val="nil"/>
                <w:bottom w:val="nil"/>
                <w:right w:val="nil"/>
                <w:between w:val="nil"/>
              </w:pBdr>
              <w:spacing w:after="240"/>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900" w:type="dxa"/>
            <w:tcBorders>
              <w:top w:val="nil"/>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w:t>
            </w:r>
          </w:p>
        </w:tc>
        <w:tc>
          <w:tcPr>
            <w:tcW w:w="1620" w:type="dxa"/>
            <w:tcBorders>
              <w:top w:val="nil"/>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w:t>
            </w:r>
          </w:p>
        </w:tc>
        <w:tc>
          <w:tcPr>
            <w:tcW w:w="2070" w:type="dxa"/>
            <w:tcBorders>
              <w:top w:val="nil"/>
              <w:bottom w:val="nil"/>
              <w:right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83.5</w:t>
            </w:r>
          </w:p>
        </w:tc>
      </w:tr>
      <w:tr w:rsidR="00B5791D" w:rsidTr="00F446B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372D28">
            <w:pPr>
              <w:widowControl w:val="0"/>
              <w:pBdr>
                <w:top w:val="nil"/>
                <w:left w:val="nil"/>
                <w:bottom w:val="nil"/>
                <w:right w:val="nil"/>
                <w:between w:val="nil"/>
              </w:pBdr>
              <w:spacing w:after="240"/>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00" w:type="dxa"/>
            <w:tcBorders>
              <w:top w:val="nil"/>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620" w:type="dxa"/>
            <w:tcBorders>
              <w:top w:val="nil"/>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2070" w:type="dxa"/>
            <w:tcBorders>
              <w:top w:val="nil"/>
              <w:bottom w:val="nil"/>
              <w:right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86.8</w:t>
            </w:r>
          </w:p>
        </w:tc>
      </w:tr>
      <w:tr w:rsidR="00B5791D" w:rsidTr="00F446B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372D28">
            <w:pPr>
              <w:widowControl w:val="0"/>
              <w:pBdr>
                <w:top w:val="nil"/>
                <w:left w:val="nil"/>
                <w:bottom w:val="nil"/>
                <w:right w:val="nil"/>
                <w:between w:val="nil"/>
              </w:pBdr>
              <w:spacing w:after="240"/>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00" w:type="dxa"/>
            <w:tcBorders>
              <w:top w:val="nil"/>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1620" w:type="dxa"/>
            <w:tcBorders>
              <w:top w:val="nil"/>
              <w:bottom w:val="nil"/>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rsidTr="00F446B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372D28">
            <w:pPr>
              <w:widowControl w:val="0"/>
              <w:pBdr>
                <w:top w:val="nil"/>
                <w:left w:val="nil"/>
                <w:bottom w:val="nil"/>
                <w:right w:val="nil"/>
                <w:between w:val="nil"/>
              </w:pBdr>
              <w:spacing w:after="240"/>
              <w:jc w:val="both"/>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B5791D" w:rsidRDefault="00911BC0" w:rsidP="00372D28">
            <w:pPr>
              <w:spacing w:after="240"/>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5791D" w:rsidRDefault="00B5791D" w:rsidP="00372D28">
            <w:pPr>
              <w:spacing w:after="240"/>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From the table above, 63 of the respondents representing 69.2% strongly agreed that staffing &amp; promotion practices ensure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productivity, 13 respondents representing 14.3% were undecided whether staffing &amp; promotion practices ensure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productivity, and 15 of the respondents representing 16.5% strongly disagreed that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staffing &amp; promotion practices ensure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productivity. This implies that for an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to</w:t>
      </w:r>
      <w:proofErr w:type="gramEnd"/>
      <w:r>
        <w:rPr>
          <w:rFonts w:ascii="Times New Roman" w:eastAsia="Times New Roman" w:hAnsi="Times New Roman" w:cs="Times New Roman"/>
          <w:color w:val="000000"/>
          <w:sz w:val="24"/>
          <w:szCs w:val="24"/>
        </w:rPr>
        <w:t xml:space="preserve"> be productive one of the things to take note of is the staffing &amp; promotion practices.</w:t>
      </w:r>
    </w:p>
    <w:tbl>
      <w:tblPr>
        <w:tblStyle w:val="affff4"/>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B5791D">
        <w:trPr>
          <w:cantSplit/>
        </w:trPr>
        <w:tc>
          <w:tcPr>
            <w:tcW w:w="8370" w:type="dxa"/>
            <w:gridSpan w:val="6"/>
            <w:tcBorders>
              <w:top w:val="nil"/>
              <w:left w:val="nil"/>
              <w:bottom w:val="nil"/>
              <w:right w:val="nil"/>
            </w:tcBorders>
            <w:shd w:val="clear" w:color="auto" w:fill="FFFFFF"/>
          </w:tcPr>
          <w:p w:rsidR="00B5791D" w:rsidRDefault="00911BC0" w:rsidP="00F446B7">
            <w:pPr>
              <w:spacing w:after="240" w:line="36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4.2.28: Training &amp; development positively impacts </w:t>
            </w:r>
            <w:r w:rsidR="004B38B3">
              <w:rPr>
                <w:rFonts w:ascii="Times New Roman" w:eastAsia="Times New Roman" w:hAnsi="Times New Roman" w:cs="Times New Roman"/>
                <w:b/>
                <w:color w:val="000000"/>
                <w:sz w:val="24"/>
                <w:szCs w:val="24"/>
              </w:rPr>
              <w:t>organizational</w:t>
            </w:r>
            <w:r w:rsidR="00372D2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performance</w:t>
            </w:r>
          </w:p>
        </w:tc>
      </w:tr>
      <w:tr w:rsidR="00B5791D">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0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53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207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46.2</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51.6</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81.3</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Field Survey, 2025</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From the table above, 47 of the respondents representing 51.6% strongly agreed that training &amp; development positively impacts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performance, 24 respondents representing 26.4% were undecided whether training &amp; development positively impacts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 20 of the respondents representing 22% strongly disagreed that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training &amp; development positively impacts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 This implies that there is need to adequately train and develop employees so that their skills can be maximized and directed solely at their output.</w:t>
      </w:r>
    </w:p>
    <w:tbl>
      <w:tblPr>
        <w:tblStyle w:val="affff5"/>
        <w:tblW w:w="855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260"/>
        <w:gridCol w:w="900"/>
        <w:gridCol w:w="1530"/>
        <w:gridCol w:w="2160"/>
      </w:tblGrid>
      <w:tr w:rsidR="00B5791D" w:rsidTr="003F14A9">
        <w:trPr>
          <w:cantSplit/>
        </w:trPr>
        <w:tc>
          <w:tcPr>
            <w:tcW w:w="8550" w:type="dxa"/>
            <w:gridSpan w:val="6"/>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4.2.29: the reward system is fair and motivates employees</w:t>
            </w:r>
          </w:p>
        </w:tc>
      </w:tr>
      <w:tr w:rsidR="00B5791D" w:rsidTr="003F14A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rsidTr="003F14A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90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39.6</w:t>
            </w:r>
          </w:p>
        </w:tc>
        <w:tc>
          <w:tcPr>
            <w:tcW w:w="153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39.6</w:t>
            </w:r>
          </w:p>
        </w:tc>
        <w:tc>
          <w:tcPr>
            <w:tcW w:w="216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39.6</w:t>
            </w:r>
          </w:p>
        </w:tc>
      </w:tr>
      <w:tr w:rsidR="00B5791D" w:rsidTr="003F14A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81.3</w:t>
            </w:r>
          </w:p>
        </w:tc>
      </w:tr>
      <w:tr w:rsidR="00B5791D" w:rsidTr="003F14A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91.2</w:t>
            </w:r>
          </w:p>
        </w:tc>
      </w:tr>
      <w:tr w:rsidR="00B5791D" w:rsidTr="003F14A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r>
      <w:tr w:rsidR="00B5791D" w:rsidTr="003F14A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216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rsidTr="003F14A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From the table above, 74 of the respondents representing 81.3% strongly agreed that the reward system is fair and motivates employees, 9 respondents representing 9.9% were undecided whether the reward system is fair and motivates employees, 8 of the respondents representing 8.8% strongly disagreed that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 reward system is fair and motivates employees. This implies that a well-structured reward system should be in place that would ensure employee loyalty and at the same time boost employee morale and performance.</w:t>
      </w:r>
    </w:p>
    <w:tbl>
      <w:tblPr>
        <w:tblStyle w:val="affff6"/>
        <w:tblW w:w="84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260"/>
        <w:gridCol w:w="900"/>
        <w:gridCol w:w="1530"/>
        <w:gridCol w:w="2070"/>
      </w:tblGrid>
      <w:tr w:rsidR="00B5791D">
        <w:trPr>
          <w:cantSplit/>
        </w:trPr>
        <w:tc>
          <w:tcPr>
            <w:tcW w:w="8460" w:type="dxa"/>
            <w:gridSpan w:val="6"/>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Table 4.2.30: effective employee relation practices ensure the improvement in </w:t>
            </w:r>
            <w:r w:rsidR="004B38B3">
              <w:rPr>
                <w:rFonts w:ascii="Times New Roman" w:eastAsia="Times New Roman" w:hAnsi="Times New Roman" w:cs="Times New Roman"/>
                <w:b/>
                <w:color w:val="000000"/>
                <w:sz w:val="24"/>
                <w:szCs w:val="24"/>
              </w:rPr>
              <w:t>organizational</w:t>
            </w:r>
            <w:r w:rsidR="00372D2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performance</w:t>
            </w:r>
          </w:p>
        </w:tc>
      </w:tr>
      <w:tr w:rsidR="00B5791D">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5791D" w:rsidRDefault="00B5791D" w:rsidP="00F446B7">
            <w:pPr>
              <w:spacing w:after="240" w:line="360" w:lineRule="auto"/>
              <w:ind w:left="60" w:right="60"/>
              <w:jc w:val="both"/>
              <w:rPr>
                <w:rFonts w:ascii="Times New Roman" w:eastAsia="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B5791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0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c>
          <w:tcPr>
            <w:tcW w:w="153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c>
          <w:tcPr>
            <w:tcW w:w="207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51.6</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51.6</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87.9</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92.3</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207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bl>
    <w:p w:rsidR="00B5791D" w:rsidRDefault="00911BC0" w:rsidP="00F446B7">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5791D" w:rsidRDefault="00911BC0" w:rsidP="00F446B7">
      <w:pP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t xml:space="preserve">From the table above, 61 of the respondents representing 67% strongly agreed that effective employee relation practices ensure the improvement in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 19 respondents representing 20.9% were undecided whether effective employee relation practices ensure the improvement in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 and 11 of the respondents representing 12.1% strongly disagreed that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effective employee relation practices ensure the improvement in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 This implies that adopting effective employee relations practices goes a long way in improving the organization’s performance.</w:t>
      </w:r>
    </w:p>
    <w:p w:rsidR="00B5791D" w:rsidRDefault="00911BC0" w:rsidP="00F446B7">
      <w:pP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4.3 Section C: Test of Hypotheses </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The analysis of result is based on the objectives and hypothesis formulated in chapter one of this research. The output of regression of the data collected from respondents is shown below;</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H0</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Staffing &amp; promotions does not have an effect on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performance.</w:t>
      </w:r>
    </w:p>
    <w:tbl>
      <w:tblPr>
        <w:tblStyle w:val="affff7"/>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0"/>
        <w:gridCol w:w="1009"/>
        <w:gridCol w:w="1070"/>
        <w:gridCol w:w="3171"/>
        <w:gridCol w:w="2340"/>
      </w:tblGrid>
      <w:tr w:rsidR="00B5791D">
        <w:trPr>
          <w:cantSplit/>
        </w:trPr>
        <w:tc>
          <w:tcPr>
            <w:tcW w:w="8370" w:type="dxa"/>
            <w:gridSpan w:val="5"/>
            <w:tcBorders>
              <w:top w:val="nil"/>
              <w:left w:val="nil"/>
              <w:bottom w:val="nil"/>
              <w:right w:val="nil"/>
            </w:tcBorders>
            <w:shd w:val="clear" w:color="auto" w:fill="FFFFFF"/>
          </w:tcPr>
          <w:p w:rsidR="00B5791D" w:rsidRDefault="00911BC0" w:rsidP="00F446B7">
            <w:pPr>
              <w:spacing w:after="240" w:line="360" w:lineRule="auto"/>
              <w:ind w:left="720" w:right="60" w:hanging="6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4.3.1: Model Summary</w:t>
            </w:r>
          </w:p>
        </w:tc>
      </w:tr>
      <w:tr w:rsidR="00B5791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Square</w:t>
            </w:r>
          </w:p>
        </w:tc>
        <w:tc>
          <w:tcPr>
            <w:tcW w:w="3171"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Adjusted R Square</w:t>
            </w:r>
          </w:p>
        </w:tc>
        <w:tc>
          <w:tcPr>
            <w:tcW w:w="234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Std. Error of the Estimate</w:t>
            </w:r>
          </w:p>
        </w:tc>
      </w:tr>
      <w:tr w:rsidR="00B5791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.862</w:t>
            </w:r>
            <w:r>
              <w:rPr>
                <w:rFonts w:ascii="Times New Roman" w:eastAsia="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.743</w:t>
            </w:r>
          </w:p>
        </w:tc>
        <w:tc>
          <w:tcPr>
            <w:tcW w:w="3171" w:type="dxa"/>
            <w:tcBorders>
              <w:top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.738</w:t>
            </w:r>
          </w:p>
        </w:tc>
        <w:tc>
          <w:tcPr>
            <w:tcW w:w="2340" w:type="dxa"/>
            <w:tcBorders>
              <w:top w:val="single" w:sz="16" w:space="0" w:color="000000"/>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.28630</w:t>
            </w:r>
          </w:p>
        </w:tc>
      </w:tr>
      <w:tr w:rsidR="00B5791D">
        <w:trPr>
          <w:cantSplit/>
        </w:trPr>
        <w:tc>
          <w:tcPr>
            <w:tcW w:w="8370" w:type="dxa"/>
            <w:gridSpan w:val="5"/>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Predictors: (Constant), Staffing, Promotion</w:t>
            </w:r>
          </w:p>
        </w:tc>
      </w:tr>
    </w:tbl>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SPSS Output, 20</w:t>
      </w:r>
      <w:r>
        <w:rPr>
          <w:rFonts w:ascii="Times New Roman" w:eastAsia="Times New Roman" w:hAnsi="Times New Roman" w:cs="Times New Roman"/>
          <w:sz w:val="24"/>
          <w:szCs w:val="24"/>
        </w:rPr>
        <w:t>25</w:t>
      </w:r>
    </w:p>
    <w:p w:rsidR="00B5791D" w:rsidRDefault="00911BC0" w:rsidP="00CC1533">
      <w:pPr>
        <w:spacing w:after="24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model Summary obtained from the regression analysis conducted on the research hypothesis one (1) is shown in the Table 4.3.1. R</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 xml:space="preserve">value of 0.743 was obtained which implies that 74.3% of staffing &amp; promotion (independent variable) is affected by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roofErr w:type="gramEnd"/>
      <w:r>
        <w:rPr>
          <w:rFonts w:ascii="Times New Roman" w:eastAsia="Times New Roman" w:hAnsi="Times New Roman" w:cs="Times New Roman"/>
          <w:color w:val="000000"/>
          <w:sz w:val="24"/>
          <w:szCs w:val="24"/>
        </w:rPr>
        <w:t xml:space="preserve"> (dependent variable). The remaining 25.9% are variations due to other variables not mentioned in the model. </w:t>
      </w:r>
    </w:p>
    <w:tbl>
      <w:tblPr>
        <w:tblStyle w:val="affff8"/>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269"/>
        <w:gridCol w:w="1469"/>
        <w:gridCol w:w="1010"/>
        <w:gridCol w:w="1392"/>
        <w:gridCol w:w="1010"/>
        <w:gridCol w:w="1010"/>
      </w:tblGrid>
      <w:tr w:rsidR="00B5791D">
        <w:trPr>
          <w:cantSplit/>
        </w:trPr>
        <w:tc>
          <w:tcPr>
            <w:tcW w:w="7893" w:type="dxa"/>
            <w:gridSpan w:val="7"/>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4.3.2: </w:t>
            </w:r>
            <w:proofErr w:type="spellStart"/>
            <w:r>
              <w:rPr>
                <w:rFonts w:ascii="Times New Roman" w:eastAsia="Times New Roman" w:hAnsi="Times New Roman" w:cs="Times New Roman"/>
                <w:b/>
                <w:color w:val="000000"/>
                <w:sz w:val="24"/>
                <w:szCs w:val="24"/>
              </w:rPr>
              <w:t>ANOVA</w:t>
            </w:r>
            <w:r>
              <w:rPr>
                <w:rFonts w:ascii="Times New Roman" w:eastAsia="Times New Roman" w:hAnsi="Times New Roman" w:cs="Times New Roman"/>
                <w:b/>
                <w:color w:val="000000"/>
                <w:sz w:val="24"/>
                <w:szCs w:val="24"/>
                <w:vertAlign w:val="superscript"/>
              </w:rPr>
              <w:t>a</w:t>
            </w:r>
            <w:proofErr w:type="spellEnd"/>
          </w:p>
        </w:tc>
      </w:tr>
      <w:tr w:rsidR="00B5791D">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Df</w:t>
            </w:r>
            <w:proofErr w:type="spellEnd"/>
          </w:p>
        </w:tc>
        <w:tc>
          <w:tcPr>
            <w:tcW w:w="1392"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w:t>
            </w:r>
          </w:p>
        </w:tc>
      </w:tr>
      <w:tr w:rsidR="00B5791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20.897</w:t>
            </w:r>
          </w:p>
        </w:tc>
        <w:tc>
          <w:tcPr>
            <w:tcW w:w="101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92"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10.448</w:t>
            </w:r>
          </w:p>
        </w:tc>
        <w:tc>
          <w:tcPr>
            <w:tcW w:w="101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127.475</w:t>
            </w:r>
          </w:p>
        </w:tc>
        <w:tc>
          <w:tcPr>
            <w:tcW w:w="101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r>
              <w:rPr>
                <w:rFonts w:ascii="Times New Roman" w:eastAsia="Times New Roman" w:hAnsi="Times New Roman" w:cs="Times New Roman"/>
                <w:color w:val="000000"/>
                <w:sz w:val="24"/>
                <w:szCs w:val="24"/>
                <w:vertAlign w:val="superscript"/>
              </w:rPr>
              <w:t>b</w:t>
            </w:r>
          </w:p>
        </w:tc>
      </w:tr>
      <w:tr w:rsidR="00B5791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7.213</w:t>
            </w:r>
          </w:p>
        </w:tc>
        <w:tc>
          <w:tcPr>
            <w:tcW w:w="101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1392"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.082</w:t>
            </w:r>
          </w:p>
        </w:tc>
        <w:tc>
          <w:tcPr>
            <w:tcW w:w="1010" w:type="dxa"/>
            <w:tcBorders>
              <w:top w:val="nil"/>
              <w:bottom w:val="nil"/>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c>
          <w:tcPr>
            <w:tcW w:w="1010" w:type="dxa"/>
            <w:tcBorders>
              <w:top w:val="nil"/>
              <w:bottom w:val="nil"/>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r w:rsidR="00B5791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28.110</w:t>
            </w:r>
          </w:p>
        </w:tc>
        <w:tc>
          <w:tcPr>
            <w:tcW w:w="101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1392" w:type="dxa"/>
            <w:tcBorders>
              <w:top w:val="nil"/>
              <w:bottom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c>
          <w:tcPr>
            <w:tcW w:w="1010" w:type="dxa"/>
            <w:tcBorders>
              <w:top w:val="nil"/>
              <w:bottom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r w:rsidR="00B5791D">
        <w:trPr>
          <w:cantSplit/>
        </w:trPr>
        <w:tc>
          <w:tcPr>
            <w:tcW w:w="7893" w:type="dxa"/>
            <w:gridSpan w:val="7"/>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Dependent Variable: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
        </w:tc>
      </w:tr>
      <w:tr w:rsidR="00B5791D">
        <w:trPr>
          <w:cantSplit/>
        </w:trPr>
        <w:tc>
          <w:tcPr>
            <w:tcW w:w="7893" w:type="dxa"/>
            <w:gridSpan w:val="7"/>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 Predictors: (Constant), Staffing, Promotion</w:t>
            </w:r>
          </w:p>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SPSS Output, 20</w:t>
            </w:r>
            <w:r>
              <w:rPr>
                <w:rFonts w:ascii="Times New Roman" w:eastAsia="Times New Roman" w:hAnsi="Times New Roman" w:cs="Times New Roman"/>
                <w:sz w:val="24"/>
                <w:szCs w:val="24"/>
              </w:rPr>
              <w:t>25</w:t>
            </w:r>
            <w:r>
              <w:rPr>
                <w:rFonts w:ascii="Times New Roman" w:eastAsia="Times New Roman" w:hAnsi="Times New Roman" w:cs="Times New Roman"/>
                <w:color w:val="000000"/>
                <w:sz w:val="24"/>
                <w:szCs w:val="24"/>
              </w:rPr>
              <w:t xml:space="preserve">                                       </w:t>
            </w:r>
          </w:p>
        </w:tc>
      </w:tr>
    </w:tbl>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Analysis of Variance (ANOVA) table reveals a p-value 0.000 which is less than the level of significance set at 0.05. Also, a calculated F- value of 127.475 which is higher than the tabulated F-value of 3.10, this indicates that the result is testable.</w:t>
      </w:r>
    </w:p>
    <w:tbl>
      <w:tblPr>
        <w:tblStyle w:val="affff9"/>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162"/>
        <w:gridCol w:w="1331"/>
        <w:gridCol w:w="1331"/>
        <w:gridCol w:w="1469"/>
        <w:gridCol w:w="1010"/>
        <w:gridCol w:w="1010"/>
      </w:tblGrid>
      <w:tr w:rsidR="00B5791D">
        <w:trPr>
          <w:cantSplit/>
        </w:trPr>
        <w:tc>
          <w:tcPr>
            <w:tcW w:w="8046" w:type="dxa"/>
            <w:gridSpan w:val="7"/>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4.3.3: </w:t>
            </w:r>
            <w:proofErr w:type="spellStart"/>
            <w:r>
              <w:rPr>
                <w:rFonts w:ascii="Times New Roman" w:eastAsia="Times New Roman" w:hAnsi="Times New Roman" w:cs="Times New Roman"/>
                <w:b/>
                <w:color w:val="000000"/>
                <w:sz w:val="24"/>
                <w:szCs w:val="24"/>
              </w:rPr>
              <w:t>Coefficients</w:t>
            </w:r>
            <w:r>
              <w:rPr>
                <w:rFonts w:ascii="Times New Roman" w:eastAsia="Times New Roman" w:hAnsi="Times New Roman" w:cs="Times New Roman"/>
                <w:b/>
                <w:color w:val="000000"/>
                <w:sz w:val="24"/>
                <w:szCs w:val="24"/>
                <w:vertAlign w:val="superscript"/>
              </w:rPr>
              <w:t>a</w:t>
            </w:r>
            <w:proofErr w:type="spellEnd"/>
          </w:p>
        </w:tc>
      </w:tr>
      <w:tr w:rsidR="00B5791D">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Standardized Coefficients</w:t>
            </w:r>
          </w:p>
        </w:tc>
        <w:tc>
          <w:tcPr>
            <w:tcW w:w="1010" w:type="dxa"/>
            <w:vMerge w:val="restart"/>
            <w:tcBorders>
              <w:top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w:t>
            </w:r>
          </w:p>
        </w:tc>
      </w:tr>
      <w:tr w:rsidR="00B5791D">
        <w:trPr>
          <w:cantSplit/>
        </w:trPr>
        <w:tc>
          <w:tcPr>
            <w:tcW w:w="1895" w:type="dxa"/>
            <w:gridSpan w:val="2"/>
            <w:vMerge/>
            <w:tcBorders>
              <w:top w:val="single" w:sz="16" w:space="0" w:color="000000"/>
              <w:left w:val="single" w:sz="16" w:space="0" w:color="000000"/>
              <w:bottom w:val="nil"/>
              <w:right w:val="nil"/>
            </w:tcBorders>
            <w:shd w:val="clear" w:color="auto" w:fill="FFFFFF"/>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331" w:type="dxa"/>
            <w:tcBorders>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Std. Error</w:t>
            </w:r>
          </w:p>
        </w:tc>
        <w:tc>
          <w:tcPr>
            <w:tcW w:w="1469" w:type="dxa"/>
            <w:tcBorders>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Beta</w:t>
            </w:r>
          </w:p>
        </w:tc>
        <w:tc>
          <w:tcPr>
            <w:tcW w:w="1010" w:type="dxa"/>
            <w:vMerge/>
            <w:tcBorders>
              <w:top w:val="single" w:sz="16" w:space="0" w:color="000000"/>
            </w:tcBorders>
            <w:shd w:val="clear" w:color="auto" w:fill="FFFFFF"/>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010" w:type="dxa"/>
            <w:vMerge/>
            <w:tcBorders>
              <w:top w:val="single" w:sz="16" w:space="0" w:color="000000"/>
              <w:right w:val="single" w:sz="16" w:space="0" w:color="000000"/>
            </w:tcBorders>
            <w:shd w:val="clear" w:color="auto" w:fill="FFFFFF"/>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r>
      <w:tr w:rsidR="00B5791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62"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w:t>
            </w:r>
          </w:p>
        </w:tc>
        <w:tc>
          <w:tcPr>
            <w:tcW w:w="1331"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69" w:type="dxa"/>
            <w:tcBorders>
              <w:top w:val="single" w:sz="16" w:space="0" w:color="000000"/>
              <w:bottom w:val="nil"/>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c>
          <w:tcPr>
            <w:tcW w:w="101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1.055</w:t>
            </w:r>
          </w:p>
        </w:tc>
        <w:tc>
          <w:tcPr>
            <w:tcW w:w="101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.294</w:t>
            </w:r>
          </w:p>
        </w:tc>
      </w:tr>
      <w:tr w:rsidR="00B5791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Staffing</w:t>
            </w:r>
          </w:p>
        </w:tc>
        <w:tc>
          <w:tcPr>
            <w:tcW w:w="1331"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c>
          <w:tcPr>
            <w:tcW w:w="1331"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w:t>
            </w:r>
          </w:p>
        </w:tc>
        <w:tc>
          <w:tcPr>
            <w:tcW w:w="1469"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.397</w:t>
            </w:r>
          </w:p>
        </w:tc>
        <w:tc>
          <w:tcPr>
            <w:tcW w:w="101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6.283</w:t>
            </w:r>
          </w:p>
        </w:tc>
        <w:tc>
          <w:tcPr>
            <w:tcW w:w="101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5791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162"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Promotion</w:t>
            </w:r>
          </w:p>
        </w:tc>
        <w:tc>
          <w:tcPr>
            <w:tcW w:w="1331"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.567</w:t>
            </w:r>
          </w:p>
        </w:tc>
        <w:tc>
          <w:tcPr>
            <w:tcW w:w="1331"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w:t>
            </w:r>
          </w:p>
        </w:tc>
        <w:tc>
          <w:tcPr>
            <w:tcW w:w="1469"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.587</w:t>
            </w:r>
          </w:p>
        </w:tc>
        <w:tc>
          <w:tcPr>
            <w:tcW w:w="101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9.301</w:t>
            </w:r>
          </w:p>
        </w:tc>
        <w:tc>
          <w:tcPr>
            <w:tcW w:w="1010" w:type="dxa"/>
            <w:tcBorders>
              <w:top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5791D">
        <w:trPr>
          <w:cantSplit/>
        </w:trPr>
        <w:tc>
          <w:tcPr>
            <w:tcW w:w="8046" w:type="dxa"/>
            <w:gridSpan w:val="7"/>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Dependent Variable: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
        </w:tc>
      </w:tr>
    </w:tbl>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SPSS Output, 20</w:t>
      </w:r>
      <w:r>
        <w:rPr>
          <w:rFonts w:ascii="Times New Roman" w:eastAsia="Times New Roman" w:hAnsi="Times New Roman" w:cs="Times New Roman"/>
          <w:sz w:val="24"/>
          <w:szCs w:val="24"/>
        </w:rPr>
        <w:t>25</w:t>
      </w:r>
    </w:p>
    <w:p w:rsidR="00B5791D" w:rsidRDefault="00911BC0" w:rsidP="00F446B7">
      <w:pPr>
        <w:spacing w:after="24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the table 4.3.3 (coefficient table), the relationship between staffing and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roofErr w:type="gramEnd"/>
      <w:r>
        <w:rPr>
          <w:rFonts w:ascii="Times New Roman" w:eastAsia="Times New Roman" w:hAnsi="Times New Roman" w:cs="Times New Roman"/>
          <w:color w:val="000000"/>
          <w:sz w:val="24"/>
          <w:szCs w:val="24"/>
        </w:rPr>
        <w:t xml:space="preserve"> is significant with (B = 0.397, P-value = 0.000 &lt; 0.05); and the relationship between promotion and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 is also significant with (B = 0.587, P-value = 0.000 &lt; 0.05). The overall analyses suggests that staffing &amp; promotion has a significant effect on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roofErr w:type="gramEnd"/>
      <w:r>
        <w:rPr>
          <w:rFonts w:ascii="Times New Roman" w:eastAsia="Times New Roman" w:hAnsi="Times New Roman" w:cs="Times New Roman"/>
          <w:color w:val="000000"/>
          <w:sz w:val="24"/>
          <w:szCs w:val="24"/>
        </w:rPr>
        <w:t xml:space="preserve"> of Guaranty Trust Bank Plc. </w:t>
      </w:r>
    </w:p>
    <w:p w:rsidR="00CC1533" w:rsidRDefault="00CC1533" w:rsidP="00F446B7">
      <w:pPr>
        <w:spacing w:after="240" w:line="360" w:lineRule="auto"/>
        <w:jc w:val="both"/>
        <w:rPr>
          <w:rFonts w:ascii="Times New Roman" w:eastAsia="Times New Roman" w:hAnsi="Times New Roman" w:cs="Times New Roman"/>
          <w:b/>
          <w:color w:val="000000"/>
          <w:sz w:val="24"/>
          <w:szCs w:val="24"/>
        </w:rPr>
      </w:pPr>
    </w:p>
    <w:p w:rsidR="00CC1533" w:rsidRDefault="00CC1533" w:rsidP="00F446B7">
      <w:pPr>
        <w:spacing w:after="240" w:line="360" w:lineRule="auto"/>
        <w:jc w:val="both"/>
        <w:rPr>
          <w:rFonts w:ascii="Times New Roman" w:eastAsia="Times New Roman" w:hAnsi="Times New Roman" w:cs="Times New Roman"/>
          <w:b/>
          <w:color w:val="000000"/>
          <w:sz w:val="24"/>
          <w:szCs w:val="24"/>
        </w:rPr>
      </w:pPr>
    </w:p>
    <w:p w:rsidR="00B5791D" w:rsidRDefault="00911BC0" w:rsidP="00F446B7">
      <w:pP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4.3.2 HYPOTHESIS TWO</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Training &amp; development does not have an impact on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roofErr w:type="gramEnd"/>
    </w:p>
    <w:tbl>
      <w:tblPr>
        <w:tblStyle w:val="affffa"/>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0"/>
        <w:gridCol w:w="1009"/>
        <w:gridCol w:w="821"/>
        <w:gridCol w:w="1980"/>
        <w:gridCol w:w="3780"/>
      </w:tblGrid>
      <w:tr w:rsidR="00B5791D">
        <w:trPr>
          <w:cantSplit/>
        </w:trPr>
        <w:tc>
          <w:tcPr>
            <w:tcW w:w="8370" w:type="dxa"/>
            <w:gridSpan w:val="5"/>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4.3.4: Model Summary</w:t>
            </w:r>
          </w:p>
        </w:tc>
      </w:tr>
      <w:tr w:rsidR="00B5791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821"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Square</w:t>
            </w:r>
          </w:p>
        </w:tc>
        <w:tc>
          <w:tcPr>
            <w:tcW w:w="198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Adjusted R Square</w:t>
            </w:r>
          </w:p>
        </w:tc>
        <w:tc>
          <w:tcPr>
            <w:tcW w:w="378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Std. Error of the Estimate</w:t>
            </w:r>
          </w:p>
        </w:tc>
      </w:tr>
      <w:tr w:rsidR="00B5791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.798</w:t>
            </w:r>
            <w:r>
              <w:rPr>
                <w:rFonts w:ascii="Times New Roman" w:eastAsia="Times New Roman" w:hAnsi="Times New Roman" w:cs="Times New Roman"/>
                <w:color w:val="000000"/>
                <w:sz w:val="24"/>
                <w:szCs w:val="24"/>
                <w:vertAlign w:val="superscript"/>
              </w:rPr>
              <w:t>a</w:t>
            </w:r>
          </w:p>
        </w:tc>
        <w:tc>
          <w:tcPr>
            <w:tcW w:w="821" w:type="dxa"/>
            <w:tcBorders>
              <w:top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.637</w:t>
            </w:r>
          </w:p>
        </w:tc>
        <w:tc>
          <w:tcPr>
            <w:tcW w:w="1980" w:type="dxa"/>
            <w:tcBorders>
              <w:top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.628</w:t>
            </w:r>
          </w:p>
        </w:tc>
        <w:tc>
          <w:tcPr>
            <w:tcW w:w="3780" w:type="dxa"/>
            <w:tcBorders>
              <w:top w:val="single" w:sz="16" w:space="0" w:color="000000"/>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.34064</w:t>
            </w:r>
          </w:p>
        </w:tc>
      </w:tr>
      <w:tr w:rsidR="00B5791D">
        <w:trPr>
          <w:cantSplit/>
        </w:trPr>
        <w:tc>
          <w:tcPr>
            <w:tcW w:w="8370" w:type="dxa"/>
            <w:gridSpan w:val="5"/>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Predictors: (Constant), Personal Development, Training</w:t>
            </w:r>
          </w:p>
        </w:tc>
      </w:tr>
    </w:tbl>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Source: </w:t>
      </w:r>
      <w:r>
        <w:rPr>
          <w:rFonts w:ascii="Times New Roman" w:eastAsia="Times New Roman" w:hAnsi="Times New Roman" w:cs="Times New Roman"/>
          <w:color w:val="000000"/>
          <w:sz w:val="24"/>
          <w:szCs w:val="24"/>
        </w:rPr>
        <w:t>SPSS Output, 20</w:t>
      </w:r>
      <w:r>
        <w:rPr>
          <w:rFonts w:ascii="Times New Roman" w:eastAsia="Times New Roman" w:hAnsi="Times New Roman" w:cs="Times New Roman"/>
          <w:sz w:val="24"/>
          <w:szCs w:val="24"/>
        </w:rPr>
        <w:t>25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B5791D" w:rsidRDefault="00911BC0" w:rsidP="00F446B7">
      <w:pPr>
        <w:spacing w:after="24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model Summary obtained from the regression analysis conducted on the research hypothesis two (2) is shown in the Table 4.3.4. R</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 xml:space="preserve">value of 0.637 was obtained which implies that 63.7% of training &amp; development (independent variable) is affected by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roofErr w:type="gramEnd"/>
      <w:r>
        <w:rPr>
          <w:rFonts w:ascii="Times New Roman" w:eastAsia="Times New Roman" w:hAnsi="Times New Roman" w:cs="Times New Roman"/>
          <w:color w:val="000000"/>
          <w:sz w:val="24"/>
          <w:szCs w:val="24"/>
        </w:rPr>
        <w:t xml:space="preserve"> (dependent variable). The remaining 36.3% are variations due to other variables not mentioned in the model.</w:t>
      </w:r>
    </w:p>
    <w:tbl>
      <w:tblPr>
        <w:tblStyle w:val="affffb"/>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269"/>
        <w:gridCol w:w="1469"/>
        <w:gridCol w:w="1010"/>
        <w:gridCol w:w="1392"/>
        <w:gridCol w:w="1010"/>
        <w:gridCol w:w="1010"/>
      </w:tblGrid>
      <w:tr w:rsidR="00B5791D">
        <w:trPr>
          <w:cantSplit/>
        </w:trPr>
        <w:tc>
          <w:tcPr>
            <w:tcW w:w="7893" w:type="dxa"/>
            <w:gridSpan w:val="7"/>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4.3.5: </w:t>
            </w:r>
            <w:proofErr w:type="spellStart"/>
            <w:r>
              <w:rPr>
                <w:rFonts w:ascii="Times New Roman" w:eastAsia="Times New Roman" w:hAnsi="Times New Roman" w:cs="Times New Roman"/>
                <w:b/>
                <w:color w:val="000000"/>
                <w:sz w:val="24"/>
                <w:szCs w:val="24"/>
              </w:rPr>
              <w:t>ANOVA</w:t>
            </w:r>
            <w:r>
              <w:rPr>
                <w:rFonts w:ascii="Times New Roman" w:eastAsia="Times New Roman" w:hAnsi="Times New Roman" w:cs="Times New Roman"/>
                <w:b/>
                <w:color w:val="000000"/>
                <w:sz w:val="24"/>
                <w:szCs w:val="24"/>
                <w:vertAlign w:val="superscript"/>
              </w:rPr>
              <w:t>a</w:t>
            </w:r>
            <w:proofErr w:type="spellEnd"/>
          </w:p>
        </w:tc>
      </w:tr>
      <w:tr w:rsidR="00B5791D">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Df</w:t>
            </w:r>
            <w:proofErr w:type="spellEnd"/>
          </w:p>
        </w:tc>
        <w:tc>
          <w:tcPr>
            <w:tcW w:w="1392"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w:t>
            </w:r>
          </w:p>
        </w:tc>
      </w:tr>
      <w:tr w:rsidR="00B5791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17.898</w:t>
            </w:r>
          </w:p>
        </w:tc>
        <w:tc>
          <w:tcPr>
            <w:tcW w:w="101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92"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8.949</w:t>
            </w:r>
          </w:p>
        </w:tc>
        <w:tc>
          <w:tcPr>
            <w:tcW w:w="101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77.123</w:t>
            </w:r>
          </w:p>
        </w:tc>
        <w:tc>
          <w:tcPr>
            <w:tcW w:w="101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r>
              <w:rPr>
                <w:rFonts w:ascii="Times New Roman" w:eastAsia="Times New Roman" w:hAnsi="Times New Roman" w:cs="Times New Roman"/>
                <w:color w:val="000000"/>
                <w:sz w:val="24"/>
                <w:szCs w:val="24"/>
                <w:vertAlign w:val="superscript"/>
              </w:rPr>
              <w:t>b</w:t>
            </w:r>
          </w:p>
        </w:tc>
      </w:tr>
      <w:tr w:rsidR="00B5791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10.211</w:t>
            </w:r>
          </w:p>
        </w:tc>
        <w:tc>
          <w:tcPr>
            <w:tcW w:w="101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1392"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w:t>
            </w:r>
          </w:p>
        </w:tc>
        <w:tc>
          <w:tcPr>
            <w:tcW w:w="1010" w:type="dxa"/>
            <w:tcBorders>
              <w:top w:val="nil"/>
              <w:bottom w:val="nil"/>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c>
          <w:tcPr>
            <w:tcW w:w="1010" w:type="dxa"/>
            <w:tcBorders>
              <w:top w:val="nil"/>
              <w:bottom w:val="nil"/>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r w:rsidR="00B5791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28.110</w:t>
            </w:r>
          </w:p>
        </w:tc>
        <w:tc>
          <w:tcPr>
            <w:tcW w:w="101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1392" w:type="dxa"/>
            <w:tcBorders>
              <w:top w:val="nil"/>
              <w:bottom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c>
          <w:tcPr>
            <w:tcW w:w="1010" w:type="dxa"/>
            <w:tcBorders>
              <w:top w:val="nil"/>
              <w:bottom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r w:rsidR="00B5791D">
        <w:trPr>
          <w:cantSplit/>
        </w:trPr>
        <w:tc>
          <w:tcPr>
            <w:tcW w:w="7893" w:type="dxa"/>
            <w:gridSpan w:val="7"/>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Dependent Variable: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
        </w:tc>
      </w:tr>
      <w:tr w:rsidR="00B5791D">
        <w:trPr>
          <w:cantSplit/>
        </w:trPr>
        <w:tc>
          <w:tcPr>
            <w:tcW w:w="7893" w:type="dxa"/>
            <w:gridSpan w:val="7"/>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 Predictors: (Constant), Training, Personal Development</w:t>
            </w:r>
          </w:p>
        </w:tc>
      </w:tr>
    </w:tbl>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Source: </w:t>
      </w:r>
      <w:r>
        <w:rPr>
          <w:rFonts w:ascii="Times New Roman" w:eastAsia="Times New Roman" w:hAnsi="Times New Roman" w:cs="Times New Roman"/>
          <w:color w:val="000000"/>
          <w:sz w:val="24"/>
          <w:szCs w:val="24"/>
        </w:rPr>
        <w:t>SPSS Output, 20</w:t>
      </w:r>
      <w:r>
        <w:rPr>
          <w:rFonts w:ascii="Times New Roman" w:eastAsia="Times New Roman" w:hAnsi="Times New Roman" w:cs="Times New Roman"/>
          <w:sz w:val="24"/>
          <w:szCs w:val="24"/>
        </w:rPr>
        <w:t>25</w:t>
      </w:r>
    </w:p>
    <w:p w:rsidR="00B5791D" w:rsidRDefault="00911BC0" w:rsidP="00F446B7">
      <w:pPr>
        <w:spacing w:after="24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Analysis of Variance (ANOVA) table reveals a p-value 0.000 which is less than the level of significance set at 0.05. Also, a calculated F- value of 77.123 which is higher than the tabulated F-value of 3.10, this indicates that the result is testable.</w:t>
      </w:r>
    </w:p>
    <w:tbl>
      <w:tblPr>
        <w:tblStyle w:val="affffc"/>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876"/>
        <w:gridCol w:w="810"/>
        <w:gridCol w:w="1530"/>
        <w:gridCol w:w="1440"/>
        <w:gridCol w:w="900"/>
        <w:gridCol w:w="990"/>
      </w:tblGrid>
      <w:tr w:rsidR="00B5791D">
        <w:trPr>
          <w:cantSplit/>
        </w:trPr>
        <w:tc>
          <w:tcPr>
            <w:tcW w:w="8280" w:type="dxa"/>
            <w:gridSpan w:val="7"/>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4.3.6 </w:t>
            </w:r>
            <w:proofErr w:type="spellStart"/>
            <w:r>
              <w:rPr>
                <w:rFonts w:ascii="Times New Roman" w:eastAsia="Times New Roman" w:hAnsi="Times New Roman" w:cs="Times New Roman"/>
                <w:b/>
                <w:color w:val="000000"/>
                <w:sz w:val="24"/>
                <w:szCs w:val="24"/>
              </w:rPr>
              <w:t>Coefficients</w:t>
            </w:r>
            <w:r>
              <w:rPr>
                <w:rFonts w:ascii="Times New Roman" w:eastAsia="Times New Roman" w:hAnsi="Times New Roman" w:cs="Times New Roman"/>
                <w:b/>
                <w:color w:val="000000"/>
                <w:sz w:val="24"/>
                <w:szCs w:val="24"/>
                <w:vertAlign w:val="superscript"/>
              </w:rPr>
              <w:t>a</w:t>
            </w:r>
            <w:proofErr w:type="spellEnd"/>
          </w:p>
        </w:tc>
      </w:tr>
      <w:tr w:rsidR="00B5791D">
        <w:trPr>
          <w:cantSplit/>
        </w:trPr>
        <w:tc>
          <w:tcPr>
            <w:tcW w:w="2610" w:type="dxa"/>
            <w:gridSpan w:val="2"/>
            <w:vMerge w:val="restart"/>
            <w:tcBorders>
              <w:top w:val="single" w:sz="16" w:space="0" w:color="000000"/>
              <w:left w:val="single" w:sz="16" w:space="0" w:color="000000"/>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w:t>
            </w:r>
          </w:p>
        </w:tc>
        <w:tc>
          <w:tcPr>
            <w:tcW w:w="2340" w:type="dxa"/>
            <w:gridSpan w:val="2"/>
            <w:tcBorders>
              <w:top w:val="single" w:sz="16" w:space="0" w:color="000000"/>
              <w:lef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Unstandardized Coefficients</w:t>
            </w:r>
          </w:p>
        </w:tc>
        <w:tc>
          <w:tcPr>
            <w:tcW w:w="1440" w:type="dxa"/>
            <w:tcBorders>
              <w:top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p>
        </w:tc>
        <w:tc>
          <w:tcPr>
            <w:tcW w:w="990" w:type="dxa"/>
            <w:vMerge w:val="restart"/>
            <w:tcBorders>
              <w:top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w:t>
            </w:r>
          </w:p>
        </w:tc>
      </w:tr>
      <w:tr w:rsidR="00B5791D">
        <w:trPr>
          <w:cantSplit/>
        </w:trPr>
        <w:tc>
          <w:tcPr>
            <w:tcW w:w="2610" w:type="dxa"/>
            <w:gridSpan w:val="2"/>
            <w:vMerge/>
            <w:tcBorders>
              <w:top w:val="single" w:sz="16" w:space="0" w:color="000000"/>
              <w:left w:val="single" w:sz="16" w:space="0" w:color="000000"/>
              <w:bottom w:val="nil"/>
              <w:right w:val="nil"/>
            </w:tcBorders>
            <w:shd w:val="clear" w:color="auto" w:fill="FFFFFF"/>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810" w:type="dxa"/>
            <w:tcBorders>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530" w:type="dxa"/>
            <w:tcBorders>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Std. Error</w:t>
            </w:r>
          </w:p>
        </w:tc>
        <w:tc>
          <w:tcPr>
            <w:tcW w:w="1440" w:type="dxa"/>
            <w:tcBorders>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Beta</w:t>
            </w:r>
          </w:p>
        </w:tc>
        <w:tc>
          <w:tcPr>
            <w:tcW w:w="900" w:type="dxa"/>
            <w:vMerge/>
            <w:tcBorders>
              <w:top w:val="single" w:sz="16" w:space="0" w:color="000000"/>
            </w:tcBorders>
            <w:shd w:val="clear" w:color="auto" w:fill="FFFFFF"/>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990" w:type="dxa"/>
            <w:vMerge/>
            <w:tcBorders>
              <w:top w:val="single" w:sz="16" w:space="0" w:color="000000"/>
              <w:right w:val="single" w:sz="16" w:space="0" w:color="000000"/>
            </w:tcBorders>
            <w:shd w:val="clear" w:color="auto" w:fill="FFFFFF"/>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r>
      <w:tr w:rsidR="00B5791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7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(Constant)</w:t>
            </w:r>
          </w:p>
        </w:tc>
        <w:tc>
          <w:tcPr>
            <w:tcW w:w="81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.502</w:t>
            </w:r>
          </w:p>
        </w:tc>
        <w:tc>
          <w:tcPr>
            <w:tcW w:w="153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w:t>
            </w:r>
          </w:p>
        </w:tc>
        <w:tc>
          <w:tcPr>
            <w:tcW w:w="1440" w:type="dxa"/>
            <w:tcBorders>
              <w:top w:val="single" w:sz="16" w:space="0" w:color="000000"/>
              <w:bottom w:val="nil"/>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2.890</w:t>
            </w:r>
          </w:p>
        </w:tc>
        <w:tc>
          <w:tcPr>
            <w:tcW w:w="99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87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Training</w:t>
            </w:r>
          </w:p>
        </w:tc>
        <w:tc>
          <w:tcPr>
            <w:tcW w:w="81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.836</w:t>
            </w:r>
          </w:p>
        </w:tc>
        <w:tc>
          <w:tcPr>
            <w:tcW w:w="153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w:t>
            </w:r>
          </w:p>
        </w:tc>
        <w:tc>
          <w:tcPr>
            <w:tcW w:w="144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.841</w:t>
            </w:r>
          </w:p>
        </w:tc>
        <w:tc>
          <w:tcPr>
            <w:tcW w:w="90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14.668</w:t>
            </w:r>
          </w:p>
        </w:tc>
        <w:tc>
          <w:tcPr>
            <w:tcW w:w="99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87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Personal Development</w:t>
            </w:r>
          </w:p>
        </w:tc>
        <w:tc>
          <w:tcPr>
            <w:tcW w:w="81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.757</w:t>
            </w:r>
          </w:p>
        </w:tc>
        <w:tc>
          <w:tcPr>
            <w:tcW w:w="153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.062</w:t>
            </w:r>
          </w:p>
        </w:tc>
        <w:tc>
          <w:tcPr>
            <w:tcW w:w="144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.784</w:t>
            </w:r>
          </w:p>
        </w:tc>
        <w:tc>
          <w:tcPr>
            <w:tcW w:w="90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12.151</w:t>
            </w:r>
          </w:p>
        </w:tc>
        <w:tc>
          <w:tcPr>
            <w:tcW w:w="990" w:type="dxa"/>
            <w:tcBorders>
              <w:top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5791D">
        <w:trPr>
          <w:cantSplit/>
        </w:trPr>
        <w:tc>
          <w:tcPr>
            <w:tcW w:w="8280" w:type="dxa"/>
            <w:gridSpan w:val="7"/>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Dependent Variable: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
        </w:tc>
      </w:tr>
    </w:tbl>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SPSS Output, 20</w:t>
      </w:r>
      <w:r>
        <w:rPr>
          <w:rFonts w:ascii="Times New Roman" w:eastAsia="Times New Roman" w:hAnsi="Times New Roman" w:cs="Times New Roman"/>
          <w:sz w:val="24"/>
          <w:szCs w:val="24"/>
        </w:rPr>
        <w:t>25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B5791D" w:rsidRDefault="00911BC0" w:rsidP="00F446B7">
      <w:pPr>
        <w:spacing w:after="24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the table 4.3.6 (coefficient table), the relationship between training and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roofErr w:type="gramEnd"/>
      <w:r>
        <w:rPr>
          <w:rFonts w:ascii="Times New Roman" w:eastAsia="Times New Roman" w:hAnsi="Times New Roman" w:cs="Times New Roman"/>
          <w:color w:val="000000"/>
          <w:sz w:val="24"/>
          <w:szCs w:val="24"/>
        </w:rPr>
        <w:t xml:space="preserve"> is significant with (B = 0.836, P-value = 0.000 &lt; 0.05); and the relationship between personal development and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 is also significant with (B = 0.757, P-value = 0.000 &lt; 0.05). The overall analysis suggests that training &amp; development has a significant effect on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roofErr w:type="gramEnd"/>
      <w:r>
        <w:rPr>
          <w:rFonts w:ascii="Times New Roman" w:eastAsia="Times New Roman" w:hAnsi="Times New Roman" w:cs="Times New Roman"/>
          <w:color w:val="000000"/>
          <w:sz w:val="24"/>
          <w:szCs w:val="24"/>
        </w:rPr>
        <w:t xml:space="preserve"> of Guaranty Trust Bank Plc. </w:t>
      </w:r>
    </w:p>
    <w:p w:rsidR="00372D28" w:rsidRDefault="00372D28" w:rsidP="00F446B7">
      <w:pPr>
        <w:spacing w:after="240" w:line="360" w:lineRule="auto"/>
        <w:jc w:val="both"/>
        <w:rPr>
          <w:rFonts w:ascii="Times New Roman" w:eastAsia="Times New Roman" w:hAnsi="Times New Roman" w:cs="Times New Roman"/>
          <w:b/>
          <w:color w:val="000000"/>
          <w:sz w:val="24"/>
          <w:szCs w:val="24"/>
        </w:rPr>
      </w:pPr>
    </w:p>
    <w:p w:rsidR="00B5791D" w:rsidRDefault="00911BC0" w:rsidP="00F446B7">
      <w:pP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4.3.3 HYPOTHESIS THREE</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xml:space="preserve">Reward does not have an impact on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roofErr w:type="gramEnd"/>
    </w:p>
    <w:tbl>
      <w:tblPr>
        <w:tblStyle w:val="affffd"/>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0"/>
        <w:gridCol w:w="1009"/>
        <w:gridCol w:w="1070"/>
        <w:gridCol w:w="1469"/>
        <w:gridCol w:w="4042"/>
      </w:tblGrid>
      <w:tr w:rsidR="00B5791D">
        <w:trPr>
          <w:cantSplit/>
        </w:trPr>
        <w:tc>
          <w:tcPr>
            <w:tcW w:w="8370" w:type="dxa"/>
            <w:gridSpan w:val="5"/>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4.3.7: Model Summary</w:t>
            </w:r>
          </w:p>
        </w:tc>
      </w:tr>
      <w:tr w:rsidR="00B5791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Adjusted R Square</w:t>
            </w:r>
          </w:p>
        </w:tc>
        <w:tc>
          <w:tcPr>
            <w:tcW w:w="4042"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Std. Error of the Estimate</w:t>
            </w:r>
          </w:p>
        </w:tc>
      </w:tr>
      <w:tr w:rsidR="00B5791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.713</w:t>
            </w:r>
            <w:r>
              <w:rPr>
                <w:rFonts w:ascii="Times New Roman" w:eastAsia="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.508</w:t>
            </w:r>
          </w:p>
        </w:tc>
        <w:tc>
          <w:tcPr>
            <w:tcW w:w="1469" w:type="dxa"/>
            <w:tcBorders>
              <w:top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.497</w:t>
            </w:r>
          </w:p>
        </w:tc>
        <w:tc>
          <w:tcPr>
            <w:tcW w:w="4042" w:type="dxa"/>
            <w:tcBorders>
              <w:top w:val="single" w:sz="16" w:space="0" w:color="000000"/>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.39639</w:t>
            </w:r>
          </w:p>
        </w:tc>
      </w:tr>
      <w:tr w:rsidR="00B5791D">
        <w:trPr>
          <w:cantSplit/>
        </w:trPr>
        <w:tc>
          <w:tcPr>
            <w:tcW w:w="8370" w:type="dxa"/>
            <w:gridSpan w:val="5"/>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Predictors: (Constant), Employer Reward, Salary Structure</w:t>
            </w:r>
          </w:p>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SPSS Output, 20</w:t>
            </w:r>
            <w:r>
              <w:rPr>
                <w:rFonts w:ascii="Times New Roman" w:eastAsia="Times New Roman" w:hAnsi="Times New Roman" w:cs="Times New Roman"/>
                <w:sz w:val="24"/>
                <w:szCs w:val="24"/>
              </w:rPr>
              <w:t>25</w:t>
            </w:r>
          </w:p>
        </w:tc>
      </w:tr>
    </w:tbl>
    <w:p w:rsidR="00B5791D" w:rsidRDefault="00911BC0" w:rsidP="00F446B7">
      <w:pPr>
        <w:spacing w:after="24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model Summary obtained from the regression analysis conducted on the research hypothesis three (3) is shown in the Table 4.3.7. R</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 xml:space="preserve">value of 0.508 was obtained which implies that 50.8% of reward (independent variable) is affected by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roofErr w:type="gramEnd"/>
      <w:r>
        <w:rPr>
          <w:rFonts w:ascii="Times New Roman" w:eastAsia="Times New Roman" w:hAnsi="Times New Roman" w:cs="Times New Roman"/>
          <w:color w:val="000000"/>
          <w:sz w:val="24"/>
          <w:szCs w:val="24"/>
        </w:rPr>
        <w:t xml:space="preserve"> (dependent variable). The remaining 49.2% are variations due to other variables not mentioned in the model.</w:t>
      </w:r>
    </w:p>
    <w:tbl>
      <w:tblPr>
        <w:tblStyle w:val="affffe"/>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269"/>
        <w:gridCol w:w="1469"/>
        <w:gridCol w:w="1010"/>
        <w:gridCol w:w="1392"/>
        <w:gridCol w:w="1010"/>
        <w:gridCol w:w="1010"/>
      </w:tblGrid>
      <w:tr w:rsidR="00B5791D">
        <w:trPr>
          <w:cantSplit/>
        </w:trPr>
        <w:tc>
          <w:tcPr>
            <w:tcW w:w="7893" w:type="dxa"/>
            <w:gridSpan w:val="7"/>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4.3.8: </w:t>
            </w:r>
            <w:proofErr w:type="spellStart"/>
            <w:r>
              <w:rPr>
                <w:rFonts w:ascii="Times New Roman" w:eastAsia="Times New Roman" w:hAnsi="Times New Roman" w:cs="Times New Roman"/>
                <w:b/>
                <w:color w:val="000000"/>
                <w:sz w:val="24"/>
                <w:szCs w:val="24"/>
              </w:rPr>
              <w:t>ANOVA</w:t>
            </w:r>
            <w:r>
              <w:rPr>
                <w:rFonts w:ascii="Times New Roman" w:eastAsia="Times New Roman" w:hAnsi="Times New Roman" w:cs="Times New Roman"/>
                <w:b/>
                <w:color w:val="000000"/>
                <w:sz w:val="24"/>
                <w:szCs w:val="24"/>
                <w:vertAlign w:val="superscript"/>
              </w:rPr>
              <w:t>a</w:t>
            </w:r>
            <w:proofErr w:type="spellEnd"/>
          </w:p>
        </w:tc>
      </w:tr>
      <w:tr w:rsidR="00B5791D">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Df</w:t>
            </w:r>
            <w:proofErr w:type="spellEnd"/>
          </w:p>
        </w:tc>
        <w:tc>
          <w:tcPr>
            <w:tcW w:w="1392"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w:t>
            </w:r>
          </w:p>
        </w:tc>
      </w:tr>
      <w:tr w:rsidR="00B5791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14.283</w:t>
            </w:r>
          </w:p>
        </w:tc>
        <w:tc>
          <w:tcPr>
            <w:tcW w:w="101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92"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7.141</w:t>
            </w:r>
          </w:p>
        </w:tc>
        <w:tc>
          <w:tcPr>
            <w:tcW w:w="101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45.450</w:t>
            </w:r>
          </w:p>
        </w:tc>
        <w:tc>
          <w:tcPr>
            <w:tcW w:w="101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r>
              <w:rPr>
                <w:rFonts w:ascii="Times New Roman" w:eastAsia="Times New Roman" w:hAnsi="Times New Roman" w:cs="Times New Roman"/>
                <w:color w:val="000000"/>
                <w:sz w:val="24"/>
                <w:szCs w:val="24"/>
                <w:vertAlign w:val="superscript"/>
              </w:rPr>
              <w:t>b</w:t>
            </w:r>
          </w:p>
        </w:tc>
      </w:tr>
      <w:tr w:rsidR="00B5791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13.827</w:t>
            </w:r>
          </w:p>
        </w:tc>
        <w:tc>
          <w:tcPr>
            <w:tcW w:w="101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1392"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w:t>
            </w:r>
          </w:p>
        </w:tc>
        <w:tc>
          <w:tcPr>
            <w:tcW w:w="1010" w:type="dxa"/>
            <w:tcBorders>
              <w:top w:val="nil"/>
              <w:bottom w:val="nil"/>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c>
          <w:tcPr>
            <w:tcW w:w="1010" w:type="dxa"/>
            <w:tcBorders>
              <w:top w:val="nil"/>
              <w:bottom w:val="nil"/>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r w:rsidR="00B5791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28.110</w:t>
            </w:r>
          </w:p>
        </w:tc>
        <w:tc>
          <w:tcPr>
            <w:tcW w:w="101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1392" w:type="dxa"/>
            <w:tcBorders>
              <w:top w:val="nil"/>
              <w:bottom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c>
          <w:tcPr>
            <w:tcW w:w="1010" w:type="dxa"/>
            <w:tcBorders>
              <w:top w:val="nil"/>
              <w:bottom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r>
      <w:tr w:rsidR="00B5791D">
        <w:trPr>
          <w:cantSplit/>
        </w:trPr>
        <w:tc>
          <w:tcPr>
            <w:tcW w:w="7893" w:type="dxa"/>
            <w:gridSpan w:val="7"/>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Dependent Variable: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
        </w:tc>
      </w:tr>
      <w:tr w:rsidR="00B5791D">
        <w:trPr>
          <w:cantSplit/>
        </w:trPr>
        <w:tc>
          <w:tcPr>
            <w:tcW w:w="7893" w:type="dxa"/>
            <w:gridSpan w:val="7"/>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Predictors: (Constant), Employer Reward, Salary Structure</w:t>
            </w:r>
          </w:p>
        </w:tc>
      </w:tr>
    </w:tbl>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Source: </w:t>
      </w:r>
      <w:r>
        <w:rPr>
          <w:rFonts w:ascii="Times New Roman" w:eastAsia="Times New Roman" w:hAnsi="Times New Roman" w:cs="Times New Roman"/>
          <w:color w:val="000000"/>
          <w:sz w:val="24"/>
          <w:szCs w:val="24"/>
        </w:rPr>
        <w:t>SPSS Output, 20</w:t>
      </w:r>
      <w:r>
        <w:rPr>
          <w:rFonts w:ascii="Times New Roman" w:eastAsia="Times New Roman" w:hAnsi="Times New Roman" w:cs="Times New Roman"/>
          <w:sz w:val="24"/>
          <w:szCs w:val="24"/>
        </w:rPr>
        <w:t>25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Analysis of Variance (ANOVA) table reveals a p-value 0.000 which is less than the level of significance set at 0.05. Also, a calculated F- value of 45.450 which is higher than the tabulated F-value of 3.10, this indicates that the result is testable.</w:t>
      </w:r>
    </w:p>
    <w:tbl>
      <w:tblPr>
        <w:tblStyle w:val="afffff"/>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786"/>
        <w:gridCol w:w="630"/>
        <w:gridCol w:w="1260"/>
        <w:gridCol w:w="1710"/>
        <w:gridCol w:w="990"/>
        <w:gridCol w:w="810"/>
      </w:tblGrid>
      <w:tr w:rsidR="00B5791D">
        <w:trPr>
          <w:cantSplit/>
        </w:trPr>
        <w:tc>
          <w:tcPr>
            <w:tcW w:w="7920" w:type="dxa"/>
            <w:gridSpan w:val="7"/>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4.3.9: </w:t>
            </w:r>
            <w:proofErr w:type="spellStart"/>
            <w:r>
              <w:rPr>
                <w:rFonts w:ascii="Times New Roman" w:eastAsia="Times New Roman" w:hAnsi="Times New Roman" w:cs="Times New Roman"/>
                <w:b/>
                <w:color w:val="000000"/>
                <w:sz w:val="24"/>
                <w:szCs w:val="24"/>
              </w:rPr>
              <w:t>Coefficients</w:t>
            </w:r>
            <w:r>
              <w:rPr>
                <w:rFonts w:ascii="Times New Roman" w:eastAsia="Times New Roman" w:hAnsi="Times New Roman" w:cs="Times New Roman"/>
                <w:b/>
                <w:color w:val="000000"/>
                <w:sz w:val="24"/>
                <w:szCs w:val="24"/>
                <w:vertAlign w:val="superscript"/>
              </w:rPr>
              <w:t>a</w:t>
            </w:r>
            <w:proofErr w:type="spellEnd"/>
          </w:p>
        </w:tc>
      </w:tr>
      <w:tr w:rsidR="00B5791D">
        <w:trPr>
          <w:cantSplit/>
        </w:trPr>
        <w:tc>
          <w:tcPr>
            <w:tcW w:w="2520" w:type="dxa"/>
            <w:gridSpan w:val="2"/>
            <w:vMerge w:val="restart"/>
            <w:tcBorders>
              <w:top w:val="single" w:sz="16" w:space="0" w:color="000000"/>
              <w:left w:val="single" w:sz="16" w:space="0" w:color="000000"/>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w:t>
            </w:r>
          </w:p>
        </w:tc>
        <w:tc>
          <w:tcPr>
            <w:tcW w:w="1890" w:type="dxa"/>
            <w:gridSpan w:val="2"/>
            <w:tcBorders>
              <w:top w:val="single" w:sz="16" w:space="0" w:color="000000"/>
              <w:lef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Unstandardized Coefficients</w:t>
            </w:r>
          </w:p>
        </w:tc>
        <w:tc>
          <w:tcPr>
            <w:tcW w:w="1710" w:type="dxa"/>
            <w:tcBorders>
              <w:top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Standardized Coefficients</w:t>
            </w:r>
          </w:p>
        </w:tc>
        <w:tc>
          <w:tcPr>
            <w:tcW w:w="990" w:type="dxa"/>
            <w:vMerge w:val="restart"/>
            <w:tcBorders>
              <w:top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w:t>
            </w:r>
          </w:p>
        </w:tc>
      </w:tr>
      <w:tr w:rsidR="00B5791D">
        <w:trPr>
          <w:cantSplit/>
        </w:trPr>
        <w:tc>
          <w:tcPr>
            <w:tcW w:w="2520" w:type="dxa"/>
            <w:gridSpan w:val="2"/>
            <w:vMerge/>
            <w:tcBorders>
              <w:top w:val="single" w:sz="16" w:space="0" w:color="000000"/>
              <w:left w:val="single" w:sz="16" w:space="0" w:color="000000"/>
              <w:bottom w:val="nil"/>
              <w:right w:val="nil"/>
            </w:tcBorders>
            <w:shd w:val="clear" w:color="auto" w:fill="FFFFFF"/>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630" w:type="dxa"/>
            <w:tcBorders>
              <w:left w:val="single" w:sz="16" w:space="0" w:color="000000"/>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260" w:type="dxa"/>
            <w:tcBorders>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Std. Error</w:t>
            </w:r>
          </w:p>
        </w:tc>
        <w:tc>
          <w:tcPr>
            <w:tcW w:w="1710" w:type="dxa"/>
            <w:tcBorders>
              <w:bottom w:val="single" w:sz="16" w:space="0" w:color="000000"/>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Beta</w:t>
            </w:r>
          </w:p>
        </w:tc>
        <w:tc>
          <w:tcPr>
            <w:tcW w:w="990" w:type="dxa"/>
            <w:vMerge/>
            <w:tcBorders>
              <w:top w:val="single" w:sz="16" w:space="0" w:color="000000"/>
            </w:tcBorders>
            <w:shd w:val="clear" w:color="auto" w:fill="FFFFFF"/>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r>
      <w:tr w:rsidR="00B5791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86" w:type="dxa"/>
            <w:tcBorders>
              <w:top w:val="single" w:sz="16" w:space="0" w:color="000000"/>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(Constant)</w:t>
            </w:r>
          </w:p>
        </w:tc>
        <w:tc>
          <w:tcPr>
            <w:tcW w:w="630" w:type="dxa"/>
            <w:tcBorders>
              <w:top w:val="single" w:sz="16" w:space="0" w:color="000000"/>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.457</w:t>
            </w:r>
          </w:p>
        </w:tc>
        <w:tc>
          <w:tcPr>
            <w:tcW w:w="126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c>
          <w:tcPr>
            <w:tcW w:w="1710" w:type="dxa"/>
            <w:tcBorders>
              <w:top w:val="single" w:sz="16" w:space="0" w:color="000000"/>
              <w:bottom w:val="nil"/>
            </w:tcBorders>
            <w:shd w:val="clear" w:color="auto" w:fill="FFFFFF"/>
          </w:tcPr>
          <w:p w:rsidR="00B5791D" w:rsidRDefault="00B5791D" w:rsidP="00F446B7">
            <w:pPr>
              <w:spacing w:after="240" w:line="360" w:lineRule="auto"/>
              <w:jc w:val="both"/>
              <w:rPr>
                <w:rFonts w:ascii="Times New Roman" w:eastAsia="Times New Roman" w:hAnsi="Times New Roman" w:cs="Times New Roman"/>
                <w:sz w:val="24"/>
                <w:szCs w:val="24"/>
              </w:rPr>
            </w:pPr>
          </w:p>
        </w:tc>
        <w:tc>
          <w:tcPr>
            <w:tcW w:w="990" w:type="dxa"/>
            <w:tcBorders>
              <w:top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2.658</w:t>
            </w:r>
          </w:p>
        </w:tc>
        <w:tc>
          <w:tcPr>
            <w:tcW w:w="810" w:type="dxa"/>
            <w:tcBorders>
              <w:top w:val="single" w:sz="16" w:space="0" w:color="000000"/>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786" w:type="dxa"/>
            <w:tcBorders>
              <w:top w:val="nil"/>
              <w:left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Salary Structure</w:t>
            </w:r>
          </w:p>
        </w:tc>
        <w:tc>
          <w:tcPr>
            <w:tcW w:w="630" w:type="dxa"/>
            <w:tcBorders>
              <w:top w:val="nil"/>
              <w:left w:val="single" w:sz="16" w:space="0" w:color="000000"/>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w:t>
            </w:r>
          </w:p>
        </w:tc>
        <w:tc>
          <w:tcPr>
            <w:tcW w:w="126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.075</w:t>
            </w:r>
          </w:p>
        </w:tc>
        <w:tc>
          <w:tcPr>
            <w:tcW w:w="171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990" w:type="dxa"/>
            <w:tcBorders>
              <w:top w:val="nil"/>
              <w:bottom w:val="nil"/>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1.743</w:t>
            </w:r>
          </w:p>
        </w:tc>
        <w:tc>
          <w:tcPr>
            <w:tcW w:w="810" w:type="dxa"/>
            <w:tcBorders>
              <w:top w:val="nil"/>
              <w:bottom w:val="nil"/>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w:t>
            </w:r>
          </w:p>
        </w:tc>
      </w:tr>
      <w:tr w:rsidR="00B5791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5791D" w:rsidRDefault="00B5791D" w:rsidP="00F446B7">
            <w:pPr>
              <w:widowControl w:val="0"/>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tc>
        <w:tc>
          <w:tcPr>
            <w:tcW w:w="1786" w:type="dxa"/>
            <w:tcBorders>
              <w:top w:val="nil"/>
              <w:left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Employer Reward</w:t>
            </w:r>
          </w:p>
        </w:tc>
        <w:tc>
          <w:tcPr>
            <w:tcW w:w="630" w:type="dxa"/>
            <w:tcBorders>
              <w:top w:val="nil"/>
              <w:left w:val="single" w:sz="16" w:space="0" w:color="000000"/>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.584</w:t>
            </w:r>
          </w:p>
        </w:tc>
        <w:tc>
          <w:tcPr>
            <w:tcW w:w="126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w:t>
            </w:r>
          </w:p>
        </w:tc>
        <w:tc>
          <w:tcPr>
            <w:tcW w:w="171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.724</w:t>
            </w:r>
          </w:p>
        </w:tc>
        <w:tc>
          <w:tcPr>
            <w:tcW w:w="990" w:type="dxa"/>
            <w:tcBorders>
              <w:top w:val="nil"/>
              <w:bottom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9.534</w:t>
            </w:r>
          </w:p>
        </w:tc>
        <w:tc>
          <w:tcPr>
            <w:tcW w:w="810" w:type="dxa"/>
            <w:tcBorders>
              <w:top w:val="nil"/>
              <w:bottom w:val="single" w:sz="16" w:space="0" w:color="000000"/>
              <w:right w:val="single" w:sz="16" w:space="0" w:color="000000"/>
            </w:tcBorders>
            <w:shd w:val="clear" w:color="auto" w:fill="FFFFFF"/>
            <w:vAlign w:val="center"/>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5791D">
        <w:trPr>
          <w:cantSplit/>
        </w:trPr>
        <w:tc>
          <w:tcPr>
            <w:tcW w:w="7920" w:type="dxa"/>
            <w:gridSpan w:val="7"/>
            <w:tcBorders>
              <w:top w:val="nil"/>
              <w:left w:val="nil"/>
              <w:bottom w:val="nil"/>
              <w:right w:val="nil"/>
            </w:tcBorders>
            <w:shd w:val="clear" w:color="auto" w:fill="FFFFFF"/>
          </w:tcPr>
          <w:p w:rsidR="00B5791D" w:rsidRDefault="00911BC0" w:rsidP="00F446B7">
            <w:pPr>
              <w:spacing w:after="240" w:line="36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Dependent Variable: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
        </w:tc>
      </w:tr>
    </w:tbl>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Source: </w:t>
      </w:r>
      <w:r>
        <w:rPr>
          <w:rFonts w:ascii="Times New Roman" w:eastAsia="Times New Roman" w:hAnsi="Times New Roman" w:cs="Times New Roman"/>
          <w:color w:val="000000"/>
          <w:sz w:val="24"/>
          <w:szCs w:val="24"/>
        </w:rPr>
        <w:t>SPSS Output, 20</w:t>
      </w:r>
      <w:r>
        <w:rPr>
          <w:rFonts w:ascii="Times New Roman" w:eastAsia="Times New Roman" w:hAnsi="Times New Roman" w:cs="Times New Roman"/>
          <w:sz w:val="24"/>
          <w:szCs w:val="24"/>
        </w:rPr>
        <w:t>25</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the table 4.3.9 (coefficient table), the relationship between salary structure and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roofErr w:type="gramEnd"/>
      <w:r>
        <w:rPr>
          <w:rFonts w:ascii="Times New Roman" w:eastAsia="Times New Roman" w:hAnsi="Times New Roman" w:cs="Times New Roman"/>
          <w:color w:val="000000"/>
          <w:sz w:val="24"/>
          <w:szCs w:val="24"/>
        </w:rPr>
        <w:t xml:space="preserve"> is significant with (B = 0.131, P-value = 0.000 &lt; 0.05); and the relationship between employer reward and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 is also significant with (B = 0.584, P-value = 0.000 &lt; 0.05). The overall analysis suggests that reward has a significant effect on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roofErr w:type="gramEnd"/>
      <w:r>
        <w:rPr>
          <w:rFonts w:ascii="Times New Roman" w:eastAsia="Times New Roman" w:hAnsi="Times New Roman" w:cs="Times New Roman"/>
          <w:color w:val="000000"/>
          <w:sz w:val="24"/>
          <w:szCs w:val="24"/>
        </w:rPr>
        <w:t xml:space="preserve"> of Guaranty Trust Bank Plc. </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4.4 Discussion of findings </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The information given under this sub-heading reflects the researcher’s findings and subsequent conclusion regarding effect of employee relation practices on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roofErr w:type="gramEnd"/>
      <w:r>
        <w:rPr>
          <w:rFonts w:ascii="Times New Roman" w:eastAsia="Times New Roman" w:hAnsi="Times New Roman" w:cs="Times New Roman"/>
          <w:color w:val="000000"/>
          <w:sz w:val="24"/>
          <w:szCs w:val="24"/>
        </w:rPr>
        <w:t xml:space="preserve"> as a basis for investigating the </w:t>
      </w:r>
      <w:r>
        <w:rPr>
          <w:rFonts w:ascii="Times New Roman" w:eastAsia="Times New Roman" w:hAnsi="Times New Roman" w:cs="Times New Roman"/>
          <w:color w:val="000000"/>
          <w:sz w:val="24"/>
          <w:szCs w:val="24"/>
        </w:rPr>
        <w:lastRenderedPageBreak/>
        <w:t>methodology adopted in the study. The research hypothesis one (1) was tested using multiple linear regression analysis to find the effect of staffing &amp; promotion on the dependent variable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roofErr w:type="gramEnd"/>
      <w:r>
        <w:rPr>
          <w:rFonts w:ascii="Times New Roman" w:eastAsia="Times New Roman" w:hAnsi="Times New Roman" w:cs="Times New Roman"/>
          <w:color w:val="000000"/>
          <w:sz w:val="24"/>
          <w:szCs w:val="24"/>
        </w:rPr>
        <w:t xml:space="preserve">). Analysis of this hypothesis revealed that staffing and promotion have a significant effect on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roofErr w:type="gramEnd"/>
      <w:r>
        <w:rPr>
          <w:rFonts w:ascii="Times New Roman" w:eastAsia="Times New Roman" w:hAnsi="Times New Roman" w:cs="Times New Roman"/>
          <w:color w:val="000000"/>
          <w:sz w:val="24"/>
          <w:szCs w:val="24"/>
        </w:rPr>
        <w:t xml:space="preserve">. Furthermore, it was found out that 74.3% of the variations in the performance of the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are predicted by the effectiveness of their staffing &amp; promotion practice.</w:t>
      </w:r>
    </w:p>
    <w:p w:rsidR="00B5791D" w:rsidRDefault="00911BC0" w:rsidP="00F446B7">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Hypothesis two (2) was also tested using multiple linear regression analysis to find the effect of training &amp; development on the dependent variable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roofErr w:type="gramEnd"/>
      <w:r>
        <w:rPr>
          <w:rFonts w:ascii="Times New Roman" w:eastAsia="Times New Roman" w:hAnsi="Times New Roman" w:cs="Times New Roman"/>
          <w:color w:val="000000"/>
          <w:sz w:val="24"/>
          <w:szCs w:val="24"/>
        </w:rPr>
        <w:t xml:space="preserve">). Analysis of this hypothesis revealed that training &amp; development have a significant impact on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roofErr w:type="gramEnd"/>
      <w:r>
        <w:rPr>
          <w:rFonts w:ascii="Times New Roman" w:eastAsia="Times New Roman" w:hAnsi="Times New Roman" w:cs="Times New Roman"/>
          <w:color w:val="000000"/>
          <w:sz w:val="24"/>
          <w:szCs w:val="24"/>
        </w:rPr>
        <w:t xml:space="preserve">. Furthermore, it was found out that 63.7% of the variations in the performance of the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are</w:t>
      </w:r>
      <w:proofErr w:type="gramEnd"/>
      <w:r>
        <w:rPr>
          <w:rFonts w:ascii="Times New Roman" w:eastAsia="Times New Roman" w:hAnsi="Times New Roman" w:cs="Times New Roman"/>
          <w:color w:val="000000"/>
          <w:sz w:val="24"/>
          <w:szCs w:val="24"/>
        </w:rPr>
        <w:t xml:space="preserve"> predicted by how effective and current the training programs are, while also considering the development of the employees.</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Lastly, Hypothesis three (3) was also tested using multiple linear regression analysis to find the impact of reward on the dependent variable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roofErr w:type="gramEnd"/>
      <w:r>
        <w:rPr>
          <w:rFonts w:ascii="Times New Roman" w:eastAsia="Times New Roman" w:hAnsi="Times New Roman" w:cs="Times New Roman"/>
          <w:color w:val="000000"/>
          <w:sz w:val="24"/>
          <w:szCs w:val="24"/>
        </w:rPr>
        <w:t xml:space="preserve">). Analysis of this hypothesis revealed that salary structure and employer reward have a significant impact on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roofErr w:type="gramEnd"/>
      <w:r>
        <w:rPr>
          <w:rFonts w:ascii="Times New Roman" w:eastAsia="Times New Roman" w:hAnsi="Times New Roman" w:cs="Times New Roman"/>
          <w:color w:val="000000"/>
          <w:sz w:val="24"/>
          <w:szCs w:val="24"/>
        </w:rPr>
        <w:t xml:space="preserve">. Furthermore, it was found out that 50.8% of the variations in the performance of the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are</w:t>
      </w:r>
      <w:proofErr w:type="gramEnd"/>
      <w:r>
        <w:rPr>
          <w:rFonts w:ascii="Times New Roman" w:eastAsia="Times New Roman" w:hAnsi="Times New Roman" w:cs="Times New Roman"/>
          <w:color w:val="000000"/>
          <w:sz w:val="24"/>
          <w:szCs w:val="24"/>
        </w:rPr>
        <w:t xml:space="preserve"> predicted by how effective the salary structure is in terms of motivating employees to perform better while also considering the influence of the reward given by their employer either intrinsic or extrinsic.</w:t>
      </w:r>
    </w:p>
    <w:p w:rsidR="00B5791D" w:rsidRDefault="00B5791D" w:rsidP="00F446B7">
      <w:pPr>
        <w:spacing w:after="240" w:line="360" w:lineRule="auto"/>
        <w:jc w:val="both"/>
        <w:rPr>
          <w:rFonts w:ascii="Times New Roman" w:eastAsia="Times New Roman" w:hAnsi="Times New Roman" w:cs="Times New Roman"/>
          <w:b/>
          <w:color w:val="000000"/>
          <w:sz w:val="24"/>
          <w:szCs w:val="24"/>
        </w:rPr>
      </w:pPr>
    </w:p>
    <w:p w:rsidR="00B5791D" w:rsidRDefault="00B5791D" w:rsidP="00F446B7">
      <w:pPr>
        <w:spacing w:after="240" w:line="360" w:lineRule="auto"/>
        <w:jc w:val="both"/>
        <w:rPr>
          <w:rFonts w:ascii="Times New Roman" w:eastAsia="Times New Roman" w:hAnsi="Times New Roman" w:cs="Times New Roman"/>
          <w:b/>
          <w:color w:val="000000"/>
          <w:sz w:val="24"/>
          <w:szCs w:val="24"/>
        </w:rPr>
      </w:pPr>
    </w:p>
    <w:p w:rsidR="00B5791D" w:rsidRDefault="00B5791D" w:rsidP="00F446B7">
      <w:pPr>
        <w:spacing w:after="240" w:line="360" w:lineRule="auto"/>
        <w:jc w:val="both"/>
        <w:rPr>
          <w:rFonts w:ascii="Times New Roman" w:eastAsia="Times New Roman" w:hAnsi="Times New Roman" w:cs="Times New Roman"/>
          <w:b/>
          <w:color w:val="000000"/>
          <w:sz w:val="24"/>
          <w:szCs w:val="24"/>
        </w:rPr>
      </w:pPr>
    </w:p>
    <w:p w:rsidR="00B5791D" w:rsidRDefault="00B5791D" w:rsidP="00F446B7">
      <w:pPr>
        <w:spacing w:after="240" w:line="360" w:lineRule="auto"/>
        <w:jc w:val="both"/>
        <w:rPr>
          <w:rFonts w:ascii="Times New Roman" w:eastAsia="Times New Roman" w:hAnsi="Times New Roman" w:cs="Times New Roman"/>
          <w:b/>
          <w:color w:val="000000"/>
          <w:sz w:val="24"/>
          <w:szCs w:val="24"/>
        </w:rPr>
      </w:pPr>
    </w:p>
    <w:p w:rsidR="00B5791D" w:rsidRDefault="00911BC0" w:rsidP="00F446B7">
      <w:pPr>
        <w:spacing w:after="2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CHAPTER FIVE</w:t>
      </w:r>
    </w:p>
    <w:p w:rsidR="00B5791D" w:rsidRDefault="00911BC0" w:rsidP="00F446B7">
      <w:pPr>
        <w:spacing w:after="2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SUMMARY, CONCLUSION AND RECOMMENDATIONS</w:t>
      </w:r>
    </w:p>
    <w:p w:rsidR="00B5791D" w:rsidRDefault="00911BC0" w:rsidP="00F446B7">
      <w:pP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5.0 </w:t>
      </w:r>
      <w:r w:rsidR="003F14A9">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Introduction</w:t>
      </w:r>
    </w:p>
    <w:p w:rsidR="00B5791D" w:rsidRDefault="00911BC0" w:rsidP="00F446B7">
      <w:pPr>
        <w:spacing w:after="24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chapter lays out the summary of findings, conclusion and the necessary recommendations made in line with the findings of the study.</w:t>
      </w:r>
    </w:p>
    <w:p w:rsidR="00B5791D" w:rsidRDefault="00911BC0" w:rsidP="00F446B7">
      <w:pP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5.1 </w:t>
      </w:r>
      <w:r w:rsidR="003F14A9">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Summary of findings</w:t>
      </w:r>
    </w:p>
    <w:p w:rsidR="00B5791D" w:rsidRDefault="00911BC0" w:rsidP="00F446B7">
      <w:pPr>
        <w:spacing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study examines the effect of employee relation practices on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performance</w:t>
      </w:r>
      <w:proofErr w:type="gramEnd"/>
      <w:r>
        <w:rPr>
          <w:rFonts w:ascii="Times New Roman" w:eastAsia="Times New Roman" w:hAnsi="Times New Roman" w:cs="Times New Roman"/>
          <w:sz w:val="24"/>
          <w:szCs w:val="24"/>
        </w:rPr>
        <w:t xml:space="preserve"> with a focus on Guaranty Trust Bank, Ilorin. Data for this study were collected by means of a questionnaire administered to employees of the organization. This study had three specific objectives which were: to examine the effect of staffing &amp; promotion on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performance</w:t>
      </w:r>
      <w:proofErr w:type="gramEnd"/>
      <w:r>
        <w:rPr>
          <w:rFonts w:ascii="Times New Roman" w:eastAsia="Times New Roman" w:hAnsi="Times New Roman" w:cs="Times New Roman"/>
          <w:sz w:val="24"/>
          <w:szCs w:val="24"/>
        </w:rPr>
        <w:t xml:space="preserve">; to determine how training &amp; development impact on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performance and to determine how reward impact on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performance.</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Results from the demographic characteristics of the respondents indicated that male employees were more than their female employees, this is because of the need for vibrant and energetic employees that can cope with the hectic nature of the job, and respondents who fall within the age group of 25 – 35 were considered more in this study which means that </w:t>
      </w:r>
      <w:r>
        <w:rPr>
          <w:rFonts w:ascii="Times New Roman" w:eastAsia="Times New Roman" w:hAnsi="Times New Roman" w:cs="Times New Roman"/>
          <w:color w:val="000000"/>
          <w:sz w:val="24"/>
          <w:szCs w:val="24"/>
        </w:rPr>
        <w:t xml:space="preserve">management is constantly searching the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market for fresh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equipped with ideas and </w:t>
      </w:r>
      <w:proofErr w:type="spellStart"/>
      <w:r>
        <w:rPr>
          <w:rFonts w:ascii="Times New Roman" w:eastAsia="Times New Roman" w:hAnsi="Times New Roman" w:cs="Times New Roman"/>
          <w:color w:val="000000"/>
          <w:sz w:val="24"/>
          <w:szCs w:val="24"/>
        </w:rPr>
        <w:t>specialisation</w:t>
      </w:r>
      <w:proofErr w:type="spellEnd"/>
      <w:r>
        <w:rPr>
          <w:rFonts w:ascii="Times New Roman" w:eastAsia="Times New Roman" w:hAnsi="Times New Roman" w:cs="Times New Roman"/>
          <w:color w:val="000000"/>
          <w:sz w:val="24"/>
          <w:szCs w:val="24"/>
        </w:rPr>
        <w:t xml:space="preserve"> that would propel the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forward and in addition maximize the vibrancy of their youth and eagerness to work</w:t>
      </w:r>
      <w:r>
        <w:rPr>
          <w:rFonts w:ascii="Times New Roman" w:eastAsia="Times New Roman" w:hAnsi="Times New Roman" w:cs="Times New Roman"/>
          <w:sz w:val="24"/>
          <w:szCs w:val="24"/>
        </w:rPr>
        <w:t xml:space="preserve">. The study also indicates that most of the respondents were married and majority of them held highest educational qualification of B.sc/HND which means efficiency is expected on their parts due to their vibrant nature and work-life balance. Overall, it was concluded that the samples selected from the entire population possess the right demographic traits required for this study.                         </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Analysis of research hypothesis one (1) was carried out with an inferential statistical tool of multiple linear regression. The test was conducted to examine the effects of staffing &amp; promotion on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performance</w:t>
      </w:r>
      <w:proofErr w:type="gramEnd"/>
      <w:r>
        <w:rPr>
          <w:rFonts w:ascii="Times New Roman" w:eastAsia="Times New Roman" w:hAnsi="Times New Roman" w:cs="Times New Roman"/>
          <w:sz w:val="24"/>
          <w:szCs w:val="24"/>
        </w:rPr>
        <w:t xml:space="preserve">. Findings from the test revealed that 74.3% of the variation in the level of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performance</w:t>
      </w:r>
      <w:proofErr w:type="gramEnd"/>
      <w:r>
        <w:rPr>
          <w:rFonts w:ascii="Times New Roman" w:eastAsia="Times New Roman" w:hAnsi="Times New Roman" w:cs="Times New Roman"/>
          <w:sz w:val="24"/>
          <w:szCs w:val="24"/>
        </w:rPr>
        <w:t xml:space="preserve"> was determined by the effective staffing &amp; promotion practices of Guaranty Trust Bank Ilorin. Staffing &amp; promotion as an employee relation practices was found to positively affect the bank’s performance.</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With regards to the second hypothesis which deduced that training &amp; development does not impact on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performance</w:t>
      </w:r>
      <w:proofErr w:type="gramEnd"/>
      <w:r>
        <w:rPr>
          <w:rFonts w:ascii="Times New Roman" w:eastAsia="Times New Roman" w:hAnsi="Times New Roman" w:cs="Times New Roman"/>
          <w:sz w:val="24"/>
          <w:szCs w:val="24"/>
        </w:rPr>
        <w:t xml:space="preserve">. The hypothesis was also tested using analytical tool of multiple linear regression. Findings from the analysis revealed that 63.7% of the variation in the level of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performance</w:t>
      </w:r>
      <w:proofErr w:type="gramEnd"/>
      <w:r>
        <w:rPr>
          <w:rFonts w:ascii="Times New Roman" w:eastAsia="Times New Roman" w:hAnsi="Times New Roman" w:cs="Times New Roman"/>
          <w:sz w:val="24"/>
          <w:szCs w:val="24"/>
        </w:rPr>
        <w:t xml:space="preserve"> was explained by the regular conduct of training and development programs in Guaranty Trust Bank, Ilorin. Training and development therefore was found to positively affect the bank’s performance.</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Lastly, research hypothesis three (3) was deduced to examine how reward impact on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performance</w:t>
      </w:r>
      <w:proofErr w:type="gramEnd"/>
      <w:r>
        <w:rPr>
          <w:rFonts w:ascii="Times New Roman" w:eastAsia="Times New Roman" w:hAnsi="Times New Roman" w:cs="Times New Roman"/>
          <w:sz w:val="24"/>
          <w:szCs w:val="24"/>
        </w:rPr>
        <w:t xml:space="preserve">. The hypothesis was also tested using analytical tool of multiple linear regression. Findings from the analysis revealed that 50.8% of the variation in the level of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performance</w:t>
      </w:r>
      <w:proofErr w:type="gramEnd"/>
      <w:r>
        <w:rPr>
          <w:rFonts w:ascii="Times New Roman" w:eastAsia="Times New Roman" w:hAnsi="Times New Roman" w:cs="Times New Roman"/>
          <w:sz w:val="24"/>
          <w:szCs w:val="24"/>
        </w:rPr>
        <w:t xml:space="preserve"> was explained by the reward schemes adopted by Guaranty Trust Bank, Ilorin. Reward therefore was found to positively affect the bank’s performance.</w:t>
      </w:r>
    </w:p>
    <w:p w:rsidR="00B5791D" w:rsidRDefault="00911BC0" w:rsidP="00F446B7">
      <w:pP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5.2 </w:t>
      </w:r>
      <w:r w:rsidR="003F14A9">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Conclusion</w:t>
      </w:r>
    </w:p>
    <w:p w:rsidR="00B5791D" w:rsidRDefault="00911BC0" w:rsidP="00F446B7">
      <w:pPr>
        <w:spacing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findings discussed above, this study concludes that staffing &amp; promotion, Training &amp; development, and reward had significant effect on the performance of Guaranty Trust Bank, Ilorin. </w:t>
      </w:r>
      <w:r>
        <w:rPr>
          <w:rFonts w:ascii="Times New Roman" w:eastAsia="Times New Roman" w:hAnsi="Times New Roman" w:cs="Times New Roman"/>
          <w:color w:val="000000"/>
          <w:sz w:val="24"/>
          <w:szCs w:val="24"/>
        </w:rPr>
        <w:t xml:space="preserve">After subjecting the data to test, the results indicated that employee relation practices have an effect on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roofErr w:type="gramEnd"/>
      <w:r>
        <w:rPr>
          <w:rFonts w:ascii="Times New Roman" w:eastAsia="Times New Roman" w:hAnsi="Times New Roman" w:cs="Times New Roman"/>
          <w:color w:val="000000"/>
          <w:sz w:val="24"/>
          <w:szCs w:val="24"/>
        </w:rPr>
        <w:t xml:space="preserve">. It was observed that the first hypothesis was rejected which states that “staffing &amp; promotion does not have an effect on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w:t>
      </w:r>
      <w:proofErr w:type="gramEnd"/>
      <w:r>
        <w:rPr>
          <w:rFonts w:ascii="Times New Roman" w:eastAsia="Times New Roman" w:hAnsi="Times New Roman" w:cs="Times New Roman"/>
          <w:color w:val="000000"/>
          <w:sz w:val="24"/>
          <w:szCs w:val="24"/>
        </w:rPr>
        <w:t xml:space="preserve">”, the second hypothesis was also rejected which </w:t>
      </w:r>
      <w:r>
        <w:rPr>
          <w:rFonts w:ascii="Times New Roman" w:eastAsia="Times New Roman" w:hAnsi="Times New Roman" w:cs="Times New Roman"/>
          <w:color w:val="000000"/>
          <w:sz w:val="24"/>
          <w:szCs w:val="24"/>
        </w:rPr>
        <w:lastRenderedPageBreak/>
        <w:t xml:space="preserve">state that “training &amp; development does not have an impact on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 and the third hypothesis which stated that “reward does not have an impact on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performance.” was also rejected.</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Conclusions drawn from findings on research hypothesis one includes: staffing and promotion practices significantly affect the performance of the bank, with much emphasis on adoption of staffing practices that ensure loyalty of employee and promotion of employees as a motivational tool to increase performance.</w:t>
      </w:r>
    </w:p>
    <w:p w:rsidR="00B5791D" w:rsidRDefault="00911BC0" w:rsidP="00F446B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study also concludes that there is a significant positive relationship training (on-the-job &amp; off-the-job) and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performance. Also, there is a significant positive relationship between development and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productivity.</w:t>
      </w:r>
    </w:p>
    <w:p w:rsidR="00B5791D" w:rsidRDefault="00911BC0" w:rsidP="00F446B7">
      <w:pPr>
        <w:spacing w:after="240"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Lastly, this study concludes that implementation of reward schemes most especially in the areas of the salary structure and employer reward as considered in this study are important to improve the performance of the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as this practice motivates and encourages worker to be better at what they do. To achieve this, the organization must put in place current reward structures and schemes that have been examined to affect employee attitude towards work and performance of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as</w:t>
      </w:r>
      <w:proofErr w:type="gramEnd"/>
      <w:r>
        <w:rPr>
          <w:rFonts w:ascii="Times New Roman" w:eastAsia="Times New Roman" w:hAnsi="Times New Roman" w:cs="Times New Roman"/>
          <w:sz w:val="24"/>
          <w:szCs w:val="24"/>
        </w:rPr>
        <w:t xml:space="preserve"> a whole.</w:t>
      </w:r>
    </w:p>
    <w:p w:rsidR="00B5791D" w:rsidRDefault="00911BC0" w:rsidP="00F446B7">
      <w:pP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5.3 </w:t>
      </w:r>
      <w:r w:rsidR="003F14A9">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Recommendations</w:t>
      </w:r>
    </w:p>
    <w:p w:rsidR="00B5791D" w:rsidRDefault="00911BC0" w:rsidP="00F446B7">
      <w:pPr>
        <w:spacing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foregoing findings and conclusions, the following recommendations have been drawn; </w:t>
      </w:r>
    </w:p>
    <w:p w:rsidR="00B5791D" w:rsidRDefault="00911BC0" w:rsidP="00F446B7">
      <w:pPr>
        <w:numPr>
          <w:ilvl w:val="1"/>
          <w:numId w:val="8"/>
        </w:numPr>
        <w:pBdr>
          <w:top w:val="nil"/>
          <w:left w:val="nil"/>
          <w:bottom w:val="nil"/>
          <w:right w:val="nil"/>
          <w:between w:val="nil"/>
        </w:pBdr>
        <w:spacing w:after="24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Organizations, especially Guaranty Trust Bank Ilorin, should pay more attention to current staffing &amp; promotion practices that will not only foster a cordial relation between the employer and the employee but also ensure employee loyalty in terms of achieving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aims</w:t>
      </w:r>
      <w:proofErr w:type="gramEnd"/>
      <w:r>
        <w:rPr>
          <w:rFonts w:ascii="Times New Roman" w:eastAsia="Times New Roman" w:hAnsi="Times New Roman" w:cs="Times New Roman"/>
          <w:color w:val="000000"/>
          <w:sz w:val="24"/>
          <w:szCs w:val="24"/>
        </w:rPr>
        <w:t xml:space="preserve"> and objectives. Organizations should also explore every avenue for reducing employer-employee disharmony by adopting this practice as a motivational tool.</w:t>
      </w:r>
    </w:p>
    <w:p w:rsidR="00B5791D" w:rsidRDefault="00911BC0" w:rsidP="00F446B7">
      <w:pPr>
        <w:numPr>
          <w:ilvl w:val="1"/>
          <w:numId w:val="8"/>
        </w:numPr>
        <w:pBdr>
          <w:top w:val="nil"/>
          <w:left w:val="nil"/>
          <w:bottom w:val="nil"/>
          <w:right w:val="nil"/>
          <w:between w:val="nil"/>
        </w:pBdr>
        <w:spacing w:after="24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On-the-job and off-the-job training programs should be conducted for employees. Specifically, on-the-job training programs should be conducted for new employees to familiarize them with the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policies</w:t>
      </w:r>
      <w:proofErr w:type="gramEnd"/>
      <w:r>
        <w:rPr>
          <w:rFonts w:ascii="Times New Roman" w:eastAsia="Times New Roman" w:hAnsi="Times New Roman" w:cs="Times New Roman"/>
          <w:color w:val="000000"/>
          <w:sz w:val="24"/>
          <w:szCs w:val="24"/>
        </w:rPr>
        <w:t xml:space="preserve"> and ethics. Off-the-job training should be conducted for existing employees so they can garner more experience that would help the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perform</w:t>
      </w:r>
      <w:proofErr w:type="gramEnd"/>
      <w:r>
        <w:rPr>
          <w:rFonts w:ascii="Times New Roman" w:eastAsia="Times New Roman" w:hAnsi="Times New Roman" w:cs="Times New Roman"/>
          <w:color w:val="000000"/>
          <w:sz w:val="24"/>
          <w:szCs w:val="24"/>
        </w:rPr>
        <w:t xml:space="preserve"> better. Development is guaranteed to both the new and employees when they are trained.</w:t>
      </w:r>
    </w:p>
    <w:p w:rsidR="00B5791D" w:rsidRDefault="00911BC0" w:rsidP="00F446B7">
      <w:pPr>
        <w:numPr>
          <w:ilvl w:val="1"/>
          <w:numId w:val="8"/>
        </w:numPr>
        <w:pBdr>
          <w:top w:val="nil"/>
          <w:left w:val="nil"/>
          <w:bottom w:val="nil"/>
          <w:right w:val="nil"/>
          <w:between w:val="nil"/>
        </w:pBdr>
        <w:spacing w:after="240" w:line="36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 skeletal system of the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are the employees and for there to be an increase the performance of the </w:t>
      </w:r>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there is need also to increase the performance or output of the employees. The salary structure should be tailored to serve as a motivation tool that would aid in performance of employee. On the same note, the management should be aware that reward can be intrinsic and should therefore cultivate the habit of encouraging and commending their employees where due. </w:t>
      </w:r>
    </w:p>
    <w:p w:rsidR="00B5791D" w:rsidRDefault="00B5791D" w:rsidP="00F446B7">
      <w:pPr>
        <w:spacing w:after="240" w:line="360" w:lineRule="auto"/>
        <w:jc w:val="both"/>
        <w:rPr>
          <w:rFonts w:ascii="Times New Roman" w:eastAsia="Times New Roman" w:hAnsi="Times New Roman" w:cs="Times New Roman"/>
          <w:b/>
          <w:sz w:val="24"/>
          <w:szCs w:val="24"/>
        </w:rPr>
      </w:pPr>
    </w:p>
    <w:p w:rsidR="003F14A9" w:rsidRDefault="003F14A9" w:rsidP="00F446B7">
      <w:pPr>
        <w:spacing w:after="240" w:line="360" w:lineRule="auto"/>
        <w:jc w:val="both"/>
        <w:rPr>
          <w:rFonts w:ascii="Times New Roman" w:eastAsia="Times New Roman" w:hAnsi="Times New Roman" w:cs="Times New Roman"/>
          <w:b/>
          <w:sz w:val="24"/>
          <w:szCs w:val="24"/>
        </w:rPr>
      </w:pPr>
    </w:p>
    <w:p w:rsidR="00F446B7" w:rsidRDefault="00F446B7" w:rsidP="00F446B7">
      <w:pPr>
        <w:spacing w:after="240" w:line="360" w:lineRule="auto"/>
        <w:jc w:val="both"/>
        <w:rPr>
          <w:rFonts w:ascii="Times New Roman" w:eastAsia="Times New Roman" w:hAnsi="Times New Roman" w:cs="Times New Roman"/>
          <w:b/>
          <w:sz w:val="24"/>
          <w:szCs w:val="24"/>
        </w:rPr>
      </w:pPr>
    </w:p>
    <w:p w:rsidR="00F446B7" w:rsidRDefault="00F446B7" w:rsidP="00F446B7">
      <w:pPr>
        <w:spacing w:after="240" w:line="360" w:lineRule="auto"/>
        <w:jc w:val="both"/>
        <w:rPr>
          <w:rFonts w:ascii="Times New Roman" w:eastAsia="Times New Roman" w:hAnsi="Times New Roman" w:cs="Times New Roman"/>
          <w:b/>
          <w:sz w:val="24"/>
          <w:szCs w:val="24"/>
        </w:rPr>
      </w:pPr>
    </w:p>
    <w:p w:rsidR="00F446B7" w:rsidRDefault="00F446B7" w:rsidP="00F446B7">
      <w:pPr>
        <w:spacing w:after="240" w:line="360" w:lineRule="auto"/>
        <w:jc w:val="both"/>
        <w:rPr>
          <w:rFonts w:ascii="Times New Roman" w:eastAsia="Times New Roman" w:hAnsi="Times New Roman" w:cs="Times New Roman"/>
          <w:b/>
          <w:sz w:val="24"/>
          <w:szCs w:val="24"/>
        </w:rPr>
      </w:pPr>
    </w:p>
    <w:p w:rsidR="00CC1533" w:rsidRDefault="00CC1533" w:rsidP="00F446B7">
      <w:pPr>
        <w:spacing w:after="240" w:line="360" w:lineRule="auto"/>
        <w:jc w:val="center"/>
        <w:rPr>
          <w:rFonts w:ascii="Times New Roman" w:eastAsia="Times New Roman" w:hAnsi="Times New Roman" w:cs="Times New Roman"/>
          <w:b/>
          <w:sz w:val="24"/>
          <w:szCs w:val="24"/>
        </w:rPr>
      </w:pPr>
    </w:p>
    <w:p w:rsidR="00CC1533" w:rsidRDefault="00CC1533" w:rsidP="00F446B7">
      <w:pPr>
        <w:spacing w:after="240" w:line="360" w:lineRule="auto"/>
        <w:jc w:val="center"/>
        <w:rPr>
          <w:rFonts w:ascii="Times New Roman" w:eastAsia="Times New Roman" w:hAnsi="Times New Roman" w:cs="Times New Roman"/>
          <w:b/>
          <w:sz w:val="24"/>
          <w:szCs w:val="24"/>
        </w:rPr>
      </w:pPr>
    </w:p>
    <w:p w:rsidR="00CC1533" w:rsidRDefault="00CC1533" w:rsidP="00F446B7">
      <w:pPr>
        <w:spacing w:after="240" w:line="360" w:lineRule="auto"/>
        <w:jc w:val="center"/>
        <w:rPr>
          <w:rFonts w:ascii="Times New Roman" w:eastAsia="Times New Roman" w:hAnsi="Times New Roman" w:cs="Times New Roman"/>
          <w:b/>
          <w:sz w:val="24"/>
          <w:szCs w:val="24"/>
        </w:rPr>
      </w:pPr>
    </w:p>
    <w:p w:rsidR="00CC1533" w:rsidRDefault="00CC1533" w:rsidP="00F446B7">
      <w:pPr>
        <w:spacing w:after="240" w:line="360" w:lineRule="auto"/>
        <w:jc w:val="center"/>
        <w:rPr>
          <w:rFonts w:ascii="Times New Roman" w:eastAsia="Times New Roman" w:hAnsi="Times New Roman" w:cs="Times New Roman"/>
          <w:b/>
          <w:sz w:val="24"/>
          <w:szCs w:val="24"/>
        </w:rPr>
      </w:pPr>
    </w:p>
    <w:p w:rsidR="00CC1533" w:rsidRDefault="00CC1533" w:rsidP="00F446B7">
      <w:pPr>
        <w:spacing w:after="240" w:line="360" w:lineRule="auto"/>
        <w:jc w:val="center"/>
        <w:rPr>
          <w:rFonts w:ascii="Times New Roman" w:eastAsia="Times New Roman" w:hAnsi="Times New Roman" w:cs="Times New Roman"/>
          <w:b/>
          <w:sz w:val="24"/>
          <w:szCs w:val="24"/>
        </w:rPr>
      </w:pPr>
    </w:p>
    <w:p w:rsidR="00B5791D" w:rsidRDefault="00911BC0" w:rsidP="00F446B7">
      <w:pPr>
        <w:spacing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rsidR="00B5791D" w:rsidRDefault="00911BC0" w:rsidP="00F446B7">
      <w:pPr>
        <w:spacing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Armstrong. M. &amp; </w:t>
      </w:r>
      <w:proofErr w:type="spellStart"/>
      <w:r>
        <w:rPr>
          <w:rFonts w:ascii="Times New Roman" w:eastAsia="Times New Roman" w:hAnsi="Times New Roman" w:cs="Times New Roman"/>
          <w:sz w:val="24"/>
          <w:szCs w:val="24"/>
        </w:rPr>
        <w:t>Murlis</w:t>
      </w:r>
      <w:proofErr w:type="spellEnd"/>
      <w:r>
        <w:rPr>
          <w:rFonts w:ascii="Times New Roman" w:eastAsia="Times New Roman" w:hAnsi="Times New Roman" w:cs="Times New Roman"/>
          <w:sz w:val="24"/>
          <w:szCs w:val="24"/>
        </w:rPr>
        <w:t xml:space="preserve">. H. (2009). </w:t>
      </w:r>
      <w:r>
        <w:rPr>
          <w:rFonts w:ascii="Times New Roman" w:eastAsia="Times New Roman" w:hAnsi="Times New Roman" w:cs="Times New Roman"/>
          <w:i/>
          <w:sz w:val="24"/>
          <w:szCs w:val="24"/>
        </w:rPr>
        <w:t xml:space="preserve">Reward Management. </w:t>
      </w:r>
      <w:r>
        <w:rPr>
          <w:rFonts w:ascii="Times New Roman" w:eastAsia="Times New Roman" w:hAnsi="Times New Roman" w:cs="Times New Roman"/>
          <w:sz w:val="24"/>
          <w:szCs w:val="24"/>
        </w:rPr>
        <w:t xml:space="preserve">London: </w:t>
      </w:r>
      <w:proofErr w:type="spellStart"/>
      <w:r>
        <w:rPr>
          <w:rFonts w:ascii="Times New Roman" w:eastAsia="Times New Roman" w:hAnsi="Times New Roman" w:cs="Times New Roman"/>
          <w:sz w:val="24"/>
          <w:szCs w:val="24"/>
        </w:rPr>
        <w:t>Kogan</w:t>
      </w:r>
      <w:proofErr w:type="spellEnd"/>
      <w:r>
        <w:rPr>
          <w:rFonts w:ascii="Times New Roman" w:eastAsia="Times New Roman" w:hAnsi="Times New Roman" w:cs="Times New Roman"/>
          <w:sz w:val="24"/>
          <w:szCs w:val="24"/>
        </w:rPr>
        <w:t xml:space="preserve"> 2IKl Edition.</w:t>
      </w:r>
    </w:p>
    <w:p w:rsidR="00B5791D" w:rsidRDefault="00911BC0" w:rsidP="00F446B7">
      <w:pPr>
        <w:spacing w:after="240" w:line="36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Blyton</w:t>
      </w:r>
      <w:proofErr w:type="spellEnd"/>
      <w:r>
        <w:rPr>
          <w:rFonts w:ascii="Times New Roman" w:eastAsia="Times New Roman" w:hAnsi="Times New Roman" w:cs="Times New Roman"/>
          <w:color w:val="000000"/>
          <w:sz w:val="24"/>
          <w:szCs w:val="24"/>
        </w:rPr>
        <w:t xml:space="preserve"> P &amp; Turnbull P (2008) </w:t>
      </w:r>
      <w:proofErr w:type="gramStart"/>
      <w:r>
        <w:rPr>
          <w:rFonts w:ascii="Times New Roman" w:eastAsia="Times New Roman" w:hAnsi="Times New Roman" w:cs="Times New Roman"/>
          <w:i/>
          <w:color w:val="000000"/>
          <w:sz w:val="24"/>
          <w:szCs w:val="24"/>
        </w:rPr>
        <w:t>The</w:t>
      </w:r>
      <w:proofErr w:type="gramEnd"/>
      <w:r>
        <w:rPr>
          <w:rFonts w:ascii="Times New Roman" w:eastAsia="Times New Roman" w:hAnsi="Times New Roman" w:cs="Times New Roman"/>
          <w:i/>
          <w:color w:val="000000"/>
          <w:sz w:val="24"/>
          <w:szCs w:val="24"/>
        </w:rPr>
        <w:t xml:space="preserve"> Dynamics of Employee Relations</w:t>
      </w:r>
      <w:r>
        <w:rPr>
          <w:rFonts w:ascii="Times New Roman" w:eastAsia="Times New Roman" w:hAnsi="Times New Roman" w:cs="Times New Roman"/>
          <w:color w:val="000000"/>
          <w:sz w:val="24"/>
          <w:szCs w:val="24"/>
        </w:rPr>
        <w:t xml:space="preserve">. (3rd </w:t>
      </w:r>
      <w:proofErr w:type="spellStart"/>
      <w:r>
        <w:rPr>
          <w:rFonts w:ascii="Times New Roman" w:eastAsia="Times New Roman" w:hAnsi="Times New Roman" w:cs="Times New Roman"/>
          <w:color w:val="000000"/>
          <w:sz w:val="24"/>
          <w:szCs w:val="24"/>
        </w:rPr>
        <w:t>edn</w:t>
      </w:r>
      <w:proofErr w:type="spellEnd"/>
      <w:r>
        <w:rPr>
          <w:rFonts w:ascii="Times New Roman" w:eastAsia="Times New Roman" w:hAnsi="Times New Roman" w:cs="Times New Roman"/>
          <w:color w:val="000000"/>
          <w:sz w:val="24"/>
          <w:szCs w:val="24"/>
        </w:rPr>
        <w:t xml:space="preserve">). Basingstoke: </w:t>
      </w:r>
    </w:p>
    <w:p w:rsidR="00B5791D" w:rsidRDefault="00911BC0" w:rsidP="00F446B7">
      <w:pPr>
        <w:spacing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Butler. J.E., Ferris, G.R. &amp; Napier, N.K. (2011) </w:t>
      </w:r>
      <w:r>
        <w:rPr>
          <w:rFonts w:ascii="Times New Roman" w:eastAsia="Times New Roman" w:hAnsi="Times New Roman" w:cs="Times New Roman"/>
          <w:i/>
          <w:sz w:val="24"/>
          <w:szCs w:val="24"/>
        </w:rPr>
        <w:t xml:space="preserve">Strategy and Human Resources Management, </w:t>
      </w:r>
      <w:r>
        <w:rPr>
          <w:rFonts w:ascii="Times New Roman" w:eastAsia="Times New Roman" w:hAnsi="Times New Roman" w:cs="Times New Roman"/>
          <w:sz w:val="24"/>
          <w:szCs w:val="24"/>
        </w:rPr>
        <w:t>Cincinnati. Ohio: South West Publishing co.</w:t>
      </w:r>
    </w:p>
    <w:p w:rsidR="00B5791D" w:rsidRDefault="00911BC0" w:rsidP="00F446B7">
      <w:pPr>
        <w:spacing w:after="24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Chartered institute of personnel and development. (2003) HR survey: where we are, where we’re heading: survey report October 2003. London: Chartered Institute of Personnel and Development.</w:t>
      </w:r>
    </w:p>
    <w:p w:rsidR="00B5791D" w:rsidRDefault="00911BC0" w:rsidP="00F446B7">
      <w:pPr>
        <w:spacing w:after="240" w:line="36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Chaudhry</w:t>
      </w:r>
      <w:proofErr w:type="gramStart"/>
      <w:r>
        <w:rPr>
          <w:rFonts w:ascii="Times New Roman" w:eastAsia="Times New Roman" w:hAnsi="Times New Roman" w:cs="Times New Roman"/>
          <w:color w:val="000000"/>
          <w:sz w:val="24"/>
          <w:szCs w:val="24"/>
        </w:rPr>
        <w:t>,M</w:t>
      </w:r>
      <w:proofErr w:type="spellEnd"/>
      <w:proofErr w:type="gramEnd"/>
      <w:r>
        <w:rPr>
          <w:rFonts w:ascii="Times New Roman" w:eastAsia="Times New Roman" w:hAnsi="Times New Roman" w:cs="Times New Roman"/>
          <w:color w:val="000000"/>
          <w:sz w:val="24"/>
          <w:szCs w:val="24"/>
        </w:rPr>
        <w:t xml:space="preserve"> (2013). Impact of Employee Relations on Employee Performance in Hospitality Industry of Pakistan. Entrepreneurship and Innovation Journal. ISSN </w:t>
      </w:r>
      <w:proofErr w:type="gramStart"/>
      <w:r>
        <w:rPr>
          <w:rFonts w:ascii="Times New Roman" w:eastAsia="Times New Roman" w:hAnsi="Times New Roman" w:cs="Times New Roman"/>
          <w:color w:val="000000"/>
          <w:sz w:val="24"/>
          <w:szCs w:val="24"/>
        </w:rPr>
        <w:t>2310 .</w:t>
      </w:r>
      <w:proofErr w:type="gramEnd"/>
      <w:r>
        <w:rPr>
          <w:rFonts w:ascii="Times New Roman" w:eastAsia="Times New Roman" w:hAnsi="Times New Roman" w:cs="Times New Roman"/>
          <w:color w:val="000000"/>
          <w:sz w:val="24"/>
          <w:szCs w:val="24"/>
        </w:rPr>
        <w:t xml:space="preserve"> Volume </w:t>
      </w:r>
      <w:proofErr w:type="gramStart"/>
      <w:r>
        <w:rPr>
          <w:rFonts w:ascii="Times New Roman" w:eastAsia="Times New Roman" w:hAnsi="Times New Roman" w:cs="Times New Roman"/>
          <w:color w:val="000000"/>
          <w:sz w:val="24"/>
          <w:szCs w:val="24"/>
        </w:rPr>
        <w:t>1 ,</w:t>
      </w:r>
      <w:proofErr w:type="gramEnd"/>
      <w:r>
        <w:rPr>
          <w:rFonts w:ascii="Times New Roman" w:eastAsia="Times New Roman" w:hAnsi="Times New Roman" w:cs="Times New Roman"/>
          <w:color w:val="000000"/>
          <w:sz w:val="24"/>
          <w:szCs w:val="24"/>
        </w:rPr>
        <w:t xml:space="preserve"> ISSU1. </w:t>
      </w:r>
    </w:p>
    <w:p w:rsidR="00B5791D" w:rsidRDefault="00911BC0" w:rsidP="00F446B7">
      <w:pPr>
        <w:spacing w:after="24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Chonko</w:t>
      </w:r>
      <w:proofErr w:type="spellEnd"/>
      <w:r>
        <w:rPr>
          <w:rFonts w:ascii="Times New Roman" w:eastAsia="Times New Roman" w:hAnsi="Times New Roman" w:cs="Times New Roman"/>
          <w:sz w:val="24"/>
          <w:szCs w:val="24"/>
        </w:rPr>
        <w:t xml:space="preserve"> (2009). Managing Compensation and understanding it too: A handbook for the perplexed. Green Wood Publishing Group.</w:t>
      </w:r>
    </w:p>
    <w:p w:rsidR="00B5791D" w:rsidRDefault="00911BC0" w:rsidP="00F446B7">
      <w:pPr>
        <w:spacing w:after="24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Datta</w:t>
      </w:r>
      <w:proofErr w:type="spellEnd"/>
      <w:r>
        <w:rPr>
          <w:rFonts w:ascii="Times New Roman" w:eastAsia="Times New Roman" w:hAnsi="Times New Roman" w:cs="Times New Roman"/>
          <w:sz w:val="24"/>
          <w:szCs w:val="24"/>
        </w:rPr>
        <w:t xml:space="preserve"> DK, Guthrie JP, Wright </w:t>
      </w:r>
      <w:proofErr w:type="gramStart"/>
      <w:r>
        <w:rPr>
          <w:rFonts w:ascii="Times New Roman" w:eastAsia="Times New Roman" w:hAnsi="Times New Roman" w:cs="Times New Roman"/>
          <w:sz w:val="24"/>
          <w:szCs w:val="24"/>
        </w:rPr>
        <w:t>PM(</w:t>
      </w:r>
      <w:proofErr w:type="gramEnd"/>
      <w:r>
        <w:rPr>
          <w:rFonts w:ascii="Times New Roman" w:eastAsia="Times New Roman" w:hAnsi="Times New Roman" w:cs="Times New Roman"/>
          <w:sz w:val="24"/>
          <w:szCs w:val="24"/>
        </w:rPr>
        <w:t>2003). HRM and Firm productivity: Does industry matter</w:t>
      </w:r>
    </w:p>
    <w:p w:rsidR="00B5791D" w:rsidRDefault="00911BC0" w:rsidP="00F446B7">
      <w:pPr>
        <w:pBdr>
          <w:top w:val="nil"/>
          <w:left w:val="nil"/>
          <w:bottom w:val="nil"/>
          <w:right w:val="nil"/>
          <w:between w:val="nil"/>
        </w:pBdr>
        <w:spacing w:after="240" w:line="36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Dessler</w:t>
      </w:r>
      <w:proofErr w:type="spellEnd"/>
      <w:r>
        <w:rPr>
          <w:rFonts w:ascii="Times New Roman" w:eastAsia="Times New Roman" w:hAnsi="Times New Roman" w:cs="Times New Roman"/>
          <w:color w:val="000000"/>
          <w:sz w:val="24"/>
          <w:szCs w:val="24"/>
        </w:rPr>
        <w:t xml:space="preserve">, G. (2007), </w:t>
      </w:r>
      <w:r>
        <w:rPr>
          <w:rFonts w:ascii="Times New Roman" w:eastAsia="Times New Roman" w:hAnsi="Times New Roman" w:cs="Times New Roman"/>
          <w:i/>
          <w:color w:val="000000"/>
          <w:sz w:val="24"/>
          <w:szCs w:val="24"/>
        </w:rPr>
        <w:t>Human Resource Management</w:t>
      </w:r>
      <w:r>
        <w:rPr>
          <w:rFonts w:ascii="Times New Roman" w:eastAsia="Times New Roman" w:hAnsi="Times New Roman" w:cs="Times New Roman"/>
          <w:color w:val="000000"/>
          <w:sz w:val="24"/>
          <w:szCs w:val="24"/>
        </w:rPr>
        <w:t xml:space="preserve">. (9thEd.), United Kingdom: Pearson Prentice Hall-Edition, </w:t>
      </w:r>
      <w:proofErr w:type="spellStart"/>
      <w:r>
        <w:rPr>
          <w:rFonts w:ascii="Times New Roman" w:eastAsia="Times New Roman" w:hAnsi="Times New Roman" w:cs="Times New Roman"/>
          <w:color w:val="000000"/>
          <w:sz w:val="24"/>
          <w:szCs w:val="24"/>
        </w:rPr>
        <w:t>Kogan</w:t>
      </w:r>
      <w:proofErr w:type="spellEnd"/>
      <w:r>
        <w:rPr>
          <w:rFonts w:ascii="Times New Roman" w:eastAsia="Times New Roman" w:hAnsi="Times New Roman" w:cs="Times New Roman"/>
          <w:color w:val="000000"/>
          <w:sz w:val="24"/>
          <w:szCs w:val="24"/>
        </w:rPr>
        <w:t xml:space="preserve"> Page Limited,</w:t>
      </w:r>
    </w:p>
    <w:p w:rsidR="00B5791D" w:rsidRDefault="00911BC0" w:rsidP="00F446B7">
      <w:pPr>
        <w:spacing w:after="24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Fombrum</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Tichy</w:t>
      </w:r>
      <w:proofErr w:type="spellEnd"/>
      <w:r>
        <w:rPr>
          <w:rFonts w:ascii="Times New Roman" w:eastAsia="Times New Roman" w:hAnsi="Times New Roman" w:cs="Times New Roman"/>
          <w:sz w:val="24"/>
          <w:szCs w:val="24"/>
        </w:rPr>
        <w:t xml:space="preserve">, N. M. &amp; </w:t>
      </w:r>
      <w:proofErr w:type="spellStart"/>
      <w:r>
        <w:rPr>
          <w:rFonts w:ascii="Times New Roman" w:eastAsia="Times New Roman" w:hAnsi="Times New Roman" w:cs="Times New Roman"/>
          <w:sz w:val="24"/>
          <w:szCs w:val="24"/>
        </w:rPr>
        <w:t>Devanna</w:t>
      </w:r>
      <w:proofErr w:type="spellEnd"/>
      <w:r>
        <w:rPr>
          <w:rFonts w:ascii="Times New Roman" w:eastAsia="Times New Roman" w:hAnsi="Times New Roman" w:cs="Times New Roman"/>
          <w:sz w:val="24"/>
          <w:szCs w:val="24"/>
        </w:rPr>
        <w:t xml:space="preserve">. M.A. (2014) </w:t>
      </w:r>
      <w:r>
        <w:rPr>
          <w:rFonts w:ascii="Times New Roman" w:eastAsia="Times New Roman" w:hAnsi="Times New Roman" w:cs="Times New Roman"/>
          <w:i/>
          <w:sz w:val="24"/>
          <w:szCs w:val="24"/>
        </w:rPr>
        <w:t xml:space="preserve">Strategic Human Resource Management. </w:t>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New York: Wiley.</w:t>
      </w:r>
    </w:p>
    <w:p w:rsidR="00B5791D" w:rsidRDefault="00911BC0" w:rsidP="00F446B7">
      <w:pPr>
        <w:spacing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Frye, B. (2004), Equity-based Compensation for Employees: Firm Performance and determinants. </w:t>
      </w:r>
      <w:r>
        <w:rPr>
          <w:rFonts w:ascii="Times New Roman" w:eastAsia="Times New Roman" w:hAnsi="Times New Roman" w:cs="Times New Roman"/>
          <w:i/>
          <w:sz w:val="24"/>
          <w:szCs w:val="24"/>
        </w:rPr>
        <w:t>The Journal of Financial Research, 27</w:t>
      </w:r>
      <w:r>
        <w:rPr>
          <w:rFonts w:ascii="Times New Roman" w:eastAsia="Times New Roman" w:hAnsi="Times New Roman" w:cs="Times New Roman"/>
          <w:sz w:val="24"/>
          <w:szCs w:val="24"/>
        </w:rPr>
        <w:t>(1), 31-54.</w:t>
      </w:r>
    </w:p>
    <w:p w:rsidR="00B5791D" w:rsidRDefault="00911BC0" w:rsidP="00F446B7">
      <w:pPr>
        <w:spacing w:after="240" w:line="360" w:lineRule="auto"/>
        <w:ind w:left="720" w:hanging="72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lastRenderedPageBreak/>
        <w:t>Gallie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Felstead</w:t>
      </w:r>
      <w:proofErr w:type="spellEnd"/>
      <w:r>
        <w:rPr>
          <w:rFonts w:ascii="Times New Roman" w:eastAsia="Times New Roman" w:hAnsi="Times New Roman" w:cs="Times New Roman"/>
          <w:sz w:val="24"/>
          <w:szCs w:val="24"/>
        </w:rPr>
        <w:t xml:space="preserve">. A. &amp; Green. F. (2011) Employer Policies and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Commitment</w:t>
      </w:r>
      <w:proofErr w:type="gramEnd"/>
      <w:r>
        <w:rPr>
          <w:rFonts w:ascii="Times New Roman" w:eastAsia="Times New Roman" w:hAnsi="Times New Roman" w:cs="Times New Roman"/>
          <w:sz w:val="24"/>
          <w:szCs w:val="24"/>
        </w:rPr>
        <w:t xml:space="preserve"> in Britain. </w:t>
      </w:r>
      <w:r>
        <w:rPr>
          <w:rFonts w:ascii="Times New Roman" w:eastAsia="Times New Roman" w:hAnsi="Times New Roman" w:cs="Times New Roman"/>
          <w:i/>
          <w:sz w:val="24"/>
          <w:szCs w:val="24"/>
        </w:rPr>
        <w:t>Journal of Management Studies.</w:t>
      </w:r>
    </w:p>
    <w:p w:rsidR="00B5791D" w:rsidRDefault="00911BC0" w:rsidP="00F446B7">
      <w:pPr>
        <w:spacing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Gospel, H. &amp; Palmer, G. (2004). </w:t>
      </w:r>
      <w:r>
        <w:rPr>
          <w:rFonts w:ascii="Times New Roman" w:eastAsia="Times New Roman" w:hAnsi="Times New Roman" w:cs="Times New Roman"/>
          <w:i/>
          <w:sz w:val="24"/>
          <w:szCs w:val="24"/>
        </w:rPr>
        <w:t>British Industrial relations</w:t>
      </w:r>
      <w:r>
        <w:rPr>
          <w:rFonts w:ascii="Times New Roman" w:eastAsia="Times New Roman" w:hAnsi="Times New Roman" w:cs="Times New Roman"/>
          <w:sz w:val="24"/>
          <w:szCs w:val="24"/>
        </w:rPr>
        <w:t xml:space="preserve">. (2nd Ed.). New York: </w:t>
      </w:r>
      <w:proofErr w:type="spellStart"/>
      <w:r>
        <w:rPr>
          <w:rFonts w:ascii="Times New Roman" w:eastAsia="Times New Roman" w:hAnsi="Times New Roman" w:cs="Times New Roman"/>
          <w:sz w:val="24"/>
          <w:szCs w:val="24"/>
        </w:rPr>
        <w:t>Routledge</w:t>
      </w:r>
      <w:proofErr w:type="spellEnd"/>
      <w:r>
        <w:rPr>
          <w:rFonts w:ascii="Times New Roman" w:eastAsia="Times New Roman" w:hAnsi="Times New Roman" w:cs="Times New Roman"/>
          <w:sz w:val="24"/>
          <w:szCs w:val="24"/>
        </w:rPr>
        <w:t>.</w:t>
      </w:r>
    </w:p>
    <w:p w:rsidR="00B5791D" w:rsidRDefault="00911BC0" w:rsidP="00F446B7">
      <w:pPr>
        <w:spacing w:after="240" w:line="360" w:lineRule="auto"/>
        <w:ind w:left="720" w:hanging="72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color w:val="000000"/>
          <w:sz w:val="24"/>
          <w:szCs w:val="24"/>
        </w:rPr>
        <w:t>Hagos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Brhane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Shimels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Zewdie</w:t>
      </w:r>
      <w:proofErr w:type="spellEnd"/>
      <w:r>
        <w:rPr>
          <w:rFonts w:ascii="Times New Roman" w:eastAsia="Times New Roman" w:hAnsi="Times New Roman" w:cs="Times New Roman"/>
          <w:sz w:val="24"/>
          <w:szCs w:val="24"/>
        </w:rPr>
        <w:t xml:space="preserve"> (2018).</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 Literature Review on the Effects of Employee Relation </w:t>
      </w:r>
      <w:r>
        <w:rPr>
          <w:rFonts w:ascii="Times New Roman" w:eastAsia="Times New Roman" w:hAnsi="Times New Roman" w:cs="Times New Roman"/>
          <w:color w:val="000000"/>
          <w:sz w:val="24"/>
          <w:szCs w:val="24"/>
        </w:rPr>
        <w:tab/>
        <w:t>on Improving Employee Performance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Journal of management and social </w:t>
      </w:r>
      <w:r>
        <w:rPr>
          <w:rFonts w:ascii="Times New Roman" w:eastAsia="Times New Roman" w:hAnsi="Times New Roman" w:cs="Times New Roman"/>
          <w:i/>
          <w:sz w:val="24"/>
          <w:szCs w:val="24"/>
        </w:rPr>
        <w:tab/>
        <w:t>science</w:t>
      </w:r>
      <w:proofErr w:type="gramStart"/>
      <w:r>
        <w:rPr>
          <w:rFonts w:ascii="Times New Roman" w:eastAsia="Times New Roman" w:hAnsi="Times New Roman" w:cs="Times New Roman"/>
          <w:i/>
          <w:sz w:val="24"/>
          <w:szCs w:val="24"/>
        </w:rPr>
        <w:t>..</w:t>
      </w:r>
      <w:proofErr w:type="gramEnd"/>
    </w:p>
    <w:p w:rsidR="00B5791D" w:rsidRDefault="00911BC0" w:rsidP="00F446B7">
      <w:pPr>
        <w:spacing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Harney, B., &amp; Jordan, C. (2008), ‘Unlocking the black box: line managers and HRM Performance in a call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context, </w:t>
      </w:r>
      <w:r>
        <w:rPr>
          <w:rFonts w:ascii="Times New Roman" w:eastAsia="Times New Roman" w:hAnsi="Times New Roman" w:cs="Times New Roman"/>
          <w:i/>
          <w:sz w:val="24"/>
          <w:szCs w:val="24"/>
        </w:rPr>
        <w:t>International Journal of Productivity and Performance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57</w:t>
      </w:r>
      <w:r>
        <w:rPr>
          <w:rFonts w:ascii="Times New Roman" w:eastAsia="Times New Roman" w:hAnsi="Times New Roman" w:cs="Times New Roman"/>
          <w:sz w:val="24"/>
          <w:szCs w:val="24"/>
        </w:rPr>
        <w:t>, 275-296.</w:t>
      </w:r>
    </w:p>
    <w:p w:rsidR="00B5791D" w:rsidRDefault="00911BC0" w:rsidP="00F446B7">
      <w:pPr>
        <w:pBdr>
          <w:top w:val="nil"/>
          <w:left w:val="nil"/>
          <w:bottom w:val="nil"/>
          <w:right w:val="nil"/>
          <w:between w:val="nil"/>
        </w:pBdr>
        <w:spacing w:after="24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Harrison. R. (2009) </w:t>
      </w:r>
      <w:r>
        <w:rPr>
          <w:rFonts w:ascii="Times New Roman" w:eastAsia="Times New Roman" w:hAnsi="Times New Roman" w:cs="Times New Roman"/>
          <w:i/>
          <w:color w:val="000000"/>
          <w:sz w:val="24"/>
          <w:szCs w:val="24"/>
        </w:rPr>
        <w:t xml:space="preserve">Training and Development. </w:t>
      </w:r>
      <w:r>
        <w:rPr>
          <w:rFonts w:ascii="Times New Roman" w:eastAsia="Times New Roman" w:hAnsi="Times New Roman" w:cs="Times New Roman"/>
          <w:color w:val="000000"/>
          <w:sz w:val="24"/>
          <w:szCs w:val="24"/>
        </w:rPr>
        <w:t>London: Institute of Personnel Management.</w:t>
      </w:r>
    </w:p>
    <w:p w:rsidR="00B5791D" w:rsidRDefault="00911BC0" w:rsidP="00F446B7">
      <w:pPr>
        <w:spacing w:after="24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Heathfield</w:t>
      </w:r>
      <w:proofErr w:type="spellEnd"/>
      <w:r>
        <w:rPr>
          <w:rFonts w:ascii="Times New Roman" w:eastAsia="Times New Roman" w:hAnsi="Times New Roman" w:cs="Times New Roman"/>
          <w:sz w:val="24"/>
          <w:szCs w:val="24"/>
        </w:rPr>
        <w:t xml:space="preserve">, M. (2010). Harness the power of an employee suggestion program: beyond the </w:t>
      </w:r>
    </w:p>
    <w:p w:rsidR="00B5791D" w:rsidRDefault="00911BC0" w:rsidP="00F446B7">
      <w:pPr>
        <w:spacing w:after="24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Hulin</w:t>
      </w:r>
      <w:proofErr w:type="spellEnd"/>
      <w:r>
        <w:rPr>
          <w:rFonts w:ascii="Times New Roman" w:eastAsia="Times New Roman" w:hAnsi="Times New Roman" w:cs="Times New Roman"/>
          <w:sz w:val="24"/>
          <w:szCs w:val="24"/>
        </w:rPr>
        <w:t xml:space="preserve">. C.L. &amp; </w:t>
      </w:r>
      <w:proofErr w:type="spellStart"/>
      <w:r>
        <w:rPr>
          <w:rFonts w:ascii="Times New Roman" w:eastAsia="Times New Roman" w:hAnsi="Times New Roman" w:cs="Times New Roman"/>
          <w:sz w:val="24"/>
          <w:szCs w:val="24"/>
        </w:rPr>
        <w:t>Glomb</w:t>
      </w:r>
      <w:proofErr w:type="spellEnd"/>
      <w:r>
        <w:rPr>
          <w:rFonts w:ascii="Times New Roman" w:eastAsia="Times New Roman" w:hAnsi="Times New Roman" w:cs="Times New Roman"/>
          <w:sz w:val="24"/>
          <w:szCs w:val="24"/>
        </w:rPr>
        <w:t xml:space="preserve">. T.M. (2009) Contingent Employees: Individual and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Consideration. In </w:t>
      </w:r>
      <w:proofErr w:type="spellStart"/>
      <w:r>
        <w:rPr>
          <w:rFonts w:ascii="Times New Roman" w:eastAsia="Times New Roman" w:hAnsi="Times New Roman" w:cs="Times New Roman"/>
          <w:sz w:val="24"/>
          <w:szCs w:val="24"/>
        </w:rPr>
        <w:t>Ilgen</w:t>
      </w:r>
      <w:proofErr w:type="spellEnd"/>
      <w:r>
        <w:rPr>
          <w:rFonts w:ascii="Times New Roman" w:eastAsia="Times New Roman" w:hAnsi="Times New Roman" w:cs="Times New Roman"/>
          <w:sz w:val="24"/>
          <w:szCs w:val="24"/>
        </w:rPr>
        <w:t xml:space="preserve">, D. and </w:t>
      </w:r>
      <w:proofErr w:type="spellStart"/>
      <w:r>
        <w:rPr>
          <w:rFonts w:ascii="Times New Roman" w:eastAsia="Times New Roman" w:hAnsi="Times New Roman" w:cs="Times New Roman"/>
          <w:sz w:val="24"/>
          <w:szCs w:val="24"/>
        </w:rPr>
        <w:t>Pulakos</w:t>
      </w:r>
      <w:proofErr w:type="spellEnd"/>
      <w:r>
        <w:rPr>
          <w:rFonts w:ascii="Times New Roman" w:eastAsia="Times New Roman" w:hAnsi="Times New Roman" w:cs="Times New Roman"/>
          <w:sz w:val="24"/>
          <w:szCs w:val="24"/>
        </w:rPr>
        <w:t>, E. (</w:t>
      </w:r>
      <w:proofErr w:type="spellStart"/>
      <w:proofErr w:type="gramStart"/>
      <w:r>
        <w:rPr>
          <w:rFonts w:ascii="Times New Roman" w:eastAsia="Times New Roman" w:hAnsi="Times New Roman" w:cs="Times New Roman"/>
          <w:sz w:val="24"/>
          <w:szCs w:val="24"/>
        </w:rPr>
        <w:t>eds</w:t>
      </w:r>
      <w:proofErr w:type="spellEnd"/>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 Changing Nature of Performance. </w:t>
      </w:r>
      <w:r>
        <w:rPr>
          <w:rFonts w:ascii="Times New Roman" w:eastAsia="Times New Roman" w:hAnsi="Times New Roman" w:cs="Times New Roman"/>
          <w:i/>
          <w:sz w:val="24"/>
          <w:szCs w:val="24"/>
        </w:rPr>
        <w:tab/>
        <w:t xml:space="preserve">Implication for Staffing. Motivation and Development. </w:t>
      </w:r>
      <w:r>
        <w:rPr>
          <w:rFonts w:ascii="Times New Roman" w:eastAsia="Times New Roman" w:hAnsi="Times New Roman" w:cs="Times New Roman"/>
          <w:sz w:val="24"/>
          <w:szCs w:val="24"/>
        </w:rPr>
        <w:t xml:space="preserve">San Francisco: </w:t>
      </w:r>
      <w:proofErr w:type="spellStart"/>
      <w:r>
        <w:rPr>
          <w:rFonts w:ascii="Times New Roman" w:eastAsia="Times New Roman" w:hAnsi="Times New Roman" w:cs="Times New Roman"/>
          <w:sz w:val="24"/>
          <w:szCs w:val="24"/>
        </w:rPr>
        <w:t>Jossey</w:t>
      </w:r>
      <w:proofErr w:type="spellEnd"/>
      <w:r>
        <w:rPr>
          <w:rFonts w:ascii="Times New Roman" w:eastAsia="Times New Roman" w:hAnsi="Times New Roman" w:cs="Times New Roman"/>
          <w:sz w:val="24"/>
          <w:szCs w:val="24"/>
        </w:rPr>
        <w:t>-Bass</w:t>
      </w:r>
    </w:p>
    <w:p w:rsidR="00B5791D" w:rsidRDefault="00911BC0" w:rsidP="00F446B7">
      <w:pPr>
        <w:spacing w:after="24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Ilgen</w:t>
      </w:r>
      <w:proofErr w:type="spellEnd"/>
      <w:r>
        <w:rPr>
          <w:rFonts w:ascii="Times New Roman" w:eastAsia="Times New Roman" w:hAnsi="Times New Roman" w:cs="Times New Roman"/>
          <w:sz w:val="24"/>
          <w:szCs w:val="24"/>
        </w:rPr>
        <w:t xml:space="preserve">. D.R. &amp; </w:t>
      </w:r>
      <w:proofErr w:type="spellStart"/>
      <w:r>
        <w:rPr>
          <w:rFonts w:ascii="Times New Roman" w:eastAsia="Times New Roman" w:hAnsi="Times New Roman" w:cs="Times New Roman"/>
          <w:sz w:val="24"/>
          <w:szCs w:val="24"/>
        </w:rPr>
        <w:t>Pulakos</w:t>
      </w:r>
      <w:proofErr w:type="spellEnd"/>
      <w:r>
        <w:rPr>
          <w:rFonts w:ascii="Times New Roman" w:eastAsia="Times New Roman" w:hAnsi="Times New Roman" w:cs="Times New Roman"/>
          <w:sz w:val="24"/>
          <w:szCs w:val="24"/>
        </w:rPr>
        <w:t xml:space="preserve">. E.D. (2009). Introduction: Employee Performance in Today’s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 In </w:t>
      </w:r>
      <w:r>
        <w:rPr>
          <w:rFonts w:ascii="Times New Roman" w:eastAsia="Times New Roman" w:hAnsi="Times New Roman" w:cs="Times New Roman"/>
          <w:i/>
          <w:sz w:val="24"/>
          <w:szCs w:val="24"/>
        </w:rPr>
        <w:t xml:space="preserve">Motivation and Development. </w:t>
      </w:r>
      <w:r>
        <w:rPr>
          <w:rFonts w:ascii="Times New Roman" w:eastAsia="Times New Roman" w:hAnsi="Times New Roman" w:cs="Times New Roman"/>
          <w:sz w:val="24"/>
          <w:szCs w:val="24"/>
        </w:rPr>
        <w:t xml:space="preserve">San Francisco: </w:t>
      </w:r>
      <w:proofErr w:type="spellStart"/>
      <w:r>
        <w:rPr>
          <w:rFonts w:ascii="Times New Roman" w:eastAsia="Times New Roman" w:hAnsi="Times New Roman" w:cs="Times New Roman"/>
          <w:sz w:val="24"/>
          <w:szCs w:val="24"/>
        </w:rPr>
        <w:t>Jossey</w:t>
      </w:r>
      <w:proofErr w:type="spellEnd"/>
      <w:r>
        <w:rPr>
          <w:rFonts w:ascii="Times New Roman" w:eastAsia="Times New Roman" w:hAnsi="Times New Roman" w:cs="Times New Roman"/>
          <w:sz w:val="24"/>
          <w:szCs w:val="24"/>
        </w:rPr>
        <w:t>-Bass.</w:t>
      </w:r>
    </w:p>
    <w:p w:rsidR="00B5791D" w:rsidRDefault="00911BC0" w:rsidP="00F446B7">
      <w:pPr>
        <w:spacing w:after="240" w:line="360" w:lineRule="auto"/>
        <w:ind w:left="720" w:hanging="72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Jaja</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Okpu</w:t>
      </w:r>
      <w:proofErr w:type="spellEnd"/>
      <w:r>
        <w:rPr>
          <w:rFonts w:ascii="Times New Roman" w:eastAsia="Times New Roman" w:hAnsi="Times New Roman" w:cs="Times New Roman"/>
          <w:sz w:val="24"/>
          <w:szCs w:val="24"/>
        </w:rPr>
        <w:t xml:space="preserve">, T. (2013). Suggestion Schemes and workers commitment in Nigeria Banking industry. </w:t>
      </w:r>
      <w:r>
        <w:rPr>
          <w:rFonts w:ascii="Times New Roman" w:eastAsia="Times New Roman" w:hAnsi="Times New Roman" w:cs="Times New Roman"/>
          <w:i/>
          <w:sz w:val="24"/>
          <w:szCs w:val="24"/>
        </w:rPr>
        <w:t>IJES, 2</w:t>
      </w:r>
      <w:r>
        <w:rPr>
          <w:rFonts w:ascii="Times New Roman" w:eastAsia="Times New Roman" w:hAnsi="Times New Roman" w:cs="Times New Roman"/>
          <w:sz w:val="24"/>
          <w:szCs w:val="24"/>
        </w:rPr>
        <w:t>(11), 43-51.</w:t>
      </w:r>
    </w:p>
    <w:p w:rsidR="00B5791D" w:rsidRDefault="00911BC0" w:rsidP="00F446B7">
      <w:pPr>
        <w:pBdr>
          <w:top w:val="nil"/>
          <w:left w:val="nil"/>
          <w:bottom w:val="nil"/>
          <w:right w:val="nil"/>
          <w:between w:val="nil"/>
        </w:pBdr>
        <w:spacing w:after="240" w:line="36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Katou</w:t>
      </w:r>
      <w:proofErr w:type="spellEnd"/>
      <w:r>
        <w:rPr>
          <w:rFonts w:ascii="Times New Roman" w:eastAsia="Times New Roman" w:hAnsi="Times New Roman" w:cs="Times New Roman"/>
          <w:color w:val="000000"/>
          <w:sz w:val="24"/>
          <w:szCs w:val="24"/>
        </w:rPr>
        <w:t xml:space="preserve">, A. (2010). Effects of HRM policies on </w:t>
      </w:r>
      <w:r w:rsidR="004B38B3">
        <w:rPr>
          <w:rFonts w:ascii="Times New Roman" w:eastAsia="Times New Roman" w:hAnsi="Times New Roman" w:cs="Times New Roman"/>
          <w:color w:val="000000"/>
          <w:sz w:val="24"/>
          <w:szCs w:val="24"/>
        </w:rPr>
        <w:t>organizational</w:t>
      </w:r>
      <w:r>
        <w:rPr>
          <w:rFonts w:ascii="Times New Roman" w:eastAsia="Times New Roman" w:hAnsi="Times New Roman" w:cs="Times New Roman"/>
          <w:color w:val="000000"/>
          <w:sz w:val="24"/>
          <w:szCs w:val="24"/>
        </w:rPr>
        <w:t xml:space="preserve"> performance in Greek Manufacturing Firms. </w:t>
      </w:r>
      <w:r>
        <w:rPr>
          <w:rFonts w:ascii="Times New Roman" w:eastAsia="Times New Roman" w:hAnsi="Times New Roman" w:cs="Times New Roman"/>
          <w:i/>
          <w:color w:val="000000"/>
          <w:sz w:val="24"/>
          <w:szCs w:val="24"/>
        </w:rPr>
        <w:t>Thunderbird International Business Review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49</w:t>
      </w:r>
      <w:r>
        <w:rPr>
          <w:rFonts w:ascii="Times New Roman" w:eastAsia="Times New Roman" w:hAnsi="Times New Roman" w:cs="Times New Roman"/>
          <w:color w:val="000000"/>
          <w:sz w:val="24"/>
          <w:szCs w:val="24"/>
        </w:rPr>
        <w:t>(1), 1-35.</w:t>
      </w:r>
    </w:p>
    <w:p w:rsidR="00B5791D" w:rsidRDefault="00911BC0" w:rsidP="00F446B7">
      <w:pPr>
        <w:spacing w:after="24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Lam, S.S. </w:t>
      </w:r>
      <w:proofErr w:type="gramStart"/>
      <w:r>
        <w:rPr>
          <w:rFonts w:ascii="Times New Roman" w:eastAsia="Times New Roman" w:hAnsi="Times New Roman" w:cs="Times New Roman"/>
          <w:sz w:val="24"/>
          <w:szCs w:val="24"/>
        </w:rPr>
        <w:t>K..</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Schaubroeck</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Aryee</w:t>
      </w:r>
      <w:proofErr w:type="spellEnd"/>
      <w:r>
        <w:rPr>
          <w:rFonts w:ascii="Times New Roman" w:eastAsia="Times New Roman" w:hAnsi="Times New Roman" w:cs="Times New Roman"/>
          <w:sz w:val="24"/>
          <w:szCs w:val="24"/>
        </w:rPr>
        <w:t xml:space="preserve">. S. (2002) Relationships between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Justice</w:t>
      </w:r>
      <w:proofErr w:type="gramEnd"/>
      <w:r>
        <w:rPr>
          <w:rFonts w:ascii="Times New Roman" w:eastAsia="Times New Roman" w:hAnsi="Times New Roman" w:cs="Times New Roman"/>
          <w:sz w:val="24"/>
          <w:szCs w:val="24"/>
        </w:rPr>
        <w:t xml:space="preserve"> and Employee Work Outcomes: A Cross-National Study. </w:t>
      </w:r>
      <w:r>
        <w:rPr>
          <w:rFonts w:ascii="Times New Roman" w:eastAsia="Times New Roman" w:hAnsi="Times New Roman" w:cs="Times New Roman"/>
          <w:i/>
          <w:sz w:val="24"/>
          <w:szCs w:val="24"/>
        </w:rPr>
        <w:t xml:space="preserve">Journal of </w:t>
      </w:r>
      <w:proofErr w:type="gramStart"/>
      <w:r w:rsidR="004B38B3">
        <w:rPr>
          <w:rFonts w:ascii="Times New Roman" w:eastAsia="Times New Roman" w:hAnsi="Times New Roman" w:cs="Times New Roman"/>
          <w:i/>
          <w:sz w:val="24"/>
          <w:szCs w:val="24"/>
        </w:rPr>
        <w:t>Organizational</w:t>
      </w:r>
      <w:r w:rsidR="00372D2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Behaviour</w:t>
      </w:r>
      <w:proofErr w:type="spellEnd"/>
      <w:proofErr w:type="gramEnd"/>
      <w:r>
        <w:rPr>
          <w:rFonts w:ascii="Times New Roman" w:eastAsia="Times New Roman" w:hAnsi="Times New Roman" w:cs="Times New Roman"/>
          <w:sz w:val="24"/>
          <w:szCs w:val="24"/>
        </w:rPr>
        <w:t>.</w:t>
      </w:r>
    </w:p>
    <w:p w:rsidR="00B5791D" w:rsidRDefault="00911BC0" w:rsidP="00F446B7">
      <w:pPr>
        <w:spacing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Lundy, O. &amp; Cowling, A. (2016) </w:t>
      </w:r>
      <w:r>
        <w:rPr>
          <w:rFonts w:ascii="Times New Roman" w:eastAsia="Times New Roman" w:hAnsi="Times New Roman" w:cs="Times New Roman"/>
          <w:i/>
          <w:sz w:val="24"/>
          <w:szCs w:val="24"/>
        </w:rPr>
        <w:t>Strategic Human Resource Management</w:t>
      </w:r>
      <w:r>
        <w:rPr>
          <w:rFonts w:ascii="Times New Roman" w:eastAsia="Times New Roman" w:hAnsi="Times New Roman" w:cs="Times New Roman"/>
          <w:sz w:val="24"/>
          <w:szCs w:val="24"/>
        </w:rPr>
        <w:t xml:space="preserve">, London: </w:t>
      </w:r>
      <w:proofErr w:type="spellStart"/>
      <w:r>
        <w:rPr>
          <w:rFonts w:ascii="Times New Roman" w:eastAsia="Times New Roman" w:hAnsi="Times New Roman" w:cs="Times New Roman"/>
          <w:sz w:val="24"/>
          <w:szCs w:val="24"/>
        </w:rPr>
        <w:t>Routledge</w:t>
      </w:r>
      <w:proofErr w:type="spellEnd"/>
      <w:r>
        <w:rPr>
          <w:rFonts w:ascii="Times New Roman" w:eastAsia="Times New Roman" w:hAnsi="Times New Roman" w:cs="Times New Roman"/>
          <w:sz w:val="24"/>
          <w:szCs w:val="24"/>
        </w:rPr>
        <w:t>.</w:t>
      </w:r>
    </w:p>
    <w:p w:rsidR="00B5791D" w:rsidRDefault="00911BC0" w:rsidP="00F446B7">
      <w:pPr>
        <w:pBdr>
          <w:top w:val="nil"/>
          <w:left w:val="nil"/>
          <w:bottom w:val="nil"/>
          <w:right w:val="nil"/>
          <w:between w:val="nil"/>
        </w:pBdr>
        <w:spacing w:after="240" w:line="360" w:lineRule="auto"/>
        <w:ind w:left="720" w:hanging="720"/>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color w:val="000000"/>
          <w:sz w:val="24"/>
          <w:szCs w:val="24"/>
        </w:rPr>
        <w:t>MacDuffie</w:t>
      </w:r>
      <w:proofErr w:type="spellEnd"/>
      <w:r>
        <w:rPr>
          <w:rFonts w:ascii="Times New Roman" w:eastAsia="Times New Roman" w:hAnsi="Times New Roman" w:cs="Times New Roman"/>
          <w:color w:val="000000"/>
          <w:sz w:val="24"/>
          <w:szCs w:val="24"/>
        </w:rPr>
        <w:t xml:space="preserve">. J.P (2005) Human Resource Bundles and Manufacturing Performance: </w:t>
      </w:r>
      <w:proofErr w:type="gramStart"/>
      <w:r w:rsidR="004B38B3">
        <w:rPr>
          <w:rFonts w:ascii="Times New Roman" w:eastAsia="Times New Roman" w:hAnsi="Times New Roman" w:cs="Times New Roman"/>
          <w:color w:val="000000"/>
          <w:sz w:val="24"/>
          <w:szCs w:val="24"/>
        </w:rPr>
        <w:t>Organizational</w:t>
      </w:r>
      <w:r w:rsidR="00372D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Logic</w:t>
      </w:r>
      <w:proofErr w:type="gramEnd"/>
      <w:r>
        <w:rPr>
          <w:rFonts w:ascii="Times New Roman" w:eastAsia="Times New Roman" w:hAnsi="Times New Roman" w:cs="Times New Roman"/>
          <w:color w:val="000000"/>
          <w:sz w:val="24"/>
          <w:szCs w:val="24"/>
        </w:rPr>
        <w:t xml:space="preserve"> and Flexible Production Systems in the World Auto Industry. </w:t>
      </w:r>
      <w:r>
        <w:rPr>
          <w:rFonts w:ascii="Times New Roman" w:eastAsia="Times New Roman" w:hAnsi="Times New Roman" w:cs="Times New Roman"/>
          <w:i/>
          <w:color w:val="000000"/>
          <w:sz w:val="24"/>
          <w:szCs w:val="24"/>
        </w:rPr>
        <w:t xml:space="preserve">Industrial and </w:t>
      </w:r>
      <w:proofErr w:type="spellStart"/>
      <w:r>
        <w:rPr>
          <w:rFonts w:ascii="Times New Roman" w:eastAsia="Times New Roman" w:hAnsi="Times New Roman" w:cs="Times New Roman"/>
          <w:i/>
          <w:color w:val="000000"/>
          <w:sz w:val="24"/>
          <w:szCs w:val="24"/>
        </w:rPr>
        <w:t>Labour</w:t>
      </w:r>
      <w:proofErr w:type="spellEnd"/>
      <w:r>
        <w:rPr>
          <w:rFonts w:ascii="Times New Roman" w:eastAsia="Times New Roman" w:hAnsi="Times New Roman" w:cs="Times New Roman"/>
          <w:i/>
          <w:color w:val="000000"/>
          <w:sz w:val="24"/>
          <w:szCs w:val="24"/>
        </w:rPr>
        <w:t xml:space="preserve"> Relations </w:t>
      </w:r>
      <w:proofErr w:type="spellStart"/>
      <w:r>
        <w:rPr>
          <w:rFonts w:ascii="Times New Roman" w:eastAsia="Times New Roman" w:hAnsi="Times New Roman" w:cs="Times New Roman"/>
          <w:i/>
          <w:color w:val="000000"/>
          <w:sz w:val="24"/>
          <w:szCs w:val="24"/>
        </w:rPr>
        <w:t>Review.</w:t>
      </w:r>
      <w:r>
        <w:rPr>
          <w:rFonts w:ascii="Times New Roman" w:eastAsia="Times New Roman" w:hAnsi="Times New Roman" w:cs="Times New Roman"/>
          <w:color w:val="000000"/>
          <w:sz w:val="24"/>
          <w:szCs w:val="24"/>
        </w:rPr>
        <w:t>Macmillan</w:t>
      </w:r>
      <w:proofErr w:type="spellEnd"/>
    </w:p>
    <w:p w:rsidR="00B5791D" w:rsidRDefault="00911BC0" w:rsidP="00F446B7">
      <w:pPr>
        <w:pBdr>
          <w:top w:val="nil"/>
          <w:left w:val="nil"/>
          <w:bottom w:val="nil"/>
          <w:right w:val="nil"/>
          <w:between w:val="nil"/>
        </w:pBdr>
        <w:spacing w:after="24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Montgomery, J.D. (2006), </w:t>
      </w: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relationship between training and retention in a volunteer organization. PhD Dissertation, Auburn, Alabama: Auburn University. </w:t>
      </w:r>
      <w:proofErr w:type="gramStart"/>
      <w:r>
        <w:rPr>
          <w:rFonts w:ascii="Times New Roman" w:eastAsia="Times New Roman" w:hAnsi="Times New Roman" w:cs="Times New Roman"/>
          <w:color w:val="000000"/>
          <w:sz w:val="24"/>
          <w:szCs w:val="24"/>
        </w:rPr>
        <w:t>p72-77</w:t>
      </w:r>
      <w:proofErr w:type="gramEnd"/>
      <w:r>
        <w:rPr>
          <w:rFonts w:ascii="Times New Roman" w:eastAsia="Times New Roman" w:hAnsi="Times New Roman" w:cs="Times New Roman"/>
          <w:color w:val="000000"/>
          <w:sz w:val="24"/>
          <w:szCs w:val="24"/>
        </w:rPr>
        <w:t>.</w:t>
      </w:r>
    </w:p>
    <w:p w:rsidR="00B5791D" w:rsidRDefault="00911BC0" w:rsidP="00F446B7">
      <w:pPr>
        <w:spacing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Murphy, K.R. (2000). The Challenge of Staffing a Postindustrial Workplace. In Howard. A. (</w:t>
      </w:r>
      <w:proofErr w:type="spellStart"/>
      <w:proofErr w:type="gramStart"/>
      <w:r>
        <w:rPr>
          <w:rFonts w:ascii="Times New Roman" w:eastAsia="Times New Roman" w:hAnsi="Times New Roman" w:cs="Times New Roman"/>
          <w:sz w:val="24"/>
          <w:szCs w:val="24"/>
        </w:rPr>
        <w:t>ed</w:t>
      </w:r>
      <w:proofErr w:type="spellEnd"/>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 Changing Nature of Work, </w:t>
      </w:r>
      <w:r>
        <w:rPr>
          <w:rFonts w:ascii="Times New Roman" w:eastAsia="Times New Roman" w:hAnsi="Times New Roman" w:cs="Times New Roman"/>
          <w:sz w:val="24"/>
          <w:szCs w:val="24"/>
        </w:rPr>
        <w:t xml:space="preserve">San Francisco: </w:t>
      </w:r>
      <w:proofErr w:type="spellStart"/>
      <w:r>
        <w:rPr>
          <w:rFonts w:ascii="Times New Roman" w:eastAsia="Times New Roman" w:hAnsi="Times New Roman" w:cs="Times New Roman"/>
          <w:sz w:val="24"/>
          <w:szCs w:val="24"/>
        </w:rPr>
        <w:t>Jossey</w:t>
      </w:r>
      <w:proofErr w:type="spellEnd"/>
      <w:r>
        <w:rPr>
          <w:rFonts w:ascii="Times New Roman" w:eastAsia="Times New Roman" w:hAnsi="Times New Roman" w:cs="Times New Roman"/>
          <w:sz w:val="24"/>
          <w:szCs w:val="24"/>
        </w:rPr>
        <w:t>-Bass.</w:t>
      </w:r>
    </w:p>
    <w:p w:rsidR="00B5791D" w:rsidRDefault="00911BC0" w:rsidP="00F446B7">
      <w:pPr>
        <w:spacing w:after="24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Murphy, K.R. (2009). The Challenge of Staffing a Postindustrial Workplace. In Howard. A. (</w:t>
      </w:r>
      <w:proofErr w:type="spellStart"/>
      <w:proofErr w:type="gramStart"/>
      <w:r>
        <w:rPr>
          <w:rFonts w:ascii="Times New Roman" w:eastAsia="Times New Roman" w:hAnsi="Times New Roman" w:cs="Times New Roman"/>
          <w:sz w:val="24"/>
          <w:szCs w:val="24"/>
        </w:rPr>
        <w:t>ed</w:t>
      </w:r>
      <w:proofErr w:type="spellEnd"/>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 Changing Nature of Work, </w:t>
      </w:r>
      <w:r>
        <w:rPr>
          <w:rFonts w:ascii="Times New Roman" w:eastAsia="Times New Roman" w:hAnsi="Times New Roman" w:cs="Times New Roman"/>
          <w:sz w:val="24"/>
          <w:szCs w:val="24"/>
        </w:rPr>
        <w:t xml:space="preserve">San Francisco: </w:t>
      </w:r>
      <w:proofErr w:type="spellStart"/>
      <w:r>
        <w:rPr>
          <w:rFonts w:ascii="Times New Roman" w:eastAsia="Times New Roman" w:hAnsi="Times New Roman" w:cs="Times New Roman"/>
          <w:sz w:val="24"/>
          <w:szCs w:val="24"/>
        </w:rPr>
        <w:t>Jossey</w:t>
      </w:r>
      <w:proofErr w:type="spellEnd"/>
      <w:r>
        <w:rPr>
          <w:rFonts w:ascii="Times New Roman" w:eastAsia="Times New Roman" w:hAnsi="Times New Roman" w:cs="Times New Roman"/>
          <w:sz w:val="24"/>
          <w:szCs w:val="24"/>
        </w:rPr>
        <w:t>-Bass.</w:t>
      </w:r>
    </w:p>
    <w:p w:rsidR="00B5791D" w:rsidRDefault="00911BC0" w:rsidP="00F446B7">
      <w:pPr>
        <w:spacing w:after="24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Ngui</w:t>
      </w:r>
      <w:proofErr w:type="spellEnd"/>
      <w:r>
        <w:rPr>
          <w:rFonts w:ascii="Times New Roman" w:eastAsia="Times New Roman" w:hAnsi="Times New Roman" w:cs="Times New Roman"/>
          <w:sz w:val="24"/>
          <w:szCs w:val="24"/>
        </w:rPr>
        <w:t>, K. (2014). Effects of Human Resource Management strategies on the performance of commercial banks in Kenya. Retrieved from ir.jkuat.ac.ke.</w:t>
      </w:r>
    </w:p>
    <w:p w:rsidR="00B5791D" w:rsidRDefault="00911BC0" w:rsidP="00F446B7">
      <w:pPr>
        <w:spacing w:after="24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Njau</w:t>
      </w:r>
      <w:proofErr w:type="spellEnd"/>
      <w:r>
        <w:rPr>
          <w:rFonts w:ascii="Times New Roman" w:eastAsia="Times New Roman" w:hAnsi="Times New Roman" w:cs="Times New Roman"/>
          <w:sz w:val="24"/>
          <w:szCs w:val="24"/>
        </w:rPr>
        <w:t xml:space="preserve">, W. (2012). </w:t>
      </w:r>
      <w:r>
        <w:rPr>
          <w:rFonts w:ascii="Times New Roman" w:eastAsia="Times New Roman" w:hAnsi="Times New Roman" w:cs="Times New Roman"/>
          <w:i/>
          <w:sz w:val="24"/>
          <w:szCs w:val="24"/>
        </w:rPr>
        <w:t xml:space="preserve">Challenges facing human resource management function at Kenyatta National Hospital. </w:t>
      </w:r>
      <w:r>
        <w:rPr>
          <w:rFonts w:ascii="Times New Roman" w:eastAsia="Times New Roman" w:hAnsi="Times New Roman" w:cs="Times New Roman"/>
          <w:sz w:val="24"/>
          <w:szCs w:val="24"/>
        </w:rPr>
        <w:t xml:space="preserve">Unpublished </w:t>
      </w:r>
      <w:proofErr w:type="spellStart"/>
      <w:r>
        <w:rPr>
          <w:rFonts w:ascii="Times New Roman" w:eastAsia="Times New Roman" w:hAnsi="Times New Roman" w:cs="Times New Roman"/>
          <w:sz w:val="24"/>
          <w:szCs w:val="24"/>
        </w:rPr>
        <w:t>PhDThesis</w:t>
      </w:r>
      <w:proofErr w:type="spellEnd"/>
      <w:r>
        <w:rPr>
          <w:rFonts w:ascii="Times New Roman" w:eastAsia="Times New Roman" w:hAnsi="Times New Roman" w:cs="Times New Roman"/>
          <w:sz w:val="24"/>
          <w:szCs w:val="24"/>
        </w:rPr>
        <w:t>. Nairobi: University of Nairobi.</w:t>
      </w:r>
    </w:p>
    <w:p w:rsidR="00B5791D" w:rsidRDefault="00911BC0" w:rsidP="00F446B7">
      <w:pPr>
        <w:spacing w:after="24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Paterson</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2002) The Measurement of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Justice in </w:t>
      </w:r>
      <w:r>
        <w:rPr>
          <w:rFonts w:ascii="Times New Roman" w:eastAsia="Times New Roman" w:hAnsi="Times New Roman" w:cs="Times New Roman"/>
          <w:sz w:val="24"/>
          <w:szCs w:val="24"/>
        </w:rPr>
        <w:tab/>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Change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A Reliability, Validity and Context-Sensitivity Assessment. </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Journal of Occupational and </w:t>
      </w:r>
      <w:proofErr w:type="gramStart"/>
      <w:r w:rsidR="004B38B3">
        <w:rPr>
          <w:rFonts w:ascii="Times New Roman" w:eastAsia="Times New Roman" w:hAnsi="Times New Roman" w:cs="Times New Roman"/>
          <w:i/>
          <w:sz w:val="24"/>
          <w:szCs w:val="24"/>
        </w:rPr>
        <w:t>Organizational</w:t>
      </w:r>
      <w:r w:rsidR="00372D2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Psychology</w:t>
      </w:r>
      <w:proofErr w:type="gramEnd"/>
      <w:r>
        <w:rPr>
          <w:rFonts w:ascii="Times New Roman" w:eastAsia="Times New Roman" w:hAnsi="Times New Roman" w:cs="Times New Roman"/>
          <w:i/>
          <w:sz w:val="24"/>
          <w:szCs w:val="24"/>
        </w:rPr>
        <w:t>.</w:t>
      </w:r>
    </w:p>
    <w:p w:rsidR="00B5791D" w:rsidRDefault="00911BC0" w:rsidP="00F446B7">
      <w:pPr>
        <w:spacing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Rees, C., &amp; </w:t>
      </w:r>
      <w:proofErr w:type="spellStart"/>
      <w:r>
        <w:rPr>
          <w:rFonts w:ascii="Times New Roman" w:eastAsia="Times New Roman" w:hAnsi="Times New Roman" w:cs="Times New Roman"/>
          <w:sz w:val="24"/>
          <w:szCs w:val="24"/>
        </w:rPr>
        <w:t>Johari</w:t>
      </w:r>
      <w:proofErr w:type="spellEnd"/>
      <w:r>
        <w:rPr>
          <w:rFonts w:ascii="Times New Roman" w:eastAsia="Times New Roman" w:hAnsi="Times New Roman" w:cs="Times New Roman"/>
          <w:sz w:val="24"/>
          <w:szCs w:val="24"/>
        </w:rPr>
        <w:t xml:space="preserve">, H. (2010). Senior Managers perception of HRM function during times of strategic </w:t>
      </w:r>
      <w:r w:rsidR="004B38B3">
        <w:rPr>
          <w:rFonts w:ascii="Times New Roman" w:eastAsia="Times New Roman" w:hAnsi="Times New Roman" w:cs="Times New Roman"/>
          <w:sz w:val="24"/>
          <w:szCs w:val="24"/>
        </w:rPr>
        <w:t>organizational</w:t>
      </w:r>
      <w:r>
        <w:rPr>
          <w:rFonts w:ascii="Times New Roman" w:eastAsia="Times New Roman" w:hAnsi="Times New Roman" w:cs="Times New Roman"/>
          <w:sz w:val="24"/>
          <w:szCs w:val="24"/>
        </w:rPr>
        <w:t xml:space="preserve"> change. A case study of the public sector banking institutions in Malaysia. </w:t>
      </w:r>
      <w:r>
        <w:rPr>
          <w:rFonts w:ascii="Times New Roman" w:eastAsia="Times New Roman" w:hAnsi="Times New Roman" w:cs="Times New Roman"/>
          <w:i/>
          <w:sz w:val="24"/>
          <w:szCs w:val="24"/>
        </w:rPr>
        <w:t xml:space="preserve">Journal of </w:t>
      </w:r>
      <w:r w:rsidR="004B38B3">
        <w:rPr>
          <w:rFonts w:ascii="Times New Roman" w:eastAsia="Times New Roman" w:hAnsi="Times New Roman" w:cs="Times New Roman"/>
          <w:i/>
          <w:sz w:val="24"/>
          <w:szCs w:val="24"/>
        </w:rPr>
        <w:t>Organizational</w:t>
      </w:r>
      <w:r>
        <w:rPr>
          <w:rFonts w:ascii="Times New Roman" w:eastAsia="Times New Roman" w:hAnsi="Times New Roman" w:cs="Times New Roman"/>
          <w:i/>
          <w:sz w:val="24"/>
          <w:szCs w:val="24"/>
        </w:rPr>
        <w:t xml:space="preserve"> Change Management. 23(</w:t>
      </w:r>
      <w:r>
        <w:rPr>
          <w:rFonts w:ascii="Times New Roman" w:eastAsia="Times New Roman" w:hAnsi="Times New Roman" w:cs="Times New Roman"/>
          <w:sz w:val="24"/>
          <w:szCs w:val="24"/>
        </w:rPr>
        <w:t>5), 517-536.</w:t>
      </w:r>
    </w:p>
    <w:p w:rsidR="00B5791D" w:rsidRDefault="00911BC0" w:rsidP="00F446B7">
      <w:pPr>
        <w:spacing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Rees. C.J. </w:t>
      </w:r>
      <w:proofErr w:type="gramStart"/>
      <w:r>
        <w:rPr>
          <w:rFonts w:ascii="Times New Roman" w:eastAsia="Times New Roman" w:hAnsi="Times New Roman" w:cs="Times New Roman"/>
          <w:sz w:val="24"/>
          <w:szCs w:val="24"/>
        </w:rPr>
        <w:t>&amp;  Doran</w:t>
      </w:r>
      <w:proofErr w:type="gramEnd"/>
      <w:r>
        <w:rPr>
          <w:rFonts w:ascii="Times New Roman" w:eastAsia="Times New Roman" w:hAnsi="Times New Roman" w:cs="Times New Roman"/>
          <w:sz w:val="24"/>
          <w:szCs w:val="24"/>
        </w:rPr>
        <w:t xml:space="preserve">. E. (2011) Employee Selection in a Total Quality Management Context: Taking a </w:t>
      </w:r>
      <w:r>
        <w:rPr>
          <w:rFonts w:ascii="Times New Roman" w:eastAsia="Times New Roman" w:hAnsi="Times New Roman" w:cs="Times New Roman"/>
          <w:sz w:val="24"/>
          <w:szCs w:val="24"/>
        </w:rPr>
        <w:tab/>
        <w:t>Hard Look at Soft Issues. Total Quality Management.</w:t>
      </w:r>
    </w:p>
    <w:p w:rsidR="00B5791D" w:rsidRDefault="00911BC0" w:rsidP="00F446B7">
      <w:pPr>
        <w:spacing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Richardson, R., &amp; Thompson, M. (2000). </w:t>
      </w:r>
      <w:r>
        <w:rPr>
          <w:rFonts w:ascii="Times New Roman" w:eastAsia="Times New Roman" w:hAnsi="Times New Roman" w:cs="Times New Roman"/>
          <w:i/>
          <w:sz w:val="24"/>
          <w:szCs w:val="24"/>
        </w:rPr>
        <w:t>The impact of people management practices on business performance: A literature review</w:t>
      </w:r>
      <w:r>
        <w:rPr>
          <w:rFonts w:ascii="Times New Roman" w:eastAsia="Times New Roman" w:hAnsi="Times New Roman" w:cs="Times New Roman"/>
          <w:sz w:val="24"/>
          <w:szCs w:val="24"/>
        </w:rPr>
        <w:t>. London: IPD.</w:t>
      </w:r>
    </w:p>
    <w:p w:rsidR="00B5791D" w:rsidRDefault="00911BC0" w:rsidP="00F446B7">
      <w:pPr>
        <w:spacing w:after="24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Sanchez. R. (2007). Preparing for an Uncertain Future. Managing </w:t>
      </w:r>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 for Strategic Flexibility. </w:t>
      </w:r>
      <w:r>
        <w:rPr>
          <w:rFonts w:ascii="Times New Roman" w:eastAsia="Times New Roman" w:hAnsi="Times New Roman" w:cs="Times New Roman"/>
          <w:i/>
          <w:sz w:val="24"/>
          <w:szCs w:val="24"/>
        </w:rPr>
        <w:t xml:space="preserve">International Studies of Management and </w:t>
      </w:r>
      <w:r w:rsidR="004B38B3">
        <w:rPr>
          <w:rFonts w:ascii="Times New Roman" w:eastAsia="Times New Roman" w:hAnsi="Times New Roman" w:cs="Times New Roman"/>
          <w:i/>
          <w:sz w:val="24"/>
          <w:szCs w:val="24"/>
        </w:rPr>
        <w:t>Organizational</w:t>
      </w:r>
      <w:r w:rsidR="00372D2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s.</w:t>
      </w:r>
    </w:p>
    <w:p w:rsidR="00B5791D" w:rsidRDefault="00911BC0" w:rsidP="00F446B7">
      <w:pPr>
        <w:spacing w:after="24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Snell, S.A. &amp; Dean, J.W. (2014) Strategic Compensation for Integrated Manufacturing: The Moderating Effects of Job and </w:t>
      </w:r>
      <w:proofErr w:type="gramStart"/>
      <w:r w:rsidR="004B38B3">
        <w:rPr>
          <w:rFonts w:ascii="Times New Roman" w:eastAsia="Times New Roman" w:hAnsi="Times New Roman" w:cs="Times New Roman"/>
          <w:sz w:val="24"/>
          <w:szCs w:val="24"/>
        </w:rPr>
        <w:t>Organizational</w:t>
      </w:r>
      <w:r w:rsidR="00372D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Inertia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Academy of Management Journal.</w:t>
      </w:r>
    </w:p>
    <w:p w:rsidR="00B5791D" w:rsidRDefault="00911BC0" w:rsidP="00F446B7">
      <w:pPr>
        <w:spacing w:after="24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suggestion</w:t>
      </w:r>
      <w:proofErr w:type="gramEnd"/>
      <w:r>
        <w:rPr>
          <w:rFonts w:ascii="Times New Roman" w:eastAsia="Times New Roman" w:hAnsi="Times New Roman" w:cs="Times New Roman"/>
          <w:sz w:val="24"/>
          <w:szCs w:val="24"/>
        </w:rPr>
        <w:t xml:space="preserve"> box. </w:t>
      </w:r>
      <w:r>
        <w:rPr>
          <w:rFonts w:ascii="Times New Roman" w:eastAsia="Times New Roman" w:hAnsi="Times New Roman" w:cs="Times New Roman"/>
          <w:i/>
          <w:sz w:val="24"/>
          <w:szCs w:val="24"/>
        </w:rPr>
        <w:t>IJHRM</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(5), 25-34.</w:t>
      </w:r>
    </w:p>
    <w:p w:rsidR="00B5791D" w:rsidRDefault="00911BC0" w:rsidP="00F446B7">
      <w:pPr>
        <w:spacing w:after="24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Takeuchi. R (2004) Justice Climate as a Missing Link for Relationship between High Investment HRM Systems and OCBS. </w:t>
      </w:r>
      <w:r>
        <w:rPr>
          <w:rFonts w:ascii="Times New Roman" w:eastAsia="Times New Roman" w:hAnsi="Times New Roman" w:cs="Times New Roman"/>
          <w:i/>
          <w:sz w:val="24"/>
          <w:szCs w:val="24"/>
        </w:rPr>
        <w:t>Academy of Management Best Conference Paper 2004.</w:t>
      </w:r>
    </w:p>
    <w:p w:rsidR="00B5791D" w:rsidRDefault="00911BC0" w:rsidP="00F446B7">
      <w:pPr>
        <w:spacing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Wall, T. D., </w:t>
      </w:r>
      <w:proofErr w:type="spellStart"/>
      <w:r>
        <w:rPr>
          <w:rFonts w:ascii="Times New Roman" w:eastAsia="Times New Roman" w:hAnsi="Times New Roman" w:cs="Times New Roman"/>
          <w:sz w:val="24"/>
          <w:szCs w:val="24"/>
        </w:rPr>
        <w:t>Michie</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Patterson</w:t>
      </w:r>
      <w:proofErr w:type="gramStart"/>
      <w:r>
        <w:rPr>
          <w:rFonts w:ascii="Times New Roman" w:eastAsia="Times New Roman" w:hAnsi="Times New Roman" w:cs="Times New Roman"/>
          <w:sz w:val="24"/>
          <w:szCs w:val="24"/>
        </w:rPr>
        <w:t>,M</w:t>
      </w:r>
      <w:proofErr w:type="spellEnd"/>
      <w:proofErr w:type="gramEnd"/>
      <w:r>
        <w:rPr>
          <w:rFonts w:ascii="Times New Roman" w:eastAsia="Times New Roman" w:hAnsi="Times New Roman" w:cs="Times New Roman"/>
          <w:sz w:val="24"/>
          <w:szCs w:val="24"/>
        </w:rPr>
        <w:t xml:space="preserve">., Wood, S. J., Sheehan, M., Clegg, C. W., &amp; West, M. (2004). On the validity of subjective measures of company performance. </w:t>
      </w:r>
      <w:r>
        <w:rPr>
          <w:rFonts w:ascii="Times New Roman" w:eastAsia="Times New Roman" w:hAnsi="Times New Roman" w:cs="Times New Roman"/>
          <w:i/>
          <w:sz w:val="24"/>
          <w:szCs w:val="24"/>
        </w:rPr>
        <w:t xml:space="preserve">Personnel Psychology, </w:t>
      </w:r>
      <w:r>
        <w:rPr>
          <w:rFonts w:ascii="Times New Roman" w:eastAsia="Times New Roman" w:hAnsi="Times New Roman" w:cs="Times New Roman"/>
          <w:sz w:val="24"/>
          <w:szCs w:val="24"/>
        </w:rPr>
        <w:t>57</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95-118.</w:t>
      </w:r>
    </w:p>
    <w:p w:rsidR="00B5791D" w:rsidRPr="003F14A9" w:rsidRDefault="00911BC0" w:rsidP="00F446B7">
      <w:pPr>
        <w:spacing w:after="24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Whitener. E.M. (2011) </w:t>
      </w:r>
      <w:r>
        <w:rPr>
          <w:rFonts w:eastAsia="Times New Roman" w:hAnsi="Times New Roman" w:cs="Times New Roman"/>
          <w:sz w:val="24"/>
          <w:szCs w:val="24"/>
        </w:rPr>
        <w:t>Do</w:t>
      </w:r>
      <w:r>
        <w:rPr>
          <w:rFonts w:ascii="Times New Roman" w:eastAsia="Times New Roman" w:hAnsi="Times New Roman" w:cs="Times New Roman"/>
          <w:sz w:val="24"/>
          <w:szCs w:val="24"/>
        </w:rPr>
        <w:t xml:space="preserve"> High Commitment Human Resource Practices Affect Employee Commitment? A Cross-Level Analysis Using Hierarchical Linear Modeling. </w:t>
      </w:r>
      <w:r>
        <w:rPr>
          <w:rFonts w:ascii="Times New Roman" w:eastAsia="Times New Roman" w:hAnsi="Times New Roman" w:cs="Times New Roman"/>
          <w:i/>
          <w:sz w:val="24"/>
          <w:szCs w:val="24"/>
        </w:rPr>
        <w:t>Journal of Management.</w:t>
      </w:r>
    </w:p>
    <w:sectPr w:rsidR="00B5791D" w:rsidRPr="003F14A9" w:rsidSect="006A6635">
      <w:footerReference w:type="default" r:id="rId11"/>
      <w:pgSz w:w="11520" w:h="15840"/>
      <w:pgMar w:top="1440" w:right="1800" w:bottom="1440" w:left="216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E26" w:rsidRDefault="00FB4E26">
      <w:pPr>
        <w:spacing w:line="240" w:lineRule="auto"/>
      </w:pPr>
      <w:r>
        <w:separator/>
      </w:r>
    </w:p>
  </w:endnote>
  <w:endnote w:type="continuationSeparator" w:id="0">
    <w:p w:rsidR="00FB4E26" w:rsidRDefault="00FB4E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HJEEX+Frutiger-Ligh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635" w:rsidRDefault="006A6635">
    <w:pPr>
      <w:pBdr>
        <w:top w:val="nil"/>
        <w:left w:val="nil"/>
        <w:bottom w:val="nil"/>
        <w:right w:val="nil"/>
        <w:between w:val="nil"/>
      </w:pBdr>
      <w:tabs>
        <w:tab w:val="center" w:pos="4680"/>
        <w:tab w:val="right" w:pos="9360"/>
      </w:tabs>
      <w:spacing w:line="240" w:lineRule="auto"/>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4A6DA6">
      <w:rPr>
        <w:noProof/>
        <w:color w:val="000000"/>
        <w:sz w:val="22"/>
        <w:szCs w:val="22"/>
      </w:rPr>
      <w:t>13</w:t>
    </w:r>
    <w:r>
      <w:rPr>
        <w:color w:val="000000"/>
        <w:sz w:val="22"/>
        <w:szCs w:val="22"/>
      </w:rPr>
      <w:fldChar w:fldCharType="end"/>
    </w:r>
  </w:p>
  <w:p w:rsidR="006A6635" w:rsidRDefault="006A6635">
    <w:pPr>
      <w:pBdr>
        <w:top w:val="nil"/>
        <w:left w:val="nil"/>
        <w:bottom w:val="nil"/>
        <w:right w:val="nil"/>
        <w:between w:val="nil"/>
      </w:pBdr>
      <w:tabs>
        <w:tab w:val="center" w:pos="4680"/>
        <w:tab w:val="right" w:pos="9360"/>
      </w:tabs>
      <w:spacing w:line="240" w:lineRule="auto"/>
      <w:rPr>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E26" w:rsidRDefault="00FB4E26">
      <w:pPr>
        <w:spacing w:line="240" w:lineRule="auto"/>
      </w:pPr>
      <w:r>
        <w:separator/>
      </w:r>
    </w:p>
  </w:footnote>
  <w:footnote w:type="continuationSeparator" w:id="0">
    <w:p w:rsidR="00FB4E26" w:rsidRDefault="00FB4E2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DF0B9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0000002"/>
    <w:multiLevelType w:val="multilevel"/>
    <w:tmpl w:val="154A3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49B4CC12"/>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3">
    <w:nsid w:val="00000004"/>
    <w:multiLevelType w:val="multilevel"/>
    <w:tmpl w:val="63DC88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00000005"/>
    <w:multiLevelType w:val="multilevel"/>
    <w:tmpl w:val="F3ACC5A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0000006"/>
    <w:multiLevelType w:val="multilevel"/>
    <w:tmpl w:val="0720D0F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0000007"/>
    <w:multiLevelType w:val="multilevel"/>
    <w:tmpl w:val="571AFA9A"/>
    <w:lvl w:ilvl="0">
      <w:start w:val="1"/>
      <w:numFmt w:val="bullet"/>
      <w:lvlText w:val="●"/>
      <w:lvlJc w:val="left"/>
      <w:pPr>
        <w:ind w:left="3780" w:hanging="360"/>
      </w:pPr>
      <w:rPr>
        <w:rFonts w:ascii="Noto Sans Symbols" w:eastAsia="Noto Sans Symbols" w:hAnsi="Noto Sans Symbols" w:cs="Noto Sans Symbols"/>
      </w:rPr>
    </w:lvl>
    <w:lvl w:ilvl="1">
      <w:start w:val="1"/>
      <w:numFmt w:val="bullet"/>
      <w:lvlText w:val="o"/>
      <w:lvlJc w:val="left"/>
      <w:pPr>
        <w:ind w:left="4500" w:hanging="360"/>
      </w:pPr>
      <w:rPr>
        <w:rFonts w:ascii="Courier New" w:eastAsia="Courier New" w:hAnsi="Courier New" w:cs="Courier New"/>
      </w:rPr>
    </w:lvl>
    <w:lvl w:ilvl="2">
      <w:start w:val="1"/>
      <w:numFmt w:val="bullet"/>
      <w:lvlText w:val="▪"/>
      <w:lvlJc w:val="left"/>
      <w:pPr>
        <w:ind w:left="5220" w:hanging="360"/>
      </w:pPr>
      <w:rPr>
        <w:rFonts w:ascii="Noto Sans Symbols" w:eastAsia="Noto Sans Symbols" w:hAnsi="Noto Sans Symbols" w:cs="Noto Sans Symbols"/>
      </w:rPr>
    </w:lvl>
    <w:lvl w:ilvl="3">
      <w:start w:val="1"/>
      <w:numFmt w:val="bullet"/>
      <w:lvlText w:val="●"/>
      <w:lvlJc w:val="left"/>
      <w:pPr>
        <w:ind w:left="5940" w:hanging="360"/>
      </w:pPr>
      <w:rPr>
        <w:rFonts w:ascii="Noto Sans Symbols" w:eastAsia="Noto Sans Symbols" w:hAnsi="Noto Sans Symbols" w:cs="Noto Sans Symbols"/>
      </w:rPr>
    </w:lvl>
    <w:lvl w:ilvl="4">
      <w:start w:val="1"/>
      <w:numFmt w:val="bullet"/>
      <w:lvlText w:val="o"/>
      <w:lvlJc w:val="left"/>
      <w:pPr>
        <w:ind w:left="6660" w:hanging="360"/>
      </w:pPr>
      <w:rPr>
        <w:rFonts w:ascii="Courier New" w:eastAsia="Courier New" w:hAnsi="Courier New" w:cs="Courier New"/>
      </w:rPr>
    </w:lvl>
    <w:lvl w:ilvl="5">
      <w:start w:val="1"/>
      <w:numFmt w:val="bullet"/>
      <w:lvlText w:val="▪"/>
      <w:lvlJc w:val="left"/>
      <w:pPr>
        <w:ind w:left="7380" w:hanging="360"/>
      </w:pPr>
      <w:rPr>
        <w:rFonts w:ascii="Noto Sans Symbols" w:eastAsia="Noto Sans Symbols" w:hAnsi="Noto Sans Symbols" w:cs="Noto Sans Symbols"/>
      </w:rPr>
    </w:lvl>
    <w:lvl w:ilvl="6">
      <w:start w:val="1"/>
      <w:numFmt w:val="bullet"/>
      <w:lvlText w:val="●"/>
      <w:lvlJc w:val="left"/>
      <w:pPr>
        <w:ind w:left="8100" w:hanging="360"/>
      </w:pPr>
      <w:rPr>
        <w:rFonts w:ascii="Noto Sans Symbols" w:eastAsia="Noto Sans Symbols" w:hAnsi="Noto Sans Symbols" w:cs="Noto Sans Symbols"/>
      </w:rPr>
    </w:lvl>
    <w:lvl w:ilvl="7">
      <w:start w:val="1"/>
      <w:numFmt w:val="bullet"/>
      <w:lvlText w:val="o"/>
      <w:lvlJc w:val="left"/>
      <w:pPr>
        <w:ind w:left="8820" w:hanging="360"/>
      </w:pPr>
      <w:rPr>
        <w:rFonts w:ascii="Courier New" w:eastAsia="Courier New" w:hAnsi="Courier New" w:cs="Courier New"/>
      </w:rPr>
    </w:lvl>
    <w:lvl w:ilvl="8">
      <w:start w:val="1"/>
      <w:numFmt w:val="bullet"/>
      <w:lvlText w:val="▪"/>
      <w:lvlJc w:val="left"/>
      <w:pPr>
        <w:ind w:left="9540" w:hanging="360"/>
      </w:pPr>
      <w:rPr>
        <w:rFonts w:ascii="Noto Sans Symbols" w:eastAsia="Noto Sans Symbols" w:hAnsi="Noto Sans Symbols" w:cs="Noto Sans Symbols"/>
      </w:rPr>
    </w:lvl>
  </w:abstractNum>
  <w:abstractNum w:abstractNumId="7">
    <w:nsid w:val="00000008"/>
    <w:multiLevelType w:val="multilevel"/>
    <w:tmpl w:val="21E6C8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00000009"/>
    <w:multiLevelType w:val="multilevel"/>
    <w:tmpl w:val="138668F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nsid w:val="0000000A"/>
    <w:multiLevelType w:val="multilevel"/>
    <w:tmpl w:val="B08A42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B"/>
    <w:multiLevelType w:val="multilevel"/>
    <w:tmpl w:val="F6D01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C"/>
    <w:multiLevelType w:val="multilevel"/>
    <w:tmpl w:val="29FE5CC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0D"/>
    <w:multiLevelType w:val="multilevel"/>
    <w:tmpl w:val="F08006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Calibri" w:eastAsia="Calibri" w:hAnsi="Calibri" w:cs="Calibri"/>
        <w:color w:val="252525"/>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0000000E"/>
    <w:multiLevelType w:val="multilevel"/>
    <w:tmpl w:val="DEDAE3FE"/>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14">
    <w:nsid w:val="0000000F"/>
    <w:multiLevelType w:val="multilevel"/>
    <w:tmpl w:val="386835A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nsid w:val="00000010"/>
    <w:multiLevelType w:val="multilevel"/>
    <w:tmpl w:val="E4A6606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nsid w:val="00000011"/>
    <w:multiLevelType w:val="multilevel"/>
    <w:tmpl w:val="97760E2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7">
    <w:nsid w:val="00000012"/>
    <w:multiLevelType w:val="multilevel"/>
    <w:tmpl w:val="07DE4B24"/>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18">
    <w:nsid w:val="76672244"/>
    <w:multiLevelType w:val="multilevel"/>
    <w:tmpl w:val="09C045D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1"/>
  </w:num>
  <w:num w:numId="2">
    <w:abstractNumId w:val="15"/>
  </w:num>
  <w:num w:numId="3">
    <w:abstractNumId w:val="13"/>
  </w:num>
  <w:num w:numId="4">
    <w:abstractNumId w:val="10"/>
  </w:num>
  <w:num w:numId="5">
    <w:abstractNumId w:val="2"/>
  </w:num>
  <w:num w:numId="6">
    <w:abstractNumId w:val="7"/>
  </w:num>
  <w:num w:numId="7">
    <w:abstractNumId w:val="0"/>
  </w:num>
  <w:num w:numId="8">
    <w:abstractNumId w:val="12"/>
  </w:num>
  <w:num w:numId="9">
    <w:abstractNumId w:val="17"/>
  </w:num>
  <w:num w:numId="10">
    <w:abstractNumId w:val="4"/>
  </w:num>
  <w:num w:numId="11">
    <w:abstractNumId w:val="5"/>
  </w:num>
  <w:num w:numId="12">
    <w:abstractNumId w:val="8"/>
  </w:num>
  <w:num w:numId="13">
    <w:abstractNumId w:val="3"/>
  </w:num>
  <w:num w:numId="14">
    <w:abstractNumId w:val="11"/>
  </w:num>
  <w:num w:numId="15">
    <w:abstractNumId w:val="9"/>
  </w:num>
  <w:num w:numId="16">
    <w:abstractNumId w:val="16"/>
  </w:num>
  <w:num w:numId="17">
    <w:abstractNumId w:val="18"/>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1D"/>
    <w:rsid w:val="0019614B"/>
    <w:rsid w:val="00372D28"/>
    <w:rsid w:val="003F14A9"/>
    <w:rsid w:val="004A6DA6"/>
    <w:rsid w:val="004B38B3"/>
    <w:rsid w:val="006461BF"/>
    <w:rsid w:val="006A6635"/>
    <w:rsid w:val="00911BC0"/>
    <w:rsid w:val="00B5791D"/>
    <w:rsid w:val="00CC1533"/>
    <w:rsid w:val="00F446B7"/>
    <w:rsid w:val="00FB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E1D47B-2FF7-4752-B201-FB1F7578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1"/>
        <w:szCs w:val="21"/>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1">
    <w:name w:val="Normal1"/>
    <w:basedOn w:val="Normal"/>
    <w:link w:val="NormalChar"/>
    <w:qFormat/>
    <w:pPr>
      <w:spacing w:after="200" w:line="360" w:lineRule="auto"/>
      <w:jc w:val="both"/>
    </w:pPr>
    <w:rPr>
      <w:rFonts w:ascii="Times New Roman" w:hAnsi="Times New Roman" w:cs="Times New Roman"/>
      <w:sz w:val="24"/>
      <w:szCs w:val="24"/>
      <w:lang w:val="en-GB"/>
    </w:rPr>
  </w:style>
  <w:style w:type="character" w:customStyle="1" w:styleId="NormalChar">
    <w:name w:val="Normal Char"/>
    <w:basedOn w:val="DefaultParagraphFont"/>
    <w:link w:val="Normal1"/>
    <w:rPr>
      <w:rFonts w:ascii="Times New Roman" w:hAnsi="Times New Roman" w:cs="Times New Roman"/>
      <w:sz w:val="24"/>
      <w:szCs w:val="24"/>
      <w:lang w:val="en-GB"/>
    </w:rPr>
  </w:style>
  <w:style w:type="paragraph" w:customStyle="1" w:styleId="Default">
    <w:name w:val="Default"/>
    <w:pPr>
      <w:autoSpaceDE w:val="0"/>
      <w:autoSpaceDN w:val="0"/>
      <w:adjustRightInd w:val="0"/>
      <w:spacing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spacing w:after="200"/>
      <w:ind w:left="720"/>
      <w:contextualSpacing/>
    </w:pPr>
    <w:rPr>
      <w:sz w:val="22"/>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e24kjd">
    <w:name w:val="e24kjd"/>
    <w:basedOn w:val="DefaultParagraphFont"/>
  </w:style>
  <w:style w:type="character" w:customStyle="1" w:styleId="st">
    <w:name w:val="st"/>
    <w:basedOn w:val="DefaultParagraphFont"/>
  </w:style>
  <w:style w:type="character" w:styleId="Emphasis">
    <w:name w:val="Emphasis"/>
    <w:basedOn w:val="DefaultParagraphFont"/>
    <w:uiPriority w:val="20"/>
    <w:qFormat/>
    <w:rPr>
      <w:i/>
      <w:iCs/>
    </w:rPr>
  </w:style>
  <w:style w:type="character" w:customStyle="1" w:styleId="apple-converted-space">
    <w:name w:val="apple-converted-space"/>
    <w:basedOn w:val="DefaultParagraphFont"/>
  </w:style>
  <w:style w:type="table" w:styleId="TableGrid">
    <w:name w:val="Table Grid"/>
    <w:basedOn w:val="TableNormal"/>
    <w:uiPriority w:val="5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line="240" w:lineRule="auto"/>
    </w:pPr>
    <w:rPr>
      <w:sz w:val="22"/>
      <w:lang w:val="en-GB"/>
    </w:r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pPr>
      <w:tabs>
        <w:tab w:val="center" w:pos="4680"/>
        <w:tab w:val="right" w:pos="9360"/>
      </w:tabs>
      <w:spacing w:line="240" w:lineRule="auto"/>
    </w:pPr>
    <w:rPr>
      <w:sz w:val="22"/>
      <w:lang w:val="en-GB"/>
    </w:rPr>
  </w:style>
  <w:style w:type="character" w:customStyle="1" w:styleId="FooterChar">
    <w:name w:val="Footer Char"/>
    <w:basedOn w:val="DefaultParagraphFont"/>
    <w:link w:val="Footer"/>
    <w:uiPriority w:val="99"/>
    <w:rPr>
      <w:lang w:val="en-GB"/>
    </w:rPr>
  </w:style>
  <w:style w:type="paragraph" w:styleId="NoSpacing">
    <w:name w:val="No Spacing"/>
    <w:uiPriority w:val="1"/>
    <w:qFormat/>
    <w:pPr>
      <w:spacing w:line="240" w:lineRule="auto"/>
    </w:pPr>
    <w:rPr>
      <w:lang w:val="en-GB"/>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A6">
    <w:name w:val="A6"/>
    <w:uiPriority w:val="99"/>
    <w:rPr>
      <w:rFonts w:cs="HHJEEX+Frutiger-Light"/>
      <w:color w:val="000000"/>
      <w:sz w:val="20"/>
      <w:szCs w:val="20"/>
    </w:rPr>
  </w:style>
  <w:style w:type="character" w:customStyle="1" w:styleId="word">
    <w:name w:val="word"/>
    <w:basedOn w:val="DefaultParagraphFon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tblPr>
      <w:tblStyleRowBandSize w:val="1"/>
      <w:tblStyleColBandSize w:val="1"/>
      <w:tblInd w:w="0" w:type="dxa"/>
      <w:tblCellMar>
        <w:top w:w="0" w:type="dxa"/>
        <w:left w:w="0" w:type="dxa"/>
        <w:bottom w:w="0" w:type="dxa"/>
        <w:right w:w="0" w:type="dxa"/>
      </w:tblCellMar>
    </w:tblPr>
  </w:style>
  <w:style w:type="table" w:customStyle="1" w:styleId="aff0">
    <w:basedOn w:val="TableNormal"/>
    <w:tblPr>
      <w:tblStyleRowBandSize w:val="1"/>
      <w:tblStyleColBandSize w:val="1"/>
      <w:tblInd w:w="0" w:type="dxa"/>
      <w:tblCellMar>
        <w:top w:w="0" w:type="dxa"/>
        <w:left w:w="0" w:type="dxa"/>
        <w:bottom w:w="0" w:type="dxa"/>
        <w:right w:w="0" w:type="dxa"/>
      </w:tblCellMar>
    </w:tblPr>
  </w:style>
  <w:style w:type="table" w:customStyle="1" w:styleId="aff1">
    <w:basedOn w:val="TableNormal"/>
    <w:tblPr>
      <w:tblStyleRowBandSize w:val="1"/>
      <w:tblStyleColBandSize w:val="1"/>
      <w:tblInd w:w="0" w:type="dxa"/>
      <w:tblCellMar>
        <w:top w:w="0" w:type="dxa"/>
        <w:left w:w="0" w:type="dxa"/>
        <w:bottom w:w="0" w:type="dxa"/>
        <w:right w:w="0" w:type="dxa"/>
      </w:tblCellMar>
    </w:tblPr>
  </w:style>
  <w:style w:type="table" w:customStyle="1" w:styleId="aff2">
    <w:basedOn w:val="TableNormal"/>
    <w:tblPr>
      <w:tblStyleRowBandSize w:val="1"/>
      <w:tblStyleColBandSize w:val="1"/>
      <w:tblInd w:w="0" w:type="dxa"/>
      <w:tblCellMar>
        <w:top w:w="0" w:type="dxa"/>
        <w:left w:w="0" w:type="dxa"/>
        <w:bottom w:w="0" w:type="dxa"/>
        <w:right w:w="0" w:type="dxa"/>
      </w:tblCellMar>
    </w:tblPr>
  </w:style>
  <w:style w:type="table" w:customStyle="1" w:styleId="aff3">
    <w:basedOn w:val="TableNormal"/>
    <w:tblPr>
      <w:tblStyleRowBandSize w:val="1"/>
      <w:tblStyleColBandSize w:val="1"/>
      <w:tblInd w:w="0" w:type="dxa"/>
      <w:tblCellMar>
        <w:top w:w="0" w:type="dxa"/>
        <w:left w:w="0" w:type="dxa"/>
        <w:bottom w:w="0" w:type="dxa"/>
        <w:right w:w="0" w:type="dxa"/>
      </w:tblCellMar>
    </w:tblPr>
  </w:style>
  <w:style w:type="table" w:customStyle="1" w:styleId="aff4">
    <w:basedOn w:val="TableNormal"/>
    <w:tblPr>
      <w:tblStyleRowBandSize w:val="1"/>
      <w:tblStyleColBandSize w:val="1"/>
      <w:tblInd w:w="0" w:type="dxa"/>
      <w:tblCellMar>
        <w:top w:w="0" w:type="dxa"/>
        <w:left w:w="0" w:type="dxa"/>
        <w:bottom w:w="0" w:type="dxa"/>
        <w:right w:w="0" w:type="dxa"/>
      </w:tblCellMar>
    </w:tblPr>
  </w:style>
  <w:style w:type="table" w:customStyle="1" w:styleId="aff5">
    <w:basedOn w:val="TableNormal"/>
    <w:tblPr>
      <w:tblStyleRowBandSize w:val="1"/>
      <w:tblStyleColBandSize w:val="1"/>
      <w:tblInd w:w="0" w:type="dxa"/>
      <w:tblCellMar>
        <w:top w:w="0" w:type="dxa"/>
        <w:left w:w="0" w:type="dxa"/>
        <w:bottom w:w="0" w:type="dxa"/>
        <w:right w:w="0" w:type="dxa"/>
      </w:tblCellMar>
    </w:tblPr>
  </w:style>
  <w:style w:type="table" w:customStyle="1" w:styleId="aff6">
    <w:basedOn w:val="TableNormal"/>
    <w:tblPr>
      <w:tblStyleRowBandSize w:val="1"/>
      <w:tblStyleColBandSize w:val="1"/>
      <w:tblInd w:w="0" w:type="dxa"/>
      <w:tblCellMar>
        <w:top w:w="0" w:type="dxa"/>
        <w:left w:w="0" w:type="dxa"/>
        <w:bottom w:w="0" w:type="dxa"/>
        <w:right w:w="0" w:type="dxa"/>
      </w:tblCellMar>
    </w:tblPr>
  </w:style>
  <w:style w:type="table" w:customStyle="1" w:styleId="aff7">
    <w:basedOn w:val="TableNormal"/>
    <w:tblPr>
      <w:tblStyleRowBandSize w:val="1"/>
      <w:tblStyleColBandSize w:val="1"/>
      <w:tblInd w:w="0" w:type="dxa"/>
      <w:tblCellMar>
        <w:top w:w="0" w:type="dxa"/>
        <w:left w:w="0" w:type="dxa"/>
        <w:bottom w:w="0" w:type="dxa"/>
        <w:right w:w="0" w:type="dxa"/>
      </w:tblCellMar>
    </w:tblPr>
  </w:style>
  <w:style w:type="table" w:customStyle="1" w:styleId="aff8">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9">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a">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b">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c">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d">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e">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0">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1">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2">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3">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4">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5">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6">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7">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8">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9">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a">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b">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c">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d">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e">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f">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f0">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f1">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f2">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f3">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f4">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f5">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f6">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f7">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f8">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f9">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fa">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fb">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fc">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fd">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fe">
    <w:basedOn w:val="TableNormal"/>
    <w:pPr>
      <w:spacing w:line="240" w:lineRule="auto"/>
    </w:pPr>
    <w:tblPr>
      <w:tblStyleRowBandSize w:val="1"/>
      <w:tblStyleColBandSize w:val="1"/>
      <w:tblInd w:w="0" w:type="dxa"/>
      <w:tblCellMar>
        <w:top w:w="0" w:type="dxa"/>
        <w:left w:w="0" w:type="dxa"/>
        <w:bottom w:w="0" w:type="dxa"/>
        <w:right w:w="0" w:type="dxa"/>
      </w:tblCellMar>
    </w:tblPr>
  </w:style>
  <w:style w:type="table" w:customStyle="1" w:styleId="afffff">
    <w:basedOn w:val="TableNormal"/>
    <w:pPr>
      <w:spacing w:line="240" w:lineRule="auto"/>
    </w:pPr>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blog.mycorporation.com/2013/02/4-benefits-of-promoting-within-instead-of-hiring-new-employe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cbi.nlm.nih.gov/pmc/articles/PMC4601897/"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fIEs85avRikCXpIeEbXxAYnkQ==">AMUW2mX1ahBD4Fjx3KLnrS+rApXSp7mEQsOVECmb9Hdrl5HLkrd1fg8DJ5mfFvHn7+MVEYRAhvQH1Fi9V5YvT+MVmIWussiYxcze4SSoS0fFuDYtKfTBIC0=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20807</Words>
  <Characters>118604</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cp:lastPrinted>2025-05-22T14:01:00Z</cp:lastPrinted>
  <dcterms:created xsi:type="dcterms:W3CDTF">2025-05-22T14:06:00Z</dcterms:created>
  <dcterms:modified xsi:type="dcterms:W3CDTF">2025-05-22T14:06:00Z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a5807497bd5e4125a8e5e52c04547aa0</vt:lpwstr>
  </property>
</Properties>
</file>