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877" w:rsidRPr="0002557C" w:rsidRDefault="003D3877" w:rsidP="003D3877">
      <w:pPr>
        <w:spacing w:after="0" w:line="360" w:lineRule="auto"/>
        <w:jc w:val="center"/>
        <w:rPr>
          <w:rFonts w:ascii="Times New Roman" w:hAnsi="Times New Roman" w:cs="Times New Roman"/>
          <w:b/>
          <w:sz w:val="28"/>
          <w:szCs w:val="24"/>
        </w:rPr>
      </w:pPr>
      <w:r w:rsidRPr="0002557C">
        <w:rPr>
          <w:rFonts w:ascii="Times New Roman" w:hAnsi="Times New Roman" w:cs="Times New Roman"/>
          <w:b/>
          <w:sz w:val="28"/>
          <w:szCs w:val="24"/>
        </w:rPr>
        <w:t xml:space="preserve">EFFECT OF INNOVATION ON PERFORMANCE OF SMALL AND MEDIUM </w:t>
      </w:r>
    </w:p>
    <w:p w:rsidR="003D3877" w:rsidRPr="0002557C" w:rsidRDefault="003D3877" w:rsidP="003D3877">
      <w:pPr>
        <w:spacing w:after="0" w:line="360" w:lineRule="auto"/>
        <w:jc w:val="center"/>
        <w:rPr>
          <w:rFonts w:ascii="Times New Roman" w:hAnsi="Times New Roman" w:cs="Times New Roman"/>
          <w:b/>
          <w:sz w:val="28"/>
          <w:szCs w:val="24"/>
        </w:rPr>
      </w:pPr>
      <w:r w:rsidRPr="0002557C">
        <w:rPr>
          <w:rFonts w:ascii="Times New Roman" w:hAnsi="Times New Roman" w:cs="Times New Roman"/>
          <w:b/>
          <w:sz w:val="28"/>
          <w:szCs w:val="24"/>
        </w:rPr>
        <w:t>ENTERPRISES (SMES) (A STUDY OF SOME SELECTED SMES IN KWARA STATE)</w:t>
      </w:r>
    </w:p>
    <w:p w:rsidR="003D3877" w:rsidRDefault="003D3877" w:rsidP="003D3877">
      <w:pPr>
        <w:spacing w:after="0" w:line="360" w:lineRule="auto"/>
        <w:jc w:val="center"/>
        <w:rPr>
          <w:rFonts w:ascii="Times New Roman" w:hAnsi="Times New Roman" w:cs="Times New Roman"/>
          <w:b/>
          <w:sz w:val="24"/>
          <w:szCs w:val="24"/>
        </w:rPr>
      </w:pPr>
    </w:p>
    <w:p w:rsidR="003D3877" w:rsidRDefault="003D3877" w:rsidP="003D3877">
      <w:pPr>
        <w:spacing w:line="480" w:lineRule="auto"/>
        <w:jc w:val="center"/>
        <w:rPr>
          <w:rFonts w:ascii="Times New Roman" w:hAnsi="Times New Roman" w:cs="Times New Roman"/>
          <w:b/>
          <w:bCs/>
          <w:sz w:val="24"/>
          <w:szCs w:val="24"/>
        </w:rPr>
      </w:pPr>
    </w:p>
    <w:p w:rsidR="003D3877" w:rsidRPr="0062642E" w:rsidRDefault="003D3877" w:rsidP="003D3877">
      <w:pPr>
        <w:spacing w:line="480" w:lineRule="auto"/>
        <w:jc w:val="center"/>
        <w:rPr>
          <w:rFonts w:ascii="Times New Roman" w:hAnsi="Times New Roman" w:cs="Times New Roman"/>
          <w:b/>
          <w:sz w:val="24"/>
          <w:szCs w:val="24"/>
        </w:rPr>
      </w:pPr>
      <w:r w:rsidRPr="0062642E">
        <w:rPr>
          <w:rFonts w:ascii="Times New Roman" w:hAnsi="Times New Roman" w:cs="Times New Roman"/>
          <w:b/>
          <w:bCs/>
          <w:sz w:val="24"/>
          <w:szCs w:val="24"/>
        </w:rPr>
        <w:t>BY</w:t>
      </w:r>
    </w:p>
    <w:p w:rsidR="003D3877" w:rsidRPr="0062642E" w:rsidRDefault="003D3877" w:rsidP="003D3877">
      <w:pPr>
        <w:spacing w:line="360" w:lineRule="auto"/>
        <w:rPr>
          <w:rFonts w:ascii="Times New Roman" w:hAnsi="Times New Roman" w:cs="Times New Roman"/>
          <w:b/>
          <w:sz w:val="24"/>
          <w:szCs w:val="24"/>
        </w:rPr>
      </w:pPr>
      <w:r w:rsidRPr="0062642E">
        <w:rPr>
          <w:rFonts w:ascii="Times New Roman" w:hAnsi="Times New Roman" w:cs="Times New Roman"/>
          <w:b/>
          <w:sz w:val="24"/>
          <w:szCs w:val="24"/>
        </w:rPr>
        <w:t xml:space="preserve">                                  </w:t>
      </w:r>
    </w:p>
    <w:p w:rsidR="003D3877" w:rsidRPr="0062642E" w:rsidRDefault="003D3877" w:rsidP="003D3877">
      <w:pPr>
        <w:spacing w:line="360" w:lineRule="auto"/>
        <w:rPr>
          <w:rFonts w:ascii="Times New Roman" w:hAnsi="Times New Roman" w:cs="Times New Roman"/>
          <w:i/>
          <w:sz w:val="24"/>
          <w:szCs w:val="24"/>
        </w:rPr>
      </w:pPr>
    </w:p>
    <w:p w:rsidR="003D3877" w:rsidRPr="0062642E" w:rsidRDefault="00F52622" w:rsidP="003D3877">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BAK</w:t>
      </w:r>
      <w:r w:rsidR="003D3877">
        <w:rPr>
          <w:rFonts w:ascii="Times New Roman" w:hAnsi="Times New Roman" w:cs="Times New Roman"/>
          <w:b/>
          <w:sz w:val="34"/>
          <w:szCs w:val="24"/>
        </w:rPr>
        <w:t>R</w:t>
      </w:r>
      <w:r>
        <w:rPr>
          <w:rFonts w:ascii="Times New Roman" w:hAnsi="Times New Roman" w:cs="Times New Roman"/>
          <w:b/>
          <w:sz w:val="34"/>
          <w:szCs w:val="24"/>
        </w:rPr>
        <w:t>E</w:t>
      </w:r>
      <w:r w:rsidR="003D3877">
        <w:rPr>
          <w:rFonts w:ascii="Times New Roman" w:hAnsi="Times New Roman" w:cs="Times New Roman"/>
          <w:b/>
          <w:sz w:val="34"/>
          <w:szCs w:val="24"/>
        </w:rPr>
        <w:t xml:space="preserve"> BASITAT BEWAJI</w:t>
      </w:r>
    </w:p>
    <w:p w:rsidR="003D3877" w:rsidRPr="0062642E" w:rsidRDefault="003D3877" w:rsidP="003D3877">
      <w:pPr>
        <w:tabs>
          <w:tab w:val="left" w:pos="1395"/>
          <w:tab w:val="center" w:pos="4464"/>
        </w:tabs>
        <w:spacing w:before="240" w:line="360" w:lineRule="auto"/>
        <w:rPr>
          <w:rFonts w:ascii="Times New Roman" w:hAnsi="Times New Roman" w:cs="Times New Roman"/>
          <w:b/>
          <w:sz w:val="34"/>
          <w:szCs w:val="24"/>
        </w:rPr>
      </w:pPr>
      <w:r w:rsidRPr="0062642E">
        <w:rPr>
          <w:rFonts w:ascii="Times New Roman" w:hAnsi="Times New Roman" w:cs="Times New Roman"/>
          <w:b/>
          <w:sz w:val="34"/>
          <w:szCs w:val="24"/>
        </w:rPr>
        <w:tab/>
      </w:r>
      <w:r w:rsidRPr="0062642E">
        <w:rPr>
          <w:rFonts w:ascii="Times New Roman" w:hAnsi="Times New Roman" w:cs="Times New Roman"/>
          <w:b/>
          <w:sz w:val="34"/>
          <w:szCs w:val="24"/>
        </w:rPr>
        <w:tab/>
      </w:r>
      <w:r w:rsidR="00F52622">
        <w:rPr>
          <w:rFonts w:ascii="Times New Roman" w:hAnsi="Times New Roman" w:cs="Times New Roman"/>
          <w:b/>
          <w:sz w:val="34"/>
          <w:szCs w:val="24"/>
        </w:rPr>
        <w:t>HND/23/BAM/FT/0</w:t>
      </w:r>
      <w:r>
        <w:rPr>
          <w:rFonts w:ascii="Times New Roman" w:hAnsi="Times New Roman" w:cs="Times New Roman"/>
          <w:b/>
          <w:sz w:val="34"/>
          <w:szCs w:val="24"/>
        </w:rPr>
        <w:t>34</w:t>
      </w:r>
      <w:r w:rsidR="00F52622">
        <w:rPr>
          <w:rFonts w:ascii="Times New Roman" w:hAnsi="Times New Roman" w:cs="Times New Roman"/>
          <w:b/>
          <w:sz w:val="34"/>
          <w:szCs w:val="24"/>
        </w:rPr>
        <w:t>2</w:t>
      </w:r>
    </w:p>
    <w:p w:rsidR="003D3877" w:rsidRPr="0062642E" w:rsidRDefault="003D3877" w:rsidP="003D3877">
      <w:pPr>
        <w:spacing w:line="360" w:lineRule="auto"/>
        <w:rPr>
          <w:rFonts w:ascii="Times New Roman" w:hAnsi="Times New Roman" w:cs="Times New Roman"/>
          <w:b/>
          <w:sz w:val="24"/>
          <w:szCs w:val="24"/>
        </w:rPr>
      </w:pPr>
    </w:p>
    <w:p w:rsidR="003D3877" w:rsidRPr="0062642E" w:rsidRDefault="003D3877" w:rsidP="003D3877">
      <w:pPr>
        <w:spacing w:line="360" w:lineRule="auto"/>
        <w:rPr>
          <w:rFonts w:ascii="Times New Roman" w:hAnsi="Times New Roman" w:cs="Times New Roman"/>
          <w:b/>
          <w:sz w:val="24"/>
          <w:szCs w:val="24"/>
        </w:rPr>
      </w:pPr>
    </w:p>
    <w:p w:rsidR="003D3877" w:rsidRPr="0062642E" w:rsidRDefault="003D3877" w:rsidP="003D3877">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3D3877" w:rsidRPr="0062642E" w:rsidRDefault="003D3877" w:rsidP="003D3877">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IN PARTIAL FULFILMENT OF THE REQUIREMENTS FOR THE AWARD OF HIGHER NATIONAL DIPLOMA (HND) IN BUSINESS ADMINISTRATION AND MANAGEMENT.</w:t>
      </w:r>
    </w:p>
    <w:p w:rsidR="003D3877" w:rsidRPr="0062642E" w:rsidRDefault="003D3877" w:rsidP="003D3877">
      <w:pPr>
        <w:spacing w:line="480" w:lineRule="auto"/>
        <w:jc w:val="center"/>
        <w:rPr>
          <w:rFonts w:ascii="Times New Roman" w:hAnsi="Times New Roman" w:cs="Times New Roman"/>
          <w:b/>
          <w:sz w:val="24"/>
          <w:szCs w:val="24"/>
        </w:rPr>
      </w:pPr>
    </w:p>
    <w:p w:rsidR="003D3877" w:rsidRDefault="003D3877" w:rsidP="003D3877">
      <w:pPr>
        <w:spacing w:line="360" w:lineRule="auto"/>
        <w:ind w:left="7920"/>
        <w:rPr>
          <w:rFonts w:ascii="Times New Roman" w:hAnsi="Times New Roman" w:cs="Times New Roman"/>
          <w:b/>
          <w:bCs/>
          <w:sz w:val="24"/>
          <w:szCs w:val="24"/>
        </w:rPr>
      </w:pPr>
      <w:r w:rsidRPr="0062642E">
        <w:rPr>
          <w:rFonts w:ascii="Times New Roman" w:hAnsi="Times New Roman" w:cs="Times New Roman"/>
          <w:b/>
          <w:bCs/>
          <w:sz w:val="24"/>
          <w:szCs w:val="24"/>
        </w:rPr>
        <w:t>May, 2025</w:t>
      </w:r>
    </w:p>
    <w:p w:rsidR="003D3877" w:rsidRPr="0062642E" w:rsidRDefault="003D3877" w:rsidP="003D3877">
      <w:pPr>
        <w:spacing w:line="360" w:lineRule="auto"/>
        <w:jc w:val="center"/>
        <w:rPr>
          <w:rFonts w:ascii="Times New Roman" w:hAnsi="Times New Roman" w:cs="Times New Roman"/>
          <w:sz w:val="24"/>
          <w:szCs w:val="24"/>
        </w:rPr>
      </w:pPr>
      <w:r w:rsidRPr="0062642E">
        <w:rPr>
          <w:rFonts w:ascii="Times New Roman" w:hAnsi="Times New Roman" w:cs="Times New Roman"/>
          <w:b/>
          <w:sz w:val="24"/>
          <w:szCs w:val="24"/>
        </w:rPr>
        <w:lastRenderedPageBreak/>
        <w:t>CERTIFICATION</w:t>
      </w:r>
    </w:p>
    <w:p w:rsidR="003D3877" w:rsidRPr="0062642E" w:rsidRDefault="003D3877" w:rsidP="003D3877">
      <w:pPr>
        <w:spacing w:line="360" w:lineRule="auto"/>
        <w:jc w:val="both"/>
        <w:rPr>
          <w:rFonts w:ascii="Times New Roman" w:hAnsi="Times New Roman" w:cs="Times New Roman"/>
          <w:sz w:val="24"/>
          <w:szCs w:val="24"/>
        </w:rPr>
      </w:pPr>
      <w:r w:rsidRPr="0062642E">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3D3877" w:rsidRPr="0062642E" w:rsidRDefault="003D3877" w:rsidP="003D3877">
      <w:pPr>
        <w:spacing w:after="0" w:line="240" w:lineRule="auto"/>
        <w:rPr>
          <w:rFonts w:ascii="Times New Roman" w:hAnsi="Times New Roman" w:cs="Times New Roman"/>
          <w:b/>
          <w:sz w:val="24"/>
          <w:szCs w:val="24"/>
        </w:rPr>
      </w:pPr>
      <w:r>
        <w:rPr>
          <w:rFonts w:ascii="Times New Roman" w:hAnsi="Times New Roman" w:cs="Times New Roman"/>
          <w:b/>
          <w:sz w:val="24"/>
          <w:szCs w:val="24"/>
        </w:rPr>
        <w:t>MR. SAKA F.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3D3877" w:rsidRPr="0062642E" w:rsidRDefault="003D3877" w:rsidP="003D3877">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3D3877" w:rsidRPr="0062642E" w:rsidRDefault="00F52622" w:rsidP="003D3877">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MR. </w:t>
      </w:r>
      <w:r>
        <w:rPr>
          <w:rFonts w:ascii="Times New Roman" w:hAnsi="Times New Roman" w:cs="Times New Roman"/>
          <w:b/>
          <w:sz w:val="24"/>
          <w:szCs w:val="24"/>
        </w:rPr>
        <w:t>ALIU, B.U</w:t>
      </w:r>
      <w:r w:rsidRPr="0062642E">
        <w:rPr>
          <w:rFonts w:ascii="Times New Roman" w:hAnsi="Times New Roman" w:cs="Times New Roman"/>
          <w:b/>
          <w:sz w:val="24"/>
          <w:szCs w:val="24"/>
        </w:rPr>
        <w:t>.</w:t>
      </w:r>
      <w:r>
        <w:rPr>
          <w:rFonts w:ascii="Times New Roman" w:hAnsi="Times New Roman" w:cs="Times New Roman"/>
          <w:b/>
          <w:sz w:val="24"/>
          <w:szCs w:val="24"/>
        </w:rPr>
        <w:tab/>
      </w:r>
      <w:r w:rsidR="003D3877" w:rsidRPr="0062642E">
        <w:rPr>
          <w:rFonts w:ascii="Times New Roman" w:hAnsi="Times New Roman" w:cs="Times New Roman"/>
          <w:b/>
          <w:sz w:val="24"/>
          <w:szCs w:val="24"/>
        </w:rPr>
        <w:tab/>
      </w:r>
      <w:r w:rsidR="003D3877" w:rsidRPr="0062642E">
        <w:rPr>
          <w:rFonts w:ascii="Times New Roman" w:hAnsi="Times New Roman" w:cs="Times New Roman"/>
          <w:b/>
          <w:sz w:val="24"/>
          <w:szCs w:val="24"/>
        </w:rPr>
        <w:tab/>
      </w:r>
      <w:r w:rsidR="003D3877" w:rsidRPr="0062642E">
        <w:rPr>
          <w:rFonts w:ascii="Times New Roman" w:hAnsi="Times New Roman" w:cs="Times New Roman"/>
          <w:b/>
          <w:sz w:val="24"/>
          <w:szCs w:val="24"/>
        </w:rPr>
        <w:tab/>
      </w:r>
      <w:r w:rsidR="003D3877" w:rsidRPr="0062642E">
        <w:rPr>
          <w:rFonts w:ascii="Times New Roman" w:hAnsi="Times New Roman" w:cs="Times New Roman"/>
          <w:b/>
          <w:sz w:val="24"/>
          <w:szCs w:val="24"/>
        </w:rPr>
        <w:tab/>
      </w:r>
      <w:r w:rsidR="003D3877" w:rsidRPr="0062642E">
        <w:rPr>
          <w:rFonts w:ascii="Times New Roman" w:hAnsi="Times New Roman" w:cs="Times New Roman"/>
          <w:b/>
          <w:sz w:val="24"/>
          <w:szCs w:val="24"/>
        </w:rPr>
        <w:tab/>
      </w:r>
      <w:r w:rsidR="003D3877" w:rsidRPr="0062642E">
        <w:rPr>
          <w:rFonts w:ascii="Times New Roman" w:hAnsi="Times New Roman" w:cs="Times New Roman"/>
          <w:b/>
          <w:sz w:val="24"/>
          <w:szCs w:val="24"/>
        </w:rPr>
        <w:tab/>
      </w:r>
      <w:r w:rsidR="003D3877" w:rsidRPr="0062642E">
        <w:rPr>
          <w:rFonts w:ascii="Times New Roman" w:hAnsi="Times New Roman" w:cs="Times New Roman"/>
          <w:b/>
          <w:sz w:val="24"/>
          <w:szCs w:val="24"/>
        </w:rPr>
        <w:tab/>
        <w:t>Date</w:t>
      </w:r>
    </w:p>
    <w:p w:rsidR="003D3877" w:rsidRPr="0062642E" w:rsidRDefault="003D3877" w:rsidP="003D3877">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3D3877" w:rsidRPr="0062642E" w:rsidRDefault="003D3877" w:rsidP="003D3877">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w:t>
      </w:r>
      <w:r>
        <w:rPr>
          <w:rFonts w:ascii="Times New Roman" w:hAnsi="Times New Roman" w:cs="Times New Roman"/>
          <w:b/>
          <w:sz w:val="24"/>
          <w:szCs w:val="24"/>
        </w:rPr>
        <w:t>ALAKOSO I</w:t>
      </w:r>
      <w:r w:rsidRPr="0062642E">
        <w:rPr>
          <w:rFonts w:ascii="Times New Roman" w:hAnsi="Times New Roman" w:cs="Times New Roman"/>
          <w:b/>
          <w:sz w:val="24"/>
          <w:szCs w:val="24"/>
        </w:rPr>
        <w:t>.</w:t>
      </w:r>
      <w:r w:rsidRPr="0062642E">
        <w:rPr>
          <w:rFonts w:ascii="Times New Roman" w:hAnsi="Times New Roman" w:cs="Times New Roman"/>
          <w:b/>
          <w:sz w:val="24"/>
          <w:szCs w:val="24"/>
        </w:rPr>
        <w:tab/>
      </w:r>
      <w:bookmarkStart w:id="0" w:name="_GoBack"/>
      <w:bookmarkEnd w:id="0"/>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3D3877" w:rsidRPr="0062642E" w:rsidRDefault="003D3877" w:rsidP="003D3877">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p>
    <w:p w:rsidR="003D3877" w:rsidRPr="0062642E" w:rsidRDefault="003D3877" w:rsidP="003D3877">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3D3877" w:rsidRDefault="003D3877" w:rsidP="003D3877">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bookmarkStart w:id="1" w:name="_Toc164067153"/>
    </w:p>
    <w:p w:rsidR="003D3877" w:rsidRDefault="003D3877" w:rsidP="003D3877">
      <w:pPr>
        <w:spacing w:after="0" w:line="240" w:lineRule="auto"/>
        <w:rPr>
          <w:rFonts w:ascii="Times New Roman" w:hAnsi="Times New Roman" w:cs="Times New Roman"/>
          <w:b/>
          <w:sz w:val="24"/>
          <w:szCs w:val="24"/>
        </w:rPr>
      </w:pPr>
    </w:p>
    <w:p w:rsidR="003D3877" w:rsidRDefault="003D3877" w:rsidP="003D3877">
      <w:pPr>
        <w:spacing w:after="0" w:line="240" w:lineRule="auto"/>
        <w:rPr>
          <w:rFonts w:ascii="Times New Roman" w:hAnsi="Times New Roman" w:cs="Times New Roman"/>
          <w:b/>
          <w:sz w:val="24"/>
          <w:szCs w:val="24"/>
        </w:rPr>
      </w:pPr>
    </w:p>
    <w:p w:rsidR="003D3877" w:rsidRDefault="003D3877" w:rsidP="003D3877">
      <w:pPr>
        <w:spacing w:after="0" w:line="240" w:lineRule="auto"/>
        <w:rPr>
          <w:rFonts w:ascii="Times New Roman" w:hAnsi="Times New Roman" w:cs="Times New Roman"/>
          <w:b/>
          <w:sz w:val="24"/>
          <w:szCs w:val="24"/>
        </w:rPr>
      </w:pPr>
    </w:p>
    <w:p w:rsidR="003D3877" w:rsidRPr="002324E1" w:rsidRDefault="003D3877" w:rsidP="003D3877">
      <w:pPr>
        <w:spacing w:after="0" w:line="480" w:lineRule="auto"/>
        <w:jc w:val="center"/>
        <w:rPr>
          <w:rFonts w:ascii="Times New Roman" w:hAnsi="Times New Roman" w:cs="Times New Roman"/>
          <w:b/>
          <w:sz w:val="24"/>
          <w:szCs w:val="24"/>
        </w:rPr>
      </w:pPr>
      <w:r w:rsidRPr="002324E1">
        <w:rPr>
          <w:rFonts w:ascii="Times New Roman" w:hAnsi="Times New Roman" w:cs="Times New Roman"/>
          <w:b/>
          <w:sz w:val="24"/>
          <w:szCs w:val="24"/>
        </w:rPr>
        <w:lastRenderedPageBreak/>
        <w:t>DEDICATION</w:t>
      </w:r>
      <w:bookmarkEnd w:id="1"/>
    </w:p>
    <w:p w:rsidR="003D3877" w:rsidRPr="0062642E" w:rsidRDefault="003D3877" w:rsidP="003D3877">
      <w:pPr>
        <w:spacing w:line="480" w:lineRule="auto"/>
        <w:jc w:val="both"/>
        <w:rPr>
          <w:rFonts w:ascii="Times New Roman" w:hAnsi="Times New Roman"/>
          <w:sz w:val="24"/>
          <w:szCs w:val="24"/>
        </w:rPr>
      </w:pPr>
      <w:r w:rsidRPr="0062642E">
        <w:rPr>
          <w:rFonts w:ascii="Times New Roman" w:hAnsi="Times New Roman"/>
          <w:sz w:val="24"/>
          <w:szCs w:val="24"/>
        </w:rPr>
        <w:t>This project is dedicated to God Almighty for his grace given to me for the successful completion of my academic pursuit.</w:t>
      </w:r>
    </w:p>
    <w:p w:rsidR="003D3877" w:rsidRPr="0062642E" w:rsidRDefault="003D3877" w:rsidP="003D3877">
      <w:pPr>
        <w:spacing w:line="480" w:lineRule="auto"/>
        <w:jc w:val="both"/>
        <w:rPr>
          <w:rFonts w:ascii="Times New Roman" w:hAnsi="Times New Roman"/>
          <w:sz w:val="24"/>
          <w:szCs w:val="24"/>
        </w:rPr>
      </w:pPr>
    </w:p>
    <w:p w:rsidR="003D3877" w:rsidRPr="0062642E" w:rsidRDefault="003D3877" w:rsidP="003D3877">
      <w:pPr>
        <w:spacing w:line="480" w:lineRule="auto"/>
        <w:jc w:val="both"/>
        <w:rPr>
          <w:rFonts w:ascii="Times New Roman" w:hAnsi="Times New Roman"/>
          <w:sz w:val="24"/>
          <w:szCs w:val="24"/>
        </w:rPr>
      </w:pPr>
    </w:p>
    <w:p w:rsidR="003D3877" w:rsidRPr="0062642E" w:rsidRDefault="003D3877" w:rsidP="003D3877">
      <w:pPr>
        <w:spacing w:line="480" w:lineRule="auto"/>
        <w:jc w:val="both"/>
        <w:rPr>
          <w:rFonts w:ascii="Times New Roman" w:hAnsi="Times New Roman"/>
          <w:sz w:val="24"/>
          <w:szCs w:val="24"/>
        </w:rPr>
      </w:pPr>
    </w:p>
    <w:p w:rsidR="003D3877" w:rsidRPr="0062642E" w:rsidRDefault="003D3877" w:rsidP="003D3877">
      <w:pPr>
        <w:spacing w:line="480" w:lineRule="auto"/>
        <w:jc w:val="both"/>
        <w:rPr>
          <w:rFonts w:ascii="Times New Roman" w:hAnsi="Times New Roman"/>
          <w:sz w:val="24"/>
          <w:szCs w:val="24"/>
        </w:rPr>
      </w:pPr>
    </w:p>
    <w:p w:rsidR="003D3877" w:rsidRPr="0062642E" w:rsidRDefault="003D3877" w:rsidP="003D3877">
      <w:pPr>
        <w:spacing w:line="480" w:lineRule="auto"/>
        <w:jc w:val="both"/>
        <w:rPr>
          <w:rFonts w:ascii="Times New Roman" w:hAnsi="Times New Roman"/>
          <w:sz w:val="24"/>
          <w:szCs w:val="24"/>
        </w:rPr>
      </w:pPr>
    </w:p>
    <w:p w:rsidR="003D3877" w:rsidRPr="0062642E" w:rsidRDefault="003D3877" w:rsidP="003D3877">
      <w:pPr>
        <w:spacing w:line="480" w:lineRule="auto"/>
        <w:jc w:val="both"/>
        <w:rPr>
          <w:rFonts w:ascii="Times New Roman" w:hAnsi="Times New Roman"/>
          <w:sz w:val="24"/>
          <w:szCs w:val="24"/>
        </w:rPr>
      </w:pPr>
    </w:p>
    <w:p w:rsidR="003D3877" w:rsidRPr="0062642E" w:rsidRDefault="003D3877" w:rsidP="003D3877">
      <w:pPr>
        <w:spacing w:line="480" w:lineRule="auto"/>
        <w:jc w:val="both"/>
        <w:rPr>
          <w:rFonts w:ascii="Times New Roman" w:hAnsi="Times New Roman"/>
          <w:sz w:val="24"/>
          <w:szCs w:val="24"/>
        </w:rPr>
      </w:pPr>
    </w:p>
    <w:p w:rsidR="003D3877" w:rsidRPr="0062642E" w:rsidRDefault="003D3877" w:rsidP="003D3877">
      <w:pPr>
        <w:spacing w:line="480" w:lineRule="auto"/>
        <w:jc w:val="both"/>
        <w:rPr>
          <w:rFonts w:ascii="Times New Roman" w:hAnsi="Times New Roman"/>
          <w:sz w:val="24"/>
          <w:szCs w:val="24"/>
        </w:rPr>
      </w:pPr>
    </w:p>
    <w:p w:rsidR="003D3877" w:rsidRPr="0062642E" w:rsidRDefault="003D3877" w:rsidP="003D3877">
      <w:pPr>
        <w:spacing w:line="480" w:lineRule="auto"/>
        <w:jc w:val="both"/>
        <w:rPr>
          <w:rFonts w:ascii="Times New Roman" w:hAnsi="Times New Roman"/>
          <w:sz w:val="24"/>
          <w:szCs w:val="24"/>
        </w:rPr>
      </w:pPr>
    </w:p>
    <w:p w:rsidR="003D3877" w:rsidRPr="0062642E" w:rsidRDefault="003D3877" w:rsidP="003D3877">
      <w:pPr>
        <w:spacing w:line="480" w:lineRule="auto"/>
        <w:jc w:val="both"/>
        <w:rPr>
          <w:rFonts w:ascii="Times New Roman" w:hAnsi="Times New Roman"/>
          <w:sz w:val="24"/>
          <w:szCs w:val="24"/>
        </w:rPr>
      </w:pPr>
    </w:p>
    <w:p w:rsidR="003D3877" w:rsidRPr="0062642E" w:rsidRDefault="003D3877" w:rsidP="003D3877">
      <w:pPr>
        <w:spacing w:line="480" w:lineRule="auto"/>
        <w:jc w:val="both"/>
        <w:rPr>
          <w:rFonts w:ascii="Times New Roman" w:hAnsi="Times New Roman"/>
          <w:sz w:val="24"/>
          <w:szCs w:val="24"/>
        </w:rPr>
      </w:pPr>
    </w:p>
    <w:p w:rsidR="003D3877" w:rsidRPr="0062642E" w:rsidRDefault="003D3877" w:rsidP="003D3877">
      <w:pPr>
        <w:spacing w:line="480" w:lineRule="auto"/>
        <w:jc w:val="both"/>
        <w:rPr>
          <w:rFonts w:ascii="Times New Roman" w:hAnsi="Times New Roman"/>
          <w:sz w:val="24"/>
          <w:szCs w:val="24"/>
        </w:rPr>
      </w:pPr>
    </w:p>
    <w:p w:rsidR="003D3877" w:rsidRPr="0062642E" w:rsidRDefault="003D3877" w:rsidP="003D3877">
      <w:pPr>
        <w:spacing w:line="480" w:lineRule="auto"/>
        <w:jc w:val="both"/>
        <w:rPr>
          <w:rFonts w:ascii="Times New Roman" w:hAnsi="Times New Roman"/>
          <w:sz w:val="24"/>
          <w:szCs w:val="24"/>
        </w:rPr>
      </w:pPr>
    </w:p>
    <w:p w:rsidR="003D3877" w:rsidRDefault="003D3877" w:rsidP="003D3877">
      <w:pPr>
        <w:spacing w:after="0" w:line="360" w:lineRule="auto"/>
        <w:rPr>
          <w:rFonts w:ascii="Times New Roman" w:hAnsi="Times New Roman"/>
          <w:sz w:val="24"/>
          <w:szCs w:val="24"/>
        </w:rPr>
      </w:pPr>
    </w:p>
    <w:p w:rsidR="003D3877" w:rsidRPr="0062642E" w:rsidRDefault="003D3877" w:rsidP="003D3877">
      <w:pPr>
        <w:spacing w:after="0" w:line="360" w:lineRule="auto"/>
        <w:rPr>
          <w:rFonts w:ascii="Times New Roman" w:hAnsi="Times New Roman" w:cs="Times New Roman"/>
          <w:b/>
          <w:sz w:val="24"/>
          <w:szCs w:val="24"/>
        </w:rPr>
      </w:pPr>
    </w:p>
    <w:p w:rsidR="003D3877" w:rsidRPr="0062642E" w:rsidRDefault="003D3877" w:rsidP="003D3877">
      <w:pPr>
        <w:spacing w:after="0"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lastRenderedPageBreak/>
        <w:t>TABLE OF CONTENTS</w:t>
      </w:r>
    </w:p>
    <w:p w:rsidR="003D3877" w:rsidRPr="0062642E" w:rsidRDefault="003D3877" w:rsidP="003D3877">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Title page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spellStart"/>
      <w:r w:rsidRPr="0062642E">
        <w:rPr>
          <w:rFonts w:ascii="Times New Roman" w:hAnsi="Times New Roman" w:cs="Times New Roman"/>
          <w:bCs/>
          <w:sz w:val="24"/>
          <w:szCs w:val="24"/>
        </w:rPr>
        <w:t>i</w:t>
      </w:r>
      <w:proofErr w:type="spellEnd"/>
    </w:p>
    <w:p w:rsidR="003D3877" w:rsidRPr="0062642E" w:rsidRDefault="003D3877" w:rsidP="003D3877">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Certification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w:t>
      </w:r>
    </w:p>
    <w:p w:rsidR="003D3877" w:rsidRPr="0062642E" w:rsidRDefault="003D3877" w:rsidP="003D3877">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Dedication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iii</w:t>
      </w:r>
    </w:p>
    <w:p w:rsidR="003D3877" w:rsidRPr="0062642E" w:rsidRDefault="003D3877" w:rsidP="003D3877">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Acknowledgement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iv</w:t>
      </w:r>
      <w:proofErr w:type="gramEnd"/>
    </w:p>
    <w:p w:rsidR="003D3877" w:rsidRPr="0062642E" w:rsidRDefault="003D3877" w:rsidP="003D3877">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Abstract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3D3877" w:rsidRPr="0062642E" w:rsidRDefault="003D3877" w:rsidP="003D3877">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Table of contents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3D3877" w:rsidRPr="0062642E" w:rsidRDefault="003D3877" w:rsidP="003D3877">
      <w:pPr>
        <w:spacing w:after="0" w:line="360" w:lineRule="auto"/>
        <w:rPr>
          <w:rFonts w:ascii="Times New Roman" w:hAnsi="Times New Roman" w:cs="Times New Roman"/>
          <w:b/>
          <w:sz w:val="24"/>
          <w:szCs w:val="24"/>
        </w:rPr>
      </w:pPr>
      <w:r w:rsidRPr="0062642E">
        <w:rPr>
          <w:rFonts w:ascii="Times New Roman" w:hAnsi="Times New Roman" w:cs="Times New Roman"/>
          <w:b/>
          <w:sz w:val="24"/>
          <w:szCs w:val="24"/>
        </w:rPr>
        <w:t>CHAPTER ONE: INTRODUCTION</w:t>
      </w:r>
    </w:p>
    <w:p w:rsidR="003D3877" w:rsidRPr="0062642E" w:rsidRDefault="003D3877" w:rsidP="003D3877">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Background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1</w:t>
      </w:r>
    </w:p>
    <w:p w:rsidR="003D3877" w:rsidRPr="0062642E" w:rsidRDefault="003D3877" w:rsidP="003D3877">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Statement of  the problems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w:t>
      </w:r>
    </w:p>
    <w:p w:rsidR="003D3877" w:rsidRPr="0062642E" w:rsidRDefault="003D3877" w:rsidP="003D3877">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Research questions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3D3877" w:rsidRPr="0062642E" w:rsidRDefault="003D3877" w:rsidP="003D3877">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Objectives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3D3877" w:rsidRPr="0062642E" w:rsidRDefault="003D3877" w:rsidP="003D3877">
      <w:pPr>
        <w:pStyle w:val="ListParagraph"/>
        <w:numPr>
          <w:ilvl w:val="1"/>
          <w:numId w:val="9"/>
        </w:num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Research Hypothesis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3D3877" w:rsidRPr="0062642E" w:rsidRDefault="003D3877" w:rsidP="003D3877">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Significance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w:t>
      </w:r>
    </w:p>
    <w:p w:rsidR="003D3877" w:rsidRPr="0062642E" w:rsidRDefault="003D3877" w:rsidP="003D3877">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Scope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3D3877" w:rsidRPr="0062642E" w:rsidRDefault="003D3877" w:rsidP="003D3877">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Definition of terms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3D3877" w:rsidRPr="0062642E" w:rsidRDefault="003D3877" w:rsidP="003D3877">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TWO: LIITERATURE REVIEW</w:t>
      </w:r>
    </w:p>
    <w:p w:rsidR="003D3877" w:rsidRPr="0062642E" w:rsidRDefault="003D3877" w:rsidP="003D3877">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3D3877" w:rsidRPr="0062642E" w:rsidRDefault="003D3877" w:rsidP="003D3877">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2.2</w:t>
      </w:r>
      <w:r w:rsidRPr="0062642E">
        <w:rPr>
          <w:rFonts w:ascii="Times New Roman" w:hAnsi="Times New Roman" w:cs="Times New Roman"/>
          <w:bCs/>
          <w:sz w:val="24"/>
          <w:szCs w:val="24"/>
        </w:rPr>
        <w:tab/>
        <w:t>Conceptual Clarification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3D3877" w:rsidRPr="0062642E" w:rsidRDefault="003D3877" w:rsidP="003D3877">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2.3</w:t>
      </w:r>
      <w:r w:rsidRPr="0062642E">
        <w:rPr>
          <w:rFonts w:ascii="Times New Roman" w:hAnsi="Times New Roman" w:cs="Times New Roman"/>
          <w:bCs/>
          <w:sz w:val="24"/>
          <w:szCs w:val="24"/>
        </w:rPr>
        <w:tab/>
        <w:t>Theoretical framework</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29</w:t>
      </w:r>
    </w:p>
    <w:p w:rsidR="003D3877" w:rsidRPr="0062642E" w:rsidRDefault="003D3877" w:rsidP="003D3877">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2.4</w:t>
      </w:r>
      <w:r w:rsidRPr="0062642E">
        <w:rPr>
          <w:rFonts w:ascii="Times New Roman" w:hAnsi="Times New Roman" w:cs="Times New Roman"/>
          <w:bCs/>
          <w:sz w:val="24"/>
          <w:szCs w:val="24"/>
        </w:rPr>
        <w:tab/>
        <w:t>Empirical review</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31</w:t>
      </w:r>
    </w:p>
    <w:p w:rsidR="003D3877" w:rsidRPr="0062642E" w:rsidRDefault="003D3877" w:rsidP="003D3877">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2.5</w:t>
      </w:r>
      <w:r w:rsidRPr="0062642E">
        <w:rPr>
          <w:rFonts w:ascii="Times New Roman" w:hAnsi="Times New Roman" w:cs="Times New Roman"/>
          <w:bCs/>
          <w:sz w:val="24"/>
          <w:szCs w:val="24"/>
        </w:rPr>
        <w:tab/>
        <w:t>Gap in Literature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33</w:t>
      </w:r>
    </w:p>
    <w:p w:rsidR="003D3877" w:rsidRPr="0062642E" w:rsidRDefault="003D3877" w:rsidP="003D3877">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THREE: METHODOLOGY</w:t>
      </w:r>
    </w:p>
    <w:p w:rsidR="003D3877" w:rsidRPr="0062642E" w:rsidRDefault="003D3877" w:rsidP="003D3877">
      <w:pPr>
        <w:pStyle w:val="Style2"/>
        <w:widowControl/>
        <w:spacing w:line="360" w:lineRule="auto"/>
        <w:jc w:val="both"/>
        <w:rPr>
          <w:rFonts w:ascii="Times New Roman" w:hAnsi="Times New Roman"/>
          <w:b/>
          <w:bCs/>
        </w:rPr>
      </w:pPr>
      <w:r w:rsidRPr="0062642E">
        <w:rPr>
          <w:rFonts w:ascii="Times New Roman" w:hAnsi="Times New Roman"/>
          <w:bCs/>
        </w:rPr>
        <w:t xml:space="preserve">  3.1 </w:t>
      </w:r>
      <w:r w:rsidRPr="0062642E">
        <w:rPr>
          <w:rFonts w:ascii="Times New Roman" w:hAnsi="Times New Roman"/>
          <w:bCs/>
        </w:rPr>
        <w:tab/>
      </w:r>
      <w:r w:rsidRPr="0062642E">
        <w:rPr>
          <w:rStyle w:val="FontStyle12"/>
        </w:rPr>
        <w:t>Introduction</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35</w:t>
      </w:r>
    </w:p>
    <w:p w:rsidR="003D3877" w:rsidRPr="0062642E" w:rsidRDefault="003D3877" w:rsidP="003D3877">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3.2</w:t>
      </w:r>
      <w:r w:rsidRPr="0062642E">
        <w:rPr>
          <w:rFonts w:ascii="Times New Roman" w:hAnsi="Times New Roman" w:cs="Times New Roman"/>
          <w:bCs/>
          <w:sz w:val="24"/>
          <w:szCs w:val="24"/>
        </w:rPr>
        <w:tab/>
        <w:t>Research design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3D3877" w:rsidRPr="0062642E" w:rsidRDefault="003D3877" w:rsidP="003D3877">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3.3</w:t>
      </w:r>
      <w:r w:rsidRPr="0062642E">
        <w:rPr>
          <w:rFonts w:ascii="Times New Roman" w:hAnsi="Times New Roman" w:cs="Times New Roman"/>
          <w:bCs/>
          <w:sz w:val="24"/>
          <w:szCs w:val="24"/>
        </w:rPr>
        <w:tab/>
        <w:t>Population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3D3877" w:rsidRPr="0062642E" w:rsidRDefault="003D3877" w:rsidP="003D3877">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3.4</w:t>
      </w:r>
      <w:r w:rsidRPr="0062642E">
        <w:rPr>
          <w:rFonts w:ascii="Times New Roman" w:hAnsi="Times New Roman" w:cs="Times New Roman"/>
          <w:bCs/>
          <w:sz w:val="24"/>
          <w:szCs w:val="24"/>
        </w:rPr>
        <w:tab/>
        <w:t>Sample size and sampling procedure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36</w:t>
      </w:r>
    </w:p>
    <w:p w:rsidR="003D3877" w:rsidRPr="0062642E" w:rsidRDefault="003D3877" w:rsidP="003D3877">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3.5</w:t>
      </w:r>
      <w:r w:rsidRPr="0062642E">
        <w:rPr>
          <w:rFonts w:ascii="Times New Roman" w:hAnsi="Times New Roman" w:cs="Times New Roman"/>
          <w:bCs/>
          <w:sz w:val="24"/>
          <w:szCs w:val="24"/>
        </w:rPr>
        <w:tab/>
        <w:t>Research Instrument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37</w:t>
      </w:r>
    </w:p>
    <w:p w:rsidR="003D3877" w:rsidRPr="0062642E" w:rsidRDefault="003D3877" w:rsidP="003D3877">
      <w:pPr>
        <w:pStyle w:val="Style2"/>
        <w:widowControl/>
        <w:spacing w:line="360" w:lineRule="auto"/>
        <w:jc w:val="both"/>
        <w:rPr>
          <w:rStyle w:val="FontStyle12"/>
          <w:b w:val="0"/>
        </w:rPr>
      </w:pPr>
      <w:r w:rsidRPr="0062642E">
        <w:rPr>
          <w:rStyle w:val="FontStyle12"/>
        </w:rPr>
        <w:t xml:space="preserve"> 3.6</w:t>
      </w:r>
      <w:r w:rsidRPr="0062642E">
        <w:rPr>
          <w:rStyle w:val="FontStyle12"/>
        </w:rPr>
        <w:tab/>
        <w:t>Validity and Reliability of the Instrument</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37</w:t>
      </w:r>
    </w:p>
    <w:p w:rsidR="003D3877" w:rsidRPr="0062642E" w:rsidRDefault="003D3877" w:rsidP="003D3877">
      <w:pPr>
        <w:pStyle w:val="Style2"/>
        <w:widowControl/>
        <w:spacing w:line="360" w:lineRule="auto"/>
        <w:jc w:val="both"/>
        <w:rPr>
          <w:rFonts w:ascii="Times New Roman" w:hAnsi="Times New Roman"/>
          <w:bCs/>
        </w:rPr>
      </w:pPr>
      <w:r w:rsidRPr="0062642E">
        <w:rPr>
          <w:rFonts w:ascii="Times New Roman" w:hAnsi="Times New Roman"/>
          <w:bCs/>
        </w:rPr>
        <w:lastRenderedPageBreak/>
        <w:t>3.7</w:t>
      </w:r>
      <w:r w:rsidRPr="0062642E">
        <w:rPr>
          <w:rFonts w:ascii="Times New Roman" w:hAnsi="Times New Roman"/>
          <w:bCs/>
        </w:rPr>
        <w:tab/>
        <w:t>Sources of Data</w:t>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t>38</w:t>
      </w:r>
    </w:p>
    <w:p w:rsidR="003D3877" w:rsidRPr="0062642E" w:rsidRDefault="003D3877" w:rsidP="003D3877">
      <w:pPr>
        <w:pStyle w:val="Style2"/>
        <w:widowControl/>
        <w:spacing w:line="360" w:lineRule="auto"/>
        <w:jc w:val="both"/>
        <w:rPr>
          <w:rStyle w:val="FontStyle12"/>
          <w:b w:val="0"/>
        </w:rPr>
      </w:pPr>
      <w:r w:rsidRPr="0062642E">
        <w:rPr>
          <w:rStyle w:val="FontStyle12"/>
        </w:rPr>
        <w:t xml:space="preserve"> 3.7</w:t>
      </w:r>
      <w:r w:rsidRPr="0062642E">
        <w:rPr>
          <w:rStyle w:val="FontStyle12"/>
        </w:rPr>
        <w:tab/>
        <w:t>Method of Data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38</w:t>
      </w:r>
    </w:p>
    <w:p w:rsidR="003D3877" w:rsidRPr="0062642E" w:rsidRDefault="003D3877" w:rsidP="003D3877">
      <w:pPr>
        <w:pStyle w:val="Style2"/>
        <w:widowControl/>
        <w:spacing w:line="360" w:lineRule="auto"/>
        <w:jc w:val="both"/>
        <w:rPr>
          <w:rStyle w:val="FontStyle12"/>
          <w:b w:val="0"/>
        </w:rPr>
      </w:pPr>
      <w:r w:rsidRPr="0062642E">
        <w:rPr>
          <w:rStyle w:val="FontStyle12"/>
        </w:rPr>
        <w:t>3.9</w:t>
      </w:r>
      <w:r w:rsidRPr="0062642E">
        <w:rPr>
          <w:rStyle w:val="FontStyle12"/>
        </w:rPr>
        <w:tab/>
        <w:t>Data Processing and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39</w:t>
      </w:r>
    </w:p>
    <w:p w:rsidR="003D3877" w:rsidRPr="0062642E" w:rsidRDefault="003D3877" w:rsidP="003D3877">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FOUR: DATA PRESENTATION AND ANALYSIS</w:t>
      </w:r>
    </w:p>
    <w:p w:rsidR="003D3877" w:rsidRPr="0062642E" w:rsidRDefault="003D3877" w:rsidP="003D3877">
      <w:pPr>
        <w:spacing w:after="0" w:line="360" w:lineRule="auto"/>
        <w:ind w:left="720" w:hanging="630"/>
        <w:rPr>
          <w:rStyle w:val="FontStyle12"/>
          <w:b w:val="0"/>
          <w:sz w:val="24"/>
          <w:szCs w:val="24"/>
        </w:rPr>
      </w:pPr>
      <w:r w:rsidRPr="0062642E">
        <w:rPr>
          <w:rFonts w:ascii="Times New Roman" w:hAnsi="Times New Roman" w:cs="Times New Roman"/>
          <w:bCs/>
          <w:sz w:val="24"/>
          <w:szCs w:val="24"/>
        </w:rPr>
        <w:t>4.1</w:t>
      </w:r>
      <w:r w:rsidRPr="0062642E">
        <w:rPr>
          <w:rFonts w:ascii="Times New Roman" w:hAnsi="Times New Roman" w:cs="Times New Roman"/>
          <w:bCs/>
          <w:sz w:val="24"/>
          <w:szCs w:val="24"/>
        </w:rPr>
        <w:tab/>
      </w:r>
      <w:r w:rsidRPr="0062642E">
        <w:rPr>
          <w:rStyle w:val="FontStyle12"/>
          <w:sz w:val="24"/>
          <w:szCs w:val="24"/>
        </w:rPr>
        <w:t>Introduction</w:t>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t>40</w:t>
      </w:r>
    </w:p>
    <w:p w:rsidR="003D3877" w:rsidRPr="0062642E" w:rsidRDefault="003D3877" w:rsidP="003D3877">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4.2</w:t>
      </w:r>
      <w:r w:rsidRPr="0062642E">
        <w:rPr>
          <w:rFonts w:ascii="Times New Roman" w:hAnsi="Times New Roman" w:cs="Times New Roman"/>
          <w:bCs/>
          <w:sz w:val="24"/>
          <w:szCs w:val="24"/>
        </w:rPr>
        <w:tab/>
        <w:t>Demographic Characteristics of Respondents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40</w:t>
      </w:r>
    </w:p>
    <w:p w:rsidR="003D3877" w:rsidRPr="0062642E" w:rsidRDefault="003D3877" w:rsidP="003D3877">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4.3</w:t>
      </w:r>
      <w:r w:rsidRPr="0062642E">
        <w:rPr>
          <w:rFonts w:ascii="Times New Roman" w:hAnsi="Times New Roman" w:cs="Times New Roman"/>
          <w:bCs/>
          <w:sz w:val="24"/>
          <w:szCs w:val="24"/>
        </w:rPr>
        <w:tab/>
        <w:t>Analysis of Research Questionnaire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42</w:t>
      </w:r>
    </w:p>
    <w:p w:rsidR="003D3877" w:rsidRPr="0062642E" w:rsidRDefault="003D3877" w:rsidP="003D3877">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4.4</w:t>
      </w:r>
      <w:r w:rsidRPr="0062642E">
        <w:rPr>
          <w:rFonts w:ascii="Times New Roman" w:hAnsi="Times New Roman" w:cs="Times New Roman"/>
          <w:bCs/>
          <w:sz w:val="24"/>
          <w:szCs w:val="24"/>
        </w:rPr>
        <w:tab/>
        <w:t>Analysis of Research Hypotheses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50</w:t>
      </w:r>
    </w:p>
    <w:p w:rsidR="003D3877" w:rsidRPr="0062642E" w:rsidRDefault="003D3877" w:rsidP="003D3877">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4.5</w:t>
      </w:r>
      <w:r w:rsidRPr="0062642E">
        <w:rPr>
          <w:rFonts w:ascii="Times New Roman" w:hAnsi="Times New Roman" w:cs="Times New Roman"/>
          <w:bCs/>
          <w:sz w:val="24"/>
          <w:szCs w:val="24"/>
        </w:rPr>
        <w:tab/>
        <w:t>Discussion of Findings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57</w:t>
      </w:r>
    </w:p>
    <w:p w:rsidR="003D3877" w:rsidRPr="0062642E" w:rsidRDefault="003D3877" w:rsidP="003D3877">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
          <w:sz w:val="24"/>
          <w:szCs w:val="24"/>
        </w:rPr>
        <w:t>CHAPTER FIVE: SUMMARY, CONCLUSION, AND RECOMMENDATIONS</w:t>
      </w:r>
    </w:p>
    <w:p w:rsidR="003D3877" w:rsidRPr="0062642E" w:rsidRDefault="003D3877" w:rsidP="003D3877">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5.1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61</w:t>
      </w:r>
    </w:p>
    <w:p w:rsidR="003D3877" w:rsidRPr="0062642E" w:rsidRDefault="003D3877" w:rsidP="003D3877">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lang w:val="fr-FR"/>
        </w:rPr>
        <w:t xml:space="preserve">5.2 </w:t>
      </w: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Summary</w:t>
      </w:r>
      <w:proofErr w:type="spellEnd"/>
      <w:r w:rsidRPr="0062642E">
        <w:rPr>
          <w:rFonts w:ascii="Times New Roman" w:hAnsi="Times New Roman" w:cs="Times New Roman"/>
          <w:bCs/>
          <w:sz w:val="24"/>
          <w:szCs w:val="24"/>
          <w:lang w:val="fr-FR"/>
        </w:rPr>
        <w:t xml:space="preserve"> </w:t>
      </w:r>
      <w:proofErr w:type="spellStart"/>
      <w:r w:rsidRPr="0062642E">
        <w:rPr>
          <w:rFonts w:ascii="Times New Roman" w:hAnsi="Times New Roman" w:cs="Times New Roman"/>
          <w:bCs/>
          <w:sz w:val="24"/>
          <w:szCs w:val="24"/>
          <w:lang w:val="fr-FR"/>
        </w:rPr>
        <w:t>Findings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61</w:t>
      </w:r>
    </w:p>
    <w:p w:rsidR="003D3877" w:rsidRPr="0062642E" w:rsidRDefault="003D3877" w:rsidP="003D3877">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5.3</w:t>
      </w:r>
      <w:r w:rsidRPr="0062642E">
        <w:rPr>
          <w:rFonts w:ascii="Times New Roman" w:hAnsi="Times New Roman" w:cs="Times New Roman"/>
          <w:bCs/>
          <w:sz w:val="24"/>
          <w:szCs w:val="24"/>
          <w:lang w:val="fr-FR"/>
        </w:rPr>
        <w:tab/>
        <w:t>Recommandations</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3D3877" w:rsidRPr="0062642E" w:rsidRDefault="003D3877" w:rsidP="003D3877">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5.2</w:t>
      </w:r>
      <w:r w:rsidRPr="0062642E">
        <w:rPr>
          <w:rFonts w:ascii="Times New Roman" w:hAnsi="Times New Roman" w:cs="Times New Roman"/>
          <w:bCs/>
          <w:sz w:val="24"/>
          <w:szCs w:val="24"/>
          <w:lang w:val="fr-FR"/>
        </w:rPr>
        <w:tab/>
        <w:t>Conclusion</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3D3877" w:rsidRPr="0062642E" w:rsidRDefault="003D3877" w:rsidP="003D3877">
      <w:pPr>
        <w:spacing w:after="0" w:line="360" w:lineRule="auto"/>
        <w:rPr>
          <w:rFonts w:ascii="Times New Roman" w:hAnsi="Times New Roman" w:cs="Times New Roman"/>
          <w:bCs/>
          <w:sz w:val="24"/>
          <w:szCs w:val="24"/>
          <w:lang w:val="fr-FR"/>
        </w:rPr>
      </w:pP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References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64</w:t>
      </w:r>
    </w:p>
    <w:p w:rsidR="003D3877" w:rsidRPr="0062642E" w:rsidRDefault="003D3877" w:rsidP="003D3877">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 xml:space="preserve">    Questionnaire</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67</w:t>
      </w:r>
    </w:p>
    <w:p w:rsidR="003D3877" w:rsidRPr="0062642E" w:rsidRDefault="003D3877" w:rsidP="003D3877">
      <w:pPr>
        <w:spacing w:after="0" w:line="360" w:lineRule="auto"/>
        <w:rPr>
          <w:b/>
          <w:szCs w:val="24"/>
          <w:lang w:val="fr-FR"/>
        </w:rPr>
      </w:pPr>
    </w:p>
    <w:p w:rsidR="003D3877" w:rsidRPr="0062642E" w:rsidRDefault="003D3877" w:rsidP="003D3877">
      <w:pPr>
        <w:rPr>
          <w:lang w:val="fr-FR"/>
        </w:rPr>
      </w:pPr>
    </w:p>
    <w:p w:rsidR="003D3877" w:rsidRPr="0062642E" w:rsidRDefault="003D3877" w:rsidP="003D3877">
      <w:pPr>
        <w:rPr>
          <w:lang w:val="fr-FR"/>
        </w:rPr>
      </w:pPr>
    </w:p>
    <w:p w:rsidR="003D3877" w:rsidRPr="0062642E" w:rsidRDefault="003D3877" w:rsidP="003D3877">
      <w:pPr>
        <w:rPr>
          <w:lang w:val="fr-FR"/>
        </w:rPr>
      </w:pPr>
    </w:p>
    <w:p w:rsidR="003D3877" w:rsidRPr="0062642E" w:rsidRDefault="003D3877" w:rsidP="003D3877"/>
    <w:p w:rsidR="003D3877" w:rsidRPr="0062642E" w:rsidRDefault="003D3877" w:rsidP="003D3877">
      <w:pPr>
        <w:pStyle w:val="TOCHeading"/>
        <w:rPr>
          <w:rFonts w:ascii="Times New Roman" w:hAnsi="Times New Roman"/>
          <w:b/>
          <w:color w:val="auto"/>
          <w:sz w:val="24"/>
          <w:szCs w:val="24"/>
        </w:rPr>
      </w:pPr>
    </w:p>
    <w:p w:rsidR="003D3877" w:rsidRPr="0062642E" w:rsidRDefault="003D3877" w:rsidP="003D3877"/>
    <w:p w:rsidR="003D3877" w:rsidRPr="0062642E" w:rsidRDefault="003D3877" w:rsidP="003D3877"/>
    <w:p w:rsidR="003D3877" w:rsidRPr="0062642E" w:rsidRDefault="003D3877" w:rsidP="003D3877"/>
    <w:p w:rsidR="003D3877" w:rsidRDefault="003D3877" w:rsidP="003D3877">
      <w:pPr>
        <w:spacing w:after="0" w:line="360" w:lineRule="auto"/>
        <w:jc w:val="center"/>
        <w:rPr>
          <w:rFonts w:ascii="Times New Roman" w:hAnsi="Times New Roman" w:cs="Times New Roman"/>
          <w:b/>
          <w:sz w:val="24"/>
          <w:szCs w:val="24"/>
        </w:rPr>
      </w:pPr>
    </w:p>
    <w:p w:rsidR="003D3877" w:rsidRDefault="003D3877" w:rsidP="003D3877">
      <w:pPr>
        <w:spacing w:after="0" w:line="360" w:lineRule="auto"/>
        <w:rPr>
          <w:rFonts w:ascii="Times New Roman" w:hAnsi="Times New Roman" w:cs="Times New Roman"/>
          <w:b/>
          <w:sz w:val="24"/>
          <w:szCs w:val="24"/>
        </w:rPr>
      </w:pPr>
    </w:p>
    <w:p w:rsidR="003D3877" w:rsidRPr="00DD0360" w:rsidRDefault="003D3877" w:rsidP="003D3877">
      <w:pPr>
        <w:spacing w:after="0" w:line="360" w:lineRule="auto"/>
        <w:rPr>
          <w:rFonts w:ascii="Times New Roman" w:hAnsi="Times New Roman" w:cs="Times New Roman"/>
          <w:b/>
          <w:sz w:val="24"/>
          <w:szCs w:val="24"/>
        </w:rPr>
      </w:pPr>
    </w:p>
    <w:p w:rsidR="003D3877" w:rsidRPr="00DD0360" w:rsidRDefault="003D3877" w:rsidP="003D3877">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ABSTRACT</w:t>
      </w:r>
    </w:p>
    <w:p w:rsidR="003D3877" w:rsidRPr="00C03CDC" w:rsidRDefault="003D3877" w:rsidP="003D3877">
      <w:pPr>
        <w:spacing w:after="0" w:line="240" w:lineRule="auto"/>
        <w:jc w:val="both"/>
        <w:rPr>
          <w:rFonts w:ascii="Times New Roman" w:hAnsi="Times New Roman" w:cs="Times New Roman"/>
          <w:i/>
          <w:sz w:val="24"/>
          <w:szCs w:val="24"/>
        </w:rPr>
      </w:pPr>
      <w:r w:rsidRPr="00C03CDC">
        <w:rPr>
          <w:rFonts w:ascii="Times New Roman" w:hAnsi="Times New Roman" w:cs="Times New Roman"/>
          <w:i/>
          <w:sz w:val="24"/>
          <w:szCs w:val="24"/>
        </w:rPr>
        <w:t>This study examined the effect of innovation on performance small and medium scale enterprises. The specific objectives of the study were to examine the effect of firm product innovation on the performance of SMEs, determine the effect of product innovation on customer’s satisfaction and to ascertain the effect of process innovation on performance of selected SMEs. The population of the study consisted of all the SMEs in Kwara State. A random sample of three hundred (300) SMEs was selected. Collection of data was done through a structured questionnaire. Frequency, percentages and mean score were used to analyze data. A mean score of 2.5 and above was considered significant. Chi-Square was used to test hypotheses. Statistical Package for Social Sciences (SPSS) was used to analyze data. Findings showed that innovation improved the profitability of SMEs, product innovation increases customers’ satisfaction while process innovation enhances the productivity and competency of employees. The study recommended that due to the fact that cost of attracting new customers is more than cost of retaining existing customers, SMEs should from time to time launch new products or improve existing ones. They should also adopt process innovation, technological innovation and organizational innovation in order to increase employees’ productivity.</w:t>
      </w: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tabs>
          <w:tab w:val="left" w:pos="37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sectPr w:rsidR="003D3877" w:rsidSect="0002557C">
          <w:footerReference w:type="default" r:id="rId7"/>
          <w:footerReference w:type="first" r:id="rId8"/>
          <w:pgSz w:w="11952" w:h="14832"/>
          <w:pgMar w:top="1440" w:right="1440" w:bottom="1440" w:left="1440" w:header="720" w:footer="720" w:gutter="0"/>
          <w:pgNumType w:fmt="lowerRoman"/>
          <w:cols w:space="720"/>
          <w:docGrid w:linePitch="360"/>
        </w:sectPr>
      </w:pPr>
    </w:p>
    <w:p w:rsidR="003D3877" w:rsidRPr="00DD0360" w:rsidRDefault="003D3877" w:rsidP="003D3877">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ONE</w:t>
      </w:r>
    </w:p>
    <w:p w:rsidR="003D3877" w:rsidRPr="00DD0360" w:rsidRDefault="003D3877" w:rsidP="003D3877">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INTRODUCTION</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1.1 </w:t>
      </w:r>
      <w:r w:rsidRPr="00DD0360">
        <w:rPr>
          <w:rFonts w:ascii="Times New Roman" w:hAnsi="Times New Roman" w:cs="Times New Roman"/>
          <w:b/>
          <w:sz w:val="24"/>
          <w:szCs w:val="24"/>
        </w:rPr>
        <w:tab/>
        <w:t xml:space="preserve">Background of the study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changes that are taking place in the business environment coupled with the rapid evolution of technology, renders it necessary to implement innovation processes in order to increase productivity (Reid &amp; Mitchell, 2010). In an increasingly competitive market, success depends largely on the extent to which organizations are capable of innovating (Madrid &amp; Van, 2009), as this will allow them to grow, increase their productivity and survive in this complex environment. The effect of innovation on an organization performance cannot be over emphasized. According to Schumpeter (1990), innovation has two effects on an organization. This effects are increase in demand and reduction in cost of production. Through innovation, firms are able to introduce new products into the market, open new market. This increases the demand for firms’ product. By adopting better technology or methods of production, firms reduce their cost of production Small and Medium Scale Enterprises (SMEs) have emerged as one of the highly concerned agenda in the global entrepreneurial development. </w:t>
      </w:r>
      <w:proofErr w:type="spellStart"/>
      <w:r w:rsidRPr="00DD0360">
        <w:rPr>
          <w:rFonts w:ascii="Times New Roman" w:hAnsi="Times New Roman" w:cs="Times New Roman"/>
          <w:sz w:val="24"/>
          <w:szCs w:val="24"/>
        </w:rPr>
        <w:t>Steier</w:t>
      </w:r>
      <w:proofErr w:type="spellEnd"/>
      <w:r w:rsidRPr="00DD0360">
        <w:rPr>
          <w:rFonts w:ascii="Times New Roman" w:hAnsi="Times New Roman" w:cs="Times New Roman"/>
          <w:sz w:val="24"/>
          <w:szCs w:val="24"/>
        </w:rPr>
        <w:t xml:space="preserve"> (2008) assert that SMEs is an emerging aspect of entrepreneurship which has evolve over the decades and still in it developing stage. Today, SMEs have been noted to account for the largest percentage of the businesses in many countries of the world (</w:t>
      </w:r>
      <w:proofErr w:type="spellStart"/>
      <w:r w:rsidRPr="00DD0360">
        <w:rPr>
          <w:rFonts w:ascii="Times New Roman" w:hAnsi="Times New Roman" w:cs="Times New Roman"/>
          <w:sz w:val="24"/>
          <w:szCs w:val="24"/>
        </w:rPr>
        <w:t>Kuratko</w:t>
      </w:r>
      <w:proofErr w:type="spellEnd"/>
      <w:r w:rsidRPr="00DD0360">
        <w:rPr>
          <w:rFonts w:ascii="Times New Roman" w:hAnsi="Times New Roman" w:cs="Times New Roman"/>
          <w:sz w:val="24"/>
          <w:szCs w:val="24"/>
        </w:rPr>
        <w:t xml:space="preserve"> &amp; Richard, 2004).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 an era of tight competition today, SMEs are faced with the choice of being innovative or die (</w:t>
      </w:r>
      <w:proofErr w:type="spellStart"/>
      <w:r w:rsidRPr="00DD0360">
        <w:rPr>
          <w:rFonts w:ascii="Times New Roman" w:hAnsi="Times New Roman" w:cs="Times New Roman"/>
          <w:sz w:val="24"/>
          <w:szCs w:val="24"/>
        </w:rPr>
        <w:t>Madhoushi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Mihandost</w:t>
      </w:r>
      <w:proofErr w:type="spellEnd"/>
      <w:r w:rsidRPr="00DD0360">
        <w:rPr>
          <w:rFonts w:ascii="Times New Roman" w:hAnsi="Times New Roman" w:cs="Times New Roman"/>
          <w:sz w:val="24"/>
          <w:szCs w:val="24"/>
        </w:rPr>
        <w:t xml:space="preserve">, 2011). Innovativeness is describes as the creation of new product, entering a new market, discovering new source of supply, adopting new technology and organizing the enterprise in an innovative manner. According to </w:t>
      </w:r>
      <w:proofErr w:type="spellStart"/>
      <w:r w:rsidRPr="00DD0360">
        <w:rPr>
          <w:rFonts w:ascii="Times New Roman" w:hAnsi="Times New Roman" w:cs="Times New Roman"/>
          <w:sz w:val="24"/>
          <w:szCs w:val="24"/>
        </w:rPr>
        <w:t>Zacharakis</w:t>
      </w:r>
      <w:proofErr w:type="spellEnd"/>
      <w:r w:rsidRPr="00DD0360">
        <w:rPr>
          <w:rFonts w:ascii="Times New Roman" w:hAnsi="Times New Roman" w:cs="Times New Roman"/>
          <w:sz w:val="24"/>
          <w:szCs w:val="24"/>
        </w:rPr>
        <w:t xml:space="preserve"> (1997), good entrepreneurs are always looking for new opportunities for changes in the market place. Stewart (2003) argue that innovation is inherent. The role of entrepreneurship and it distinguished between entrepreneurs and managers. A driving force for competitive scuffle in the present chaotic environment is innovation. Introducing new products and services are at the nucleus of economic growth and development. The ability to innovate has caused researchers to study activities leading to initiative advancement of individuals and </w:t>
      </w:r>
      <w:proofErr w:type="spellStart"/>
      <w:r w:rsidRPr="00DD0360">
        <w:rPr>
          <w:rFonts w:ascii="Times New Roman" w:hAnsi="Times New Roman" w:cs="Times New Roman"/>
          <w:sz w:val="24"/>
          <w:szCs w:val="24"/>
        </w:rPr>
        <w:t>organisations</w:t>
      </w:r>
      <w:proofErr w:type="spellEnd"/>
      <w:r w:rsidRPr="00DD0360">
        <w:rPr>
          <w:rFonts w:ascii="Times New Roman" w:hAnsi="Times New Roman" w:cs="Times New Roman"/>
          <w:sz w:val="24"/>
          <w:szCs w:val="24"/>
        </w:rPr>
        <w:t xml:space="preserve">. Small and medium-sized enterprises (SMEs) furnish a strong increase to employment and economic </w:t>
      </w:r>
      <w:r w:rsidRPr="00DD0360">
        <w:rPr>
          <w:rFonts w:ascii="Times New Roman" w:hAnsi="Times New Roman" w:cs="Times New Roman"/>
          <w:sz w:val="24"/>
          <w:szCs w:val="24"/>
        </w:rPr>
        <w:lastRenderedPageBreak/>
        <w:t>growth specifically due to their innovative activities which becomes a main force of explaining competitive advantage and firm performance (</w:t>
      </w:r>
      <w:proofErr w:type="spellStart"/>
      <w:r w:rsidRPr="00DD0360">
        <w:rPr>
          <w:rFonts w:ascii="Times New Roman" w:hAnsi="Times New Roman" w:cs="Times New Roman"/>
          <w:sz w:val="24"/>
          <w:szCs w:val="24"/>
        </w:rPr>
        <w:t>Ussahawanitchakit</w:t>
      </w:r>
      <w:proofErr w:type="spellEnd"/>
      <w:r w:rsidRPr="00DD0360">
        <w:rPr>
          <w:rFonts w:ascii="Times New Roman" w:hAnsi="Times New Roman" w:cs="Times New Roman"/>
          <w:sz w:val="24"/>
          <w:szCs w:val="24"/>
        </w:rPr>
        <w:t xml:space="preserve">, 2012; Keizer &amp; </w:t>
      </w:r>
      <w:proofErr w:type="spellStart"/>
      <w:r w:rsidRPr="00DD0360">
        <w:rPr>
          <w:rFonts w:ascii="Times New Roman" w:hAnsi="Times New Roman" w:cs="Times New Roman"/>
          <w:sz w:val="24"/>
          <w:szCs w:val="24"/>
        </w:rPr>
        <w:t>Helman</w:t>
      </w:r>
      <w:proofErr w:type="spellEnd"/>
      <w:r w:rsidRPr="00DD0360">
        <w:rPr>
          <w:rFonts w:ascii="Times New Roman" w:hAnsi="Times New Roman" w:cs="Times New Roman"/>
          <w:sz w:val="24"/>
          <w:szCs w:val="24"/>
        </w:rPr>
        <w:t xml:space="preserve">, 2002). Accordingly, the values fashioned by innovations shows potential circumstances that uncovered new ways of doing things or new products and processes that add benefits to economic fortunes.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 both developed and developing countries of the world, SMEs companies have proofed to be prominent in terms of employment and added values to gross domestic product, ‘yet their full potential remains untapped’ </w:t>
      </w:r>
      <w:proofErr w:type="spellStart"/>
      <w:r w:rsidRPr="00DD0360">
        <w:rPr>
          <w:rFonts w:ascii="Times New Roman" w:hAnsi="Times New Roman" w:cs="Times New Roman"/>
          <w:sz w:val="24"/>
          <w:szCs w:val="24"/>
        </w:rPr>
        <w:t>Schlogl</w:t>
      </w:r>
      <w:proofErr w:type="spellEnd"/>
      <w:r w:rsidRPr="00DD0360">
        <w:rPr>
          <w:rFonts w:ascii="Times New Roman" w:hAnsi="Times New Roman" w:cs="Times New Roman"/>
          <w:sz w:val="24"/>
          <w:szCs w:val="24"/>
        </w:rPr>
        <w:t xml:space="preserve">, (2004) cited in </w:t>
      </w:r>
      <w:proofErr w:type="spellStart"/>
      <w:r w:rsidRPr="00DD0360">
        <w:rPr>
          <w:rFonts w:ascii="Times New Roman" w:hAnsi="Times New Roman" w:cs="Times New Roman"/>
          <w:sz w:val="24"/>
          <w:szCs w:val="24"/>
        </w:rPr>
        <w:t>Menna</w:t>
      </w:r>
      <w:proofErr w:type="spellEnd"/>
      <w:r w:rsidRPr="00DD0360">
        <w:rPr>
          <w:rFonts w:ascii="Times New Roman" w:hAnsi="Times New Roman" w:cs="Times New Roman"/>
          <w:sz w:val="24"/>
          <w:szCs w:val="24"/>
        </w:rPr>
        <w:t xml:space="preserve"> and Ahmed (2013). The support given for the </w:t>
      </w:r>
      <w:proofErr w:type="spellStart"/>
      <w:r w:rsidRPr="00DD0360">
        <w:rPr>
          <w:rFonts w:ascii="Times New Roman" w:hAnsi="Times New Roman" w:cs="Times New Roman"/>
          <w:sz w:val="24"/>
          <w:szCs w:val="24"/>
        </w:rPr>
        <w:t>start up</w:t>
      </w:r>
      <w:proofErr w:type="spellEnd"/>
      <w:r w:rsidRPr="00DD0360">
        <w:rPr>
          <w:rFonts w:ascii="Times New Roman" w:hAnsi="Times New Roman" w:cs="Times New Roman"/>
          <w:sz w:val="24"/>
          <w:szCs w:val="24"/>
        </w:rPr>
        <w:t xml:space="preserve"> of SMEs, necessitate them to becoming important engines for innovation and technological advancement. In 2007, The World business council for sustainable development gave a summary of the weight SMEs lend to government and individuals: SMEs that are properly supervised become means of employment prospect and affluence creation. They aid in the generation of revenue and create communal solidity. Bigger organizations are provided with local services and supplies and communities have access to affordable goods and services at lower costs. Furthermore, ‘by working closely with SMEs, large corporations can develop a new customer base that may not be accessible to the traditional distribution networks of these corporations’ (</w:t>
      </w:r>
      <w:proofErr w:type="spellStart"/>
      <w:r w:rsidRPr="00DD0360">
        <w:rPr>
          <w:rFonts w:ascii="Times New Roman" w:hAnsi="Times New Roman" w:cs="Times New Roman"/>
          <w:sz w:val="24"/>
          <w:szCs w:val="24"/>
        </w:rPr>
        <w:t>Menna</w:t>
      </w:r>
      <w:proofErr w:type="spellEnd"/>
      <w:r w:rsidRPr="00DD0360">
        <w:rPr>
          <w:rFonts w:ascii="Times New Roman" w:hAnsi="Times New Roman" w:cs="Times New Roman"/>
          <w:sz w:val="24"/>
          <w:szCs w:val="24"/>
        </w:rPr>
        <w:t xml:space="preserve"> &amp; Ahmed, 2013). Thus SMEs are a reliable source of supply and have understanding of the pattern of procurement. SMEs, world over have been found to provide jobs for about 75% of the workforce of any country. In periods of liberalization; and privatization SMEs especially in emerging economics, has become vital economic tools and bedding seeds for entrepreneurship development and indigenous technology that create employment (</w:t>
      </w:r>
      <w:proofErr w:type="spellStart"/>
      <w:r w:rsidRPr="00DD0360">
        <w:rPr>
          <w:rFonts w:ascii="Times New Roman" w:hAnsi="Times New Roman" w:cs="Times New Roman"/>
          <w:sz w:val="24"/>
          <w:szCs w:val="24"/>
        </w:rPr>
        <w:t>Aremu</w:t>
      </w:r>
      <w:proofErr w:type="spellEnd"/>
      <w:r w:rsidRPr="00DD0360">
        <w:rPr>
          <w:rFonts w:ascii="Times New Roman" w:hAnsi="Times New Roman" w:cs="Times New Roman"/>
          <w:sz w:val="24"/>
          <w:szCs w:val="24"/>
        </w:rPr>
        <w:t xml:space="preserve">, 2010; Hussein, 2010; </w:t>
      </w:r>
      <w:proofErr w:type="spellStart"/>
      <w:r w:rsidRPr="00DD0360">
        <w:rPr>
          <w:rFonts w:ascii="Times New Roman" w:hAnsi="Times New Roman" w:cs="Times New Roman"/>
          <w:sz w:val="24"/>
          <w:szCs w:val="24"/>
        </w:rPr>
        <w:t>Allocca</w:t>
      </w:r>
      <w:proofErr w:type="spellEnd"/>
      <w:r w:rsidRPr="00DD0360">
        <w:rPr>
          <w:rFonts w:ascii="Times New Roman" w:hAnsi="Times New Roman" w:cs="Times New Roman"/>
          <w:sz w:val="24"/>
          <w:szCs w:val="24"/>
        </w:rPr>
        <w:t xml:space="preserve"> &amp; Kessler, 2006) and are better positioned over bigger firms in their capacity to be innovative (</w:t>
      </w:r>
      <w:proofErr w:type="spellStart"/>
      <w:r w:rsidRPr="00DD0360">
        <w:rPr>
          <w:rFonts w:ascii="Times New Roman" w:hAnsi="Times New Roman" w:cs="Times New Roman"/>
          <w:sz w:val="24"/>
          <w:szCs w:val="24"/>
        </w:rPr>
        <w:t>Salavou</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Baltas</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Lioukas</w:t>
      </w:r>
      <w:proofErr w:type="spellEnd"/>
      <w:r w:rsidRPr="00DD0360">
        <w:rPr>
          <w:rFonts w:ascii="Times New Roman" w:hAnsi="Times New Roman" w:cs="Times New Roman"/>
          <w:sz w:val="24"/>
          <w:szCs w:val="24"/>
        </w:rPr>
        <w:t xml:space="preserve">, 2004).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However there are barriers to the activities of innovation in SMEs which; according to [Hussein, 2010; OECD, 2004; OECD, 2000] include a lack in capital investment, infrastructure, education and training systems, encumber regulations, and in general deficiencies in know-how and skills acquisition. Other barriers include constrained managerial capabilities, difficulty in utilizing technology which results in low productivity among others. Consequently, investing </w:t>
      </w:r>
      <w:r w:rsidRPr="00DD0360">
        <w:rPr>
          <w:rFonts w:ascii="Times New Roman" w:hAnsi="Times New Roman" w:cs="Times New Roman"/>
          <w:sz w:val="24"/>
          <w:szCs w:val="24"/>
        </w:rPr>
        <w:lastRenderedPageBreak/>
        <w:t xml:space="preserve">in innovative </w:t>
      </w:r>
      <w:proofErr w:type="spellStart"/>
      <w:r w:rsidRPr="00DD0360">
        <w:rPr>
          <w:rFonts w:ascii="Times New Roman" w:hAnsi="Times New Roman" w:cs="Times New Roman"/>
          <w:sz w:val="24"/>
          <w:szCs w:val="24"/>
        </w:rPr>
        <w:t>behaviours</w:t>
      </w:r>
      <w:proofErr w:type="spellEnd"/>
      <w:r w:rsidRPr="00DD0360">
        <w:rPr>
          <w:rFonts w:ascii="Times New Roman" w:hAnsi="Times New Roman" w:cs="Times New Roman"/>
          <w:sz w:val="24"/>
          <w:szCs w:val="24"/>
        </w:rPr>
        <w:t xml:space="preserve"> strengthens knowledge of employees and individuals that drive resilience of the organizations to create new products, processes, and new </w:t>
      </w:r>
      <w:proofErr w:type="spellStart"/>
      <w:r w:rsidRPr="00DD0360">
        <w:rPr>
          <w:rFonts w:ascii="Times New Roman" w:hAnsi="Times New Roman" w:cs="Times New Roman"/>
          <w:sz w:val="24"/>
          <w:szCs w:val="24"/>
        </w:rPr>
        <w:t>behaviour</w:t>
      </w:r>
      <w:proofErr w:type="spellEnd"/>
      <w:r w:rsidRPr="00DD0360">
        <w:rPr>
          <w:rFonts w:ascii="Times New Roman" w:hAnsi="Times New Roman" w:cs="Times New Roman"/>
          <w:sz w:val="24"/>
          <w:szCs w:val="24"/>
        </w:rPr>
        <w:t xml:space="preserve"> of working that generates improve competitiveness and achievement of necessary goals to shape performance. Existing literature has described innovation differently. For example, Robert and Tucker (2008) affirmed there are three types of innovation, product, process and strategy or business model innovation. Schumpeter (1934) quoted by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explains innovation to include five types: new products, new methods of production, new sources of supply, the exploitation of new markets, and new ways to organize business.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For Drucker (1985) quoted in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innovation is seen as a process of equipping in new, improved capabilities or increased utility. Subramanian, and </w:t>
      </w:r>
      <w:proofErr w:type="spellStart"/>
      <w:r w:rsidRPr="00DD0360">
        <w:rPr>
          <w:rFonts w:ascii="Times New Roman" w:hAnsi="Times New Roman" w:cs="Times New Roman"/>
          <w:sz w:val="24"/>
          <w:szCs w:val="24"/>
        </w:rPr>
        <w:t>Nilakanta</w:t>
      </w:r>
      <w:proofErr w:type="spellEnd"/>
      <w:r w:rsidRPr="00DD0360">
        <w:rPr>
          <w:rFonts w:ascii="Times New Roman" w:hAnsi="Times New Roman" w:cs="Times New Roman"/>
          <w:sz w:val="24"/>
          <w:szCs w:val="24"/>
        </w:rPr>
        <w:t xml:space="preserve"> (1996) categorized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innovation into two (a) technological innovation which include 3 “ product, service and process; and (b) administrative innovation that includes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arrangement, administrative process and program. With increasing global competition and quickly spreading of knowledge, the future of many businesses depends upon their ability to innovate. In this regard Castells (2010) and Huang and Tsai (2011) argue that most modern economies pursue progressive strategies and policies to develop a responsive and dynamic SMEs sector. This is done with potential to innovate, capability to respond rapidly to evolving economic environments. Emerging opportunities and threats forced companies to investigate and invest more on innovation to decrease risk of becoming uncompetitive. In this regard, innovation is about new solution that offers better value to customers. Organization use innovation to confirm critical decision in responding to technological or market challenges (Gomes, 1996). The role of innovation as a crucial driving force of economic development is widely acknowledged. In particular within the business setting, innovation is often considered to be a vital source of strategic change, by which firm generates positive outcomes including sustained competitive advantage. As cited by </w:t>
      </w:r>
      <w:proofErr w:type="spellStart"/>
      <w:r w:rsidRPr="00DD0360">
        <w:rPr>
          <w:rFonts w:ascii="Times New Roman" w:hAnsi="Times New Roman" w:cs="Times New Roman"/>
          <w:sz w:val="24"/>
          <w:szCs w:val="24"/>
        </w:rPr>
        <w:t>Aminreza</w:t>
      </w:r>
      <w:proofErr w:type="spellEnd"/>
      <w:r w:rsidRPr="00DD0360">
        <w:rPr>
          <w:rFonts w:ascii="Times New Roman" w:hAnsi="Times New Roman" w:cs="Times New Roman"/>
          <w:sz w:val="24"/>
          <w:szCs w:val="24"/>
        </w:rPr>
        <w:t xml:space="preserve"> (2011) and Davila (2006), organized reasons why enterprises undertake innovation are: to improve quality, create new markets, expand product range, reduce labor costs, environmental change and energy consumption; improve production processes and materials; and replace products or services. For and other reasons, innovation has for many decades been subject to thorough analysis and research.</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 xml:space="preserve">1.2 </w:t>
      </w:r>
      <w:r w:rsidRPr="00DD0360">
        <w:rPr>
          <w:rFonts w:ascii="Times New Roman" w:hAnsi="Times New Roman" w:cs="Times New Roman"/>
          <w:b/>
          <w:sz w:val="24"/>
          <w:szCs w:val="24"/>
        </w:rPr>
        <w:tab/>
        <w:t xml:space="preserve">Statement of the problem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There have been many reports on the failure of some Nigerian businesses. </w:t>
      </w:r>
      <w:proofErr w:type="spellStart"/>
      <w:r w:rsidRPr="00DD0360">
        <w:rPr>
          <w:rFonts w:ascii="Times New Roman" w:hAnsi="Times New Roman" w:cs="Times New Roman"/>
          <w:sz w:val="24"/>
          <w:szCs w:val="24"/>
        </w:rPr>
        <w:t>Nwaigene</w:t>
      </w:r>
      <w:proofErr w:type="spellEnd"/>
      <w:r w:rsidRPr="00DD0360">
        <w:rPr>
          <w:rFonts w:ascii="Times New Roman" w:hAnsi="Times New Roman" w:cs="Times New Roman"/>
          <w:sz w:val="24"/>
          <w:szCs w:val="24"/>
        </w:rPr>
        <w:t xml:space="preserve"> (2015) assert that most Nigerian businesses fails after 2 or 3 years of startup due to lack of innovativeness in their operations. Indeed innovativeness among SMEs owners have not been given serious attention, the focus has been on the larger business entities. In Kwara State, Abuja, it then poses great threat and barrier against the success and survival of SMEs business within the region. In order to close the existing gap that this study examines impact of innovation on the performance SMEs in Kwara State. The major problem is that the Kwara State 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include: organizational culture that does not </w:t>
      </w:r>
      <w:proofErr w:type="spellStart"/>
      <w:r w:rsidRPr="00DD0360">
        <w:rPr>
          <w:rFonts w:ascii="Times New Roman" w:hAnsi="Times New Roman" w:cs="Times New Roman"/>
          <w:sz w:val="24"/>
          <w:szCs w:val="24"/>
        </w:rPr>
        <w:t>favour</w:t>
      </w:r>
      <w:proofErr w:type="spellEnd"/>
      <w:r w:rsidRPr="00DD0360">
        <w:rPr>
          <w:rFonts w:ascii="Times New Roman" w:hAnsi="Times New Roman" w:cs="Times New Roman"/>
          <w:sz w:val="24"/>
          <w:szCs w:val="24"/>
        </w:rPr>
        <w:t xml:space="preserve">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Kwara State.</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1.3 </w:t>
      </w:r>
      <w:r w:rsidRPr="00DD0360">
        <w:rPr>
          <w:rFonts w:ascii="Times New Roman" w:hAnsi="Times New Roman" w:cs="Times New Roman"/>
          <w:b/>
          <w:sz w:val="24"/>
          <w:szCs w:val="24"/>
        </w:rPr>
        <w:tab/>
        <w:t xml:space="preserve">Research Questions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following questions are addressed in the course of this research study.  </w:t>
      </w:r>
    </w:p>
    <w:p w:rsidR="003D3877" w:rsidRPr="00DD0360" w:rsidRDefault="003D3877" w:rsidP="003D3877">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To what extent is firm product innovation impact positively on the performance of SMEs in Kwara State? </w:t>
      </w:r>
    </w:p>
    <w:p w:rsidR="003D3877" w:rsidRPr="00DD0360" w:rsidRDefault="003D3877" w:rsidP="003D3877">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Does product innovation have positive effect on customers’ satisfaction? </w:t>
      </w:r>
    </w:p>
    <w:p w:rsidR="003D3877" w:rsidRPr="00DD0360" w:rsidRDefault="003D3877" w:rsidP="003D3877">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What is the effect of process innovation on employees’ performance of SMEs?</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1.4 </w:t>
      </w:r>
      <w:r w:rsidRPr="00DD0360">
        <w:rPr>
          <w:rFonts w:ascii="Times New Roman" w:hAnsi="Times New Roman" w:cs="Times New Roman"/>
          <w:b/>
          <w:sz w:val="24"/>
          <w:szCs w:val="24"/>
        </w:rPr>
        <w:tab/>
        <w:t xml:space="preserve">Objectives of the study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main objective of this study is to examine the effect of innovation on performance of SMEs in Kwara State. </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specific objectives are as follows: </w:t>
      </w:r>
    </w:p>
    <w:p w:rsidR="003D3877" w:rsidRPr="00DD0360" w:rsidRDefault="003D3877" w:rsidP="003D3877">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To examine the effect of firm product innovation on the performance of SMEs. </w:t>
      </w:r>
    </w:p>
    <w:p w:rsidR="003D3877" w:rsidRPr="00DD0360" w:rsidRDefault="003D3877" w:rsidP="003D3877">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To determine the effect of product innovation on customer satisfaction. </w:t>
      </w:r>
    </w:p>
    <w:p w:rsidR="003D3877" w:rsidRPr="00DD0360" w:rsidRDefault="003D3877" w:rsidP="003D3877">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To ascertain the effect of process innovation on employees’ performance of selected SMEs.</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1.5 </w:t>
      </w:r>
      <w:r w:rsidRPr="00DD0360">
        <w:rPr>
          <w:rFonts w:ascii="Times New Roman" w:hAnsi="Times New Roman" w:cs="Times New Roman"/>
          <w:b/>
          <w:sz w:val="24"/>
          <w:szCs w:val="24"/>
        </w:rPr>
        <w:tab/>
        <w:t>Research Hypotheses</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hypotheses to be tested are stated below. </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H01:</w:t>
      </w:r>
      <w:r w:rsidRPr="00DD0360">
        <w:rPr>
          <w:rFonts w:ascii="Times New Roman" w:hAnsi="Times New Roman" w:cs="Times New Roman"/>
          <w:sz w:val="24"/>
          <w:szCs w:val="24"/>
        </w:rPr>
        <w:t xml:space="preserve"> Firm product innovation has no significant impact on the performance of SMES in Kwara State. </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H02:</w:t>
      </w:r>
      <w:r w:rsidRPr="00DD0360">
        <w:rPr>
          <w:rFonts w:ascii="Times New Roman" w:hAnsi="Times New Roman" w:cs="Times New Roman"/>
          <w:sz w:val="24"/>
          <w:szCs w:val="24"/>
        </w:rPr>
        <w:t xml:space="preserve"> Product innovation has no significant effect on customers’ satisfaction in Kwara State. </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H03:</w:t>
      </w:r>
      <w:r w:rsidRPr="00DD0360">
        <w:rPr>
          <w:rFonts w:ascii="Times New Roman" w:hAnsi="Times New Roman" w:cs="Times New Roman"/>
          <w:sz w:val="24"/>
          <w:szCs w:val="24"/>
        </w:rPr>
        <w:t xml:space="preserve"> Process innovation has no significant effect on employee’s performance of selected SMEs in Kwara State</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1.6 </w:t>
      </w:r>
      <w:r w:rsidRPr="00DD0360">
        <w:rPr>
          <w:rFonts w:ascii="Times New Roman" w:hAnsi="Times New Roman" w:cs="Times New Roman"/>
          <w:b/>
          <w:sz w:val="24"/>
          <w:szCs w:val="24"/>
        </w:rPr>
        <w:tab/>
        <w:t xml:space="preserve">Significance of the Study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 research on the effect of innovation on performance of SMEs in Kwara State would be beneficial to all its stakeholders considering their stake and interest position. The findings of this study would contribute to the understanding of the impact of innovation on SMEs in Kwara State. The finding of this study if adopted will assist SMEs to increase their performance through increase in demand for their product and reduction in cost of production. The study will help SMEs to understand different ways of adopting innovation in their business. In addition to above, the study will help SMEs in Kwara State to solve the challenges facing innovation. The results of this study will also be of importance to investors and creditors as it will provide insight into the activities SMEs. Both investors and creditors can rely on the information drawn from this research to access and make informed decision on their investment position towards SMEs. This study will help policy makers to make </w:t>
      </w:r>
      <w:proofErr w:type="spellStart"/>
      <w:r w:rsidRPr="00DD0360">
        <w:rPr>
          <w:rFonts w:ascii="Times New Roman" w:hAnsi="Times New Roman" w:cs="Times New Roman"/>
          <w:sz w:val="24"/>
          <w:szCs w:val="24"/>
        </w:rPr>
        <w:t>favourable</w:t>
      </w:r>
      <w:proofErr w:type="spellEnd"/>
      <w:r w:rsidRPr="00DD0360">
        <w:rPr>
          <w:rFonts w:ascii="Times New Roman" w:hAnsi="Times New Roman" w:cs="Times New Roman"/>
          <w:sz w:val="24"/>
          <w:szCs w:val="24"/>
        </w:rPr>
        <w:t xml:space="preserve"> policy towards the development of SMEs in Kwara State. It will help to understand the importance of innovation to the growth and development of SMEs which help in formulation of appropriate policies that can promote innovation among SMEs. This study will contribute to knowledge. The study will help to approve or disapprove the existing theory about the relationship between innovation and performance of SMEs. </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1.7</w:t>
      </w:r>
      <w:r w:rsidRPr="00DD0360">
        <w:rPr>
          <w:rFonts w:ascii="Times New Roman" w:hAnsi="Times New Roman" w:cs="Times New Roman"/>
          <w:b/>
          <w:sz w:val="24"/>
          <w:szCs w:val="24"/>
        </w:rPr>
        <w:tab/>
        <w:t xml:space="preserve">Scope of the Study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focuses on effect of innovation on SMEs in Kwara State, Abuja. To effectively measure the effect of innovation on the performance of SMEs, the study considered </w:t>
      </w:r>
      <w:r w:rsidRPr="00DD0360">
        <w:rPr>
          <w:rFonts w:ascii="Times New Roman" w:hAnsi="Times New Roman" w:cs="Times New Roman"/>
          <w:sz w:val="24"/>
          <w:szCs w:val="24"/>
        </w:rPr>
        <w:lastRenderedPageBreak/>
        <w:t>SMEs businesses which have been in existence for a period of five years and above irrespective of their sector and nature of operation. The study covers all aspect of business that SMEs are expected to apply innovation. These include product innovation and process innovation.</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1.8 </w:t>
      </w:r>
      <w:r w:rsidRPr="00DD0360">
        <w:rPr>
          <w:rFonts w:ascii="Times New Roman" w:hAnsi="Times New Roman" w:cs="Times New Roman"/>
          <w:b/>
          <w:sz w:val="24"/>
          <w:szCs w:val="24"/>
        </w:rPr>
        <w:tab/>
        <w:t xml:space="preserve">Definition of Operational Terms </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Innovation:</w:t>
      </w:r>
      <w:r w:rsidRPr="00DD0360">
        <w:rPr>
          <w:rFonts w:ascii="Times New Roman" w:hAnsi="Times New Roman" w:cs="Times New Roman"/>
          <w:sz w:val="24"/>
          <w:szCs w:val="24"/>
        </w:rPr>
        <w:t xml:space="preserve"> This involves the application of new ideas to production and distribution of goods and services.</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Market Innovation:</w:t>
      </w:r>
      <w:r w:rsidRPr="00DD0360">
        <w:rPr>
          <w:rFonts w:ascii="Times New Roman" w:hAnsi="Times New Roman" w:cs="Times New Roman"/>
          <w:sz w:val="24"/>
          <w:szCs w:val="24"/>
        </w:rPr>
        <w:t xml:space="preserve"> This involves opening of new market, developing of better ways of marketing or distribution of goods and services. It also includes better ways of packaging products. </w:t>
      </w:r>
      <w:r w:rsidRPr="00DD0360">
        <w:rPr>
          <w:rFonts w:ascii="Times New Roman" w:hAnsi="Times New Roman" w:cs="Times New Roman"/>
          <w:b/>
          <w:sz w:val="24"/>
          <w:szCs w:val="24"/>
        </w:rPr>
        <w:t>Organizational Innovation:</w:t>
      </w:r>
      <w:r w:rsidRPr="00DD0360">
        <w:rPr>
          <w:rFonts w:ascii="Times New Roman" w:hAnsi="Times New Roman" w:cs="Times New Roman"/>
          <w:sz w:val="24"/>
          <w:szCs w:val="24"/>
        </w:rPr>
        <w:t xml:space="preserve"> This involves the implementation of a new organizational method in the firm’s business practices, workplace organization or external relations </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Performance:</w:t>
      </w:r>
      <w:r w:rsidRPr="00DD0360">
        <w:rPr>
          <w:rFonts w:ascii="Times New Roman" w:hAnsi="Times New Roman" w:cs="Times New Roman"/>
          <w:sz w:val="24"/>
          <w:szCs w:val="24"/>
        </w:rPr>
        <w:t xml:space="preserve"> This refers to the extent to which an organization achieves its goals or objectives. It includes increase in profit, increase in sales, increase in employees’ satisfaction, increase in customer satisfaction, reduction in cost, and increase in demand, among others. </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Product Innovation:</w:t>
      </w:r>
      <w:r w:rsidRPr="00DD0360">
        <w:rPr>
          <w:rFonts w:ascii="Times New Roman" w:hAnsi="Times New Roman" w:cs="Times New Roman"/>
          <w:sz w:val="24"/>
          <w:szCs w:val="24"/>
        </w:rPr>
        <w:t xml:space="preserve"> This involves introduction of new products into the market or improving the existing ones. </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Process Innovation:</w:t>
      </w:r>
      <w:r w:rsidRPr="00DD0360">
        <w:rPr>
          <w:rFonts w:ascii="Times New Roman" w:hAnsi="Times New Roman" w:cs="Times New Roman"/>
          <w:sz w:val="24"/>
          <w:szCs w:val="24"/>
        </w:rPr>
        <w:t xml:space="preserve"> This involves introduction of better methods of production. It includes adoption of new or better technologies.</w:t>
      </w: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TWO</w:t>
      </w:r>
    </w:p>
    <w:p w:rsidR="003D3877" w:rsidRPr="00DD0360" w:rsidRDefault="003D3877" w:rsidP="003D3877">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LITERATURE REVIEW</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 </w:t>
      </w:r>
      <w:r w:rsidRPr="00DD0360">
        <w:rPr>
          <w:rFonts w:ascii="Times New Roman" w:hAnsi="Times New Roman" w:cs="Times New Roman"/>
          <w:b/>
          <w:sz w:val="24"/>
          <w:szCs w:val="24"/>
        </w:rPr>
        <w:tab/>
        <w:t xml:space="preserve">Conceptual Framework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This section of literature review discusses the concept of innovation, performance and small and medium enterprises.</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2.1.1 </w:t>
      </w:r>
      <w:r w:rsidRPr="00DD0360">
        <w:rPr>
          <w:rFonts w:ascii="Times New Roman" w:hAnsi="Times New Roman" w:cs="Times New Roman"/>
          <w:b/>
          <w:sz w:val="24"/>
          <w:szCs w:val="24"/>
        </w:rPr>
        <w:tab/>
        <w:t xml:space="preserve">Concept of Innovation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term innovation comes from the Latin’s word </w:t>
      </w:r>
      <w:proofErr w:type="spellStart"/>
      <w:r w:rsidRPr="00DD0360">
        <w:rPr>
          <w:rFonts w:ascii="Times New Roman" w:hAnsi="Times New Roman" w:cs="Times New Roman"/>
          <w:sz w:val="24"/>
          <w:szCs w:val="24"/>
        </w:rPr>
        <w:t>Innovare</w:t>
      </w:r>
      <w:proofErr w:type="spellEnd"/>
      <w:r w:rsidRPr="00DD0360">
        <w:rPr>
          <w:rFonts w:ascii="Times New Roman" w:hAnsi="Times New Roman" w:cs="Times New Roman"/>
          <w:sz w:val="24"/>
          <w:szCs w:val="24"/>
        </w:rPr>
        <w:t>, which means “to make something new” (</w:t>
      </w:r>
      <w:proofErr w:type="spellStart"/>
      <w:r w:rsidRPr="00DD0360">
        <w:rPr>
          <w:rFonts w:ascii="Times New Roman" w:hAnsi="Times New Roman" w:cs="Times New Roman"/>
          <w:sz w:val="24"/>
          <w:szCs w:val="24"/>
        </w:rPr>
        <w:t>Amidon</w:t>
      </w:r>
      <w:proofErr w:type="spellEnd"/>
      <w:r w:rsidRPr="00DD0360">
        <w:rPr>
          <w:rFonts w:ascii="Times New Roman" w:hAnsi="Times New Roman" w:cs="Times New Roman"/>
          <w:sz w:val="24"/>
          <w:szCs w:val="24"/>
        </w:rPr>
        <w:t xml:space="preserve">, 2013, </w:t>
      </w:r>
      <w:proofErr w:type="spellStart"/>
      <w:r w:rsidRPr="00DD0360">
        <w:rPr>
          <w:rFonts w:ascii="Times New Roman" w:hAnsi="Times New Roman" w:cs="Times New Roman"/>
          <w:sz w:val="24"/>
          <w:szCs w:val="24"/>
        </w:rPr>
        <w:t>Tidd</w:t>
      </w:r>
      <w:proofErr w:type="spellEnd"/>
      <w:r w:rsidRPr="00DD0360">
        <w:rPr>
          <w:rFonts w:ascii="Times New Roman" w:hAnsi="Times New Roman" w:cs="Times New Roman"/>
          <w:sz w:val="24"/>
          <w:szCs w:val="24"/>
        </w:rPr>
        <w:t xml:space="preserve">, Jones &amp; Collins, 2005) According to </w:t>
      </w:r>
      <w:proofErr w:type="spellStart"/>
      <w:r w:rsidRPr="00DD0360">
        <w:rPr>
          <w:rFonts w:ascii="Times New Roman" w:hAnsi="Times New Roman" w:cs="Times New Roman"/>
          <w:sz w:val="24"/>
          <w:szCs w:val="24"/>
        </w:rPr>
        <w:t>Trott</w:t>
      </w:r>
      <w:proofErr w:type="spellEnd"/>
      <w:r w:rsidRPr="00DD0360">
        <w:rPr>
          <w:rFonts w:ascii="Times New Roman" w:hAnsi="Times New Roman" w:cs="Times New Roman"/>
          <w:sz w:val="24"/>
          <w:szCs w:val="24"/>
        </w:rPr>
        <w:t xml:space="preserve"> (2010) innovativeness is described as a process of production and implementation of a new or significantly improved production or delivery method; and organizational changes which is the creation or alternative of the structure practice and models, management of staff and improving product design. Arising from this, the concept has hence been viewed differently to the extent of introducing a debate as to what constitutes innovation (Cooper, 1998). It has hence come into view as a multidimensional concept which includes various dimensions like product- process- marketing organization, incremental -radical; and technological - non technological innovation.’ Being one of the first definition it was not as specific; it explained that any shift in the in the production function was to be seen as innovation. Duckers (1985) define innovation as the specific tool of entrepreneurs, the means by which exploit change as an opportunity for a different business or service similarly; </w:t>
      </w:r>
      <w:proofErr w:type="spellStart"/>
      <w:r w:rsidRPr="00DD0360">
        <w:rPr>
          <w:rFonts w:ascii="Times New Roman" w:hAnsi="Times New Roman" w:cs="Times New Roman"/>
          <w:sz w:val="24"/>
          <w:szCs w:val="24"/>
        </w:rPr>
        <w:t>Tidd</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Bessant</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Pavitt</w:t>
      </w:r>
      <w:proofErr w:type="spellEnd"/>
      <w:r w:rsidRPr="00DD0360">
        <w:rPr>
          <w:rFonts w:ascii="Times New Roman" w:hAnsi="Times New Roman" w:cs="Times New Roman"/>
          <w:sz w:val="24"/>
          <w:szCs w:val="24"/>
        </w:rPr>
        <w:t xml:space="preserve"> (2005) define innovation as a process of turning opportunity into new ideals and putting these into widely used practice. Whereas, Bargemen (2009) defined innovation as the multi-stage process whereby organization transfer ideals into new or improved products, service or processes, in order to advance, compete and differentiate themselves successfully in their market place.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Another dimension of innovation has been the nature of innovation with the two extremes being technological and non- technological. Technological innovation has been used to refer to the process through which technological advance are produced, while non-technological innovation include strategies, processes, structure and management techniques (Eris &amp; </w:t>
      </w:r>
      <w:proofErr w:type="spellStart"/>
      <w:r w:rsidRPr="00DD0360">
        <w:rPr>
          <w:rFonts w:ascii="Times New Roman" w:hAnsi="Times New Roman" w:cs="Times New Roman"/>
          <w:sz w:val="24"/>
          <w:szCs w:val="24"/>
        </w:rPr>
        <w:t>Saatcioglu</w:t>
      </w:r>
      <w:proofErr w:type="spellEnd"/>
      <w:r w:rsidRPr="00DD0360">
        <w:rPr>
          <w:rFonts w:ascii="Times New Roman" w:hAnsi="Times New Roman" w:cs="Times New Roman"/>
          <w:sz w:val="24"/>
          <w:szCs w:val="24"/>
        </w:rPr>
        <w:t xml:space="preserve">, 2006). The last decades has been characterized by rapid social, political and technological change. The literature has recognized various phrases such as ‘globalization, </w:t>
      </w:r>
      <w:r w:rsidRPr="00DD0360">
        <w:rPr>
          <w:rFonts w:ascii="Times New Roman" w:hAnsi="Times New Roman" w:cs="Times New Roman"/>
          <w:sz w:val="24"/>
          <w:szCs w:val="24"/>
        </w:rPr>
        <w:lastRenderedPageBreak/>
        <w:t>global warming, the borderless world, personal computer and the Internet’ that have entered the vocabulary of this era. The movement in organizations and business are becoming more complex rather than simple, dynamic than steady and aggressive in nature than tame (</w:t>
      </w:r>
      <w:proofErr w:type="spellStart"/>
      <w:r w:rsidRPr="00DD0360">
        <w:rPr>
          <w:rFonts w:ascii="Times New Roman" w:hAnsi="Times New Roman" w:cs="Times New Roman"/>
          <w:sz w:val="24"/>
          <w:szCs w:val="24"/>
        </w:rPr>
        <w:t>Neu</w:t>
      </w:r>
      <w:proofErr w:type="spellEnd"/>
      <w:r w:rsidRPr="00DD0360">
        <w:rPr>
          <w:rFonts w:ascii="Times New Roman" w:hAnsi="Times New Roman" w:cs="Times New Roman"/>
          <w:sz w:val="24"/>
          <w:szCs w:val="24"/>
        </w:rPr>
        <w:t xml:space="preserve"> &amp;Brown, 2005). In this period, there is confusion in the meaning of innovation and invention.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According to Freeman, (1982) cited in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“an invention is an idea, a sketch or model for a new or improved device, product, process, or system” whereas “an innovation in the economic sense is accomplished only with the first commercial transaction involving the new product, process, system or device...” Thus innovation is the utilization of new ideas which stem from the bedrock of ideas and is in essence </w:t>
      </w:r>
      <w:proofErr w:type="spellStart"/>
      <w:r w:rsidRPr="00DD0360">
        <w:rPr>
          <w:rFonts w:ascii="Times New Roman" w:hAnsi="Times New Roman" w:cs="Times New Roman"/>
          <w:sz w:val="24"/>
          <w:szCs w:val="24"/>
        </w:rPr>
        <w:t>characterised</w:t>
      </w:r>
      <w:proofErr w:type="spellEnd"/>
      <w:r w:rsidRPr="00DD0360">
        <w:rPr>
          <w:rFonts w:ascii="Times New Roman" w:hAnsi="Times New Roman" w:cs="Times New Roman"/>
          <w:sz w:val="24"/>
          <w:szCs w:val="24"/>
        </w:rPr>
        <w:t xml:space="preserve"> by change (</w:t>
      </w:r>
      <w:proofErr w:type="spellStart"/>
      <w:r w:rsidRPr="00DD0360">
        <w:rPr>
          <w:rFonts w:ascii="Times New Roman" w:hAnsi="Times New Roman" w:cs="Times New Roman"/>
          <w:sz w:val="24"/>
          <w:szCs w:val="24"/>
        </w:rPr>
        <w:t>ologhor</w:t>
      </w:r>
      <w:proofErr w:type="spellEnd"/>
      <w:r w:rsidRPr="00DD0360">
        <w:rPr>
          <w:rFonts w:ascii="Times New Roman" w:hAnsi="Times New Roman" w:cs="Times New Roman"/>
          <w:sz w:val="24"/>
          <w:szCs w:val="24"/>
        </w:rPr>
        <w:t xml:space="preserve">, 2015). Moreover, in turbulent periods organizational can become flexible when they try incessantly to reinvent their business model. The accomplishment of innovation can be reached through technological facilities, trained workforce and management support for innovation. The significance of innovation as firms’ resources has been shown in the literature by a wide range of definitions. (Robert &amp; Tucker 2008) argued that innovation “is the coming up of ideas and bringing them to life”. The Grant (2005) defined innovation as ‘the renewal and enlargement of the range of products and services and the associated markets; the establishment of new methods of products, supply, and distribution; the introduction of changes in management, work organization, and the working conditions of the workforce’. The Innovation Union (European Commission, 1995) classified innovation as “change that speeds up and improve the way we conceive, develop, produce and access new products, industrial processes and services”.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 line with the different definitions given, innovation can therefore be viewed as a process of furnishing and improving on products and services to appeal to customers’ taste and demand and which I expand on workers’ aptitudes. Wood (2008) opines that creativity of an organization is mainly concerned with the establishment of valuable and useful new product, service or idea and the methods by which individuals work together in a complicated social system. Innovation is basically concerned and defined with the adoption of a product, service and methods that are new for organizations and adopted by them. </w:t>
      </w:r>
      <w:proofErr w:type="spellStart"/>
      <w:r w:rsidRPr="00DD0360">
        <w:rPr>
          <w:rFonts w:ascii="Times New Roman" w:hAnsi="Times New Roman" w:cs="Times New Roman"/>
          <w:sz w:val="24"/>
          <w:szCs w:val="24"/>
        </w:rPr>
        <w:t>Crossan</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Apaydin</w:t>
      </w:r>
      <w:proofErr w:type="spellEnd"/>
      <w:r w:rsidRPr="00DD0360">
        <w:rPr>
          <w:rFonts w:ascii="Times New Roman" w:hAnsi="Times New Roman" w:cs="Times New Roman"/>
          <w:sz w:val="24"/>
          <w:szCs w:val="24"/>
        </w:rPr>
        <w:t xml:space="preserve"> (2010) highlights that innovation is creation or acceptance , adaptation and utilization of a value - added novelty in trade and industry spheres, regeneration and expansion of product , services and </w:t>
      </w:r>
      <w:r w:rsidRPr="00DD0360">
        <w:rPr>
          <w:rFonts w:ascii="Times New Roman" w:hAnsi="Times New Roman" w:cs="Times New Roman"/>
          <w:sz w:val="24"/>
          <w:szCs w:val="24"/>
        </w:rPr>
        <w:lastRenderedPageBreak/>
        <w:t xml:space="preserve">markets, making of new ways of product development and establishing new management system. Similarly, </w:t>
      </w:r>
      <w:proofErr w:type="spellStart"/>
      <w:r w:rsidRPr="00DD0360">
        <w:rPr>
          <w:rFonts w:ascii="Times New Roman" w:hAnsi="Times New Roman" w:cs="Times New Roman"/>
          <w:sz w:val="24"/>
          <w:szCs w:val="24"/>
        </w:rPr>
        <w:t>Orlikowski</w:t>
      </w:r>
      <w:proofErr w:type="spellEnd"/>
      <w:r w:rsidRPr="00DD0360">
        <w:rPr>
          <w:rFonts w:ascii="Times New Roman" w:hAnsi="Times New Roman" w:cs="Times New Roman"/>
          <w:sz w:val="24"/>
          <w:szCs w:val="24"/>
        </w:rPr>
        <w:t xml:space="preserve"> (2010), </w:t>
      </w: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(2002) and </w:t>
      </w: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(2004) stated that innovation is the process of development of new outcome by adopting new ways of working and product development. Moreover, this new method of working is concerned with the improvement and better performance of an organization that result in production of a new service, process and product. Innovation is generative renewal and competence of an organization to perform in correspondence to environment.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Innovation is seen as a most important part of an organizational life that emerges in daily activities and interaction of the organizational members while they carry out their work and goals. Innovation is considered as every day issue for members of organizations in defining their problems, responding to unforeseen events, creation of solutions and development of new ways and procedures to organize work, through the use of experience, skills, motivation and the knowledge accumulated is converted in to production of an innovative product or service (</w:t>
      </w: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2002; </w:t>
      </w: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2004, Kocher et al. 2011, </w:t>
      </w:r>
      <w:proofErr w:type="spellStart"/>
      <w:r w:rsidRPr="00DD0360">
        <w:rPr>
          <w:rFonts w:ascii="Times New Roman" w:hAnsi="Times New Roman" w:cs="Times New Roman"/>
          <w:sz w:val="24"/>
          <w:szCs w:val="24"/>
        </w:rPr>
        <w:t>Miettinen</w:t>
      </w:r>
      <w:proofErr w:type="spellEnd"/>
      <w:r w:rsidRPr="00DD0360">
        <w:rPr>
          <w:rFonts w:ascii="Times New Roman" w:hAnsi="Times New Roman" w:cs="Times New Roman"/>
          <w:sz w:val="24"/>
          <w:szCs w:val="24"/>
        </w:rPr>
        <w:t xml:space="preserve"> et al. 2009). Boer et al. (2005) explains that the organizational practices of the innovation are maintained, established and uses the standard set of actions or systems like designing of an idea or thought, evaluation and managerial efforts and practices for innovation like flexible roles, rotation , for time being projects teams, self-organizing groups. Moreover, the formal practices help out and encourage the employees to participate not only in innovation and learning activities but also be a part of designing activities (</w:t>
      </w:r>
      <w:proofErr w:type="spellStart"/>
      <w:r w:rsidRPr="00DD0360">
        <w:rPr>
          <w:rFonts w:ascii="Times New Roman" w:hAnsi="Times New Roman" w:cs="Times New Roman"/>
          <w:sz w:val="24"/>
          <w:szCs w:val="24"/>
        </w:rPr>
        <w:t>Wilhelmsson</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Doos</w:t>
      </w:r>
      <w:proofErr w:type="spellEnd"/>
      <w:r w:rsidRPr="00DD0360">
        <w:rPr>
          <w:rFonts w:ascii="Times New Roman" w:hAnsi="Times New Roman" w:cs="Times New Roman"/>
          <w:sz w:val="24"/>
          <w:szCs w:val="24"/>
        </w:rPr>
        <w:t xml:space="preserve">, 2009, </w:t>
      </w:r>
      <w:proofErr w:type="spellStart"/>
      <w:r w:rsidRPr="00DD0360">
        <w:rPr>
          <w:rFonts w:ascii="Times New Roman" w:hAnsi="Times New Roman" w:cs="Times New Roman"/>
          <w:sz w:val="24"/>
          <w:szCs w:val="24"/>
        </w:rPr>
        <w:t>Kianto</w:t>
      </w:r>
      <w:proofErr w:type="spellEnd"/>
      <w:r w:rsidRPr="00DD0360">
        <w:rPr>
          <w:rFonts w:ascii="Times New Roman" w:hAnsi="Times New Roman" w:cs="Times New Roman"/>
          <w:sz w:val="24"/>
          <w:szCs w:val="24"/>
        </w:rPr>
        <w:t xml:space="preserve">, 2008). </w:t>
      </w: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(2011), Jensen et al. (2007) stresses on dualistic nature of innovation between exploration and exploitation, individual and collective, STI (Science, Technology and Innovation) and DUI (Doing, Using and Interaction) mode of innovation and on organizational level between suppleness and competence. </w:t>
      </w:r>
      <w:proofErr w:type="spellStart"/>
      <w:r w:rsidRPr="00DD0360">
        <w:rPr>
          <w:rFonts w:ascii="Times New Roman" w:hAnsi="Times New Roman" w:cs="Times New Roman"/>
          <w:sz w:val="24"/>
          <w:szCs w:val="24"/>
        </w:rPr>
        <w:t>Eisenhardt</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et</w:t>
      </w:r>
      <w:proofErr w:type="gramEnd"/>
      <w:r w:rsidRPr="00DD0360">
        <w:rPr>
          <w:rFonts w:ascii="Times New Roman" w:hAnsi="Times New Roman" w:cs="Times New Roman"/>
          <w:sz w:val="24"/>
          <w:szCs w:val="24"/>
        </w:rPr>
        <w:t xml:space="preserve">. al. (2010) suggests that either the complementary processes, harmonization, </w:t>
      </w:r>
      <w:proofErr w:type="gramStart"/>
      <w:r w:rsidRPr="00DD0360">
        <w:rPr>
          <w:rFonts w:ascii="Times New Roman" w:hAnsi="Times New Roman" w:cs="Times New Roman"/>
          <w:sz w:val="24"/>
          <w:szCs w:val="24"/>
        </w:rPr>
        <w:t>meta</w:t>
      </w:r>
      <w:proofErr w:type="gramEnd"/>
      <w:r w:rsidRPr="00DD0360">
        <w:rPr>
          <w:rFonts w:ascii="Times New Roman" w:hAnsi="Times New Roman" w:cs="Times New Roman"/>
          <w:sz w:val="24"/>
          <w:szCs w:val="24"/>
        </w:rPr>
        <w:t xml:space="preserve"> level collective orientation or gather them in constant dialogic relationship in order to have control on both sides. Moreover, Foss et al. (2010) opines that it is not clear that how the activities of exploration/ exploitation and the process of knowledge usage, creation and integration occurs, it is not only concerned with the </w:t>
      </w:r>
      <w:r w:rsidRPr="00DD0360">
        <w:rPr>
          <w:rFonts w:ascii="Times New Roman" w:hAnsi="Times New Roman" w:cs="Times New Roman"/>
          <w:sz w:val="24"/>
          <w:szCs w:val="24"/>
        </w:rPr>
        <w:lastRenderedPageBreak/>
        <w:t>individual and team level, thus, we can get the complete picture of how the innovations are performed in an organizations.</w:t>
      </w:r>
    </w:p>
    <w:p w:rsidR="003D3877" w:rsidRPr="00DD0360" w:rsidRDefault="003D3877" w:rsidP="003D3877">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(2004) and Yuan and Woodman (2010) state that innovation is seen as rising trend in day to day work of organizational members and on individual level the exploration and generation of an idea is performed by the individual actions and via social interaction. If we talk about in terms of individual it means that capability to express skills and insight that is creation, encouragement and endorsement of new idea in to action. In order to improve the performance of an individual or group of an organization the thought or idea can be taken as a collective practice in order to get the best play of day by day increasing innovation and renewal demands that is the main player between the individual and organizational knowledge. OECD, (2005) differentiates four types of innovation: product, process,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and marketing. Product innovation refers to the new or improved product, equipment or service that is successful on the market. A process innovation entails the implementation of a new or enhanced manufacturing or distribution process, or a new course of social service. In addition to product and process innovation, there is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innovation.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innovation results in new ways of categorizing internal associations, directing and empowering employees, molding careers and rewarding work with pay and benefits (</w:t>
      </w:r>
      <w:proofErr w:type="spellStart"/>
      <w:r w:rsidRPr="00DD0360">
        <w:rPr>
          <w:rFonts w:ascii="Times New Roman" w:hAnsi="Times New Roman" w:cs="Times New Roman"/>
          <w:sz w:val="24"/>
          <w:szCs w:val="24"/>
        </w:rPr>
        <w:t>Ottenbacher</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Gnoth</w:t>
      </w:r>
      <w:proofErr w:type="spellEnd"/>
      <w:r w:rsidRPr="00DD0360">
        <w:rPr>
          <w:rFonts w:ascii="Times New Roman" w:hAnsi="Times New Roman" w:cs="Times New Roman"/>
          <w:sz w:val="24"/>
          <w:szCs w:val="24"/>
        </w:rPr>
        <w:t>, 2005). This leads to more effective use of human resources that are of importance to the successful utilization of ideas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Marketing innovation engages in the improvement of target mix of markets and how selected markets are attended to. The objective of marketing innovation is to bring about major changes in product design and/or packaging, placement and promotion. Thus according to Van de </w:t>
      </w:r>
      <w:proofErr w:type="spellStart"/>
      <w:r w:rsidRPr="00DD0360">
        <w:rPr>
          <w:rFonts w:ascii="Times New Roman" w:hAnsi="Times New Roman" w:cs="Times New Roman"/>
          <w:sz w:val="24"/>
          <w:szCs w:val="24"/>
        </w:rPr>
        <w:t>Ven</w:t>
      </w:r>
      <w:proofErr w:type="spellEnd"/>
      <w:r w:rsidRPr="00DD0360">
        <w:rPr>
          <w:rFonts w:ascii="Times New Roman" w:hAnsi="Times New Roman" w:cs="Times New Roman"/>
          <w:sz w:val="24"/>
          <w:szCs w:val="24"/>
        </w:rPr>
        <w:t xml:space="preserve"> (1986) cited in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‘innovation is intrinsically about identifying and using opportunities to create new products, services or work practices’. More so the report of OECD (2005) had shown that firms decisions to expand on innovations has brought about improvement in workers capabilities, better wages and salaries and a decisive prospect for employees. Consequently, these effects of innovations on firm performance vary in scale from sales, market share and profitability to output and efficiency. </w:t>
      </w:r>
      <w:proofErr w:type="spellStart"/>
      <w:r w:rsidRPr="00DD0360">
        <w:rPr>
          <w:rFonts w:ascii="Times New Roman" w:hAnsi="Times New Roman" w:cs="Times New Roman"/>
          <w:sz w:val="24"/>
          <w:szCs w:val="24"/>
        </w:rPr>
        <w:t>Akliu</w:t>
      </w:r>
      <w:proofErr w:type="spellEnd"/>
      <w:r w:rsidRPr="00DD0360">
        <w:rPr>
          <w:rFonts w:ascii="Times New Roman" w:hAnsi="Times New Roman" w:cs="Times New Roman"/>
          <w:sz w:val="24"/>
          <w:szCs w:val="24"/>
        </w:rPr>
        <w:t xml:space="preserve"> (2010) assert that innovation is any good service or ideals that are perceived by someone as new. Besant and Tadd (2007) </w:t>
      </w:r>
      <w:r w:rsidRPr="00DD0360">
        <w:rPr>
          <w:rFonts w:ascii="Times New Roman" w:hAnsi="Times New Roman" w:cs="Times New Roman"/>
          <w:sz w:val="24"/>
          <w:szCs w:val="24"/>
        </w:rPr>
        <w:lastRenderedPageBreak/>
        <w:t xml:space="preserve">view innovation in the manufacturing sector as the technical, design, manufacturing, management and commercial activities involved in the marketing of a new (or improved) product or the first commercial use of a new (or improved) process or equipment. </w:t>
      </w:r>
      <w:proofErr w:type="spellStart"/>
      <w:r w:rsidRPr="00DD0360">
        <w:rPr>
          <w:rFonts w:ascii="Times New Roman" w:hAnsi="Times New Roman" w:cs="Times New Roman"/>
          <w:sz w:val="24"/>
          <w:szCs w:val="24"/>
        </w:rPr>
        <w:t>Kuratko</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Hodgetts</w:t>
      </w:r>
      <w:proofErr w:type="spellEnd"/>
      <w:r w:rsidRPr="00DD0360">
        <w:rPr>
          <w:rFonts w:ascii="Times New Roman" w:hAnsi="Times New Roman" w:cs="Times New Roman"/>
          <w:sz w:val="24"/>
          <w:szCs w:val="24"/>
        </w:rPr>
        <w:t xml:space="preserve"> (2004) assert that innovation is the creation, a development of an invention and ultimately the introduction of a new product, process or service to the market. Robbins and Coulter (2006) assert that innovation is the process of taking creative ideas and turning them into useful product or work method. However, innovation is the process of totally undergoing new business activities aside existing practice. </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2.1.1.1</w:t>
      </w:r>
      <w:r w:rsidRPr="00DD0360">
        <w:rPr>
          <w:rFonts w:ascii="Times New Roman" w:hAnsi="Times New Roman" w:cs="Times New Roman"/>
          <w:b/>
          <w:sz w:val="24"/>
          <w:szCs w:val="24"/>
        </w:rPr>
        <w:tab/>
        <w:t xml:space="preserve">Types of Innovations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Innovation is the implementation of a new or significantly improved product, or process, a new marketing or organizational method in business practices, workplace organization or external relations (OECD, 2005). However, the broad definition of innovation can be more narrowly categorized as the implementation of one or more types of innovations, for instance technological or </w:t>
      </w:r>
      <w:proofErr w:type="spellStart"/>
      <w:r w:rsidRPr="00DD0360">
        <w:rPr>
          <w:rFonts w:ascii="Times New Roman" w:hAnsi="Times New Roman" w:cs="Times New Roman"/>
          <w:sz w:val="24"/>
          <w:szCs w:val="24"/>
        </w:rPr>
        <w:t>non technological</w:t>
      </w:r>
      <w:proofErr w:type="spellEnd"/>
      <w:r w:rsidRPr="00DD0360">
        <w:rPr>
          <w:rFonts w:ascii="Times New Roman" w:hAnsi="Times New Roman" w:cs="Times New Roman"/>
          <w:sz w:val="24"/>
          <w:szCs w:val="24"/>
        </w:rPr>
        <w:t xml:space="preserve"> innovations. Therefore, four types of innovations are distinguished according OECD, (2005).</w:t>
      </w:r>
    </w:p>
    <w:p w:rsidR="003D3877" w:rsidRPr="00DD0360" w:rsidRDefault="003D3877" w:rsidP="003D3877">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Product innovation: is the introduction of a good or service that is new or significantly improved with respect to its characteristics or intended uses.</w:t>
      </w:r>
    </w:p>
    <w:p w:rsidR="003D3877" w:rsidRPr="00DD0360" w:rsidRDefault="003D3877" w:rsidP="003D3877">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Process innovation: is the implementation of a new or significantly improved production and/or delivery method for the creation and provision of services. </w:t>
      </w:r>
    </w:p>
    <w:p w:rsidR="003D3877" w:rsidRPr="00DD0360" w:rsidRDefault="003D3877" w:rsidP="003D3877">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Marketing innovation is the implementation of a new marketing method involving significant changes in product design or packaging, product placement, product promotion and pricing that is use of new pricing to market whereas, </w:t>
      </w:r>
    </w:p>
    <w:p w:rsidR="003D3877" w:rsidRPr="00DD0360" w:rsidRDefault="003D3877" w:rsidP="003D3877">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Organizational innovation is the implementation of a new organizational method in the firm’s business practices, workplace organization or external relations.</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2.1.1.2 Innovation and Firms’ Performance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A firm performance is related to the ability of the firm to gain profit and growth in order to achieve its general strategic objectives (</w:t>
      </w:r>
      <w:proofErr w:type="spellStart"/>
      <w:r w:rsidRPr="00DD0360">
        <w:rPr>
          <w:rFonts w:ascii="Times New Roman" w:hAnsi="Times New Roman" w:cs="Times New Roman"/>
          <w:sz w:val="24"/>
          <w:szCs w:val="24"/>
        </w:rPr>
        <w:t>Hult</w:t>
      </w:r>
      <w:proofErr w:type="spellEnd"/>
      <w:r w:rsidRPr="00DD0360">
        <w:rPr>
          <w:rFonts w:ascii="Times New Roman" w:hAnsi="Times New Roman" w:cs="Times New Roman"/>
          <w:sz w:val="24"/>
          <w:szCs w:val="24"/>
        </w:rPr>
        <w:t xml:space="preserve">, Hurley &amp; Knight, 2004). It is a consequence of the interaction between actions taken in relation to competitive forces that allow the firm to adapt to the external environment, thereby integrating competence and usefulness (Miller, </w:t>
      </w:r>
      <w:r w:rsidRPr="00DD0360">
        <w:rPr>
          <w:rFonts w:ascii="Times New Roman" w:hAnsi="Times New Roman" w:cs="Times New Roman"/>
          <w:sz w:val="24"/>
          <w:szCs w:val="24"/>
        </w:rPr>
        <w:lastRenderedPageBreak/>
        <w:t xml:space="preserve">1998). Keizer (2001) emphasized that the firm’s innovation performance depends on the opportunities provided by their external environment. This implies that SMES becomes very competitive in an emerging market environment. Essentially, the key reason for innovativeness is the desire of firms to obtain increased business performance and increased competitive edge. To investigate the relationship between firms performance and its familiarity with innovation and research, it was found that outlook of firms towards innovations has high score in the competitive environment so as to gain higher competitive lead. Through an integrated innovation performance analysis carried out on 184 manufacturing firms operating in turkey, the effect of organizational, product, process and marketing innovation was explored on different aspects of firm performance-innovation, production, and market and financial. The result showed an evidence of a positive relationship of innovation on firm’s performance (Carton, 2004).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of the relationship between learning orientation, firm innovation and firm performance in U.S firms found that learning orientation is significant for innovation and performance. With an investigation of 600 firms in the manufacturing sector, the study results showed that, innovation strategy is a key driver to performance of SMEs, which do not appear to implement innovation culture in a strategic and structured manner, the conclusion of the study was that SMEs performance is likely to improve as they increase the degree to which they realize that innovation culture and strategy are closely aligned throughout the innovation process. The study of 320 SMEs operating in ICT industry in Malaysia was investigated, the investigation revealed that organizational learning contributes to innovation capability and in turn innovation is positively related to firm (Cooper, 1998). </w:t>
      </w:r>
      <w:proofErr w:type="spellStart"/>
      <w:r w:rsidRPr="00DD0360">
        <w:rPr>
          <w:rFonts w:ascii="Times New Roman" w:hAnsi="Times New Roman" w:cs="Times New Roman"/>
          <w:sz w:val="24"/>
          <w:szCs w:val="24"/>
        </w:rPr>
        <w:t>Yahya</w:t>
      </w:r>
      <w:proofErr w:type="spellEnd"/>
      <w:r w:rsidRPr="00DD0360">
        <w:rPr>
          <w:rFonts w:ascii="Times New Roman" w:hAnsi="Times New Roman" w:cs="Times New Roman"/>
          <w:sz w:val="24"/>
          <w:szCs w:val="24"/>
        </w:rPr>
        <w:t xml:space="preserve">, Marwan, and </w:t>
      </w:r>
      <w:proofErr w:type="spellStart"/>
      <w:r w:rsidRPr="00DD0360">
        <w:rPr>
          <w:rFonts w:ascii="Times New Roman" w:hAnsi="Times New Roman" w:cs="Times New Roman"/>
          <w:sz w:val="24"/>
          <w:szCs w:val="24"/>
        </w:rPr>
        <w:t>Muna</w:t>
      </w:r>
      <w:proofErr w:type="spellEnd"/>
      <w:r w:rsidRPr="00DD0360">
        <w:rPr>
          <w:rFonts w:ascii="Times New Roman" w:hAnsi="Times New Roman" w:cs="Times New Roman"/>
          <w:sz w:val="24"/>
          <w:szCs w:val="24"/>
        </w:rPr>
        <w:t xml:space="preserve"> (2005), emphasized that the firm’s innovation performance depends on the opportunities provided by their external environment. This implies that SMEs becomes very competitive in an emerging market when they give importance to innovative activities that build their reputation in the market environment. Essentially, the key reason for innovativeness is the desire of firms to obtain increased business performance and increased competitive edge (</w:t>
      </w:r>
      <w:proofErr w:type="spellStart"/>
      <w:r w:rsidRPr="00DD0360">
        <w:rPr>
          <w:rFonts w:ascii="Times New Roman" w:hAnsi="Times New Roman" w:cs="Times New Roman"/>
          <w:sz w:val="24"/>
          <w:szCs w:val="24"/>
        </w:rPr>
        <w:t>Gunday</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Kilic</w:t>
      </w:r>
      <w:proofErr w:type="spellEnd"/>
      <w:r w:rsidRPr="00DD0360">
        <w:rPr>
          <w:rFonts w:ascii="Times New Roman" w:hAnsi="Times New Roman" w:cs="Times New Roman"/>
          <w:sz w:val="24"/>
          <w:szCs w:val="24"/>
        </w:rPr>
        <w:t xml:space="preserve">, 2011).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Mc Adam and Keogh (2004) investigated the relationship between firms’ performance and its familiarity with innovation and research. It was found that; outlook of firms towards innovations has high score in the competitive environments so as to gain higher competitive lead. Through an integrated innovation-performance analysis carried out by </w:t>
      </w:r>
      <w:proofErr w:type="spellStart"/>
      <w:r w:rsidRPr="00DD0360">
        <w:rPr>
          <w:rFonts w:ascii="Times New Roman" w:hAnsi="Times New Roman" w:cs="Times New Roman"/>
          <w:sz w:val="24"/>
          <w:szCs w:val="24"/>
        </w:rPr>
        <w:t>Yahya</w:t>
      </w:r>
      <w:proofErr w:type="spellEnd"/>
      <w:r w:rsidRPr="00DD0360">
        <w:rPr>
          <w:rFonts w:ascii="Times New Roman" w:hAnsi="Times New Roman" w:cs="Times New Roman"/>
          <w:sz w:val="24"/>
          <w:szCs w:val="24"/>
        </w:rPr>
        <w:t xml:space="preserve">, Marwan, and </w:t>
      </w:r>
      <w:proofErr w:type="spellStart"/>
      <w:r w:rsidRPr="00DD0360">
        <w:rPr>
          <w:rFonts w:ascii="Times New Roman" w:hAnsi="Times New Roman" w:cs="Times New Roman"/>
          <w:sz w:val="24"/>
          <w:szCs w:val="24"/>
        </w:rPr>
        <w:t>Muna</w:t>
      </w:r>
      <w:proofErr w:type="spellEnd"/>
      <w:r w:rsidRPr="00DD0360">
        <w:rPr>
          <w:rFonts w:ascii="Times New Roman" w:hAnsi="Times New Roman" w:cs="Times New Roman"/>
          <w:sz w:val="24"/>
          <w:szCs w:val="24"/>
        </w:rPr>
        <w:t xml:space="preserve"> (2005) on 184 manufacturing firms operating in Turkey, the effect of organizational, product, process and marketing innovation was explored on different aspects of firm performance-innovation, production, market and financial. The results showed an evidence of a positive relationship of innovations on firms’ performance. The study of Mc Adam and Keogh (2004) ‘the relationship between learning orientation, firm innovation and firm performance’ in US firms found that learning orientation is significant for innovation and performance. </w:t>
      </w: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The study of 320 SMEs operating in the ICT industry in Malaysia was investigated by (Salim &amp; </w:t>
      </w:r>
      <w:proofErr w:type="spellStart"/>
      <w:r w:rsidRPr="00DD0360">
        <w:rPr>
          <w:rFonts w:ascii="Times New Roman" w:hAnsi="Times New Roman" w:cs="Times New Roman"/>
          <w:sz w:val="24"/>
          <w:szCs w:val="24"/>
        </w:rPr>
        <w:t>Sulaiman</w:t>
      </w:r>
      <w:proofErr w:type="spellEnd"/>
      <w:r w:rsidRPr="00DD0360">
        <w:rPr>
          <w:rFonts w:ascii="Times New Roman" w:hAnsi="Times New Roman" w:cs="Times New Roman"/>
          <w:sz w:val="24"/>
          <w:szCs w:val="24"/>
        </w:rPr>
        <w:t xml:space="preserve">, 2011).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investigation revealed that organizational learning contributes to innovation capability and in turn innovation is positively related to firm. In the work of </w:t>
      </w:r>
      <w:proofErr w:type="spellStart"/>
      <w:r w:rsidRPr="00DD0360">
        <w:rPr>
          <w:rFonts w:ascii="Times New Roman" w:hAnsi="Times New Roman" w:cs="Times New Roman"/>
          <w:sz w:val="24"/>
          <w:szCs w:val="24"/>
        </w:rPr>
        <w:t>Sheferand</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Frenkel</w:t>
      </w:r>
      <w:proofErr w:type="spellEnd"/>
      <w:r w:rsidRPr="00DD0360">
        <w:rPr>
          <w:rFonts w:ascii="Times New Roman" w:hAnsi="Times New Roman" w:cs="Times New Roman"/>
          <w:sz w:val="24"/>
          <w:szCs w:val="24"/>
        </w:rPr>
        <w:t xml:space="preserve"> (2005) where 1,091 samples of SMEs in Spanish manufacturing firms was studied, the finding showed innovation (product, process and administration system) was related to performance. </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2.1.1.3 Barriers to Innovation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One of the several different approaches to innovation concentrates on the main barriers that is, obstacles to innovation usually as perceived by the top management of the firms. This approach is sometimes extended to include factors motivating innovation that is facilitators. The aim of the research on barriers is initially to find out their nature, origin, and importance. It attempts then to identify their point of impact in the innovation process and to measure their affects or consequences. The measurement of effects is the really difficult part. Barriers can be </w:t>
      </w:r>
      <w:r w:rsidRPr="00DD0360">
        <w:rPr>
          <w:rFonts w:ascii="Times New Roman" w:hAnsi="Times New Roman" w:cs="Times New Roman"/>
          <w:sz w:val="24"/>
          <w:szCs w:val="24"/>
        </w:rPr>
        <w:lastRenderedPageBreak/>
        <w:t>classified in various ways, a usual one differentiates between external to firm or exogenous and internal or endogenous ones (</w:t>
      </w:r>
      <w:proofErr w:type="spellStart"/>
      <w:r w:rsidRPr="00DD0360">
        <w:rPr>
          <w:rFonts w:ascii="Times New Roman" w:hAnsi="Times New Roman" w:cs="Times New Roman"/>
          <w:sz w:val="24"/>
          <w:szCs w:val="24"/>
        </w:rPr>
        <w:t>Piatier</w:t>
      </w:r>
      <w:proofErr w:type="spellEnd"/>
      <w:r w:rsidRPr="00DD0360">
        <w:rPr>
          <w:rFonts w:ascii="Times New Roman" w:hAnsi="Times New Roman" w:cs="Times New Roman"/>
          <w:sz w:val="24"/>
          <w:szCs w:val="24"/>
        </w:rPr>
        <w:t xml:space="preserve">, 1994). External can be further subdivided into demand, and environment related. Supply barriers include difficulties in obtaining technological information, raw materials and finance. Demand barriers have to do with customer needs, their perception of the risk of innovation, and domestic or foreign market limitations. Environmental ones include various government regulations, anti-trust measures, and policy actions. Internal barriers can be further subdivided into resource related, for example, lack of internal funds, technical expertise or management time, culture and systems related, for example out-of-date accountancy systems (Rush &amp; </w:t>
      </w:r>
      <w:proofErr w:type="spellStart"/>
      <w:r w:rsidRPr="00DD0360">
        <w:rPr>
          <w:rFonts w:ascii="Times New Roman" w:hAnsi="Times New Roman" w:cs="Times New Roman"/>
          <w:sz w:val="24"/>
          <w:szCs w:val="24"/>
        </w:rPr>
        <w:t>Bessant</w:t>
      </w:r>
      <w:proofErr w:type="spellEnd"/>
      <w:r w:rsidRPr="00DD0360">
        <w:rPr>
          <w:rFonts w:ascii="Times New Roman" w:hAnsi="Times New Roman" w:cs="Times New Roman"/>
          <w:sz w:val="24"/>
          <w:szCs w:val="24"/>
        </w:rPr>
        <w:t xml:space="preserve"> 1992), and human nature related, for example, attitude of top manager to risk or employee resistance to innovation. Barriers may even act as innovation stimulants in some cases rather than inhibitors. Successful innovation has been associated with subsequent growth and therefore performance of the firm (Freeman, 1982). It is expected then that barriers to innovation will also affect negatively the economic performance of a firm.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reservation for their possible positive effect on the success of an organization in some cases makes make it impossible to know the direction, however the direction of association between barrier and performance includes small and medium Enterprises (SMEs), even industrialized countries are expected to face relatively more barriers to innovation than large firms due to inadequate internal resources and expertise. This is why more emphasis has been given to SMEs in studying their barriers to innovation SMEs need, therefore, to obtain technology and resources from external sources through strategic network and as a consequence the interactive character of innovation, in their case is even more intense than in large firms (</w:t>
      </w:r>
      <w:proofErr w:type="spellStart"/>
      <w:r w:rsidRPr="00DD0360">
        <w:rPr>
          <w:rFonts w:ascii="Times New Roman" w:hAnsi="Times New Roman" w:cs="Times New Roman"/>
          <w:sz w:val="24"/>
          <w:szCs w:val="24"/>
        </w:rPr>
        <w:t>Rothwell</w:t>
      </w:r>
      <w:proofErr w:type="spellEnd"/>
      <w:r w:rsidRPr="00DD0360">
        <w:rPr>
          <w:rFonts w:ascii="Times New Roman" w:hAnsi="Times New Roman" w:cs="Times New Roman"/>
          <w:sz w:val="24"/>
          <w:szCs w:val="24"/>
        </w:rPr>
        <w:t xml:space="preserve"> &amp; Dodgson, 1991). It is assumed that the higher the importance attached to barriers, the higher the networking propensity. In under developing nations, SMEs faces apart from the above mentioned problems, the inadequate technological and policy infrastructure studies on barrier to innovation in such contexts are relatively rare. </w:t>
      </w:r>
      <w:proofErr w:type="spellStart"/>
      <w:r w:rsidRPr="00DD0360">
        <w:rPr>
          <w:rFonts w:ascii="Times New Roman" w:hAnsi="Times New Roman" w:cs="Times New Roman"/>
          <w:sz w:val="24"/>
          <w:szCs w:val="24"/>
        </w:rPr>
        <w:t>Baranano</w:t>
      </w:r>
      <w:proofErr w:type="spellEnd"/>
      <w:r w:rsidRPr="00DD0360">
        <w:rPr>
          <w:rFonts w:ascii="Times New Roman" w:hAnsi="Times New Roman" w:cs="Times New Roman"/>
          <w:sz w:val="24"/>
          <w:szCs w:val="24"/>
        </w:rPr>
        <w:t xml:space="preserve"> (2005) revealed two barriers to innovation when he conducted a study on five Portuguese SMEs. The barriers are the lack of qualified human resources and a huge absence of external communication between the knowledge generations (universities and investigation institutes). </w:t>
      </w:r>
      <w:proofErr w:type="spellStart"/>
      <w:r w:rsidRPr="00DD0360">
        <w:rPr>
          <w:rFonts w:ascii="Times New Roman" w:hAnsi="Times New Roman" w:cs="Times New Roman"/>
          <w:sz w:val="24"/>
          <w:szCs w:val="24"/>
        </w:rPr>
        <w:t>Fernandes</w:t>
      </w:r>
      <w:proofErr w:type="spellEnd"/>
      <w:r w:rsidRPr="00DD0360">
        <w:rPr>
          <w:rFonts w:ascii="Times New Roman" w:hAnsi="Times New Roman" w:cs="Times New Roman"/>
          <w:sz w:val="24"/>
          <w:szCs w:val="24"/>
        </w:rPr>
        <w:t xml:space="preserve"> and Nicolas (2002) conducted a study that related the localization and innovation dynamic of the Portuguese </w:t>
      </w:r>
      <w:r w:rsidRPr="00DD0360">
        <w:rPr>
          <w:rFonts w:ascii="Times New Roman" w:hAnsi="Times New Roman" w:cs="Times New Roman"/>
          <w:sz w:val="24"/>
          <w:szCs w:val="24"/>
        </w:rPr>
        <w:lastRenderedPageBreak/>
        <w:t xml:space="preserve">entrepreneurial, the low formal investigation due to paucity on human and financial resources. Cardoso, Lima and Costa (2004), promoted a study on organizational barriers to the introduction of new technologies. The results reported in the study showed that the leading opposition to new technologies is structural in nature. The observation of the Portuguese business community in order to understand the longevity of companies recognize the following as barriers to innovation: the high economic cost and risk associated with innovation, lack of funding, organizational rigidity, lack of skilled human resources, lack of market information and technology, government regulation, weak capacity to approach the Client as well as lack of cooperation with </w:t>
      </w:r>
      <w:proofErr w:type="spellStart"/>
      <w:r w:rsidRPr="00DD0360">
        <w:rPr>
          <w:rFonts w:ascii="Times New Roman" w:hAnsi="Times New Roman" w:cs="Times New Roman"/>
          <w:sz w:val="24"/>
          <w:szCs w:val="24"/>
        </w:rPr>
        <w:t>centres</w:t>
      </w:r>
      <w:proofErr w:type="spellEnd"/>
      <w:r w:rsidRPr="00DD0360">
        <w:rPr>
          <w:rFonts w:ascii="Times New Roman" w:hAnsi="Times New Roman" w:cs="Times New Roman"/>
          <w:sz w:val="24"/>
          <w:szCs w:val="24"/>
        </w:rPr>
        <w:t xml:space="preserve"> of learning (Vieira, 2007).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barriers to innovation faced by Spanish SMEs in a study conducted by Madrid </w:t>
      </w:r>
      <w:proofErr w:type="spellStart"/>
      <w:r w:rsidRPr="00DD0360">
        <w:rPr>
          <w:rFonts w:ascii="Times New Roman" w:hAnsi="Times New Roman" w:cs="Times New Roman"/>
          <w:sz w:val="24"/>
          <w:szCs w:val="24"/>
        </w:rPr>
        <w:t>Guijarro</w:t>
      </w:r>
      <w:proofErr w:type="spellEnd"/>
      <w:r w:rsidRPr="00DD0360">
        <w:rPr>
          <w:rFonts w:ascii="Times New Roman" w:hAnsi="Times New Roman" w:cs="Times New Roman"/>
          <w:sz w:val="24"/>
          <w:szCs w:val="24"/>
        </w:rPr>
        <w:t xml:space="preserve">, Garcia and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xml:space="preserve"> (2009) are: the external environment, human resources, risk and, the financial position. The authors also conclude that the cost of innovation affects more small and medium sized enterprise and that the different barriers promote different impacts on different types of innovation. The UK companies face three main barriers to innovation which are the time of development of innovation, risk aversion and poor market knowledge (</w:t>
      </w:r>
      <w:proofErr w:type="spellStart"/>
      <w:r w:rsidRPr="00DD0360">
        <w:rPr>
          <w:rFonts w:ascii="Times New Roman" w:hAnsi="Times New Roman" w:cs="Times New Roman"/>
          <w:sz w:val="24"/>
          <w:szCs w:val="24"/>
        </w:rPr>
        <w:t>Toustiga</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Birschall</w:t>
      </w:r>
      <w:proofErr w:type="spellEnd"/>
      <w:r w:rsidRPr="00DD0360">
        <w:rPr>
          <w:rFonts w:ascii="Times New Roman" w:hAnsi="Times New Roman" w:cs="Times New Roman"/>
          <w:sz w:val="24"/>
          <w:szCs w:val="24"/>
        </w:rPr>
        <w:t xml:space="preserve">, 2007). The German reality shows the following low budget, difficulty in recruiting adequate human resource, bureaucracy and poor cooperation between enterprises as being the most frequent barriers to innovation (Tiwari &amp; </w:t>
      </w:r>
      <w:proofErr w:type="spellStart"/>
      <w:r w:rsidRPr="00DD0360">
        <w:rPr>
          <w:rFonts w:ascii="Times New Roman" w:hAnsi="Times New Roman" w:cs="Times New Roman"/>
          <w:sz w:val="24"/>
          <w:szCs w:val="24"/>
        </w:rPr>
        <w:t>Buse</w:t>
      </w:r>
      <w:proofErr w:type="spellEnd"/>
      <w:r w:rsidRPr="00DD0360">
        <w:rPr>
          <w:rFonts w:ascii="Times New Roman" w:hAnsi="Times New Roman" w:cs="Times New Roman"/>
          <w:sz w:val="24"/>
          <w:szCs w:val="24"/>
        </w:rPr>
        <w:t xml:space="preserve">, 2007). Tiwari (2010) also emphasis the lack of the target market, bureaucratic constraints and the inability to find or decide on the better partner for strategic cooperation. A study carried over SMEs in </w:t>
      </w:r>
      <w:proofErr w:type="spellStart"/>
      <w:r w:rsidRPr="00DD0360">
        <w:rPr>
          <w:rFonts w:ascii="Times New Roman" w:hAnsi="Times New Roman" w:cs="Times New Roman"/>
          <w:sz w:val="24"/>
          <w:szCs w:val="24"/>
        </w:rPr>
        <w:t>Syprus</w:t>
      </w:r>
      <w:proofErr w:type="spellEnd"/>
      <w:r w:rsidRPr="00DD0360">
        <w:rPr>
          <w:rFonts w:ascii="Times New Roman" w:hAnsi="Times New Roman" w:cs="Times New Roman"/>
          <w:sz w:val="24"/>
          <w:szCs w:val="24"/>
        </w:rPr>
        <w:t xml:space="preserve"> showed the following conclusions; the internal most significant barriers are lack of time, the inadequacy of R &amp; D activities, the design and testing within the company and inadequate financial resource (</w:t>
      </w:r>
      <w:proofErr w:type="spellStart"/>
      <w:r w:rsidRPr="00DD0360">
        <w:rPr>
          <w:rFonts w:ascii="Times New Roman" w:hAnsi="Times New Roman" w:cs="Times New Roman"/>
          <w:sz w:val="24"/>
          <w:szCs w:val="24"/>
        </w:rPr>
        <w:t>Hadjimarrolis</w:t>
      </w:r>
      <w:proofErr w:type="spellEnd"/>
      <w:r w:rsidRPr="00DD0360">
        <w:rPr>
          <w:rFonts w:ascii="Times New Roman" w:hAnsi="Times New Roman" w:cs="Times New Roman"/>
          <w:sz w:val="24"/>
          <w:szCs w:val="24"/>
        </w:rPr>
        <w:t>, 1999).</w:t>
      </w:r>
    </w:p>
    <w:p w:rsidR="003D3877" w:rsidRPr="00DD0360" w:rsidRDefault="003D3877" w:rsidP="003D3877">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t>Demirbas</w:t>
      </w:r>
      <w:proofErr w:type="spellEnd"/>
      <w:r w:rsidRPr="00DD0360">
        <w:rPr>
          <w:rFonts w:ascii="Times New Roman" w:hAnsi="Times New Roman" w:cs="Times New Roman"/>
          <w:sz w:val="24"/>
          <w:szCs w:val="24"/>
        </w:rPr>
        <w:t xml:space="preserve"> (2010) conducted a study on barriers to innovation in Turkey and reached some conclusions. The entrepreneurs who are innovative are those with greater perception of barriers to innovation. The results show as barriers to innovation in Turkey:</w:t>
      </w:r>
    </w:p>
    <w:p w:rsidR="003D3877" w:rsidRPr="00DD0360" w:rsidRDefault="003D3877" w:rsidP="003D3877">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lack of state policies to support technology and R &amp; D activities </w:t>
      </w:r>
    </w:p>
    <w:p w:rsidR="003D3877" w:rsidRPr="00DD0360" w:rsidRDefault="003D3877" w:rsidP="003D3877">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negative impact of the economy in the level of investment </w:t>
      </w:r>
    </w:p>
    <w:p w:rsidR="003D3877" w:rsidRPr="00DD0360" w:rsidRDefault="003D3877" w:rsidP="003D3877">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high cost of innovation </w:t>
      </w:r>
    </w:p>
    <w:p w:rsidR="003D3877" w:rsidRPr="00DD0360" w:rsidRDefault="003D3877" w:rsidP="003D3877">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lack of appropriate means of financing and </w:t>
      </w:r>
    </w:p>
    <w:p w:rsidR="003D3877" w:rsidRPr="00DD0360" w:rsidRDefault="003D3877" w:rsidP="003D3877">
      <w:pPr>
        <w:pStyle w:val="ListParagraph"/>
        <w:numPr>
          <w:ilvl w:val="0"/>
          <w:numId w:val="5"/>
        </w:numPr>
        <w:spacing w:after="0" w:line="360" w:lineRule="auto"/>
        <w:jc w:val="both"/>
        <w:rPr>
          <w:rFonts w:ascii="Times New Roman" w:hAnsi="Times New Roman" w:cs="Times New Roman"/>
          <w:sz w:val="24"/>
          <w:szCs w:val="24"/>
        </w:rPr>
      </w:pPr>
      <w:proofErr w:type="gramStart"/>
      <w:r w:rsidRPr="00DD0360">
        <w:rPr>
          <w:rFonts w:ascii="Times New Roman" w:hAnsi="Times New Roman" w:cs="Times New Roman"/>
          <w:sz w:val="24"/>
          <w:szCs w:val="24"/>
        </w:rPr>
        <w:t>lack</w:t>
      </w:r>
      <w:proofErr w:type="gramEnd"/>
      <w:r w:rsidRPr="00DD0360">
        <w:rPr>
          <w:rFonts w:ascii="Times New Roman" w:hAnsi="Times New Roman" w:cs="Times New Roman"/>
          <w:sz w:val="24"/>
          <w:szCs w:val="24"/>
        </w:rPr>
        <w:t xml:space="preserve"> of qualified personnel.</w:t>
      </w:r>
    </w:p>
    <w:p w:rsidR="003D3877" w:rsidRPr="00DD0360" w:rsidRDefault="003D3877" w:rsidP="003D3877">
      <w:pPr>
        <w:spacing w:after="0" w:line="360" w:lineRule="auto"/>
        <w:ind w:firstLine="360"/>
        <w:jc w:val="both"/>
        <w:rPr>
          <w:rFonts w:ascii="Times New Roman" w:hAnsi="Times New Roman" w:cs="Times New Roman"/>
          <w:sz w:val="24"/>
          <w:szCs w:val="24"/>
        </w:rPr>
      </w:pPr>
      <w:proofErr w:type="spellStart"/>
      <w:r w:rsidRPr="00DD0360">
        <w:rPr>
          <w:rFonts w:ascii="Times New Roman" w:hAnsi="Times New Roman" w:cs="Times New Roman"/>
          <w:sz w:val="24"/>
          <w:szCs w:val="24"/>
        </w:rPr>
        <w:t>Necadova</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Scholleva</w:t>
      </w:r>
      <w:proofErr w:type="spellEnd"/>
      <w:r w:rsidRPr="00DD0360">
        <w:rPr>
          <w:rFonts w:ascii="Times New Roman" w:hAnsi="Times New Roman" w:cs="Times New Roman"/>
          <w:sz w:val="24"/>
          <w:szCs w:val="24"/>
        </w:rPr>
        <w:t xml:space="preserve"> (2011) identified as barriers to innovation in the (</w:t>
      </w:r>
      <w:proofErr w:type="spellStart"/>
      <w:r w:rsidRPr="00DD0360">
        <w:rPr>
          <w:rFonts w:ascii="Times New Roman" w:hAnsi="Times New Roman" w:cs="Times New Roman"/>
          <w:sz w:val="24"/>
          <w:szCs w:val="24"/>
        </w:rPr>
        <w:t>Zech</w:t>
      </w:r>
      <w:proofErr w:type="spellEnd"/>
      <w:r w:rsidRPr="00DD0360">
        <w:rPr>
          <w:rFonts w:ascii="Times New Roman" w:hAnsi="Times New Roman" w:cs="Times New Roman"/>
          <w:sz w:val="24"/>
          <w:szCs w:val="24"/>
        </w:rPr>
        <w:t xml:space="preserve"> republic the items described: </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(1) </w:t>
      </w:r>
      <w:proofErr w:type="gramStart"/>
      <w:r w:rsidRPr="00DD0360">
        <w:rPr>
          <w:rFonts w:ascii="Times New Roman" w:hAnsi="Times New Roman" w:cs="Times New Roman"/>
          <w:sz w:val="24"/>
          <w:szCs w:val="24"/>
        </w:rPr>
        <w:t>high</w:t>
      </w:r>
      <w:proofErr w:type="gramEnd"/>
      <w:r w:rsidRPr="00DD0360">
        <w:rPr>
          <w:rFonts w:ascii="Times New Roman" w:hAnsi="Times New Roman" w:cs="Times New Roman"/>
          <w:sz w:val="24"/>
          <w:szCs w:val="24"/>
        </w:rPr>
        <w:t xml:space="preserve"> cost (2) lack of specialists (3) extremely long payback period of investment (4) equipment technology (5) standards and legislation (6) lack of capital (7) lack of consumer response (8) resistance to change (9) the fear of risk (10) ignorance of the market and (11) the infrastructure of the business.</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According to </w:t>
      </w:r>
      <w:proofErr w:type="spellStart"/>
      <w:r w:rsidRPr="00DD0360">
        <w:rPr>
          <w:rFonts w:ascii="Times New Roman" w:hAnsi="Times New Roman" w:cs="Times New Roman"/>
          <w:sz w:val="24"/>
          <w:szCs w:val="24"/>
        </w:rPr>
        <w:t>Comtesse</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Hodgkinson</w:t>
      </w:r>
      <w:proofErr w:type="spellEnd"/>
      <w:r w:rsidRPr="00DD0360">
        <w:rPr>
          <w:rFonts w:ascii="Times New Roman" w:hAnsi="Times New Roman" w:cs="Times New Roman"/>
          <w:sz w:val="24"/>
          <w:szCs w:val="24"/>
        </w:rPr>
        <w:t xml:space="preserve"> and Krug (2002), the Swiss business sector faces the following barriers to innovation. The cultural levels are as follow: risk aversion, public complacency, non- recognition of high value </w:t>
      </w:r>
      <w:proofErr w:type="gramStart"/>
      <w:r w:rsidRPr="00DD0360">
        <w:rPr>
          <w:rFonts w:ascii="Times New Roman" w:hAnsi="Times New Roman" w:cs="Times New Roman"/>
          <w:sz w:val="24"/>
          <w:szCs w:val="24"/>
        </w:rPr>
        <w:t>innovation ,</w:t>
      </w:r>
      <w:proofErr w:type="gramEnd"/>
      <w:r w:rsidRPr="00DD0360">
        <w:rPr>
          <w:rFonts w:ascii="Times New Roman" w:hAnsi="Times New Roman" w:cs="Times New Roman"/>
          <w:sz w:val="24"/>
          <w:szCs w:val="24"/>
        </w:rPr>
        <w:t xml:space="preserve"> provincialism and closed networks. The educational levels are: the inability of frame work tools for innovation in education, limited human capital, the absence of functional models and lack of entrepreneurial mindset. At the political level: poor access to financing, legal barriers, insufficient political vision and growth, underutilized infrastructure and intellectual capital. </w:t>
      </w:r>
      <w:proofErr w:type="spellStart"/>
      <w:r w:rsidRPr="00DD0360">
        <w:rPr>
          <w:rFonts w:ascii="Times New Roman" w:hAnsi="Times New Roman" w:cs="Times New Roman"/>
          <w:sz w:val="24"/>
          <w:szCs w:val="24"/>
        </w:rPr>
        <w:t>Mussi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Spuldaro</w:t>
      </w:r>
      <w:proofErr w:type="spellEnd"/>
      <w:r w:rsidRPr="00DD0360">
        <w:rPr>
          <w:rFonts w:ascii="Times New Roman" w:hAnsi="Times New Roman" w:cs="Times New Roman"/>
          <w:sz w:val="24"/>
          <w:szCs w:val="24"/>
        </w:rPr>
        <w:t xml:space="preserve"> (2008) studied the following barriers to innovation in Brazilian SMEs: (1) the risk associated with excessive specialization of human resources (2) the super enhancement of production process or service by its practitioners (3) the limitation in the allocation of financial and human resources and (4) the limitation on market access (for example, concessions).</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Observing the Iranian case, </w:t>
      </w:r>
      <w:proofErr w:type="spellStart"/>
      <w:r w:rsidRPr="00DD0360">
        <w:rPr>
          <w:rFonts w:ascii="Times New Roman" w:hAnsi="Times New Roman" w:cs="Times New Roman"/>
          <w:sz w:val="24"/>
          <w:szCs w:val="24"/>
        </w:rPr>
        <w:t>Kamalian</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Rasiki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Arbabi</w:t>
      </w:r>
      <w:proofErr w:type="spellEnd"/>
      <w:r w:rsidRPr="00DD0360">
        <w:rPr>
          <w:rFonts w:ascii="Times New Roman" w:hAnsi="Times New Roman" w:cs="Times New Roman"/>
          <w:sz w:val="24"/>
          <w:szCs w:val="24"/>
        </w:rPr>
        <w:t xml:space="preserve"> (2011) unveiled as barriers to innovation (1) excessive economic risks (2) the insufficiency of economic resource (3) the unavailability of funds and (4) the high cost associated with innovation. The authors also divulged lack of response by the consumers as lack of qualified personnel.</w:t>
      </w:r>
    </w:p>
    <w:p w:rsidR="003D3877" w:rsidRPr="00DD0360" w:rsidRDefault="003D3877" w:rsidP="003D3877">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t>Murakali</w:t>
      </w:r>
      <w:proofErr w:type="spellEnd"/>
      <w:r w:rsidRPr="00DD0360">
        <w:rPr>
          <w:rFonts w:ascii="Times New Roman" w:hAnsi="Times New Roman" w:cs="Times New Roman"/>
          <w:sz w:val="24"/>
          <w:szCs w:val="24"/>
        </w:rPr>
        <w:t xml:space="preserve"> and Hansson (2007) on their study about innovation barriers on the civil construction activity in Uganda, identified the following barriers described in importance order: the domestic market dimension, the security level, governmental intervention, the faxing on new products or services, lack of access to internal, market and the discouraging policies of </w:t>
      </w:r>
      <w:proofErr w:type="spellStart"/>
      <w:r w:rsidRPr="00DD0360">
        <w:rPr>
          <w:rFonts w:ascii="Times New Roman" w:hAnsi="Times New Roman" w:cs="Times New Roman"/>
          <w:sz w:val="24"/>
          <w:szCs w:val="24"/>
        </w:rPr>
        <w:t>labour</w:t>
      </w:r>
      <w:proofErr w:type="spellEnd"/>
      <w:r w:rsidRPr="00DD0360">
        <w:rPr>
          <w:rFonts w:ascii="Times New Roman" w:hAnsi="Times New Roman" w:cs="Times New Roman"/>
          <w:sz w:val="24"/>
          <w:szCs w:val="24"/>
        </w:rPr>
        <w:t xml:space="preserve"> mobility.</w:t>
      </w:r>
    </w:p>
    <w:p w:rsidR="003D3877" w:rsidRDefault="003D3877" w:rsidP="003D3877">
      <w:pPr>
        <w:spacing w:after="0" w:line="360" w:lineRule="auto"/>
        <w:jc w:val="both"/>
        <w:rPr>
          <w:rFonts w:ascii="Times New Roman" w:hAnsi="Times New Roman" w:cs="Times New Roman"/>
          <w:b/>
          <w:sz w:val="24"/>
          <w:szCs w:val="24"/>
        </w:rPr>
      </w:pP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 xml:space="preserve">2.1.2 </w:t>
      </w:r>
      <w:r w:rsidRPr="00DD0360">
        <w:rPr>
          <w:rFonts w:ascii="Times New Roman" w:hAnsi="Times New Roman" w:cs="Times New Roman"/>
          <w:b/>
          <w:sz w:val="24"/>
          <w:szCs w:val="24"/>
        </w:rPr>
        <w:tab/>
        <w:t xml:space="preserve">Concept of Performance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Organizational performance is the degree or extent of achievement of organizational goals and objectives. Daft (2000) considered organizational performance as the achievement of an organization's objectives using fewer resources. This achievement can be in terms of economy, efficiency or effectiveness. Different dimensions have been used by scholars to measure organizational performance. Salem (2003) used three dimensions to measure organizational performance: economy, efficiency, and effectiveness. According to her, economy measures are concerned with the operational level, and deals with procurement of resources’, efficiency measures are deals with the tactical and centered on use of resources. While effectiveness measures focus on the strategic level of an organization and are concerned with achievement of goals.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Carton (2004) identified ten dimensions of organizational performance: efficiency, growth, profit, liquidity, market share, leverage, size, survival, operational, and market. </w:t>
      </w:r>
      <w:proofErr w:type="spellStart"/>
      <w:r w:rsidRPr="00DD0360">
        <w:rPr>
          <w:rFonts w:ascii="Times New Roman" w:hAnsi="Times New Roman" w:cs="Times New Roman"/>
          <w:sz w:val="24"/>
          <w:szCs w:val="24"/>
        </w:rPr>
        <w:t>Kerandi</w:t>
      </w:r>
      <w:proofErr w:type="spellEnd"/>
      <w:r w:rsidRPr="00DD0360">
        <w:rPr>
          <w:rFonts w:ascii="Times New Roman" w:hAnsi="Times New Roman" w:cs="Times New Roman"/>
          <w:sz w:val="24"/>
          <w:szCs w:val="24"/>
        </w:rPr>
        <w:t xml:space="preserve">, Peter and James (2014) classified organizational performance into two types: financial and non-financial measures. Chong, Jones and Philip (2011) used reduction of cost, minimization of lead-time, inventory turnover, as well as avoidance of product return or reject and effectiveness in meeting customer needs as dimensions in measuring performance. </w:t>
      </w:r>
      <w:proofErr w:type="spellStart"/>
      <w:r w:rsidRPr="00DD0360">
        <w:rPr>
          <w:rFonts w:ascii="Times New Roman" w:hAnsi="Times New Roman" w:cs="Times New Roman"/>
          <w:sz w:val="24"/>
          <w:szCs w:val="24"/>
        </w:rPr>
        <w:t>Gautam</w:t>
      </w:r>
      <w:proofErr w:type="spellEnd"/>
      <w:r w:rsidRPr="00DD0360">
        <w:rPr>
          <w:rFonts w:ascii="Times New Roman" w:hAnsi="Times New Roman" w:cs="Times New Roman"/>
          <w:sz w:val="24"/>
          <w:szCs w:val="24"/>
        </w:rPr>
        <w:t xml:space="preserve"> (2015) used the followings to measure organizational performance: rate of innovation, employee commitment and satisfaction, labor productivity, product quality, financial performance, and market share. Based on the following definitions, one can conclude that basically organizational performance can be classified into financial and non-financial. Financial Performance is widely measured through the financial success of the organization. The major measure of financial measure of a profit driven organization is profitability (Davis, </w:t>
      </w:r>
      <w:proofErr w:type="spellStart"/>
      <w:r w:rsidRPr="00DD0360">
        <w:rPr>
          <w:rFonts w:ascii="Times New Roman" w:hAnsi="Times New Roman" w:cs="Times New Roman"/>
          <w:sz w:val="24"/>
          <w:szCs w:val="24"/>
        </w:rPr>
        <w:t>Bogozzi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Warshaw</w:t>
      </w:r>
      <w:proofErr w:type="spellEnd"/>
      <w:r w:rsidRPr="00DD0360">
        <w:rPr>
          <w:rFonts w:ascii="Times New Roman" w:hAnsi="Times New Roman" w:cs="Times New Roman"/>
          <w:sz w:val="24"/>
          <w:szCs w:val="24"/>
        </w:rPr>
        <w:t xml:space="preserve"> (2000).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profitability of an organization is an important financial indicator to reflect the efficiency of the organization and the owners/managers ability to increase sales while keeping the variable costs down (Davis, et al. 2000). The common measures of financial performance according to Robinson (2000) are: Profit Margin, Return </w:t>
      </w:r>
      <w:proofErr w:type="gramStart"/>
      <w:r w:rsidRPr="00DD0360">
        <w:rPr>
          <w:rFonts w:ascii="Times New Roman" w:hAnsi="Times New Roman" w:cs="Times New Roman"/>
          <w:sz w:val="24"/>
          <w:szCs w:val="24"/>
        </w:rPr>
        <w:t>On</w:t>
      </w:r>
      <w:proofErr w:type="gramEnd"/>
      <w:r w:rsidRPr="00DD0360">
        <w:rPr>
          <w:rFonts w:ascii="Times New Roman" w:hAnsi="Times New Roman" w:cs="Times New Roman"/>
          <w:sz w:val="24"/>
          <w:szCs w:val="24"/>
        </w:rPr>
        <w:t xml:space="preserve"> Assets (ROA), Return On Equity (ROE), Return On Investment (ROI), and Return On Sales (ROS). Non-Financial Performance </w:t>
      </w:r>
      <w:r w:rsidRPr="00DD0360">
        <w:rPr>
          <w:rFonts w:ascii="Times New Roman" w:hAnsi="Times New Roman" w:cs="Times New Roman"/>
          <w:sz w:val="24"/>
          <w:szCs w:val="24"/>
        </w:rPr>
        <w:lastRenderedPageBreak/>
        <w:t>measures include job satisfaction, organizational commitment, and empl</w:t>
      </w:r>
      <w:r>
        <w:rPr>
          <w:rFonts w:ascii="Times New Roman" w:hAnsi="Times New Roman" w:cs="Times New Roman"/>
          <w:sz w:val="24"/>
          <w:szCs w:val="24"/>
        </w:rPr>
        <w:t>oyee turnover (Robinson, 2000).</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 xml:space="preserve">2.1.3 </w:t>
      </w:r>
      <w:r w:rsidRPr="00DD0360">
        <w:rPr>
          <w:rFonts w:ascii="Times New Roman" w:hAnsi="Times New Roman" w:cs="Times New Roman"/>
          <w:b/>
          <w:sz w:val="24"/>
          <w:szCs w:val="24"/>
        </w:rPr>
        <w:tab/>
        <w:t>Concept of Small and Medium Scale Enterprises</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Nigerian Context Numerous scholars have attempted to define the concept of SME in Nigeria. For instance, according to </w:t>
      </w:r>
      <w:proofErr w:type="spellStart"/>
      <w:r w:rsidRPr="00DD0360">
        <w:rPr>
          <w:rFonts w:ascii="Times New Roman" w:hAnsi="Times New Roman" w:cs="Times New Roman"/>
          <w:sz w:val="24"/>
          <w:szCs w:val="24"/>
        </w:rPr>
        <w:t>Omisakin</w:t>
      </w:r>
      <w:proofErr w:type="spellEnd"/>
      <w:r w:rsidRPr="00DD0360">
        <w:rPr>
          <w:rFonts w:ascii="Times New Roman" w:hAnsi="Times New Roman" w:cs="Times New Roman"/>
          <w:sz w:val="24"/>
          <w:szCs w:val="24"/>
        </w:rPr>
        <w:t xml:space="preserve"> (1999), the Central Bank of Nigeria states that in the area of commercial banks, small scale industries are those with annual turnover not exceeding N5 million. The Nigerian Industrial Development Bank (NIDB). Now Bank of Industry (BOI) defines as Small Scale, Industries with project cost (investment and working capital) not exceeding N3 million. Moreover, the National Economic Reconstruction Fund (NERFUND) defined small-scale industries as those with fixed assets other than land but inclusive of the cost of new investment as not exceeding N10 million. In the Federal Ministry of Commerce and Industry’s guidelines to the Nigerian Bank for Commerce and Industries (NBCI) in 1981/82, Small Scale enterprises are those with total investment cost no more than N500, 000 (excluding cost of land but including working capital). However, the NBCI in its agreement with the World Bank, over the same period, defined small scale enterprises as one with project cost not exceeding N300,000 and with cost per job created not more than N7,500. Yet some states and institutions in Nigeria have reduced the capital base for the industry to as low as N150, 000 and 250,000 respectively (</w:t>
      </w:r>
      <w:proofErr w:type="spellStart"/>
      <w:r w:rsidRPr="00DD0360">
        <w:rPr>
          <w:rFonts w:ascii="Times New Roman" w:hAnsi="Times New Roman" w:cs="Times New Roman"/>
          <w:sz w:val="24"/>
          <w:szCs w:val="24"/>
        </w:rPr>
        <w:t>Olayiwola</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Adeleye</w:t>
      </w:r>
      <w:proofErr w:type="spellEnd"/>
      <w:r w:rsidRPr="00DD0360">
        <w:rPr>
          <w:rFonts w:ascii="Times New Roman" w:hAnsi="Times New Roman" w:cs="Times New Roman"/>
          <w:sz w:val="24"/>
          <w:szCs w:val="24"/>
        </w:rPr>
        <w:t xml:space="preserve">, 2005).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w:t>
      </w:r>
      <w:proofErr w:type="spellStart"/>
      <w:r w:rsidRPr="00DD0360">
        <w:rPr>
          <w:rFonts w:ascii="Times New Roman" w:hAnsi="Times New Roman" w:cs="Times New Roman"/>
          <w:sz w:val="24"/>
          <w:szCs w:val="24"/>
        </w:rPr>
        <w:t>centre</w:t>
      </w:r>
      <w:proofErr w:type="spellEnd"/>
      <w:r w:rsidRPr="00DD0360">
        <w:rPr>
          <w:rFonts w:ascii="Times New Roman" w:hAnsi="Times New Roman" w:cs="Times New Roman"/>
          <w:sz w:val="24"/>
          <w:szCs w:val="24"/>
        </w:rPr>
        <w:t xml:space="preserve"> for industrial Research and Development (CIRD) at the </w:t>
      </w:r>
      <w:proofErr w:type="spellStart"/>
      <w:r w:rsidRPr="00DD0360">
        <w:rPr>
          <w:rFonts w:ascii="Times New Roman" w:hAnsi="Times New Roman" w:cs="Times New Roman"/>
          <w:sz w:val="24"/>
          <w:szCs w:val="24"/>
        </w:rPr>
        <w:t>Obafemi</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Awolowo</w:t>
      </w:r>
      <w:proofErr w:type="spellEnd"/>
      <w:r w:rsidRPr="00DD0360">
        <w:rPr>
          <w:rFonts w:ascii="Times New Roman" w:hAnsi="Times New Roman" w:cs="Times New Roman"/>
          <w:sz w:val="24"/>
          <w:szCs w:val="24"/>
        </w:rPr>
        <w:t xml:space="preserve"> University, Ile-Ife (1979) had defined a small scale industry as an enterprise having a capital base excluding land of between N1 and 20 million and employing fewer than 50 full time workers (Johnson, 2006). As in developed economies, Nigeria with the introduction of the National Policy on Micro, Small and Medium Scale Enterprises (MSMEs) has recently addressed the issue of definition as to what constitutes micro, small and medium enterprises. The definition adopts a classification based on dual criteria, employment and assets (excluding land and buildings) as shown below.</w:t>
      </w:r>
    </w:p>
    <w:p w:rsidR="003D3877" w:rsidRPr="00DD0360" w:rsidRDefault="003D3877" w:rsidP="003D3877">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Micro Scale Enterprises are those enterprises whose total assets (excluding land and buildings) are less than Five Million Naira (N5, 000,000) with a workforce not exceeding ten employees. </w:t>
      </w:r>
    </w:p>
    <w:p w:rsidR="003D3877" w:rsidRPr="00DD0360" w:rsidRDefault="003D3877" w:rsidP="003D3877">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Small Scale Enterprises are those enterprises whose total assets (excluding land and building) are above Five Million Naira but not exceeding Fifty Million Naira (50,000,000) with a total workforce of above ten, but not exceeding Forty - Nine employees. </w:t>
      </w:r>
    </w:p>
    <w:p w:rsidR="003D3877" w:rsidRPr="00DD0360" w:rsidRDefault="003D3877" w:rsidP="003D3877">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Medium Scale Enterprises are those enterprises with total assets (excluding land and building) above Fifty Million Naira (N50, 000.000), but not exceeding Five Hundred Million Naira (N500,000,000) with a total workforce of between 50 and 199 employees </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2.1.3.1 Contributions of SMEs to the Nigerian Economy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SMEs have contributed to the Nigerian Economy in some ways. A few years ago SME represent about 90 percent of the Industrial Sector in terms of number of enterprises and further more they contribute a scanty 1 percent of gross domestic product (NIPC, 2002).</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This is significant when compared to countries like Indonesia, India and Thailand, where SMEs contribute almost 40 percent of their GDP. In many other countries SMEs form an important part of the business landscape, but they are faced with significant challenges and obstacles that compromise their efficient ability to function and to give or contribute to Nigerian economy. The corporate Affairs commission in Abuja estimates that 90 percent of all Nigerian businesses in 2001 employed less than fifty people. Similarly, a study that was conducted by the International Finance Corporation at the same period estimated 96 percent of all business in Nigeria is SMEs, compared to 53 percent in the USA and 65 percent in the EU. The SMEs in these two parts of the world accounts for 50 percent of their respective country’s GDP. This shows clearly that given the necessary support, SMEs could become an important play maker in the development processes of the Nigerian Economy.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It has proved to be one of the most viable sectors with economic growth potential. A broad insight into the investment activities and the earnings of SMEs can be gained by examining and analyzing the findings of the Nigerian Institute of Social and Economic Research. NISER has been surveying business conditions, experience, expertise and expectations of the operators of Nigeria manufacturing sector for almost decade. The survey has enormously included SMEs in Major Industrial Cluster (Kano, </w:t>
      </w:r>
      <w:proofErr w:type="spellStart"/>
      <w:r w:rsidRPr="00DD0360">
        <w:rPr>
          <w:rFonts w:ascii="Times New Roman" w:hAnsi="Times New Roman" w:cs="Times New Roman"/>
          <w:sz w:val="24"/>
          <w:szCs w:val="24"/>
        </w:rPr>
        <w:t>Asaba</w:t>
      </w:r>
      <w:proofErr w:type="spellEnd"/>
      <w:r w:rsidRPr="00DD0360">
        <w:rPr>
          <w:rFonts w:ascii="Times New Roman" w:hAnsi="Times New Roman" w:cs="Times New Roman"/>
          <w:sz w:val="24"/>
          <w:szCs w:val="24"/>
        </w:rPr>
        <w:t xml:space="preserve"> - </w:t>
      </w:r>
      <w:proofErr w:type="spellStart"/>
      <w:r w:rsidRPr="00DD0360">
        <w:rPr>
          <w:rFonts w:ascii="Times New Roman" w:hAnsi="Times New Roman" w:cs="Times New Roman"/>
          <w:sz w:val="24"/>
          <w:szCs w:val="24"/>
        </w:rPr>
        <w:t>Onisha</w:t>
      </w:r>
      <w:proofErr w:type="spellEnd"/>
      <w:r w:rsidRPr="00DD0360">
        <w:rPr>
          <w:rFonts w:ascii="Times New Roman" w:hAnsi="Times New Roman" w:cs="Times New Roman"/>
          <w:sz w:val="24"/>
          <w:szCs w:val="24"/>
        </w:rPr>
        <w:t xml:space="preserve"> — </w:t>
      </w:r>
      <w:proofErr w:type="spellStart"/>
      <w:r w:rsidRPr="00DD0360">
        <w:rPr>
          <w:rFonts w:ascii="Times New Roman" w:hAnsi="Times New Roman" w:cs="Times New Roman"/>
          <w:sz w:val="24"/>
          <w:szCs w:val="24"/>
        </w:rPr>
        <w:t>Nnewi</w:t>
      </w:r>
      <w:proofErr w:type="spellEnd"/>
      <w:r w:rsidRPr="00DD0360">
        <w:rPr>
          <w:rFonts w:ascii="Times New Roman" w:hAnsi="Times New Roman" w:cs="Times New Roman"/>
          <w:sz w:val="24"/>
          <w:szCs w:val="24"/>
        </w:rPr>
        <w:t xml:space="preserve">, Kaduna - Jos and Lagos) in Nigeria. Another significant role of the SMEs in Nigeria shows that </w:t>
      </w:r>
      <w:r w:rsidRPr="00DD0360">
        <w:rPr>
          <w:rFonts w:ascii="Times New Roman" w:hAnsi="Times New Roman" w:cs="Times New Roman"/>
          <w:sz w:val="24"/>
          <w:szCs w:val="24"/>
        </w:rPr>
        <w:lastRenderedPageBreak/>
        <w:t xml:space="preserve">they have been identified as the source through which several problems have been approached and solved </w:t>
      </w:r>
      <w:proofErr w:type="spellStart"/>
      <w:r w:rsidRPr="00DD0360">
        <w:rPr>
          <w:rFonts w:ascii="Times New Roman" w:hAnsi="Times New Roman" w:cs="Times New Roman"/>
          <w:sz w:val="24"/>
          <w:szCs w:val="24"/>
        </w:rPr>
        <w:t>e.g</w:t>
      </w:r>
      <w:proofErr w:type="spellEnd"/>
      <w:r w:rsidRPr="00DD0360">
        <w:rPr>
          <w:rFonts w:ascii="Times New Roman" w:hAnsi="Times New Roman" w:cs="Times New Roman"/>
          <w:sz w:val="24"/>
          <w:szCs w:val="24"/>
        </w:rPr>
        <w:t xml:space="preserve"> Job creation, poverty alleviation and Industrialization growth. SMEs has gradually and steadily become an important topic in the recent years, apart from the numerous goods produced by SMEs; they provide a veritable large scale employment because they are labor intensive, they also provide training groups for entrepreneurs, mainly because they rely more on the use of local materials.</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2.1.4 </w:t>
      </w:r>
      <w:r w:rsidRPr="00DD0360">
        <w:rPr>
          <w:rFonts w:ascii="Times New Roman" w:hAnsi="Times New Roman" w:cs="Times New Roman"/>
          <w:b/>
          <w:sz w:val="24"/>
          <w:szCs w:val="24"/>
        </w:rPr>
        <w:tab/>
        <w:t xml:space="preserve">Government Contributions towards SMEs in Nigeria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SMEs, considering their characteristics of Small capital investment, low profit margin, small sizes and small management staffs, they cannot afford all the technical and support that they need for a successful business operation. However, acknowledging that the SMEs hold the biggest prospect of growth for Nigerian economy. The government over the years has begun to address the problems that impede the growth by putting several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and policies that would provide an empowering operating environment. These support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and policies in NIPC (2002) and </w:t>
      </w:r>
      <w:proofErr w:type="spellStart"/>
      <w:r w:rsidRPr="00DD0360">
        <w:rPr>
          <w:rFonts w:ascii="Times New Roman" w:hAnsi="Times New Roman" w:cs="Times New Roman"/>
          <w:sz w:val="24"/>
          <w:szCs w:val="24"/>
        </w:rPr>
        <w:t>Akinbinu</w:t>
      </w:r>
      <w:proofErr w:type="spellEnd"/>
      <w:r w:rsidRPr="00DD0360">
        <w:rPr>
          <w:rFonts w:ascii="Times New Roman" w:hAnsi="Times New Roman" w:cs="Times New Roman"/>
          <w:sz w:val="24"/>
          <w:szCs w:val="24"/>
        </w:rPr>
        <w:t xml:space="preserve"> (2003). They include export promotion, technical services for innovation, financial services, training and investment promotion. Furthermore; much of these government interventions are targeted at approaching the institutional and market failures, and the constraints to the survival and growth of SME were affected through the financial and support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The financial support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include incentives in the form of targeted subsidized credit schemes administered through (DFIs) development finance institutions and </w:t>
      </w:r>
      <w:proofErr w:type="spellStart"/>
      <w:r w:rsidRPr="00DD0360">
        <w:rPr>
          <w:rFonts w:ascii="Times New Roman" w:hAnsi="Times New Roman" w:cs="Times New Roman"/>
          <w:sz w:val="24"/>
          <w:szCs w:val="24"/>
        </w:rPr>
        <w:t>sectoral</w:t>
      </w:r>
      <w:proofErr w:type="spellEnd"/>
      <w:r w:rsidRPr="00DD0360">
        <w:rPr>
          <w:rFonts w:ascii="Times New Roman" w:hAnsi="Times New Roman" w:cs="Times New Roman"/>
          <w:sz w:val="24"/>
          <w:szCs w:val="24"/>
        </w:rPr>
        <w:t xml:space="preserve"> interventions through selective credit controls contained in the credit guidelines issued by the (CBN) Central Bank of Nigeria. The others are technical training support and the classification of SMEs as a preferred sector. The first systematic effort at supporting SMEs was the setting up of the Industrial Development Centre’s (IDC). Each State stating with Zaria, </w:t>
      </w:r>
      <w:proofErr w:type="spellStart"/>
      <w:r w:rsidRPr="00DD0360">
        <w:rPr>
          <w:rFonts w:ascii="Times New Roman" w:hAnsi="Times New Roman" w:cs="Times New Roman"/>
          <w:sz w:val="24"/>
          <w:szCs w:val="24"/>
        </w:rPr>
        <w:t>Owerri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Oshongbo</w:t>
      </w:r>
      <w:proofErr w:type="spellEnd"/>
      <w:r w:rsidRPr="00DD0360">
        <w:rPr>
          <w:rFonts w:ascii="Times New Roman" w:hAnsi="Times New Roman" w:cs="Times New Roman"/>
          <w:sz w:val="24"/>
          <w:szCs w:val="24"/>
        </w:rPr>
        <w:t xml:space="preserve">; these were complemented with the establishment of DFIs such as the Nigerian Industrial Development Bank (NIDB), Nigerian Bank for Commerce and Industry (NBCI), National Economic Recovery Fund (NERFUND) and the Nigerian Export and Import Bank (NEXIM). Subsequently, the specialized and subsidized targeted credit schemes such as NERFUND and World Bank SME 1 and SME2 loans were established. These </w:t>
      </w:r>
      <w:r w:rsidRPr="00DD0360">
        <w:rPr>
          <w:rFonts w:ascii="Times New Roman" w:hAnsi="Times New Roman" w:cs="Times New Roman"/>
          <w:sz w:val="24"/>
          <w:szCs w:val="24"/>
        </w:rPr>
        <w:lastRenderedPageBreak/>
        <w:t>credit schemes provided interest rate subsidy and included that participated of the commercial banks and merchant banks to administer the loan.</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2.2</w:t>
      </w:r>
      <w:r w:rsidRPr="00DD0360">
        <w:rPr>
          <w:rFonts w:ascii="Times New Roman" w:hAnsi="Times New Roman" w:cs="Times New Roman"/>
          <w:b/>
          <w:sz w:val="24"/>
          <w:szCs w:val="24"/>
        </w:rPr>
        <w:tab/>
        <w:t xml:space="preserve">Theoretical Framework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theories discussed in this study are Schumpeter Theory of Innovation, Technology- Organization-Environment Model (TOE) and Technology Acceptance Model (TAM). </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2.3.1 </w:t>
      </w:r>
      <w:r w:rsidRPr="00DD0360">
        <w:rPr>
          <w:rFonts w:ascii="Times New Roman" w:hAnsi="Times New Roman" w:cs="Times New Roman"/>
          <w:b/>
          <w:sz w:val="24"/>
          <w:szCs w:val="24"/>
        </w:rPr>
        <w:tab/>
        <w:t xml:space="preserve">Schumpeter Theory of Innovation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Innovation Theory of Profit was proposed by Joseph. A. Schumpeter, who believed that an entrepreneur can earn economic profits by introducing successful innovations. In other words, innovation theory of profit posits that the main function of an entrepreneur is to introduce innovations and the profit in the form of reward is given for his </w:t>
      </w:r>
      <w:proofErr w:type="spellStart"/>
      <w:r w:rsidRPr="00DD0360">
        <w:rPr>
          <w:rFonts w:ascii="Times New Roman" w:hAnsi="Times New Roman" w:cs="Times New Roman"/>
          <w:sz w:val="24"/>
          <w:szCs w:val="24"/>
        </w:rPr>
        <w:t>perfo</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rmance</w:t>
      </w:r>
      <w:proofErr w:type="spellEnd"/>
      <w:r w:rsidRPr="00DD0360">
        <w:rPr>
          <w:rFonts w:ascii="Times New Roman" w:hAnsi="Times New Roman" w:cs="Times New Roman"/>
          <w:sz w:val="24"/>
          <w:szCs w:val="24"/>
        </w:rPr>
        <w:t xml:space="preserve">. According to Schumpeter, innovation refers to any new policy that an entrepreneur undertakes to reduce the overall cost of production or increase the demand for his products. Thus, innovation can be classified into two categories; the first category includes all those activities which reduce the overall cost of production such as the introduction of a new method or technique of production, the introduction of new machinery, innovative methods of organizing the industry (Schumpeter, 1990). The second category of innovation includes all such activities which increase the demand for a product such as the introduction of a new commodity or new quality goods, the emergence or opening of a new market, finding new sources of raw material, a new variety or a design of the product, among others (Schumpeter, 1990).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innovation theory of profit posits that the entrepreneur gains profit if his innovation is successful either in reducing the overall cost of production or increasing the demand for his product. Often, the profits earned are for a shorter duration as the competitors imitate the innovation, thereby ceasing the innovation to be new or novice. Earlier, the entrepreneur was enjoying a monopoly position in the market as innovation was confined to him and was earning larger profits. But after some time, with the others imitating the innovation, the profits started disappearing (Schumpeter, 1990). An entrepreneur can earn larger profits for a longer duration if the law allows him to patent his innovation. Such a design of a product is patented to discourage others to imitate it. Over the time, the supply of factors remaining the same, the factor prices tend to rise as a result of which the cost of production also increases. On the other </w:t>
      </w:r>
      <w:r w:rsidRPr="00DD0360">
        <w:rPr>
          <w:rFonts w:ascii="Times New Roman" w:hAnsi="Times New Roman" w:cs="Times New Roman"/>
          <w:sz w:val="24"/>
          <w:szCs w:val="24"/>
        </w:rPr>
        <w:lastRenderedPageBreak/>
        <w:t xml:space="preserve">hand, with the firms adopting innovations the supply of goods and services increases and their prices fall. Thus, on one hand the output per unit cost increases while on the other hand </w:t>
      </w:r>
      <w:proofErr w:type="gramStart"/>
      <w:r w:rsidRPr="00DD0360">
        <w:rPr>
          <w:rFonts w:ascii="Times New Roman" w:hAnsi="Times New Roman" w:cs="Times New Roman"/>
          <w:sz w:val="24"/>
          <w:szCs w:val="24"/>
        </w:rPr>
        <w:t>the per</w:t>
      </w:r>
      <w:proofErr w:type="gramEnd"/>
      <w:r w:rsidRPr="00DD0360">
        <w:rPr>
          <w:rFonts w:ascii="Times New Roman" w:hAnsi="Times New Roman" w:cs="Times New Roman"/>
          <w:sz w:val="24"/>
          <w:szCs w:val="24"/>
        </w:rPr>
        <w:t xml:space="preserve"> unit revenue decreases (Schumpeter, 1990). There is a point of time when the difference between the costs and receipts gets disappears. Thus, the profit in excess of the normal profit disappears. This innovation process continues and also the profits continue to appear or disappear. </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2.2.2 </w:t>
      </w:r>
      <w:r w:rsidRPr="00DD0360">
        <w:rPr>
          <w:rFonts w:ascii="Times New Roman" w:hAnsi="Times New Roman" w:cs="Times New Roman"/>
          <w:b/>
          <w:sz w:val="24"/>
          <w:szCs w:val="24"/>
        </w:rPr>
        <w:tab/>
        <w:t xml:space="preserve">Technology-Organization-Environment Model (TOE) </w:t>
      </w:r>
    </w:p>
    <w:p w:rsidR="003D3877" w:rsidRPr="00DD0360" w:rsidRDefault="003D3877" w:rsidP="003D3877">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t>Tornatzky</w:t>
      </w:r>
      <w:proofErr w:type="spellEnd"/>
      <w:r w:rsidRPr="00DD0360">
        <w:rPr>
          <w:rFonts w:ascii="Times New Roman" w:hAnsi="Times New Roman" w:cs="Times New Roman"/>
          <w:sz w:val="24"/>
          <w:szCs w:val="24"/>
        </w:rPr>
        <w:t xml:space="preserve"> and Fleischer (1990) stated that innovation adoption depends on technological, organizational and environmental factors. There are a number of research studies as </w:t>
      </w:r>
      <w:proofErr w:type="spellStart"/>
      <w:r w:rsidRPr="00DD0360">
        <w:rPr>
          <w:rFonts w:ascii="Times New Roman" w:hAnsi="Times New Roman" w:cs="Times New Roman"/>
          <w:sz w:val="24"/>
          <w:szCs w:val="24"/>
        </w:rPr>
        <w:t>Borgman</w:t>
      </w:r>
      <w:proofErr w:type="spellEnd"/>
      <w:r w:rsidRPr="00DD0360">
        <w:rPr>
          <w:rFonts w:ascii="Times New Roman" w:hAnsi="Times New Roman" w:cs="Times New Roman"/>
          <w:sz w:val="24"/>
          <w:szCs w:val="24"/>
        </w:rPr>
        <w:t xml:space="preserve"> (2013) and </w:t>
      </w:r>
      <w:proofErr w:type="spellStart"/>
      <w:r w:rsidRPr="00DD0360">
        <w:rPr>
          <w:rFonts w:ascii="Times New Roman" w:hAnsi="Times New Roman" w:cs="Times New Roman"/>
          <w:sz w:val="24"/>
          <w:szCs w:val="24"/>
        </w:rPr>
        <w:t>Ifinedo</w:t>
      </w:r>
      <w:proofErr w:type="spellEnd"/>
      <w:r w:rsidRPr="00DD0360">
        <w:rPr>
          <w:rFonts w:ascii="Times New Roman" w:hAnsi="Times New Roman" w:cs="Times New Roman"/>
          <w:sz w:val="24"/>
          <w:szCs w:val="24"/>
        </w:rPr>
        <w:t xml:space="preserve"> (2011), have adopted the model in the adoption process and used of the technology. Moreover, the model incorporates the three qualities of the technology, organizational factors, and macro-environment factors (</w:t>
      </w:r>
      <w:proofErr w:type="spellStart"/>
      <w:r w:rsidRPr="00DD0360">
        <w:rPr>
          <w:rFonts w:ascii="Times New Roman" w:hAnsi="Times New Roman" w:cs="Times New Roman"/>
          <w:sz w:val="24"/>
          <w:szCs w:val="24"/>
        </w:rPr>
        <w:t>Okechi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Kepeghom</w:t>
      </w:r>
      <w:proofErr w:type="spellEnd"/>
      <w:r w:rsidRPr="00DD0360">
        <w:rPr>
          <w:rFonts w:ascii="Times New Roman" w:hAnsi="Times New Roman" w:cs="Times New Roman"/>
          <w:sz w:val="24"/>
          <w:szCs w:val="24"/>
        </w:rPr>
        <w:t xml:space="preserve">, 2013). </w:t>
      </w:r>
      <w:proofErr w:type="spellStart"/>
      <w:r w:rsidRPr="00DD0360">
        <w:rPr>
          <w:rFonts w:ascii="Times New Roman" w:hAnsi="Times New Roman" w:cs="Times New Roman"/>
          <w:sz w:val="24"/>
          <w:szCs w:val="24"/>
        </w:rPr>
        <w:t>Ifinedo</w:t>
      </w:r>
      <w:proofErr w:type="spellEnd"/>
      <w:r w:rsidRPr="00DD0360">
        <w:rPr>
          <w:rFonts w:ascii="Times New Roman" w:hAnsi="Times New Roman" w:cs="Times New Roman"/>
          <w:sz w:val="24"/>
          <w:szCs w:val="24"/>
        </w:rPr>
        <w:t xml:space="preserve"> (2011) reveals from his studies based on the TOE framework factors that affects e- business acceptance and usage in small and medium enterprises included variables as organizational readiness, top management support, financial resources, perceive cost of deploying ICT. The model adopts three perspective which affects ICT adoption, this involved technological, environmental, and the organization perspective. </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2.3.3 </w:t>
      </w:r>
      <w:r w:rsidRPr="00DD0360">
        <w:rPr>
          <w:rFonts w:ascii="Times New Roman" w:hAnsi="Times New Roman" w:cs="Times New Roman"/>
          <w:b/>
          <w:sz w:val="24"/>
          <w:szCs w:val="24"/>
        </w:rPr>
        <w:tab/>
        <w:t xml:space="preserve">Technology Acceptance Model (TAM)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Technology Acceptance Model (TAM) is designed to explain determinants of user acceptance of a wide range of end-user computing technologies (Davis, 2009). In addition, TAM is not only parsimonious but also can provide empirical support to explain determinants of innovation adoption (Agarwal &amp; Prasad, 2009). It claims that user’s adoption of ICT is determined by intention to use, which in turn is driven by the user s attitude and belief about the system. TAM further explains that perceived usefulness and perceived ease of use are helpful in explaining difference in users’ intention (Davis, 2009). In short, it can be concluded that TAM emphasizes on three factors that can influence usage of technology, namely attitude, perceive usefulness and perceive ease of use. Attitude is a mental and neural state of readiness, organized through experience. Exerting a directive or dynamic influence upon the individual’s response to all objects and situations with which it is related (Horne, 1995). Davis, (1999) </w:t>
      </w:r>
      <w:r w:rsidRPr="00DD0360">
        <w:rPr>
          <w:rFonts w:ascii="Times New Roman" w:hAnsi="Times New Roman" w:cs="Times New Roman"/>
          <w:sz w:val="24"/>
          <w:szCs w:val="24"/>
        </w:rPr>
        <w:lastRenderedPageBreak/>
        <w:t xml:space="preserve">defined perceived usefulness as the degree to which a person believes that using a particular information systems would enhance his or her job performance. In this study, perceived usefulness is defined to the extent to which innovation would be useful in improving the performance of SMEs. Mahmood, (2000) stressed that attitude is an important part of innovation mainly because a positive attitude is usually an indicative of technology acceptance, this will strengthen </w:t>
      </w:r>
      <w:proofErr w:type="gramStart"/>
      <w:r w:rsidRPr="00DD0360">
        <w:rPr>
          <w:rFonts w:ascii="Times New Roman" w:hAnsi="Times New Roman" w:cs="Times New Roman"/>
          <w:sz w:val="24"/>
          <w:szCs w:val="24"/>
        </w:rPr>
        <w:t>the believe</w:t>
      </w:r>
      <w:proofErr w:type="gramEnd"/>
      <w:r w:rsidRPr="00DD0360">
        <w:rPr>
          <w:rFonts w:ascii="Times New Roman" w:hAnsi="Times New Roman" w:cs="Times New Roman"/>
          <w:sz w:val="24"/>
          <w:szCs w:val="24"/>
        </w:rPr>
        <w:t xml:space="preserve"> that innovation will assist and enhance his or her tasks performance.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According to (</w:t>
      </w:r>
      <w:proofErr w:type="spellStart"/>
      <w:r w:rsidRPr="00DD0360">
        <w:rPr>
          <w:rFonts w:ascii="Times New Roman" w:hAnsi="Times New Roman" w:cs="Times New Roman"/>
          <w:sz w:val="24"/>
          <w:szCs w:val="24"/>
        </w:rPr>
        <w:t>Meso</w:t>
      </w:r>
      <w:proofErr w:type="spellEnd"/>
      <w:r w:rsidRPr="00DD0360">
        <w:rPr>
          <w:rFonts w:ascii="Times New Roman" w:hAnsi="Times New Roman" w:cs="Times New Roman"/>
          <w:sz w:val="24"/>
          <w:szCs w:val="24"/>
        </w:rPr>
        <w:t xml:space="preserve"> &amp; Musa, 2008), perceived usefulness and perceived ease of use, greater reliability of the technology and easier access to innovation are the factors that contribute towards greater use of technology. Furthermore, available literatures provide evidence on the influence of perceived usefulness on intention to use ICT (Morris, 2000). Besides, there have been extensive researches that explore the relationship between perceived ease of use and intention to use a technology (</w:t>
      </w:r>
      <w:proofErr w:type="spellStart"/>
      <w:r w:rsidRPr="00DD0360">
        <w:rPr>
          <w:rFonts w:ascii="Times New Roman" w:hAnsi="Times New Roman" w:cs="Times New Roman"/>
          <w:sz w:val="24"/>
          <w:szCs w:val="24"/>
        </w:rPr>
        <w:t>Venkatesh</w:t>
      </w:r>
      <w:proofErr w:type="spellEnd"/>
      <w:r w:rsidRPr="00DD0360">
        <w:rPr>
          <w:rFonts w:ascii="Times New Roman" w:hAnsi="Times New Roman" w:cs="Times New Roman"/>
          <w:sz w:val="24"/>
          <w:szCs w:val="24"/>
        </w:rPr>
        <w:t xml:space="preserve"> &amp; Davis, 1996). Interestingly, when a community perceived that a technology is useful, it will create a sustainable usage of technology among the community (Rogers, 2003). Rogers, furthermore explained that the perceived benefits must exist and continuous. In order for a technology to be perceived useful it must be low cost, have the ability to reach wider market, able to gather large information within a short time and lower cost of sending email (</w:t>
      </w:r>
      <w:proofErr w:type="spellStart"/>
      <w:r w:rsidRPr="00DD0360">
        <w:rPr>
          <w:rFonts w:ascii="Times New Roman" w:hAnsi="Times New Roman" w:cs="Times New Roman"/>
          <w:sz w:val="24"/>
          <w:szCs w:val="24"/>
        </w:rPr>
        <w:t>Laudon</w:t>
      </w:r>
      <w:proofErr w:type="spellEnd"/>
      <w:r w:rsidRPr="00DD0360">
        <w:rPr>
          <w:rFonts w:ascii="Times New Roman" w:hAnsi="Times New Roman" w:cs="Times New Roman"/>
          <w:sz w:val="24"/>
          <w:szCs w:val="24"/>
        </w:rPr>
        <w:t>, 2000). Technology acceptance model opens ways for better use of technology which creates avenues for better performance of SMEs.</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2.3</w:t>
      </w:r>
      <w:r w:rsidRPr="00DD0360">
        <w:rPr>
          <w:rFonts w:ascii="Times New Roman" w:hAnsi="Times New Roman" w:cs="Times New Roman"/>
          <w:b/>
          <w:sz w:val="24"/>
          <w:szCs w:val="24"/>
        </w:rPr>
        <w:tab/>
        <w:t xml:space="preserve">Empirical Reviews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 an appraisal on the effect of several innovation dimensions on SMEs performances, a study conducted in 2013 targeted 284 SMEs in the food and beverage, textiles and clothing and wood-based sub-industries across Malaysia. Using a hierarchical regression analysis, the study finds that product innovation and process innovation affect firm performance significantly; impact of the former being stronger (</w:t>
      </w:r>
      <w:proofErr w:type="spellStart"/>
      <w:r w:rsidRPr="00DD0360">
        <w:rPr>
          <w:rFonts w:ascii="Times New Roman" w:hAnsi="Times New Roman" w:cs="Times New Roman"/>
          <w:sz w:val="24"/>
          <w:szCs w:val="24"/>
        </w:rPr>
        <w:t>Rosli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Sidek</w:t>
      </w:r>
      <w:proofErr w:type="spellEnd"/>
      <w:r w:rsidRPr="00DD0360">
        <w:rPr>
          <w:rFonts w:ascii="Times New Roman" w:hAnsi="Times New Roman" w:cs="Times New Roman"/>
          <w:sz w:val="24"/>
          <w:szCs w:val="24"/>
        </w:rPr>
        <w:t xml:space="preserve">, 2013). A number of studies prior to this study, conducted in different countries, also conclude that innovation affects SMEs/firms performances positively. </w:t>
      </w:r>
      <w:proofErr w:type="spellStart"/>
      <w:r w:rsidRPr="00DD0360">
        <w:rPr>
          <w:rFonts w:ascii="Times New Roman" w:hAnsi="Times New Roman" w:cs="Times New Roman"/>
          <w:sz w:val="24"/>
          <w:szCs w:val="24"/>
        </w:rPr>
        <w:t>Geroski</w:t>
      </w:r>
      <w:proofErr w:type="spellEnd"/>
      <w:r w:rsidRPr="00DD0360">
        <w:rPr>
          <w:rFonts w:ascii="Times New Roman" w:hAnsi="Times New Roman" w:cs="Times New Roman"/>
          <w:sz w:val="24"/>
          <w:szCs w:val="24"/>
        </w:rPr>
        <w:t xml:space="preserve"> and Van </w:t>
      </w:r>
      <w:proofErr w:type="spellStart"/>
      <w:r w:rsidRPr="00DD0360">
        <w:rPr>
          <w:rFonts w:ascii="Times New Roman" w:hAnsi="Times New Roman" w:cs="Times New Roman"/>
          <w:sz w:val="24"/>
          <w:szCs w:val="24"/>
        </w:rPr>
        <w:t>Reenen</w:t>
      </w:r>
      <w:proofErr w:type="spellEnd"/>
      <w:r w:rsidRPr="00DD0360">
        <w:rPr>
          <w:rFonts w:ascii="Times New Roman" w:hAnsi="Times New Roman" w:cs="Times New Roman"/>
          <w:sz w:val="24"/>
          <w:szCs w:val="24"/>
        </w:rPr>
        <w:t xml:space="preserve">, (1993); Han and Srivastava (1998); Raymond &amp; St-Pierre, (2010) and Salim and </w:t>
      </w:r>
      <w:proofErr w:type="spellStart"/>
      <w:r w:rsidRPr="00DD0360">
        <w:rPr>
          <w:rFonts w:ascii="Times New Roman" w:hAnsi="Times New Roman" w:cs="Times New Roman"/>
          <w:sz w:val="24"/>
          <w:szCs w:val="24"/>
        </w:rPr>
        <w:t>Sulaiman</w:t>
      </w:r>
      <w:proofErr w:type="spellEnd"/>
      <w:r w:rsidRPr="00DD0360">
        <w:rPr>
          <w:rFonts w:ascii="Times New Roman" w:hAnsi="Times New Roman" w:cs="Times New Roman"/>
          <w:sz w:val="24"/>
          <w:szCs w:val="24"/>
        </w:rPr>
        <w:t xml:space="preserve">, (2011) are among these studies. </w:t>
      </w:r>
      <w:r w:rsidRPr="00DD0360">
        <w:rPr>
          <w:rFonts w:ascii="Times New Roman" w:hAnsi="Times New Roman" w:cs="Times New Roman"/>
          <w:sz w:val="24"/>
          <w:szCs w:val="24"/>
        </w:rPr>
        <w:lastRenderedPageBreak/>
        <w:t xml:space="preserve">Accordingly, a recent study by </w:t>
      </w: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(2010) which investigates the relationship between innovation and performance of wooden furniture manufacturing SMEs in Indonesia finds that innovation has a positive effect on firm's performance. Moreover, a research conducted in Kenya by </w:t>
      </w:r>
      <w:proofErr w:type="spellStart"/>
      <w:r w:rsidRPr="00DD0360">
        <w:rPr>
          <w:rFonts w:ascii="Times New Roman" w:hAnsi="Times New Roman" w:cs="Times New Roman"/>
          <w:sz w:val="24"/>
          <w:szCs w:val="24"/>
        </w:rPr>
        <w:t>Ndalira</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Ngugi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Chepkulei</w:t>
      </w:r>
      <w:proofErr w:type="spellEnd"/>
      <w:r w:rsidRPr="00DD0360">
        <w:rPr>
          <w:rFonts w:ascii="Times New Roman" w:hAnsi="Times New Roman" w:cs="Times New Roman"/>
          <w:sz w:val="24"/>
          <w:szCs w:val="24"/>
        </w:rPr>
        <w:t xml:space="preserve">, (2013) went on to affirm that innovation plays a significant role in the growth of SMEs. </w:t>
      </w:r>
      <w:proofErr w:type="spellStart"/>
      <w:r w:rsidRPr="00DD0360">
        <w:rPr>
          <w:rFonts w:ascii="Times New Roman" w:hAnsi="Times New Roman" w:cs="Times New Roman"/>
          <w:sz w:val="24"/>
          <w:szCs w:val="24"/>
        </w:rPr>
        <w:t>Twaliwi</w:t>
      </w:r>
      <w:proofErr w:type="spellEnd"/>
      <w:r w:rsidRPr="00DD0360">
        <w:rPr>
          <w:rFonts w:ascii="Times New Roman" w:hAnsi="Times New Roman" w:cs="Times New Roman"/>
          <w:sz w:val="24"/>
          <w:szCs w:val="24"/>
        </w:rPr>
        <w:t xml:space="preserve"> &amp; Isaac (2017) probe the effect of innovation on SMEs performance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xml:space="preserve">-Abuja. Data was collected from 348 SMEs in five consecutive years (2010 27 to 2015), and then carried out regression analysis by using Ordinary Least Squares (OLS) Method to estimate the effect.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reveals that innovation has a positive effect on the performance of SMEs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xml:space="preserve">-Abuja. It specifically finds that the (positive) effects of product innovation, process innovation and marketing innovation are statistically significant. In spite of this, the study uncovers that SMEs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xml:space="preserve"> Abuja do not frequently adopt innovation, and thus, recommends for these SMEs to adopt new innovation methods in order to improve their performances. Our study adopts the regression model from this study, and expands the model to avoid likely </w:t>
      </w:r>
      <w:proofErr w:type="spellStart"/>
      <w:r w:rsidRPr="00DD0360">
        <w:rPr>
          <w:rFonts w:ascii="Times New Roman" w:hAnsi="Times New Roman" w:cs="Times New Roman"/>
          <w:sz w:val="24"/>
          <w:szCs w:val="24"/>
        </w:rPr>
        <w:t>endogeneity</w:t>
      </w:r>
      <w:proofErr w:type="spellEnd"/>
      <w:r w:rsidRPr="00DD0360">
        <w:rPr>
          <w:rFonts w:ascii="Times New Roman" w:hAnsi="Times New Roman" w:cs="Times New Roman"/>
          <w:sz w:val="24"/>
          <w:szCs w:val="24"/>
        </w:rPr>
        <w:t xml:space="preserve"> problem. </w:t>
      </w:r>
      <w:proofErr w:type="spellStart"/>
      <w:r w:rsidRPr="00DD0360">
        <w:rPr>
          <w:rFonts w:ascii="Times New Roman" w:hAnsi="Times New Roman" w:cs="Times New Roman"/>
          <w:sz w:val="24"/>
          <w:szCs w:val="24"/>
        </w:rPr>
        <w:t>Nham</w:t>
      </w:r>
      <w:proofErr w:type="spellEnd"/>
      <w:r w:rsidRPr="00DD0360">
        <w:rPr>
          <w:rFonts w:ascii="Times New Roman" w:hAnsi="Times New Roman" w:cs="Times New Roman"/>
          <w:sz w:val="24"/>
          <w:szCs w:val="24"/>
        </w:rPr>
        <w:t xml:space="preserve"> et al. (2016) in their study revealed that organizational innovation positively affects the performance of firms. Their findings showed that the higher the innovation activities of firms, the higher their innovative performance. Also, Della and </w:t>
      </w:r>
      <w:proofErr w:type="spellStart"/>
      <w:r w:rsidRPr="00DD0360">
        <w:rPr>
          <w:rFonts w:ascii="Times New Roman" w:hAnsi="Times New Roman" w:cs="Times New Roman"/>
          <w:sz w:val="24"/>
          <w:szCs w:val="24"/>
        </w:rPr>
        <w:t>Solari</w:t>
      </w:r>
      <w:proofErr w:type="spellEnd"/>
      <w:r w:rsidRPr="00DD0360">
        <w:rPr>
          <w:rFonts w:ascii="Times New Roman" w:hAnsi="Times New Roman" w:cs="Times New Roman"/>
          <w:sz w:val="24"/>
          <w:szCs w:val="24"/>
        </w:rPr>
        <w:t xml:space="preserve"> (2008) in their study of medium-sized Milanese firms found that organizational innovation is related to business performance.</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of </w:t>
      </w:r>
      <w:proofErr w:type="spellStart"/>
      <w:r w:rsidRPr="00DD0360">
        <w:rPr>
          <w:rFonts w:ascii="Times New Roman" w:hAnsi="Times New Roman" w:cs="Times New Roman"/>
          <w:sz w:val="24"/>
          <w:szCs w:val="24"/>
        </w:rPr>
        <w:t>Calantone</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Cavusgil</w:t>
      </w:r>
      <w:proofErr w:type="spellEnd"/>
      <w:r w:rsidRPr="00DD0360">
        <w:rPr>
          <w:rFonts w:ascii="Times New Roman" w:hAnsi="Times New Roman" w:cs="Times New Roman"/>
          <w:sz w:val="24"/>
          <w:szCs w:val="24"/>
        </w:rPr>
        <w:t xml:space="preserve"> and Zhao (2002) ‘the relationship between learning orientation, firm innovation and firm performance in US firms found that learning orientation is significant for innovation and performance. </w:t>
      </w: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The study of 320 SMEs operating in the ICT industry in Malaysia was investigated by Salim and </w:t>
      </w:r>
      <w:proofErr w:type="spellStart"/>
      <w:r w:rsidRPr="00DD0360">
        <w:rPr>
          <w:rFonts w:ascii="Times New Roman" w:hAnsi="Times New Roman" w:cs="Times New Roman"/>
          <w:sz w:val="24"/>
          <w:szCs w:val="24"/>
        </w:rPr>
        <w:t>Sulaiman</w:t>
      </w:r>
      <w:proofErr w:type="spellEnd"/>
      <w:r w:rsidRPr="00DD0360">
        <w:rPr>
          <w:rFonts w:ascii="Times New Roman" w:hAnsi="Times New Roman" w:cs="Times New Roman"/>
          <w:sz w:val="24"/>
          <w:szCs w:val="24"/>
        </w:rPr>
        <w:t xml:space="preserve"> (2011). The investigation revealed that organizational learning contributes to innovation capability and in turn innovation is positively related to firm. In the work of Van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xml:space="preserve">, Madrid &amp; Garcia (2008) where 1,091 samples of SMEs in Spanish manufacturing firms was studied, the finding showed innovation (product, process and administration system) was related to performance. Roper and Love (2002) found, on a sample of UK and German manufacturing companies, that product innovators had more inclination towards exporting than non-innovating firms; however, the innovation factor was not in a statistically significant correlation with export propensity (growing scale of export). </w:t>
      </w:r>
      <w:proofErr w:type="spellStart"/>
      <w:r w:rsidRPr="00DD0360">
        <w:rPr>
          <w:rFonts w:ascii="Times New Roman" w:hAnsi="Times New Roman" w:cs="Times New Roman"/>
          <w:sz w:val="24"/>
          <w:szCs w:val="24"/>
        </w:rPr>
        <w:t>Basile</w:t>
      </w:r>
      <w:proofErr w:type="spellEnd"/>
      <w:r w:rsidRPr="00DD0360">
        <w:rPr>
          <w:rFonts w:ascii="Times New Roman" w:hAnsi="Times New Roman" w:cs="Times New Roman"/>
          <w:sz w:val="24"/>
          <w:szCs w:val="24"/>
        </w:rPr>
        <w:t xml:space="preserve"> (2001) showed, on a sample of Italian manufacturing firms, that innovation strategies positively influenced the export intensity, and also checked for the additional influence of firm size, ownership structure, location and </w:t>
      </w:r>
      <w:proofErr w:type="spellStart"/>
      <w:r w:rsidRPr="00DD0360">
        <w:rPr>
          <w:rFonts w:ascii="Times New Roman" w:hAnsi="Times New Roman" w:cs="Times New Roman"/>
          <w:sz w:val="24"/>
          <w:szCs w:val="24"/>
        </w:rPr>
        <w:t>labour</w:t>
      </w:r>
      <w:proofErr w:type="spellEnd"/>
      <w:r w:rsidRPr="00DD0360">
        <w:rPr>
          <w:rFonts w:ascii="Times New Roman" w:hAnsi="Times New Roman" w:cs="Times New Roman"/>
          <w:sz w:val="24"/>
          <w:szCs w:val="24"/>
        </w:rPr>
        <w:t xml:space="preserve"> cost per unit of product. On a sample of Chinese industrial firms Guan and Ma (2003) showed that export growth was closely related to improvement of innovation capabilities.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They also elaborated that the core innovation assets (R&amp;D, manufacturing, marketing) were not sufficient for the sustainability of innovation growth, but rather the other four innovation capabilities (learning capability,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capability exploiting capability, strategic capability).  </w:t>
      </w:r>
      <w:proofErr w:type="gramStart"/>
      <w:r w:rsidRPr="00DD0360">
        <w:rPr>
          <w:rFonts w:ascii="Times New Roman" w:hAnsi="Times New Roman" w:cs="Times New Roman"/>
          <w:sz w:val="24"/>
          <w:szCs w:val="24"/>
        </w:rPr>
        <w:t>resource</w:t>
      </w:r>
      <w:proofErr w:type="gram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Damanpour</w:t>
      </w:r>
      <w:proofErr w:type="spellEnd"/>
      <w:r w:rsidRPr="00DD0360">
        <w:rPr>
          <w:rFonts w:ascii="Times New Roman" w:hAnsi="Times New Roman" w:cs="Times New Roman"/>
          <w:sz w:val="24"/>
          <w:szCs w:val="24"/>
        </w:rPr>
        <w:t xml:space="preserve">, Walker, and Avellaneda (2009) showed that the combined effect of different types of innovation positively influenced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performance and pointed out the significance of non-technological innovation in service firms. </w:t>
      </w:r>
      <w:proofErr w:type="spellStart"/>
      <w:r w:rsidRPr="00DD0360">
        <w:rPr>
          <w:rFonts w:ascii="Times New Roman" w:hAnsi="Times New Roman" w:cs="Times New Roman"/>
          <w:sz w:val="24"/>
          <w:szCs w:val="24"/>
        </w:rPr>
        <w:t>Koellinger</w:t>
      </w:r>
      <w:proofErr w:type="spellEnd"/>
      <w:r w:rsidRPr="00DD0360">
        <w:rPr>
          <w:rFonts w:ascii="Times New Roman" w:hAnsi="Times New Roman" w:cs="Times New Roman"/>
          <w:sz w:val="24"/>
          <w:szCs w:val="24"/>
        </w:rPr>
        <w:t xml:space="preserve"> (2008) also confirmed the positive relationship of product and process e-business innovators with turnover and firm growth, showing that innovative firms are more likely to grow. Developing the prior work, we formed a research question to explore whether there is a significant difference between innovators, social innovators and non-innovators in terms of business performance in the sample of Adriatic-region based SMEs.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 meta-analysis of empirical papers on this relationship by </w:t>
      </w:r>
      <w:proofErr w:type="spellStart"/>
      <w:r w:rsidRPr="00DD0360">
        <w:rPr>
          <w:rFonts w:ascii="Times New Roman" w:hAnsi="Times New Roman" w:cs="Times New Roman"/>
          <w:sz w:val="24"/>
          <w:szCs w:val="24"/>
        </w:rPr>
        <w:t>Rosenbusch</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Brinckmann</w:t>
      </w:r>
      <w:proofErr w:type="spellEnd"/>
      <w:r w:rsidRPr="00DD0360">
        <w:rPr>
          <w:rFonts w:ascii="Times New Roman" w:hAnsi="Times New Roman" w:cs="Times New Roman"/>
          <w:sz w:val="24"/>
          <w:szCs w:val="24"/>
        </w:rPr>
        <w:t xml:space="preserve"> and Bausch (2011) shows that the results vary because of the influence of the contextual factors on the nature of the relationship (age of the firm, type of innovation, cultural context). In that sense, exploring this relationship between innovation and performance further, with an </w:t>
      </w:r>
      <w:r w:rsidRPr="00DD0360">
        <w:rPr>
          <w:rFonts w:ascii="Times New Roman" w:hAnsi="Times New Roman" w:cs="Times New Roman"/>
          <w:sz w:val="24"/>
          <w:szCs w:val="24"/>
        </w:rPr>
        <w:lastRenderedPageBreak/>
        <w:t>additional focus on social innovation specificities (prerequisites) can create relevant points for future research.</w:t>
      </w: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THREE</w:t>
      </w:r>
    </w:p>
    <w:p w:rsidR="003D3877" w:rsidRPr="00DD0360" w:rsidRDefault="003D3877" w:rsidP="003D3877">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RESEARCH METHODOLOGY</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3.1 </w:t>
      </w:r>
      <w:r w:rsidRPr="00DD0360">
        <w:rPr>
          <w:rFonts w:ascii="Times New Roman" w:hAnsi="Times New Roman" w:cs="Times New Roman"/>
          <w:b/>
          <w:sz w:val="24"/>
          <w:szCs w:val="24"/>
        </w:rPr>
        <w:tab/>
        <w:t xml:space="preserve">Research Design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Design according </w:t>
      </w:r>
      <w:proofErr w:type="spellStart"/>
      <w:r w:rsidRPr="00DD0360">
        <w:rPr>
          <w:rFonts w:ascii="Times New Roman" w:hAnsi="Times New Roman" w:cs="Times New Roman"/>
          <w:sz w:val="24"/>
          <w:szCs w:val="24"/>
        </w:rPr>
        <w:t>Arevik</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Avedian</w:t>
      </w:r>
      <w:proofErr w:type="spellEnd"/>
      <w:r w:rsidRPr="00DD0360">
        <w:rPr>
          <w:rFonts w:ascii="Times New Roman" w:hAnsi="Times New Roman" w:cs="Times New Roman"/>
          <w:sz w:val="24"/>
          <w:szCs w:val="24"/>
        </w:rPr>
        <w:t xml:space="preserve"> (2014), simply means planning and implementing a study. A research design shows how data will be collected, the instruments that will used for data collection, how the instrument will be used and how the data collected will be analyzed. This study will employ cross sectional survey research design and correlation design. Data will be collected from a random sample selected from the population. The data will be collected at a point in time. Survey research designs according to </w:t>
      </w:r>
      <w:proofErr w:type="spellStart"/>
      <w:r w:rsidRPr="00DD0360">
        <w:rPr>
          <w:rFonts w:ascii="Times New Roman" w:hAnsi="Times New Roman" w:cs="Times New Roman"/>
          <w:sz w:val="24"/>
          <w:szCs w:val="24"/>
        </w:rPr>
        <w:t>Osuala</w:t>
      </w:r>
      <w:proofErr w:type="spellEnd"/>
      <w:r w:rsidRPr="00DD0360">
        <w:rPr>
          <w:rFonts w:ascii="Times New Roman" w:hAnsi="Times New Roman" w:cs="Times New Roman"/>
          <w:sz w:val="24"/>
          <w:szCs w:val="24"/>
        </w:rPr>
        <w:t xml:space="preserve"> (2001) are procedures in quantitative research in which investigators administer survey to a sample or to the entire population to describe the attitude, opinion, </w:t>
      </w:r>
      <w:proofErr w:type="spellStart"/>
      <w:r w:rsidRPr="00DD0360">
        <w:rPr>
          <w:rFonts w:ascii="Times New Roman" w:hAnsi="Times New Roman" w:cs="Times New Roman"/>
          <w:sz w:val="24"/>
          <w:szCs w:val="24"/>
        </w:rPr>
        <w:t>behaviours</w:t>
      </w:r>
      <w:proofErr w:type="spellEnd"/>
      <w:r w:rsidRPr="00DD0360">
        <w:rPr>
          <w:rFonts w:ascii="Times New Roman" w:hAnsi="Times New Roman" w:cs="Times New Roman"/>
          <w:sz w:val="24"/>
          <w:szCs w:val="24"/>
        </w:rPr>
        <w:t xml:space="preserve"> or characteristics of the population. Cross sectional survey helps to collect current information on the phenomenon under study. Correlation was used to estimate the relationship between innovation and family business. </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3.2 </w:t>
      </w:r>
      <w:r w:rsidRPr="00DD0360">
        <w:rPr>
          <w:rFonts w:ascii="Times New Roman" w:hAnsi="Times New Roman" w:cs="Times New Roman"/>
          <w:b/>
          <w:sz w:val="24"/>
          <w:szCs w:val="24"/>
        </w:rPr>
        <w:tab/>
        <w:t xml:space="preserve">Population, Sample Size and Sampling Technique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population of the study consists of all the SMEs in Kwara State. The population of the study is two thousand and twenty five (2,025). The population consists of all the managers and owners of SMEs in Kwara State. The population includes enterprises like barbing, tailoring, restaurant, shoe-making, pure water business, clinics, schools, retailers, among others. In sum, the population covers small manufacturing enterprise, service enterprise and trade and commercial enterprise. A sample size of three hundred and twenty — five (325) staff was selected. The questionnaire was administered, personally to the respondents. All the questionnaires were filled and retrieved </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3.3</w:t>
      </w:r>
      <w:r w:rsidRPr="00DD0360">
        <w:rPr>
          <w:rFonts w:ascii="Times New Roman" w:hAnsi="Times New Roman" w:cs="Times New Roman"/>
          <w:b/>
          <w:sz w:val="24"/>
          <w:szCs w:val="24"/>
        </w:rPr>
        <w:tab/>
        <w:t xml:space="preserve">Method of Data Collection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two methods of data collection used in this study include: </w:t>
      </w:r>
    </w:p>
    <w:p w:rsidR="003D3877" w:rsidRPr="00DD0360" w:rsidRDefault="003D3877" w:rsidP="003D3877">
      <w:pPr>
        <w:pStyle w:val="ListParagraph"/>
        <w:numPr>
          <w:ilvl w:val="0"/>
          <w:numId w:val="7"/>
        </w:num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 xml:space="preserve">Primary source of data: </w:t>
      </w:r>
      <w:r w:rsidRPr="00DD0360">
        <w:rPr>
          <w:rFonts w:ascii="Times New Roman" w:hAnsi="Times New Roman" w:cs="Times New Roman"/>
          <w:sz w:val="24"/>
          <w:szCs w:val="24"/>
        </w:rPr>
        <w:t xml:space="preserve">Primary data is data collected by the researcher on his behalf from field. Primary sources of data include that questionnaire, interview and observation. The primary data for this study consist of raw data generated from responses to questionnaires. </w:t>
      </w:r>
    </w:p>
    <w:p w:rsidR="003D3877" w:rsidRPr="0039066F" w:rsidRDefault="003D3877" w:rsidP="003D3877">
      <w:pPr>
        <w:pStyle w:val="ListParagraph"/>
        <w:numPr>
          <w:ilvl w:val="0"/>
          <w:numId w:val="7"/>
        </w:num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lastRenderedPageBreak/>
        <w:t>Secondary source of data:</w:t>
      </w:r>
      <w:r w:rsidRPr="00DD0360">
        <w:rPr>
          <w:rFonts w:ascii="Times New Roman" w:hAnsi="Times New Roman" w:cs="Times New Roman"/>
          <w:sz w:val="24"/>
          <w:szCs w:val="24"/>
        </w:rPr>
        <w:t xml:space="preserve"> Secondary data include information obtained from published and unpublished sources. These sources include journals, textbooks and periodicals. </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3.4</w:t>
      </w:r>
      <w:r w:rsidRPr="00DD0360">
        <w:rPr>
          <w:rFonts w:ascii="Times New Roman" w:hAnsi="Times New Roman" w:cs="Times New Roman"/>
          <w:b/>
          <w:sz w:val="24"/>
          <w:szCs w:val="24"/>
        </w:rPr>
        <w:tab/>
        <w:t xml:space="preserve">Questionnaire Administration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Questionnaire is a primary method of data collection in which questions relating to the objectives of a study are printed and presented to respondents. A structured questionnaire measured on five -Point Likert scale as strongly agreed (5), Agreed (4), Undecided (3), disagreed (2), strongly disagreed (1) will be used to solicit responses from the respondents. To determine the validity of the questionnaire, the questionnaire was presented to the supervisor and other lecturers in Business Administration Department. Pilot survey was conducted to test how reliable the questionnaire. </w:t>
      </w:r>
    </w:p>
    <w:p w:rsidR="003D3877" w:rsidRPr="00DD0360" w:rsidRDefault="003D3877" w:rsidP="003D3877">
      <w:pPr>
        <w:pStyle w:val="NoSpacing"/>
        <w:spacing w:line="360" w:lineRule="auto"/>
        <w:jc w:val="both"/>
        <w:rPr>
          <w:rFonts w:ascii="Times New Roman" w:hAnsi="Times New Roman"/>
          <w:b/>
          <w:sz w:val="24"/>
          <w:szCs w:val="24"/>
        </w:rPr>
      </w:pPr>
      <w:r w:rsidRPr="00DD0360">
        <w:rPr>
          <w:rFonts w:ascii="Times New Roman" w:hAnsi="Times New Roman"/>
          <w:b/>
          <w:sz w:val="24"/>
          <w:szCs w:val="24"/>
        </w:rPr>
        <w:t xml:space="preserve">3.5 </w:t>
      </w:r>
      <w:r w:rsidRPr="00DD0360">
        <w:rPr>
          <w:rFonts w:ascii="Times New Roman" w:hAnsi="Times New Roman"/>
          <w:b/>
          <w:sz w:val="24"/>
          <w:szCs w:val="24"/>
        </w:rPr>
        <w:tab/>
        <w:t>Instruments for Data Collection</w:t>
      </w:r>
    </w:p>
    <w:p w:rsidR="003D3877" w:rsidRPr="00DD0360" w:rsidRDefault="003D3877" w:rsidP="003D3877">
      <w:pPr>
        <w:pStyle w:val="NoSpacing"/>
        <w:spacing w:line="360" w:lineRule="auto"/>
        <w:jc w:val="both"/>
        <w:rPr>
          <w:rFonts w:ascii="Times New Roman" w:hAnsi="Times New Roman"/>
          <w:sz w:val="24"/>
          <w:szCs w:val="24"/>
        </w:rPr>
      </w:pPr>
      <w:r w:rsidRPr="00DD0360">
        <w:rPr>
          <w:rFonts w:ascii="Times New Roman" w:hAnsi="Times New Roman"/>
          <w:b/>
          <w:sz w:val="24"/>
          <w:szCs w:val="24"/>
        </w:rPr>
        <w:t>3.5.1</w:t>
      </w:r>
      <w:r w:rsidRPr="00DD0360">
        <w:rPr>
          <w:rFonts w:ascii="Times New Roman" w:hAnsi="Times New Roman"/>
          <w:b/>
          <w:sz w:val="24"/>
          <w:szCs w:val="24"/>
        </w:rPr>
        <w:tab/>
        <w:t>Reliability of research instrument</w:t>
      </w:r>
    </w:p>
    <w:p w:rsidR="003D3877" w:rsidRPr="00DD0360" w:rsidRDefault="003D3877" w:rsidP="003D3877">
      <w:pPr>
        <w:pStyle w:val="NoSpacing"/>
        <w:spacing w:line="360" w:lineRule="auto"/>
        <w:ind w:firstLine="720"/>
        <w:jc w:val="both"/>
        <w:rPr>
          <w:rFonts w:ascii="Times New Roman" w:hAnsi="Times New Roman"/>
          <w:sz w:val="24"/>
          <w:szCs w:val="24"/>
        </w:rPr>
      </w:pPr>
      <w:r w:rsidRPr="00DD0360">
        <w:rPr>
          <w:rFonts w:ascii="Times New Roman" w:hAnsi="Times New Roman"/>
          <w:sz w:val="24"/>
          <w:szCs w:val="24"/>
        </w:rPr>
        <w:t xml:space="preserve">Reliability ensures that instrument at </w:t>
      </w:r>
      <w:proofErr w:type="gramStart"/>
      <w:r w:rsidRPr="00DD0360">
        <w:rPr>
          <w:rFonts w:ascii="Times New Roman" w:hAnsi="Times New Roman"/>
          <w:sz w:val="24"/>
          <w:szCs w:val="24"/>
        </w:rPr>
        <w:t>every  point</w:t>
      </w:r>
      <w:proofErr w:type="gramEnd"/>
      <w:r w:rsidRPr="00DD0360">
        <w:rPr>
          <w:rFonts w:ascii="Times New Roman" w:hAnsi="Times New Roman"/>
          <w:sz w:val="24"/>
          <w:szCs w:val="24"/>
        </w:rPr>
        <w:t xml:space="preserve"> in time consistently measure what is design to measure is depending on stand objectives given same results or slightly variation  with explanation </w:t>
      </w:r>
      <w:proofErr w:type="spellStart"/>
      <w:r w:rsidRPr="00DD0360">
        <w:rPr>
          <w:rFonts w:ascii="Times New Roman" w:hAnsi="Times New Roman"/>
          <w:sz w:val="24"/>
          <w:szCs w:val="24"/>
        </w:rPr>
        <w:t>Okafor</w:t>
      </w:r>
      <w:proofErr w:type="spellEnd"/>
      <w:r w:rsidRPr="00DD0360">
        <w:rPr>
          <w:rFonts w:ascii="Times New Roman" w:hAnsi="Times New Roman"/>
          <w:sz w:val="24"/>
          <w:szCs w:val="24"/>
        </w:rPr>
        <w:t xml:space="preserve">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rsidR="003D3877" w:rsidRPr="00DD0360" w:rsidRDefault="003D3877" w:rsidP="003D3877">
      <w:pPr>
        <w:pStyle w:val="NoSpacing"/>
        <w:spacing w:line="360" w:lineRule="auto"/>
        <w:jc w:val="both"/>
        <w:rPr>
          <w:rFonts w:ascii="Times New Roman" w:hAnsi="Times New Roman"/>
          <w:sz w:val="24"/>
          <w:szCs w:val="24"/>
        </w:rPr>
      </w:pPr>
      <w:r w:rsidRPr="00DD0360">
        <w:rPr>
          <w:rFonts w:ascii="Times New Roman" w:hAnsi="Times New Roman"/>
          <w:b/>
          <w:sz w:val="24"/>
          <w:szCs w:val="24"/>
        </w:rPr>
        <w:t>3.5.2</w:t>
      </w:r>
      <w:r w:rsidRPr="00DD0360">
        <w:rPr>
          <w:rFonts w:ascii="Times New Roman" w:hAnsi="Times New Roman"/>
          <w:b/>
          <w:sz w:val="24"/>
          <w:szCs w:val="24"/>
        </w:rPr>
        <w:tab/>
        <w:t xml:space="preserve">Validity of research instrument     </w:t>
      </w:r>
    </w:p>
    <w:p w:rsidR="003D3877" w:rsidRDefault="003D3877" w:rsidP="003D3877">
      <w:pPr>
        <w:pStyle w:val="NoSpacing"/>
        <w:spacing w:line="360" w:lineRule="auto"/>
        <w:ind w:firstLine="720"/>
        <w:jc w:val="both"/>
        <w:rPr>
          <w:rFonts w:ascii="Times New Roman" w:hAnsi="Times New Roman"/>
          <w:sz w:val="24"/>
          <w:szCs w:val="24"/>
        </w:rPr>
      </w:pPr>
      <w:r w:rsidRPr="00DD0360">
        <w:rPr>
          <w:rFonts w:ascii="Times New Roman" w:hAnsi="Times New Roman"/>
          <w:sz w:val="24"/>
          <w:szCs w:val="24"/>
        </w:rPr>
        <w:t xml:space="preserve">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 </w:t>
      </w:r>
    </w:p>
    <w:p w:rsidR="003D3877" w:rsidRDefault="003D3877" w:rsidP="003D3877">
      <w:pPr>
        <w:pStyle w:val="NoSpacing"/>
        <w:spacing w:line="360" w:lineRule="auto"/>
        <w:ind w:firstLine="720"/>
        <w:jc w:val="both"/>
        <w:rPr>
          <w:rFonts w:ascii="Times New Roman" w:hAnsi="Times New Roman"/>
          <w:sz w:val="24"/>
          <w:szCs w:val="24"/>
        </w:rPr>
      </w:pPr>
    </w:p>
    <w:p w:rsidR="003D3877" w:rsidRPr="00DD0360" w:rsidRDefault="003D3877" w:rsidP="003D3877">
      <w:pPr>
        <w:pStyle w:val="NoSpacing"/>
        <w:spacing w:line="360" w:lineRule="auto"/>
        <w:ind w:firstLine="720"/>
        <w:jc w:val="both"/>
        <w:rPr>
          <w:rFonts w:ascii="Times New Roman" w:hAnsi="Times New Roman"/>
          <w:sz w:val="24"/>
          <w:szCs w:val="24"/>
        </w:rPr>
      </w:pP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3.6</w:t>
      </w:r>
      <w:r w:rsidRPr="00DD0360">
        <w:rPr>
          <w:rFonts w:ascii="Times New Roman" w:hAnsi="Times New Roman" w:cs="Times New Roman"/>
          <w:b/>
          <w:sz w:val="24"/>
          <w:szCs w:val="24"/>
        </w:rPr>
        <w:tab/>
        <w:t xml:space="preserve">Method of Data Analysis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descriptive statistics was used to analyze the data. Percentage, mean score and standard deviation were used to analyze data. The standard means score would be 2.50. A mean score greater than 2.50 is considered significant. Chi-square will be used to hypothesis.</w:t>
      </w:r>
    </w:p>
    <w:p w:rsidR="003D3877" w:rsidRPr="00DD0360"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FOUR</w:t>
      </w:r>
    </w:p>
    <w:p w:rsidR="003D3877" w:rsidRPr="00DD0360" w:rsidRDefault="003D3877" w:rsidP="003D3877">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DATA PRESENTATION AND ANALYSIS</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4.1 </w:t>
      </w:r>
      <w:r w:rsidRPr="00DD0360">
        <w:rPr>
          <w:rFonts w:ascii="Times New Roman" w:hAnsi="Times New Roman" w:cs="Times New Roman"/>
          <w:b/>
          <w:sz w:val="24"/>
          <w:szCs w:val="24"/>
        </w:rPr>
        <w:tab/>
        <w:t xml:space="preserve">Presentation of Data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This section of chapter four presents the data collected. The data are presented in tables and arranged based on the research questions. </w:t>
      </w:r>
    </w:p>
    <w:p w:rsidR="003D3877" w:rsidRPr="00DD0360" w:rsidRDefault="003D3877" w:rsidP="003D3877">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 Number of Questionnaires Distributed and Returned</w:t>
      </w:r>
    </w:p>
    <w:tbl>
      <w:tblPr>
        <w:tblStyle w:val="TableGrid"/>
        <w:tblW w:w="0" w:type="auto"/>
        <w:tblLook w:val="04A0" w:firstRow="1" w:lastRow="0" w:firstColumn="1" w:lastColumn="0" w:noHBand="0" w:noVBand="1"/>
      </w:tblPr>
      <w:tblGrid>
        <w:gridCol w:w="3032"/>
        <w:gridCol w:w="3014"/>
        <w:gridCol w:w="3016"/>
      </w:tblGrid>
      <w:tr w:rsidR="003D3877" w:rsidRPr="00DD0360" w:rsidTr="00FC1F51">
        <w:tc>
          <w:tcPr>
            <w:tcW w:w="3116"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3D3877" w:rsidRPr="00DD0360" w:rsidTr="00FC1F51">
        <w:tc>
          <w:tcPr>
            <w:tcW w:w="3116"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Returned</w:t>
            </w:r>
          </w:p>
        </w:tc>
        <w:tc>
          <w:tcPr>
            <w:tcW w:w="3117"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3117"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92.3</w:t>
            </w:r>
          </w:p>
        </w:tc>
      </w:tr>
      <w:tr w:rsidR="003D3877" w:rsidRPr="00DD0360" w:rsidTr="00FC1F51">
        <w:tc>
          <w:tcPr>
            <w:tcW w:w="3116"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Not Returned</w:t>
            </w:r>
          </w:p>
        </w:tc>
        <w:tc>
          <w:tcPr>
            <w:tcW w:w="3117"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7.7</w:t>
            </w:r>
          </w:p>
        </w:tc>
      </w:tr>
      <w:tr w:rsidR="003D3877" w:rsidRPr="00DD0360" w:rsidTr="00FC1F51">
        <w:tc>
          <w:tcPr>
            <w:tcW w:w="3116"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Distributed</w:t>
            </w:r>
          </w:p>
        </w:tc>
        <w:tc>
          <w:tcPr>
            <w:tcW w:w="3117"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325</w:t>
            </w:r>
          </w:p>
        </w:tc>
        <w:tc>
          <w:tcPr>
            <w:tcW w:w="3117"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3D3877" w:rsidRPr="00DD0360" w:rsidRDefault="003D3877" w:rsidP="003D38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 shows that 145 questionnaires were distributed while one hundred and twenty (120) were retrieved. The response rate is 92.3%</w:t>
      </w:r>
    </w:p>
    <w:p w:rsidR="003D3877" w:rsidRPr="00E9234C" w:rsidRDefault="003D3877" w:rsidP="003D3877">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4.2: Sex of Respondents</w:t>
      </w:r>
    </w:p>
    <w:tbl>
      <w:tblPr>
        <w:tblStyle w:val="TableGrid"/>
        <w:tblW w:w="0" w:type="auto"/>
        <w:tblLook w:val="04A0" w:firstRow="1" w:lastRow="0" w:firstColumn="1" w:lastColumn="0" w:noHBand="0" w:noVBand="1"/>
      </w:tblPr>
      <w:tblGrid>
        <w:gridCol w:w="3016"/>
        <w:gridCol w:w="3022"/>
        <w:gridCol w:w="3024"/>
      </w:tblGrid>
      <w:tr w:rsidR="003D3877" w:rsidRPr="00DD0360" w:rsidTr="00FC1F51">
        <w:tc>
          <w:tcPr>
            <w:tcW w:w="3116"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3D3877" w:rsidRPr="00DD0360" w:rsidTr="00FC1F51">
        <w:tc>
          <w:tcPr>
            <w:tcW w:w="3116"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Male</w:t>
            </w:r>
          </w:p>
        </w:tc>
        <w:tc>
          <w:tcPr>
            <w:tcW w:w="3117"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140</w:t>
            </w:r>
          </w:p>
        </w:tc>
        <w:tc>
          <w:tcPr>
            <w:tcW w:w="3117"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46.7</w:t>
            </w:r>
          </w:p>
        </w:tc>
      </w:tr>
      <w:tr w:rsidR="003D3877" w:rsidRPr="00DD0360" w:rsidTr="00FC1F51">
        <w:tc>
          <w:tcPr>
            <w:tcW w:w="3116"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Female</w:t>
            </w:r>
          </w:p>
        </w:tc>
        <w:tc>
          <w:tcPr>
            <w:tcW w:w="3117"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160</w:t>
            </w:r>
          </w:p>
        </w:tc>
        <w:tc>
          <w:tcPr>
            <w:tcW w:w="3117"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53.3</w:t>
            </w:r>
          </w:p>
        </w:tc>
      </w:tr>
      <w:tr w:rsidR="003D3877" w:rsidRPr="00DD0360" w:rsidTr="00FC1F51">
        <w:tc>
          <w:tcPr>
            <w:tcW w:w="3116"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3D3877" w:rsidRPr="00E9234C" w:rsidRDefault="003D3877" w:rsidP="003D3877">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4.2 shows that 140 respondents representing 46.7% of the respondent’s female. From the table above, one while 160 representing 53.3% of the respondents can are male infer that there are more female entrepreneurs in Abuja than female entrepreneurs.</w:t>
      </w:r>
    </w:p>
    <w:p w:rsidR="003D3877" w:rsidRPr="00E9234C" w:rsidRDefault="003D3877" w:rsidP="003D3877">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4.3: Age of Respondents</w:t>
      </w:r>
    </w:p>
    <w:tbl>
      <w:tblPr>
        <w:tblStyle w:val="TableGrid"/>
        <w:tblW w:w="0" w:type="auto"/>
        <w:tblLook w:val="04A0" w:firstRow="1" w:lastRow="0" w:firstColumn="1" w:lastColumn="0" w:noHBand="0" w:noVBand="1"/>
      </w:tblPr>
      <w:tblGrid>
        <w:gridCol w:w="3016"/>
        <w:gridCol w:w="3022"/>
        <w:gridCol w:w="3024"/>
      </w:tblGrid>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18-29</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30-39</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40-49</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50-59</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60 and above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3D3877" w:rsidRPr="00E9234C" w:rsidRDefault="003D3877" w:rsidP="003D3877">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p>
    <w:p w:rsidR="003D3877" w:rsidRPr="00E9234C" w:rsidRDefault="003D3877" w:rsidP="003D3877">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4.4: Qualification of Respondents</w:t>
      </w:r>
    </w:p>
    <w:tbl>
      <w:tblPr>
        <w:tblStyle w:val="TableGrid"/>
        <w:tblW w:w="0" w:type="auto"/>
        <w:tblLook w:val="04A0" w:firstRow="1" w:lastRow="0" w:firstColumn="1" w:lastColumn="0" w:noHBand="0" w:noVBand="1"/>
      </w:tblPr>
      <w:tblGrid>
        <w:gridCol w:w="3016"/>
        <w:gridCol w:w="3022"/>
        <w:gridCol w:w="3024"/>
      </w:tblGrid>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18-29</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30-39</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40-49</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50-59</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60 and above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3D3877" w:rsidRPr="00E9234C" w:rsidRDefault="003D3877" w:rsidP="003D3877">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E9234C">
        <w:rPr>
          <w:rFonts w:ascii="Times New Roman" w:hAnsi="Times New Roman" w:cs="Times New Roman"/>
          <w:sz w:val="24"/>
          <w:szCs w:val="24"/>
        </w:rPr>
        <w:t>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r>
        <w:t>.</w:t>
      </w:r>
    </w:p>
    <w:p w:rsidR="003D3877" w:rsidRPr="00E9234C" w:rsidRDefault="003D3877" w:rsidP="003D3877">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4.4: Qualification of Respondents</w:t>
      </w:r>
    </w:p>
    <w:tbl>
      <w:tblPr>
        <w:tblStyle w:val="TableGrid"/>
        <w:tblW w:w="0" w:type="auto"/>
        <w:tblLook w:val="04A0" w:firstRow="1" w:lastRow="0" w:firstColumn="1" w:lastColumn="0" w:noHBand="0" w:noVBand="1"/>
      </w:tblPr>
      <w:tblGrid>
        <w:gridCol w:w="3016"/>
        <w:gridCol w:w="3022"/>
        <w:gridCol w:w="3024"/>
      </w:tblGrid>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M.Sc.</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B.Sc.</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HND</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NCE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ND</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3D3877" w:rsidRPr="0039066F" w:rsidRDefault="003D3877" w:rsidP="003D3877">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3D3877"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4.4 above shows that 20 respondents representing 6.7% of the respondents have M.Sc., 80 representing 26.7% have B.Sc., 80 respondents representing 26.7% have HND, 68 representing 22.5% of the respondents have NCE while 52 respondents representing 17.5% have ND.</w:t>
      </w:r>
    </w:p>
    <w:p w:rsidR="003D3877" w:rsidRPr="00DD0360" w:rsidRDefault="003D3877" w:rsidP="003D3877">
      <w:pPr>
        <w:spacing w:after="0" w:line="360" w:lineRule="auto"/>
        <w:jc w:val="both"/>
        <w:rPr>
          <w:rFonts w:ascii="Times New Roman" w:hAnsi="Times New Roman" w:cs="Times New Roman"/>
          <w:sz w:val="24"/>
          <w:szCs w:val="24"/>
        </w:rPr>
      </w:pPr>
    </w:p>
    <w:p w:rsidR="003D3877" w:rsidRPr="00647525" w:rsidRDefault="003D3877" w:rsidP="003D3877">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lastRenderedPageBreak/>
        <w:t>Table 4.5: Organization Improved Products Since Started Business or Joined as Employee</w:t>
      </w:r>
    </w:p>
    <w:tbl>
      <w:tblPr>
        <w:tblStyle w:val="TableGrid"/>
        <w:tblW w:w="0" w:type="auto"/>
        <w:tblLook w:val="04A0" w:firstRow="1" w:lastRow="0" w:firstColumn="1" w:lastColumn="0" w:noHBand="0" w:noVBand="1"/>
      </w:tblPr>
      <w:tblGrid>
        <w:gridCol w:w="3016"/>
        <w:gridCol w:w="3022"/>
        <w:gridCol w:w="3024"/>
      </w:tblGrid>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No</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No idea</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3D3877" w:rsidRPr="00647525" w:rsidRDefault="003D3877" w:rsidP="003D3877">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4.5 shows that 188 representing 62.5% of the respondents said that their organization had improved their products since they started business or joined as employee, 74 representing 25.0 % of the respondents said no while 38 representing 12.5% has no idea</w:t>
      </w:r>
    </w:p>
    <w:p w:rsidR="003D3877" w:rsidRPr="00647525" w:rsidRDefault="003D3877" w:rsidP="003D3877">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 xml:space="preserve">Table 4.6: Mean and Standard Deviation of the Concerning Improvement in Firms Product since they </w:t>
      </w:r>
      <w:proofErr w:type="gramStart"/>
      <w:r w:rsidRPr="00647525">
        <w:rPr>
          <w:rFonts w:ascii="Times New Roman" w:hAnsi="Times New Roman" w:cs="Times New Roman"/>
          <w:b/>
          <w:sz w:val="24"/>
          <w:szCs w:val="24"/>
        </w:rPr>
        <w:t>Started</w:t>
      </w:r>
      <w:proofErr w:type="gramEnd"/>
      <w:r w:rsidRPr="00647525">
        <w:rPr>
          <w:rFonts w:ascii="Times New Roman" w:hAnsi="Times New Roman" w:cs="Times New Roman"/>
          <w:b/>
          <w:sz w:val="24"/>
          <w:szCs w:val="24"/>
        </w:rPr>
        <w:t xml:space="preserve"> the Business or Joined as Employee</w:t>
      </w:r>
    </w:p>
    <w:tbl>
      <w:tblPr>
        <w:tblStyle w:val="TableGrid"/>
        <w:tblW w:w="0" w:type="auto"/>
        <w:tblLook w:val="04A0" w:firstRow="1" w:lastRow="0" w:firstColumn="1" w:lastColumn="0" w:noHBand="0" w:noVBand="1"/>
      </w:tblPr>
      <w:tblGrid>
        <w:gridCol w:w="2342"/>
        <w:gridCol w:w="2348"/>
        <w:gridCol w:w="2374"/>
        <w:gridCol w:w="1998"/>
      </w:tblGrid>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460"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041" w:type="dxa"/>
          </w:tcPr>
          <w:p w:rsidR="003D3877" w:rsidRPr="00DD0360" w:rsidRDefault="003D3877" w:rsidP="00FC1F51">
            <w:pPr>
              <w:spacing w:line="360" w:lineRule="auto"/>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Std</w:t>
            </w:r>
            <w:proofErr w:type="spellEnd"/>
            <w:r w:rsidRPr="00DD0360">
              <w:rPr>
                <w:rFonts w:ascii="Times New Roman" w:hAnsi="Times New Roman" w:cs="Times New Roman"/>
                <w:b/>
                <w:sz w:val="24"/>
                <w:szCs w:val="24"/>
              </w:rPr>
              <w:t xml:space="preserve"> Deviation </w:t>
            </w:r>
          </w:p>
        </w:tc>
      </w:tr>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2445"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460"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c>
          <w:tcPr>
            <w:tcW w:w="2041"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.71007</w:t>
            </w:r>
          </w:p>
        </w:tc>
      </w:tr>
    </w:tbl>
    <w:p w:rsidR="003D3877" w:rsidRPr="00647525" w:rsidRDefault="003D3877" w:rsidP="003D3877">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4.6 shows that the mean of has your organization improved its products since you started the business or joined as employee is 2.00 while the standard deviation is 0.71.</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table shows that the respondents agreed that their organizations have improved their products since they started the business or joined as employee. </w:t>
      </w:r>
    </w:p>
    <w:p w:rsidR="003D3877" w:rsidRPr="00647525" w:rsidRDefault="003D3877" w:rsidP="003D3877">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 xml:space="preserve">Table 4.7: Innovation in Products Impacted on Organization’s Profitability </w:t>
      </w:r>
      <w:proofErr w:type="gramStart"/>
      <w:r w:rsidRPr="00647525">
        <w:rPr>
          <w:rFonts w:ascii="Times New Roman" w:hAnsi="Times New Roman" w:cs="Times New Roman"/>
          <w:b/>
          <w:sz w:val="24"/>
          <w:szCs w:val="24"/>
        </w:rPr>
        <w:t>Over</w:t>
      </w:r>
      <w:proofErr w:type="gramEnd"/>
      <w:r w:rsidRPr="00647525">
        <w:rPr>
          <w:rFonts w:ascii="Times New Roman" w:hAnsi="Times New Roman" w:cs="Times New Roman"/>
          <w:b/>
          <w:sz w:val="24"/>
          <w:szCs w:val="24"/>
        </w:rPr>
        <w:t xml:space="preserve"> the Last Three Years</w:t>
      </w:r>
    </w:p>
    <w:tbl>
      <w:tblPr>
        <w:tblStyle w:val="TableGrid"/>
        <w:tblW w:w="0" w:type="auto"/>
        <w:tblLook w:val="04A0" w:firstRow="1" w:lastRow="0" w:firstColumn="1" w:lastColumn="0" w:noHBand="0" w:noVBand="1"/>
      </w:tblPr>
      <w:tblGrid>
        <w:gridCol w:w="3018"/>
        <w:gridCol w:w="3021"/>
        <w:gridCol w:w="3023"/>
      </w:tblGrid>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Positively</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38.3</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Negatively</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Neutral</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60</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20.0</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Don’t Know</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38</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3D3877" w:rsidRPr="00DD0360" w:rsidRDefault="003D3877" w:rsidP="003D3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4.7 above shows that 115 representing 38.3% of the respondents said that innovation has impacted on the profitability of their firm positively, 87 representing 29.2% said negatively, </w:t>
      </w:r>
      <w:proofErr w:type="gramStart"/>
      <w:r w:rsidRPr="00DD0360">
        <w:rPr>
          <w:rFonts w:ascii="Times New Roman" w:hAnsi="Times New Roman" w:cs="Times New Roman"/>
          <w:sz w:val="24"/>
          <w:szCs w:val="24"/>
        </w:rPr>
        <w:t>60</w:t>
      </w:r>
      <w:proofErr w:type="gramEnd"/>
      <w:r w:rsidRPr="00DD0360">
        <w:rPr>
          <w:rFonts w:ascii="Times New Roman" w:hAnsi="Times New Roman" w:cs="Times New Roman"/>
          <w:sz w:val="24"/>
          <w:szCs w:val="24"/>
        </w:rPr>
        <w:t xml:space="preserve"> representing 20% did not respond at all while 38 representing 15% said they do not know. The table shows that majority of the respondents said that innovation impact on their organization positively </w:t>
      </w:r>
    </w:p>
    <w:p w:rsidR="003D3877" w:rsidRPr="00647525" w:rsidRDefault="003D3877" w:rsidP="003D3877">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lastRenderedPageBreak/>
        <w:t xml:space="preserve">Table 4.8: Mean of Innovation has </w:t>
      </w:r>
      <w:proofErr w:type="gramStart"/>
      <w:r w:rsidRPr="00647525">
        <w:rPr>
          <w:rFonts w:ascii="Times New Roman" w:hAnsi="Times New Roman" w:cs="Times New Roman"/>
          <w:b/>
          <w:sz w:val="24"/>
          <w:szCs w:val="24"/>
        </w:rPr>
        <w:t>Impacted</w:t>
      </w:r>
      <w:proofErr w:type="gramEnd"/>
      <w:r w:rsidRPr="00647525">
        <w:rPr>
          <w:rFonts w:ascii="Times New Roman" w:hAnsi="Times New Roman" w:cs="Times New Roman"/>
          <w:b/>
          <w:sz w:val="24"/>
          <w:szCs w:val="24"/>
        </w:rPr>
        <w:t xml:space="preserve"> on the Profitability of Organization’s Profitability Over the Last Three Years</w:t>
      </w:r>
    </w:p>
    <w:tbl>
      <w:tblPr>
        <w:tblStyle w:val="TableGrid"/>
        <w:tblW w:w="0" w:type="auto"/>
        <w:tblLook w:val="04A0" w:firstRow="1" w:lastRow="0" w:firstColumn="1" w:lastColumn="0" w:noHBand="0" w:noVBand="1"/>
      </w:tblPr>
      <w:tblGrid>
        <w:gridCol w:w="2341"/>
        <w:gridCol w:w="2347"/>
        <w:gridCol w:w="1980"/>
        <w:gridCol w:w="2394"/>
      </w:tblGrid>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2.8417</w:t>
            </w:r>
          </w:p>
        </w:tc>
        <w:tc>
          <w:tcPr>
            <w:tcW w:w="2460"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1.98728</w:t>
            </w:r>
          </w:p>
        </w:tc>
      </w:tr>
    </w:tbl>
    <w:p w:rsidR="003D3877" w:rsidRPr="00647525" w:rsidRDefault="003D3877" w:rsidP="003D3877">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4.8 shows that the mean of innovation has impacted on the profitability of their firm positively are 2.84 while the standard deviation is 1.99. The table shows that innovation has impacted on the profitability of their firm positively.</w:t>
      </w:r>
    </w:p>
    <w:p w:rsidR="003D3877" w:rsidRPr="00647525" w:rsidRDefault="003D3877" w:rsidP="003D3877">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Table 4.9: The Range of Services or Products Offered by Firm Consistent with the Latest Technological Innovation</w:t>
      </w:r>
    </w:p>
    <w:tbl>
      <w:tblPr>
        <w:tblStyle w:val="TableGrid"/>
        <w:tblW w:w="0" w:type="auto"/>
        <w:tblLook w:val="04A0" w:firstRow="1" w:lastRow="0" w:firstColumn="1" w:lastColumn="0" w:noHBand="0" w:noVBand="1"/>
      </w:tblPr>
      <w:tblGrid>
        <w:gridCol w:w="3018"/>
        <w:gridCol w:w="3021"/>
        <w:gridCol w:w="3023"/>
      </w:tblGrid>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83</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27.5</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118</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39.2</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37</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37</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Source: </w:t>
      </w:r>
      <w:r>
        <w:rPr>
          <w:rFonts w:ascii="Times New Roman" w:hAnsi="Times New Roman" w:cs="Times New Roman"/>
          <w:sz w:val="24"/>
          <w:szCs w:val="24"/>
        </w:rPr>
        <w:t>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4.9 shows that 83 respondents representing 27.5% of the respondents strongly agreed that the range of services or products offered by their firm is consistent with the latest technological innovation, 118 representing 39.2% agreed, 25 representing 8.3% undecided, 12.5% disagreed while 12.5% strongly disagreed.</w:t>
      </w:r>
    </w:p>
    <w:p w:rsidR="003D3877" w:rsidRPr="00647525" w:rsidRDefault="003D3877" w:rsidP="003D3877">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Table 4.10: Mean of the Range of Services or Products Offered by Firm Consistent with the Latest Technological Innovation</w:t>
      </w:r>
    </w:p>
    <w:tbl>
      <w:tblPr>
        <w:tblStyle w:val="TableGrid"/>
        <w:tblW w:w="0" w:type="auto"/>
        <w:tblLook w:val="04A0" w:firstRow="1" w:lastRow="0" w:firstColumn="1" w:lastColumn="0" w:noHBand="0" w:noVBand="1"/>
      </w:tblPr>
      <w:tblGrid>
        <w:gridCol w:w="2341"/>
        <w:gridCol w:w="2347"/>
        <w:gridCol w:w="1980"/>
        <w:gridCol w:w="2394"/>
      </w:tblGrid>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2.8417</w:t>
            </w:r>
          </w:p>
        </w:tc>
        <w:tc>
          <w:tcPr>
            <w:tcW w:w="2460"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1.98728</w:t>
            </w:r>
          </w:p>
        </w:tc>
      </w:tr>
    </w:tbl>
    <w:p w:rsidR="003D3877" w:rsidRPr="009C76D7" w:rsidRDefault="003D3877" w:rsidP="003D3877">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4.10 shows that the mean of the range of services or products offered by their firm is consistent with the latest technological innovation are 3.43 while the standard deviation is 1.34. The table shows that the respondents agreed that the range of services or products offered by their firm is consistent with the latest technological innovation.</w:t>
      </w:r>
    </w:p>
    <w:p w:rsidR="003D3877" w:rsidRDefault="003D3877" w:rsidP="003D3877">
      <w:pPr>
        <w:spacing w:after="0" w:line="240" w:lineRule="auto"/>
        <w:jc w:val="both"/>
        <w:rPr>
          <w:rFonts w:ascii="Times New Roman" w:hAnsi="Times New Roman" w:cs="Times New Roman"/>
          <w:b/>
          <w:sz w:val="24"/>
          <w:szCs w:val="24"/>
        </w:rPr>
      </w:pPr>
    </w:p>
    <w:p w:rsidR="003D3877" w:rsidRPr="009C76D7" w:rsidRDefault="003D3877" w:rsidP="003D3877">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lastRenderedPageBreak/>
        <w:t>Table 4.11: Introduction of New Product or Improvement in the Existing Products a Significant Factor Influencing the Demand for Firm’s Product</w:t>
      </w:r>
    </w:p>
    <w:tbl>
      <w:tblPr>
        <w:tblStyle w:val="TableGrid"/>
        <w:tblW w:w="0" w:type="auto"/>
        <w:tblLook w:val="04A0" w:firstRow="1" w:lastRow="0" w:firstColumn="1" w:lastColumn="0" w:noHBand="0" w:noVBand="1"/>
      </w:tblPr>
      <w:tblGrid>
        <w:gridCol w:w="3018"/>
        <w:gridCol w:w="3021"/>
        <w:gridCol w:w="3023"/>
      </w:tblGrid>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14.2</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16.7</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31</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10.8</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3D3877" w:rsidRPr="009C76D7" w:rsidRDefault="003D3877" w:rsidP="003D3877">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3D3877"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4.11 88 representing 29.2% of the respondents strongly agreed that introduction of new product or improvement in the existing products is a significant factor influencing the demand for their firm’s product, 88 representing 29.8% agreed, 43 representing 14.2% undecided, 50 representing 16.7% </w:t>
      </w:r>
    </w:p>
    <w:p w:rsidR="003D3877" w:rsidRPr="009C76D7" w:rsidRDefault="003D3877" w:rsidP="003D3877">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4.12: Mean of Introduction of New Product or Improvement in the Existing Products a Significant Factor Influencing the Demand for Firm’s Product</w:t>
      </w:r>
    </w:p>
    <w:tbl>
      <w:tblPr>
        <w:tblStyle w:val="TableGrid"/>
        <w:tblW w:w="0" w:type="auto"/>
        <w:tblLook w:val="04A0" w:firstRow="1" w:lastRow="0" w:firstColumn="1" w:lastColumn="0" w:noHBand="0" w:noVBand="1"/>
      </w:tblPr>
      <w:tblGrid>
        <w:gridCol w:w="2341"/>
        <w:gridCol w:w="2347"/>
        <w:gridCol w:w="1980"/>
        <w:gridCol w:w="2394"/>
      </w:tblGrid>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3.4917</w:t>
            </w:r>
          </w:p>
        </w:tc>
        <w:tc>
          <w:tcPr>
            <w:tcW w:w="2460"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1.35346</w:t>
            </w:r>
          </w:p>
        </w:tc>
      </w:tr>
    </w:tbl>
    <w:p w:rsidR="003D3877" w:rsidRPr="009C76D7" w:rsidRDefault="003D3877" w:rsidP="003D3877">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4.12 shows that the mean of introduction of new product or improvement in the existing products is a significant factor influencing the demand for their firm’s product is 3.49 while the standard deviation is 1.35. The table shows introduction of new product </w:t>
      </w:r>
      <w:proofErr w:type="spellStart"/>
      <w:r w:rsidRPr="00DD0360">
        <w:rPr>
          <w:rFonts w:ascii="Times New Roman" w:hAnsi="Times New Roman" w:cs="Times New Roman"/>
          <w:sz w:val="24"/>
          <w:szCs w:val="24"/>
        </w:rPr>
        <w:t>orimprovement</w:t>
      </w:r>
      <w:proofErr w:type="spellEnd"/>
      <w:r w:rsidRPr="00DD0360">
        <w:rPr>
          <w:rFonts w:ascii="Times New Roman" w:hAnsi="Times New Roman" w:cs="Times New Roman"/>
          <w:sz w:val="24"/>
          <w:szCs w:val="24"/>
        </w:rPr>
        <w:t xml:space="preserve"> in the existing products is a significant factor influencing the demand for a firm’s product. </w:t>
      </w:r>
    </w:p>
    <w:p w:rsidR="003D3877" w:rsidRPr="009C76D7" w:rsidRDefault="003D3877" w:rsidP="003D3877">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4.13: New Changes in Firm’s Products Increases Customer Satisfaction</w:t>
      </w:r>
    </w:p>
    <w:tbl>
      <w:tblPr>
        <w:tblStyle w:val="TableGrid"/>
        <w:tblW w:w="0" w:type="auto"/>
        <w:tblLook w:val="04A0" w:firstRow="1" w:lastRow="0" w:firstColumn="1" w:lastColumn="0" w:noHBand="0" w:noVBand="1"/>
      </w:tblPr>
      <w:tblGrid>
        <w:gridCol w:w="3018"/>
        <w:gridCol w:w="3021"/>
        <w:gridCol w:w="3023"/>
      </w:tblGrid>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77</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23.3</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40.0</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53</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17.5</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10.8</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3D3877" w:rsidRPr="009C76D7" w:rsidRDefault="003D3877" w:rsidP="003D3877">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4.13 shows that 70 representing 23.3% of the respondents strongly agreed that new changes in your firm’s products increases customer satisfaction, 120 representing 40.0% </w:t>
      </w:r>
      <w:r w:rsidRPr="00DD0360">
        <w:rPr>
          <w:rFonts w:ascii="Times New Roman" w:hAnsi="Times New Roman" w:cs="Times New Roman"/>
          <w:sz w:val="24"/>
          <w:szCs w:val="24"/>
        </w:rPr>
        <w:lastRenderedPageBreak/>
        <w:t>agreed, 53 representing 17.5% undecided, 25 representing 8.3% disagreed while 32 representing 10.8% strongly disagreed</w:t>
      </w:r>
    </w:p>
    <w:p w:rsidR="003D3877" w:rsidRPr="00DD0360" w:rsidRDefault="003D3877" w:rsidP="003D3877">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4.14: Mean of New Changes in Firm’s Products Increases Customer Satisfaction</w:t>
      </w:r>
    </w:p>
    <w:tbl>
      <w:tblPr>
        <w:tblStyle w:val="TableGrid"/>
        <w:tblW w:w="0" w:type="auto"/>
        <w:tblLook w:val="04A0" w:firstRow="1" w:lastRow="0" w:firstColumn="1" w:lastColumn="0" w:noHBand="0" w:noVBand="1"/>
      </w:tblPr>
      <w:tblGrid>
        <w:gridCol w:w="2338"/>
        <w:gridCol w:w="2348"/>
        <w:gridCol w:w="1981"/>
        <w:gridCol w:w="2395"/>
      </w:tblGrid>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p>
        </w:tc>
        <w:tc>
          <w:tcPr>
            <w:tcW w:w="2445"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041"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3.5667</w:t>
            </w:r>
          </w:p>
        </w:tc>
        <w:tc>
          <w:tcPr>
            <w:tcW w:w="2460"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1.24167</w:t>
            </w:r>
          </w:p>
        </w:tc>
      </w:tr>
    </w:tbl>
    <w:p w:rsidR="003D3877" w:rsidRPr="009C76D7" w:rsidRDefault="003D3877" w:rsidP="003D3877">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4.14 shows that the mean of new changes in your firm’s products increases customer satisfaction is 3.57 while the standard deviation is 1.24. The table shows changes in your firm’s products increases customer satisfaction.</w:t>
      </w:r>
    </w:p>
    <w:p w:rsidR="003D3877" w:rsidRPr="009C76D7" w:rsidRDefault="003D3877" w:rsidP="003D3877">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4.15: Improved Process has Positive Impact on Employees’ Productivity</w:t>
      </w:r>
    </w:p>
    <w:tbl>
      <w:tblPr>
        <w:tblStyle w:val="TableGrid"/>
        <w:tblW w:w="0" w:type="auto"/>
        <w:tblLook w:val="04A0" w:firstRow="1" w:lastRow="0" w:firstColumn="1" w:lastColumn="0" w:noHBand="0" w:noVBand="1"/>
      </w:tblPr>
      <w:tblGrid>
        <w:gridCol w:w="3016"/>
        <w:gridCol w:w="3022"/>
        <w:gridCol w:w="3024"/>
      </w:tblGrid>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207</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69.2</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No</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16.7</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No idea</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14.2</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Source:</w:t>
      </w:r>
      <w:r>
        <w:rPr>
          <w:rFonts w:ascii="Times New Roman" w:hAnsi="Times New Roman" w:cs="Times New Roman"/>
          <w:sz w:val="24"/>
          <w:szCs w:val="24"/>
        </w:rPr>
        <w:t xml:space="preserv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4.15 shows that 207 representing 69.2% of the respondents said that improved process has positive impact on employees’ productivity, 50 representing 16.7 % said no while 43 representing 14.2% have no idea.</w:t>
      </w:r>
    </w:p>
    <w:p w:rsidR="003D3877" w:rsidRPr="00DD0360" w:rsidRDefault="003D3877" w:rsidP="003D3877">
      <w:pPr>
        <w:spacing w:after="0" w:line="24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 </w:t>
      </w:r>
      <w:r w:rsidRPr="00DD0360">
        <w:rPr>
          <w:rFonts w:ascii="Times New Roman" w:hAnsi="Times New Roman" w:cs="Times New Roman"/>
          <w:b/>
          <w:sz w:val="24"/>
          <w:szCs w:val="24"/>
        </w:rPr>
        <w:t>Table 4.16:</w:t>
      </w:r>
      <w:r w:rsidRPr="00DD0360">
        <w:rPr>
          <w:rFonts w:ascii="Times New Roman" w:hAnsi="Times New Roman" w:cs="Times New Roman"/>
          <w:sz w:val="24"/>
          <w:szCs w:val="24"/>
        </w:rPr>
        <w:t xml:space="preserve"> Mean of the Respondents on Improved Process</w:t>
      </w:r>
    </w:p>
    <w:tbl>
      <w:tblPr>
        <w:tblStyle w:val="TableGrid"/>
        <w:tblW w:w="0" w:type="auto"/>
        <w:tblLook w:val="04A0" w:firstRow="1" w:lastRow="0" w:firstColumn="1" w:lastColumn="0" w:noHBand="0" w:noVBand="1"/>
      </w:tblPr>
      <w:tblGrid>
        <w:gridCol w:w="2338"/>
        <w:gridCol w:w="2348"/>
        <w:gridCol w:w="1981"/>
        <w:gridCol w:w="2395"/>
      </w:tblGrid>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p>
        </w:tc>
        <w:tc>
          <w:tcPr>
            <w:tcW w:w="2445"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2.5500</w:t>
            </w:r>
          </w:p>
        </w:tc>
        <w:tc>
          <w:tcPr>
            <w:tcW w:w="2460"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.73164</w:t>
            </w:r>
          </w:p>
        </w:tc>
      </w:tr>
    </w:tbl>
    <w:p w:rsidR="003D3877" w:rsidRPr="00DD0360" w:rsidRDefault="003D3877" w:rsidP="003D3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4.16 above shows that the mean of the respondents on improved process has positive impact on employees’ productivity is 2.55 while the standard deviation is 0.73. The table shows that the respondents agreed that improved process has positive impact on employees’ productivity. </w:t>
      </w:r>
    </w:p>
    <w:p w:rsidR="003D3877" w:rsidRPr="00DD0360" w:rsidRDefault="003D3877" w:rsidP="003D3877">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4.17:</w:t>
      </w:r>
      <w:r w:rsidRPr="00DD0360">
        <w:rPr>
          <w:rFonts w:ascii="Times New Roman" w:hAnsi="Times New Roman" w:cs="Times New Roman"/>
          <w:sz w:val="24"/>
          <w:szCs w:val="24"/>
        </w:rPr>
        <w:t xml:space="preserve"> Adopting Better Technologies Increases Employees Competency</w:t>
      </w:r>
    </w:p>
    <w:tbl>
      <w:tblPr>
        <w:tblStyle w:val="TableGrid"/>
        <w:tblW w:w="0" w:type="auto"/>
        <w:tblLook w:val="04A0" w:firstRow="1" w:lastRow="0" w:firstColumn="1" w:lastColumn="0" w:noHBand="0" w:noVBand="1"/>
      </w:tblPr>
      <w:tblGrid>
        <w:gridCol w:w="3018"/>
        <w:gridCol w:w="3021"/>
        <w:gridCol w:w="3023"/>
      </w:tblGrid>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74</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24.8</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38.0</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15.7</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10.7</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lastRenderedPageBreak/>
              <w:t>Strongly Disagree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10.7</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3D3877" w:rsidRPr="00DD0360" w:rsidRDefault="003D3877" w:rsidP="003D38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4.17 in the above shows that 74 representing 24.8% of the respondents strongly agreed that adopting better technologies increase </w:t>
      </w:r>
      <w:proofErr w:type="gramStart"/>
      <w:r w:rsidRPr="00DD0360">
        <w:rPr>
          <w:rFonts w:ascii="Times New Roman" w:hAnsi="Times New Roman" w:cs="Times New Roman"/>
          <w:sz w:val="24"/>
          <w:szCs w:val="24"/>
        </w:rPr>
        <w:t>employees</w:t>
      </w:r>
      <w:proofErr w:type="gramEnd"/>
      <w:r w:rsidRPr="00DD0360">
        <w:rPr>
          <w:rFonts w:ascii="Times New Roman" w:hAnsi="Times New Roman" w:cs="Times New Roman"/>
          <w:sz w:val="24"/>
          <w:szCs w:val="24"/>
        </w:rPr>
        <w:t xml:space="preserve"> competency, 115 representing 38.0% agreed, 47 representing 15.7% undecided, 32 representing 10.7% disagreed while 32 representing 10.7% of the respondents strongly disagreed. </w:t>
      </w:r>
    </w:p>
    <w:p w:rsidR="003D3877" w:rsidRPr="00DD0360" w:rsidRDefault="003D3877" w:rsidP="003D3877">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4.18: Mean of Adopting Better Technologies Increases Employees’ Competency</w:t>
      </w:r>
    </w:p>
    <w:tbl>
      <w:tblPr>
        <w:tblStyle w:val="TableGrid"/>
        <w:tblW w:w="0" w:type="auto"/>
        <w:tblLook w:val="04A0" w:firstRow="1" w:lastRow="0" w:firstColumn="1" w:lastColumn="0" w:noHBand="0" w:noVBand="1"/>
      </w:tblPr>
      <w:tblGrid>
        <w:gridCol w:w="2338"/>
        <w:gridCol w:w="2348"/>
        <w:gridCol w:w="1981"/>
        <w:gridCol w:w="2395"/>
      </w:tblGrid>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p>
        </w:tc>
        <w:tc>
          <w:tcPr>
            <w:tcW w:w="2445"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3.5750</w:t>
            </w:r>
          </w:p>
        </w:tc>
        <w:tc>
          <w:tcPr>
            <w:tcW w:w="2460"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1.25466</w:t>
            </w:r>
          </w:p>
        </w:tc>
      </w:tr>
    </w:tbl>
    <w:p w:rsidR="003D3877" w:rsidRPr="00DD0360" w:rsidRDefault="003D3877" w:rsidP="003D38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4.18</w:t>
      </w:r>
      <w:r w:rsidRPr="00DD0360">
        <w:rPr>
          <w:rFonts w:ascii="Times New Roman" w:hAnsi="Times New Roman" w:cs="Times New Roman"/>
          <w:sz w:val="24"/>
          <w:szCs w:val="24"/>
        </w:rPr>
        <w:t xml:space="preserve"> shows that the mean of adopting better technologies increases employees competency is 3.57 while the standard deviation is 1.25. The table shows adopting better technologies increases employees’ competency.</w:t>
      </w:r>
    </w:p>
    <w:p w:rsidR="003D3877" w:rsidRPr="00DD0360" w:rsidRDefault="003D3877" w:rsidP="003D3877">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4.19. Significant Changes in Products Increases the Demand for a Firm’s Products</w:t>
      </w:r>
    </w:p>
    <w:tbl>
      <w:tblPr>
        <w:tblStyle w:val="TableGrid"/>
        <w:tblW w:w="0" w:type="auto"/>
        <w:tblLook w:val="04A0" w:firstRow="1" w:lastRow="0" w:firstColumn="1" w:lastColumn="0" w:noHBand="0" w:noVBand="1"/>
      </w:tblPr>
      <w:tblGrid>
        <w:gridCol w:w="3018"/>
        <w:gridCol w:w="3021"/>
        <w:gridCol w:w="3023"/>
      </w:tblGrid>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70</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23.3</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37.5</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15.8</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35</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11.7</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35</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11.7</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3D3877" w:rsidRPr="00DD0360" w:rsidRDefault="003D3877" w:rsidP="003D38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4.19</w:t>
      </w:r>
      <w:r w:rsidRPr="00DD0360">
        <w:rPr>
          <w:rFonts w:ascii="Times New Roman" w:hAnsi="Times New Roman" w:cs="Times New Roman"/>
          <w:sz w:val="24"/>
          <w:szCs w:val="24"/>
        </w:rPr>
        <w:t xml:space="preserve"> shows that 70 representing 23.3% of the respondents strongly agreed that significant changes in products increases a firm’s product, 113 representing 37.5% agreed, 47 representing 15.8% undecided, 35 representing 11.7% disagreed while 35 representing 11.7% strongly disagreed. </w:t>
      </w:r>
    </w:p>
    <w:p w:rsidR="003D3877" w:rsidRPr="00DD0360" w:rsidRDefault="003D3877" w:rsidP="003D3877">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4.20: Significant Changes in Products Increases the Demand for a Firm’s</w:t>
      </w:r>
      <w:r>
        <w:rPr>
          <w:rFonts w:ascii="Times New Roman" w:hAnsi="Times New Roman" w:cs="Times New Roman"/>
          <w:b/>
          <w:sz w:val="24"/>
          <w:szCs w:val="24"/>
        </w:rPr>
        <w:t xml:space="preserve"> </w:t>
      </w:r>
      <w:r w:rsidRPr="00DD0360">
        <w:rPr>
          <w:rFonts w:ascii="Times New Roman" w:hAnsi="Times New Roman" w:cs="Times New Roman"/>
          <w:b/>
          <w:sz w:val="24"/>
          <w:szCs w:val="24"/>
        </w:rPr>
        <w:t>Products</w:t>
      </w:r>
    </w:p>
    <w:tbl>
      <w:tblPr>
        <w:tblStyle w:val="TableGrid"/>
        <w:tblW w:w="0" w:type="auto"/>
        <w:tblLook w:val="04A0" w:firstRow="1" w:lastRow="0" w:firstColumn="1" w:lastColumn="0" w:noHBand="0" w:noVBand="1"/>
      </w:tblPr>
      <w:tblGrid>
        <w:gridCol w:w="2338"/>
        <w:gridCol w:w="2348"/>
        <w:gridCol w:w="1981"/>
        <w:gridCol w:w="2395"/>
      </w:tblGrid>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p>
        </w:tc>
        <w:tc>
          <w:tcPr>
            <w:tcW w:w="2445"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3.4917</w:t>
            </w:r>
          </w:p>
        </w:tc>
        <w:tc>
          <w:tcPr>
            <w:tcW w:w="2460"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1.28988</w:t>
            </w:r>
          </w:p>
        </w:tc>
      </w:tr>
    </w:tbl>
    <w:p w:rsidR="003D3877" w:rsidRPr="00DD0360" w:rsidRDefault="003D3877" w:rsidP="003D38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lastRenderedPageBreak/>
        <w:t xml:space="preserve">Table 4.20 </w:t>
      </w:r>
      <w:r w:rsidRPr="00DD0360">
        <w:rPr>
          <w:rFonts w:ascii="Times New Roman" w:hAnsi="Times New Roman" w:cs="Times New Roman"/>
          <w:sz w:val="24"/>
          <w:szCs w:val="24"/>
        </w:rPr>
        <w:t>shows that the mean of significant changes in products increases their firm s product, is 3.49 while the standard deviation is 1.34. The table shows that the respondents agreed that significant changes in products increase the demand for a firm s product.</w:t>
      </w:r>
    </w:p>
    <w:p w:rsidR="003D3877" w:rsidRPr="009C76D7" w:rsidRDefault="003D3877" w:rsidP="003D3877">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4.21: Improvement in Production Process Reduces Cost of Production in the Long Run</w:t>
      </w:r>
    </w:p>
    <w:tbl>
      <w:tblPr>
        <w:tblStyle w:val="TableGrid"/>
        <w:tblW w:w="0" w:type="auto"/>
        <w:tblLook w:val="04A0" w:firstRow="1" w:lastRow="0" w:firstColumn="1" w:lastColumn="0" w:noHBand="0" w:noVBand="1"/>
      </w:tblPr>
      <w:tblGrid>
        <w:gridCol w:w="3018"/>
        <w:gridCol w:w="3021"/>
        <w:gridCol w:w="3023"/>
      </w:tblGrid>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98</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32.5</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105</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35.5</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15.8</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3D3877" w:rsidRPr="00DD0360" w:rsidRDefault="003D3877" w:rsidP="003D38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3D3877"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4.21</w:t>
      </w:r>
      <w:r w:rsidRPr="00DD0360">
        <w:rPr>
          <w:rFonts w:ascii="Times New Roman" w:hAnsi="Times New Roman" w:cs="Times New Roman"/>
          <w:sz w:val="24"/>
          <w:szCs w:val="24"/>
        </w:rPr>
        <w:t xml:space="preserve"> shows that 98 representing 35.2% of the respondents strongly agreed that improvement in production process reduces cost of production in the long run, 105 representing 35.0% agreed, 47 representing 15.8% undecided, 25 representing 8.3% disagreed while 25 representing 8.3% strongly disagreed. </w:t>
      </w:r>
    </w:p>
    <w:p w:rsidR="003D3877" w:rsidRPr="00DD0360" w:rsidRDefault="003D3877" w:rsidP="003D3877">
      <w:pPr>
        <w:spacing w:after="0" w:line="240" w:lineRule="auto"/>
        <w:jc w:val="both"/>
        <w:rPr>
          <w:rFonts w:ascii="Times New Roman" w:hAnsi="Times New Roman" w:cs="Times New Roman"/>
          <w:sz w:val="24"/>
          <w:szCs w:val="24"/>
        </w:rPr>
      </w:pPr>
      <w:r w:rsidRPr="009C76D7">
        <w:rPr>
          <w:rFonts w:ascii="Times New Roman" w:hAnsi="Times New Roman" w:cs="Times New Roman"/>
          <w:b/>
          <w:sz w:val="24"/>
          <w:szCs w:val="24"/>
        </w:rPr>
        <w:t>Table 4.22: Mean of Improvement in Production Process Reduces Cost of Production in the Long Ru</w:t>
      </w:r>
      <w:r w:rsidRPr="00DD0360">
        <w:rPr>
          <w:rFonts w:ascii="Times New Roman" w:hAnsi="Times New Roman" w:cs="Times New Roman"/>
          <w:sz w:val="24"/>
          <w:szCs w:val="24"/>
        </w:rPr>
        <w:t>n</w:t>
      </w:r>
    </w:p>
    <w:tbl>
      <w:tblPr>
        <w:tblStyle w:val="TableGrid"/>
        <w:tblW w:w="0" w:type="auto"/>
        <w:tblLook w:val="04A0" w:firstRow="1" w:lastRow="0" w:firstColumn="1" w:lastColumn="0" w:noHBand="0" w:noVBand="1"/>
      </w:tblPr>
      <w:tblGrid>
        <w:gridCol w:w="2338"/>
        <w:gridCol w:w="2348"/>
        <w:gridCol w:w="1981"/>
        <w:gridCol w:w="2395"/>
      </w:tblGrid>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Variable</w:t>
            </w:r>
          </w:p>
        </w:tc>
        <w:tc>
          <w:tcPr>
            <w:tcW w:w="2445"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3D3877" w:rsidRPr="00DD0360" w:rsidTr="00FC1F51">
        <w:tc>
          <w:tcPr>
            <w:tcW w:w="2404" w:type="dxa"/>
          </w:tcPr>
          <w:p w:rsidR="003D3877" w:rsidRPr="00DD0360" w:rsidRDefault="003D3877" w:rsidP="00FC1F51">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041"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3.7500</w:t>
            </w:r>
          </w:p>
        </w:tc>
        <w:tc>
          <w:tcPr>
            <w:tcW w:w="2460" w:type="dxa"/>
          </w:tcPr>
          <w:p w:rsidR="003D3877" w:rsidRPr="00DD0360" w:rsidRDefault="003D3877" w:rsidP="00FC1F51">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1.23159</w:t>
            </w:r>
          </w:p>
        </w:tc>
      </w:tr>
    </w:tbl>
    <w:p w:rsidR="003D3877" w:rsidRPr="00DD0360" w:rsidRDefault="003D3877" w:rsidP="003D38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4.22</w:t>
      </w:r>
      <w:r w:rsidRPr="00DD0360">
        <w:rPr>
          <w:rFonts w:ascii="Times New Roman" w:hAnsi="Times New Roman" w:cs="Times New Roman"/>
          <w:sz w:val="24"/>
          <w:szCs w:val="24"/>
        </w:rPr>
        <w:t xml:space="preserve"> show that the mean of improvement in production process reduces cost of production in the long run is 3.75 while the standard deviation is 1.23. The table shows that innovation reduces cost of production in the long run.</w:t>
      </w:r>
    </w:p>
    <w:p w:rsidR="003D3877"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4.2 Test of Hypotheses</w:t>
      </w:r>
      <w:r>
        <w:rPr>
          <w:rFonts w:ascii="Times New Roman" w:hAnsi="Times New Roman" w:cs="Times New Roman"/>
          <w:b/>
          <w:sz w:val="24"/>
          <w:szCs w:val="24"/>
        </w:rPr>
        <w:t>:</w:t>
      </w:r>
      <w:r w:rsidRPr="00DD0360">
        <w:rPr>
          <w:rFonts w:ascii="Times New Roman" w:hAnsi="Times New Roman" w:cs="Times New Roman"/>
          <w:sz w:val="24"/>
          <w:szCs w:val="24"/>
        </w:rPr>
        <w:t xml:space="preserve"> The formulated hypotheses in the previous chapter are tested below. Hoi: Firm s product innovation has no significant impact on performance of SMEs. In order to test hypothesis one, the researcher used Table 4.11 which discussed introduction of new product or improvement in the existing products a significant factor influencing the demand for firm’s product</w:t>
      </w:r>
    </w:p>
    <w:p w:rsidR="003D3877"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Table 4.23: Chi-square Test for Hypothesis One</w:t>
      </w:r>
    </w:p>
    <w:tbl>
      <w:tblPr>
        <w:tblStyle w:val="TableGrid"/>
        <w:tblW w:w="0" w:type="auto"/>
        <w:tblLook w:val="04A0" w:firstRow="1" w:lastRow="0" w:firstColumn="1" w:lastColumn="0" w:noHBand="0" w:noVBand="1"/>
      </w:tblPr>
      <w:tblGrid>
        <w:gridCol w:w="3020"/>
        <w:gridCol w:w="3020"/>
        <w:gridCol w:w="3022"/>
      </w:tblGrid>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-17.0</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3D3877" w:rsidRPr="00DD0360" w:rsidTr="00FC1F51">
        <w:tc>
          <w:tcPr>
            <w:tcW w:w="311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31</w:t>
            </w:r>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-29.0</w:t>
            </w: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3D3877" w:rsidRPr="00DD0360" w:rsidRDefault="003D3877" w:rsidP="00FC1F51">
            <w:pPr>
              <w:jc w:val="both"/>
              <w:rPr>
                <w:rFonts w:ascii="Times New Roman" w:hAnsi="Times New Roman" w:cs="Times New Roman"/>
                <w:b/>
                <w:sz w:val="24"/>
                <w:szCs w:val="24"/>
              </w:rPr>
            </w:pPr>
          </w:p>
        </w:tc>
      </w:tr>
      <w:tr w:rsidR="003D3877" w:rsidRPr="00DD0360" w:rsidTr="00FC1F51">
        <w:tc>
          <w:tcPr>
            <w:tcW w:w="311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3D3877" w:rsidRPr="00DD0360" w:rsidRDefault="003D3877" w:rsidP="00FC1F51">
            <w:pPr>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Df</w:t>
            </w:r>
            <w:proofErr w:type="spellEnd"/>
          </w:p>
          <w:p w:rsidR="003D3877" w:rsidRPr="00DD0360" w:rsidRDefault="003D3877" w:rsidP="00FC1F51">
            <w:pPr>
              <w:jc w:val="both"/>
              <w:rPr>
                <w:rFonts w:ascii="Times New Roman" w:hAnsi="Times New Roman" w:cs="Times New Roman"/>
                <w:sz w:val="24"/>
                <w:szCs w:val="24"/>
              </w:rPr>
            </w:pPr>
            <w:proofErr w:type="spellStart"/>
            <w:r w:rsidRPr="00DD0360">
              <w:rPr>
                <w:rFonts w:ascii="Times New Roman" w:hAnsi="Times New Roman" w:cs="Times New Roman"/>
                <w:b/>
                <w:sz w:val="24"/>
                <w:szCs w:val="24"/>
              </w:rPr>
              <w:t>Asymp.Sig</w:t>
            </w:r>
            <w:proofErr w:type="spellEnd"/>
          </w:p>
        </w:tc>
        <w:tc>
          <w:tcPr>
            <w:tcW w:w="311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28.417</w:t>
            </w:r>
          </w:p>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4</w:t>
            </w:r>
          </w:p>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3117" w:type="dxa"/>
          </w:tcPr>
          <w:p w:rsidR="003D3877" w:rsidRPr="00DD0360" w:rsidRDefault="003D3877" w:rsidP="00FC1F51">
            <w:pPr>
              <w:jc w:val="both"/>
              <w:rPr>
                <w:rFonts w:ascii="Times New Roman" w:hAnsi="Times New Roman" w:cs="Times New Roman"/>
                <w:b/>
                <w:sz w:val="24"/>
                <w:szCs w:val="24"/>
              </w:rPr>
            </w:pPr>
          </w:p>
        </w:tc>
      </w:tr>
    </w:tbl>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4.23</w:t>
      </w:r>
      <w:r w:rsidRPr="00DD0360">
        <w:rPr>
          <w:rFonts w:ascii="Times New Roman" w:hAnsi="Times New Roman" w:cs="Times New Roman"/>
          <w:sz w:val="24"/>
          <w:szCs w:val="24"/>
        </w:rPr>
        <w:t xml:space="preserve"> above shows that Chi-square statistic (28.417) is greater than critical value of Chi-square at 5% level of significance, 4df (0.000). Therefore, the null hypothesis is rejected.</w:t>
      </w:r>
    </w:p>
    <w:p w:rsidR="003D3877"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 </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Ho2: Firm’s product innovation has no significant impact on customer satisfaction.</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In order to test hypothesis one, the researcher used Table 4.13 which discussed new changes in firm’s products increases customer satisfaction.</w:t>
      </w:r>
    </w:p>
    <w:p w:rsidR="003D3877" w:rsidRPr="00DD0360" w:rsidRDefault="003D3877" w:rsidP="003D3877">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4.24: Chi-square Test for Hypothesis Two</w:t>
      </w:r>
    </w:p>
    <w:tbl>
      <w:tblPr>
        <w:tblStyle w:val="TableGrid"/>
        <w:tblW w:w="0" w:type="auto"/>
        <w:tblLook w:val="04A0" w:firstRow="1" w:lastRow="0" w:firstColumn="1" w:lastColumn="0" w:noHBand="0" w:noVBand="1"/>
      </w:tblPr>
      <w:tblGrid>
        <w:gridCol w:w="2417"/>
        <w:gridCol w:w="2390"/>
        <w:gridCol w:w="2281"/>
        <w:gridCol w:w="1974"/>
      </w:tblGrid>
      <w:tr w:rsidR="003D3877" w:rsidRPr="00DD0360" w:rsidTr="00FC1F51">
        <w:tc>
          <w:tcPr>
            <w:tcW w:w="249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6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Observed Frequency</w:t>
            </w:r>
          </w:p>
        </w:tc>
        <w:tc>
          <w:tcPr>
            <w:tcW w:w="2351"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Expected Frequency</w:t>
            </w:r>
          </w:p>
        </w:tc>
        <w:tc>
          <w:tcPr>
            <w:tcW w:w="203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Residual</w:t>
            </w:r>
          </w:p>
        </w:tc>
      </w:tr>
      <w:tr w:rsidR="003D3877" w:rsidRPr="00DD0360" w:rsidTr="00FC1F51">
        <w:tc>
          <w:tcPr>
            <w:tcW w:w="249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246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70</w:t>
            </w:r>
          </w:p>
        </w:tc>
        <w:tc>
          <w:tcPr>
            <w:tcW w:w="2351"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3D3877" w:rsidRPr="00DD0360" w:rsidTr="00FC1F51">
        <w:tc>
          <w:tcPr>
            <w:tcW w:w="249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246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351"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60.0</w:t>
            </w:r>
          </w:p>
        </w:tc>
      </w:tr>
      <w:tr w:rsidR="003D3877" w:rsidRPr="00DD0360" w:rsidTr="00FC1F51">
        <w:tc>
          <w:tcPr>
            <w:tcW w:w="249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246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53</w:t>
            </w:r>
          </w:p>
        </w:tc>
        <w:tc>
          <w:tcPr>
            <w:tcW w:w="2351"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-7.0</w:t>
            </w:r>
          </w:p>
        </w:tc>
      </w:tr>
      <w:tr w:rsidR="003D3877" w:rsidRPr="00DD0360" w:rsidTr="00FC1F51">
        <w:tc>
          <w:tcPr>
            <w:tcW w:w="249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246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2351"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-35.0</w:t>
            </w:r>
          </w:p>
        </w:tc>
      </w:tr>
      <w:tr w:rsidR="003D3877" w:rsidRPr="00DD0360" w:rsidTr="00FC1F51">
        <w:tc>
          <w:tcPr>
            <w:tcW w:w="249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246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3D3877" w:rsidRPr="00DD0360" w:rsidTr="00FC1F51">
        <w:tc>
          <w:tcPr>
            <w:tcW w:w="249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246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2351" w:type="dxa"/>
          </w:tcPr>
          <w:p w:rsidR="003D3877" w:rsidRPr="00DD0360" w:rsidRDefault="003D3877" w:rsidP="00FC1F51">
            <w:pPr>
              <w:jc w:val="both"/>
              <w:rPr>
                <w:rFonts w:ascii="Times New Roman" w:hAnsi="Times New Roman" w:cs="Times New Roman"/>
                <w:b/>
                <w:sz w:val="24"/>
                <w:szCs w:val="24"/>
              </w:rPr>
            </w:pPr>
          </w:p>
        </w:tc>
        <w:tc>
          <w:tcPr>
            <w:tcW w:w="2036" w:type="dxa"/>
          </w:tcPr>
          <w:p w:rsidR="003D3877" w:rsidRPr="00DD0360" w:rsidRDefault="003D3877" w:rsidP="00FC1F51">
            <w:pPr>
              <w:jc w:val="both"/>
              <w:rPr>
                <w:rFonts w:ascii="Times New Roman" w:hAnsi="Times New Roman" w:cs="Times New Roman"/>
                <w:b/>
                <w:sz w:val="24"/>
                <w:szCs w:val="24"/>
              </w:rPr>
            </w:pPr>
          </w:p>
        </w:tc>
      </w:tr>
      <w:tr w:rsidR="003D3877" w:rsidRPr="00DD0360" w:rsidTr="00FC1F51">
        <w:tc>
          <w:tcPr>
            <w:tcW w:w="249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3D3877" w:rsidRPr="00DD0360" w:rsidRDefault="003D3877" w:rsidP="00FC1F51">
            <w:pPr>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Df</w:t>
            </w:r>
            <w:proofErr w:type="spellEnd"/>
          </w:p>
          <w:p w:rsidR="003D3877" w:rsidRPr="00DD0360" w:rsidRDefault="003D3877" w:rsidP="00FC1F51">
            <w:pPr>
              <w:jc w:val="both"/>
              <w:rPr>
                <w:rFonts w:ascii="Times New Roman" w:hAnsi="Times New Roman" w:cs="Times New Roman"/>
                <w:sz w:val="24"/>
                <w:szCs w:val="24"/>
              </w:rPr>
            </w:pPr>
            <w:proofErr w:type="spellStart"/>
            <w:r w:rsidRPr="00DD0360">
              <w:rPr>
                <w:rFonts w:ascii="Times New Roman" w:hAnsi="Times New Roman" w:cs="Times New Roman"/>
                <w:b/>
                <w:sz w:val="24"/>
                <w:szCs w:val="24"/>
              </w:rPr>
              <w:t>Asymp.Sig</w:t>
            </w:r>
            <w:proofErr w:type="spellEnd"/>
          </w:p>
        </w:tc>
        <w:tc>
          <w:tcPr>
            <w:tcW w:w="246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38.250</w:t>
            </w:r>
          </w:p>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4</w:t>
            </w:r>
          </w:p>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2351" w:type="dxa"/>
          </w:tcPr>
          <w:p w:rsidR="003D3877" w:rsidRPr="00DD0360" w:rsidRDefault="003D3877" w:rsidP="00FC1F51">
            <w:pPr>
              <w:jc w:val="both"/>
              <w:rPr>
                <w:rFonts w:ascii="Times New Roman" w:hAnsi="Times New Roman" w:cs="Times New Roman"/>
                <w:b/>
                <w:sz w:val="24"/>
                <w:szCs w:val="24"/>
              </w:rPr>
            </w:pPr>
          </w:p>
        </w:tc>
        <w:tc>
          <w:tcPr>
            <w:tcW w:w="2036" w:type="dxa"/>
          </w:tcPr>
          <w:p w:rsidR="003D3877" w:rsidRPr="00DD0360" w:rsidRDefault="003D3877" w:rsidP="00FC1F51">
            <w:pPr>
              <w:jc w:val="both"/>
              <w:rPr>
                <w:rFonts w:ascii="Times New Roman" w:hAnsi="Times New Roman" w:cs="Times New Roman"/>
                <w:b/>
                <w:sz w:val="24"/>
                <w:szCs w:val="24"/>
              </w:rPr>
            </w:pPr>
          </w:p>
        </w:tc>
      </w:tr>
    </w:tbl>
    <w:p w:rsidR="003D3877" w:rsidRPr="00DD0360" w:rsidRDefault="003D3877" w:rsidP="003D3877">
      <w:pPr>
        <w:spacing w:after="0" w:line="360" w:lineRule="auto"/>
        <w:jc w:val="both"/>
        <w:rPr>
          <w:rFonts w:ascii="Times New Roman" w:hAnsi="Times New Roman" w:cs="Times New Roman"/>
          <w:sz w:val="24"/>
          <w:szCs w:val="24"/>
        </w:rPr>
      </w:pPr>
    </w:p>
    <w:p w:rsidR="003D3877"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4.24 above shows that Chi-square statistic (38.250) is greater than critical value of Chi-square at 5% level of significance, 4df (0.000). Therefore, the null hypothesis is rejected</w:t>
      </w: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r w:rsidRPr="009C76D7">
        <w:rPr>
          <w:rFonts w:ascii="Times New Roman" w:hAnsi="Times New Roman" w:cs="Times New Roman"/>
          <w:b/>
          <w:sz w:val="24"/>
          <w:szCs w:val="24"/>
        </w:rPr>
        <w:t>Hq3</w:t>
      </w:r>
      <w:r w:rsidRPr="00DD0360">
        <w:rPr>
          <w:rFonts w:ascii="Times New Roman" w:hAnsi="Times New Roman" w:cs="Times New Roman"/>
          <w:sz w:val="24"/>
          <w:szCs w:val="24"/>
        </w:rPr>
        <w:t>: Process innovation has no significant effect on employees’ performance.</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In order to test hypothesis one, the researcher used Table 4.17 which discussed adoption of better technologies increases employees competency.</w:t>
      </w:r>
    </w:p>
    <w:p w:rsidR="003D3877" w:rsidRPr="009C76D7" w:rsidRDefault="003D3877" w:rsidP="003D3877">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Table 4.25: Chi-square Test for Hypothesis Three</w:t>
      </w:r>
    </w:p>
    <w:tbl>
      <w:tblPr>
        <w:tblStyle w:val="TableGrid"/>
        <w:tblW w:w="0" w:type="auto"/>
        <w:tblLook w:val="04A0" w:firstRow="1" w:lastRow="0" w:firstColumn="1" w:lastColumn="0" w:noHBand="0" w:noVBand="1"/>
      </w:tblPr>
      <w:tblGrid>
        <w:gridCol w:w="2417"/>
        <w:gridCol w:w="2390"/>
        <w:gridCol w:w="2281"/>
        <w:gridCol w:w="1974"/>
      </w:tblGrid>
      <w:tr w:rsidR="003D3877" w:rsidRPr="00DD0360" w:rsidTr="00FC1F51">
        <w:tc>
          <w:tcPr>
            <w:tcW w:w="249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6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Observed Frequency</w:t>
            </w:r>
          </w:p>
        </w:tc>
        <w:tc>
          <w:tcPr>
            <w:tcW w:w="2351"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Expected Frequency</w:t>
            </w:r>
          </w:p>
        </w:tc>
        <w:tc>
          <w:tcPr>
            <w:tcW w:w="203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Residual</w:t>
            </w:r>
          </w:p>
        </w:tc>
      </w:tr>
      <w:tr w:rsidR="003D3877" w:rsidRPr="00DD0360" w:rsidTr="00FC1F51">
        <w:tc>
          <w:tcPr>
            <w:tcW w:w="249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246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74</w:t>
            </w:r>
          </w:p>
        </w:tc>
        <w:tc>
          <w:tcPr>
            <w:tcW w:w="2351"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14.0</w:t>
            </w:r>
          </w:p>
        </w:tc>
      </w:tr>
      <w:tr w:rsidR="003D3877" w:rsidRPr="00DD0360" w:rsidTr="00FC1F51">
        <w:tc>
          <w:tcPr>
            <w:tcW w:w="249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246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2351"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55.0</w:t>
            </w:r>
          </w:p>
        </w:tc>
      </w:tr>
      <w:tr w:rsidR="003D3877" w:rsidRPr="00DD0360" w:rsidTr="00FC1F51">
        <w:tc>
          <w:tcPr>
            <w:tcW w:w="249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246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2351"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-22.0</w:t>
            </w:r>
          </w:p>
        </w:tc>
      </w:tr>
      <w:tr w:rsidR="003D3877" w:rsidRPr="00DD0360" w:rsidTr="00FC1F51">
        <w:tc>
          <w:tcPr>
            <w:tcW w:w="249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246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3D3877" w:rsidRPr="00DD0360" w:rsidTr="00FC1F51">
        <w:tc>
          <w:tcPr>
            <w:tcW w:w="249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246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3D3877" w:rsidRPr="00DD0360" w:rsidTr="00FC1F51">
        <w:tc>
          <w:tcPr>
            <w:tcW w:w="249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2467"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2351" w:type="dxa"/>
          </w:tcPr>
          <w:p w:rsidR="003D3877" w:rsidRPr="00DD0360" w:rsidRDefault="003D3877" w:rsidP="00FC1F51">
            <w:pPr>
              <w:jc w:val="both"/>
              <w:rPr>
                <w:rFonts w:ascii="Times New Roman" w:hAnsi="Times New Roman" w:cs="Times New Roman"/>
                <w:b/>
                <w:sz w:val="24"/>
                <w:szCs w:val="24"/>
              </w:rPr>
            </w:pPr>
          </w:p>
        </w:tc>
        <w:tc>
          <w:tcPr>
            <w:tcW w:w="2036" w:type="dxa"/>
          </w:tcPr>
          <w:p w:rsidR="003D3877" w:rsidRPr="00DD0360" w:rsidRDefault="003D3877" w:rsidP="00FC1F51">
            <w:pPr>
              <w:jc w:val="both"/>
              <w:rPr>
                <w:rFonts w:ascii="Times New Roman" w:hAnsi="Times New Roman" w:cs="Times New Roman"/>
                <w:b/>
                <w:sz w:val="24"/>
                <w:szCs w:val="24"/>
              </w:rPr>
            </w:pPr>
          </w:p>
        </w:tc>
      </w:tr>
      <w:tr w:rsidR="003D3877" w:rsidRPr="00DD0360" w:rsidTr="00FC1F51">
        <w:tc>
          <w:tcPr>
            <w:tcW w:w="2496" w:type="dxa"/>
          </w:tcPr>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3D3877" w:rsidRPr="00DD0360" w:rsidRDefault="003D3877" w:rsidP="00FC1F51">
            <w:pPr>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Df</w:t>
            </w:r>
            <w:proofErr w:type="spellEnd"/>
          </w:p>
          <w:p w:rsidR="003D3877" w:rsidRPr="00DD0360" w:rsidRDefault="003D3877" w:rsidP="00FC1F51">
            <w:pPr>
              <w:jc w:val="both"/>
              <w:rPr>
                <w:rFonts w:ascii="Times New Roman" w:hAnsi="Times New Roman" w:cs="Times New Roman"/>
                <w:sz w:val="24"/>
                <w:szCs w:val="24"/>
              </w:rPr>
            </w:pPr>
            <w:proofErr w:type="spellStart"/>
            <w:r w:rsidRPr="00DD0360">
              <w:rPr>
                <w:rFonts w:ascii="Times New Roman" w:hAnsi="Times New Roman" w:cs="Times New Roman"/>
                <w:b/>
                <w:sz w:val="24"/>
                <w:szCs w:val="24"/>
              </w:rPr>
              <w:t>Asymp.Sig</w:t>
            </w:r>
            <w:proofErr w:type="spellEnd"/>
          </w:p>
        </w:tc>
        <w:tc>
          <w:tcPr>
            <w:tcW w:w="2467" w:type="dxa"/>
          </w:tcPr>
          <w:p w:rsidR="003D3877" w:rsidRPr="00DD0360" w:rsidRDefault="003D3877" w:rsidP="00FC1F51">
            <w:pPr>
              <w:jc w:val="both"/>
              <w:rPr>
                <w:rFonts w:ascii="Times New Roman" w:hAnsi="Times New Roman" w:cs="Times New Roman"/>
                <w:sz w:val="24"/>
                <w:szCs w:val="24"/>
              </w:rPr>
            </w:pPr>
            <w:r w:rsidRPr="00DD0360">
              <w:rPr>
                <w:rFonts w:ascii="Times New Roman" w:hAnsi="Times New Roman" w:cs="Times New Roman"/>
                <w:sz w:val="24"/>
                <w:szCs w:val="24"/>
              </w:rPr>
              <w:t>38.917a4</w:t>
            </w:r>
          </w:p>
          <w:p w:rsidR="003D3877" w:rsidRPr="00DD0360" w:rsidRDefault="003D3877" w:rsidP="00FC1F51">
            <w:pPr>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2351" w:type="dxa"/>
          </w:tcPr>
          <w:p w:rsidR="003D3877" w:rsidRPr="00DD0360" w:rsidRDefault="003D3877" w:rsidP="00FC1F51">
            <w:pPr>
              <w:jc w:val="both"/>
              <w:rPr>
                <w:rFonts w:ascii="Times New Roman" w:hAnsi="Times New Roman" w:cs="Times New Roman"/>
                <w:b/>
                <w:sz w:val="24"/>
                <w:szCs w:val="24"/>
              </w:rPr>
            </w:pPr>
          </w:p>
        </w:tc>
        <w:tc>
          <w:tcPr>
            <w:tcW w:w="2036" w:type="dxa"/>
          </w:tcPr>
          <w:p w:rsidR="003D3877" w:rsidRPr="00DD0360" w:rsidRDefault="003D3877" w:rsidP="00FC1F51">
            <w:pPr>
              <w:jc w:val="both"/>
              <w:rPr>
                <w:rFonts w:ascii="Times New Roman" w:hAnsi="Times New Roman" w:cs="Times New Roman"/>
                <w:b/>
                <w:sz w:val="24"/>
                <w:szCs w:val="24"/>
              </w:rPr>
            </w:pPr>
          </w:p>
        </w:tc>
      </w:tr>
    </w:tbl>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4.25 above shows that Chi-square statistic (38.250) is greater than critical value of Chi-square at 5% level of significance, 4df (0.000). Therefore, the null hypothesis is rejected.</w:t>
      </w:r>
    </w:p>
    <w:p w:rsidR="003D3877"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4.3 Discussion of Findings</w:t>
      </w:r>
      <w:r w:rsidRPr="00DD0360">
        <w:rPr>
          <w:rFonts w:ascii="Times New Roman" w:hAnsi="Times New Roman" w:cs="Times New Roman"/>
          <w:sz w:val="24"/>
          <w:szCs w:val="24"/>
        </w:rPr>
        <w:t xml:space="preserve"> </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This study has shown that firm’s product innovation has significant effect on the performance of SMEs. The study showed that significant changes in products increases demand, innovation in products increases firm’s profit. The findings of this study is supported by Davila (2006), who found out that product innovation is strategic change which generat</w:t>
      </w:r>
      <w:r>
        <w:rPr>
          <w:rFonts w:ascii="Times New Roman" w:hAnsi="Times New Roman" w:cs="Times New Roman"/>
          <w:sz w:val="24"/>
          <w:szCs w:val="24"/>
        </w:rPr>
        <w:t>es positive outcomes for firms.</w:t>
      </w:r>
    </w:p>
    <w:p w:rsidR="003D3877" w:rsidRPr="00DD0360"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study also showed that product innovation has positive impact on </w:t>
      </w:r>
      <w:proofErr w:type="gramStart"/>
      <w:r w:rsidRPr="00DD0360">
        <w:rPr>
          <w:rFonts w:ascii="Times New Roman" w:hAnsi="Times New Roman" w:cs="Times New Roman"/>
          <w:sz w:val="24"/>
          <w:szCs w:val="24"/>
        </w:rPr>
        <w:t>customers</w:t>
      </w:r>
      <w:proofErr w:type="gramEnd"/>
      <w:r w:rsidRPr="00DD0360">
        <w:rPr>
          <w:rFonts w:ascii="Times New Roman" w:hAnsi="Times New Roman" w:cs="Times New Roman"/>
          <w:sz w:val="24"/>
          <w:szCs w:val="24"/>
        </w:rPr>
        <w:t xml:space="preserve"> satisfaction; New changes in product has significant impact on customers’ satisfaction. This buttress the initial finding that significant changes in products increases demand for a firm’s products. The above finding is supported by Schumpeter innovation theory which states that innovation activities such as introduction of new commodity or new quality goods inc</w:t>
      </w:r>
      <w:r>
        <w:rPr>
          <w:rFonts w:ascii="Times New Roman" w:hAnsi="Times New Roman" w:cs="Times New Roman"/>
          <w:sz w:val="24"/>
          <w:szCs w:val="24"/>
        </w:rPr>
        <w:t>rease the demand for a product.</w:t>
      </w:r>
    </w:p>
    <w:p w:rsidR="003D3877" w:rsidRPr="002855B3" w:rsidRDefault="003D3877" w:rsidP="003D3877">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This study has shown process innovation has significant positive effect on employees’ performance of SMEs in Abuja Municipal Area Council. The study revealed that improved process has positive impact on employees’ productivity while adopting better technologies increases employees’ competency. The result in the above is in consonance with OECD (2005), who found that technological innovation increases productivity of </w:t>
      </w:r>
      <w:proofErr w:type="spellStart"/>
      <w:r w:rsidRPr="00DD0360">
        <w:rPr>
          <w:rFonts w:ascii="Times New Roman" w:hAnsi="Times New Roman" w:cs="Times New Roman"/>
          <w:sz w:val="24"/>
          <w:szCs w:val="24"/>
        </w:rPr>
        <w:t>labour</w:t>
      </w:r>
      <w:proofErr w:type="spellEnd"/>
      <w:r w:rsidRPr="00DD0360">
        <w:rPr>
          <w:rFonts w:ascii="Times New Roman" w:hAnsi="Times New Roman" w:cs="Times New Roman"/>
          <w:sz w:val="24"/>
          <w:szCs w:val="24"/>
        </w:rPr>
        <w:t>.</w:t>
      </w:r>
    </w:p>
    <w:p w:rsidR="003D3877" w:rsidRPr="00DD0360" w:rsidRDefault="003D3877" w:rsidP="003D3877">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FIVE</w:t>
      </w:r>
    </w:p>
    <w:p w:rsidR="003D3877" w:rsidRPr="00DD0360" w:rsidRDefault="003D3877" w:rsidP="003D3877">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SUMMARY, CONCLUSION AND RECOMMENDATIONS</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5.1 </w:t>
      </w:r>
      <w:r w:rsidRPr="00DD0360">
        <w:rPr>
          <w:rFonts w:ascii="Times New Roman" w:hAnsi="Times New Roman" w:cs="Times New Roman"/>
          <w:b/>
          <w:sz w:val="24"/>
          <w:szCs w:val="24"/>
        </w:rPr>
        <w:tab/>
        <w:t xml:space="preserve">Summary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examined the effect of innovation on performance of small and medium enterprises (SMEs). The major problem is that the Kwara State 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include: organizational culture that does not </w:t>
      </w:r>
      <w:proofErr w:type="spellStart"/>
      <w:r w:rsidRPr="00DD0360">
        <w:rPr>
          <w:rFonts w:ascii="Times New Roman" w:hAnsi="Times New Roman" w:cs="Times New Roman"/>
          <w:sz w:val="24"/>
          <w:szCs w:val="24"/>
        </w:rPr>
        <w:t>favour</w:t>
      </w:r>
      <w:proofErr w:type="spellEnd"/>
      <w:r w:rsidRPr="00DD0360">
        <w:rPr>
          <w:rFonts w:ascii="Times New Roman" w:hAnsi="Times New Roman" w:cs="Times New Roman"/>
          <w:sz w:val="24"/>
          <w:szCs w:val="24"/>
        </w:rPr>
        <w:t xml:space="preserve">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Kwara State. Chapter one of the project focused on the general background of the study, statement of the problem, research questions, statement of hypotheses, significance of the study, scope and limitations of the study and operational definition of terms. Chapter two based on literature review. It explained the works of various authors, scholars and research on innovation and small and medium enterprises performance and chapter three dwelled on research methodology. Also chapter four focused on presentation, analysis and interpretation of data administered through questionnaires and the study shows that firm’s product innovation has significant effect on the performance of SMEs in Kwara State, significant changes in products increases demand for a firm’s products, innovation in products impacted on your organization’s profitability. The test of hypothesis showed that firm’s product innovation has significant positive impact on performance of SMEs. The study also revealed that product innovation has significant positive impact on </w:t>
      </w:r>
      <w:proofErr w:type="gramStart"/>
      <w:r w:rsidRPr="00DD0360">
        <w:rPr>
          <w:rFonts w:ascii="Times New Roman" w:hAnsi="Times New Roman" w:cs="Times New Roman"/>
          <w:sz w:val="24"/>
          <w:szCs w:val="24"/>
        </w:rPr>
        <w:t>customers</w:t>
      </w:r>
      <w:proofErr w:type="gramEnd"/>
      <w:r w:rsidRPr="00DD0360">
        <w:rPr>
          <w:rFonts w:ascii="Times New Roman" w:hAnsi="Times New Roman" w:cs="Times New Roman"/>
          <w:sz w:val="24"/>
          <w:szCs w:val="24"/>
        </w:rPr>
        <w:t xml:space="preserve"> satisfaction, new changes in firm’s products increases customer satisfaction. The test of hypothesis shows that firm’s product innovation has no significant impact on customer satisfaction. The study showed that process innovation has significant impact on employees’ performance; productivity and competency of </w:t>
      </w:r>
      <w:proofErr w:type="gramStart"/>
      <w:r w:rsidRPr="00DD0360">
        <w:rPr>
          <w:rFonts w:ascii="Times New Roman" w:hAnsi="Times New Roman" w:cs="Times New Roman"/>
          <w:sz w:val="24"/>
          <w:szCs w:val="24"/>
        </w:rPr>
        <w:t>employees</w:t>
      </w:r>
      <w:proofErr w:type="gramEnd"/>
      <w:r w:rsidRPr="00DD0360">
        <w:rPr>
          <w:rFonts w:ascii="Times New Roman" w:hAnsi="Times New Roman" w:cs="Times New Roman"/>
          <w:sz w:val="24"/>
          <w:szCs w:val="24"/>
        </w:rPr>
        <w:t xml:space="preserve"> increases as result of process innovation.</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 xml:space="preserve">5.2 </w:t>
      </w:r>
      <w:r w:rsidRPr="00DD0360">
        <w:rPr>
          <w:rFonts w:ascii="Times New Roman" w:hAnsi="Times New Roman" w:cs="Times New Roman"/>
          <w:b/>
          <w:sz w:val="24"/>
          <w:szCs w:val="24"/>
        </w:rPr>
        <w:tab/>
        <w:t xml:space="preserve">Conclusion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SMEs account for a substantial share of every country's economy. The importance of that segment of the economy calls for an examination of these enterprises' performance. The fact that the SMEs performance strongly relies on their innovativeness attaches vital importance to the analysis of innovation activities and their effects. The ultimate goal of innovation is to improve business performance. Given that presently, the business environment is continually changing and given the competition that exists among firms, innovation becomes a competitive advantage through increase in productivity of employees arising from improvement method of production or production processes. Through innovation, firms offer better or high quality products to customers adopt better technology, improves production process or methods of distribution or marketing of products. The effects of innovation on business firms is increase in demand, decrease in cost of production which subsequently resulted in increase in profitability, improvement in productivity of employees and increase in customer satisfaction. Through innovation, firms improve listing products or produce new ones. This prevents customers from switching to other firms.</w:t>
      </w:r>
    </w:p>
    <w:p w:rsidR="003D3877" w:rsidRPr="00DD0360" w:rsidRDefault="003D3877" w:rsidP="003D3877">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5.3 </w:t>
      </w:r>
      <w:r w:rsidRPr="00DD0360">
        <w:rPr>
          <w:rFonts w:ascii="Times New Roman" w:hAnsi="Times New Roman" w:cs="Times New Roman"/>
          <w:b/>
          <w:sz w:val="24"/>
          <w:szCs w:val="24"/>
        </w:rPr>
        <w:tab/>
        <w:t xml:space="preserve">Recommendations </w:t>
      </w:r>
    </w:p>
    <w:p w:rsidR="003D3877" w:rsidRPr="00DD0360" w:rsidRDefault="003D3877" w:rsidP="003D3877">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Based on the findings of the research study, the following are recommends: </w:t>
      </w:r>
    </w:p>
    <w:p w:rsidR="003D3877" w:rsidRPr="00DD0360" w:rsidRDefault="003D3877" w:rsidP="003D3877">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Firm’s product innovation has significant effect on the performance of SMEs and there should improve the quality of their products as this will increase profitability, increase market share, customer demand and loyalty. </w:t>
      </w:r>
    </w:p>
    <w:p w:rsidR="003D3877" w:rsidRPr="00DD0360" w:rsidRDefault="003D3877" w:rsidP="003D3877">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There should be encouragement of product innovation by SME operators so as to increase customers’ satisfaction and encourage customer patronage. </w:t>
      </w:r>
    </w:p>
    <w:p w:rsidR="003D3877" w:rsidRPr="00DD0360" w:rsidRDefault="003D3877" w:rsidP="003D3877">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There should be improved process innovation by SMEs to impact on employees’ productivity while adopting better technologies increases employees’ competency.</w:t>
      </w: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3D3877" w:rsidRPr="00DD0360" w:rsidRDefault="003D3877" w:rsidP="003D3877">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REFERENCES</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Agarwal R. &amp; Prasad, J. (1999). Are Individual Differences Germane to the Acceptance of </w:t>
      </w:r>
      <w:proofErr w:type="gramStart"/>
      <w:r w:rsidRPr="00DD0360">
        <w:rPr>
          <w:rFonts w:ascii="Times New Roman" w:hAnsi="Times New Roman" w:cs="Times New Roman"/>
          <w:sz w:val="24"/>
          <w:szCs w:val="24"/>
        </w:rPr>
        <w:t>Information</w:t>
      </w:r>
      <w:proofErr w:type="gramEnd"/>
      <w:r w:rsidRPr="00DD0360">
        <w:rPr>
          <w:rFonts w:ascii="Times New Roman" w:hAnsi="Times New Roman" w:cs="Times New Roman"/>
          <w:sz w:val="24"/>
          <w:szCs w:val="24"/>
        </w:rPr>
        <w:t xml:space="preserve">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Akinbinu</w:t>
      </w:r>
      <w:proofErr w:type="spellEnd"/>
      <w:r w:rsidRPr="00DD0360">
        <w:rPr>
          <w:rFonts w:ascii="Times New Roman" w:hAnsi="Times New Roman" w:cs="Times New Roman"/>
          <w:sz w:val="24"/>
          <w:szCs w:val="24"/>
        </w:rPr>
        <w:t xml:space="preserve">, A. (2001). Informal small enterprises clusters: A Case Study of Auto-Mechanic Villages in Ibadan. NISER Monograph Series No. 5.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Akliu</w:t>
      </w:r>
      <w:proofErr w:type="spellEnd"/>
      <w:r w:rsidRPr="00DD0360">
        <w:rPr>
          <w:rFonts w:ascii="Times New Roman" w:hAnsi="Times New Roman" w:cs="Times New Roman"/>
          <w:sz w:val="24"/>
          <w:szCs w:val="24"/>
        </w:rPr>
        <w:t xml:space="preserve">, T. M. (2010). Creativity and Innovation in Organizations. Boston: USA, Harvard Business School Publishing.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Allocca</w:t>
      </w:r>
      <w:proofErr w:type="spellEnd"/>
      <w:r w:rsidRPr="00DD0360">
        <w:rPr>
          <w:rFonts w:ascii="Times New Roman" w:hAnsi="Times New Roman" w:cs="Times New Roman"/>
          <w:sz w:val="24"/>
          <w:szCs w:val="24"/>
        </w:rPr>
        <w:t xml:space="preserve"> M.A. and Kessler, E.H. (2006) Innovation speed in Small and Medium-sized enterprises, Creativity &amp; Innovation Management, 15(3) 279-295.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Amindon</w:t>
      </w:r>
      <w:proofErr w:type="spellEnd"/>
      <w:r w:rsidRPr="00DD0360">
        <w:rPr>
          <w:rFonts w:ascii="Times New Roman" w:hAnsi="Times New Roman" w:cs="Times New Roman"/>
          <w:sz w:val="24"/>
          <w:szCs w:val="24"/>
        </w:rPr>
        <w:t xml:space="preserve">, D. (2003). The Innovation Super Highway. Boston: Butterworth - Heinemann.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Andy N. &amp; Jasper, H. (1998). Innovation and Business Performance: A Literature review. The Judge Institute of Management Studies University of Cambridge 15th.</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Aremu</w:t>
      </w:r>
      <w:proofErr w:type="spellEnd"/>
      <w:r w:rsidRPr="00DD0360">
        <w:rPr>
          <w:rFonts w:ascii="Times New Roman" w:hAnsi="Times New Roman" w:cs="Times New Roman"/>
          <w:sz w:val="24"/>
          <w:szCs w:val="24"/>
        </w:rPr>
        <w:t xml:space="preserve">, M. A. (2010). Small and Medium Scale Enterprises As A Means of Employment Generation and Capacity Building In Nigeria, A Paper Presented at the International Conference on Management and Enterprise Development on “Intellectuals and New Strategies for Sustainability Development of the Third World” Held at Conference Center, University of Ibadan, Ibadan, Nigeria, October 5th - 8th.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Arevik</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A</w:t>
      </w:r>
      <w:proofErr w:type="gramEnd"/>
      <w:r w:rsidRPr="00DD0360">
        <w:rPr>
          <w:rFonts w:ascii="Times New Roman" w:hAnsi="Times New Roman" w:cs="Times New Roman"/>
          <w:sz w:val="24"/>
          <w:szCs w:val="24"/>
        </w:rPr>
        <w:t xml:space="preserve"> (2014). Survey Design. USA: Harvard Law School.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Basile</w:t>
      </w:r>
      <w:proofErr w:type="spellEnd"/>
      <w:r w:rsidRPr="00DD0360">
        <w:rPr>
          <w:rFonts w:ascii="Times New Roman" w:hAnsi="Times New Roman" w:cs="Times New Roman"/>
          <w:sz w:val="24"/>
          <w:szCs w:val="24"/>
        </w:rPr>
        <w:t xml:space="preserve">, R. (2001). Export </w:t>
      </w:r>
      <w:proofErr w:type="spellStart"/>
      <w:r w:rsidRPr="00DD0360">
        <w:rPr>
          <w:rFonts w:ascii="Times New Roman" w:hAnsi="Times New Roman" w:cs="Times New Roman"/>
          <w:sz w:val="24"/>
          <w:szCs w:val="24"/>
        </w:rPr>
        <w:t>behaviour</w:t>
      </w:r>
      <w:proofErr w:type="spellEnd"/>
      <w:r w:rsidRPr="00DD0360">
        <w:rPr>
          <w:rFonts w:ascii="Times New Roman" w:hAnsi="Times New Roman" w:cs="Times New Roman"/>
          <w:sz w:val="24"/>
          <w:szCs w:val="24"/>
        </w:rPr>
        <w:t xml:space="preserve"> of Italian manufacturing firms over the nineties role of innovation. Research Policy, 30, 1185-1201.</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Bergeman</w:t>
      </w:r>
      <w:proofErr w:type="spellEnd"/>
      <w:r w:rsidRPr="00DD0360">
        <w:rPr>
          <w:rFonts w:ascii="Times New Roman" w:hAnsi="Times New Roman" w:cs="Times New Roman"/>
          <w:sz w:val="24"/>
          <w:szCs w:val="24"/>
        </w:rPr>
        <w:t xml:space="preserve">. (2009). Improving productivity and quality in small and medium enterprises: cases and analysis. International Small Business Journal, Vol. 15(1) pp.59-72.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Boer, H., Kuhn, J. and </w:t>
      </w:r>
      <w:proofErr w:type="spellStart"/>
      <w:r w:rsidRPr="00DD0360">
        <w:rPr>
          <w:rFonts w:ascii="Times New Roman" w:hAnsi="Times New Roman" w:cs="Times New Roman"/>
          <w:sz w:val="24"/>
          <w:szCs w:val="24"/>
        </w:rPr>
        <w:t>Gertsen</w:t>
      </w:r>
      <w:proofErr w:type="spellEnd"/>
      <w:r w:rsidRPr="00DD0360">
        <w:rPr>
          <w:rFonts w:ascii="Times New Roman" w:hAnsi="Times New Roman" w:cs="Times New Roman"/>
          <w:sz w:val="24"/>
          <w:szCs w:val="24"/>
        </w:rPr>
        <w:t xml:space="preserve">, F. (2005). Continuous innovation. Managing dualities through co-ordination. Working paper presented at the 7. </w:t>
      </w:r>
      <w:proofErr w:type="spellStart"/>
      <w:r w:rsidRPr="00DD0360">
        <w:rPr>
          <w:rFonts w:ascii="Times New Roman" w:hAnsi="Times New Roman" w:cs="Times New Roman"/>
          <w:sz w:val="24"/>
          <w:szCs w:val="24"/>
        </w:rPr>
        <w:t>Fachtagung</w:t>
      </w:r>
      <w:proofErr w:type="spellEnd"/>
      <w:r w:rsidRPr="00DD0360">
        <w:rPr>
          <w:rFonts w:ascii="Times New Roman" w:hAnsi="Times New Roman" w:cs="Times New Roman"/>
          <w:sz w:val="24"/>
          <w:szCs w:val="24"/>
        </w:rPr>
        <w:t xml:space="preserve"> der </w:t>
      </w:r>
      <w:proofErr w:type="spellStart"/>
      <w:r w:rsidRPr="00DD0360">
        <w:rPr>
          <w:rFonts w:ascii="Times New Roman" w:hAnsi="Times New Roman" w:cs="Times New Roman"/>
          <w:sz w:val="24"/>
          <w:szCs w:val="24"/>
        </w:rPr>
        <w:t>Kommission</w:t>
      </w:r>
      <w:proofErr w:type="spellEnd"/>
      <w:r w:rsidRPr="00DD0360">
        <w:rPr>
          <w:rFonts w:ascii="Times New Roman" w:hAnsi="Times New Roman" w:cs="Times New Roman"/>
          <w:sz w:val="24"/>
          <w:szCs w:val="24"/>
        </w:rPr>
        <w:t xml:space="preserve"> Technologies and Innovations management in </w:t>
      </w:r>
      <w:proofErr w:type="spellStart"/>
      <w:r w:rsidRPr="00DD0360">
        <w:rPr>
          <w:rFonts w:ascii="Times New Roman" w:hAnsi="Times New Roman" w:cs="Times New Roman"/>
          <w:sz w:val="24"/>
          <w:szCs w:val="24"/>
        </w:rPr>
        <w:t>Berband</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derHochschu</w:t>
      </w:r>
      <w:proofErr w:type="spellEnd"/>
      <w:r w:rsidRPr="00DD0360">
        <w:rPr>
          <w:rFonts w:ascii="Times New Roman" w:hAnsi="Times New Roman" w:cs="Times New Roman"/>
          <w:sz w:val="24"/>
          <w:szCs w:val="24"/>
        </w:rPr>
        <w:t xml:space="preserve"> 1 </w:t>
      </w:r>
      <w:proofErr w:type="spellStart"/>
      <w:r w:rsidRPr="00DD0360">
        <w:rPr>
          <w:rFonts w:ascii="Times New Roman" w:hAnsi="Times New Roman" w:cs="Times New Roman"/>
          <w:sz w:val="24"/>
          <w:szCs w:val="24"/>
        </w:rPr>
        <w:t>lehrer</w:t>
      </w:r>
      <w:proofErr w:type="spellEnd"/>
      <w:r w:rsidRPr="00DD0360">
        <w:rPr>
          <w:rFonts w:ascii="Times New Roman" w:hAnsi="Times New Roman" w:cs="Times New Roman"/>
          <w:sz w:val="24"/>
          <w:szCs w:val="24"/>
        </w:rPr>
        <w:t xml:space="preserve"> fur </w:t>
      </w:r>
      <w:proofErr w:type="spellStart"/>
      <w:r w:rsidRPr="00DD0360">
        <w:rPr>
          <w:rFonts w:ascii="Times New Roman" w:hAnsi="Times New Roman" w:cs="Times New Roman"/>
          <w:sz w:val="24"/>
          <w:szCs w:val="24"/>
        </w:rPr>
        <w:t>Betriebswissenschaft</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e.V</w:t>
      </w:r>
      <w:proofErr w:type="spellEnd"/>
      <w:r w:rsidRPr="00DD0360">
        <w:rPr>
          <w:rFonts w:ascii="Times New Roman" w:hAnsi="Times New Roman" w:cs="Times New Roman"/>
          <w:sz w:val="24"/>
          <w:szCs w:val="24"/>
        </w:rPr>
        <w:t xml:space="preserve">. Erfurt, 17-29 October 2005.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Bonanno</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G .</w:t>
      </w:r>
      <w:proofErr w:type="gramEnd"/>
      <w:r w:rsidRPr="00DD0360">
        <w:rPr>
          <w:rFonts w:ascii="Times New Roman" w:hAnsi="Times New Roman" w:cs="Times New Roman"/>
          <w:sz w:val="24"/>
          <w:szCs w:val="24"/>
        </w:rPr>
        <w:t xml:space="preserve"> (2015). Intensity of Competition and the Choice between Product and process innovation. International Journal of Industrial Organization 16(4), 495 510.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Borgman</w:t>
      </w:r>
      <w:proofErr w:type="spellEnd"/>
      <w:r w:rsidRPr="00DD0360">
        <w:rPr>
          <w:rFonts w:ascii="Times New Roman" w:hAnsi="Times New Roman" w:cs="Times New Roman"/>
          <w:sz w:val="24"/>
          <w:szCs w:val="24"/>
        </w:rPr>
        <w:t xml:space="preserve">, B.K. (2012), “An evolutionary framework for service innovation: insights of complexity theory for service science”, International Journal of Production Economics, </w:t>
      </w:r>
      <w:proofErr w:type="gramStart"/>
      <w:r w:rsidRPr="00DD0360">
        <w:rPr>
          <w:rFonts w:ascii="Times New Roman" w:hAnsi="Times New Roman" w:cs="Times New Roman"/>
          <w:sz w:val="24"/>
          <w:szCs w:val="24"/>
        </w:rPr>
        <w:t>J35(</w:t>
      </w:r>
      <w:proofErr w:type="gramEnd"/>
      <w:r w:rsidRPr="00DD0360">
        <w:rPr>
          <w:rFonts w:ascii="Times New Roman" w:hAnsi="Times New Roman" w:cs="Times New Roman"/>
          <w:sz w:val="24"/>
          <w:szCs w:val="24"/>
        </w:rPr>
        <w:t xml:space="preserve"> 2), pp. 813-822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Calantone</w:t>
      </w:r>
      <w:proofErr w:type="spellEnd"/>
      <w:r w:rsidRPr="00DD0360">
        <w:rPr>
          <w:rFonts w:ascii="Times New Roman" w:hAnsi="Times New Roman" w:cs="Times New Roman"/>
          <w:sz w:val="24"/>
          <w:szCs w:val="24"/>
        </w:rPr>
        <w:t xml:space="preserve">, R.J., </w:t>
      </w:r>
      <w:proofErr w:type="spellStart"/>
      <w:r w:rsidRPr="00DD0360">
        <w:rPr>
          <w:rFonts w:ascii="Times New Roman" w:hAnsi="Times New Roman" w:cs="Times New Roman"/>
          <w:sz w:val="24"/>
          <w:szCs w:val="24"/>
        </w:rPr>
        <w:t>Cavusgil</w:t>
      </w:r>
      <w:proofErr w:type="spellEnd"/>
      <w:r w:rsidRPr="00DD0360">
        <w:rPr>
          <w:rFonts w:ascii="Times New Roman" w:hAnsi="Times New Roman" w:cs="Times New Roman"/>
          <w:sz w:val="24"/>
          <w:szCs w:val="24"/>
        </w:rPr>
        <w:t xml:space="preserve">, S.T., Zhao, Y., (2002). Learning orientation, firm innovation capability, and firm performance. Industrial Marketing Management 31, 515-524.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Castellas</w:t>
      </w:r>
      <w:proofErr w:type="spellEnd"/>
      <w:r w:rsidRPr="00DD0360">
        <w:rPr>
          <w:rFonts w:ascii="Times New Roman" w:hAnsi="Times New Roman" w:cs="Times New Roman"/>
          <w:sz w:val="24"/>
          <w:szCs w:val="24"/>
        </w:rPr>
        <w:t xml:space="preserve">, C. (2010). Open Innovation Implementation to Sustain Indonesian SMEs, </w:t>
      </w:r>
      <w:proofErr w:type="spellStart"/>
      <w:r w:rsidRPr="00DD0360">
        <w:rPr>
          <w:rFonts w:ascii="Times New Roman" w:hAnsi="Times New Roman" w:cs="Times New Roman"/>
          <w:sz w:val="24"/>
          <w:szCs w:val="24"/>
        </w:rPr>
        <w:t>Proceedia</w:t>
      </w:r>
      <w:proofErr w:type="spellEnd"/>
      <w:r w:rsidRPr="00DD0360">
        <w:rPr>
          <w:rFonts w:ascii="Times New Roman" w:hAnsi="Times New Roman" w:cs="Times New Roman"/>
          <w:sz w:val="24"/>
          <w:szCs w:val="24"/>
        </w:rPr>
        <w:t xml:space="preserve"> Economics and Finance, 4, 223-233.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Carton, (2004). Measuring Organizational Performance: an </w:t>
      </w:r>
      <w:proofErr w:type="gramStart"/>
      <w:r w:rsidRPr="00DD0360">
        <w:rPr>
          <w:rFonts w:ascii="Times New Roman" w:hAnsi="Times New Roman" w:cs="Times New Roman"/>
          <w:sz w:val="24"/>
          <w:szCs w:val="24"/>
        </w:rPr>
        <w:t>Exploratory</w:t>
      </w:r>
      <w:proofErr w:type="gramEnd"/>
      <w:r w:rsidRPr="00DD0360">
        <w:rPr>
          <w:rFonts w:ascii="Times New Roman" w:hAnsi="Times New Roman" w:cs="Times New Roman"/>
          <w:sz w:val="24"/>
          <w:szCs w:val="24"/>
        </w:rPr>
        <w:t xml:space="preserve"> study. The Journal of American Academy of Business, Cambridge, 68-71.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Chong, S. C., Jones, D. &amp; Philip, K. (2011). KM critical success factors: A comparison of perceived importance versus implementation in Malaysian ICT companies. The Learning Organization, 13(3), 230-256.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Comtesse</w:t>
      </w:r>
      <w:proofErr w:type="spellEnd"/>
      <w:r w:rsidRPr="00DD0360">
        <w:rPr>
          <w:rFonts w:ascii="Times New Roman" w:hAnsi="Times New Roman" w:cs="Times New Roman"/>
          <w:sz w:val="24"/>
          <w:szCs w:val="24"/>
        </w:rPr>
        <w:t xml:space="preserve">, X. L„ </w:t>
      </w:r>
      <w:proofErr w:type="spellStart"/>
      <w:r w:rsidRPr="00DD0360">
        <w:rPr>
          <w:rFonts w:ascii="Times New Roman" w:hAnsi="Times New Roman" w:cs="Times New Roman"/>
          <w:sz w:val="24"/>
          <w:szCs w:val="24"/>
        </w:rPr>
        <w:t>Hodgkinson</w:t>
      </w:r>
      <w:proofErr w:type="spellEnd"/>
      <w:r w:rsidRPr="00DD0360">
        <w:rPr>
          <w:rFonts w:ascii="Times New Roman" w:hAnsi="Times New Roman" w:cs="Times New Roman"/>
          <w:sz w:val="24"/>
          <w:szCs w:val="24"/>
        </w:rPr>
        <w:t xml:space="preserve">, A., &amp; Krug, E, (2002). Success factors and barriers to innovation in Switzerland. </w:t>
      </w:r>
      <w:proofErr w:type="spellStart"/>
      <w:r w:rsidRPr="00DD0360">
        <w:rPr>
          <w:rFonts w:ascii="Times New Roman" w:hAnsi="Times New Roman" w:cs="Times New Roman"/>
          <w:sz w:val="24"/>
          <w:szCs w:val="24"/>
        </w:rPr>
        <w:t>Avenir</w:t>
      </w:r>
      <w:proofErr w:type="spellEnd"/>
      <w:r w:rsidRPr="00DD0360">
        <w:rPr>
          <w:rFonts w:ascii="Times New Roman" w:hAnsi="Times New Roman" w:cs="Times New Roman"/>
          <w:sz w:val="24"/>
          <w:szCs w:val="24"/>
        </w:rPr>
        <w:t xml:space="preserve"> Suisse and Enterprise Forum of </w:t>
      </w:r>
      <w:proofErr w:type="spellStart"/>
      <w:r w:rsidRPr="00DD0360">
        <w:rPr>
          <w:rFonts w:ascii="Times New Roman" w:hAnsi="Times New Roman" w:cs="Times New Roman"/>
          <w:sz w:val="24"/>
          <w:szCs w:val="24"/>
        </w:rPr>
        <w:t>Switzerlan</w:t>
      </w:r>
      <w:proofErr w:type="spellEnd"/>
      <w:r w:rsidRPr="00DD0360">
        <w:rPr>
          <w:rFonts w:ascii="Times New Roman" w:hAnsi="Times New Roman" w:cs="Times New Roman"/>
          <w:sz w:val="24"/>
          <w:szCs w:val="24"/>
        </w:rPr>
        <w:t xml:space="preserve">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Costa, A. I. (2004). New insights into </w:t>
      </w:r>
      <w:proofErr w:type="spellStart"/>
      <w:r w:rsidRPr="00DD0360">
        <w:rPr>
          <w:rFonts w:ascii="Times New Roman" w:hAnsi="Times New Roman" w:cs="Times New Roman"/>
          <w:sz w:val="24"/>
          <w:szCs w:val="24"/>
        </w:rPr>
        <w:t>consumerled</w:t>
      </w:r>
      <w:proofErr w:type="spellEnd"/>
      <w:r w:rsidRPr="00DD0360">
        <w:rPr>
          <w:rFonts w:ascii="Times New Roman" w:hAnsi="Times New Roman" w:cs="Times New Roman"/>
          <w:sz w:val="24"/>
          <w:szCs w:val="24"/>
        </w:rPr>
        <w:t xml:space="preserve"> food product development. Trends in Food Science and Technology, 17, 457.3q Cooper, J. R. (1998). A multidimensional approach to the adoption of innovation. Journal of Management Decision, 36(8), 493-502.</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Crossan</w:t>
      </w:r>
      <w:proofErr w:type="spellEnd"/>
      <w:r w:rsidRPr="00DD0360">
        <w:rPr>
          <w:rFonts w:ascii="Times New Roman" w:hAnsi="Times New Roman" w:cs="Times New Roman"/>
          <w:sz w:val="24"/>
          <w:szCs w:val="24"/>
        </w:rPr>
        <w:t xml:space="preserve">, M. M., &amp; </w:t>
      </w:r>
      <w:proofErr w:type="spellStart"/>
      <w:r w:rsidRPr="00DD0360">
        <w:rPr>
          <w:rFonts w:ascii="Times New Roman" w:hAnsi="Times New Roman" w:cs="Times New Roman"/>
          <w:sz w:val="24"/>
          <w:szCs w:val="24"/>
        </w:rPr>
        <w:t>Apaydin</w:t>
      </w:r>
      <w:proofErr w:type="spellEnd"/>
      <w:r w:rsidRPr="00DD0360">
        <w:rPr>
          <w:rFonts w:ascii="Times New Roman" w:hAnsi="Times New Roman" w:cs="Times New Roman"/>
          <w:sz w:val="24"/>
          <w:szCs w:val="24"/>
        </w:rPr>
        <w:t xml:space="preserve">, M. (2010). A multidimensional framework of organizational innovation: A systematic review of the literature. Journal of Management Studies, 47(6), 1154-1191.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Damanpour</w:t>
      </w:r>
      <w:proofErr w:type="spellEnd"/>
      <w:r w:rsidRPr="00DD0360">
        <w:rPr>
          <w:rFonts w:ascii="Times New Roman" w:hAnsi="Times New Roman" w:cs="Times New Roman"/>
          <w:sz w:val="24"/>
          <w:szCs w:val="24"/>
        </w:rPr>
        <w:t xml:space="preserve">, F., Walker, R. M., &amp; Avellaneda, C. N. (2009). Combinative effects of innovation types and organizational performance: A longitudinal study of service organizations. Journal of Management Studies, 46, 650-675.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Davila, T. (2006). Making innovation work: how to manage it, measure it, and profit from it. Wharton: Wharton School Publishing.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Davis, F. D., </w:t>
      </w:r>
      <w:proofErr w:type="spellStart"/>
      <w:r w:rsidRPr="00DD0360">
        <w:rPr>
          <w:rFonts w:ascii="Times New Roman" w:hAnsi="Times New Roman" w:cs="Times New Roman"/>
          <w:sz w:val="24"/>
          <w:szCs w:val="24"/>
        </w:rPr>
        <w:t>Bogozzi</w:t>
      </w:r>
      <w:proofErr w:type="spellEnd"/>
      <w:r w:rsidRPr="00DD0360">
        <w:rPr>
          <w:rFonts w:ascii="Times New Roman" w:hAnsi="Times New Roman" w:cs="Times New Roman"/>
          <w:sz w:val="24"/>
          <w:szCs w:val="24"/>
        </w:rPr>
        <w:t xml:space="preserve">, R., P., &amp; </w:t>
      </w:r>
      <w:proofErr w:type="spellStart"/>
      <w:r w:rsidRPr="00DD0360">
        <w:rPr>
          <w:rFonts w:ascii="Times New Roman" w:hAnsi="Times New Roman" w:cs="Times New Roman"/>
          <w:sz w:val="24"/>
          <w:szCs w:val="24"/>
        </w:rPr>
        <w:t>Warshaw</w:t>
      </w:r>
      <w:proofErr w:type="spellEnd"/>
      <w:r w:rsidRPr="00DD0360">
        <w:rPr>
          <w:rFonts w:ascii="Times New Roman" w:hAnsi="Times New Roman" w:cs="Times New Roman"/>
          <w:sz w:val="24"/>
          <w:szCs w:val="24"/>
        </w:rPr>
        <w:t xml:space="preserve">, P., R. (2000). User acceptance of computer technology: A comparison of two theoretical models. Journal of Management Science, 35(8).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Docherty, P., Kira, M. </w:t>
      </w:r>
      <w:proofErr w:type="spellStart"/>
      <w:r w:rsidRPr="00DD0360">
        <w:rPr>
          <w:rFonts w:ascii="Times New Roman" w:hAnsi="Times New Roman" w:cs="Times New Roman"/>
          <w:sz w:val="24"/>
          <w:szCs w:val="24"/>
        </w:rPr>
        <w:t>ans</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Shani</w:t>
      </w:r>
      <w:proofErr w:type="spellEnd"/>
      <w:r w:rsidRPr="00DD0360">
        <w:rPr>
          <w:rFonts w:ascii="Times New Roman" w:hAnsi="Times New Roman" w:cs="Times New Roman"/>
          <w:sz w:val="24"/>
          <w:szCs w:val="24"/>
        </w:rPr>
        <w:t xml:space="preserve"> (Rami) A.B.S. Creating sustainable work systems. Developing social sustainability. Routledge.</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Draft, J. O. (2000). Effect of Innovation on the Performance of SMEs Organizations in Nigeria. Management, 5 (3): 90-95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Drucker, P.F., (1985). Innovation and Entrepreneurship. Butterworth-Heinemann, Oxford.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Eisenhardt</w:t>
      </w:r>
      <w:proofErr w:type="spellEnd"/>
      <w:r w:rsidRPr="00DD0360">
        <w:rPr>
          <w:rFonts w:ascii="Times New Roman" w:hAnsi="Times New Roman" w:cs="Times New Roman"/>
          <w:sz w:val="24"/>
          <w:szCs w:val="24"/>
        </w:rPr>
        <w:t xml:space="preserve">, K. M., </w:t>
      </w:r>
      <w:proofErr w:type="spellStart"/>
      <w:r w:rsidRPr="00DD0360">
        <w:rPr>
          <w:rFonts w:ascii="Times New Roman" w:hAnsi="Times New Roman" w:cs="Times New Roman"/>
          <w:sz w:val="24"/>
          <w:szCs w:val="24"/>
        </w:rPr>
        <w:t>Furr</w:t>
      </w:r>
      <w:proofErr w:type="spellEnd"/>
      <w:r w:rsidRPr="00DD0360">
        <w:rPr>
          <w:rFonts w:ascii="Times New Roman" w:hAnsi="Times New Roman" w:cs="Times New Roman"/>
          <w:sz w:val="24"/>
          <w:szCs w:val="24"/>
        </w:rPr>
        <w:t xml:space="preserve">, N. R. and Bingham, C. B. (2010). </w:t>
      </w:r>
      <w:proofErr w:type="spellStart"/>
      <w:r w:rsidRPr="00DD0360">
        <w:rPr>
          <w:rFonts w:ascii="Times New Roman" w:hAnsi="Times New Roman" w:cs="Times New Roman"/>
          <w:sz w:val="24"/>
          <w:szCs w:val="24"/>
        </w:rPr>
        <w:t>Microfoundations</w:t>
      </w:r>
      <w:proofErr w:type="spellEnd"/>
      <w:r w:rsidRPr="00DD0360">
        <w:rPr>
          <w:rFonts w:ascii="Times New Roman" w:hAnsi="Times New Roman" w:cs="Times New Roman"/>
          <w:sz w:val="24"/>
          <w:szCs w:val="24"/>
        </w:rPr>
        <w:t xml:space="preserve"> of Performance: Balancing Efficiency and Flexibility in Dynamic Environments. Organization Science. </w:t>
      </w:r>
      <w:proofErr w:type="spellStart"/>
      <w:r w:rsidRPr="00DD0360">
        <w:rPr>
          <w:rFonts w:ascii="Times New Roman" w:hAnsi="Times New Roman" w:cs="Times New Roman"/>
          <w:sz w:val="24"/>
          <w:szCs w:val="24"/>
        </w:rPr>
        <w:t>Vol</w:t>
      </w:r>
      <w:proofErr w:type="spellEnd"/>
      <w:r w:rsidRPr="00DD0360">
        <w:rPr>
          <w:rFonts w:ascii="Times New Roman" w:hAnsi="Times New Roman" w:cs="Times New Roman"/>
          <w:sz w:val="24"/>
          <w:szCs w:val="24"/>
        </w:rPr>
        <w:t xml:space="preserve"> 21, </w:t>
      </w:r>
      <w:proofErr w:type="spellStart"/>
      <w:r w:rsidRPr="00DD0360">
        <w:rPr>
          <w:rFonts w:ascii="Times New Roman" w:hAnsi="Times New Roman" w:cs="Times New Roman"/>
          <w:sz w:val="24"/>
          <w:szCs w:val="24"/>
        </w:rPr>
        <w:t>Nol</w:t>
      </w:r>
      <w:proofErr w:type="spellEnd"/>
      <w:r w:rsidRPr="00DD0360">
        <w:rPr>
          <w:rFonts w:ascii="Times New Roman" w:hAnsi="Times New Roman" w:cs="Times New Roman"/>
          <w:sz w:val="24"/>
          <w:szCs w:val="24"/>
        </w:rPr>
        <w:t xml:space="preserve"> 6. November-December. Pp. 1263-1273.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European Commission (1995), Green Paper on Innovation, Brussels. </w:t>
      </w:r>
      <w:proofErr w:type="spellStart"/>
      <w:r w:rsidRPr="00DD0360">
        <w:rPr>
          <w:rFonts w:ascii="Times New Roman" w:hAnsi="Times New Roman" w:cs="Times New Roman"/>
          <w:sz w:val="24"/>
          <w:szCs w:val="24"/>
        </w:rPr>
        <w:t>Famades</w:t>
      </w:r>
      <w:proofErr w:type="spellEnd"/>
      <w:r w:rsidRPr="00DD0360">
        <w:rPr>
          <w:rFonts w:ascii="Times New Roman" w:hAnsi="Times New Roman" w:cs="Times New Roman"/>
          <w:sz w:val="24"/>
          <w:szCs w:val="24"/>
        </w:rPr>
        <w:t xml:space="preserve">, K„ Noronha, F. &amp; Nicolas, G. (2002): Barriers to innovation faced by manufacturing firms in Portugal: How to </w:t>
      </w:r>
      <w:proofErr w:type="spellStart"/>
      <w:r w:rsidRPr="00DD0360">
        <w:rPr>
          <w:rFonts w:ascii="Times New Roman" w:hAnsi="Times New Roman" w:cs="Times New Roman"/>
          <w:sz w:val="24"/>
          <w:szCs w:val="24"/>
        </w:rPr>
        <w:t>RePEcArchive</w:t>
      </w:r>
      <w:proofErr w:type="spellEnd"/>
      <w:r w:rsidRPr="00DD0360">
        <w:rPr>
          <w:rFonts w:ascii="Times New Roman" w:hAnsi="Times New Roman" w:cs="Times New Roman"/>
          <w:sz w:val="24"/>
          <w:szCs w:val="24"/>
        </w:rPr>
        <w:t>.</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Foss, N. J., Husted, K. and </w:t>
      </w:r>
      <w:proofErr w:type="spellStart"/>
      <w:r w:rsidRPr="00DD0360">
        <w:rPr>
          <w:rFonts w:ascii="Times New Roman" w:hAnsi="Times New Roman" w:cs="Times New Roman"/>
          <w:sz w:val="24"/>
          <w:szCs w:val="24"/>
        </w:rPr>
        <w:t>Michailova</w:t>
      </w:r>
      <w:proofErr w:type="spellEnd"/>
      <w:r w:rsidRPr="00DD0360">
        <w:rPr>
          <w:rFonts w:ascii="Times New Roman" w:hAnsi="Times New Roman" w:cs="Times New Roman"/>
          <w:sz w:val="24"/>
          <w:szCs w:val="24"/>
        </w:rPr>
        <w:t xml:space="preserve">, S. (2010). Governing Knowledge Sharing in Organizations: Levels of Analysis, Governance Mechanisms, and Research Directions. Journal of Management Studies. Vol. 47, No 3. pp. 455-482.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Freeman, C. (1982). “The Economics of Innovation”, London: Francis Printer.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Grant, M.R. (2005), Contemporary Strategy Analysis (5th </w:t>
      </w:r>
      <w:proofErr w:type="spellStart"/>
      <w:proofErr w:type="gramStart"/>
      <w:r w:rsidRPr="00DD0360">
        <w:rPr>
          <w:rFonts w:ascii="Times New Roman" w:hAnsi="Times New Roman" w:cs="Times New Roman"/>
          <w:sz w:val="24"/>
          <w:szCs w:val="24"/>
        </w:rPr>
        <w:t>ed</w:t>
      </w:r>
      <w:proofErr w:type="spellEnd"/>
      <w:proofErr w:type="gramEnd"/>
      <w:r w:rsidRPr="00DD0360">
        <w:rPr>
          <w:rFonts w:ascii="Times New Roman" w:hAnsi="Times New Roman" w:cs="Times New Roman"/>
          <w:sz w:val="24"/>
          <w:szCs w:val="24"/>
        </w:rPr>
        <w:t xml:space="preserve">) United Kingdom: Blackwell Publishing.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Gautam</w:t>
      </w:r>
      <w:proofErr w:type="spellEnd"/>
      <w:r w:rsidRPr="00DD0360">
        <w:rPr>
          <w:rFonts w:ascii="Times New Roman" w:hAnsi="Times New Roman" w:cs="Times New Roman"/>
          <w:sz w:val="24"/>
          <w:szCs w:val="24"/>
        </w:rPr>
        <w:t xml:space="preserve">, R. (2015). Networks, firm size and innovation. Journal of Small Business Economics, 22(2), 141-153.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Geroski</w:t>
      </w:r>
      <w:proofErr w:type="spellEnd"/>
      <w:r w:rsidRPr="00DD0360">
        <w:rPr>
          <w:rFonts w:ascii="Times New Roman" w:hAnsi="Times New Roman" w:cs="Times New Roman"/>
          <w:sz w:val="24"/>
          <w:szCs w:val="24"/>
        </w:rPr>
        <w:t xml:space="preserve">, P., </w:t>
      </w:r>
      <w:proofErr w:type="spellStart"/>
      <w:r w:rsidRPr="00DD0360">
        <w:rPr>
          <w:rFonts w:ascii="Times New Roman" w:hAnsi="Times New Roman" w:cs="Times New Roman"/>
          <w:sz w:val="24"/>
          <w:szCs w:val="24"/>
        </w:rPr>
        <w:t>Machin</w:t>
      </w:r>
      <w:proofErr w:type="spellEnd"/>
      <w:r w:rsidRPr="00DD0360">
        <w:rPr>
          <w:rFonts w:ascii="Times New Roman" w:hAnsi="Times New Roman" w:cs="Times New Roman"/>
          <w:sz w:val="24"/>
          <w:szCs w:val="24"/>
        </w:rPr>
        <w:t xml:space="preserve">, S„ &amp; Van </w:t>
      </w:r>
      <w:proofErr w:type="spellStart"/>
      <w:r w:rsidRPr="00DD0360">
        <w:rPr>
          <w:rFonts w:ascii="Times New Roman" w:hAnsi="Times New Roman" w:cs="Times New Roman"/>
          <w:sz w:val="24"/>
          <w:szCs w:val="24"/>
        </w:rPr>
        <w:t>Reenen</w:t>
      </w:r>
      <w:proofErr w:type="spellEnd"/>
      <w:r w:rsidRPr="00DD0360">
        <w:rPr>
          <w:rFonts w:ascii="Times New Roman" w:hAnsi="Times New Roman" w:cs="Times New Roman"/>
          <w:sz w:val="24"/>
          <w:szCs w:val="24"/>
        </w:rPr>
        <w:t xml:space="preserve">, J. (1993). The profitability of innovating firms. The RAND Journal of Economics, 198-211.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Guan, J., &amp; Ma, N. (2003). Innovative capability and export performance of Chinese firms.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23, 737-747.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Gunday</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Ulusoy</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Kilic</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Alpkan</w:t>
      </w:r>
      <w:proofErr w:type="spellEnd"/>
      <w:r w:rsidRPr="00DD0360">
        <w:rPr>
          <w:rFonts w:ascii="Times New Roman" w:hAnsi="Times New Roman" w:cs="Times New Roman"/>
          <w:sz w:val="24"/>
          <w:szCs w:val="24"/>
        </w:rPr>
        <w:t xml:space="preserve"> (2011). Effects of Innovation Types on Firm Performance. International Journal of Production Economics 133, 662-676.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Hadjimanolis</w:t>
      </w:r>
      <w:proofErr w:type="spellEnd"/>
      <w:r w:rsidRPr="00DD0360">
        <w:rPr>
          <w:rFonts w:ascii="Times New Roman" w:hAnsi="Times New Roman" w:cs="Times New Roman"/>
          <w:sz w:val="24"/>
          <w:szCs w:val="24"/>
        </w:rPr>
        <w:t>, A</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1999). “Barriers to Innovation for SMEs in a small less developed country (Cyprus)”, Journal of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Vol. 5(23), 561-570.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Han, J. K, Kim, N„ &amp; Srivastava, R. K. (1998). Market orientation and organizational performance: is innovation a missing link? The Journal </w:t>
      </w:r>
      <w:proofErr w:type="spellStart"/>
      <w:r w:rsidRPr="00DD0360">
        <w:rPr>
          <w:rFonts w:ascii="Times New Roman" w:hAnsi="Times New Roman" w:cs="Times New Roman"/>
          <w:sz w:val="24"/>
          <w:szCs w:val="24"/>
        </w:rPr>
        <w:t>ofinaiketing</w:t>
      </w:r>
      <w:proofErr w:type="spellEnd"/>
      <w:r w:rsidRPr="00DD0360">
        <w:rPr>
          <w:rFonts w:ascii="Times New Roman" w:hAnsi="Times New Roman" w:cs="Times New Roman"/>
          <w:sz w:val="24"/>
          <w:szCs w:val="24"/>
        </w:rPr>
        <w:t xml:space="preserve">, 30-45.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Huang, S &amp; Tsai, G. (2001). The Dynamics of the adoption of product and process innovations in organizations. Journal of Management Studies, 38(1),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Hult</w:t>
      </w:r>
      <w:proofErr w:type="spellEnd"/>
      <w:r w:rsidRPr="00DD0360">
        <w:rPr>
          <w:rFonts w:ascii="Times New Roman" w:hAnsi="Times New Roman" w:cs="Times New Roman"/>
          <w:sz w:val="24"/>
          <w:szCs w:val="24"/>
        </w:rPr>
        <w:t xml:space="preserve">, Hurley and. Knight (2004). Innovativeness: Its antecedents and impact on </w:t>
      </w:r>
      <w:proofErr w:type="spellStart"/>
      <w:r w:rsidRPr="00DD0360">
        <w:rPr>
          <w:rFonts w:ascii="Times New Roman" w:hAnsi="Times New Roman" w:cs="Times New Roman"/>
          <w:sz w:val="24"/>
          <w:szCs w:val="24"/>
        </w:rPr>
        <w:t>busine</w:t>
      </w:r>
      <w:proofErr w:type="spellEnd"/>
      <w:r w:rsidRPr="00DD0360">
        <w:rPr>
          <w:rFonts w:ascii="Times New Roman" w:hAnsi="Times New Roman" w:cs="Times New Roman"/>
          <w:sz w:val="24"/>
          <w:szCs w:val="24"/>
        </w:rPr>
        <w:t xml:space="preserve"> performance, Industrial Marketing Management, 33(5) 429-438.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Hussien</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Alasrag</w:t>
      </w:r>
      <w:proofErr w:type="spellEnd"/>
      <w:r w:rsidRPr="00DD0360">
        <w:rPr>
          <w:rFonts w:ascii="Times New Roman" w:hAnsi="Times New Roman" w:cs="Times New Roman"/>
          <w:sz w:val="24"/>
          <w:szCs w:val="24"/>
        </w:rPr>
        <w:t xml:space="preserve">, (2010). Enhance the competitiveness of the Arab SMEs in the knowledge economy, </w:t>
      </w:r>
      <w:hyperlink r:id="rId9" w:history="1">
        <w:r w:rsidRPr="00DD0360">
          <w:rPr>
            <w:rStyle w:val="Hyperlink"/>
            <w:rFonts w:ascii="Times New Roman" w:hAnsi="Times New Roman" w:cs="Times New Roman"/>
            <w:sz w:val="24"/>
            <w:szCs w:val="24"/>
          </w:rPr>
          <w:t>http://mpra.ub.uni-muenchen.de/21742/</w:t>
        </w:r>
      </w:hyperlink>
      <w:r w:rsidRPr="00DD0360">
        <w:rPr>
          <w:rFonts w:ascii="Times New Roman" w:hAnsi="Times New Roman" w:cs="Times New Roman"/>
          <w:sz w:val="24"/>
          <w:szCs w:val="24"/>
        </w:rPr>
        <w:t>.</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Jensen, M. B., </w:t>
      </w:r>
      <w:proofErr w:type="spellStart"/>
      <w:r w:rsidRPr="00DD0360">
        <w:rPr>
          <w:rFonts w:ascii="Times New Roman" w:hAnsi="Times New Roman" w:cs="Times New Roman"/>
          <w:sz w:val="24"/>
          <w:szCs w:val="24"/>
        </w:rPr>
        <w:t>Johanson</w:t>
      </w:r>
      <w:proofErr w:type="spellEnd"/>
      <w:r w:rsidRPr="00DD0360">
        <w:rPr>
          <w:rFonts w:ascii="Times New Roman" w:hAnsi="Times New Roman" w:cs="Times New Roman"/>
          <w:sz w:val="24"/>
          <w:szCs w:val="24"/>
        </w:rPr>
        <w:t xml:space="preserve">, B. Lorenz, E. and </w:t>
      </w:r>
      <w:proofErr w:type="spellStart"/>
      <w:r w:rsidRPr="00DD0360">
        <w:rPr>
          <w:rFonts w:ascii="Times New Roman" w:hAnsi="Times New Roman" w:cs="Times New Roman"/>
          <w:sz w:val="24"/>
          <w:szCs w:val="24"/>
        </w:rPr>
        <w:t>Lundvall</w:t>
      </w:r>
      <w:proofErr w:type="spellEnd"/>
      <w:r w:rsidRPr="00DD0360">
        <w:rPr>
          <w:rFonts w:ascii="Times New Roman" w:hAnsi="Times New Roman" w:cs="Times New Roman"/>
          <w:sz w:val="24"/>
          <w:szCs w:val="24"/>
        </w:rPr>
        <w:t xml:space="preserve">, B. A. (2007). Forms of knowledge and modes of innovation. Research Policy, Vol. 36. pp. 680-693.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Johnson, J. (2006). Innovating the Corporation: Creating Value for Customers and Shareholders. New York: McGraw-Hill Trade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Iflnedo</w:t>
      </w:r>
      <w:proofErr w:type="spellEnd"/>
      <w:r w:rsidRPr="00DD0360">
        <w:rPr>
          <w:rFonts w:ascii="Times New Roman" w:hAnsi="Times New Roman" w:cs="Times New Roman"/>
          <w:sz w:val="24"/>
          <w:szCs w:val="24"/>
        </w:rPr>
        <w:t xml:space="preserve">, A. (2011). Innovations as catalysts for organizational change: Shifts in organizational cognition and search”. Administrative Science Quarterly, Vol. 45, pp. 54-80 Innovation Union:http://ec.europa.eu/research/innovation-union/index_en.cfm?pg=intro (20.09.2013).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Kamalian</w:t>
      </w:r>
      <w:proofErr w:type="spellEnd"/>
      <w:r w:rsidRPr="00DD0360">
        <w:rPr>
          <w:rFonts w:ascii="Times New Roman" w:hAnsi="Times New Roman" w:cs="Times New Roman"/>
          <w:sz w:val="24"/>
          <w:szCs w:val="24"/>
        </w:rPr>
        <w:t xml:space="preserve">, A. </w:t>
      </w:r>
      <w:proofErr w:type="spellStart"/>
      <w:r w:rsidRPr="00DD0360">
        <w:rPr>
          <w:rFonts w:ascii="Times New Roman" w:hAnsi="Times New Roman" w:cs="Times New Roman"/>
          <w:sz w:val="24"/>
          <w:szCs w:val="24"/>
        </w:rPr>
        <w:t>Rashki</w:t>
      </w:r>
      <w:proofErr w:type="spellEnd"/>
      <w:r w:rsidRPr="00DD0360">
        <w:rPr>
          <w:rFonts w:ascii="Times New Roman" w:hAnsi="Times New Roman" w:cs="Times New Roman"/>
          <w:sz w:val="24"/>
          <w:szCs w:val="24"/>
        </w:rPr>
        <w:t xml:space="preserve">, M. &amp; </w:t>
      </w:r>
      <w:proofErr w:type="spellStart"/>
      <w:r w:rsidRPr="00DD0360">
        <w:rPr>
          <w:rFonts w:ascii="Times New Roman" w:hAnsi="Times New Roman" w:cs="Times New Roman"/>
          <w:sz w:val="24"/>
          <w:szCs w:val="24"/>
        </w:rPr>
        <w:t>Arbabi</w:t>
      </w:r>
      <w:proofErr w:type="spellEnd"/>
      <w:r w:rsidRPr="00DD0360">
        <w:rPr>
          <w:rFonts w:ascii="Times New Roman" w:hAnsi="Times New Roman" w:cs="Times New Roman"/>
          <w:sz w:val="24"/>
          <w:szCs w:val="24"/>
        </w:rPr>
        <w:t xml:space="preserve">, M. (2011). Barrier to innovation among Iranian SMEs. Asian Journal of Business management, 3(2), 79 -90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Keizer, </w:t>
      </w:r>
      <w:proofErr w:type="spellStart"/>
      <w:r w:rsidRPr="00DD0360">
        <w:rPr>
          <w:rFonts w:ascii="Times New Roman" w:hAnsi="Times New Roman" w:cs="Times New Roman"/>
          <w:sz w:val="24"/>
          <w:szCs w:val="24"/>
        </w:rPr>
        <w:t>Dijkstra</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Halman</w:t>
      </w:r>
      <w:proofErr w:type="spellEnd"/>
      <w:r w:rsidRPr="00DD0360">
        <w:rPr>
          <w:rFonts w:ascii="Times New Roman" w:hAnsi="Times New Roman" w:cs="Times New Roman"/>
          <w:sz w:val="24"/>
          <w:szCs w:val="24"/>
        </w:rPr>
        <w:t xml:space="preserve">, (2002). Explaining innovative efforts of SMEs: An exploratory survey among SMEs in the mechanical and electrical engineering sector in the Netherland,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22</w:t>
      </w:r>
      <w:proofErr w:type="gramEnd"/>
      <w:r w:rsidRPr="00DD0360">
        <w:rPr>
          <w:rFonts w:ascii="Times New Roman" w:hAnsi="Times New Roman" w:cs="Times New Roman"/>
          <w:sz w:val="24"/>
          <w:szCs w:val="24"/>
        </w:rPr>
        <w:t xml:space="preserve">(1) 1-13.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Kerandi</w:t>
      </w:r>
      <w:proofErr w:type="spellEnd"/>
      <w:r w:rsidRPr="00DD0360">
        <w:rPr>
          <w:rFonts w:ascii="Times New Roman" w:hAnsi="Times New Roman" w:cs="Times New Roman"/>
          <w:sz w:val="24"/>
          <w:szCs w:val="24"/>
        </w:rPr>
        <w:t xml:space="preserve">, D. O., </w:t>
      </w:r>
      <w:proofErr w:type="spellStart"/>
      <w:r w:rsidRPr="00DD0360">
        <w:rPr>
          <w:rFonts w:ascii="Times New Roman" w:hAnsi="Times New Roman" w:cs="Times New Roman"/>
          <w:sz w:val="24"/>
          <w:szCs w:val="24"/>
        </w:rPr>
        <w:t>Nyaoga</w:t>
      </w:r>
      <w:proofErr w:type="spellEnd"/>
      <w:r w:rsidRPr="00DD0360">
        <w:rPr>
          <w:rFonts w:ascii="Times New Roman" w:hAnsi="Times New Roman" w:cs="Times New Roman"/>
          <w:sz w:val="24"/>
          <w:szCs w:val="24"/>
        </w:rPr>
        <w:t xml:space="preserve">, R. B., </w:t>
      </w:r>
      <w:proofErr w:type="spellStart"/>
      <w:r w:rsidRPr="00DD0360">
        <w:rPr>
          <w:rFonts w:ascii="Times New Roman" w:hAnsi="Times New Roman" w:cs="Times New Roman"/>
          <w:sz w:val="24"/>
          <w:szCs w:val="24"/>
        </w:rPr>
        <w:t>Bosire</w:t>
      </w:r>
      <w:proofErr w:type="spellEnd"/>
      <w:r w:rsidRPr="00DD0360">
        <w:rPr>
          <w:rFonts w:ascii="Times New Roman" w:hAnsi="Times New Roman" w:cs="Times New Roman"/>
          <w:sz w:val="24"/>
          <w:szCs w:val="24"/>
        </w:rPr>
        <w:t xml:space="preserve">, R. M., &amp; </w:t>
      </w:r>
      <w:proofErr w:type="spellStart"/>
      <w:r w:rsidRPr="00DD0360">
        <w:rPr>
          <w:rFonts w:ascii="Times New Roman" w:hAnsi="Times New Roman" w:cs="Times New Roman"/>
          <w:sz w:val="24"/>
          <w:szCs w:val="24"/>
        </w:rPr>
        <w:t>Nyambega</w:t>
      </w:r>
      <w:proofErr w:type="spellEnd"/>
      <w:r w:rsidRPr="00DD0360">
        <w:rPr>
          <w:rFonts w:ascii="Times New Roman" w:hAnsi="Times New Roman" w:cs="Times New Roman"/>
          <w:sz w:val="24"/>
          <w:szCs w:val="24"/>
        </w:rPr>
        <w:t xml:space="preserve">, E. (2014). A Survey of Performance Improvement through Benchmarking in Commercial Banks in Kenya: International Journal Business and Economic Research, 3(1), 6-14.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Kianto</w:t>
      </w:r>
      <w:proofErr w:type="spellEnd"/>
      <w:r w:rsidRPr="00DD0360">
        <w:rPr>
          <w:rFonts w:ascii="Times New Roman" w:hAnsi="Times New Roman" w:cs="Times New Roman"/>
          <w:sz w:val="24"/>
          <w:szCs w:val="24"/>
        </w:rPr>
        <w:t xml:space="preserve">, A. (2008). Development and validation of a survey instrument for measuring organizational renewal capability. International Journal of Technology Management, Vol. 42. Nos. 1/2, pp. 69 - 88. Kocher, P-Y.,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Kaudela</w:t>
      </w:r>
      <w:proofErr w:type="spellEnd"/>
      <w:r w:rsidRPr="00DD0360">
        <w:rPr>
          <w:rFonts w:ascii="Times New Roman" w:hAnsi="Times New Roman" w:cs="Times New Roman"/>
          <w:sz w:val="24"/>
          <w:szCs w:val="24"/>
        </w:rPr>
        <w:t xml:space="preserve">-Baum, S and Wolf, P. (2011). </w:t>
      </w:r>
      <w:proofErr w:type="spellStart"/>
      <w:r w:rsidRPr="00DD0360">
        <w:rPr>
          <w:rFonts w:ascii="Times New Roman" w:hAnsi="Times New Roman" w:cs="Times New Roman"/>
          <w:sz w:val="24"/>
          <w:szCs w:val="24"/>
        </w:rPr>
        <w:t>Enhancmg</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Orgamzational</w:t>
      </w:r>
      <w:proofErr w:type="spellEnd"/>
      <w:r w:rsidRPr="00DD0360">
        <w:rPr>
          <w:rFonts w:ascii="Times New Roman" w:hAnsi="Times New Roman" w:cs="Times New Roman"/>
          <w:sz w:val="24"/>
          <w:szCs w:val="24"/>
        </w:rPr>
        <w:t xml:space="preserve"> Innovation Capability </w:t>
      </w:r>
      <w:proofErr w:type="gramStart"/>
      <w:r w:rsidRPr="00DD0360">
        <w:rPr>
          <w:rFonts w:ascii="Times New Roman" w:hAnsi="Times New Roman" w:cs="Times New Roman"/>
          <w:sz w:val="24"/>
          <w:szCs w:val="24"/>
        </w:rPr>
        <w:t>Through</w:t>
      </w:r>
      <w:proofErr w:type="gramEnd"/>
      <w:r w:rsidRPr="00DD0360">
        <w:rPr>
          <w:rFonts w:ascii="Times New Roman" w:hAnsi="Times New Roman" w:cs="Times New Roman"/>
          <w:sz w:val="24"/>
          <w:szCs w:val="24"/>
        </w:rPr>
        <w:t xml:space="preserve"> Systemic Action Research: </w:t>
      </w:r>
      <w:proofErr w:type="spellStart"/>
      <w:r w:rsidRPr="00DD0360">
        <w:rPr>
          <w:rFonts w:ascii="Times New Roman" w:hAnsi="Times New Roman" w:cs="Times New Roman"/>
          <w:sz w:val="24"/>
          <w:szCs w:val="24"/>
        </w:rPr>
        <w:t>ACase</w:t>
      </w:r>
      <w:proofErr w:type="spellEnd"/>
      <w:r w:rsidRPr="00DD0360">
        <w:rPr>
          <w:rFonts w:ascii="Times New Roman" w:hAnsi="Times New Roman" w:cs="Times New Roman"/>
          <w:sz w:val="24"/>
          <w:szCs w:val="24"/>
        </w:rPr>
        <w:t xml:space="preserve"> of a Swiss SME in the Food Industry. </w:t>
      </w:r>
      <w:proofErr w:type="spellStart"/>
      <w:r w:rsidRPr="00DD0360">
        <w:rPr>
          <w:rFonts w:ascii="Times New Roman" w:hAnsi="Times New Roman" w:cs="Times New Roman"/>
          <w:sz w:val="24"/>
          <w:szCs w:val="24"/>
        </w:rPr>
        <w:t>Syst</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Pract</w:t>
      </w:r>
      <w:proofErr w:type="spellEnd"/>
      <w:r w:rsidRPr="00DD0360">
        <w:rPr>
          <w:rFonts w:ascii="Times New Roman" w:hAnsi="Times New Roman" w:cs="Times New Roman"/>
          <w:sz w:val="24"/>
          <w:szCs w:val="24"/>
        </w:rPr>
        <w:t xml:space="preserve"> Action Research 24, pp. 17-44.</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Koellinger</w:t>
      </w:r>
      <w:proofErr w:type="spellEnd"/>
      <w:r w:rsidRPr="00DD0360">
        <w:rPr>
          <w:rFonts w:ascii="Times New Roman" w:hAnsi="Times New Roman" w:cs="Times New Roman"/>
          <w:sz w:val="24"/>
          <w:szCs w:val="24"/>
        </w:rPr>
        <w:t xml:space="preserve">, P. (2008). The relationship between technology, innovation, and firm performance empirical evidence from e-business in Europe. Research Policy, 37, 1317-1328.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Kuratko</w:t>
      </w:r>
      <w:proofErr w:type="spellEnd"/>
      <w:r w:rsidRPr="00DD0360">
        <w:rPr>
          <w:rFonts w:ascii="Times New Roman" w:hAnsi="Times New Roman" w:cs="Times New Roman"/>
          <w:sz w:val="24"/>
          <w:szCs w:val="24"/>
        </w:rPr>
        <w:t xml:space="preserve">, D.F. &amp; Richard, G. (2003). “Risk, Challenge &amp; Innovation: The Entrepreneurial Experience at Ball State University.” Mid-American Journal of Business, 11(2): 43 48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Laudon</w:t>
      </w:r>
      <w:proofErr w:type="spellEnd"/>
      <w:r w:rsidRPr="00DD0360">
        <w:rPr>
          <w:rFonts w:ascii="Times New Roman" w:hAnsi="Times New Roman" w:cs="Times New Roman"/>
          <w:sz w:val="24"/>
          <w:szCs w:val="24"/>
        </w:rPr>
        <w:t xml:space="preserve">, J. (2000). Essentials of Management Information Systems. Prentice Hall: New Jersey.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Levy, D. (1994). “Chaos theory and strategy: Theory, application and managerial Implications,” Strategic Management Journal, 15 (</w:t>
      </w:r>
      <w:proofErr w:type="gramStart"/>
      <w:r w:rsidRPr="00DD0360">
        <w:rPr>
          <w:rFonts w:ascii="Times New Roman" w:hAnsi="Times New Roman" w:cs="Times New Roman"/>
          <w:sz w:val="24"/>
          <w:szCs w:val="24"/>
        </w:rPr>
        <w:t>Summer</w:t>
      </w:r>
      <w:proofErr w:type="gramEnd"/>
      <w:r w:rsidRPr="00DD0360">
        <w:rPr>
          <w:rFonts w:ascii="Times New Roman" w:hAnsi="Times New Roman" w:cs="Times New Roman"/>
          <w:sz w:val="24"/>
          <w:szCs w:val="24"/>
        </w:rPr>
        <w:t xml:space="preserve">): 167-178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Madhoushi</w:t>
      </w:r>
      <w:proofErr w:type="spellEnd"/>
      <w:r w:rsidRPr="00DD0360">
        <w:rPr>
          <w:rFonts w:ascii="Times New Roman" w:hAnsi="Times New Roman" w:cs="Times New Roman"/>
          <w:sz w:val="24"/>
          <w:szCs w:val="24"/>
        </w:rPr>
        <w:t xml:space="preserve">, M. &amp; </w:t>
      </w:r>
      <w:proofErr w:type="spellStart"/>
      <w:r w:rsidRPr="00DD0360">
        <w:rPr>
          <w:rFonts w:ascii="Times New Roman" w:hAnsi="Times New Roman" w:cs="Times New Roman"/>
          <w:sz w:val="24"/>
          <w:szCs w:val="24"/>
        </w:rPr>
        <w:t>Mihandost</w:t>
      </w:r>
      <w:proofErr w:type="spellEnd"/>
      <w:r w:rsidRPr="00DD0360">
        <w:rPr>
          <w:rFonts w:ascii="Times New Roman" w:hAnsi="Times New Roman" w:cs="Times New Roman"/>
          <w:sz w:val="24"/>
          <w:szCs w:val="24"/>
        </w:rPr>
        <w:t xml:space="preserve">, R. (2011). Entrepreneurial Orientation and Innovation Performance: The Mediating Role of Knowledge Management. Asian Journal of Business Management, 3(4), 310-316.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Madrid, G., Garcia, P. &amp;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H</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2009). Innovation and performance in Spanish manufacturing SMEs. International Journal </w:t>
      </w:r>
      <w:proofErr w:type="spellStart"/>
      <w:r w:rsidRPr="00DD0360">
        <w:rPr>
          <w:rFonts w:ascii="Times New Roman" w:hAnsi="Times New Roman" w:cs="Times New Roman"/>
          <w:sz w:val="24"/>
          <w:szCs w:val="24"/>
        </w:rPr>
        <w:t>Entrpreneurship</w:t>
      </w:r>
      <w:proofErr w:type="spellEnd"/>
      <w:r w:rsidRPr="00DD0360">
        <w:rPr>
          <w:rFonts w:ascii="Times New Roman" w:hAnsi="Times New Roman" w:cs="Times New Roman"/>
          <w:sz w:val="24"/>
          <w:szCs w:val="24"/>
        </w:rPr>
        <w:t xml:space="preserve"> and innovation management. Vol. 8(1).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Mahmood, S. (2000). The impact of Innovation on the Performance of small and medium manufacturing enterprises: Evidence from Malaysia. Journal of Innovation Management in Small &amp; Medium Enterprise, 5(2)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Mc Adam, R., &amp; Keogh, K., (2004). Transitioning towards creativity and innovation measurement in SMEs. Creativity and Innovation Management 13 (2), 126-141.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Menna</w:t>
      </w:r>
      <w:proofErr w:type="spellEnd"/>
      <w:r w:rsidRPr="00DD0360">
        <w:rPr>
          <w:rFonts w:ascii="Times New Roman" w:hAnsi="Times New Roman" w:cs="Times New Roman"/>
          <w:sz w:val="24"/>
          <w:szCs w:val="24"/>
        </w:rPr>
        <w:t xml:space="preserve"> Allah and Ahmed </w:t>
      </w:r>
      <w:proofErr w:type="spellStart"/>
      <w:r w:rsidRPr="00DD0360">
        <w:rPr>
          <w:rFonts w:ascii="Times New Roman" w:hAnsi="Times New Roman" w:cs="Times New Roman"/>
          <w:sz w:val="24"/>
          <w:szCs w:val="24"/>
        </w:rPr>
        <w:t>Fouad</w:t>
      </w:r>
      <w:proofErr w:type="spellEnd"/>
      <w:r w:rsidRPr="00DD0360">
        <w:rPr>
          <w:rFonts w:ascii="Times New Roman" w:hAnsi="Times New Roman" w:cs="Times New Roman"/>
          <w:sz w:val="24"/>
          <w:szCs w:val="24"/>
        </w:rPr>
        <w:t xml:space="preserve"> (2013). Factors affecting the Performance of Small </w:t>
      </w:r>
      <w:proofErr w:type="gramStart"/>
      <w:r w:rsidRPr="00DD0360">
        <w:rPr>
          <w:rFonts w:ascii="Times New Roman" w:hAnsi="Times New Roman" w:cs="Times New Roman"/>
          <w:sz w:val="24"/>
          <w:szCs w:val="24"/>
        </w:rPr>
        <w:t>And</w:t>
      </w:r>
      <w:proofErr w:type="gramEnd"/>
      <w:r w:rsidRPr="00DD0360">
        <w:rPr>
          <w:rFonts w:ascii="Times New Roman" w:hAnsi="Times New Roman" w:cs="Times New Roman"/>
          <w:sz w:val="24"/>
          <w:szCs w:val="24"/>
        </w:rPr>
        <w:t xml:space="preserve"> Medium Enterprises (SMEs) in the Manufacturing sector of Cairo, Egypt. International Journal of Business </w:t>
      </w:r>
      <w:proofErr w:type="gramStart"/>
      <w:r w:rsidRPr="00DD0360">
        <w:rPr>
          <w:rFonts w:ascii="Times New Roman" w:hAnsi="Times New Roman" w:cs="Times New Roman"/>
          <w:sz w:val="24"/>
          <w:szCs w:val="24"/>
        </w:rPr>
        <w:t>And</w:t>
      </w:r>
      <w:proofErr w:type="gramEnd"/>
      <w:r w:rsidRPr="00DD0360">
        <w:rPr>
          <w:rFonts w:ascii="Times New Roman" w:hAnsi="Times New Roman" w:cs="Times New Roman"/>
          <w:sz w:val="24"/>
          <w:szCs w:val="24"/>
        </w:rPr>
        <w:t xml:space="preserve"> Management Studies 5(2).</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Meso</w:t>
      </w:r>
      <w:proofErr w:type="spellEnd"/>
      <w:r w:rsidRPr="00DD0360">
        <w:rPr>
          <w:rFonts w:ascii="Times New Roman" w:hAnsi="Times New Roman" w:cs="Times New Roman"/>
          <w:sz w:val="24"/>
          <w:szCs w:val="24"/>
        </w:rPr>
        <w:t xml:space="preserve"> P. &amp; Musa, P.F</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 2008). Extending the ICT Technological </w:t>
      </w:r>
      <w:proofErr w:type="spellStart"/>
      <w:r w:rsidRPr="00DD0360">
        <w:rPr>
          <w:rFonts w:ascii="Times New Roman" w:hAnsi="Times New Roman" w:cs="Times New Roman"/>
          <w:sz w:val="24"/>
          <w:szCs w:val="24"/>
        </w:rPr>
        <w:t>Culturation</w:t>
      </w:r>
      <w:proofErr w:type="spellEnd"/>
      <w:r w:rsidRPr="00DD0360">
        <w:rPr>
          <w:rFonts w:ascii="Times New Roman" w:hAnsi="Times New Roman" w:cs="Times New Roman"/>
          <w:sz w:val="24"/>
          <w:szCs w:val="24"/>
        </w:rPr>
        <w:t xml:space="preserve"> model: The role of accessibility and perceived socio-economic Georgia State University, Paris, 1-21. </w:t>
      </w:r>
      <w:proofErr w:type="gramStart"/>
      <w:r w:rsidRPr="00DD0360">
        <w:rPr>
          <w:rFonts w:ascii="Times New Roman" w:hAnsi="Times New Roman" w:cs="Times New Roman"/>
          <w:sz w:val="24"/>
          <w:szCs w:val="24"/>
        </w:rPr>
        <w:t>prospects</w:t>
      </w:r>
      <w:proofErr w:type="gramEnd"/>
      <w:r w:rsidRPr="00DD0360">
        <w:rPr>
          <w:rFonts w:ascii="Times New Roman" w:hAnsi="Times New Roman" w:cs="Times New Roman"/>
          <w:sz w:val="24"/>
          <w:szCs w:val="24"/>
        </w:rPr>
        <w:t xml:space="preserve"> on ICT diffusion.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Miettinen</w:t>
      </w:r>
      <w:proofErr w:type="spellEnd"/>
      <w:r w:rsidRPr="00DD0360">
        <w:rPr>
          <w:rFonts w:ascii="Times New Roman" w:hAnsi="Times New Roman" w:cs="Times New Roman"/>
          <w:sz w:val="24"/>
          <w:szCs w:val="24"/>
        </w:rPr>
        <w:t xml:space="preserve">, R., </w:t>
      </w:r>
      <w:proofErr w:type="spellStart"/>
      <w:r w:rsidRPr="00DD0360">
        <w:rPr>
          <w:rFonts w:ascii="Times New Roman" w:hAnsi="Times New Roman" w:cs="Times New Roman"/>
          <w:sz w:val="24"/>
          <w:szCs w:val="24"/>
        </w:rPr>
        <w:t>Samia-Fiederics</w:t>
      </w:r>
      <w:proofErr w:type="spellEnd"/>
      <w:r w:rsidRPr="00DD0360">
        <w:rPr>
          <w:rFonts w:ascii="Times New Roman" w:hAnsi="Times New Roman" w:cs="Times New Roman"/>
          <w:sz w:val="24"/>
          <w:szCs w:val="24"/>
        </w:rPr>
        <w:t xml:space="preserve">, D. and </w:t>
      </w:r>
      <w:proofErr w:type="spellStart"/>
      <w:r w:rsidRPr="00DD0360">
        <w:rPr>
          <w:rFonts w:ascii="Times New Roman" w:hAnsi="Times New Roman" w:cs="Times New Roman"/>
          <w:sz w:val="24"/>
          <w:szCs w:val="24"/>
        </w:rPr>
        <w:t>Yanow</w:t>
      </w:r>
      <w:proofErr w:type="spellEnd"/>
      <w:r w:rsidRPr="00DD0360">
        <w:rPr>
          <w:rFonts w:ascii="Times New Roman" w:hAnsi="Times New Roman" w:cs="Times New Roman"/>
          <w:sz w:val="24"/>
          <w:szCs w:val="24"/>
        </w:rPr>
        <w:t xml:space="preserve">, D. (2009). Re-turn </w:t>
      </w:r>
      <w:proofErr w:type="spellStart"/>
      <w:r w:rsidRPr="00DD0360">
        <w:rPr>
          <w:rFonts w:ascii="Times New Roman" w:hAnsi="Times New Roman" w:cs="Times New Roman"/>
          <w:sz w:val="24"/>
          <w:szCs w:val="24"/>
        </w:rPr>
        <w:t>toPracticei</w:t>
      </w:r>
      <w:proofErr w:type="spellEnd"/>
      <w:r w:rsidRPr="00DD0360">
        <w:rPr>
          <w:rFonts w:ascii="Times New Roman" w:hAnsi="Times New Roman" w:cs="Times New Roman"/>
          <w:sz w:val="24"/>
          <w:szCs w:val="24"/>
        </w:rPr>
        <w:t xml:space="preserve"> An </w:t>
      </w:r>
      <w:proofErr w:type="spellStart"/>
      <w:r w:rsidRPr="00DD0360">
        <w:rPr>
          <w:rFonts w:ascii="Times New Roman" w:hAnsi="Times New Roman" w:cs="Times New Roman"/>
          <w:sz w:val="24"/>
          <w:szCs w:val="24"/>
        </w:rPr>
        <w:t>Introductoty</w:t>
      </w:r>
      <w:proofErr w:type="spellEnd"/>
      <w:r w:rsidRPr="00DD0360">
        <w:rPr>
          <w:rFonts w:ascii="Times New Roman" w:hAnsi="Times New Roman" w:cs="Times New Roman"/>
          <w:sz w:val="24"/>
          <w:szCs w:val="24"/>
        </w:rPr>
        <w:t xml:space="preserve"> Essay. Organization Studies. Vol. 30, No 12. pp. 1309-1329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Miller, D (1998) Relating Porter’s business strategies to environment and structure: Analysis and performance implications, Academy of Management Journal, 31(2) 280-308.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Mussi</w:t>
      </w:r>
      <w:proofErr w:type="spellEnd"/>
      <w:r w:rsidRPr="00DD0360">
        <w:rPr>
          <w:rFonts w:ascii="Times New Roman" w:hAnsi="Times New Roman" w:cs="Times New Roman"/>
          <w:sz w:val="24"/>
          <w:szCs w:val="24"/>
        </w:rPr>
        <w:t xml:space="preserve">, A., &amp; </w:t>
      </w:r>
      <w:proofErr w:type="spellStart"/>
      <w:r w:rsidRPr="00DD0360">
        <w:rPr>
          <w:rFonts w:ascii="Times New Roman" w:hAnsi="Times New Roman" w:cs="Times New Roman"/>
          <w:sz w:val="24"/>
          <w:szCs w:val="24"/>
        </w:rPr>
        <w:t>Spuldaro</w:t>
      </w:r>
      <w:proofErr w:type="spellEnd"/>
      <w:r w:rsidRPr="00DD0360">
        <w:rPr>
          <w:rFonts w:ascii="Times New Roman" w:hAnsi="Times New Roman" w:cs="Times New Roman"/>
          <w:sz w:val="24"/>
          <w:szCs w:val="24"/>
        </w:rPr>
        <w:t xml:space="preserve">, M. L., (2008). Barriers to Innovation among Iranian SMEs. Asian Journal of Business Management, 3 (2), p. 79-90.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Neu</w:t>
      </w:r>
      <w:proofErr w:type="spellEnd"/>
      <w:r w:rsidRPr="00DD0360">
        <w:rPr>
          <w:rFonts w:ascii="Times New Roman" w:hAnsi="Times New Roman" w:cs="Times New Roman"/>
          <w:sz w:val="24"/>
          <w:szCs w:val="24"/>
        </w:rPr>
        <w:t xml:space="preserve">, W. </w:t>
      </w:r>
      <w:proofErr w:type="gramStart"/>
      <w:r w:rsidRPr="00DD0360">
        <w:rPr>
          <w:rFonts w:ascii="Times New Roman" w:hAnsi="Times New Roman" w:cs="Times New Roman"/>
          <w:sz w:val="24"/>
          <w:szCs w:val="24"/>
        </w:rPr>
        <w:t>A and</w:t>
      </w:r>
      <w:proofErr w:type="gramEnd"/>
      <w:r w:rsidRPr="00DD0360">
        <w:rPr>
          <w:rFonts w:ascii="Times New Roman" w:hAnsi="Times New Roman" w:cs="Times New Roman"/>
          <w:sz w:val="24"/>
          <w:szCs w:val="24"/>
        </w:rPr>
        <w:t xml:space="preserve"> Brown, S. W. (2005). Forming successful business-to-business services in goods-dominant firms. Journal of Service Research, 8(1), 3-17.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Ndalira</w:t>
      </w:r>
      <w:proofErr w:type="spellEnd"/>
      <w:r w:rsidRPr="00DD0360">
        <w:rPr>
          <w:rFonts w:ascii="Times New Roman" w:hAnsi="Times New Roman" w:cs="Times New Roman"/>
          <w:sz w:val="24"/>
          <w:szCs w:val="24"/>
        </w:rPr>
        <w:t xml:space="preserve">, D. W., </w:t>
      </w:r>
      <w:proofErr w:type="spellStart"/>
      <w:r w:rsidRPr="00DD0360">
        <w:rPr>
          <w:rFonts w:ascii="Times New Roman" w:hAnsi="Times New Roman" w:cs="Times New Roman"/>
          <w:sz w:val="24"/>
          <w:szCs w:val="24"/>
        </w:rPr>
        <w:t>Ngugi</w:t>
      </w:r>
      <w:proofErr w:type="spellEnd"/>
      <w:r w:rsidRPr="00DD0360">
        <w:rPr>
          <w:rFonts w:ascii="Times New Roman" w:hAnsi="Times New Roman" w:cs="Times New Roman"/>
          <w:sz w:val="24"/>
          <w:szCs w:val="24"/>
        </w:rPr>
        <w:t xml:space="preserve">, J. K., &amp; </w:t>
      </w:r>
      <w:proofErr w:type="spellStart"/>
      <w:r w:rsidRPr="00DD0360">
        <w:rPr>
          <w:rFonts w:ascii="Times New Roman" w:hAnsi="Times New Roman" w:cs="Times New Roman"/>
          <w:sz w:val="24"/>
          <w:szCs w:val="24"/>
        </w:rPr>
        <w:t>Chepkulei</w:t>
      </w:r>
      <w:proofErr w:type="spellEnd"/>
      <w:r w:rsidRPr="00DD0360">
        <w:rPr>
          <w:rFonts w:ascii="Times New Roman" w:hAnsi="Times New Roman" w:cs="Times New Roman"/>
          <w:sz w:val="24"/>
          <w:szCs w:val="24"/>
        </w:rPr>
        <w:t xml:space="preserve">, B. (2013). Effect of the type of innovation on the growth of small and medium enterprises in Kenya: a case of garment enterprises in Jericho, Nairobi. European Journal of Management Sciences and Economics. 1(21 49-57.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Necadova</w:t>
      </w:r>
      <w:proofErr w:type="spellEnd"/>
      <w:r w:rsidRPr="00DD0360">
        <w:rPr>
          <w:rFonts w:ascii="Times New Roman" w:hAnsi="Times New Roman" w:cs="Times New Roman"/>
          <w:sz w:val="24"/>
          <w:szCs w:val="24"/>
        </w:rPr>
        <w:t xml:space="preserve">, M., &amp; </w:t>
      </w:r>
      <w:proofErr w:type="spellStart"/>
      <w:r w:rsidRPr="00DD0360">
        <w:rPr>
          <w:rFonts w:ascii="Times New Roman" w:hAnsi="Times New Roman" w:cs="Times New Roman"/>
          <w:sz w:val="24"/>
          <w:szCs w:val="24"/>
        </w:rPr>
        <w:t>Scholleova</w:t>
      </w:r>
      <w:proofErr w:type="spellEnd"/>
      <w:r w:rsidRPr="00DD0360">
        <w:rPr>
          <w:rFonts w:ascii="Times New Roman" w:hAnsi="Times New Roman" w:cs="Times New Roman"/>
          <w:sz w:val="24"/>
          <w:szCs w:val="24"/>
        </w:rPr>
        <w:t xml:space="preserve">, H. (2011). Motives and barriers of innovation behavior of companies. University of Economics, </w:t>
      </w:r>
      <w:proofErr w:type="spellStart"/>
      <w:r w:rsidRPr="00DD0360">
        <w:rPr>
          <w:rFonts w:ascii="Times New Roman" w:hAnsi="Times New Roman" w:cs="Times New Roman"/>
          <w:sz w:val="24"/>
          <w:szCs w:val="24"/>
        </w:rPr>
        <w:t>Praga</w:t>
      </w:r>
      <w:proofErr w:type="spellEnd"/>
      <w:r w:rsidRPr="00DD0360">
        <w:rPr>
          <w:rFonts w:ascii="Times New Roman" w:hAnsi="Times New Roman" w:cs="Times New Roman"/>
          <w:sz w:val="24"/>
          <w:szCs w:val="24"/>
        </w:rPr>
        <w:t xml:space="preserve">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OECD (2005). Oslo Manual: Proposed guidelines for collecting and interpreting technological innovation Data. Paris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OECD, (2004). Small and Medium-Sized Enterprises in Turkey: Issues </w:t>
      </w:r>
      <w:proofErr w:type="gramStart"/>
      <w:r w:rsidRPr="00DD0360">
        <w:rPr>
          <w:rFonts w:ascii="Times New Roman" w:hAnsi="Times New Roman" w:cs="Times New Roman"/>
          <w:sz w:val="24"/>
          <w:szCs w:val="24"/>
        </w:rPr>
        <w:t>And</w:t>
      </w:r>
      <w:proofErr w:type="gramEnd"/>
      <w:r w:rsidRPr="00DD0360">
        <w:rPr>
          <w:rFonts w:ascii="Times New Roman" w:hAnsi="Times New Roman" w:cs="Times New Roman"/>
          <w:sz w:val="24"/>
          <w:szCs w:val="24"/>
        </w:rPr>
        <w:t xml:space="preserve"> Policies.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OECD, (2000). Small and Medium-sized Enterprises: Local Strength, Global Reach Policy Brief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Olayiwola</w:t>
      </w:r>
      <w:proofErr w:type="spellEnd"/>
      <w:r w:rsidRPr="00DD0360">
        <w:rPr>
          <w:rFonts w:ascii="Times New Roman" w:hAnsi="Times New Roman" w:cs="Times New Roman"/>
          <w:sz w:val="24"/>
          <w:szCs w:val="24"/>
        </w:rPr>
        <w:t xml:space="preserve">, P. &amp; </w:t>
      </w:r>
      <w:proofErr w:type="spellStart"/>
      <w:r w:rsidRPr="00DD0360">
        <w:rPr>
          <w:rFonts w:ascii="Times New Roman" w:hAnsi="Times New Roman" w:cs="Times New Roman"/>
          <w:sz w:val="24"/>
          <w:szCs w:val="24"/>
        </w:rPr>
        <w:t>Adeleye</w:t>
      </w:r>
      <w:proofErr w:type="spellEnd"/>
      <w:r w:rsidRPr="00DD0360">
        <w:rPr>
          <w:rFonts w:ascii="Times New Roman" w:hAnsi="Times New Roman" w:cs="Times New Roman"/>
          <w:sz w:val="24"/>
          <w:szCs w:val="24"/>
        </w:rPr>
        <w:t xml:space="preserve">, C. (2015).The impact of Technological Innovation on Organizational Performance. Industrial Engineering Letters, 4(3)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Okechi</w:t>
      </w:r>
      <w:proofErr w:type="spellEnd"/>
      <w:r w:rsidRPr="00DD0360">
        <w:rPr>
          <w:rFonts w:ascii="Times New Roman" w:hAnsi="Times New Roman" w:cs="Times New Roman"/>
          <w:sz w:val="24"/>
          <w:szCs w:val="24"/>
        </w:rPr>
        <w:t xml:space="preserve">, O., &amp; </w:t>
      </w:r>
      <w:proofErr w:type="spellStart"/>
      <w:r w:rsidRPr="00DD0360">
        <w:rPr>
          <w:rFonts w:ascii="Times New Roman" w:hAnsi="Times New Roman" w:cs="Times New Roman"/>
          <w:sz w:val="24"/>
          <w:szCs w:val="24"/>
        </w:rPr>
        <w:t>Kepeghom</w:t>
      </w:r>
      <w:proofErr w:type="spellEnd"/>
      <w:r w:rsidRPr="00DD0360">
        <w:rPr>
          <w:rFonts w:ascii="Times New Roman" w:hAnsi="Times New Roman" w:cs="Times New Roman"/>
          <w:sz w:val="24"/>
          <w:szCs w:val="24"/>
        </w:rPr>
        <w:t xml:space="preserve">, O. M. (2013). Factors Influencing the Adoption and Use of ICT by Small and Medium Sized Enterprises in Nigeria .2-12.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Omisakin</w:t>
      </w:r>
      <w:proofErr w:type="spellEnd"/>
      <w:r w:rsidRPr="00DD0360">
        <w:rPr>
          <w:rFonts w:ascii="Times New Roman" w:hAnsi="Times New Roman" w:cs="Times New Roman"/>
          <w:sz w:val="24"/>
          <w:szCs w:val="24"/>
        </w:rPr>
        <w:t xml:space="preserve">, I. S. (1999). Factors Influencing Success or Failure of Enterprises in the Informal Sector: The Case of Ibadan City. NISER Monograph Series No. 9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Orlikowski</w:t>
      </w:r>
      <w:proofErr w:type="spellEnd"/>
      <w:r w:rsidRPr="00DD0360">
        <w:rPr>
          <w:rFonts w:ascii="Times New Roman" w:hAnsi="Times New Roman" w:cs="Times New Roman"/>
          <w:sz w:val="24"/>
          <w:szCs w:val="24"/>
        </w:rPr>
        <w:t xml:space="preserve">, W. (2010) Practice in research: phenomenon, perspective and philosophy. In: </w:t>
      </w:r>
      <w:proofErr w:type="spellStart"/>
      <w:r w:rsidRPr="00DD0360">
        <w:rPr>
          <w:rFonts w:ascii="Times New Roman" w:hAnsi="Times New Roman" w:cs="Times New Roman"/>
          <w:sz w:val="24"/>
          <w:szCs w:val="24"/>
        </w:rPr>
        <w:t>Golsorkhi</w:t>
      </w:r>
      <w:proofErr w:type="spellEnd"/>
      <w:r w:rsidRPr="00DD0360">
        <w:rPr>
          <w:rFonts w:ascii="Times New Roman" w:hAnsi="Times New Roman" w:cs="Times New Roman"/>
          <w:sz w:val="24"/>
          <w:szCs w:val="24"/>
        </w:rPr>
        <w:t xml:space="preserve">, D., </w:t>
      </w:r>
      <w:proofErr w:type="spellStart"/>
      <w:r w:rsidRPr="00DD0360">
        <w:rPr>
          <w:rFonts w:ascii="Times New Roman" w:hAnsi="Times New Roman" w:cs="Times New Roman"/>
          <w:sz w:val="24"/>
          <w:szCs w:val="24"/>
        </w:rPr>
        <w:t>Rouleau</w:t>
      </w:r>
      <w:proofErr w:type="spellEnd"/>
      <w:r w:rsidRPr="00DD0360">
        <w:rPr>
          <w:rFonts w:ascii="Times New Roman" w:hAnsi="Times New Roman" w:cs="Times New Roman"/>
          <w:sz w:val="24"/>
          <w:szCs w:val="24"/>
        </w:rPr>
        <w:t xml:space="preserve">, L. </w:t>
      </w:r>
      <w:proofErr w:type="spellStart"/>
      <w:r w:rsidRPr="00DD0360">
        <w:rPr>
          <w:rFonts w:ascii="Times New Roman" w:hAnsi="Times New Roman" w:cs="Times New Roman"/>
          <w:sz w:val="24"/>
          <w:szCs w:val="24"/>
        </w:rPr>
        <w:t>Seidl</w:t>
      </w:r>
      <w:proofErr w:type="spellEnd"/>
      <w:r w:rsidRPr="00DD0360">
        <w:rPr>
          <w:rFonts w:ascii="Times New Roman" w:hAnsi="Times New Roman" w:cs="Times New Roman"/>
          <w:sz w:val="24"/>
          <w:szCs w:val="24"/>
        </w:rPr>
        <w:t xml:space="preserve">, D. and </w:t>
      </w:r>
      <w:proofErr w:type="spellStart"/>
      <w:r w:rsidRPr="00DD0360">
        <w:rPr>
          <w:rFonts w:ascii="Times New Roman" w:hAnsi="Times New Roman" w:cs="Times New Roman"/>
          <w:sz w:val="24"/>
          <w:szCs w:val="24"/>
        </w:rPr>
        <w:t>Vaara</w:t>
      </w:r>
      <w:proofErr w:type="spellEnd"/>
      <w:r w:rsidRPr="00DD0360">
        <w:rPr>
          <w:rFonts w:ascii="Times New Roman" w:hAnsi="Times New Roman" w:cs="Times New Roman"/>
          <w:sz w:val="24"/>
          <w:szCs w:val="24"/>
        </w:rPr>
        <w:t>, E. (</w:t>
      </w:r>
      <w:proofErr w:type="spellStart"/>
      <w:proofErr w:type="gramStart"/>
      <w:r w:rsidRPr="00DD0360">
        <w:rPr>
          <w:rFonts w:ascii="Times New Roman" w:hAnsi="Times New Roman" w:cs="Times New Roman"/>
          <w:sz w:val="24"/>
          <w:szCs w:val="24"/>
        </w:rPr>
        <w:t>eds</w:t>
      </w:r>
      <w:proofErr w:type="spellEnd"/>
      <w:proofErr w:type="gram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Strategyas</w:t>
      </w:r>
      <w:proofErr w:type="spellEnd"/>
      <w:r w:rsidRPr="00DD0360">
        <w:rPr>
          <w:rFonts w:ascii="Times New Roman" w:hAnsi="Times New Roman" w:cs="Times New Roman"/>
          <w:sz w:val="24"/>
          <w:szCs w:val="24"/>
        </w:rPr>
        <w:t xml:space="preserve"> Practice. </w:t>
      </w:r>
      <w:proofErr w:type="spellStart"/>
      <w:r w:rsidRPr="00DD0360">
        <w:rPr>
          <w:rFonts w:ascii="Times New Roman" w:hAnsi="Times New Roman" w:cs="Times New Roman"/>
          <w:sz w:val="24"/>
          <w:szCs w:val="24"/>
        </w:rPr>
        <w:t>Gambridge</w:t>
      </w:r>
      <w:proofErr w:type="spellEnd"/>
      <w:r w:rsidRPr="00DD0360">
        <w:rPr>
          <w:rFonts w:ascii="Times New Roman" w:hAnsi="Times New Roman" w:cs="Times New Roman"/>
          <w:sz w:val="24"/>
          <w:szCs w:val="24"/>
        </w:rPr>
        <w:t xml:space="preserve"> University Press, pp. 23 -33.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Osuala</w:t>
      </w:r>
      <w:proofErr w:type="spellEnd"/>
      <w:r w:rsidRPr="00DD0360">
        <w:rPr>
          <w:rFonts w:ascii="Times New Roman" w:hAnsi="Times New Roman" w:cs="Times New Roman"/>
          <w:sz w:val="24"/>
          <w:szCs w:val="24"/>
        </w:rPr>
        <w:t xml:space="preserve">, E.C. (2001). Introduction to Research Methodology, Onitsha: Africana-FEP Publishers Limited.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Ottenbacher</w:t>
      </w:r>
      <w:proofErr w:type="spellEnd"/>
      <w:r w:rsidRPr="00DD0360">
        <w:rPr>
          <w:rFonts w:ascii="Times New Roman" w:hAnsi="Times New Roman" w:cs="Times New Roman"/>
          <w:sz w:val="24"/>
          <w:szCs w:val="24"/>
        </w:rPr>
        <w:t xml:space="preserve">, M., and J. </w:t>
      </w:r>
      <w:proofErr w:type="spellStart"/>
      <w:r w:rsidRPr="00DD0360">
        <w:rPr>
          <w:rFonts w:ascii="Times New Roman" w:hAnsi="Times New Roman" w:cs="Times New Roman"/>
          <w:sz w:val="24"/>
          <w:szCs w:val="24"/>
        </w:rPr>
        <w:t>Gnoth</w:t>
      </w:r>
      <w:proofErr w:type="spellEnd"/>
      <w:r w:rsidRPr="00DD0360">
        <w:rPr>
          <w:rFonts w:ascii="Times New Roman" w:hAnsi="Times New Roman" w:cs="Times New Roman"/>
          <w:sz w:val="24"/>
          <w:szCs w:val="24"/>
        </w:rPr>
        <w:t xml:space="preserve">. (2005). How to develop successful Hospitality innovation. Cornell Hotel and Restaurant Administration Quarterly 46 (2): 205-22.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Piatier</w:t>
      </w:r>
      <w:proofErr w:type="spellEnd"/>
      <w:r w:rsidRPr="00DD0360">
        <w:rPr>
          <w:rFonts w:ascii="Times New Roman" w:hAnsi="Times New Roman" w:cs="Times New Roman"/>
          <w:sz w:val="24"/>
          <w:szCs w:val="24"/>
        </w:rPr>
        <w:t>, A</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1984). Barriers to Innovation. London: Frances Printer,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Raymond, L., &amp; St-Pierre, J. (2010). R&amp;D as a determinant of innovation in manufacturing SMEs: An attempt at empirical c</w:t>
      </w:r>
      <w:r>
        <w:rPr>
          <w:rFonts w:ascii="Times New Roman" w:hAnsi="Times New Roman" w:cs="Times New Roman"/>
          <w:sz w:val="24"/>
          <w:szCs w:val="24"/>
        </w:rPr>
        <w:t xml:space="preserve">larification. </w:t>
      </w:r>
      <w:proofErr w:type="spellStart"/>
      <w:r>
        <w:rPr>
          <w:rFonts w:ascii="Times New Roman" w:hAnsi="Times New Roman" w:cs="Times New Roman"/>
          <w:sz w:val="24"/>
          <w:szCs w:val="24"/>
        </w:rPr>
        <w:t>Technovation</w:t>
      </w:r>
      <w:proofErr w:type="spellEnd"/>
      <w:r>
        <w:rPr>
          <w:rFonts w:ascii="Times New Roman" w:hAnsi="Times New Roman" w:cs="Times New Roman"/>
          <w:sz w:val="24"/>
          <w:szCs w:val="24"/>
        </w:rPr>
        <w:t>, 30(</w:t>
      </w:r>
      <w:r w:rsidRPr="00DD0360">
        <w:rPr>
          <w:rFonts w:ascii="Times New Roman" w:hAnsi="Times New Roman" w:cs="Times New Roman"/>
          <w:sz w:val="24"/>
          <w:szCs w:val="24"/>
        </w:rPr>
        <w:t xml:space="preserve">1), 48-56.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Reid, R. D. &amp; Sandler, M. (1992). “The use of Technology to improve Service Quality”, Cornell Hotel and Restaurant Administration Quarterly, Vol. 33(3</w:t>
      </w:r>
      <w:proofErr w:type="gramStart"/>
      <w:r w:rsidRPr="00DD0360">
        <w:rPr>
          <w:rFonts w:ascii="Times New Roman" w:hAnsi="Times New Roman" w:cs="Times New Roman"/>
          <w:sz w:val="24"/>
          <w:szCs w:val="24"/>
        </w:rPr>
        <w:t>) ,p</w:t>
      </w:r>
      <w:proofErr w:type="gramEnd"/>
      <w:r w:rsidRPr="00DD0360">
        <w:rPr>
          <w:rFonts w:ascii="Times New Roman" w:hAnsi="Times New Roman" w:cs="Times New Roman"/>
          <w:sz w:val="24"/>
          <w:szCs w:val="24"/>
        </w:rPr>
        <w:t xml:space="preserve">. 68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Robbins, S.P &amp; Coulter, M (2006). Man</w:t>
      </w:r>
      <w:r>
        <w:rPr>
          <w:rFonts w:ascii="Times New Roman" w:hAnsi="Times New Roman" w:cs="Times New Roman"/>
          <w:sz w:val="24"/>
          <w:szCs w:val="24"/>
        </w:rPr>
        <w:t>agement (9th edition). New York</w:t>
      </w:r>
      <w:r w:rsidRPr="00DD0360">
        <w:rPr>
          <w:rFonts w:ascii="Times New Roman" w:hAnsi="Times New Roman" w:cs="Times New Roman"/>
          <w:sz w:val="24"/>
          <w:szCs w:val="24"/>
        </w:rPr>
        <w:t xml:space="preserve">: Prentice Hall.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Robert, B., &amp; Tucker (2008). Driving Growth through Innovation: How Leading Firms are transforming their futures (2nd </w:t>
      </w:r>
      <w:proofErr w:type="gramStart"/>
      <w:r w:rsidRPr="00DD0360">
        <w:rPr>
          <w:rFonts w:ascii="Times New Roman" w:hAnsi="Times New Roman" w:cs="Times New Roman"/>
          <w:sz w:val="24"/>
          <w:szCs w:val="24"/>
        </w:rPr>
        <w:t>ed</w:t>
      </w:r>
      <w:proofErr w:type="gramEnd"/>
      <w:r w:rsidRPr="00DD0360">
        <w:rPr>
          <w:rFonts w:ascii="Times New Roman" w:hAnsi="Times New Roman" w:cs="Times New Roman"/>
          <w:sz w:val="24"/>
          <w:szCs w:val="24"/>
        </w:rPr>
        <w:t xml:space="preserve">.).U.S: </w:t>
      </w:r>
      <w:proofErr w:type="spellStart"/>
      <w:r w:rsidRPr="00DD0360">
        <w:rPr>
          <w:rFonts w:ascii="Times New Roman" w:hAnsi="Times New Roman" w:cs="Times New Roman"/>
          <w:sz w:val="24"/>
          <w:szCs w:val="24"/>
        </w:rPr>
        <w:t>Berrette</w:t>
      </w:r>
      <w:proofErr w:type="spellEnd"/>
      <w:r w:rsidRPr="00DD0360">
        <w:rPr>
          <w:rFonts w:ascii="Times New Roman" w:hAnsi="Times New Roman" w:cs="Times New Roman"/>
          <w:sz w:val="24"/>
          <w:szCs w:val="24"/>
        </w:rPr>
        <w:t xml:space="preserve">-Koehler Publishers.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Rogers, E. M. (1995), Diffusion of Innovations (4th edition) New York: The Free Press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RoPer</w:t>
      </w:r>
      <w:proofErr w:type="spellEnd"/>
      <w:r w:rsidRPr="00DD0360">
        <w:rPr>
          <w:rFonts w:ascii="Times New Roman" w:hAnsi="Times New Roman" w:cs="Times New Roman"/>
          <w:sz w:val="24"/>
          <w:szCs w:val="24"/>
        </w:rPr>
        <w:t>, S., &amp; Love, J. H. (2002). Innovation and export performance: Evidence from the UK and German manufacturing plants. Research Policy, 31, 1087 1102.</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Shefer</w:t>
      </w:r>
      <w:proofErr w:type="spellEnd"/>
      <w:r w:rsidRPr="00DD0360">
        <w:rPr>
          <w:rFonts w:ascii="Times New Roman" w:hAnsi="Times New Roman" w:cs="Times New Roman"/>
          <w:sz w:val="24"/>
          <w:szCs w:val="24"/>
        </w:rPr>
        <w:t xml:space="preserve">, D., &amp; </w:t>
      </w:r>
      <w:proofErr w:type="spellStart"/>
      <w:r w:rsidRPr="00DD0360">
        <w:rPr>
          <w:rFonts w:ascii="Times New Roman" w:hAnsi="Times New Roman" w:cs="Times New Roman"/>
          <w:sz w:val="24"/>
          <w:szCs w:val="24"/>
        </w:rPr>
        <w:t>Fienkel</w:t>
      </w:r>
      <w:proofErr w:type="spellEnd"/>
      <w:r w:rsidRPr="00DD0360">
        <w:rPr>
          <w:rFonts w:ascii="Times New Roman" w:hAnsi="Times New Roman" w:cs="Times New Roman"/>
          <w:sz w:val="24"/>
          <w:szCs w:val="24"/>
        </w:rPr>
        <w:t xml:space="preserve">, A. (2005). R&amp;D, Firm size and innovation: an empirical analysis.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25(1), 25-32. http://dx.d0i.0rg/l 0.1016/S0166-4972(03)00152-4.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Steier</w:t>
      </w:r>
      <w:proofErr w:type="spellEnd"/>
      <w:r w:rsidRPr="00DD0360">
        <w:rPr>
          <w:rFonts w:ascii="Times New Roman" w:hAnsi="Times New Roman" w:cs="Times New Roman"/>
          <w:sz w:val="24"/>
          <w:szCs w:val="24"/>
        </w:rPr>
        <w:t>, J. (2008). Innovation and en</w:t>
      </w:r>
      <w:r>
        <w:rPr>
          <w:rFonts w:ascii="Times New Roman" w:hAnsi="Times New Roman" w:cs="Times New Roman"/>
          <w:sz w:val="24"/>
          <w:szCs w:val="24"/>
        </w:rPr>
        <w:t>trepreneurship. West Sussex, UK</w:t>
      </w:r>
      <w:r w:rsidRPr="00DD0360">
        <w:rPr>
          <w:rFonts w:ascii="Times New Roman" w:hAnsi="Times New Roman" w:cs="Times New Roman"/>
          <w:sz w:val="24"/>
          <w:szCs w:val="24"/>
        </w:rPr>
        <w:t xml:space="preserve">: John Wiley &amp; Sons. </w:t>
      </w:r>
      <w:proofErr w:type="spellStart"/>
      <w:r w:rsidRPr="00DD0360">
        <w:rPr>
          <w:rFonts w:ascii="Times New Roman" w:hAnsi="Times New Roman" w:cs="Times New Roman"/>
          <w:sz w:val="24"/>
          <w:szCs w:val="24"/>
        </w:rPr>
        <w:t>Chichester</w:t>
      </w:r>
      <w:proofErr w:type="spellEnd"/>
      <w:r w:rsidRPr="00DD0360">
        <w:rPr>
          <w:rFonts w:ascii="Times New Roman" w:hAnsi="Times New Roman" w:cs="Times New Roman"/>
          <w:sz w:val="24"/>
          <w:szCs w:val="24"/>
        </w:rPr>
        <w:t xml:space="preserve">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Steward-Knox, B., &amp; Mitchell, P. (2003). What separates the winners from the losers in new product </w:t>
      </w:r>
      <w:proofErr w:type="gramStart"/>
      <w:r w:rsidRPr="00DD0360">
        <w:rPr>
          <w:rFonts w:ascii="Times New Roman" w:hAnsi="Times New Roman" w:cs="Times New Roman"/>
          <w:sz w:val="24"/>
          <w:szCs w:val="24"/>
        </w:rPr>
        <w:t>development.</w:t>
      </w:r>
      <w:proofErr w:type="gramEnd"/>
      <w:r w:rsidRPr="00DD0360">
        <w:rPr>
          <w:rFonts w:ascii="Times New Roman" w:hAnsi="Times New Roman" w:cs="Times New Roman"/>
          <w:sz w:val="24"/>
          <w:szCs w:val="24"/>
        </w:rPr>
        <w:t xml:space="preserve"> Trends in Food Science and Technology, 14, 58-64.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Subramanian, A. and </w:t>
      </w:r>
      <w:proofErr w:type="spellStart"/>
      <w:r w:rsidRPr="00DD0360">
        <w:rPr>
          <w:rFonts w:ascii="Times New Roman" w:hAnsi="Times New Roman" w:cs="Times New Roman"/>
          <w:sz w:val="24"/>
          <w:szCs w:val="24"/>
        </w:rPr>
        <w:t>Nilakanta</w:t>
      </w:r>
      <w:proofErr w:type="spellEnd"/>
      <w:r w:rsidRPr="00DD0360">
        <w:rPr>
          <w:rFonts w:ascii="Times New Roman" w:hAnsi="Times New Roman" w:cs="Times New Roman"/>
          <w:sz w:val="24"/>
          <w:szCs w:val="24"/>
        </w:rPr>
        <w:t xml:space="preserve">. S. (1996), Organizational Innovativeness: Exploring the Relationship between Organizational Determinants of Innovation, Types of Innovations, and Measures of Organizational Performance. International Journal of Management Science, 24(6), 631-647.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M. (2010). Innovation practice and its performance implications in small and medium enterprises (SMEs) in the manufacturing sector: A resource-based view. Strategic Management Journal, </w:t>
      </w:r>
      <w:proofErr w:type="gramStart"/>
      <w:r w:rsidRPr="00DD0360">
        <w:rPr>
          <w:rFonts w:ascii="Times New Roman" w:hAnsi="Times New Roman" w:cs="Times New Roman"/>
          <w:sz w:val="24"/>
          <w:szCs w:val="24"/>
        </w:rPr>
        <w:t>3J(</w:t>
      </w:r>
      <w:proofErr w:type="gramEnd"/>
      <w:r w:rsidRPr="00DD0360">
        <w:rPr>
          <w:rFonts w:ascii="Times New Roman" w:hAnsi="Times New Roman" w:cs="Times New Roman"/>
          <w:sz w:val="24"/>
          <w:szCs w:val="24"/>
        </w:rPr>
        <w:t xml:space="preserve">8), 892-902.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Tidd</w:t>
      </w:r>
      <w:proofErr w:type="spellEnd"/>
      <w:r w:rsidRPr="00DD0360">
        <w:rPr>
          <w:rFonts w:ascii="Times New Roman" w:hAnsi="Times New Roman" w:cs="Times New Roman"/>
          <w:sz w:val="24"/>
          <w:szCs w:val="24"/>
        </w:rPr>
        <w:t xml:space="preserve">, J. J. </w:t>
      </w:r>
      <w:proofErr w:type="spellStart"/>
      <w:r w:rsidRPr="00DD0360">
        <w:rPr>
          <w:rFonts w:ascii="Times New Roman" w:hAnsi="Times New Roman" w:cs="Times New Roman"/>
          <w:sz w:val="24"/>
          <w:szCs w:val="24"/>
        </w:rPr>
        <w:t>Bessant</w:t>
      </w:r>
      <w:proofErr w:type="spellEnd"/>
      <w:r w:rsidRPr="00DD0360">
        <w:rPr>
          <w:rFonts w:ascii="Times New Roman" w:hAnsi="Times New Roman" w:cs="Times New Roman"/>
          <w:sz w:val="24"/>
          <w:szCs w:val="24"/>
        </w:rPr>
        <w:t xml:space="preserve"> &amp; K. </w:t>
      </w:r>
      <w:proofErr w:type="spellStart"/>
      <w:r w:rsidRPr="00DD0360">
        <w:rPr>
          <w:rFonts w:ascii="Times New Roman" w:hAnsi="Times New Roman" w:cs="Times New Roman"/>
          <w:sz w:val="24"/>
          <w:szCs w:val="24"/>
        </w:rPr>
        <w:t>Pavitt</w:t>
      </w:r>
      <w:proofErr w:type="spellEnd"/>
      <w:r w:rsidRPr="00DD0360">
        <w:rPr>
          <w:rFonts w:ascii="Times New Roman" w:hAnsi="Times New Roman" w:cs="Times New Roman"/>
          <w:sz w:val="24"/>
          <w:szCs w:val="24"/>
        </w:rPr>
        <w:t xml:space="preserve"> (2001). Managing Innovation - Integrating Technological, Market and Organizational Change</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 Lagos .John Wiley &amp; Sons, 2nd edition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Tiwari, R., &amp; </w:t>
      </w:r>
      <w:proofErr w:type="spellStart"/>
      <w:r w:rsidRPr="00DD0360">
        <w:rPr>
          <w:rFonts w:ascii="Times New Roman" w:hAnsi="Times New Roman" w:cs="Times New Roman"/>
          <w:sz w:val="24"/>
          <w:szCs w:val="24"/>
        </w:rPr>
        <w:t>Buse</w:t>
      </w:r>
      <w:proofErr w:type="spellEnd"/>
      <w:r w:rsidRPr="00DD0360">
        <w:rPr>
          <w:rFonts w:ascii="Times New Roman" w:hAnsi="Times New Roman" w:cs="Times New Roman"/>
          <w:sz w:val="24"/>
          <w:szCs w:val="24"/>
        </w:rPr>
        <w:t xml:space="preserve">, S. (2007). Barriers to innovation in SMEs: Can the internationalization of R&amp;D mitigate their </w:t>
      </w:r>
      <w:proofErr w:type="spellStart"/>
      <w:r w:rsidRPr="00DD0360">
        <w:rPr>
          <w:rFonts w:ascii="Times New Roman" w:hAnsi="Times New Roman" w:cs="Times New Roman"/>
          <w:sz w:val="24"/>
          <w:szCs w:val="24"/>
        </w:rPr>
        <w:t>effects.ille</w:t>
      </w:r>
      <w:proofErr w:type="spellEnd"/>
      <w:r w:rsidRPr="00DD0360">
        <w:rPr>
          <w:rFonts w:ascii="Times New Roman" w:hAnsi="Times New Roman" w:cs="Times New Roman"/>
          <w:sz w:val="24"/>
          <w:szCs w:val="24"/>
        </w:rPr>
        <w:t xml:space="preserve">, Spain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Trott</w:t>
      </w:r>
      <w:proofErr w:type="spellEnd"/>
      <w:r w:rsidRPr="00DD0360">
        <w:rPr>
          <w:rFonts w:ascii="Times New Roman" w:hAnsi="Times New Roman" w:cs="Times New Roman"/>
          <w:sz w:val="24"/>
          <w:szCs w:val="24"/>
        </w:rPr>
        <w:t xml:space="preserve">, P. (2012). Innovation Management and New Product Development (5th </w:t>
      </w:r>
      <w:proofErr w:type="gramStart"/>
      <w:r w:rsidRPr="00DD0360">
        <w:rPr>
          <w:rFonts w:ascii="Times New Roman" w:hAnsi="Times New Roman" w:cs="Times New Roman"/>
          <w:sz w:val="24"/>
          <w:szCs w:val="24"/>
        </w:rPr>
        <w:t>ed</w:t>
      </w:r>
      <w:proofErr w:type="gramEnd"/>
      <w:r w:rsidRPr="00DD0360">
        <w:rPr>
          <w:rFonts w:ascii="Times New Roman" w:hAnsi="Times New Roman" w:cs="Times New Roman"/>
          <w:sz w:val="24"/>
          <w:szCs w:val="24"/>
        </w:rPr>
        <w:t xml:space="preserve">.). Harlow, England: Prentice Hall/Financial Times.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H. and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E. (2002). What is organizational </w:t>
      </w:r>
      <w:proofErr w:type="spellStart"/>
      <w:r w:rsidRPr="00DD0360">
        <w:rPr>
          <w:rFonts w:ascii="Times New Roman" w:hAnsi="Times New Roman" w:cs="Times New Roman"/>
          <w:sz w:val="24"/>
          <w:szCs w:val="24"/>
        </w:rPr>
        <w:t>knowledge</w:t>
      </w:r>
      <w:proofErr w:type="gramStart"/>
      <w:r w:rsidRPr="00DD0360">
        <w:rPr>
          <w:rFonts w:ascii="Times New Roman" w:hAnsi="Times New Roman" w:cs="Times New Roman"/>
          <w:sz w:val="24"/>
          <w:szCs w:val="24"/>
        </w:rPr>
        <w:t>?Journal</w:t>
      </w:r>
      <w:proofErr w:type="spellEnd"/>
      <w:proofErr w:type="gramEnd"/>
      <w:r w:rsidRPr="00DD0360">
        <w:rPr>
          <w:rFonts w:ascii="Times New Roman" w:hAnsi="Times New Roman" w:cs="Times New Roman"/>
          <w:sz w:val="24"/>
          <w:szCs w:val="24"/>
        </w:rPr>
        <w:t xml:space="preserve"> of Management Studies 38:7. November, 2001. pp. 973-993.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Twaliwi</w:t>
      </w:r>
      <w:proofErr w:type="spellEnd"/>
      <w:r w:rsidRPr="00DD0360">
        <w:rPr>
          <w:rFonts w:ascii="Times New Roman" w:hAnsi="Times New Roman" w:cs="Times New Roman"/>
          <w:sz w:val="24"/>
          <w:szCs w:val="24"/>
        </w:rPr>
        <w:t xml:space="preserve">, C. Z. &amp; Isaac, O. M. (2017). Impact of Innovation on the Performance of Small and Medium Scale Enterprise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Abuja. International Journal of Entrepreneurial Development, Education and Science Research. 4, 2360-9028.</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Jssahawanitchakit</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Phapruke</w:t>
      </w:r>
      <w:proofErr w:type="spellEnd"/>
      <w:r w:rsidRPr="00DD0360">
        <w:rPr>
          <w:rFonts w:ascii="Times New Roman" w:hAnsi="Times New Roman" w:cs="Times New Roman"/>
          <w:sz w:val="24"/>
          <w:szCs w:val="24"/>
        </w:rPr>
        <w:t xml:space="preserve"> (2012). Administrative innovation, technical innovation, competitive advantage, competitive environment, and firm performance of electronics businesses in Thailand, International Academy of Business and Economic. 12(1).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Van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xml:space="preserve">, H., Madrid </w:t>
      </w:r>
      <w:proofErr w:type="spellStart"/>
      <w:r w:rsidRPr="00DD0360">
        <w:rPr>
          <w:rFonts w:ascii="Times New Roman" w:hAnsi="Times New Roman" w:cs="Times New Roman"/>
          <w:sz w:val="24"/>
          <w:szCs w:val="24"/>
        </w:rPr>
        <w:t>Guijarro</w:t>
      </w:r>
      <w:proofErr w:type="spellEnd"/>
      <w:r w:rsidRPr="00DD0360">
        <w:rPr>
          <w:rFonts w:ascii="Times New Roman" w:hAnsi="Times New Roman" w:cs="Times New Roman"/>
          <w:sz w:val="24"/>
          <w:szCs w:val="24"/>
        </w:rPr>
        <w:t xml:space="preserve">, A., &amp; Garda Perez de </w:t>
      </w:r>
      <w:proofErr w:type="spellStart"/>
      <w:r w:rsidRPr="00DD0360">
        <w:rPr>
          <w:rFonts w:ascii="Times New Roman" w:hAnsi="Times New Roman" w:cs="Times New Roman"/>
          <w:sz w:val="24"/>
          <w:szCs w:val="24"/>
        </w:rPr>
        <w:t>Lema</w:t>
      </w:r>
      <w:proofErr w:type="spellEnd"/>
      <w:r w:rsidRPr="00DD0360">
        <w:rPr>
          <w:rFonts w:ascii="Times New Roman" w:hAnsi="Times New Roman" w:cs="Times New Roman"/>
          <w:sz w:val="24"/>
          <w:szCs w:val="24"/>
        </w:rPr>
        <w:t xml:space="preserve">, D. (2008). Innovation and performance in Spanish manufacturing SMEs. International Journal of Entrepreneurship and doi:10.5539/ijbm.v6nl2pl 18. Innovation Management, 8 (1), 36-56.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Van de </w:t>
      </w:r>
      <w:proofErr w:type="spellStart"/>
      <w:r w:rsidRPr="00DD0360">
        <w:rPr>
          <w:rFonts w:ascii="Times New Roman" w:hAnsi="Times New Roman" w:cs="Times New Roman"/>
          <w:sz w:val="24"/>
          <w:szCs w:val="24"/>
        </w:rPr>
        <w:t>Ven</w:t>
      </w:r>
      <w:proofErr w:type="spellEnd"/>
      <w:r w:rsidRPr="00DD0360">
        <w:rPr>
          <w:rFonts w:ascii="Times New Roman" w:hAnsi="Times New Roman" w:cs="Times New Roman"/>
          <w:sz w:val="24"/>
          <w:szCs w:val="24"/>
        </w:rPr>
        <w:t xml:space="preserve">, A. H. (1986). Central problems in the management of innovation. Management Science, 32, 590-607.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Venkatesh</w:t>
      </w:r>
      <w:proofErr w:type="spellEnd"/>
      <w:r w:rsidRPr="00DD0360">
        <w:rPr>
          <w:rFonts w:ascii="Times New Roman" w:hAnsi="Times New Roman" w:cs="Times New Roman"/>
          <w:sz w:val="24"/>
          <w:szCs w:val="24"/>
        </w:rPr>
        <w:t xml:space="preserve">, V. &amp; Morris (2000). A theoretical extension of the technology acceptance model: Four longitudinal field studies, 186-204.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A. (2004) Beyond Implementation. </w:t>
      </w:r>
      <w:proofErr w:type="spellStart"/>
      <w:r w:rsidRPr="00DD0360">
        <w:rPr>
          <w:rFonts w:ascii="Times New Roman" w:hAnsi="Times New Roman" w:cs="Times New Roman"/>
          <w:sz w:val="24"/>
          <w:szCs w:val="24"/>
        </w:rPr>
        <w:t>Cocreation</w:t>
      </w:r>
      <w:proofErr w:type="spellEnd"/>
      <w:r w:rsidRPr="00DD0360">
        <w:rPr>
          <w:rFonts w:ascii="Times New Roman" w:hAnsi="Times New Roman" w:cs="Times New Roman"/>
          <w:sz w:val="24"/>
          <w:szCs w:val="24"/>
        </w:rPr>
        <w:t xml:space="preserve"> in Change and Development. In. </w:t>
      </w:r>
      <w:proofErr w:type="spellStart"/>
      <w:r w:rsidRPr="00DD0360">
        <w:rPr>
          <w:rFonts w:ascii="Times New Roman" w:hAnsi="Times New Roman" w:cs="Times New Roman"/>
          <w:sz w:val="24"/>
          <w:szCs w:val="24"/>
        </w:rPr>
        <w:t>Boonstra</w:t>
      </w:r>
      <w:proofErr w:type="spellEnd"/>
      <w:r w:rsidRPr="00DD0360">
        <w:rPr>
          <w:rFonts w:ascii="Times New Roman" w:hAnsi="Times New Roman" w:cs="Times New Roman"/>
          <w:sz w:val="24"/>
          <w:szCs w:val="24"/>
        </w:rPr>
        <w:t xml:space="preserve"> (</w:t>
      </w:r>
      <w:proofErr w:type="spellStart"/>
      <w:proofErr w:type="gramStart"/>
      <w:r w:rsidRPr="00DD0360">
        <w:rPr>
          <w:rFonts w:ascii="Times New Roman" w:hAnsi="Times New Roman" w:cs="Times New Roman"/>
          <w:sz w:val="24"/>
          <w:szCs w:val="24"/>
        </w:rPr>
        <w:t>ed</w:t>
      </w:r>
      <w:proofErr w:type="spellEnd"/>
      <w:proofErr w:type="gramEnd"/>
      <w:r w:rsidRPr="00DD0360">
        <w:rPr>
          <w:rFonts w:ascii="Times New Roman" w:hAnsi="Times New Roman" w:cs="Times New Roman"/>
          <w:sz w:val="24"/>
          <w:szCs w:val="24"/>
        </w:rPr>
        <w:t xml:space="preserve">). Dynamics of Organizational Change and Learning. John Wiley &amp; Sons, Ltd. pp. 227-257.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Wilhelmsson</w:t>
      </w:r>
      <w:proofErr w:type="spellEnd"/>
      <w:r w:rsidRPr="00DD0360">
        <w:rPr>
          <w:rFonts w:ascii="Times New Roman" w:hAnsi="Times New Roman" w:cs="Times New Roman"/>
          <w:sz w:val="24"/>
          <w:szCs w:val="24"/>
        </w:rPr>
        <w:t xml:space="preserve">, L. &amp; </w:t>
      </w:r>
      <w:proofErr w:type="spellStart"/>
      <w:r w:rsidRPr="00DD0360">
        <w:rPr>
          <w:rFonts w:ascii="Times New Roman" w:hAnsi="Times New Roman" w:cs="Times New Roman"/>
          <w:sz w:val="24"/>
          <w:szCs w:val="24"/>
        </w:rPr>
        <w:t>Doos</w:t>
      </w:r>
      <w:proofErr w:type="spellEnd"/>
      <w:r w:rsidRPr="00DD0360">
        <w:rPr>
          <w:rFonts w:ascii="Times New Roman" w:hAnsi="Times New Roman" w:cs="Times New Roman"/>
          <w:sz w:val="24"/>
          <w:szCs w:val="24"/>
        </w:rPr>
        <w:t xml:space="preserve">, M. (2009). Sustainable heritage in a rapidly changing environment. In: </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Woodman, R. W. (2008). Creativity and organizational change: Linking ideas and extending theory. In J. Zhou &amp; C. </w:t>
      </w:r>
      <w:proofErr w:type="spellStart"/>
      <w:r w:rsidRPr="00DD0360">
        <w:rPr>
          <w:rFonts w:ascii="Times New Roman" w:hAnsi="Times New Roman" w:cs="Times New Roman"/>
          <w:sz w:val="24"/>
          <w:szCs w:val="24"/>
        </w:rPr>
        <w:t>Shalley</w:t>
      </w:r>
      <w:proofErr w:type="spellEnd"/>
      <w:r w:rsidRPr="00DD0360">
        <w:rPr>
          <w:rFonts w:ascii="Times New Roman" w:hAnsi="Times New Roman" w:cs="Times New Roman"/>
          <w:sz w:val="24"/>
          <w:szCs w:val="24"/>
        </w:rPr>
        <w:t xml:space="preserve"> (Eds.), Handbook of organizational creativity (pp. 283-300). New York, NY: Lawrence Erlbaum Associates.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Yahya</w:t>
      </w:r>
      <w:proofErr w:type="spellEnd"/>
      <w:r w:rsidRPr="00DD0360">
        <w:rPr>
          <w:rFonts w:ascii="Times New Roman" w:hAnsi="Times New Roman" w:cs="Times New Roman"/>
          <w:sz w:val="24"/>
          <w:szCs w:val="24"/>
        </w:rPr>
        <w:t xml:space="preserve"> Al-Ansari, Marwan </w:t>
      </w:r>
      <w:proofErr w:type="spellStart"/>
      <w:r w:rsidRPr="00DD0360">
        <w:rPr>
          <w:rFonts w:ascii="Times New Roman" w:hAnsi="Times New Roman" w:cs="Times New Roman"/>
          <w:sz w:val="24"/>
          <w:szCs w:val="24"/>
        </w:rPr>
        <w:t>Altalib</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Muna</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Sardoh</w:t>
      </w:r>
      <w:proofErr w:type="spellEnd"/>
      <w:r w:rsidRPr="00DD0360">
        <w:rPr>
          <w:rFonts w:ascii="Times New Roman" w:hAnsi="Times New Roman" w:cs="Times New Roman"/>
          <w:sz w:val="24"/>
          <w:szCs w:val="24"/>
        </w:rPr>
        <w:t xml:space="preserve"> (2005). Technology Orientation, Innovation and Business Performance: A Study of Dubai SMEs. The International Technology Management Review, 3(1), 1-11.</w:t>
      </w:r>
    </w:p>
    <w:p w:rsidR="003D3877" w:rsidRPr="00DD0360" w:rsidRDefault="003D3877" w:rsidP="003D3877">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Yuan, F. and Woodman, R. W. (2010). Innovative behavior in the </w:t>
      </w:r>
      <w:proofErr w:type="spellStart"/>
      <w:r w:rsidRPr="00DD0360">
        <w:rPr>
          <w:rFonts w:ascii="Times New Roman" w:hAnsi="Times New Roman" w:cs="Times New Roman"/>
          <w:sz w:val="24"/>
          <w:szCs w:val="24"/>
        </w:rPr>
        <w:t>workplace</w:t>
      </w:r>
      <w:proofErr w:type="gramStart"/>
      <w:r w:rsidRPr="00DD0360">
        <w:rPr>
          <w:rFonts w:ascii="Times New Roman" w:hAnsi="Times New Roman" w:cs="Times New Roman"/>
          <w:sz w:val="24"/>
          <w:szCs w:val="24"/>
        </w:rPr>
        <w:t>:rIhe</w:t>
      </w:r>
      <w:proofErr w:type="spellEnd"/>
      <w:proofErr w:type="gramEnd"/>
      <w:r w:rsidRPr="00DD0360">
        <w:rPr>
          <w:rFonts w:ascii="Times New Roman" w:hAnsi="Times New Roman" w:cs="Times New Roman"/>
          <w:sz w:val="24"/>
          <w:szCs w:val="24"/>
        </w:rPr>
        <w:t xml:space="preserve"> role of performance and image outcome expectations. Academy of Management Journal. </w:t>
      </w:r>
      <w:proofErr w:type="spellStart"/>
      <w:r w:rsidRPr="00DD0360">
        <w:rPr>
          <w:rFonts w:ascii="Times New Roman" w:hAnsi="Times New Roman" w:cs="Times New Roman"/>
          <w:sz w:val="24"/>
          <w:szCs w:val="24"/>
        </w:rPr>
        <w:t>Vol</w:t>
      </w:r>
      <w:proofErr w:type="spellEnd"/>
      <w:r w:rsidRPr="00DD0360">
        <w:rPr>
          <w:rFonts w:ascii="Times New Roman" w:hAnsi="Times New Roman" w:cs="Times New Roman"/>
          <w:sz w:val="24"/>
          <w:szCs w:val="24"/>
        </w:rPr>
        <w:t xml:space="preserve"> 53, No.2. 323-342. </w:t>
      </w:r>
    </w:p>
    <w:p w:rsidR="003D3877" w:rsidRPr="00DD0360" w:rsidRDefault="003D3877" w:rsidP="003D3877">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Zacharakis</w:t>
      </w:r>
      <w:proofErr w:type="spellEnd"/>
      <w:r w:rsidRPr="00DD0360">
        <w:rPr>
          <w:rFonts w:ascii="Times New Roman" w:hAnsi="Times New Roman" w:cs="Times New Roman"/>
          <w:sz w:val="24"/>
          <w:szCs w:val="24"/>
        </w:rPr>
        <w:t>, A. L., McMullen, J. S. &amp; Shepherd, D. A. (2007). ‘Venture capitalists’ decision policies across three countries: an institutional theory perspective’. Journal of International Business Studies, 38, 691-708.</w:t>
      </w:r>
    </w:p>
    <w:p w:rsidR="003D3877" w:rsidRPr="00DD0360" w:rsidRDefault="003D3877" w:rsidP="003D3877">
      <w:pPr>
        <w:spacing w:line="240" w:lineRule="auto"/>
        <w:ind w:left="1080" w:hanging="1080"/>
        <w:jc w:val="both"/>
        <w:rPr>
          <w:rFonts w:ascii="Times New Roman" w:hAnsi="Times New Roman" w:cs="Times New Roman"/>
          <w:sz w:val="24"/>
          <w:szCs w:val="24"/>
        </w:rPr>
      </w:pPr>
    </w:p>
    <w:p w:rsidR="003D3877" w:rsidRPr="00DD0360" w:rsidRDefault="003D3877" w:rsidP="003D3877">
      <w:pPr>
        <w:spacing w:after="0" w:line="360" w:lineRule="auto"/>
        <w:jc w:val="both"/>
        <w:rPr>
          <w:rFonts w:ascii="Times New Roman" w:hAnsi="Times New Roman" w:cs="Times New Roman"/>
          <w:sz w:val="24"/>
          <w:szCs w:val="24"/>
        </w:rPr>
      </w:pPr>
    </w:p>
    <w:p w:rsidR="001178DE" w:rsidRDefault="001178DE"/>
    <w:sectPr w:rsidR="001178DE" w:rsidSect="0002557C">
      <w:pgSz w:w="11952"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D91" w:rsidRDefault="00EC0D91">
      <w:pPr>
        <w:spacing w:after="0" w:line="240" w:lineRule="auto"/>
      </w:pPr>
      <w:r>
        <w:separator/>
      </w:r>
    </w:p>
  </w:endnote>
  <w:endnote w:type="continuationSeparator" w:id="0">
    <w:p w:rsidR="00EC0D91" w:rsidRDefault="00EC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055540"/>
      <w:docPartObj>
        <w:docPartGallery w:val="Page Numbers (Bottom of Page)"/>
        <w:docPartUnique/>
      </w:docPartObj>
    </w:sdtPr>
    <w:sdtEndPr>
      <w:rPr>
        <w:noProof/>
      </w:rPr>
    </w:sdtEndPr>
    <w:sdtContent>
      <w:p w:rsidR="0002557C" w:rsidRDefault="003D3877">
        <w:pPr>
          <w:pStyle w:val="Footer"/>
          <w:jc w:val="center"/>
        </w:pPr>
        <w:r>
          <w:fldChar w:fldCharType="begin"/>
        </w:r>
        <w:r>
          <w:instrText xml:space="preserve"> PAGE   \* MERGEFORMAT </w:instrText>
        </w:r>
        <w:r>
          <w:fldChar w:fldCharType="separate"/>
        </w:r>
        <w:r w:rsidR="00F52622">
          <w:rPr>
            <w:noProof/>
          </w:rPr>
          <w:t>15</w:t>
        </w:r>
        <w:r>
          <w:rPr>
            <w:noProof/>
          </w:rPr>
          <w:fldChar w:fldCharType="end"/>
        </w:r>
      </w:p>
    </w:sdtContent>
  </w:sdt>
  <w:p w:rsidR="0039066F" w:rsidRPr="00C6351F" w:rsidRDefault="00EC0D91">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9010172"/>
      <w:docPartObj>
        <w:docPartGallery w:val="Page Numbers (Bottom of Page)"/>
        <w:docPartUnique/>
      </w:docPartObj>
    </w:sdtPr>
    <w:sdtEndPr>
      <w:rPr>
        <w:noProof/>
      </w:rPr>
    </w:sdtEndPr>
    <w:sdtContent>
      <w:p w:rsidR="0039066F" w:rsidRDefault="003D38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9066F" w:rsidRDefault="00EC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D91" w:rsidRDefault="00EC0D91">
      <w:pPr>
        <w:spacing w:after="0" w:line="240" w:lineRule="auto"/>
      </w:pPr>
      <w:r>
        <w:separator/>
      </w:r>
    </w:p>
  </w:footnote>
  <w:footnote w:type="continuationSeparator" w:id="0">
    <w:p w:rsidR="00EC0D91" w:rsidRDefault="00EC0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23539"/>
    <w:multiLevelType w:val="hybridMultilevel"/>
    <w:tmpl w:val="BB6EE4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809B3"/>
    <w:multiLevelType w:val="hybridMultilevel"/>
    <w:tmpl w:val="ACE0B6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8637F8"/>
    <w:multiLevelType w:val="hybridMultilevel"/>
    <w:tmpl w:val="AD1C8C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B8443F"/>
    <w:multiLevelType w:val="hybridMultilevel"/>
    <w:tmpl w:val="D57449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EA86F50"/>
    <w:multiLevelType w:val="hybridMultilevel"/>
    <w:tmpl w:val="24E6F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D7492D"/>
    <w:multiLevelType w:val="hybridMultilevel"/>
    <w:tmpl w:val="9D569CDE"/>
    <w:lvl w:ilvl="0" w:tplc="6F2098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365A87"/>
    <w:multiLevelType w:val="hybridMultilevel"/>
    <w:tmpl w:val="839A13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B963D0"/>
    <w:multiLevelType w:val="hybridMultilevel"/>
    <w:tmpl w:val="F42A98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1"/>
  </w:num>
  <w:num w:numId="5">
    <w:abstractNumId w:val="3"/>
  </w:num>
  <w:num w:numId="6">
    <w:abstractNumId w:val="7"/>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77"/>
    <w:rsid w:val="001178DE"/>
    <w:rsid w:val="003D3877"/>
    <w:rsid w:val="00444D9D"/>
    <w:rsid w:val="00EC0D91"/>
    <w:rsid w:val="00F52622"/>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F1F5B-2B11-48CB-90E5-7EB01072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877"/>
  </w:style>
  <w:style w:type="paragraph" w:styleId="Heading1">
    <w:name w:val="heading 1"/>
    <w:basedOn w:val="Normal"/>
    <w:next w:val="Normal"/>
    <w:link w:val="Heading1Char"/>
    <w:autoRedefine/>
    <w:uiPriority w:val="9"/>
    <w:qFormat/>
    <w:rsid w:val="003D3877"/>
    <w:pPr>
      <w:keepNext/>
      <w:keepLines/>
      <w:spacing w:before="240"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877"/>
    <w:rPr>
      <w:rFonts w:ascii="Times New Roman" w:eastAsiaTheme="majorEastAsia" w:hAnsi="Times New Roman" w:cstheme="majorBidi"/>
      <w:b/>
      <w:sz w:val="24"/>
      <w:szCs w:val="32"/>
    </w:rPr>
  </w:style>
  <w:style w:type="paragraph" w:styleId="ListParagraph">
    <w:name w:val="List Paragraph"/>
    <w:basedOn w:val="Normal"/>
    <w:uiPriority w:val="34"/>
    <w:qFormat/>
    <w:rsid w:val="003D3877"/>
    <w:pPr>
      <w:ind w:left="720"/>
      <w:contextualSpacing/>
    </w:pPr>
  </w:style>
  <w:style w:type="paragraph" w:styleId="NoSpacing">
    <w:name w:val="No Spacing"/>
    <w:uiPriority w:val="1"/>
    <w:qFormat/>
    <w:rsid w:val="003D3877"/>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3D3877"/>
    <w:rPr>
      <w:color w:val="0563C1" w:themeColor="hyperlink"/>
      <w:u w:val="single"/>
    </w:rPr>
  </w:style>
  <w:style w:type="table" w:styleId="TableGrid">
    <w:name w:val="Table Grid"/>
    <w:basedOn w:val="TableNormal"/>
    <w:uiPriority w:val="39"/>
    <w:rsid w:val="003D3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D3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877"/>
  </w:style>
  <w:style w:type="paragraph" w:styleId="Footer">
    <w:name w:val="footer"/>
    <w:basedOn w:val="Normal"/>
    <w:link w:val="FooterChar"/>
    <w:uiPriority w:val="99"/>
    <w:unhideWhenUsed/>
    <w:rsid w:val="003D3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877"/>
  </w:style>
  <w:style w:type="paragraph" w:styleId="TOCHeading">
    <w:name w:val="TOC Heading"/>
    <w:basedOn w:val="Heading1"/>
    <w:next w:val="Normal"/>
    <w:uiPriority w:val="39"/>
    <w:unhideWhenUsed/>
    <w:qFormat/>
    <w:rsid w:val="003D3877"/>
    <w:pPr>
      <w:spacing w:line="259" w:lineRule="auto"/>
      <w:jc w:val="left"/>
      <w:outlineLvl w:val="9"/>
    </w:pPr>
    <w:rPr>
      <w:rFonts w:asciiTheme="majorHAnsi" w:hAnsiTheme="majorHAnsi"/>
      <w:b w:val="0"/>
      <w:color w:val="2E74B5" w:themeColor="accent1" w:themeShade="BF"/>
      <w:sz w:val="32"/>
    </w:rPr>
  </w:style>
  <w:style w:type="paragraph" w:customStyle="1" w:styleId="Style2">
    <w:name w:val="Style2"/>
    <w:basedOn w:val="Normal"/>
    <w:uiPriority w:val="99"/>
    <w:rsid w:val="003D3877"/>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3D3877"/>
    <w:rPr>
      <w:rFonts w:ascii="Times New Roman" w:hAnsi="Times New Roman" w:cs="Times New Roman" w:hint="default"/>
      <w:b/>
      <w:bCs/>
      <w:sz w:val="22"/>
      <w:szCs w:val="22"/>
    </w:rPr>
  </w:style>
  <w:style w:type="paragraph" w:styleId="BalloonText">
    <w:name w:val="Balloon Text"/>
    <w:basedOn w:val="Normal"/>
    <w:link w:val="BalloonTextChar"/>
    <w:uiPriority w:val="99"/>
    <w:semiHidden/>
    <w:unhideWhenUsed/>
    <w:rsid w:val="003D3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877"/>
    <w:rPr>
      <w:rFonts w:ascii="Segoe UI" w:hAnsi="Segoe UI" w:cs="Segoe UI"/>
      <w:sz w:val="18"/>
      <w:szCs w:val="18"/>
    </w:rPr>
  </w:style>
  <w:style w:type="character" w:styleId="FollowedHyperlink">
    <w:name w:val="FollowedHyperlink"/>
    <w:basedOn w:val="DefaultParagraphFont"/>
    <w:uiPriority w:val="99"/>
    <w:semiHidden/>
    <w:unhideWhenUsed/>
    <w:rsid w:val="003D38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pra.ub.uni-muenchen.de/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54</Pages>
  <Words>15574</Words>
  <Characters>88777</Characters>
  <Application>Microsoft Office Word</Application>
  <DocSecurity>0</DocSecurity>
  <Lines>739</Lines>
  <Paragraphs>208</Paragraphs>
  <ScaleCrop>false</ScaleCrop>
  <Company/>
  <LinksUpToDate>false</LinksUpToDate>
  <CharactersWithSpaces>104143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2025-05-10T20:17:00Z</dcterms:created>
  <dcterms:modified xsi:type="dcterms:W3CDTF">2025-05-14T11:55:00Z</dcterms:modified>
</cp:coreProperties>
</file>