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4F" w:rsidRPr="00F77518" w:rsidRDefault="006F584F" w:rsidP="00871AA8">
      <w:pPr>
        <w:spacing w:after="0" w:line="360" w:lineRule="auto"/>
        <w:jc w:val="center"/>
        <w:rPr>
          <w:rFonts w:ascii="Bernard MT Condensed" w:hAnsi="Bernard MT Condensed" w:cs="Times New Roman"/>
          <w:b/>
          <w:sz w:val="48"/>
          <w:szCs w:val="28"/>
        </w:rPr>
      </w:pPr>
      <w:r w:rsidRPr="00F77518">
        <w:rPr>
          <w:rFonts w:ascii="Bernard MT Condensed" w:hAnsi="Bernard MT Condensed" w:cs="Times New Roman"/>
          <w:b/>
          <w:sz w:val="48"/>
          <w:szCs w:val="28"/>
        </w:rPr>
        <w:t xml:space="preserve">  IMPACT OF TRAINING AND DEVELOPMENT ON EMPLOYEES’ PERFORMANCE </w:t>
      </w:r>
    </w:p>
    <w:p w:rsidR="006F584F" w:rsidRPr="00F77518" w:rsidRDefault="006F584F" w:rsidP="00871AA8">
      <w:pPr>
        <w:spacing w:after="0" w:line="360" w:lineRule="auto"/>
        <w:jc w:val="center"/>
        <w:rPr>
          <w:rFonts w:ascii="Berlin Sans FB Demi" w:hAnsi="Berlin Sans FB Demi" w:cs="Times New Roman"/>
          <w:b/>
          <w:sz w:val="30"/>
          <w:szCs w:val="28"/>
        </w:rPr>
      </w:pPr>
      <w:r w:rsidRPr="00F77518">
        <w:rPr>
          <w:rFonts w:ascii="Berlin Sans FB Demi" w:hAnsi="Berlin Sans FB Demi" w:cs="Times New Roman"/>
          <w:b/>
          <w:sz w:val="30"/>
          <w:szCs w:val="28"/>
        </w:rPr>
        <w:t>(A CASE STUDY OF ZENITH BANK PLC, ILORIN)</w:t>
      </w:r>
    </w:p>
    <w:p w:rsidR="006F584F" w:rsidRPr="00871AA8" w:rsidRDefault="006F584F" w:rsidP="00871AA8">
      <w:pPr>
        <w:spacing w:after="0" w:line="360" w:lineRule="auto"/>
        <w:rPr>
          <w:rFonts w:ascii="Times New Roman" w:hAnsi="Times New Roman" w:cs="Times New Roman"/>
          <w:b/>
          <w:sz w:val="28"/>
          <w:szCs w:val="28"/>
        </w:rPr>
      </w:pPr>
    </w:p>
    <w:p w:rsidR="006F584F" w:rsidRPr="00F77518" w:rsidRDefault="006F584F" w:rsidP="00871AA8">
      <w:pPr>
        <w:spacing w:after="0" w:line="360" w:lineRule="auto"/>
        <w:jc w:val="center"/>
        <w:rPr>
          <w:rFonts w:ascii="Bernard MT Condensed" w:hAnsi="Bernard MT Condensed" w:cs="Times New Roman"/>
          <w:b/>
          <w:sz w:val="40"/>
          <w:szCs w:val="28"/>
        </w:rPr>
      </w:pPr>
      <w:r w:rsidRPr="00F77518">
        <w:rPr>
          <w:rFonts w:ascii="Bernard MT Condensed" w:hAnsi="Bernard MT Condensed" w:cs="Times New Roman"/>
          <w:b/>
          <w:sz w:val="40"/>
          <w:szCs w:val="28"/>
        </w:rPr>
        <w:t>BY</w:t>
      </w:r>
    </w:p>
    <w:p w:rsidR="006F584F" w:rsidRPr="00F77518" w:rsidRDefault="006F584F" w:rsidP="00871AA8">
      <w:pPr>
        <w:spacing w:after="0" w:line="360" w:lineRule="auto"/>
        <w:jc w:val="center"/>
        <w:rPr>
          <w:rFonts w:ascii="Bernard MT Condensed" w:hAnsi="Bernard MT Condensed" w:cs="Times New Roman"/>
          <w:b/>
          <w:sz w:val="40"/>
          <w:szCs w:val="28"/>
        </w:rPr>
      </w:pPr>
    </w:p>
    <w:p w:rsidR="006F584F" w:rsidRPr="00F77518" w:rsidRDefault="002F6DDF" w:rsidP="00871AA8">
      <w:pPr>
        <w:spacing w:after="0" w:line="360" w:lineRule="auto"/>
        <w:jc w:val="center"/>
        <w:rPr>
          <w:rFonts w:ascii="Bernard MT Condensed" w:hAnsi="Bernard MT Condensed" w:cs="Times New Roman"/>
          <w:b/>
          <w:sz w:val="40"/>
          <w:szCs w:val="28"/>
        </w:rPr>
      </w:pPr>
      <w:r>
        <w:rPr>
          <w:rFonts w:ascii="Bernard MT Condensed" w:hAnsi="Bernard MT Condensed" w:cs="Times New Roman"/>
          <w:b/>
          <w:sz w:val="40"/>
          <w:szCs w:val="28"/>
        </w:rPr>
        <w:t>SAMUEL DEBORAH OLUWAYEMISI</w:t>
      </w:r>
    </w:p>
    <w:p w:rsidR="006F584F" w:rsidRDefault="002F6DDF" w:rsidP="00871AA8">
      <w:pPr>
        <w:tabs>
          <w:tab w:val="left" w:pos="7849"/>
        </w:tabs>
        <w:spacing w:after="0" w:line="360" w:lineRule="auto"/>
        <w:jc w:val="center"/>
        <w:rPr>
          <w:rFonts w:ascii="Bernard MT Condensed" w:hAnsi="Bernard MT Condensed" w:cs="Times New Roman"/>
          <w:b/>
          <w:sz w:val="40"/>
          <w:szCs w:val="28"/>
        </w:rPr>
      </w:pPr>
      <w:r>
        <w:rPr>
          <w:rFonts w:ascii="Bernard MT Condensed" w:hAnsi="Bernard MT Condensed" w:cs="Times New Roman"/>
          <w:b/>
          <w:sz w:val="40"/>
          <w:szCs w:val="28"/>
        </w:rPr>
        <w:t>HND/23/BAM/FT/</w:t>
      </w:r>
      <w:r w:rsidR="00A3720F">
        <w:rPr>
          <w:rFonts w:ascii="Bernard MT Condensed" w:hAnsi="Bernard MT Condensed" w:cs="Times New Roman"/>
          <w:b/>
          <w:sz w:val="40"/>
          <w:szCs w:val="28"/>
        </w:rPr>
        <w:t>0</w:t>
      </w:r>
      <w:r>
        <w:rPr>
          <w:rFonts w:ascii="Bernard MT Condensed" w:hAnsi="Bernard MT Condensed" w:cs="Times New Roman"/>
          <w:b/>
          <w:sz w:val="40"/>
          <w:szCs w:val="28"/>
        </w:rPr>
        <w:t>557</w:t>
      </w:r>
    </w:p>
    <w:p w:rsidR="00F77518" w:rsidRPr="00F77518" w:rsidRDefault="00F77518" w:rsidP="00871AA8">
      <w:pPr>
        <w:tabs>
          <w:tab w:val="left" w:pos="7849"/>
        </w:tabs>
        <w:spacing w:after="0" w:line="360" w:lineRule="auto"/>
        <w:jc w:val="center"/>
        <w:rPr>
          <w:rFonts w:ascii="Bernard MT Condensed" w:hAnsi="Bernard MT Condensed" w:cs="Times New Roman"/>
          <w:b/>
          <w:sz w:val="40"/>
          <w:szCs w:val="28"/>
        </w:rPr>
      </w:pPr>
    </w:p>
    <w:p w:rsidR="006F584F" w:rsidRPr="00F77518" w:rsidRDefault="006F584F" w:rsidP="00871AA8">
      <w:pPr>
        <w:spacing w:after="0" w:line="360" w:lineRule="auto"/>
        <w:jc w:val="center"/>
        <w:rPr>
          <w:rFonts w:ascii="Arial Rounded MT Bold" w:hAnsi="Arial Rounded MT Bold" w:cs="Times New Roman"/>
          <w:b/>
          <w:sz w:val="30"/>
          <w:szCs w:val="28"/>
        </w:rPr>
      </w:pPr>
      <w:r w:rsidRPr="00F77518">
        <w:rPr>
          <w:rFonts w:ascii="Arial Rounded MT Bold" w:hAnsi="Arial Rounded MT Bold" w:cs="Times New Roman"/>
          <w:b/>
          <w:sz w:val="30"/>
          <w:szCs w:val="28"/>
        </w:rPr>
        <w:t>BEING A PROJECT SUBMITTED TO THE DEPARTMENT OF BUSINESS ADMINISTRATION, INSTITUTE OF FINANCE AND MANAGEMENT STUDIES, KWARA STATE POLYTECHNIC ILORIN, KWARA STATE</w:t>
      </w:r>
    </w:p>
    <w:p w:rsidR="006F584F" w:rsidRPr="00F77518" w:rsidRDefault="006F584F" w:rsidP="00871AA8">
      <w:pPr>
        <w:spacing w:after="0" w:line="360" w:lineRule="auto"/>
        <w:jc w:val="center"/>
        <w:rPr>
          <w:rFonts w:ascii="Arial Rounded MT Bold" w:hAnsi="Arial Rounded MT Bold" w:cs="Times New Roman"/>
          <w:b/>
          <w:sz w:val="30"/>
          <w:szCs w:val="28"/>
        </w:rPr>
      </w:pPr>
    </w:p>
    <w:p w:rsidR="006F584F" w:rsidRPr="00F77518" w:rsidRDefault="006F584F" w:rsidP="00871AA8">
      <w:pPr>
        <w:spacing w:after="0" w:line="360" w:lineRule="auto"/>
        <w:jc w:val="center"/>
        <w:rPr>
          <w:rFonts w:ascii="Arial Rounded MT Bold" w:hAnsi="Arial Rounded MT Bold" w:cs="Times New Roman"/>
          <w:b/>
          <w:sz w:val="30"/>
          <w:szCs w:val="28"/>
        </w:rPr>
      </w:pPr>
      <w:r w:rsidRPr="00F77518">
        <w:rPr>
          <w:rFonts w:ascii="Arial Rounded MT Bold" w:hAnsi="Arial Rounded MT Bold" w:cs="Times New Roman"/>
          <w:b/>
          <w:sz w:val="30"/>
          <w:szCs w:val="28"/>
        </w:rPr>
        <w:t>IN PARTIAL FULFILLLMENT OF THE REQU</w:t>
      </w:r>
      <w:r w:rsidR="002732B3" w:rsidRPr="00F77518">
        <w:rPr>
          <w:rFonts w:ascii="Arial Rounded MT Bold" w:hAnsi="Arial Rounded MT Bold" w:cs="Times New Roman"/>
          <w:b/>
          <w:sz w:val="30"/>
          <w:szCs w:val="28"/>
        </w:rPr>
        <w:t>IREMENTS FOR THE AWARD OF</w:t>
      </w:r>
      <w:r w:rsidR="00566F5E">
        <w:rPr>
          <w:rFonts w:ascii="Arial Rounded MT Bold" w:hAnsi="Arial Rounded MT Bold" w:cs="Times New Roman"/>
          <w:b/>
          <w:sz w:val="30"/>
          <w:szCs w:val="28"/>
        </w:rPr>
        <w:t xml:space="preserve"> HIGHER</w:t>
      </w:r>
      <w:r w:rsidR="002732B3" w:rsidRPr="00F77518">
        <w:rPr>
          <w:rFonts w:ascii="Arial Rounded MT Bold" w:hAnsi="Arial Rounded MT Bold" w:cs="Times New Roman"/>
          <w:b/>
          <w:sz w:val="30"/>
          <w:szCs w:val="28"/>
        </w:rPr>
        <w:t xml:space="preserve"> NATIONAL DIPLOMA (</w:t>
      </w:r>
      <w:r w:rsidR="00566F5E">
        <w:rPr>
          <w:rFonts w:ascii="Arial Rounded MT Bold" w:hAnsi="Arial Rounded MT Bold" w:cs="Times New Roman"/>
          <w:b/>
          <w:sz w:val="30"/>
          <w:szCs w:val="28"/>
        </w:rPr>
        <w:t>H</w:t>
      </w:r>
      <w:r w:rsidRPr="00F77518">
        <w:rPr>
          <w:rFonts w:ascii="Arial Rounded MT Bold" w:hAnsi="Arial Rounded MT Bold" w:cs="Times New Roman"/>
          <w:b/>
          <w:sz w:val="30"/>
          <w:szCs w:val="28"/>
        </w:rPr>
        <w:t xml:space="preserve">ND) IN BUSINESS ADMINSTRATION </w:t>
      </w:r>
      <w:r w:rsidR="00F77518" w:rsidRPr="00F77518">
        <w:rPr>
          <w:rFonts w:ascii="Arial Rounded MT Bold" w:hAnsi="Arial Rounded MT Bold" w:cs="Times New Roman"/>
          <w:b/>
          <w:sz w:val="30"/>
          <w:szCs w:val="28"/>
        </w:rPr>
        <w:t>AND MANAGEMENT STUDIES</w:t>
      </w:r>
    </w:p>
    <w:p w:rsidR="00F77518" w:rsidRDefault="006F584F" w:rsidP="00871AA8">
      <w:pPr>
        <w:spacing w:after="0" w:line="360" w:lineRule="auto"/>
        <w:jc w:val="center"/>
        <w:rPr>
          <w:rFonts w:ascii="Times New Roman" w:hAnsi="Times New Roman" w:cs="Times New Roman"/>
          <w:b/>
          <w:sz w:val="28"/>
          <w:szCs w:val="28"/>
        </w:rPr>
      </w:pPr>
      <w:r w:rsidRPr="00871AA8">
        <w:rPr>
          <w:rFonts w:ascii="Times New Roman" w:hAnsi="Times New Roman" w:cs="Times New Roman"/>
          <w:b/>
          <w:sz w:val="28"/>
          <w:szCs w:val="28"/>
        </w:rPr>
        <w:t xml:space="preserve">                        </w:t>
      </w:r>
    </w:p>
    <w:p w:rsidR="00F77518" w:rsidRDefault="00F77518" w:rsidP="00871AA8">
      <w:pPr>
        <w:spacing w:after="0" w:line="360" w:lineRule="auto"/>
        <w:jc w:val="center"/>
        <w:rPr>
          <w:rFonts w:ascii="Times New Roman" w:hAnsi="Times New Roman" w:cs="Times New Roman"/>
          <w:b/>
          <w:sz w:val="28"/>
          <w:szCs w:val="28"/>
        </w:rPr>
      </w:pPr>
    </w:p>
    <w:p w:rsidR="006F584F" w:rsidRPr="00871AA8" w:rsidRDefault="006F584F" w:rsidP="00871AA8">
      <w:pPr>
        <w:spacing w:after="0" w:line="360" w:lineRule="auto"/>
        <w:jc w:val="center"/>
        <w:rPr>
          <w:rFonts w:ascii="Times New Roman" w:hAnsi="Times New Roman" w:cs="Times New Roman"/>
          <w:b/>
          <w:sz w:val="28"/>
          <w:szCs w:val="28"/>
        </w:rPr>
      </w:pPr>
      <w:r w:rsidRPr="00871AA8">
        <w:rPr>
          <w:rFonts w:ascii="Times New Roman" w:hAnsi="Times New Roman" w:cs="Times New Roman"/>
          <w:b/>
          <w:sz w:val="28"/>
          <w:szCs w:val="28"/>
        </w:rPr>
        <w:t xml:space="preserve">                                                                      </w:t>
      </w:r>
    </w:p>
    <w:p w:rsidR="006F584F" w:rsidRPr="00F77518" w:rsidRDefault="006F584F" w:rsidP="00871AA8">
      <w:pPr>
        <w:spacing w:after="0" w:line="360" w:lineRule="auto"/>
        <w:jc w:val="center"/>
        <w:rPr>
          <w:rFonts w:ascii="Bernard MT Condensed" w:hAnsi="Bernard MT Condensed" w:cs="Times New Roman"/>
          <w:b/>
          <w:sz w:val="28"/>
          <w:szCs w:val="28"/>
        </w:rPr>
      </w:pPr>
      <w:r w:rsidRPr="00871AA8">
        <w:rPr>
          <w:rFonts w:ascii="Times New Roman" w:hAnsi="Times New Roman" w:cs="Times New Roman"/>
          <w:b/>
          <w:sz w:val="28"/>
          <w:szCs w:val="28"/>
        </w:rPr>
        <w:t xml:space="preserve">                   </w:t>
      </w:r>
      <w:r w:rsidR="00164C17">
        <w:rPr>
          <w:rFonts w:ascii="Times New Roman" w:hAnsi="Times New Roman" w:cs="Times New Roman"/>
          <w:b/>
          <w:sz w:val="28"/>
          <w:szCs w:val="28"/>
        </w:rPr>
        <w:t xml:space="preserve">                    </w:t>
      </w:r>
      <w:r w:rsidR="00164C17">
        <w:rPr>
          <w:rFonts w:ascii="Times New Roman" w:hAnsi="Times New Roman" w:cs="Times New Roman"/>
          <w:b/>
          <w:sz w:val="28"/>
          <w:szCs w:val="28"/>
        </w:rPr>
        <w:tab/>
      </w:r>
      <w:r w:rsidR="00164C17">
        <w:rPr>
          <w:rFonts w:ascii="Times New Roman" w:hAnsi="Times New Roman" w:cs="Times New Roman"/>
          <w:b/>
          <w:sz w:val="28"/>
          <w:szCs w:val="28"/>
        </w:rPr>
        <w:tab/>
      </w:r>
      <w:r w:rsidR="00164C17">
        <w:rPr>
          <w:rFonts w:ascii="Times New Roman" w:hAnsi="Times New Roman" w:cs="Times New Roman"/>
          <w:b/>
          <w:sz w:val="28"/>
          <w:szCs w:val="28"/>
        </w:rPr>
        <w:tab/>
      </w:r>
      <w:r w:rsidR="00164C17">
        <w:rPr>
          <w:rFonts w:ascii="Times New Roman" w:hAnsi="Times New Roman" w:cs="Times New Roman"/>
          <w:b/>
          <w:sz w:val="28"/>
          <w:szCs w:val="28"/>
        </w:rPr>
        <w:tab/>
        <w:t xml:space="preserve"> </w:t>
      </w:r>
      <w:r w:rsidR="00A3720F" w:rsidRPr="00A3720F">
        <w:rPr>
          <w:rFonts w:ascii="Berlin Sans FB Demi" w:hAnsi="Berlin Sans FB Demi" w:cs="Times New Roman"/>
          <w:b/>
          <w:sz w:val="40"/>
          <w:szCs w:val="28"/>
        </w:rPr>
        <w:t>MAY</w:t>
      </w:r>
      <w:r w:rsidR="00164C17" w:rsidRPr="00A3720F">
        <w:rPr>
          <w:rFonts w:ascii="Times New Roman" w:hAnsi="Times New Roman" w:cs="Times New Roman"/>
          <w:b/>
          <w:sz w:val="40"/>
          <w:szCs w:val="28"/>
        </w:rPr>
        <w:t xml:space="preserve"> </w:t>
      </w:r>
      <w:r w:rsidR="00A3720F">
        <w:rPr>
          <w:rFonts w:ascii="Bernard MT Condensed" w:hAnsi="Bernard MT Condensed" w:cs="Times New Roman"/>
          <w:b/>
          <w:sz w:val="40"/>
          <w:szCs w:val="28"/>
        </w:rPr>
        <w:softHyphen/>
        <w:t>_</w:t>
      </w:r>
      <w:r w:rsidR="00164C17" w:rsidRPr="00F77518">
        <w:rPr>
          <w:rFonts w:ascii="Bernard MT Condensed" w:hAnsi="Bernard MT Condensed" w:cs="Times New Roman"/>
          <w:b/>
          <w:sz w:val="40"/>
          <w:szCs w:val="28"/>
        </w:rPr>
        <w:t>2025</w:t>
      </w:r>
      <w:r w:rsidRPr="00F77518">
        <w:rPr>
          <w:rFonts w:ascii="Bernard MT Condensed" w:hAnsi="Bernard MT Condensed" w:cs="Times New Roman"/>
          <w:b/>
          <w:sz w:val="40"/>
          <w:szCs w:val="28"/>
        </w:rPr>
        <w:t xml:space="preserve">                                                       </w:t>
      </w:r>
    </w:p>
    <w:p w:rsidR="00356F73" w:rsidRPr="00871AA8" w:rsidRDefault="00356F73" w:rsidP="00871AA8">
      <w:pPr>
        <w:spacing w:after="0" w:line="360" w:lineRule="auto"/>
        <w:jc w:val="center"/>
        <w:rPr>
          <w:rFonts w:ascii="Times New Roman" w:hAnsi="Times New Roman" w:cs="Times New Roman"/>
          <w:b/>
          <w:sz w:val="28"/>
          <w:szCs w:val="28"/>
        </w:rPr>
      </w:pPr>
    </w:p>
    <w:p w:rsidR="00164C17" w:rsidRPr="00871AA8" w:rsidRDefault="00164C17" w:rsidP="00F37B35">
      <w:pPr>
        <w:spacing w:after="0" w:line="360" w:lineRule="auto"/>
        <w:rPr>
          <w:rFonts w:ascii="Times New Roman" w:hAnsi="Times New Roman" w:cs="Times New Roman"/>
          <w:b/>
          <w:sz w:val="28"/>
          <w:szCs w:val="28"/>
        </w:rPr>
      </w:pPr>
    </w:p>
    <w:p w:rsidR="00356F73" w:rsidRPr="00871AA8" w:rsidRDefault="00356F73" w:rsidP="00871AA8">
      <w:pPr>
        <w:spacing w:after="0" w:line="360" w:lineRule="auto"/>
        <w:jc w:val="center"/>
        <w:rPr>
          <w:rFonts w:ascii="Times New Roman" w:hAnsi="Times New Roman" w:cs="Times New Roman"/>
          <w:b/>
          <w:sz w:val="28"/>
          <w:szCs w:val="28"/>
        </w:rPr>
      </w:pPr>
    </w:p>
    <w:p w:rsidR="006F584F" w:rsidRPr="00871AA8" w:rsidRDefault="006F584F" w:rsidP="00871AA8">
      <w:pPr>
        <w:spacing w:after="0" w:line="360" w:lineRule="auto"/>
        <w:jc w:val="center"/>
        <w:rPr>
          <w:rFonts w:ascii="Times New Roman" w:hAnsi="Times New Roman" w:cs="Times New Roman"/>
          <w:sz w:val="28"/>
          <w:szCs w:val="28"/>
        </w:rPr>
      </w:pPr>
      <w:r w:rsidRPr="00871AA8">
        <w:rPr>
          <w:rFonts w:ascii="Times New Roman" w:hAnsi="Times New Roman" w:cs="Times New Roman"/>
          <w:b/>
          <w:sz w:val="28"/>
          <w:szCs w:val="28"/>
        </w:rPr>
        <w:lastRenderedPageBreak/>
        <w:t>CERTIFICATION</w:t>
      </w:r>
    </w:p>
    <w:p w:rsidR="006F584F" w:rsidRPr="00871AA8" w:rsidRDefault="006F584F" w:rsidP="00871AA8">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   This is to certify that this project has been examined and approved as having met the requirement for Award of</w:t>
      </w:r>
      <w:r w:rsidR="00566F5E">
        <w:rPr>
          <w:rFonts w:ascii="Times New Roman" w:hAnsi="Times New Roman" w:cs="Times New Roman"/>
          <w:sz w:val="28"/>
          <w:szCs w:val="28"/>
        </w:rPr>
        <w:t xml:space="preserve"> Higher</w:t>
      </w:r>
      <w:r w:rsidRPr="00871AA8">
        <w:rPr>
          <w:rFonts w:ascii="Times New Roman" w:hAnsi="Times New Roman" w:cs="Times New Roman"/>
          <w:sz w:val="28"/>
          <w:szCs w:val="28"/>
        </w:rPr>
        <w:t xml:space="preserve"> </w:t>
      </w:r>
      <w:r w:rsidR="00566F5E" w:rsidRPr="00871AA8">
        <w:rPr>
          <w:rFonts w:ascii="Times New Roman" w:hAnsi="Times New Roman" w:cs="Times New Roman"/>
          <w:sz w:val="28"/>
          <w:szCs w:val="28"/>
        </w:rPr>
        <w:t xml:space="preserve">National </w:t>
      </w:r>
      <w:r w:rsidRPr="00871AA8">
        <w:rPr>
          <w:rFonts w:ascii="Times New Roman" w:hAnsi="Times New Roman" w:cs="Times New Roman"/>
          <w:sz w:val="28"/>
          <w:szCs w:val="28"/>
        </w:rPr>
        <w:t>Diploma in Business Administration in the institute of Finance and Management Studies (IFMS), Kwara State polytechnic, Ilorin</w:t>
      </w:r>
    </w:p>
    <w:p w:rsidR="006F584F" w:rsidRPr="00871AA8" w:rsidRDefault="006F584F" w:rsidP="00871AA8">
      <w:pPr>
        <w:spacing w:after="0" w:line="360" w:lineRule="auto"/>
        <w:rPr>
          <w:rFonts w:ascii="Times New Roman" w:hAnsi="Times New Roman" w:cs="Times New Roman"/>
          <w:sz w:val="28"/>
          <w:szCs w:val="28"/>
        </w:rPr>
      </w:pPr>
    </w:p>
    <w:p w:rsidR="006F584F" w:rsidRPr="00871AA8" w:rsidRDefault="006F584F" w:rsidP="00871AA8">
      <w:pPr>
        <w:spacing w:after="0" w:line="360" w:lineRule="auto"/>
        <w:rPr>
          <w:rFonts w:ascii="Times New Roman" w:hAnsi="Times New Roman" w:cs="Times New Roman"/>
          <w:b/>
          <w:sz w:val="28"/>
          <w:szCs w:val="28"/>
        </w:rPr>
      </w:pPr>
      <w:r w:rsidRPr="00871AA8">
        <w:rPr>
          <w:rFonts w:ascii="Times New Roman" w:hAnsi="Times New Roman" w:cs="Times New Roman"/>
          <w:b/>
          <w:sz w:val="28"/>
          <w:szCs w:val="28"/>
        </w:rPr>
        <w:t xml:space="preserve">________________                                    </w:t>
      </w:r>
      <w:r w:rsidRPr="00871AA8">
        <w:rPr>
          <w:rFonts w:ascii="Times New Roman" w:hAnsi="Times New Roman" w:cs="Times New Roman"/>
          <w:b/>
          <w:sz w:val="28"/>
          <w:szCs w:val="28"/>
        </w:rPr>
        <w:tab/>
        <w:t>__________________</w:t>
      </w:r>
    </w:p>
    <w:p w:rsidR="006F584F" w:rsidRPr="00871AA8" w:rsidRDefault="00BE19F5" w:rsidP="00871AA8">
      <w:pPr>
        <w:spacing w:after="0" w:line="360" w:lineRule="auto"/>
        <w:rPr>
          <w:rFonts w:ascii="Times New Roman" w:hAnsi="Times New Roman" w:cs="Times New Roman"/>
          <w:b/>
          <w:sz w:val="28"/>
          <w:szCs w:val="28"/>
        </w:rPr>
      </w:pPr>
      <w:r w:rsidRPr="00871AA8">
        <w:rPr>
          <w:rFonts w:ascii="Times New Roman" w:hAnsi="Times New Roman" w:cs="Times New Roman"/>
          <w:b/>
          <w:sz w:val="28"/>
          <w:szCs w:val="28"/>
        </w:rPr>
        <w:t>MR.SANUS. F.A</w:t>
      </w:r>
      <w:r w:rsidR="006F584F" w:rsidRPr="00871AA8">
        <w:rPr>
          <w:rFonts w:ascii="Times New Roman" w:hAnsi="Times New Roman" w:cs="Times New Roman"/>
          <w:b/>
          <w:sz w:val="28"/>
          <w:szCs w:val="28"/>
        </w:rPr>
        <w:tab/>
      </w:r>
      <w:r w:rsidR="006F584F" w:rsidRPr="00871AA8">
        <w:rPr>
          <w:rFonts w:ascii="Times New Roman" w:hAnsi="Times New Roman" w:cs="Times New Roman"/>
          <w:b/>
          <w:sz w:val="28"/>
          <w:szCs w:val="28"/>
        </w:rPr>
        <w:tab/>
      </w:r>
      <w:r w:rsidR="006F584F" w:rsidRPr="00871AA8">
        <w:rPr>
          <w:rFonts w:ascii="Times New Roman" w:hAnsi="Times New Roman" w:cs="Times New Roman"/>
          <w:b/>
          <w:sz w:val="28"/>
          <w:szCs w:val="28"/>
        </w:rPr>
        <w:tab/>
      </w:r>
      <w:r w:rsidR="006F584F" w:rsidRPr="00871AA8">
        <w:rPr>
          <w:rFonts w:ascii="Times New Roman" w:hAnsi="Times New Roman" w:cs="Times New Roman"/>
          <w:b/>
          <w:sz w:val="28"/>
          <w:szCs w:val="28"/>
        </w:rPr>
        <w:tab/>
      </w:r>
      <w:r w:rsidR="006F584F" w:rsidRPr="00871AA8">
        <w:rPr>
          <w:rFonts w:ascii="Times New Roman" w:hAnsi="Times New Roman" w:cs="Times New Roman"/>
          <w:b/>
          <w:sz w:val="28"/>
          <w:szCs w:val="28"/>
        </w:rPr>
        <w:tab/>
      </w:r>
      <w:r w:rsidR="006F584F" w:rsidRPr="00871AA8">
        <w:rPr>
          <w:rFonts w:ascii="Times New Roman" w:hAnsi="Times New Roman" w:cs="Times New Roman"/>
          <w:b/>
          <w:sz w:val="28"/>
          <w:szCs w:val="28"/>
        </w:rPr>
        <w:tab/>
        <w:t xml:space="preserve">DATE                                                                       </w:t>
      </w:r>
    </w:p>
    <w:p w:rsidR="006F584F" w:rsidRPr="00871AA8" w:rsidRDefault="006F584F" w:rsidP="00871AA8">
      <w:pPr>
        <w:spacing w:after="0" w:line="360" w:lineRule="auto"/>
        <w:rPr>
          <w:rFonts w:ascii="Times New Roman" w:hAnsi="Times New Roman" w:cs="Times New Roman"/>
          <w:i/>
          <w:sz w:val="28"/>
          <w:szCs w:val="28"/>
        </w:rPr>
      </w:pPr>
      <w:r w:rsidRPr="00871AA8">
        <w:rPr>
          <w:rFonts w:ascii="Times New Roman" w:hAnsi="Times New Roman" w:cs="Times New Roman"/>
          <w:i/>
          <w:sz w:val="28"/>
          <w:szCs w:val="28"/>
        </w:rPr>
        <w:t>Project Supervisor</w:t>
      </w:r>
    </w:p>
    <w:p w:rsidR="006F584F" w:rsidRPr="00871AA8" w:rsidRDefault="006F584F" w:rsidP="00871AA8">
      <w:pPr>
        <w:spacing w:after="0" w:line="360" w:lineRule="auto"/>
        <w:rPr>
          <w:rFonts w:ascii="Times New Roman" w:hAnsi="Times New Roman" w:cs="Times New Roman"/>
          <w:i/>
          <w:sz w:val="28"/>
          <w:szCs w:val="28"/>
        </w:rPr>
      </w:pPr>
    </w:p>
    <w:p w:rsidR="006F584F" w:rsidRPr="00871AA8" w:rsidRDefault="006F584F" w:rsidP="00871AA8">
      <w:pPr>
        <w:spacing w:after="0" w:line="360" w:lineRule="auto"/>
        <w:rPr>
          <w:rFonts w:ascii="Times New Roman" w:hAnsi="Times New Roman" w:cs="Times New Roman"/>
          <w:b/>
          <w:sz w:val="28"/>
          <w:szCs w:val="28"/>
        </w:rPr>
      </w:pPr>
      <w:r w:rsidRPr="00871AA8">
        <w:rPr>
          <w:rFonts w:ascii="Times New Roman" w:hAnsi="Times New Roman" w:cs="Times New Roman"/>
          <w:b/>
          <w:sz w:val="28"/>
          <w:szCs w:val="28"/>
        </w:rPr>
        <w:t xml:space="preserve">                                                                                        </w:t>
      </w:r>
    </w:p>
    <w:p w:rsidR="006F584F" w:rsidRPr="00871AA8" w:rsidRDefault="006F584F" w:rsidP="00871AA8">
      <w:pPr>
        <w:spacing w:after="0" w:line="360" w:lineRule="auto"/>
        <w:rPr>
          <w:rFonts w:ascii="Times New Roman" w:hAnsi="Times New Roman" w:cs="Times New Roman"/>
          <w:i/>
          <w:sz w:val="28"/>
          <w:szCs w:val="28"/>
        </w:rPr>
      </w:pPr>
      <w:r w:rsidRPr="00871AA8">
        <w:rPr>
          <w:rFonts w:ascii="Times New Roman" w:hAnsi="Times New Roman" w:cs="Times New Roman"/>
          <w:b/>
          <w:sz w:val="28"/>
          <w:szCs w:val="28"/>
        </w:rPr>
        <w:t xml:space="preserve"> ________________      </w:t>
      </w:r>
      <w:r w:rsidRPr="00871AA8">
        <w:rPr>
          <w:rFonts w:ascii="Times New Roman" w:hAnsi="Times New Roman" w:cs="Times New Roman"/>
          <w:b/>
          <w:sz w:val="28"/>
          <w:szCs w:val="28"/>
        </w:rPr>
        <w:tab/>
      </w:r>
      <w:r w:rsidRPr="00871AA8">
        <w:rPr>
          <w:rFonts w:ascii="Times New Roman" w:hAnsi="Times New Roman" w:cs="Times New Roman"/>
          <w:b/>
          <w:sz w:val="28"/>
          <w:szCs w:val="28"/>
        </w:rPr>
        <w:tab/>
      </w:r>
      <w:r w:rsidRPr="00871AA8">
        <w:rPr>
          <w:rFonts w:ascii="Times New Roman" w:hAnsi="Times New Roman" w:cs="Times New Roman"/>
          <w:b/>
          <w:sz w:val="28"/>
          <w:szCs w:val="28"/>
        </w:rPr>
        <w:tab/>
      </w:r>
      <w:r w:rsidRPr="00871AA8">
        <w:rPr>
          <w:rFonts w:ascii="Times New Roman" w:hAnsi="Times New Roman" w:cs="Times New Roman"/>
          <w:b/>
          <w:sz w:val="28"/>
          <w:szCs w:val="28"/>
        </w:rPr>
        <w:tab/>
        <w:t>__________________</w:t>
      </w:r>
    </w:p>
    <w:p w:rsidR="006F584F" w:rsidRPr="00871AA8" w:rsidRDefault="00566F5E" w:rsidP="00871AA8">
      <w:pPr>
        <w:spacing w:after="0" w:line="360" w:lineRule="auto"/>
        <w:rPr>
          <w:rFonts w:ascii="Times New Roman" w:hAnsi="Times New Roman" w:cs="Times New Roman"/>
          <w:b/>
          <w:sz w:val="28"/>
          <w:szCs w:val="28"/>
        </w:rPr>
      </w:pPr>
      <w:r>
        <w:rPr>
          <w:rFonts w:ascii="Times New Roman" w:hAnsi="Times New Roman" w:cs="Times New Roman"/>
          <w:b/>
          <w:sz w:val="28"/>
          <w:szCs w:val="28"/>
        </w:rPr>
        <w:t xml:space="preserve"> MR. UMAR B.</w:t>
      </w:r>
      <w:r>
        <w:rPr>
          <w:rFonts w:ascii="Times New Roman" w:hAnsi="Times New Roman" w:cs="Times New Roman"/>
          <w:b/>
          <w:sz w:val="28"/>
          <w:szCs w:val="28"/>
        </w:rPr>
        <w:tab/>
      </w:r>
      <w:r>
        <w:rPr>
          <w:rFonts w:ascii="Times New Roman" w:hAnsi="Times New Roman" w:cs="Times New Roman"/>
          <w:b/>
          <w:sz w:val="28"/>
          <w:szCs w:val="28"/>
        </w:rPr>
        <w:tab/>
      </w:r>
      <w:r w:rsidR="00CF21FD" w:rsidRPr="00871AA8">
        <w:rPr>
          <w:rFonts w:ascii="Times New Roman" w:hAnsi="Times New Roman" w:cs="Times New Roman"/>
          <w:b/>
          <w:sz w:val="28"/>
          <w:szCs w:val="28"/>
        </w:rPr>
        <w:tab/>
      </w:r>
      <w:r w:rsidR="00CF21FD" w:rsidRPr="00871AA8">
        <w:rPr>
          <w:rFonts w:ascii="Times New Roman" w:hAnsi="Times New Roman" w:cs="Times New Roman"/>
          <w:b/>
          <w:sz w:val="28"/>
          <w:szCs w:val="28"/>
        </w:rPr>
        <w:tab/>
      </w:r>
      <w:r w:rsidR="00CF21FD" w:rsidRPr="00871AA8">
        <w:rPr>
          <w:rFonts w:ascii="Times New Roman" w:hAnsi="Times New Roman" w:cs="Times New Roman"/>
          <w:b/>
          <w:sz w:val="28"/>
          <w:szCs w:val="28"/>
        </w:rPr>
        <w:tab/>
      </w:r>
      <w:r w:rsidR="00CF21FD" w:rsidRPr="00871AA8">
        <w:rPr>
          <w:rFonts w:ascii="Times New Roman" w:hAnsi="Times New Roman" w:cs="Times New Roman"/>
          <w:b/>
          <w:sz w:val="28"/>
          <w:szCs w:val="28"/>
        </w:rPr>
        <w:tab/>
      </w:r>
      <w:r w:rsidR="006F584F" w:rsidRPr="00871AA8">
        <w:rPr>
          <w:rFonts w:ascii="Times New Roman" w:hAnsi="Times New Roman" w:cs="Times New Roman"/>
          <w:b/>
          <w:sz w:val="28"/>
          <w:szCs w:val="28"/>
        </w:rPr>
        <w:t xml:space="preserve">DATE                                                                          </w:t>
      </w:r>
    </w:p>
    <w:p w:rsidR="006F584F" w:rsidRPr="00871AA8" w:rsidRDefault="006F584F" w:rsidP="00871AA8">
      <w:pPr>
        <w:spacing w:after="0" w:line="360" w:lineRule="auto"/>
        <w:rPr>
          <w:rFonts w:ascii="Times New Roman" w:hAnsi="Times New Roman" w:cs="Times New Roman"/>
          <w:i/>
          <w:sz w:val="28"/>
          <w:szCs w:val="28"/>
        </w:rPr>
      </w:pPr>
      <w:r w:rsidRPr="00871AA8">
        <w:rPr>
          <w:rFonts w:ascii="Times New Roman" w:hAnsi="Times New Roman" w:cs="Times New Roman"/>
          <w:i/>
          <w:sz w:val="28"/>
          <w:szCs w:val="28"/>
        </w:rPr>
        <w:t>Project Co-ordinator</w:t>
      </w:r>
    </w:p>
    <w:p w:rsidR="006F584F" w:rsidRPr="00871AA8" w:rsidRDefault="006F584F" w:rsidP="00871AA8">
      <w:pPr>
        <w:spacing w:after="0" w:line="360" w:lineRule="auto"/>
        <w:rPr>
          <w:rFonts w:ascii="Times New Roman" w:hAnsi="Times New Roman" w:cs="Times New Roman"/>
          <w:b/>
          <w:sz w:val="28"/>
          <w:szCs w:val="28"/>
        </w:rPr>
      </w:pPr>
      <w:r w:rsidRPr="00871AA8">
        <w:rPr>
          <w:rFonts w:ascii="Times New Roman" w:hAnsi="Times New Roman" w:cs="Times New Roman"/>
          <w:b/>
          <w:sz w:val="28"/>
          <w:szCs w:val="28"/>
        </w:rPr>
        <w:t xml:space="preserve">              </w:t>
      </w:r>
    </w:p>
    <w:p w:rsidR="006F584F" w:rsidRPr="00871AA8" w:rsidRDefault="006F584F" w:rsidP="00871AA8">
      <w:pPr>
        <w:spacing w:after="0" w:line="360" w:lineRule="auto"/>
        <w:rPr>
          <w:rFonts w:ascii="Times New Roman" w:hAnsi="Times New Roman" w:cs="Times New Roman"/>
          <w:b/>
          <w:sz w:val="28"/>
          <w:szCs w:val="28"/>
        </w:rPr>
      </w:pPr>
      <w:r w:rsidRPr="00871AA8">
        <w:rPr>
          <w:rFonts w:ascii="Times New Roman" w:hAnsi="Times New Roman" w:cs="Times New Roman"/>
          <w:b/>
          <w:sz w:val="28"/>
          <w:szCs w:val="28"/>
        </w:rPr>
        <w:t xml:space="preserve">                                                                            </w:t>
      </w:r>
    </w:p>
    <w:p w:rsidR="006F584F" w:rsidRPr="00871AA8" w:rsidRDefault="006F584F" w:rsidP="00871AA8">
      <w:pPr>
        <w:spacing w:after="0" w:line="360" w:lineRule="auto"/>
        <w:rPr>
          <w:rFonts w:ascii="Times New Roman" w:hAnsi="Times New Roman" w:cs="Times New Roman"/>
          <w:b/>
          <w:sz w:val="28"/>
          <w:szCs w:val="28"/>
        </w:rPr>
      </w:pPr>
      <w:r w:rsidRPr="00871AA8">
        <w:rPr>
          <w:rFonts w:ascii="Times New Roman" w:hAnsi="Times New Roman" w:cs="Times New Roman"/>
          <w:b/>
          <w:sz w:val="28"/>
          <w:szCs w:val="28"/>
        </w:rPr>
        <w:t xml:space="preserve"> _________________                                   __________________                                      </w:t>
      </w:r>
    </w:p>
    <w:p w:rsidR="006F584F" w:rsidRPr="00871AA8" w:rsidRDefault="00566F5E" w:rsidP="00871AA8">
      <w:pPr>
        <w:spacing w:after="0" w:line="360" w:lineRule="auto"/>
        <w:rPr>
          <w:rFonts w:ascii="Times New Roman" w:hAnsi="Times New Roman" w:cs="Times New Roman"/>
          <w:b/>
          <w:sz w:val="28"/>
          <w:szCs w:val="28"/>
        </w:rPr>
      </w:pPr>
      <w:r>
        <w:rPr>
          <w:rFonts w:ascii="Times New Roman" w:hAnsi="Times New Roman" w:cs="Times New Roman"/>
          <w:b/>
          <w:sz w:val="28"/>
          <w:szCs w:val="28"/>
        </w:rPr>
        <w:t>MR. ALAKOSO I.K</w:t>
      </w:r>
      <w:r>
        <w:rPr>
          <w:rFonts w:ascii="Times New Roman" w:hAnsi="Times New Roman" w:cs="Times New Roman"/>
          <w:b/>
          <w:sz w:val="28"/>
          <w:szCs w:val="28"/>
        </w:rPr>
        <w:tab/>
      </w:r>
      <w:r w:rsidR="00CF21FD" w:rsidRPr="00871AA8">
        <w:rPr>
          <w:rFonts w:ascii="Times New Roman" w:hAnsi="Times New Roman" w:cs="Times New Roman"/>
          <w:b/>
          <w:sz w:val="28"/>
          <w:szCs w:val="28"/>
        </w:rPr>
        <w:tab/>
      </w:r>
      <w:r w:rsidR="00CF21FD" w:rsidRPr="00871AA8">
        <w:rPr>
          <w:rFonts w:ascii="Times New Roman" w:hAnsi="Times New Roman" w:cs="Times New Roman"/>
          <w:b/>
          <w:sz w:val="28"/>
          <w:szCs w:val="28"/>
        </w:rPr>
        <w:tab/>
      </w:r>
      <w:r w:rsidR="00CF21FD" w:rsidRPr="00871AA8">
        <w:rPr>
          <w:rFonts w:ascii="Times New Roman" w:hAnsi="Times New Roman" w:cs="Times New Roman"/>
          <w:b/>
          <w:sz w:val="28"/>
          <w:szCs w:val="28"/>
        </w:rPr>
        <w:tab/>
      </w:r>
      <w:r w:rsidR="00CF21FD" w:rsidRPr="00871AA8">
        <w:rPr>
          <w:rFonts w:ascii="Times New Roman" w:hAnsi="Times New Roman" w:cs="Times New Roman"/>
          <w:b/>
          <w:sz w:val="28"/>
          <w:szCs w:val="28"/>
        </w:rPr>
        <w:tab/>
      </w:r>
      <w:r w:rsidR="006F584F" w:rsidRPr="00871AA8">
        <w:rPr>
          <w:rFonts w:ascii="Times New Roman" w:hAnsi="Times New Roman" w:cs="Times New Roman"/>
          <w:b/>
          <w:sz w:val="28"/>
          <w:szCs w:val="28"/>
        </w:rPr>
        <w:t xml:space="preserve">DATE                                                                  </w:t>
      </w:r>
    </w:p>
    <w:p w:rsidR="006F584F" w:rsidRDefault="006F584F" w:rsidP="00871AA8">
      <w:pPr>
        <w:spacing w:after="0" w:line="360" w:lineRule="auto"/>
        <w:rPr>
          <w:rFonts w:ascii="Times New Roman" w:hAnsi="Times New Roman" w:cs="Times New Roman"/>
          <w:i/>
          <w:sz w:val="28"/>
          <w:szCs w:val="28"/>
        </w:rPr>
      </w:pPr>
      <w:r w:rsidRPr="00871AA8">
        <w:rPr>
          <w:rFonts w:ascii="Times New Roman" w:hAnsi="Times New Roman" w:cs="Times New Roman"/>
          <w:i/>
          <w:sz w:val="28"/>
          <w:szCs w:val="28"/>
        </w:rPr>
        <w:t>Head of Department</w:t>
      </w:r>
    </w:p>
    <w:p w:rsidR="00DA5079" w:rsidRDefault="00DA5079" w:rsidP="00871AA8">
      <w:pPr>
        <w:spacing w:after="0" w:line="360" w:lineRule="auto"/>
        <w:rPr>
          <w:rFonts w:ascii="Times New Roman" w:hAnsi="Times New Roman" w:cs="Times New Roman"/>
          <w:i/>
          <w:sz w:val="28"/>
          <w:szCs w:val="28"/>
        </w:rPr>
      </w:pPr>
    </w:p>
    <w:p w:rsidR="00DA5079" w:rsidRPr="00871AA8" w:rsidRDefault="00DA5079" w:rsidP="00871AA8">
      <w:pPr>
        <w:spacing w:after="0" w:line="360" w:lineRule="auto"/>
        <w:rPr>
          <w:rFonts w:ascii="Times New Roman" w:hAnsi="Times New Roman" w:cs="Times New Roman"/>
          <w:i/>
          <w:sz w:val="28"/>
          <w:szCs w:val="28"/>
        </w:rPr>
      </w:pPr>
    </w:p>
    <w:p w:rsidR="00DA5079" w:rsidRDefault="00DA5079" w:rsidP="00871AA8">
      <w:pPr>
        <w:spacing w:after="0" w:line="360" w:lineRule="auto"/>
        <w:rPr>
          <w:rFonts w:ascii="Times New Roman" w:hAnsi="Times New Roman" w:cs="Times New Roman"/>
          <w:b/>
          <w:sz w:val="28"/>
          <w:szCs w:val="28"/>
        </w:rPr>
      </w:pPr>
      <w:r>
        <w:rPr>
          <w:rFonts w:ascii="Times New Roman" w:hAnsi="Times New Roman" w:cs="Times New Roman"/>
          <w:b/>
          <w:sz w:val="28"/>
          <w:szCs w:val="28"/>
        </w:rPr>
        <w:t>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________________</w:t>
      </w:r>
    </w:p>
    <w:p w:rsidR="006F584F" w:rsidRPr="00871AA8" w:rsidRDefault="00DA5079" w:rsidP="00871AA8">
      <w:pPr>
        <w:spacing w:after="0" w:line="360" w:lineRule="auto"/>
        <w:rPr>
          <w:rFonts w:ascii="Times New Roman" w:hAnsi="Times New Roman" w:cs="Times New Roman"/>
          <w:b/>
          <w:sz w:val="28"/>
          <w:szCs w:val="28"/>
        </w:rPr>
      </w:pPr>
      <w:r>
        <w:rPr>
          <w:rFonts w:ascii="Times New Roman" w:hAnsi="Times New Roman" w:cs="Times New Roman"/>
          <w:b/>
          <w:sz w:val="28"/>
          <w:szCs w:val="28"/>
        </w:rPr>
        <w:t>External E</w:t>
      </w:r>
      <w:r>
        <w:rPr>
          <w:rFonts w:ascii="Times New Roman" w:hAnsi="Times New Roman" w:cs="Times New Roman"/>
          <w:b/>
          <w:sz w:val="28"/>
          <w:szCs w:val="28"/>
        </w:rPr>
        <w:tab/>
        <w:t>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r w:rsidR="006F584F" w:rsidRPr="00871AA8">
        <w:rPr>
          <w:rFonts w:ascii="Times New Roman" w:hAnsi="Times New Roman" w:cs="Times New Roman"/>
          <w:b/>
          <w:sz w:val="28"/>
          <w:szCs w:val="28"/>
        </w:rPr>
        <w:br w:type="page"/>
      </w:r>
    </w:p>
    <w:p w:rsidR="006F584F" w:rsidRPr="00871AA8" w:rsidRDefault="006F584F" w:rsidP="00871AA8">
      <w:pPr>
        <w:spacing w:after="0" w:line="360" w:lineRule="auto"/>
        <w:jc w:val="center"/>
        <w:rPr>
          <w:rFonts w:ascii="Times New Roman" w:hAnsi="Times New Roman" w:cs="Times New Roman"/>
          <w:b/>
          <w:sz w:val="28"/>
          <w:szCs w:val="28"/>
        </w:rPr>
      </w:pPr>
      <w:r w:rsidRPr="00871AA8">
        <w:rPr>
          <w:rFonts w:ascii="Times New Roman" w:hAnsi="Times New Roman" w:cs="Times New Roman"/>
          <w:b/>
          <w:sz w:val="28"/>
          <w:szCs w:val="28"/>
        </w:rPr>
        <w:lastRenderedPageBreak/>
        <w:t>DEDICATION</w:t>
      </w:r>
    </w:p>
    <w:p w:rsidR="006F584F" w:rsidRPr="00871AA8" w:rsidRDefault="006F584F" w:rsidP="00871AA8">
      <w:pPr>
        <w:spacing w:after="0" w:line="360" w:lineRule="auto"/>
        <w:jc w:val="both"/>
        <w:rPr>
          <w:rFonts w:ascii="Times New Roman" w:hAnsi="Times New Roman" w:cs="Times New Roman"/>
          <w:sz w:val="28"/>
          <w:szCs w:val="28"/>
        </w:rPr>
      </w:pPr>
      <w:r w:rsidRPr="00871AA8">
        <w:rPr>
          <w:rFonts w:ascii="Times New Roman" w:hAnsi="Times New Roman" w:cs="Times New Roman"/>
          <w:b/>
          <w:sz w:val="28"/>
          <w:szCs w:val="28"/>
        </w:rPr>
        <w:t xml:space="preserve">  </w:t>
      </w:r>
      <w:r w:rsidRPr="00871AA8">
        <w:rPr>
          <w:rFonts w:ascii="Times New Roman" w:hAnsi="Times New Roman" w:cs="Times New Roman"/>
          <w:sz w:val="28"/>
          <w:szCs w:val="28"/>
        </w:rPr>
        <w:t xml:space="preserve">   This project is dedicated to Almighty the most meritorious who guides me through my academi</w:t>
      </w:r>
      <w:r w:rsidR="00566F5E">
        <w:rPr>
          <w:rFonts w:ascii="Times New Roman" w:hAnsi="Times New Roman" w:cs="Times New Roman"/>
          <w:sz w:val="28"/>
          <w:szCs w:val="28"/>
        </w:rPr>
        <w:t xml:space="preserve">c period and my beloved parent, </w:t>
      </w:r>
      <w:r w:rsidRPr="00566F5E">
        <w:rPr>
          <w:rFonts w:ascii="Times New Roman" w:hAnsi="Times New Roman" w:cs="Times New Roman"/>
          <w:b/>
          <w:sz w:val="28"/>
          <w:szCs w:val="28"/>
        </w:rPr>
        <w:t>Mr</w:t>
      </w:r>
      <w:r w:rsidRPr="00871AA8">
        <w:rPr>
          <w:rFonts w:ascii="Times New Roman" w:hAnsi="Times New Roman" w:cs="Times New Roman"/>
          <w:sz w:val="28"/>
          <w:szCs w:val="28"/>
        </w:rPr>
        <w:t>.</w:t>
      </w:r>
      <w:r w:rsidR="00566F5E">
        <w:rPr>
          <w:rFonts w:ascii="Times New Roman" w:hAnsi="Times New Roman" w:cs="Times New Roman"/>
          <w:sz w:val="28"/>
          <w:szCs w:val="28"/>
        </w:rPr>
        <w:t xml:space="preserve"> </w:t>
      </w:r>
      <w:r w:rsidR="00566F5E" w:rsidRPr="00566F5E">
        <w:rPr>
          <w:rFonts w:ascii="Times New Roman" w:hAnsi="Times New Roman" w:cs="Times New Roman"/>
          <w:b/>
          <w:sz w:val="28"/>
          <w:szCs w:val="28"/>
        </w:rPr>
        <w:t>and</w:t>
      </w:r>
      <w:r w:rsidR="00566F5E">
        <w:rPr>
          <w:rFonts w:ascii="Times New Roman" w:hAnsi="Times New Roman" w:cs="Times New Roman"/>
          <w:sz w:val="28"/>
          <w:szCs w:val="28"/>
        </w:rPr>
        <w:t xml:space="preserve"> </w:t>
      </w:r>
      <w:r w:rsidR="00566F5E" w:rsidRPr="00566F5E">
        <w:rPr>
          <w:rFonts w:ascii="Times New Roman" w:hAnsi="Times New Roman" w:cs="Times New Roman"/>
          <w:b/>
          <w:sz w:val="28"/>
          <w:szCs w:val="28"/>
        </w:rPr>
        <w:t>Mrs</w:t>
      </w:r>
      <w:r w:rsidR="00566F5E">
        <w:rPr>
          <w:rFonts w:ascii="Times New Roman" w:hAnsi="Times New Roman" w:cs="Times New Roman"/>
          <w:sz w:val="28"/>
          <w:szCs w:val="28"/>
        </w:rPr>
        <w:t>.</w:t>
      </w:r>
      <w:r w:rsidRPr="00871AA8">
        <w:rPr>
          <w:rFonts w:ascii="Times New Roman" w:hAnsi="Times New Roman" w:cs="Times New Roman"/>
          <w:sz w:val="28"/>
          <w:szCs w:val="28"/>
        </w:rPr>
        <w:t xml:space="preserve"> </w:t>
      </w:r>
      <w:r w:rsidR="00566F5E" w:rsidRPr="00566F5E">
        <w:rPr>
          <w:rFonts w:ascii="Times New Roman" w:hAnsi="Times New Roman" w:cs="Times New Roman"/>
          <w:b/>
          <w:sz w:val="28"/>
          <w:szCs w:val="28"/>
        </w:rPr>
        <w:t>Samuel</w:t>
      </w:r>
      <w:r w:rsidR="00566F5E">
        <w:rPr>
          <w:rFonts w:ascii="Times New Roman" w:hAnsi="Times New Roman" w:cs="Times New Roman"/>
          <w:sz w:val="28"/>
          <w:szCs w:val="28"/>
        </w:rPr>
        <w:t xml:space="preserve"> </w:t>
      </w:r>
    </w:p>
    <w:p w:rsidR="006F584F" w:rsidRPr="00871AA8" w:rsidRDefault="006F584F" w:rsidP="00871AA8">
      <w:pPr>
        <w:spacing w:after="0" w:line="360" w:lineRule="auto"/>
        <w:jc w:val="center"/>
        <w:rPr>
          <w:rFonts w:ascii="Times New Roman" w:hAnsi="Times New Roman" w:cs="Times New Roman"/>
          <w:i/>
          <w:sz w:val="28"/>
          <w:szCs w:val="28"/>
        </w:rPr>
      </w:pPr>
      <w:r w:rsidRPr="00871AA8">
        <w:rPr>
          <w:rFonts w:ascii="Times New Roman" w:hAnsi="Times New Roman" w:cs="Times New Roman"/>
          <w:sz w:val="28"/>
          <w:szCs w:val="28"/>
        </w:rPr>
        <w:br w:type="page"/>
      </w:r>
      <w:r w:rsidRPr="00871AA8">
        <w:rPr>
          <w:rFonts w:ascii="Times New Roman" w:hAnsi="Times New Roman" w:cs="Times New Roman"/>
          <w:b/>
          <w:sz w:val="28"/>
          <w:szCs w:val="28"/>
        </w:rPr>
        <w:lastRenderedPageBreak/>
        <w:t>ACKNOWLEDGEMENT</w:t>
      </w:r>
    </w:p>
    <w:p w:rsidR="006F584F" w:rsidRPr="00871AA8" w:rsidRDefault="006F584F" w:rsidP="00871AA8">
      <w:pPr>
        <w:spacing w:after="0" w:line="360" w:lineRule="auto"/>
        <w:ind w:firstLine="720"/>
        <w:jc w:val="both"/>
        <w:rPr>
          <w:rFonts w:ascii="Times New Roman" w:hAnsi="Times New Roman" w:cs="Times New Roman"/>
          <w:sz w:val="28"/>
          <w:szCs w:val="28"/>
        </w:rPr>
      </w:pPr>
      <w:r w:rsidRPr="00871AA8">
        <w:rPr>
          <w:rFonts w:ascii="Times New Roman" w:hAnsi="Times New Roman" w:cs="Times New Roman"/>
          <w:sz w:val="28"/>
          <w:szCs w:val="28"/>
        </w:rPr>
        <w:t>First and foremost, I wish to express my sincere gratitude to the Almighty God in his guidance as blessing in all my understanding in life.</w:t>
      </w:r>
    </w:p>
    <w:p w:rsidR="006F584F" w:rsidRPr="00871AA8" w:rsidRDefault="006F584F" w:rsidP="00871AA8">
      <w:pPr>
        <w:spacing w:after="0" w:line="360" w:lineRule="auto"/>
        <w:ind w:firstLine="720"/>
        <w:jc w:val="both"/>
        <w:rPr>
          <w:rFonts w:ascii="Times New Roman" w:hAnsi="Times New Roman" w:cs="Times New Roman"/>
          <w:sz w:val="28"/>
          <w:szCs w:val="28"/>
        </w:rPr>
      </w:pPr>
      <w:r w:rsidRPr="00871AA8">
        <w:rPr>
          <w:rFonts w:ascii="Times New Roman" w:hAnsi="Times New Roman" w:cs="Times New Roman"/>
          <w:sz w:val="28"/>
          <w:szCs w:val="28"/>
        </w:rPr>
        <w:t xml:space="preserve">I am indebted to my project supervisor in person of </w:t>
      </w:r>
      <w:r w:rsidRPr="00566F5E">
        <w:rPr>
          <w:rFonts w:ascii="Times New Roman" w:hAnsi="Times New Roman" w:cs="Times New Roman"/>
          <w:b/>
          <w:sz w:val="28"/>
          <w:szCs w:val="28"/>
        </w:rPr>
        <w:t>Mr</w:t>
      </w:r>
      <w:r w:rsidRPr="00871AA8">
        <w:rPr>
          <w:rFonts w:ascii="Times New Roman" w:hAnsi="Times New Roman" w:cs="Times New Roman"/>
          <w:sz w:val="28"/>
          <w:szCs w:val="28"/>
        </w:rPr>
        <w:t xml:space="preserve">. </w:t>
      </w:r>
      <w:r w:rsidR="00566F5E" w:rsidRPr="00566F5E">
        <w:rPr>
          <w:rFonts w:ascii="Times New Roman" w:hAnsi="Times New Roman" w:cs="Times New Roman"/>
          <w:b/>
          <w:sz w:val="28"/>
          <w:szCs w:val="28"/>
        </w:rPr>
        <w:t>SANUSI</w:t>
      </w:r>
      <w:r w:rsidR="00566F5E">
        <w:rPr>
          <w:rFonts w:ascii="Times New Roman" w:hAnsi="Times New Roman" w:cs="Times New Roman"/>
          <w:sz w:val="28"/>
          <w:szCs w:val="28"/>
        </w:rPr>
        <w:t xml:space="preserve"> </w:t>
      </w:r>
      <w:r w:rsidR="00566F5E" w:rsidRPr="00566F5E">
        <w:rPr>
          <w:rFonts w:ascii="Times New Roman" w:hAnsi="Times New Roman" w:cs="Times New Roman"/>
          <w:b/>
          <w:sz w:val="28"/>
          <w:szCs w:val="28"/>
        </w:rPr>
        <w:t>F</w:t>
      </w:r>
      <w:r w:rsidR="00566F5E">
        <w:rPr>
          <w:rFonts w:ascii="Times New Roman" w:hAnsi="Times New Roman" w:cs="Times New Roman"/>
          <w:sz w:val="28"/>
          <w:szCs w:val="28"/>
        </w:rPr>
        <w:t>.</w:t>
      </w:r>
      <w:r w:rsidR="00566F5E" w:rsidRPr="00566F5E">
        <w:rPr>
          <w:rFonts w:ascii="Times New Roman" w:hAnsi="Times New Roman" w:cs="Times New Roman"/>
          <w:b/>
          <w:sz w:val="28"/>
          <w:szCs w:val="28"/>
        </w:rPr>
        <w:t>A</w:t>
      </w:r>
      <w:r w:rsidRPr="00871AA8">
        <w:rPr>
          <w:rFonts w:ascii="Times New Roman" w:hAnsi="Times New Roman" w:cs="Times New Roman"/>
          <w:sz w:val="28"/>
          <w:szCs w:val="28"/>
        </w:rPr>
        <w:t>, lecturer in the department of Business Administration, Kwara State Polytechnic, Ilorin in sacrificing his time to go through the manuscript, his suggestion so as to meet the standard required despite his tight schedule of work. May God in his infinite mercy continue to bless you. Amin.</w:t>
      </w:r>
    </w:p>
    <w:p w:rsidR="006F584F" w:rsidRPr="00871AA8" w:rsidRDefault="006F584F" w:rsidP="00871AA8">
      <w:pPr>
        <w:spacing w:after="0" w:line="360" w:lineRule="auto"/>
        <w:ind w:firstLine="720"/>
        <w:jc w:val="both"/>
        <w:rPr>
          <w:rFonts w:ascii="Times New Roman" w:hAnsi="Times New Roman" w:cs="Times New Roman"/>
          <w:sz w:val="28"/>
          <w:szCs w:val="28"/>
        </w:rPr>
      </w:pPr>
      <w:r w:rsidRPr="00871AA8">
        <w:rPr>
          <w:rFonts w:ascii="Times New Roman" w:hAnsi="Times New Roman" w:cs="Times New Roman"/>
          <w:sz w:val="28"/>
          <w:szCs w:val="28"/>
        </w:rPr>
        <w:t>My sincere a</w:t>
      </w:r>
      <w:r w:rsidR="00566F5E">
        <w:rPr>
          <w:rFonts w:ascii="Times New Roman" w:hAnsi="Times New Roman" w:cs="Times New Roman"/>
          <w:sz w:val="28"/>
          <w:szCs w:val="28"/>
        </w:rPr>
        <w:t xml:space="preserve">ppreciation also goes to my parent </w:t>
      </w:r>
      <w:r w:rsidR="00566F5E" w:rsidRPr="00566F5E">
        <w:rPr>
          <w:rFonts w:ascii="Times New Roman" w:hAnsi="Times New Roman" w:cs="Times New Roman"/>
          <w:b/>
          <w:sz w:val="28"/>
          <w:szCs w:val="28"/>
        </w:rPr>
        <w:t>MR</w:t>
      </w:r>
      <w:r w:rsidR="00566F5E">
        <w:rPr>
          <w:rFonts w:ascii="Times New Roman" w:hAnsi="Times New Roman" w:cs="Times New Roman"/>
          <w:sz w:val="28"/>
          <w:szCs w:val="28"/>
        </w:rPr>
        <w:t xml:space="preserve">. </w:t>
      </w:r>
      <w:r w:rsidR="00566F5E" w:rsidRPr="00566F5E">
        <w:rPr>
          <w:rFonts w:ascii="Times New Roman" w:hAnsi="Times New Roman" w:cs="Times New Roman"/>
          <w:b/>
          <w:sz w:val="28"/>
          <w:szCs w:val="28"/>
        </w:rPr>
        <w:t>AND</w:t>
      </w:r>
      <w:r w:rsidR="00566F5E">
        <w:rPr>
          <w:rFonts w:ascii="Times New Roman" w:hAnsi="Times New Roman" w:cs="Times New Roman"/>
          <w:sz w:val="28"/>
          <w:szCs w:val="28"/>
        </w:rPr>
        <w:t xml:space="preserve"> </w:t>
      </w:r>
      <w:r w:rsidR="00566F5E" w:rsidRPr="00566F5E">
        <w:rPr>
          <w:rFonts w:ascii="Times New Roman" w:hAnsi="Times New Roman" w:cs="Times New Roman"/>
          <w:b/>
          <w:sz w:val="28"/>
          <w:szCs w:val="28"/>
        </w:rPr>
        <w:t>MRS</w:t>
      </w:r>
      <w:r w:rsidR="00566F5E">
        <w:rPr>
          <w:rFonts w:ascii="Times New Roman" w:hAnsi="Times New Roman" w:cs="Times New Roman"/>
          <w:sz w:val="28"/>
          <w:szCs w:val="28"/>
        </w:rPr>
        <w:t xml:space="preserve">. </w:t>
      </w:r>
      <w:r w:rsidR="00566F5E" w:rsidRPr="00566F5E">
        <w:rPr>
          <w:rFonts w:ascii="Times New Roman" w:hAnsi="Times New Roman" w:cs="Times New Roman"/>
          <w:b/>
          <w:sz w:val="28"/>
          <w:szCs w:val="28"/>
        </w:rPr>
        <w:t>SAMUEL</w:t>
      </w:r>
      <w:r w:rsidRPr="00871AA8">
        <w:rPr>
          <w:rFonts w:ascii="Times New Roman" w:hAnsi="Times New Roman" w:cs="Times New Roman"/>
          <w:sz w:val="28"/>
          <w:szCs w:val="28"/>
        </w:rPr>
        <w:t xml:space="preserve"> for their supporting morally, financially and for contributing immensely to my progress in li</w:t>
      </w:r>
      <w:r w:rsidR="00566F5E">
        <w:rPr>
          <w:rFonts w:ascii="Times New Roman" w:hAnsi="Times New Roman" w:cs="Times New Roman"/>
          <w:sz w:val="28"/>
          <w:szCs w:val="28"/>
        </w:rPr>
        <w:t>fe.</w:t>
      </w:r>
      <w:r w:rsidRPr="00871AA8">
        <w:rPr>
          <w:rFonts w:ascii="Times New Roman" w:hAnsi="Times New Roman" w:cs="Times New Roman"/>
          <w:sz w:val="28"/>
          <w:szCs w:val="28"/>
        </w:rPr>
        <w:t xml:space="preserve"> who have contributed in no small way towards my success and achievement in life.</w:t>
      </w:r>
    </w:p>
    <w:p w:rsidR="006F584F" w:rsidRPr="00871AA8" w:rsidRDefault="006F584F" w:rsidP="00566F5E">
      <w:pPr>
        <w:spacing w:after="0" w:line="360" w:lineRule="auto"/>
        <w:ind w:firstLine="720"/>
        <w:jc w:val="both"/>
        <w:rPr>
          <w:rFonts w:ascii="Times New Roman" w:hAnsi="Times New Roman" w:cs="Times New Roman"/>
          <w:sz w:val="28"/>
          <w:szCs w:val="28"/>
        </w:rPr>
      </w:pPr>
    </w:p>
    <w:p w:rsidR="00BE2EF2" w:rsidRDefault="00BE2EF2" w:rsidP="00BE2EF2">
      <w:pPr>
        <w:spacing w:line="360" w:lineRule="auto"/>
        <w:jc w:val="center"/>
        <w:rPr>
          <w:rFonts w:ascii="Times New Roman" w:hAnsi="Times New Roman" w:cs="Times New Roman"/>
          <w:b/>
          <w:sz w:val="34"/>
          <w:szCs w:val="28"/>
        </w:rPr>
      </w:pPr>
    </w:p>
    <w:p w:rsidR="00BE2EF2" w:rsidRDefault="00BE2EF2" w:rsidP="00BE2EF2">
      <w:pPr>
        <w:spacing w:line="360" w:lineRule="auto"/>
        <w:jc w:val="center"/>
        <w:rPr>
          <w:rFonts w:ascii="Times New Roman" w:hAnsi="Times New Roman" w:cs="Times New Roman"/>
          <w:b/>
          <w:sz w:val="34"/>
          <w:szCs w:val="28"/>
        </w:rPr>
      </w:pPr>
    </w:p>
    <w:p w:rsidR="00BE2EF2" w:rsidRDefault="00BE2EF2" w:rsidP="00BE2EF2">
      <w:pPr>
        <w:spacing w:line="360" w:lineRule="auto"/>
        <w:jc w:val="center"/>
        <w:rPr>
          <w:rFonts w:ascii="Times New Roman" w:hAnsi="Times New Roman" w:cs="Times New Roman"/>
          <w:b/>
          <w:sz w:val="34"/>
          <w:szCs w:val="28"/>
        </w:rPr>
      </w:pPr>
    </w:p>
    <w:p w:rsidR="00BE2EF2" w:rsidRDefault="00BE2EF2" w:rsidP="00BE2EF2">
      <w:pPr>
        <w:spacing w:line="360" w:lineRule="auto"/>
        <w:jc w:val="center"/>
        <w:rPr>
          <w:rFonts w:ascii="Times New Roman" w:hAnsi="Times New Roman" w:cs="Times New Roman"/>
          <w:b/>
          <w:sz w:val="34"/>
          <w:szCs w:val="28"/>
        </w:rPr>
      </w:pPr>
    </w:p>
    <w:p w:rsidR="00566F5E" w:rsidRDefault="00566F5E" w:rsidP="00BE2EF2">
      <w:pPr>
        <w:spacing w:line="360" w:lineRule="auto"/>
        <w:jc w:val="center"/>
        <w:rPr>
          <w:rFonts w:ascii="Times New Roman" w:hAnsi="Times New Roman" w:cs="Times New Roman"/>
          <w:b/>
          <w:sz w:val="34"/>
          <w:szCs w:val="28"/>
        </w:rPr>
      </w:pPr>
    </w:p>
    <w:p w:rsidR="00566F5E" w:rsidRDefault="00566F5E" w:rsidP="00BE2EF2">
      <w:pPr>
        <w:spacing w:line="360" w:lineRule="auto"/>
        <w:jc w:val="center"/>
        <w:rPr>
          <w:rFonts w:ascii="Times New Roman" w:hAnsi="Times New Roman" w:cs="Times New Roman"/>
          <w:b/>
          <w:sz w:val="34"/>
          <w:szCs w:val="28"/>
        </w:rPr>
      </w:pPr>
    </w:p>
    <w:p w:rsidR="00566F5E" w:rsidRDefault="00566F5E" w:rsidP="00BE2EF2">
      <w:pPr>
        <w:spacing w:line="360" w:lineRule="auto"/>
        <w:jc w:val="center"/>
        <w:rPr>
          <w:rFonts w:ascii="Times New Roman" w:hAnsi="Times New Roman" w:cs="Times New Roman"/>
          <w:b/>
          <w:sz w:val="34"/>
          <w:szCs w:val="28"/>
        </w:rPr>
      </w:pPr>
    </w:p>
    <w:p w:rsidR="00566F5E" w:rsidRDefault="00566F5E" w:rsidP="00BE2EF2">
      <w:pPr>
        <w:spacing w:line="360" w:lineRule="auto"/>
        <w:jc w:val="center"/>
        <w:rPr>
          <w:rFonts w:ascii="Times New Roman" w:hAnsi="Times New Roman" w:cs="Times New Roman"/>
          <w:b/>
          <w:sz w:val="34"/>
          <w:szCs w:val="28"/>
        </w:rPr>
      </w:pPr>
    </w:p>
    <w:p w:rsidR="00566F5E" w:rsidRDefault="00566F5E" w:rsidP="00BE2EF2">
      <w:pPr>
        <w:spacing w:line="360" w:lineRule="auto"/>
        <w:jc w:val="center"/>
        <w:rPr>
          <w:rFonts w:ascii="Times New Roman" w:hAnsi="Times New Roman" w:cs="Times New Roman"/>
          <w:b/>
          <w:sz w:val="34"/>
          <w:szCs w:val="28"/>
        </w:rPr>
      </w:pPr>
    </w:p>
    <w:p w:rsidR="00566F5E" w:rsidRDefault="00566F5E" w:rsidP="00BE2EF2">
      <w:pPr>
        <w:spacing w:line="360" w:lineRule="auto"/>
        <w:jc w:val="center"/>
        <w:rPr>
          <w:rFonts w:ascii="Times New Roman" w:hAnsi="Times New Roman" w:cs="Times New Roman"/>
          <w:b/>
          <w:sz w:val="34"/>
          <w:szCs w:val="28"/>
        </w:rPr>
      </w:pPr>
    </w:p>
    <w:p w:rsidR="00BE2EF2" w:rsidRPr="00F37B35" w:rsidRDefault="00BE2EF2" w:rsidP="00BE2EF2">
      <w:pPr>
        <w:spacing w:line="360" w:lineRule="auto"/>
        <w:jc w:val="center"/>
        <w:rPr>
          <w:rFonts w:ascii="Times New Roman" w:hAnsi="Times New Roman" w:cs="Times New Roman"/>
          <w:sz w:val="34"/>
          <w:szCs w:val="28"/>
        </w:rPr>
      </w:pPr>
      <w:r w:rsidRPr="00F37B35">
        <w:rPr>
          <w:rFonts w:ascii="Times New Roman" w:hAnsi="Times New Roman" w:cs="Times New Roman"/>
          <w:b/>
          <w:sz w:val="34"/>
          <w:szCs w:val="28"/>
        </w:rPr>
        <w:lastRenderedPageBreak/>
        <w:t>TABLE OF CONTENT</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Title Page</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t>i</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Certification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sidRPr="00871AA8">
        <w:rPr>
          <w:rFonts w:ascii="Times New Roman" w:hAnsi="Times New Roman" w:cs="Times New Roman"/>
          <w:sz w:val="28"/>
          <w:szCs w:val="28"/>
        </w:rPr>
        <w:t>ii</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Dedication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sidRPr="00871AA8">
        <w:rPr>
          <w:rFonts w:ascii="Times New Roman" w:hAnsi="Times New Roman" w:cs="Times New Roman"/>
          <w:sz w:val="28"/>
          <w:szCs w:val="28"/>
        </w:rPr>
        <w:t>iii</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Acknowledgement</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sidRPr="00871AA8">
        <w:rPr>
          <w:rFonts w:ascii="Times New Roman" w:hAnsi="Times New Roman" w:cs="Times New Roman"/>
          <w:sz w:val="28"/>
          <w:szCs w:val="28"/>
        </w:rPr>
        <w:t>iv</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Table of Content</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sidRPr="00871AA8">
        <w:rPr>
          <w:rFonts w:ascii="Times New Roman" w:hAnsi="Times New Roman" w:cs="Times New Roman"/>
          <w:sz w:val="28"/>
          <w:szCs w:val="28"/>
        </w:rPr>
        <w:t>v</w:t>
      </w:r>
    </w:p>
    <w:p w:rsidR="00BE2EF2" w:rsidRPr="00871AA8" w:rsidRDefault="00BE2EF2" w:rsidP="00BE2EF2">
      <w:pPr>
        <w:spacing w:after="0" w:line="360" w:lineRule="auto"/>
        <w:jc w:val="both"/>
        <w:rPr>
          <w:rFonts w:ascii="Times New Roman" w:hAnsi="Times New Roman" w:cs="Times New Roman"/>
          <w:b/>
          <w:sz w:val="28"/>
          <w:szCs w:val="28"/>
        </w:rPr>
      </w:pPr>
      <w:r w:rsidRPr="00871AA8">
        <w:rPr>
          <w:rFonts w:ascii="Times New Roman" w:hAnsi="Times New Roman" w:cs="Times New Roman"/>
          <w:b/>
          <w:sz w:val="28"/>
          <w:szCs w:val="28"/>
        </w:rPr>
        <w:t>CHAPTER ONE:</w:t>
      </w:r>
      <w:r w:rsidRPr="00871AA8">
        <w:rPr>
          <w:rFonts w:ascii="Times New Roman" w:hAnsi="Times New Roman" w:cs="Times New Roman"/>
          <w:b/>
          <w:sz w:val="28"/>
          <w:szCs w:val="28"/>
        </w:rPr>
        <w:tab/>
        <w:t>INTRODUCTION</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Background to the Study</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sidRPr="00871AA8">
        <w:rPr>
          <w:rFonts w:ascii="Times New Roman" w:hAnsi="Times New Roman" w:cs="Times New Roman"/>
          <w:sz w:val="28"/>
          <w:szCs w:val="28"/>
        </w:rPr>
        <w:t>1</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Statement of the Problem</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sidRPr="00871AA8">
        <w:rPr>
          <w:rFonts w:ascii="Times New Roman" w:hAnsi="Times New Roman" w:cs="Times New Roman"/>
          <w:sz w:val="28"/>
          <w:szCs w:val="28"/>
        </w:rPr>
        <w:t>2</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Research Questions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t>3</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Objective of the Study </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t>3</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Research Hypotheses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Significance of Study</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t>4</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Scope of the Study </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t>4</w:t>
      </w:r>
    </w:p>
    <w:p w:rsidR="00BE2EF2" w:rsidRPr="00871AA8" w:rsidRDefault="00BE2EF2" w:rsidP="00BE2EF2">
      <w:pPr>
        <w:pStyle w:val="ListParagraph"/>
        <w:numPr>
          <w:ilvl w:val="1"/>
          <w:numId w:val="12"/>
        </w:num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Definition of Key Terms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t>4</w:t>
      </w:r>
    </w:p>
    <w:p w:rsidR="00BE2EF2" w:rsidRPr="00871AA8" w:rsidRDefault="00BE2EF2" w:rsidP="00BE2EF2">
      <w:pPr>
        <w:spacing w:after="0" w:line="360" w:lineRule="auto"/>
        <w:jc w:val="both"/>
        <w:rPr>
          <w:rFonts w:ascii="Times New Roman" w:hAnsi="Times New Roman" w:cs="Times New Roman"/>
          <w:b/>
          <w:sz w:val="28"/>
          <w:szCs w:val="28"/>
        </w:rPr>
      </w:pPr>
      <w:r w:rsidRPr="00871AA8">
        <w:rPr>
          <w:rFonts w:ascii="Times New Roman" w:hAnsi="Times New Roman" w:cs="Times New Roman"/>
          <w:b/>
          <w:sz w:val="28"/>
          <w:szCs w:val="28"/>
        </w:rPr>
        <w:t>CHAPTER TWO</w:t>
      </w:r>
      <w:r>
        <w:rPr>
          <w:rFonts w:ascii="Times New Roman" w:hAnsi="Times New Roman"/>
          <w:b/>
          <w:sz w:val="28"/>
          <w:szCs w:val="28"/>
        </w:rPr>
        <w:t>: LITERATURE REVIEW</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Literature Review</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2.1 </w:t>
      </w:r>
      <w:r w:rsidRPr="00871AA8">
        <w:rPr>
          <w:rFonts w:ascii="Times New Roman" w:hAnsi="Times New Roman" w:cs="Times New Roman"/>
          <w:sz w:val="28"/>
          <w:szCs w:val="28"/>
        </w:rPr>
        <w:tab/>
        <w:t>Introduction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6</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2.2 </w:t>
      </w:r>
      <w:r w:rsidRPr="00871AA8">
        <w:rPr>
          <w:rFonts w:ascii="Times New Roman" w:hAnsi="Times New Roman" w:cs="Times New Roman"/>
          <w:sz w:val="28"/>
          <w:szCs w:val="28"/>
        </w:rPr>
        <w:tab/>
        <w:t>Conceptual Framework</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6</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2.3 </w:t>
      </w:r>
      <w:r w:rsidRPr="00871AA8">
        <w:rPr>
          <w:rFonts w:ascii="Times New Roman" w:hAnsi="Times New Roman" w:cs="Times New Roman"/>
          <w:sz w:val="28"/>
          <w:szCs w:val="28"/>
        </w:rPr>
        <w:tab/>
        <w:t>Theoretical Framework</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10</w:t>
      </w:r>
    </w:p>
    <w:p w:rsidR="00BE2EF2" w:rsidRPr="00871AA8" w:rsidRDefault="00BE2EF2" w:rsidP="00BE2EF2">
      <w:pPr>
        <w:spacing w:after="0" w:line="360" w:lineRule="auto"/>
        <w:jc w:val="both"/>
        <w:rPr>
          <w:rFonts w:ascii="Times New Roman" w:hAnsi="Times New Roman" w:cs="Times New Roman"/>
          <w:b/>
          <w:sz w:val="28"/>
          <w:szCs w:val="28"/>
        </w:rPr>
      </w:pPr>
      <w:r w:rsidRPr="00871AA8">
        <w:rPr>
          <w:rFonts w:ascii="Times New Roman" w:hAnsi="Times New Roman" w:cs="Times New Roman"/>
          <w:b/>
          <w:sz w:val="28"/>
          <w:szCs w:val="28"/>
        </w:rPr>
        <w:br w:type="page"/>
      </w:r>
      <w:r w:rsidRPr="00871AA8">
        <w:rPr>
          <w:rFonts w:ascii="Times New Roman" w:hAnsi="Times New Roman" w:cs="Times New Roman"/>
          <w:b/>
          <w:sz w:val="28"/>
          <w:szCs w:val="28"/>
        </w:rPr>
        <w:lastRenderedPageBreak/>
        <w:t>CHAPTER THREE</w:t>
      </w:r>
      <w:r>
        <w:rPr>
          <w:rFonts w:ascii="Times New Roman" w:hAnsi="Times New Roman"/>
          <w:b/>
          <w:sz w:val="28"/>
          <w:szCs w:val="28"/>
        </w:rPr>
        <w:t>:</w:t>
      </w:r>
      <w:r w:rsidRPr="00871AA8">
        <w:rPr>
          <w:rFonts w:ascii="Times New Roman" w:hAnsi="Times New Roman" w:cs="Times New Roman"/>
          <w:b/>
          <w:sz w:val="28"/>
          <w:szCs w:val="28"/>
        </w:rPr>
        <w:t xml:space="preserve"> </w:t>
      </w:r>
      <w:r>
        <w:rPr>
          <w:rFonts w:ascii="Times New Roman" w:hAnsi="Times New Roman"/>
          <w:b/>
          <w:sz w:val="28"/>
          <w:szCs w:val="28"/>
        </w:rPr>
        <w:t>RESEARCH METHODOLOGY</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Research Methodology</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3.1</w:t>
      </w:r>
      <w:r w:rsidRPr="00871AA8">
        <w:rPr>
          <w:rFonts w:ascii="Times New Roman" w:hAnsi="Times New Roman" w:cs="Times New Roman"/>
          <w:sz w:val="28"/>
          <w:szCs w:val="28"/>
        </w:rPr>
        <w:tab/>
        <w:t>Introduction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13</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3.2 </w:t>
      </w:r>
      <w:r w:rsidRPr="00871AA8">
        <w:rPr>
          <w:rFonts w:ascii="Times New Roman" w:hAnsi="Times New Roman" w:cs="Times New Roman"/>
          <w:sz w:val="28"/>
          <w:szCs w:val="28"/>
        </w:rPr>
        <w:tab/>
        <w:t>Research Design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13</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3.3 </w:t>
      </w:r>
      <w:r w:rsidRPr="00871AA8">
        <w:rPr>
          <w:rFonts w:ascii="Times New Roman" w:hAnsi="Times New Roman" w:cs="Times New Roman"/>
          <w:sz w:val="28"/>
          <w:szCs w:val="28"/>
        </w:rPr>
        <w:tab/>
        <w:t xml:space="preserve">Population of the Study </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13</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3.4 </w:t>
      </w:r>
      <w:r w:rsidRPr="00871AA8">
        <w:rPr>
          <w:rFonts w:ascii="Times New Roman" w:hAnsi="Times New Roman" w:cs="Times New Roman"/>
          <w:sz w:val="28"/>
          <w:szCs w:val="28"/>
        </w:rPr>
        <w:tab/>
        <w:t xml:space="preserve">Sampling Techniques and sample size </w:t>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13</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3.5 </w:t>
      </w:r>
      <w:r w:rsidRPr="00871AA8">
        <w:rPr>
          <w:rFonts w:ascii="Times New Roman" w:hAnsi="Times New Roman" w:cs="Times New Roman"/>
          <w:sz w:val="28"/>
          <w:szCs w:val="28"/>
        </w:rPr>
        <w:tab/>
        <w:t>Method of D</w:t>
      </w:r>
      <w:r>
        <w:rPr>
          <w:rFonts w:ascii="Times New Roman" w:hAnsi="Times New Roman"/>
          <w:sz w:val="28"/>
          <w:szCs w:val="28"/>
        </w:rPr>
        <w:t>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3.6 </w:t>
      </w:r>
      <w:r w:rsidRPr="00871AA8">
        <w:rPr>
          <w:rFonts w:ascii="Times New Roman" w:hAnsi="Times New Roman" w:cs="Times New Roman"/>
          <w:sz w:val="28"/>
          <w:szCs w:val="28"/>
        </w:rPr>
        <w:tab/>
        <w:t>Instrument of data collection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14</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3.7 </w:t>
      </w:r>
      <w:r w:rsidRPr="00871AA8">
        <w:rPr>
          <w:rFonts w:ascii="Times New Roman" w:hAnsi="Times New Roman" w:cs="Times New Roman"/>
          <w:sz w:val="28"/>
          <w:szCs w:val="28"/>
        </w:rPr>
        <w:tab/>
        <w:t>Method Data Analysis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14</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3.8</w:t>
      </w:r>
      <w:r w:rsidRPr="00871AA8">
        <w:rPr>
          <w:rFonts w:ascii="Times New Roman" w:hAnsi="Times New Roman" w:cs="Times New Roman"/>
          <w:sz w:val="28"/>
          <w:szCs w:val="28"/>
        </w:rPr>
        <w:tab/>
        <w:t>Historical Background of Zenith Bank</w:t>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14</w:t>
      </w:r>
    </w:p>
    <w:p w:rsidR="00BE2EF2" w:rsidRPr="00871AA8" w:rsidRDefault="00BE2EF2" w:rsidP="00BE2EF2">
      <w:pPr>
        <w:spacing w:after="0" w:line="360" w:lineRule="auto"/>
        <w:jc w:val="both"/>
        <w:rPr>
          <w:rFonts w:ascii="Times New Roman" w:hAnsi="Times New Roman" w:cs="Times New Roman"/>
          <w:b/>
          <w:sz w:val="28"/>
          <w:szCs w:val="28"/>
        </w:rPr>
      </w:pPr>
      <w:r w:rsidRPr="00871AA8">
        <w:rPr>
          <w:rFonts w:ascii="Times New Roman" w:hAnsi="Times New Roman" w:cs="Times New Roman"/>
          <w:b/>
          <w:sz w:val="28"/>
          <w:szCs w:val="28"/>
        </w:rPr>
        <w:t>CHAPTER FOUR</w:t>
      </w:r>
      <w:r>
        <w:rPr>
          <w:rFonts w:ascii="Times New Roman" w:hAnsi="Times New Roman"/>
          <w:b/>
          <w:sz w:val="28"/>
          <w:szCs w:val="28"/>
        </w:rPr>
        <w:t>: DATA PRESENTATION</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Data Presentation and Analysis</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4.1 </w:t>
      </w:r>
      <w:r w:rsidRPr="00871AA8">
        <w:rPr>
          <w:rFonts w:ascii="Times New Roman" w:hAnsi="Times New Roman" w:cs="Times New Roman"/>
          <w:sz w:val="28"/>
          <w:szCs w:val="28"/>
        </w:rPr>
        <w:tab/>
        <w:t>Introduction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17</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4.2</w:t>
      </w:r>
      <w:r w:rsidRPr="00871AA8">
        <w:rPr>
          <w:rFonts w:ascii="Times New Roman" w:hAnsi="Times New Roman" w:cs="Times New Roman"/>
          <w:sz w:val="28"/>
          <w:szCs w:val="28"/>
        </w:rPr>
        <w:tab/>
        <w:t>Data Presentation, Analysis and Interpretation</w:t>
      </w:r>
      <w:r>
        <w:rPr>
          <w:rFonts w:ascii="Times New Roman" w:hAnsi="Times New Roman" w:cs="Times New Roman"/>
          <w:sz w:val="28"/>
          <w:szCs w:val="28"/>
        </w:rPr>
        <w:tab/>
      </w:r>
      <w:r>
        <w:rPr>
          <w:rFonts w:ascii="Times New Roman" w:hAnsi="Times New Roman"/>
          <w:sz w:val="28"/>
          <w:szCs w:val="28"/>
        </w:rPr>
        <w:tab/>
        <w:t>17</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4.3</w:t>
      </w:r>
      <w:r w:rsidRPr="00871AA8">
        <w:rPr>
          <w:rFonts w:ascii="Times New Roman" w:hAnsi="Times New Roman" w:cs="Times New Roman"/>
          <w:sz w:val="28"/>
          <w:szCs w:val="28"/>
        </w:rPr>
        <w:tab/>
        <w:t>Discussion of findings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23</w:t>
      </w:r>
    </w:p>
    <w:p w:rsidR="00BE2EF2" w:rsidRPr="00871AA8" w:rsidRDefault="00BE2EF2" w:rsidP="00BE2EF2">
      <w:pPr>
        <w:spacing w:after="0" w:line="360" w:lineRule="auto"/>
        <w:jc w:val="both"/>
        <w:rPr>
          <w:rFonts w:ascii="Times New Roman" w:hAnsi="Times New Roman" w:cs="Times New Roman"/>
          <w:b/>
          <w:sz w:val="28"/>
          <w:szCs w:val="28"/>
        </w:rPr>
      </w:pPr>
      <w:r w:rsidRPr="00871AA8">
        <w:rPr>
          <w:rFonts w:ascii="Times New Roman" w:hAnsi="Times New Roman" w:cs="Times New Roman"/>
          <w:b/>
          <w:sz w:val="28"/>
          <w:szCs w:val="28"/>
        </w:rPr>
        <w:t xml:space="preserve">CHAPTER </w:t>
      </w:r>
      <w:r w:rsidRPr="00871AA8">
        <w:rPr>
          <w:rFonts w:ascii="Times New Roman" w:hAnsi="Times New Roman"/>
          <w:b/>
          <w:sz w:val="28"/>
          <w:szCs w:val="28"/>
        </w:rPr>
        <w:t>FIVE:</w:t>
      </w:r>
      <w:r>
        <w:rPr>
          <w:rFonts w:ascii="Times New Roman" w:hAnsi="Times New Roman"/>
          <w:b/>
          <w:sz w:val="28"/>
          <w:szCs w:val="28"/>
        </w:rPr>
        <w:t xml:space="preserve"> SUMMARY </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Summary, Conclusion and Recommendations</w:t>
      </w:r>
    </w:p>
    <w:p w:rsidR="00BE2EF2" w:rsidRPr="00871AA8" w:rsidRDefault="00BE2EF2" w:rsidP="00BE2EF2">
      <w:pPr>
        <w:spacing w:after="0" w:line="360" w:lineRule="auto"/>
        <w:jc w:val="both"/>
        <w:rPr>
          <w:rFonts w:ascii="Times New Roman" w:hAnsi="Times New Roman" w:cs="Times New Roman"/>
          <w:sz w:val="28"/>
          <w:szCs w:val="28"/>
        </w:rPr>
      </w:pPr>
      <w:r>
        <w:rPr>
          <w:rFonts w:ascii="Times New Roman" w:hAnsi="Times New Roman"/>
          <w:sz w:val="28"/>
          <w:szCs w:val="28"/>
        </w:rPr>
        <w:t xml:space="preserve">5.1 </w:t>
      </w:r>
      <w:r>
        <w:rPr>
          <w:rFonts w:ascii="Times New Roman" w:hAnsi="Times New Roman"/>
          <w:sz w:val="28"/>
          <w:szCs w:val="28"/>
        </w:rPr>
        <w:tab/>
        <w:t>Summary of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5.2 </w:t>
      </w:r>
      <w:r w:rsidRPr="00871AA8">
        <w:rPr>
          <w:rFonts w:ascii="Times New Roman" w:hAnsi="Times New Roman" w:cs="Times New Roman"/>
          <w:sz w:val="28"/>
          <w:szCs w:val="28"/>
        </w:rPr>
        <w:tab/>
        <w:t>Conclusion</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24</w:t>
      </w:r>
    </w:p>
    <w:p w:rsidR="00BE2EF2" w:rsidRPr="00871AA8" w:rsidRDefault="00BE2EF2" w:rsidP="00BE2EF2">
      <w:pPr>
        <w:spacing w:after="0"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5.3 </w:t>
      </w:r>
      <w:r w:rsidRPr="00871AA8">
        <w:rPr>
          <w:rFonts w:ascii="Times New Roman" w:hAnsi="Times New Roman" w:cs="Times New Roman"/>
          <w:sz w:val="28"/>
          <w:szCs w:val="28"/>
        </w:rPr>
        <w:tab/>
        <w:t>Recommendations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25</w:t>
      </w:r>
    </w:p>
    <w:p w:rsidR="00BE2EF2" w:rsidRPr="00871AA8" w:rsidRDefault="00BE2EF2" w:rsidP="00BE2EF2">
      <w:pPr>
        <w:spacing w:after="0" w:line="360" w:lineRule="auto"/>
        <w:ind w:right="-270" w:firstLine="720"/>
        <w:jc w:val="both"/>
        <w:rPr>
          <w:rFonts w:ascii="Times New Roman" w:hAnsi="Times New Roman" w:cs="Times New Roman"/>
          <w:b/>
          <w:sz w:val="28"/>
          <w:szCs w:val="28"/>
        </w:rPr>
      </w:pPr>
      <w:r w:rsidRPr="00871AA8">
        <w:rPr>
          <w:rFonts w:ascii="Times New Roman" w:hAnsi="Times New Roman" w:cs="Times New Roman"/>
          <w:sz w:val="28"/>
          <w:szCs w:val="28"/>
        </w:rPr>
        <w:t>References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26</w:t>
      </w:r>
    </w:p>
    <w:p w:rsidR="00BE2EF2" w:rsidRPr="006656F3" w:rsidRDefault="00BE2EF2" w:rsidP="00BE2EF2"/>
    <w:p w:rsidR="006F584F" w:rsidRPr="00871AA8" w:rsidRDefault="006F584F" w:rsidP="00871AA8">
      <w:pPr>
        <w:spacing w:line="360" w:lineRule="auto"/>
        <w:jc w:val="center"/>
        <w:rPr>
          <w:rFonts w:ascii="Times New Roman" w:hAnsi="Times New Roman" w:cs="Times New Roman"/>
          <w:b/>
          <w:sz w:val="28"/>
          <w:szCs w:val="28"/>
        </w:rPr>
        <w:sectPr w:rsidR="006F584F" w:rsidRPr="00871AA8" w:rsidSect="00AB5FDB">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fmt="lowerRoman"/>
          <w:cols w:space="720"/>
          <w:docGrid w:linePitch="360"/>
        </w:sectPr>
      </w:pPr>
    </w:p>
    <w:p w:rsidR="006F584F" w:rsidRPr="00164C17" w:rsidRDefault="006F584F" w:rsidP="00871AA8">
      <w:pPr>
        <w:spacing w:line="360" w:lineRule="auto"/>
        <w:jc w:val="center"/>
        <w:rPr>
          <w:rFonts w:ascii="Times New Roman" w:hAnsi="Times New Roman" w:cs="Times New Roman"/>
          <w:b/>
          <w:sz w:val="40"/>
          <w:szCs w:val="28"/>
        </w:rPr>
      </w:pPr>
      <w:r w:rsidRPr="00164C17">
        <w:rPr>
          <w:rFonts w:ascii="Times New Roman" w:hAnsi="Times New Roman" w:cs="Times New Roman"/>
          <w:b/>
          <w:sz w:val="40"/>
          <w:szCs w:val="28"/>
        </w:rPr>
        <w:lastRenderedPageBreak/>
        <w:t>CHAPTER ONE</w:t>
      </w:r>
    </w:p>
    <w:p w:rsidR="006F584F" w:rsidRPr="00871AA8" w:rsidRDefault="006F584F" w:rsidP="00871AA8">
      <w:pPr>
        <w:spacing w:after="0" w:line="360" w:lineRule="auto"/>
        <w:ind w:right="-270"/>
        <w:jc w:val="center"/>
        <w:rPr>
          <w:rFonts w:ascii="Times New Roman" w:hAnsi="Times New Roman" w:cs="Times New Roman"/>
          <w:b/>
          <w:sz w:val="28"/>
          <w:szCs w:val="28"/>
        </w:rPr>
      </w:pPr>
      <w:r w:rsidRPr="00871AA8">
        <w:rPr>
          <w:rFonts w:ascii="Times New Roman" w:hAnsi="Times New Roman" w:cs="Times New Roman"/>
          <w:b/>
          <w:sz w:val="28"/>
          <w:szCs w:val="28"/>
        </w:rPr>
        <w:t>BACKROUND TO THE STUDY</w:t>
      </w:r>
    </w:p>
    <w:p w:rsidR="006F584F" w:rsidRPr="00164C17" w:rsidRDefault="006F584F" w:rsidP="00871AA8">
      <w:pPr>
        <w:pStyle w:val="ListParagraph"/>
        <w:numPr>
          <w:ilvl w:val="1"/>
          <w:numId w:val="1"/>
        </w:numPr>
        <w:spacing w:after="0" w:line="360" w:lineRule="auto"/>
        <w:ind w:right="-270"/>
        <w:jc w:val="both"/>
        <w:rPr>
          <w:rFonts w:ascii="Times New Roman" w:hAnsi="Times New Roman" w:cs="Times New Roman"/>
          <w:b/>
          <w:sz w:val="36"/>
          <w:szCs w:val="28"/>
        </w:rPr>
      </w:pPr>
      <w:r w:rsidRPr="00164C17">
        <w:rPr>
          <w:rFonts w:ascii="Times New Roman" w:hAnsi="Times New Roman" w:cs="Times New Roman"/>
          <w:b/>
          <w:sz w:val="36"/>
          <w:szCs w:val="28"/>
        </w:rPr>
        <w:t>INTRODUCTION</w:t>
      </w:r>
    </w:p>
    <w:p w:rsidR="006F584F" w:rsidRPr="00871AA8" w:rsidRDefault="006F584F" w:rsidP="00871AA8">
      <w:pPr>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 xml:space="preserve"> Training is a process whereby an individual acquires knowledge, skill and attitude through experience, reflection, study or instruction.</w:t>
      </w:r>
    </w:p>
    <w:p w:rsidR="006F584F" w:rsidRPr="00871AA8" w:rsidRDefault="006F584F" w:rsidP="00871AA8">
      <w:pPr>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 xml:space="preserve"> Training is also planned process to modify attitude, knowledge, skill, behavior etc., through learning acquired for effective performance in an activity or range of activities. The purpose of training is to develop the ability, skill and knowledge of an individual to satisfy current and future manpower needed to supplement education or to train the individual for taking up higher responsibilities.</w:t>
      </w:r>
    </w:p>
    <w:p w:rsidR="006F584F" w:rsidRPr="00871AA8" w:rsidRDefault="006F584F" w:rsidP="00871AA8">
      <w:pPr>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 xml:space="preserve">  Training should be available for both new and existing staff of an organization although the new recruit might already have appropriate skills and good attitude in all possible profile, human capital development will help to sharpen both areas so that better performance can be achieved. Both new and existing staff even well established staff may need skills refinement and upgrading.</w:t>
      </w:r>
    </w:p>
    <w:p w:rsidR="006F584F" w:rsidRPr="00871AA8" w:rsidRDefault="006F584F" w:rsidP="00871AA8">
      <w:pPr>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Human capital development may be formal or informal. Some organization interest in and develop their own high qualify training facilities and run a regular series of introductory and refreshes courses. This has the advantages of ensuring that the training is relevant to the organization and its business as well as satisfying an on-going commitment to staff/workers development. It has also been stressed that training and manpower development is an act and science in its own right. Human attempts at establishing the actual meaning and manpower development for the benefits of the organization</w:t>
      </w:r>
    </w:p>
    <w:p w:rsidR="006F584F" w:rsidRPr="00871AA8" w:rsidRDefault="006F584F" w:rsidP="00871AA8">
      <w:pPr>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 xml:space="preserve"> The human resources available to an organization constituter its life wire and therefore the need for its training and retraining for efficient performance has become a major important to management of all type of work and organization. </w:t>
      </w:r>
      <w:r w:rsidRPr="00871AA8">
        <w:rPr>
          <w:rFonts w:ascii="Times New Roman" w:hAnsi="Times New Roman" w:cs="Times New Roman"/>
          <w:sz w:val="28"/>
          <w:szCs w:val="28"/>
        </w:rPr>
        <w:lastRenderedPageBreak/>
        <w:t>The enterprise of any organization is the workforce. Hence, the need for adequate training and development of its entire workforce should be paramount.</w:t>
      </w:r>
    </w:p>
    <w:p w:rsidR="006F584F" w:rsidRPr="006B41EA" w:rsidRDefault="006F584F" w:rsidP="00871AA8">
      <w:pPr>
        <w:pStyle w:val="ListParagraph"/>
        <w:numPr>
          <w:ilvl w:val="1"/>
          <w:numId w:val="1"/>
        </w:numPr>
        <w:spacing w:after="0" w:line="360" w:lineRule="auto"/>
        <w:ind w:right="-270"/>
        <w:jc w:val="both"/>
        <w:rPr>
          <w:rFonts w:ascii="Times New Roman" w:hAnsi="Times New Roman" w:cs="Times New Roman"/>
          <w:b/>
          <w:sz w:val="34"/>
          <w:szCs w:val="28"/>
        </w:rPr>
      </w:pPr>
      <w:r w:rsidRPr="006B41EA">
        <w:rPr>
          <w:rFonts w:ascii="Times New Roman" w:hAnsi="Times New Roman" w:cs="Times New Roman"/>
          <w:b/>
          <w:sz w:val="34"/>
          <w:szCs w:val="28"/>
        </w:rPr>
        <w:t>STATEMENT OF PROBLEM</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There has been a growing emphasis to professionalism growing bureaucracy, competitive growth, rise in the education level with demand for better leadership; all throw the need for a better equipped workforce. As a result of the growing rate of competition in the banking industry in Nigeria, there has been a growing need for mechanization and automation of the banking process and procedures. The employment of high technology based service delivery for the sophisticated nature of the sob and for the development is inevitable.</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There is a new trend blowing across the world that is globalization e-commerce, e-banking and universal banking. And all of these pose challenges to the twenty-first century bankers. And all of these innovations need great skill to be able to meet future objective of the organization. And these need training and training of the entire workforce so as to be able to bridge the gap which may exist as a result of these new inventions. The banking industry in Nigeria has been revolutionized. The banks have all been restructured according to their various capacities. Hi-tech equipment has been employed to carry out daily transaction with advance system requires training as well as development so as to be able to meet the required standard of performance.</w:t>
      </w:r>
    </w:p>
    <w:p w:rsidR="006F584F"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Considering the financial implications of training, the growing concern here is how often these banks train their personal in skill acquisition so as to be able to handle various duties and responsibilities. Another problem is the feeling of job insecurity among various categories of staff as a result of automation of operation. Another problem area we have is the sustenance of these developments.</w:t>
      </w:r>
    </w:p>
    <w:p w:rsidR="006B41EA" w:rsidRDefault="006B41EA" w:rsidP="00871AA8">
      <w:pPr>
        <w:tabs>
          <w:tab w:val="left" w:pos="720"/>
        </w:tabs>
        <w:spacing w:after="0" w:line="360" w:lineRule="auto"/>
        <w:ind w:right="-270"/>
        <w:jc w:val="both"/>
        <w:rPr>
          <w:rFonts w:ascii="Times New Roman" w:hAnsi="Times New Roman" w:cs="Times New Roman"/>
          <w:sz w:val="28"/>
          <w:szCs w:val="28"/>
        </w:rPr>
      </w:pPr>
    </w:p>
    <w:p w:rsidR="006B41EA" w:rsidRDefault="006B41EA" w:rsidP="00871AA8">
      <w:pPr>
        <w:tabs>
          <w:tab w:val="left" w:pos="720"/>
        </w:tabs>
        <w:spacing w:after="0" w:line="360" w:lineRule="auto"/>
        <w:ind w:right="-270"/>
        <w:jc w:val="both"/>
        <w:rPr>
          <w:rFonts w:ascii="Times New Roman" w:hAnsi="Times New Roman" w:cs="Times New Roman"/>
          <w:sz w:val="28"/>
          <w:szCs w:val="28"/>
        </w:rPr>
      </w:pPr>
    </w:p>
    <w:p w:rsidR="006B41EA" w:rsidRPr="00871AA8" w:rsidRDefault="006B41EA" w:rsidP="00871AA8">
      <w:pPr>
        <w:tabs>
          <w:tab w:val="left" w:pos="720"/>
        </w:tabs>
        <w:spacing w:after="0" w:line="360" w:lineRule="auto"/>
        <w:ind w:right="-270"/>
        <w:jc w:val="both"/>
        <w:rPr>
          <w:rFonts w:ascii="Times New Roman" w:hAnsi="Times New Roman" w:cs="Times New Roman"/>
          <w:sz w:val="28"/>
          <w:szCs w:val="28"/>
        </w:rPr>
      </w:pPr>
    </w:p>
    <w:p w:rsidR="006F584F" w:rsidRPr="006B41EA" w:rsidRDefault="006F584F" w:rsidP="00871AA8">
      <w:pPr>
        <w:pStyle w:val="ListParagraph"/>
        <w:numPr>
          <w:ilvl w:val="1"/>
          <w:numId w:val="1"/>
        </w:numPr>
        <w:tabs>
          <w:tab w:val="left" w:pos="6030"/>
        </w:tabs>
        <w:spacing w:after="0" w:line="360" w:lineRule="auto"/>
        <w:ind w:right="-270"/>
        <w:jc w:val="both"/>
        <w:rPr>
          <w:rFonts w:ascii="Times New Roman" w:hAnsi="Times New Roman" w:cs="Times New Roman"/>
          <w:b/>
          <w:sz w:val="36"/>
          <w:szCs w:val="28"/>
        </w:rPr>
      </w:pPr>
      <w:r w:rsidRPr="006B41EA">
        <w:rPr>
          <w:rFonts w:ascii="Times New Roman" w:hAnsi="Times New Roman" w:cs="Times New Roman"/>
          <w:b/>
          <w:sz w:val="36"/>
          <w:szCs w:val="28"/>
        </w:rPr>
        <w:lastRenderedPageBreak/>
        <w:t>RESEARCH QUESTIONS</w:t>
      </w:r>
    </w:p>
    <w:p w:rsidR="006F584F" w:rsidRPr="00871AA8" w:rsidRDefault="006F584F" w:rsidP="00871AA8">
      <w:pPr>
        <w:pStyle w:val="ListParagraph"/>
        <w:numPr>
          <w:ilvl w:val="0"/>
          <w:numId w:val="2"/>
        </w:numPr>
        <w:tabs>
          <w:tab w:val="left" w:pos="6030"/>
        </w:tabs>
        <w:spacing w:after="0" w:line="360" w:lineRule="auto"/>
        <w:ind w:right="-270" w:hanging="720"/>
        <w:jc w:val="both"/>
        <w:rPr>
          <w:rFonts w:ascii="Times New Roman" w:hAnsi="Times New Roman" w:cs="Times New Roman"/>
          <w:sz w:val="28"/>
          <w:szCs w:val="28"/>
        </w:rPr>
      </w:pPr>
      <w:r w:rsidRPr="00871AA8">
        <w:rPr>
          <w:rFonts w:ascii="Times New Roman" w:hAnsi="Times New Roman" w:cs="Times New Roman"/>
          <w:sz w:val="28"/>
          <w:szCs w:val="28"/>
        </w:rPr>
        <w:t>Do training and development improve the job knowledge of employees and is it related to increasing the employees’ performance?</w:t>
      </w:r>
    </w:p>
    <w:p w:rsidR="006F584F" w:rsidRPr="00871AA8" w:rsidRDefault="006F584F" w:rsidP="00871AA8">
      <w:pPr>
        <w:pStyle w:val="ListParagraph"/>
        <w:numPr>
          <w:ilvl w:val="0"/>
          <w:numId w:val="2"/>
        </w:numPr>
        <w:tabs>
          <w:tab w:val="left" w:pos="6030"/>
        </w:tabs>
        <w:spacing w:after="0" w:line="360" w:lineRule="auto"/>
        <w:ind w:right="-270" w:hanging="720"/>
        <w:jc w:val="both"/>
        <w:rPr>
          <w:rFonts w:ascii="Times New Roman" w:hAnsi="Times New Roman" w:cs="Times New Roman"/>
          <w:sz w:val="28"/>
          <w:szCs w:val="28"/>
        </w:rPr>
      </w:pPr>
      <w:r w:rsidRPr="00871AA8">
        <w:rPr>
          <w:rFonts w:ascii="Times New Roman" w:hAnsi="Times New Roman" w:cs="Times New Roman"/>
          <w:sz w:val="28"/>
          <w:szCs w:val="28"/>
        </w:rPr>
        <w:t>Do training and development influence the work quality of employees and does it improve their performance?</w:t>
      </w:r>
    </w:p>
    <w:p w:rsidR="006F584F" w:rsidRPr="00871AA8" w:rsidRDefault="006F584F" w:rsidP="00871AA8">
      <w:pPr>
        <w:pStyle w:val="ListParagraph"/>
        <w:numPr>
          <w:ilvl w:val="0"/>
          <w:numId w:val="2"/>
        </w:numPr>
        <w:tabs>
          <w:tab w:val="left" w:pos="6030"/>
        </w:tabs>
        <w:spacing w:after="0" w:line="360" w:lineRule="auto"/>
        <w:ind w:right="-270" w:hanging="720"/>
        <w:jc w:val="both"/>
        <w:rPr>
          <w:rFonts w:ascii="Times New Roman" w:hAnsi="Times New Roman" w:cs="Times New Roman"/>
          <w:sz w:val="28"/>
          <w:szCs w:val="28"/>
        </w:rPr>
      </w:pPr>
      <w:r w:rsidRPr="00871AA8">
        <w:rPr>
          <w:rFonts w:ascii="Times New Roman" w:hAnsi="Times New Roman" w:cs="Times New Roman"/>
          <w:sz w:val="28"/>
          <w:szCs w:val="28"/>
        </w:rPr>
        <w:t>Are there any impact of training and development on the quality of work done and if it relates to performance improvement?</w:t>
      </w:r>
    </w:p>
    <w:p w:rsidR="006F584F" w:rsidRPr="00871AA8" w:rsidRDefault="006F584F" w:rsidP="00871AA8">
      <w:pPr>
        <w:pStyle w:val="ListParagraph"/>
        <w:numPr>
          <w:ilvl w:val="0"/>
          <w:numId w:val="2"/>
        </w:numPr>
        <w:tabs>
          <w:tab w:val="left" w:pos="6030"/>
        </w:tabs>
        <w:spacing w:after="0" w:line="360" w:lineRule="auto"/>
        <w:ind w:right="-270" w:hanging="720"/>
        <w:jc w:val="both"/>
        <w:rPr>
          <w:rFonts w:ascii="Times New Roman" w:hAnsi="Times New Roman" w:cs="Times New Roman"/>
          <w:sz w:val="28"/>
          <w:szCs w:val="28"/>
        </w:rPr>
      </w:pPr>
      <w:r w:rsidRPr="00871AA8">
        <w:rPr>
          <w:rFonts w:ascii="Times New Roman" w:hAnsi="Times New Roman" w:cs="Times New Roman"/>
          <w:sz w:val="28"/>
          <w:szCs w:val="28"/>
        </w:rPr>
        <w:t>Is there any improvement of the functional skills through training and development for sake of enhancing performance?</w:t>
      </w:r>
    </w:p>
    <w:p w:rsidR="006F584F" w:rsidRPr="00871AA8" w:rsidRDefault="006F584F" w:rsidP="00871AA8">
      <w:pPr>
        <w:pStyle w:val="ListParagraph"/>
        <w:numPr>
          <w:ilvl w:val="0"/>
          <w:numId w:val="2"/>
        </w:numPr>
        <w:tabs>
          <w:tab w:val="left" w:pos="6030"/>
        </w:tabs>
        <w:spacing w:after="0" w:line="360" w:lineRule="auto"/>
        <w:ind w:right="-270" w:hanging="720"/>
        <w:jc w:val="both"/>
        <w:rPr>
          <w:rFonts w:ascii="Times New Roman" w:hAnsi="Times New Roman" w:cs="Times New Roman"/>
          <w:sz w:val="28"/>
          <w:szCs w:val="28"/>
        </w:rPr>
      </w:pPr>
      <w:r w:rsidRPr="00871AA8">
        <w:rPr>
          <w:rFonts w:ascii="Times New Roman" w:hAnsi="Times New Roman" w:cs="Times New Roman"/>
          <w:sz w:val="28"/>
          <w:szCs w:val="28"/>
        </w:rPr>
        <w:t>What is the level of relevance of training and development to making employees loyal to their banks and improving their performance?</w:t>
      </w:r>
    </w:p>
    <w:p w:rsidR="006F584F" w:rsidRPr="00871AA8" w:rsidRDefault="006F584F" w:rsidP="00871AA8">
      <w:pPr>
        <w:pStyle w:val="ListParagraph"/>
        <w:numPr>
          <w:ilvl w:val="0"/>
          <w:numId w:val="2"/>
        </w:numPr>
        <w:tabs>
          <w:tab w:val="left" w:pos="6030"/>
        </w:tabs>
        <w:spacing w:after="0" w:line="360" w:lineRule="auto"/>
        <w:ind w:right="-270" w:hanging="720"/>
        <w:jc w:val="both"/>
        <w:rPr>
          <w:rFonts w:ascii="Times New Roman" w:hAnsi="Times New Roman" w:cs="Times New Roman"/>
          <w:sz w:val="28"/>
          <w:szCs w:val="28"/>
        </w:rPr>
      </w:pPr>
      <w:r w:rsidRPr="00871AA8">
        <w:rPr>
          <w:rFonts w:ascii="Times New Roman" w:hAnsi="Times New Roman" w:cs="Times New Roman"/>
          <w:sz w:val="28"/>
          <w:szCs w:val="28"/>
        </w:rPr>
        <w:t>Are motivation and its role in performance increase or decrease due to training and development?</w:t>
      </w:r>
    </w:p>
    <w:p w:rsidR="006F584F" w:rsidRPr="006B41EA" w:rsidRDefault="006F584F" w:rsidP="00871AA8">
      <w:pPr>
        <w:pStyle w:val="ListParagraph"/>
        <w:numPr>
          <w:ilvl w:val="1"/>
          <w:numId w:val="1"/>
        </w:numPr>
        <w:tabs>
          <w:tab w:val="left" w:pos="6030"/>
        </w:tabs>
        <w:spacing w:after="0" w:line="360" w:lineRule="auto"/>
        <w:ind w:right="-270"/>
        <w:jc w:val="both"/>
        <w:rPr>
          <w:rFonts w:ascii="Times New Roman" w:hAnsi="Times New Roman" w:cs="Times New Roman"/>
          <w:b/>
          <w:sz w:val="34"/>
          <w:szCs w:val="28"/>
        </w:rPr>
      </w:pPr>
      <w:r w:rsidRPr="006B41EA">
        <w:rPr>
          <w:rFonts w:ascii="Times New Roman" w:hAnsi="Times New Roman" w:cs="Times New Roman"/>
          <w:b/>
          <w:sz w:val="34"/>
          <w:szCs w:val="28"/>
        </w:rPr>
        <w:t>OBJECTIVES OF THE STUDY</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This study is to identify the primary objectives of training in an organization as that of ensuring the efficiency and the most optimal use of its human resources. While others are to:</w:t>
      </w:r>
    </w:p>
    <w:p w:rsidR="006F584F" w:rsidRPr="00871AA8" w:rsidRDefault="006F584F" w:rsidP="00871AA8">
      <w:pPr>
        <w:pStyle w:val="ListParagraph"/>
        <w:numPr>
          <w:ilvl w:val="0"/>
          <w:numId w:val="3"/>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Assess the relationship between training and development on employee’s performance.</w:t>
      </w:r>
    </w:p>
    <w:p w:rsidR="006F584F" w:rsidRPr="00871AA8" w:rsidRDefault="006F584F" w:rsidP="00871AA8">
      <w:pPr>
        <w:pStyle w:val="ListParagraph"/>
        <w:numPr>
          <w:ilvl w:val="0"/>
          <w:numId w:val="3"/>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Provide a steamed lined training investment pattern for the bank under my study.</w:t>
      </w:r>
    </w:p>
    <w:p w:rsidR="006F584F" w:rsidRPr="006B41EA" w:rsidRDefault="006F584F" w:rsidP="00871AA8">
      <w:pPr>
        <w:pStyle w:val="ListParagraph"/>
        <w:numPr>
          <w:ilvl w:val="1"/>
          <w:numId w:val="1"/>
        </w:numPr>
        <w:tabs>
          <w:tab w:val="left" w:pos="6030"/>
        </w:tabs>
        <w:spacing w:after="0" w:line="360" w:lineRule="auto"/>
        <w:ind w:right="-270"/>
        <w:jc w:val="both"/>
        <w:rPr>
          <w:rFonts w:ascii="Times New Roman" w:hAnsi="Times New Roman" w:cs="Times New Roman"/>
          <w:b/>
          <w:sz w:val="34"/>
          <w:szCs w:val="28"/>
        </w:rPr>
      </w:pPr>
      <w:r w:rsidRPr="006B41EA">
        <w:rPr>
          <w:rFonts w:ascii="Times New Roman" w:hAnsi="Times New Roman" w:cs="Times New Roman"/>
          <w:b/>
          <w:sz w:val="34"/>
          <w:szCs w:val="28"/>
        </w:rPr>
        <w:t>RESEARCH HYPOTHESIS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H0: Training and development will not improve the job knowledge of employees and it is not related to increasing the employee’s performance. </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H1:  Training and development will improve the job knowledge of employees and it is related to increasing the employee’s performance.</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H0:  Training and development does not influence the work quality of employees.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H1: Training and development influence the work quality of employees.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lastRenderedPageBreak/>
        <w:t>H0: Training and development will not bring soundness, financial stability, growth and profitability into banking sector.</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H1: Training and development will bring soundness, financial stability, growth and profitability into banking sector.</w:t>
      </w:r>
    </w:p>
    <w:p w:rsidR="006F584F" w:rsidRPr="006B41EA" w:rsidRDefault="006F584F" w:rsidP="00871AA8">
      <w:pPr>
        <w:pStyle w:val="ListParagraph"/>
        <w:numPr>
          <w:ilvl w:val="1"/>
          <w:numId w:val="1"/>
        </w:numPr>
        <w:tabs>
          <w:tab w:val="left" w:pos="6030"/>
        </w:tabs>
        <w:spacing w:after="0" w:line="360" w:lineRule="auto"/>
        <w:ind w:right="-270"/>
        <w:jc w:val="both"/>
        <w:rPr>
          <w:rFonts w:ascii="Times New Roman" w:hAnsi="Times New Roman" w:cs="Times New Roman"/>
          <w:b/>
          <w:sz w:val="34"/>
          <w:szCs w:val="28"/>
        </w:rPr>
      </w:pPr>
      <w:r w:rsidRPr="006B41EA">
        <w:rPr>
          <w:rFonts w:ascii="Times New Roman" w:hAnsi="Times New Roman" w:cs="Times New Roman"/>
          <w:b/>
          <w:sz w:val="34"/>
          <w:szCs w:val="28"/>
        </w:rPr>
        <w:t>SIGNIFICANCE OF THE STUDY</w:t>
      </w:r>
    </w:p>
    <w:p w:rsidR="006F584F" w:rsidRPr="00871AA8" w:rsidRDefault="006F584F" w:rsidP="00871AA8">
      <w:pPr>
        <w:tabs>
          <w:tab w:val="left" w:pos="72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sz w:val="28"/>
          <w:szCs w:val="28"/>
        </w:rPr>
        <w:tab/>
        <w:t>Zenith Bank as a major organization in banking industry in Nigeria stands to benefits the finding of the study. It will know the efficiency of its training and development programmes, recommendation in this training and development policies as well.</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Apart from assisting the organization to achieve set objectives training and manpower could project the right kind of image of organization to the outside world. This could influences more customers and attract the right type of employees to the organization. It could also improve the public relations practice in the organization could project the right kind of image of the organization to the outside world. This could influence more customers and attract the right type of employees to the organizations. It could also improve the public relations practice in the organization.</w:t>
      </w:r>
    </w:p>
    <w:p w:rsidR="006F584F" w:rsidRPr="006B41EA" w:rsidRDefault="006F584F" w:rsidP="00871AA8">
      <w:pPr>
        <w:pStyle w:val="ListParagraph"/>
        <w:numPr>
          <w:ilvl w:val="1"/>
          <w:numId w:val="1"/>
        </w:numPr>
        <w:tabs>
          <w:tab w:val="left" w:pos="6030"/>
        </w:tabs>
        <w:spacing w:after="0" w:line="360" w:lineRule="auto"/>
        <w:ind w:right="-270"/>
        <w:jc w:val="both"/>
        <w:rPr>
          <w:rFonts w:ascii="Times New Roman" w:hAnsi="Times New Roman" w:cs="Times New Roman"/>
          <w:b/>
          <w:sz w:val="32"/>
          <w:szCs w:val="28"/>
        </w:rPr>
      </w:pPr>
      <w:r w:rsidRPr="006B41EA">
        <w:rPr>
          <w:rFonts w:ascii="Times New Roman" w:hAnsi="Times New Roman" w:cs="Times New Roman"/>
          <w:b/>
          <w:sz w:val="32"/>
          <w:szCs w:val="28"/>
        </w:rPr>
        <w:t>SCOPE OF THE STUDY</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 xml:space="preserve">The scope of the research study covers the comprehensive appraisal of the cost, benefit and status of training and manpower development. It also provides an insight to ethical standard in which training and development evolved. Also, its covers the effect of emergence of technology in banking activities, the study will cover academic period of 2015-2016.    </w:t>
      </w:r>
    </w:p>
    <w:p w:rsidR="006F584F" w:rsidRPr="006B41EA" w:rsidRDefault="006F584F" w:rsidP="00871AA8">
      <w:pPr>
        <w:pStyle w:val="ListParagraph"/>
        <w:numPr>
          <w:ilvl w:val="1"/>
          <w:numId w:val="1"/>
        </w:numPr>
        <w:tabs>
          <w:tab w:val="left" w:pos="6030"/>
        </w:tabs>
        <w:spacing w:after="0" w:line="360" w:lineRule="auto"/>
        <w:ind w:right="-270"/>
        <w:jc w:val="both"/>
        <w:rPr>
          <w:rFonts w:ascii="Times New Roman" w:hAnsi="Times New Roman" w:cs="Times New Roman"/>
          <w:b/>
          <w:sz w:val="34"/>
          <w:szCs w:val="28"/>
        </w:rPr>
      </w:pPr>
      <w:r w:rsidRPr="006B41EA">
        <w:rPr>
          <w:rFonts w:ascii="Times New Roman" w:hAnsi="Times New Roman" w:cs="Times New Roman"/>
          <w:b/>
          <w:sz w:val="34"/>
          <w:szCs w:val="28"/>
        </w:rPr>
        <w:t>DEFINITION OF KEY TERMS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TERM:</w:t>
      </w:r>
      <w:r w:rsidRPr="00871AA8">
        <w:rPr>
          <w:rFonts w:ascii="Times New Roman" w:hAnsi="Times New Roman" w:cs="Times New Roman"/>
          <w:sz w:val="28"/>
          <w:szCs w:val="28"/>
        </w:rPr>
        <w:t xml:space="preserve"> This is the period of term before a security expires or is returned. Term is one of the periods of the year appointed for holding instruction in college and schools.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lastRenderedPageBreak/>
        <w:t>PROFITABILITY:</w:t>
      </w:r>
      <w:r w:rsidRPr="00871AA8">
        <w:rPr>
          <w:rFonts w:ascii="Times New Roman" w:hAnsi="Times New Roman" w:cs="Times New Roman"/>
          <w:sz w:val="28"/>
          <w:szCs w:val="28"/>
        </w:rPr>
        <w:t xml:space="preserve"> This is the capacity or potential of a project or an organization to make a project.</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APPRAISAL:</w:t>
      </w:r>
      <w:r w:rsidRPr="00871AA8">
        <w:rPr>
          <w:rFonts w:ascii="Times New Roman" w:hAnsi="Times New Roman" w:cs="Times New Roman"/>
          <w:sz w:val="28"/>
          <w:szCs w:val="28"/>
        </w:rPr>
        <w:t xml:space="preserve"> To make an official valuation of, set a price or value on especially by authority of lower agreement of interested parties.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HUMAN CAPITAL:</w:t>
      </w:r>
      <w:r w:rsidRPr="00871AA8">
        <w:rPr>
          <w:rFonts w:ascii="Times New Roman" w:hAnsi="Times New Roman" w:cs="Times New Roman"/>
          <w:sz w:val="28"/>
          <w:szCs w:val="28"/>
        </w:rPr>
        <w:t xml:space="preserve"> The general or specific skills acquired by an individual in the course of training and work experience.</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HUMAN RESOURCES MANAGEMENT:</w:t>
      </w:r>
      <w:r w:rsidRPr="00871AA8">
        <w:rPr>
          <w:rFonts w:ascii="Times New Roman" w:hAnsi="Times New Roman" w:cs="Times New Roman"/>
          <w:sz w:val="28"/>
          <w:szCs w:val="28"/>
        </w:rPr>
        <w:t xml:space="preserve"> The management of the people to achieve individual behavior and performance that will enhance organization effectiveness.</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PRODUCTIVITY:</w:t>
      </w:r>
      <w:r w:rsidRPr="00871AA8">
        <w:rPr>
          <w:rFonts w:ascii="Times New Roman" w:hAnsi="Times New Roman" w:cs="Times New Roman"/>
          <w:sz w:val="28"/>
          <w:szCs w:val="28"/>
        </w:rPr>
        <w:t xml:space="preserve"> The term used in the assessment of economic use of resources.</w:t>
      </w:r>
    </w:p>
    <w:p w:rsidR="00356F73" w:rsidRDefault="00356F73"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Default="006B41EA" w:rsidP="00871AA8">
      <w:pPr>
        <w:tabs>
          <w:tab w:val="left" w:pos="6030"/>
        </w:tabs>
        <w:spacing w:after="0" w:line="360" w:lineRule="auto"/>
        <w:ind w:right="-270"/>
        <w:jc w:val="both"/>
        <w:rPr>
          <w:rFonts w:ascii="Times New Roman" w:hAnsi="Times New Roman" w:cs="Times New Roman"/>
          <w:sz w:val="28"/>
          <w:szCs w:val="28"/>
        </w:rPr>
      </w:pPr>
    </w:p>
    <w:p w:rsidR="006B41EA" w:rsidRPr="00871AA8" w:rsidRDefault="006B41EA" w:rsidP="00871AA8">
      <w:pPr>
        <w:tabs>
          <w:tab w:val="left" w:pos="6030"/>
        </w:tabs>
        <w:spacing w:after="0" w:line="360" w:lineRule="auto"/>
        <w:ind w:right="-270"/>
        <w:jc w:val="both"/>
        <w:rPr>
          <w:rFonts w:ascii="Times New Roman" w:hAnsi="Times New Roman" w:cs="Times New Roman"/>
          <w:sz w:val="28"/>
          <w:szCs w:val="28"/>
        </w:rPr>
      </w:pPr>
    </w:p>
    <w:p w:rsidR="006F584F" w:rsidRPr="002106B1" w:rsidRDefault="006F584F" w:rsidP="00871AA8">
      <w:pPr>
        <w:tabs>
          <w:tab w:val="left" w:pos="6030"/>
        </w:tabs>
        <w:spacing w:after="0" w:line="360" w:lineRule="auto"/>
        <w:ind w:right="-270"/>
        <w:jc w:val="center"/>
        <w:rPr>
          <w:rFonts w:ascii="Times New Roman" w:hAnsi="Times New Roman" w:cs="Times New Roman"/>
          <w:b/>
          <w:sz w:val="42"/>
          <w:szCs w:val="28"/>
        </w:rPr>
      </w:pPr>
      <w:r w:rsidRPr="002106B1">
        <w:rPr>
          <w:rFonts w:ascii="Times New Roman" w:hAnsi="Times New Roman" w:cs="Times New Roman"/>
          <w:b/>
          <w:sz w:val="42"/>
          <w:szCs w:val="28"/>
        </w:rPr>
        <w:lastRenderedPageBreak/>
        <w:t>CHAPTER TWO</w:t>
      </w:r>
    </w:p>
    <w:p w:rsidR="006F584F" w:rsidRPr="00871AA8" w:rsidRDefault="006F584F" w:rsidP="00871AA8">
      <w:pPr>
        <w:tabs>
          <w:tab w:val="left" w:pos="6030"/>
        </w:tabs>
        <w:spacing w:after="0" w:line="360" w:lineRule="auto"/>
        <w:ind w:right="-270"/>
        <w:jc w:val="center"/>
        <w:rPr>
          <w:rFonts w:ascii="Times New Roman" w:hAnsi="Times New Roman" w:cs="Times New Roman"/>
          <w:b/>
          <w:sz w:val="28"/>
          <w:szCs w:val="28"/>
        </w:rPr>
      </w:pPr>
      <w:r w:rsidRPr="00871AA8">
        <w:rPr>
          <w:rFonts w:ascii="Times New Roman" w:hAnsi="Times New Roman" w:cs="Times New Roman"/>
          <w:b/>
          <w:sz w:val="28"/>
          <w:szCs w:val="28"/>
        </w:rPr>
        <w:t>LITERATURE REVIEW</w:t>
      </w:r>
    </w:p>
    <w:p w:rsidR="006F584F" w:rsidRPr="002106B1" w:rsidRDefault="006F584F" w:rsidP="00871AA8">
      <w:pPr>
        <w:tabs>
          <w:tab w:val="left" w:pos="720"/>
          <w:tab w:val="left" w:pos="6030"/>
        </w:tabs>
        <w:spacing w:after="0" w:line="360" w:lineRule="auto"/>
        <w:ind w:right="-270"/>
        <w:jc w:val="both"/>
        <w:rPr>
          <w:rFonts w:ascii="Times New Roman" w:hAnsi="Times New Roman" w:cs="Times New Roman"/>
          <w:b/>
          <w:sz w:val="34"/>
          <w:szCs w:val="28"/>
        </w:rPr>
      </w:pPr>
      <w:r w:rsidRPr="002106B1">
        <w:rPr>
          <w:rFonts w:ascii="Times New Roman" w:hAnsi="Times New Roman" w:cs="Times New Roman"/>
          <w:b/>
          <w:sz w:val="34"/>
          <w:szCs w:val="28"/>
        </w:rPr>
        <w:t>2.1.</w:t>
      </w:r>
      <w:r w:rsidRPr="002106B1">
        <w:rPr>
          <w:rFonts w:ascii="Times New Roman" w:hAnsi="Times New Roman" w:cs="Times New Roman"/>
          <w:b/>
          <w:sz w:val="34"/>
          <w:szCs w:val="28"/>
        </w:rPr>
        <w:tab/>
        <w:t xml:space="preserve"> INTRODUCTION</w:t>
      </w:r>
    </w:p>
    <w:p w:rsidR="006F584F" w:rsidRPr="00871AA8" w:rsidRDefault="006F584F" w:rsidP="00871AA8">
      <w:pPr>
        <w:tabs>
          <w:tab w:val="left" w:pos="6030"/>
        </w:tabs>
        <w:spacing w:after="0" w:line="360" w:lineRule="auto"/>
        <w:ind w:right="-270" w:firstLine="720"/>
        <w:jc w:val="both"/>
        <w:rPr>
          <w:rFonts w:ascii="Times New Roman" w:hAnsi="Times New Roman" w:cs="Times New Roman"/>
          <w:sz w:val="28"/>
          <w:szCs w:val="28"/>
        </w:rPr>
      </w:pPr>
      <w:r w:rsidRPr="00871AA8">
        <w:rPr>
          <w:rFonts w:ascii="Times New Roman" w:hAnsi="Times New Roman" w:cs="Times New Roman"/>
          <w:sz w:val="28"/>
          <w:szCs w:val="28"/>
        </w:rPr>
        <w:t>Human resource is the very important and the backbone of every organization and it is also the main resource of the organization. So organization invest huge amount on the human resources capital because the performance of human resources will ultimately increase the performance of the organization performance is a major multi-dimensional construct aimed to achieve results and has a strong link to strategic foals of an organization which is helpful for the achievement of the organizational goals.</w:t>
      </w:r>
    </w:p>
    <w:p w:rsidR="006F584F" w:rsidRPr="002106B1" w:rsidRDefault="006F584F" w:rsidP="00871AA8">
      <w:pPr>
        <w:tabs>
          <w:tab w:val="left" w:pos="6030"/>
        </w:tabs>
        <w:spacing w:after="0" w:line="360" w:lineRule="auto"/>
        <w:ind w:right="-270"/>
        <w:jc w:val="both"/>
        <w:rPr>
          <w:rFonts w:ascii="Times New Roman" w:hAnsi="Times New Roman" w:cs="Times New Roman"/>
          <w:b/>
          <w:sz w:val="34"/>
          <w:szCs w:val="28"/>
        </w:rPr>
      </w:pPr>
      <w:r w:rsidRPr="002106B1">
        <w:rPr>
          <w:rFonts w:ascii="Times New Roman" w:hAnsi="Times New Roman" w:cs="Times New Roman"/>
          <w:b/>
          <w:sz w:val="34"/>
          <w:szCs w:val="28"/>
        </w:rPr>
        <w:t>2.2.   CONCEPTUAL FRAMEWORK</w:t>
      </w:r>
    </w:p>
    <w:p w:rsidR="006F584F" w:rsidRPr="00871AA8" w:rsidRDefault="006F584F" w:rsidP="00871AA8">
      <w:pPr>
        <w:tabs>
          <w:tab w:val="left" w:pos="720"/>
        </w:tabs>
        <w:spacing w:after="0" w:line="360" w:lineRule="auto"/>
        <w:ind w:right="-270" w:firstLine="720"/>
        <w:jc w:val="both"/>
        <w:rPr>
          <w:rFonts w:ascii="Times New Roman" w:hAnsi="Times New Roman" w:cs="Times New Roman"/>
          <w:sz w:val="28"/>
          <w:szCs w:val="28"/>
        </w:rPr>
      </w:pPr>
      <w:r w:rsidRPr="00871AA8">
        <w:rPr>
          <w:rFonts w:ascii="Times New Roman" w:hAnsi="Times New Roman" w:cs="Times New Roman"/>
          <w:sz w:val="28"/>
          <w:szCs w:val="28"/>
        </w:rPr>
        <w:t>Training and development have been defined in several ways by different authors. The main idea that one of them highlighted in their studies is the work done capability enhancement. Nadler and Sakalas (2011) identified training and development (HRD) model. The same author Nadler and Nadler (1970, as cited in Khan, Khan and Mahmud, 2012) have defined Human Resources Development to be a system or an assortment of such activities that enables organization to add to the work of their workforce by bringing behavioral reforms through training, development and education within a specific time period. This, T and D help building and strengthening the work related attributes of the human resources (workers or employees) in any organization.</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More ever, in training there is a specialist who delivers the understanding about the expertise required for enhancing the job proficiency keeping in view both present and future job related skills requirements (Saheem et al, 2011). Hence, we may say training and development is more logical and organized way of improving the skills, knowledge and attribute needed by the workers to better fulfill job tasks</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lastRenderedPageBreak/>
        <w:tab/>
        <w:t>Although, training and development have been taken has one for sake of simplicity in this study yet going into the depth there are present certain distinguishing features. These features, as give by Noe (2008), are focus, use of work experiences, goals and participation in mandatory if initiated while vice versa is applicable for development initiatives. Development is more self-directed and requires self motivation to explore and find the ways for career and personal advancement.</w:t>
      </w:r>
    </w:p>
    <w:p w:rsidR="006F584F" w:rsidRPr="00871AA8" w:rsidRDefault="006F584F" w:rsidP="00871AA8">
      <w:pPr>
        <w:tabs>
          <w:tab w:val="left" w:pos="720"/>
        </w:tabs>
        <w:spacing w:after="0" w:line="360" w:lineRule="auto"/>
        <w:ind w:right="-270" w:firstLine="720"/>
        <w:jc w:val="both"/>
        <w:rPr>
          <w:rFonts w:ascii="Times New Roman" w:hAnsi="Times New Roman" w:cs="Times New Roman"/>
          <w:sz w:val="28"/>
          <w:szCs w:val="28"/>
        </w:rPr>
      </w:pPr>
      <w:r w:rsidRPr="00871AA8">
        <w:rPr>
          <w:rFonts w:ascii="Times New Roman" w:hAnsi="Times New Roman" w:cs="Times New Roman"/>
          <w:sz w:val="28"/>
          <w:szCs w:val="28"/>
        </w:rPr>
        <w:t>Similarly, Armstrong (2009) has differentiated training from development by putting his concept into words that development is meant to acquire new knowledge and skills that help to progress into some future job requirement while training help in gaining those competences that enable the employees to better perform in their present jobs.</w:t>
      </w:r>
    </w:p>
    <w:p w:rsidR="006F584F" w:rsidRPr="00871AA8" w:rsidRDefault="006F584F" w:rsidP="00871AA8">
      <w:pPr>
        <w:tabs>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TRAINING PROCESS</w:t>
      </w:r>
    </w:p>
    <w:p w:rsidR="006F584F" w:rsidRPr="00871AA8" w:rsidRDefault="006F584F" w:rsidP="00871AA8">
      <w:pPr>
        <w:tabs>
          <w:tab w:val="left" w:pos="7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Different authors have put forward the systematic process for training and development of employee. The number of steps varies but the basic approach remains the same i.e. to manage training in a better way to enhance the best results out of the investment made.</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Training is a continuous process. Whatever the scheme may be presented by various scholars and trainers the following steps are inevitable for any well designed and precisely implemented training and development:</w:t>
      </w:r>
    </w:p>
    <w:p w:rsidR="006F584F" w:rsidRPr="00871AA8" w:rsidRDefault="006F584F" w:rsidP="00871AA8">
      <w:pPr>
        <w:pStyle w:val="ListParagraph"/>
        <w:numPr>
          <w:ilvl w:val="0"/>
          <w:numId w:val="4"/>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Needs assessment and outcomes identification</w:t>
      </w:r>
    </w:p>
    <w:p w:rsidR="006F584F" w:rsidRPr="00871AA8" w:rsidRDefault="006F584F" w:rsidP="00871AA8">
      <w:pPr>
        <w:pStyle w:val="ListParagraph"/>
        <w:numPr>
          <w:ilvl w:val="0"/>
          <w:numId w:val="4"/>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Checking out for employees’ readiness for training</w:t>
      </w:r>
    </w:p>
    <w:p w:rsidR="006F584F" w:rsidRPr="00871AA8" w:rsidRDefault="006F584F" w:rsidP="00871AA8">
      <w:pPr>
        <w:pStyle w:val="ListParagraph"/>
        <w:numPr>
          <w:ilvl w:val="0"/>
          <w:numId w:val="4"/>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Planning out for the training design with clear learning objectives</w:t>
      </w:r>
    </w:p>
    <w:p w:rsidR="006F584F" w:rsidRPr="00871AA8" w:rsidRDefault="006F584F" w:rsidP="00871AA8">
      <w:pPr>
        <w:pStyle w:val="ListParagraph"/>
        <w:numPr>
          <w:ilvl w:val="0"/>
          <w:numId w:val="4"/>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Offering the training by selecting a method i.e. traditional or e-learning</w:t>
      </w:r>
    </w:p>
    <w:p w:rsidR="006F584F" w:rsidRPr="00871AA8" w:rsidRDefault="006F584F" w:rsidP="00871AA8">
      <w:pPr>
        <w:pStyle w:val="ListParagraph"/>
        <w:numPr>
          <w:ilvl w:val="0"/>
          <w:numId w:val="4"/>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Making sure the transfer of training and developing evaluation plan</w:t>
      </w:r>
    </w:p>
    <w:p w:rsidR="006F584F" w:rsidRPr="00871AA8" w:rsidRDefault="006F584F" w:rsidP="00871AA8">
      <w:pPr>
        <w:pStyle w:val="ListParagraph"/>
        <w:numPr>
          <w:ilvl w:val="0"/>
          <w:numId w:val="4"/>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Monitoring and evaluating the training program.</w:t>
      </w:r>
    </w:p>
    <w:p w:rsidR="006F584F" w:rsidRPr="00871AA8" w:rsidRDefault="006F584F" w:rsidP="00871AA8">
      <w:pPr>
        <w:tabs>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Source: Noe, 2008; Garner 2012.</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 xml:space="preserve"> If any company skips one or two of the steps in a training and development process, it may succeed in implementing a training program but will no longer </w:t>
      </w:r>
      <w:r w:rsidRPr="00871AA8">
        <w:rPr>
          <w:rFonts w:ascii="Times New Roman" w:hAnsi="Times New Roman" w:cs="Times New Roman"/>
          <w:sz w:val="28"/>
          <w:szCs w:val="28"/>
        </w:rPr>
        <w:lastRenderedPageBreak/>
        <w:t>reap the actual fruits of training that have somewhat long term impacts on the employee’s performance as well as the overall organizational productivity and growth.</w:t>
      </w:r>
    </w:p>
    <w:p w:rsidR="006F584F" w:rsidRPr="00871AA8" w:rsidRDefault="006F584F" w:rsidP="00871AA8">
      <w:pPr>
        <w:tabs>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THE TRAINING METHOD</w:t>
      </w:r>
    </w:p>
    <w:p w:rsidR="006F584F" w:rsidRPr="00871AA8" w:rsidRDefault="006F584F" w:rsidP="00871AA8">
      <w:pPr>
        <w:tabs>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Management training and development in an organization can be carried out in different ways or method. Among the popular training methods involves the followings:</w:t>
      </w:r>
    </w:p>
    <w:p w:rsidR="006F584F" w:rsidRPr="00871AA8" w:rsidRDefault="006F584F" w:rsidP="00871AA8">
      <w:pPr>
        <w:pStyle w:val="ListParagraph"/>
        <w:numPr>
          <w:ilvl w:val="0"/>
          <w:numId w:val="5"/>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On-the-job Training:</w:t>
      </w:r>
      <w:r w:rsidRPr="00871AA8">
        <w:rPr>
          <w:rFonts w:ascii="Times New Roman" w:hAnsi="Times New Roman" w:cs="Times New Roman"/>
          <w:sz w:val="28"/>
          <w:szCs w:val="28"/>
        </w:rPr>
        <w:t xml:space="preserve"> This is the training method which tends to be more practically done or being found indirect performance on certain tasks. It can be further grouped into coaching, job rotation and acting assignment.</w:t>
      </w:r>
    </w:p>
    <w:p w:rsidR="006F584F" w:rsidRPr="00871AA8" w:rsidRDefault="006F584F" w:rsidP="00871AA8">
      <w:pPr>
        <w:pStyle w:val="ListParagraph"/>
        <w:numPr>
          <w:ilvl w:val="0"/>
          <w:numId w:val="5"/>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Apprenticeship programmes:</w:t>
      </w:r>
      <w:r w:rsidRPr="00871AA8">
        <w:rPr>
          <w:rFonts w:ascii="Times New Roman" w:hAnsi="Times New Roman" w:cs="Times New Roman"/>
          <w:sz w:val="28"/>
          <w:szCs w:val="28"/>
        </w:rPr>
        <w:t xml:space="preserve"> This is the training method under which a learner works along skills and procedures of a craft. Many skilled craft, such as bricklaying, plumbing, tailoring, carpentry etc. requires a new worker to serve as an apprentice for several years.</w:t>
      </w:r>
    </w:p>
    <w:p w:rsidR="006F584F" w:rsidRPr="00871AA8" w:rsidRDefault="006F584F" w:rsidP="00871AA8">
      <w:pPr>
        <w:pStyle w:val="ListParagraph"/>
        <w:numPr>
          <w:ilvl w:val="0"/>
          <w:numId w:val="5"/>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 xml:space="preserve">Vestibule training: </w:t>
      </w:r>
      <w:r w:rsidRPr="00871AA8">
        <w:rPr>
          <w:rFonts w:ascii="Times New Roman" w:hAnsi="Times New Roman" w:cs="Times New Roman"/>
          <w:sz w:val="28"/>
          <w:szCs w:val="28"/>
        </w:rPr>
        <w:t>This is a training method involving learning in the classroom (s) where employees are taught on the equipment similar to that to be used on the job. Such learning will enable the employees to know appropriate methods or safety procedures before assuming a specific job assignment in an organization e.g. computer and robotics training.</w:t>
      </w:r>
    </w:p>
    <w:p w:rsidR="006F584F" w:rsidRPr="00871AA8" w:rsidRDefault="006F584F" w:rsidP="00871AA8">
      <w:pPr>
        <w:pStyle w:val="ListParagraph"/>
        <w:numPr>
          <w:ilvl w:val="0"/>
          <w:numId w:val="5"/>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Job stimulation method:</w:t>
      </w:r>
      <w:r w:rsidRPr="00871AA8">
        <w:rPr>
          <w:rFonts w:ascii="Times New Roman" w:hAnsi="Times New Roman" w:cs="Times New Roman"/>
          <w:sz w:val="28"/>
          <w:szCs w:val="28"/>
        </w:rPr>
        <w:t xml:space="preserve"> This training method involves the use of equipment that duplicates job conditions and tasks so that trainees can learn skills before attempting them on the job. Job stimulation differs from vestibule training as job stimulation involves use of exact duplicate of the equipment to be used on getting to the job.</w:t>
      </w:r>
    </w:p>
    <w:p w:rsidR="006F584F" w:rsidRPr="00871AA8" w:rsidRDefault="006F584F" w:rsidP="00871AA8">
      <w:pPr>
        <w:pStyle w:val="ListParagraph"/>
        <w:numPr>
          <w:ilvl w:val="0"/>
          <w:numId w:val="5"/>
        </w:numPr>
        <w:tabs>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 xml:space="preserve">Off-the-job training method: </w:t>
      </w:r>
      <w:r w:rsidRPr="00871AA8">
        <w:rPr>
          <w:rFonts w:ascii="Times New Roman" w:hAnsi="Times New Roman" w:cs="Times New Roman"/>
          <w:sz w:val="28"/>
          <w:szCs w:val="28"/>
        </w:rPr>
        <w:t xml:space="preserve">This occurs away from the work place and consists of internal and external programs to develop of a variety of skills or to foster personal development. This method removes individual from the stresses and ongoing demands of the work place and it also enables them to </w:t>
      </w:r>
      <w:r w:rsidRPr="00871AA8">
        <w:rPr>
          <w:rFonts w:ascii="Times New Roman" w:hAnsi="Times New Roman" w:cs="Times New Roman"/>
          <w:sz w:val="28"/>
          <w:szCs w:val="28"/>
        </w:rPr>
        <w:lastRenderedPageBreak/>
        <w:t>focus on the learning experience. The problem about this method is that, practical application may be somehow problematic.</w:t>
      </w:r>
    </w:p>
    <w:p w:rsidR="006F584F" w:rsidRPr="00871AA8" w:rsidRDefault="006F584F" w:rsidP="00871AA8">
      <w:pPr>
        <w:pStyle w:val="ListParagraph"/>
        <w:numPr>
          <w:ilvl w:val="0"/>
          <w:numId w:val="5"/>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Online training:</w:t>
      </w:r>
      <w:r w:rsidRPr="00871AA8">
        <w:rPr>
          <w:rFonts w:ascii="Times New Roman" w:hAnsi="Times New Roman" w:cs="Times New Roman"/>
          <w:sz w:val="28"/>
          <w:szCs w:val="28"/>
        </w:rPr>
        <w:t xml:space="preserve"> This method emerged as a result of technological development. In this training method, the employees attend class via internet. For instance, The Business Channel (TBC) is offering training on the business education in her website (</w:t>
      </w:r>
      <w:hyperlink r:id="rId13" w:history="1">
        <w:r w:rsidRPr="00871AA8">
          <w:rPr>
            <w:rStyle w:val="Hyperlink"/>
            <w:rFonts w:ascii="Times New Roman" w:hAnsi="Times New Roman" w:cs="Times New Roman"/>
            <w:sz w:val="28"/>
            <w:szCs w:val="28"/>
          </w:rPr>
          <w:t>www.pbstbc.com</w:t>
        </w:r>
      </w:hyperlink>
      <w:r w:rsidRPr="00871AA8">
        <w:rPr>
          <w:rFonts w:ascii="Times New Roman" w:hAnsi="Times New Roman" w:cs="Times New Roman"/>
          <w:sz w:val="28"/>
          <w:szCs w:val="28"/>
        </w:rPr>
        <w:t>). It is mostly regarded as distance learning as the student is separated by distance from the instructor.</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TRAINING EVALUATION</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Donald Kirk Patrick, Professor Emeritus at the University of Wisconsin and past president of the American Society for Training and Development (ASID), First published his four level training evaluation model in 1959, in the US Training and Development Journal.</w:t>
      </w:r>
    </w:p>
    <w:p w:rsidR="006F584F" w:rsidRPr="00871AA8" w:rsidRDefault="006F584F" w:rsidP="00871AA8">
      <w:pPr>
        <w:tabs>
          <w:tab w:val="left" w:pos="0"/>
          <w:tab w:val="left" w:pos="6030"/>
        </w:tabs>
        <w:spacing w:after="0" w:line="360" w:lineRule="auto"/>
        <w:ind w:right="-270" w:firstLine="720"/>
        <w:jc w:val="both"/>
        <w:rPr>
          <w:rFonts w:ascii="Times New Roman" w:hAnsi="Times New Roman" w:cs="Times New Roman"/>
          <w:sz w:val="28"/>
          <w:szCs w:val="28"/>
        </w:rPr>
      </w:pPr>
      <w:r w:rsidRPr="00871AA8">
        <w:rPr>
          <w:rFonts w:ascii="Times New Roman" w:hAnsi="Times New Roman" w:cs="Times New Roman"/>
          <w:sz w:val="28"/>
          <w:szCs w:val="28"/>
        </w:rPr>
        <w:t>The model was then update in 1975, and again in 1994, when he published his best known work, “Evaluating Training program”.</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The four levels are:</w:t>
      </w:r>
    </w:p>
    <w:p w:rsidR="006F584F" w:rsidRPr="00871AA8" w:rsidRDefault="006F584F" w:rsidP="00871AA8">
      <w:pPr>
        <w:pStyle w:val="ListParagraph"/>
        <w:numPr>
          <w:ilvl w:val="0"/>
          <w:numId w:val="7"/>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Reaction:</w:t>
      </w:r>
      <w:r w:rsidRPr="00871AA8">
        <w:rPr>
          <w:rFonts w:ascii="Times New Roman" w:hAnsi="Times New Roman" w:cs="Times New Roman"/>
          <w:sz w:val="28"/>
          <w:szCs w:val="28"/>
        </w:rPr>
        <w:t xml:space="preserve"> This level measures how your trainees (the people being trained) reacted to the training. Obviously you want them to feel that the training was available experience, and you want them to feel good about the instructor, the topic, the material, its presentation, and the venue.</w:t>
      </w:r>
    </w:p>
    <w:p w:rsidR="006F584F" w:rsidRPr="00871AA8" w:rsidRDefault="006F584F" w:rsidP="00871AA8">
      <w:pPr>
        <w:pStyle w:val="ListParagraph"/>
        <w:numPr>
          <w:ilvl w:val="0"/>
          <w:numId w:val="7"/>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 xml:space="preserve">Learning: </w:t>
      </w:r>
      <w:r w:rsidRPr="00871AA8">
        <w:rPr>
          <w:rFonts w:ascii="Times New Roman" w:hAnsi="Times New Roman" w:cs="Times New Roman"/>
          <w:sz w:val="28"/>
          <w:szCs w:val="28"/>
        </w:rPr>
        <w:t>At the level two, you measure what your trainees have learned.</w:t>
      </w:r>
      <w:r w:rsidRPr="00871AA8">
        <w:rPr>
          <w:rFonts w:ascii="Times New Roman" w:hAnsi="Times New Roman" w:cs="Times New Roman"/>
          <w:b/>
          <w:sz w:val="28"/>
          <w:szCs w:val="28"/>
        </w:rPr>
        <w:t xml:space="preserve"> </w:t>
      </w:r>
      <w:r w:rsidRPr="00871AA8">
        <w:rPr>
          <w:rFonts w:ascii="Times New Roman" w:hAnsi="Times New Roman" w:cs="Times New Roman"/>
          <w:sz w:val="28"/>
          <w:szCs w:val="28"/>
        </w:rPr>
        <w:t>How much has their knowledge increased as a result of the training? It is important to measure this, because knowing what your trainees are learning and what they aren’t will help you improve future training.</w:t>
      </w:r>
    </w:p>
    <w:p w:rsidR="006F584F" w:rsidRPr="00871AA8" w:rsidRDefault="006F584F" w:rsidP="00871AA8">
      <w:pPr>
        <w:pStyle w:val="ListParagraph"/>
        <w:numPr>
          <w:ilvl w:val="0"/>
          <w:numId w:val="7"/>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t>Behavior:</w:t>
      </w:r>
      <w:r w:rsidRPr="00871AA8">
        <w:rPr>
          <w:rFonts w:ascii="Times New Roman" w:hAnsi="Times New Roman" w:cs="Times New Roman"/>
          <w:sz w:val="28"/>
          <w:szCs w:val="28"/>
        </w:rPr>
        <w:t xml:space="preserve"> At this level you evaluate how far your trainees have changed their behavior, based on the training they received. Specially, this looks at how trainees apply the information.</w:t>
      </w:r>
    </w:p>
    <w:p w:rsidR="006F584F" w:rsidRPr="00871AA8" w:rsidRDefault="006F584F" w:rsidP="00871AA8">
      <w:pPr>
        <w:pStyle w:val="ListParagraph"/>
        <w:numPr>
          <w:ilvl w:val="0"/>
          <w:numId w:val="7"/>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b/>
          <w:sz w:val="28"/>
          <w:szCs w:val="28"/>
        </w:rPr>
        <w:lastRenderedPageBreak/>
        <w:t>Results:</w:t>
      </w:r>
      <w:r w:rsidRPr="00871AA8">
        <w:rPr>
          <w:rFonts w:ascii="Times New Roman" w:hAnsi="Times New Roman" w:cs="Times New Roman"/>
          <w:sz w:val="28"/>
          <w:szCs w:val="28"/>
        </w:rPr>
        <w:t xml:space="preserve"> At this level, you analyze the final result of your training. This includes outcomes that you or your organizations have determined to be good business, good for the employees, or good for the bottom line.</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Elements of a successful Training and Development program</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ab/>
      </w:r>
      <w:r w:rsidRPr="00871AA8">
        <w:rPr>
          <w:rFonts w:ascii="Times New Roman" w:hAnsi="Times New Roman" w:cs="Times New Roman"/>
          <w:sz w:val="28"/>
          <w:szCs w:val="28"/>
        </w:rPr>
        <w:t>Elements of training and development refer to those critical considerations that constitute a successful training program. Ten such elements have been identified by Frank Waltman, the learning head at Novartis. They are as follows;</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Top management support</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Alignment with corporate mission</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Hiring right people as trainers</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Put quality at first</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Manage carefully and with consensus</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Act globally</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Select &amp; partner with best training providers</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Integrate into all processes while focusing on the business</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Assess learning results</w:t>
      </w:r>
    </w:p>
    <w:p w:rsidR="006F584F" w:rsidRPr="00871AA8" w:rsidRDefault="006F584F" w:rsidP="00871AA8">
      <w:pPr>
        <w:pStyle w:val="ListParagraph"/>
        <w:numPr>
          <w:ilvl w:val="0"/>
          <w:numId w:val="8"/>
        </w:numPr>
        <w:tabs>
          <w:tab w:val="left" w:pos="0"/>
          <w:tab w:val="left" w:pos="6030"/>
        </w:tabs>
        <w:spacing w:after="0" w:line="360" w:lineRule="auto"/>
        <w:ind w:left="720" w:right="-270"/>
        <w:jc w:val="both"/>
        <w:rPr>
          <w:rFonts w:ascii="Times New Roman" w:hAnsi="Times New Roman" w:cs="Times New Roman"/>
          <w:sz w:val="28"/>
          <w:szCs w:val="28"/>
        </w:rPr>
      </w:pPr>
      <w:r w:rsidRPr="00871AA8">
        <w:rPr>
          <w:rFonts w:ascii="Times New Roman" w:hAnsi="Times New Roman" w:cs="Times New Roman"/>
          <w:sz w:val="28"/>
          <w:szCs w:val="28"/>
        </w:rPr>
        <w:t>Persevere and time</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Source: Waltman, 2011.</w:t>
      </w:r>
    </w:p>
    <w:p w:rsidR="006F584F" w:rsidRPr="002106B1" w:rsidRDefault="006F584F" w:rsidP="00871AA8">
      <w:pPr>
        <w:tabs>
          <w:tab w:val="left" w:pos="0"/>
          <w:tab w:val="left" w:pos="720"/>
        </w:tabs>
        <w:spacing w:after="0" w:line="360" w:lineRule="auto"/>
        <w:ind w:right="-270"/>
        <w:jc w:val="both"/>
        <w:rPr>
          <w:rFonts w:ascii="Times New Roman" w:hAnsi="Times New Roman" w:cs="Times New Roman"/>
          <w:b/>
          <w:sz w:val="34"/>
          <w:szCs w:val="28"/>
        </w:rPr>
      </w:pPr>
      <w:r w:rsidRPr="002106B1">
        <w:rPr>
          <w:rFonts w:ascii="Times New Roman" w:hAnsi="Times New Roman" w:cs="Times New Roman"/>
          <w:b/>
          <w:sz w:val="34"/>
          <w:szCs w:val="28"/>
        </w:rPr>
        <w:t>2.3.</w:t>
      </w:r>
      <w:r w:rsidRPr="002106B1">
        <w:rPr>
          <w:rFonts w:ascii="Times New Roman" w:hAnsi="Times New Roman" w:cs="Times New Roman"/>
          <w:b/>
          <w:sz w:val="34"/>
          <w:szCs w:val="28"/>
        </w:rPr>
        <w:tab/>
        <w:t>THEORETICAL FRAMEWORK</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Psychologists have been a number of theories that put light on the individual learning patterns and explain how motivation plays its role during the learning process in training and development programs. The theories also tell us about the employees’ perceptions and individual characteristics involved in learning. Here, as emphasized by Reynolds et al, (2002, as cited in Armstrong, 2009), we also needs to know that learning is a broader context for capacity enhancement through the acquisition of varied skills and knowledge while training is only one of the ways for carrying out learning in organizations. Noe (2008) and Armstrong (2009) have given the training perspective of several learning theories as under:</w:t>
      </w:r>
    </w:p>
    <w:tbl>
      <w:tblPr>
        <w:tblStyle w:val="TableGrid"/>
        <w:tblW w:w="0" w:type="auto"/>
        <w:tblLook w:val="04A0"/>
      </w:tblPr>
      <w:tblGrid>
        <w:gridCol w:w="3003"/>
        <w:gridCol w:w="5853"/>
      </w:tblGrid>
      <w:tr w:rsidR="006F584F" w:rsidRPr="00871AA8" w:rsidTr="00BE19F5">
        <w:tc>
          <w:tcPr>
            <w:tcW w:w="3003" w:type="dxa"/>
          </w:tcPr>
          <w:p w:rsidR="006F584F" w:rsidRPr="00871AA8" w:rsidRDefault="006F584F" w:rsidP="00871AA8">
            <w:pPr>
              <w:tabs>
                <w:tab w:val="left" w:pos="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lastRenderedPageBreak/>
              <w:t>Theory type</w:t>
            </w:r>
          </w:p>
        </w:tc>
        <w:tc>
          <w:tcPr>
            <w:tcW w:w="5853" w:type="dxa"/>
          </w:tcPr>
          <w:p w:rsidR="006F584F" w:rsidRPr="00871AA8" w:rsidRDefault="006F584F" w:rsidP="00871AA8">
            <w:pPr>
              <w:tabs>
                <w:tab w:val="left" w:pos="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Learning Behaviors/Focus</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Reinforcement</w:t>
            </w:r>
          </w:p>
        </w:tc>
        <w:tc>
          <w:tcPr>
            <w:tcW w:w="5853" w:type="dxa"/>
          </w:tcPr>
          <w:p w:rsidR="006F584F" w:rsidRPr="00871AA8" w:rsidRDefault="006F584F" w:rsidP="00871AA8">
            <w:pPr>
              <w:tabs>
                <w:tab w:val="left" w:pos="0"/>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Focus is on reinforcing a desirable behavior or inhabiting an undesirable behavior through certain motivator as or stimuli.</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Social learning </w:t>
            </w:r>
          </w:p>
        </w:tc>
        <w:tc>
          <w:tcPr>
            <w:tcW w:w="5853" w:type="dxa"/>
          </w:tcPr>
          <w:p w:rsidR="006F584F" w:rsidRPr="00871AA8" w:rsidRDefault="006F584F" w:rsidP="00871AA8">
            <w:pPr>
              <w:tabs>
                <w:tab w:val="left" w:pos="0"/>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Focus is that learning occurs by observing the behavior and practices of some rowed people who perceived to be role models at work.     </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Goal setting</w:t>
            </w:r>
          </w:p>
        </w:tc>
        <w:tc>
          <w:tcPr>
            <w:tcW w:w="5853" w:type="dxa"/>
          </w:tcPr>
          <w:p w:rsidR="006F584F" w:rsidRPr="00871AA8" w:rsidRDefault="006F584F" w:rsidP="00871AA8">
            <w:pPr>
              <w:tabs>
                <w:tab w:val="left" w:pos="0"/>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Focuses on the assumption that learning is influenced by an individual’s life goals.</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Goal orientation</w:t>
            </w:r>
          </w:p>
        </w:tc>
        <w:tc>
          <w:tcPr>
            <w:tcW w:w="5853" w:type="dxa"/>
          </w:tcPr>
          <w:p w:rsidR="006F584F" w:rsidRPr="00871AA8" w:rsidRDefault="006F584F" w:rsidP="00871AA8">
            <w:pPr>
              <w:tabs>
                <w:tab w:val="left" w:pos="0"/>
                <w:tab w:val="left" w:pos="4392"/>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This theory assumed that a person having an intuition to learn gets more through training than a person who just focuses on performing better.</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Expectancy</w:t>
            </w:r>
          </w:p>
        </w:tc>
        <w:tc>
          <w:tcPr>
            <w:tcW w:w="5853" w:type="dxa"/>
          </w:tcPr>
          <w:p w:rsidR="006F584F" w:rsidRPr="00871AA8" w:rsidRDefault="006F584F" w:rsidP="00871AA8">
            <w:pPr>
              <w:tabs>
                <w:tab w:val="left" w:pos="0"/>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This theory tells that individual motivation has three ingredients i.e. expectancy (link between trying and actually performing) + instrumentality (link between performing and outcome) + valence (the value one gives to certain outcome of performance).</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Need</w:t>
            </w:r>
          </w:p>
        </w:tc>
        <w:tc>
          <w:tcPr>
            <w:tcW w:w="5853" w:type="dxa"/>
          </w:tcPr>
          <w:p w:rsidR="006F584F" w:rsidRPr="00871AA8" w:rsidRDefault="006F584F" w:rsidP="00871AA8">
            <w:pPr>
              <w:tabs>
                <w:tab w:val="left" w:pos="0"/>
                <w:tab w:val="left" w:pos="6030"/>
              </w:tabs>
              <w:spacing w:line="360" w:lineRule="auto"/>
              <w:ind w:right="90"/>
              <w:jc w:val="both"/>
              <w:rPr>
                <w:rFonts w:ascii="Times New Roman" w:hAnsi="Times New Roman" w:cs="Times New Roman"/>
                <w:sz w:val="28"/>
                <w:szCs w:val="28"/>
              </w:rPr>
            </w:pPr>
            <w:r w:rsidRPr="00871AA8">
              <w:rPr>
                <w:rFonts w:ascii="Times New Roman" w:hAnsi="Times New Roman" w:cs="Times New Roman"/>
                <w:sz w:val="28"/>
                <w:szCs w:val="28"/>
              </w:rPr>
              <w:t>Need theories assume that individual needs comprise of different levels. Once a lower need is satisfied the individual strives for accomplishing a higher level need.</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Adult learning</w:t>
            </w:r>
          </w:p>
        </w:tc>
        <w:tc>
          <w:tcPr>
            <w:tcW w:w="5853" w:type="dxa"/>
          </w:tcPr>
          <w:p w:rsidR="006F584F" w:rsidRPr="00871AA8" w:rsidRDefault="006F584F" w:rsidP="00871AA8">
            <w:pPr>
              <w:tabs>
                <w:tab w:val="left" w:pos="0"/>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The theory focuses on explaining that adults have a tendency to learn and to know the purpose behind the learning. They learn with a view to gaining experience and solving problems.</w:t>
            </w:r>
          </w:p>
        </w:tc>
      </w:tr>
      <w:tr w:rsidR="006F584F" w:rsidRPr="00871AA8" w:rsidTr="00BE19F5">
        <w:tc>
          <w:tcPr>
            <w:tcW w:w="3003" w:type="dxa"/>
          </w:tcPr>
          <w:p w:rsidR="006F584F" w:rsidRPr="00871AA8" w:rsidRDefault="006F584F" w:rsidP="00871AA8">
            <w:pPr>
              <w:pStyle w:val="ListParagraph"/>
              <w:numPr>
                <w:ilvl w:val="0"/>
                <w:numId w:val="9"/>
              </w:numPr>
              <w:tabs>
                <w:tab w:val="left" w:pos="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Information processing</w:t>
            </w:r>
          </w:p>
        </w:tc>
        <w:tc>
          <w:tcPr>
            <w:tcW w:w="5853" w:type="dxa"/>
          </w:tcPr>
          <w:p w:rsidR="006F584F" w:rsidRPr="00871AA8" w:rsidRDefault="006F584F" w:rsidP="00871AA8">
            <w:pPr>
              <w:tabs>
                <w:tab w:val="left" w:pos="0"/>
                <w:tab w:val="left" w:pos="6030"/>
              </w:tabs>
              <w:spacing w:line="360" w:lineRule="auto"/>
              <w:jc w:val="both"/>
              <w:rPr>
                <w:rFonts w:ascii="Times New Roman" w:hAnsi="Times New Roman" w:cs="Times New Roman"/>
                <w:sz w:val="28"/>
                <w:szCs w:val="28"/>
              </w:rPr>
            </w:pPr>
            <w:r w:rsidRPr="00871AA8">
              <w:rPr>
                <w:rFonts w:ascii="Times New Roman" w:hAnsi="Times New Roman" w:cs="Times New Roman"/>
                <w:sz w:val="28"/>
                <w:szCs w:val="28"/>
              </w:rPr>
              <w:t xml:space="preserve">This theory tells that learning occurs via  an information processing channel inside the brain. </w:t>
            </w:r>
            <w:r w:rsidRPr="00871AA8">
              <w:rPr>
                <w:rFonts w:ascii="Times New Roman" w:hAnsi="Times New Roman" w:cs="Times New Roman"/>
                <w:sz w:val="28"/>
                <w:szCs w:val="28"/>
              </w:rPr>
              <w:lastRenderedPageBreak/>
              <w:t>This process is systematic and is very important in learning through observation and retaining the information stored in the memory.</w:t>
            </w:r>
          </w:p>
        </w:tc>
      </w:tr>
    </w:tbl>
    <w:p w:rsidR="006F584F" w:rsidRPr="002106B1" w:rsidRDefault="006F584F" w:rsidP="00871AA8">
      <w:pPr>
        <w:tabs>
          <w:tab w:val="left" w:pos="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lastRenderedPageBreak/>
        <w:t xml:space="preserve">     These theories and learning behaviors mentioned in these help the organization to devise efficient learning programs. This insight helps to identify the elements constituting a training program.</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MOTIVATION</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Motivation in management has to do with a process of encouraging or stimulating individual employees interest in the tasks delegated to them in order to perform and meeting expected goals. In order words, motivation is a psychological force that determines the direction of a person’s behavior in an organization, a person level of effort and personal level of persistence in the face of obstacle.</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Here, individual motivation can be seen from two angles of “Intrinsic reward (personal satisfaction feet after completing a task) and Extrinsic reward (something received from someone else as recognition for good work) e.g. promotion, pay increment, pounce, etc.</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SUMMARY</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In summary, it is obvious that Training and Development goes a long way improving the effectiveness of an organization and even the efficiency of output. It is denoted that the quality of human resources is an asset to any organization and as a result, Training has become an issue that has to be faced by every organization.</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6030"/>
        </w:tabs>
        <w:spacing w:after="0" w:line="360" w:lineRule="auto"/>
        <w:ind w:left="360" w:right="-270"/>
        <w:jc w:val="both"/>
        <w:rPr>
          <w:rFonts w:ascii="Times New Roman" w:hAnsi="Times New Roman" w:cs="Times New Roman"/>
          <w:sz w:val="28"/>
          <w:szCs w:val="28"/>
        </w:rPr>
      </w:pPr>
    </w:p>
    <w:p w:rsidR="006F584F" w:rsidRPr="00871AA8" w:rsidRDefault="006F584F" w:rsidP="00871AA8">
      <w:pPr>
        <w:tabs>
          <w:tab w:val="left" w:pos="0"/>
          <w:tab w:val="left" w:pos="6030"/>
        </w:tabs>
        <w:spacing w:after="0" w:line="360" w:lineRule="auto"/>
        <w:ind w:left="360" w:right="-270"/>
        <w:jc w:val="both"/>
        <w:rPr>
          <w:rFonts w:ascii="Times New Roman" w:hAnsi="Times New Roman" w:cs="Times New Roman"/>
          <w:sz w:val="28"/>
          <w:szCs w:val="28"/>
        </w:rPr>
      </w:pPr>
    </w:p>
    <w:p w:rsidR="00356F73" w:rsidRPr="00871AA8" w:rsidRDefault="00356F73" w:rsidP="00871AA8">
      <w:pPr>
        <w:tabs>
          <w:tab w:val="left" w:pos="0"/>
          <w:tab w:val="left" w:pos="6030"/>
        </w:tabs>
        <w:spacing w:after="0" w:line="360" w:lineRule="auto"/>
        <w:ind w:right="-270"/>
        <w:jc w:val="center"/>
        <w:rPr>
          <w:rFonts w:ascii="Times New Roman" w:hAnsi="Times New Roman" w:cs="Times New Roman"/>
          <w:b/>
          <w:sz w:val="28"/>
          <w:szCs w:val="28"/>
        </w:rPr>
      </w:pPr>
    </w:p>
    <w:p w:rsidR="00356F73" w:rsidRPr="00871AA8" w:rsidRDefault="00356F73" w:rsidP="00871AA8">
      <w:pPr>
        <w:tabs>
          <w:tab w:val="left" w:pos="0"/>
          <w:tab w:val="left" w:pos="6030"/>
        </w:tabs>
        <w:spacing w:after="0" w:line="360" w:lineRule="auto"/>
        <w:ind w:right="-270"/>
        <w:jc w:val="center"/>
        <w:rPr>
          <w:rFonts w:ascii="Times New Roman" w:hAnsi="Times New Roman" w:cs="Times New Roman"/>
          <w:b/>
          <w:sz w:val="28"/>
          <w:szCs w:val="28"/>
        </w:rPr>
      </w:pPr>
    </w:p>
    <w:p w:rsidR="00356F73" w:rsidRDefault="00356F73" w:rsidP="002106B1">
      <w:pPr>
        <w:tabs>
          <w:tab w:val="left" w:pos="0"/>
          <w:tab w:val="left" w:pos="6030"/>
        </w:tabs>
        <w:spacing w:after="0" w:line="360" w:lineRule="auto"/>
        <w:ind w:right="-270"/>
        <w:rPr>
          <w:rFonts w:ascii="Times New Roman" w:hAnsi="Times New Roman" w:cs="Times New Roman"/>
          <w:b/>
          <w:sz w:val="28"/>
          <w:szCs w:val="28"/>
        </w:rPr>
      </w:pPr>
    </w:p>
    <w:p w:rsidR="002106B1" w:rsidRPr="00871AA8" w:rsidRDefault="002106B1" w:rsidP="002106B1">
      <w:pPr>
        <w:tabs>
          <w:tab w:val="left" w:pos="0"/>
          <w:tab w:val="left" w:pos="6030"/>
        </w:tabs>
        <w:spacing w:after="0" w:line="360" w:lineRule="auto"/>
        <w:ind w:right="-270"/>
        <w:rPr>
          <w:rFonts w:ascii="Times New Roman" w:hAnsi="Times New Roman" w:cs="Times New Roman"/>
          <w:b/>
          <w:sz w:val="28"/>
          <w:szCs w:val="28"/>
        </w:rPr>
      </w:pPr>
    </w:p>
    <w:p w:rsidR="006F584F" w:rsidRPr="002106B1" w:rsidRDefault="006F584F" w:rsidP="00871AA8">
      <w:pPr>
        <w:tabs>
          <w:tab w:val="left" w:pos="0"/>
          <w:tab w:val="left" w:pos="6030"/>
        </w:tabs>
        <w:spacing w:after="0" w:line="360" w:lineRule="auto"/>
        <w:ind w:right="-270"/>
        <w:jc w:val="center"/>
        <w:rPr>
          <w:rFonts w:ascii="Times New Roman" w:hAnsi="Times New Roman" w:cs="Times New Roman"/>
          <w:b/>
          <w:sz w:val="40"/>
          <w:szCs w:val="28"/>
        </w:rPr>
      </w:pPr>
      <w:r w:rsidRPr="002106B1">
        <w:rPr>
          <w:rFonts w:ascii="Times New Roman" w:hAnsi="Times New Roman" w:cs="Times New Roman"/>
          <w:b/>
          <w:sz w:val="40"/>
          <w:szCs w:val="28"/>
        </w:rPr>
        <w:lastRenderedPageBreak/>
        <w:t>CHAPTER THREE</w:t>
      </w:r>
    </w:p>
    <w:p w:rsidR="006F584F" w:rsidRPr="00871AA8" w:rsidRDefault="006F584F" w:rsidP="00871AA8">
      <w:pPr>
        <w:tabs>
          <w:tab w:val="left" w:pos="0"/>
          <w:tab w:val="left" w:pos="6030"/>
        </w:tabs>
        <w:spacing w:after="0" w:line="360" w:lineRule="auto"/>
        <w:ind w:right="-270"/>
        <w:jc w:val="center"/>
        <w:rPr>
          <w:rFonts w:ascii="Times New Roman" w:hAnsi="Times New Roman" w:cs="Times New Roman"/>
          <w:b/>
          <w:sz w:val="28"/>
          <w:szCs w:val="28"/>
        </w:rPr>
      </w:pPr>
      <w:r w:rsidRPr="00871AA8">
        <w:rPr>
          <w:rFonts w:ascii="Times New Roman" w:hAnsi="Times New Roman" w:cs="Times New Roman"/>
          <w:b/>
          <w:sz w:val="28"/>
          <w:szCs w:val="28"/>
        </w:rPr>
        <w:t>RESEARCH METHODOLOGY</w:t>
      </w:r>
    </w:p>
    <w:p w:rsidR="006F584F" w:rsidRPr="002106B1" w:rsidRDefault="006F584F" w:rsidP="00871AA8">
      <w:pPr>
        <w:tabs>
          <w:tab w:val="left" w:pos="0"/>
          <w:tab w:val="left" w:pos="720"/>
        </w:tabs>
        <w:spacing w:after="0" w:line="360" w:lineRule="auto"/>
        <w:ind w:right="-270"/>
        <w:jc w:val="both"/>
        <w:rPr>
          <w:rFonts w:ascii="Times New Roman" w:hAnsi="Times New Roman" w:cs="Times New Roman"/>
          <w:b/>
          <w:sz w:val="34"/>
          <w:szCs w:val="28"/>
        </w:rPr>
      </w:pPr>
      <w:r w:rsidRPr="002106B1">
        <w:rPr>
          <w:rFonts w:ascii="Times New Roman" w:hAnsi="Times New Roman" w:cs="Times New Roman"/>
          <w:b/>
          <w:sz w:val="34"/>
          <w:szCs w:val="28"/>
        </w:rPr>
        <w:t>3.1.</w:t>
      </w:r>
      <w:r w:rsidRPr="002106B1">
        <w:rPr>
          <w:rFonts w:ascii="Times New Roman" w:hAnsi="Times New Roman" w:cs="Times New Roman"/>
          <w:b/>
          <w:sz w:val="34"/>
          <w:szCs w:val="28"/>
        </w:rPr>
        <w:tab/>
        <w:t xml:space="preserve"> INTRODUCTION</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This chapter presents a description of the methodology that is employed in this study. It spells out the techniques and methods of sampling, data collection, process of analysis and the area in which the study is carried out.</w:t>
      </w:r>
    </w:p>
    <w:p w:rsidR="006F584F" w:rsidRPr="002106B1" w:rsidRDefault="006F584F" w:rsidP="00871AA8">
      <w:pPr>
        <w:tabs>
          <w:tab w:val="left" w:pos="0"/>
          <w:tab w:val="left" w:pos="720"/>
        </w:tabs>
        <w:spacing w:after="0" w:line="360" w:lineRule="auto"/>
        <w:ind w:right="-270"/>
        <w:jc w:val="both"/>
        <w:rPr>
          <w:rFonts w:ascii="Times New Roman" w:hAnsi="Times New Roman" w:cs="Times New Roman"/>
          <w:b/>
          <w:sz w:val="34"/>
          <w:szCs w:val="28"/>
        </w:rPr>
      </w:pPr>
      <w:r w:rsidRPr="002106B1">
        <w:rPr>
          <w:rFonts w:ascii="Times New Roman" w:hAnsi="Times New Roman" w:cs="Times New Roman"/>
          <w:b/>
          <w:sz w:val="34"/>
          <w:szCs w:val="28"/>
        </w:rPr>
        <w:t>3.2.</w:t>
      </w:r>
      <w:r w:rsidRPr="002106B1">
        <w:rPr>
          <w:rFonts w:ascii="Times New Roman" w:hAnsi="Times New Roman" w:cs="Times New Roman"/>
          <w:b/>
          <w:sz w:val="34"/>
          <w:szCs w:val="28"/>
        </w:rPr>
        <w:tab/>
        <w:t xml:space="preserve"> RESEARCH DESIGN</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It is an empirical and research that quantitatively measures the impact of training and Development on various skills and retention factors like motivation and loyalty of employees.</w:t>
      </w:r>
    </w:p>
    <w:p w:rsidR="006F584F" w:rsidRPr="002106B1" w:rsidRDefault="006F584F" w:rsidP="00871AA8">
      <w:pPr>
        <w:tabs>
          <w:tab w:val="left" w:pos="0"/>
          <w:tab w:val="left" w:pos="720"/>
        </w:tabs>
        <w:spacing w:after="0" w:line="360" w:lineRule="auto"/>
        <w:ind w:right="-270"/>
        <w:jc w:val="both"/>
        <w:rPr>
          <w:rFonts w:ascii="Times New Roman" w:hAnsi="Times New Roman" w:cs="Times New Roman"/>
          <w:b/>
          <w:sz w:val="32"/>
          <w:szCs w:val="28"/>
        </w:rPr>
      </w:pPr>
      <w:r w:rsidRPr="002106B1">
        <w:rPr>
          <w:rFonts w:ascii="Times New Roman" w:hAnsi="Times New Roman" w:cs="Times New Roman"/>
          <w:b/>
          <w:sz w:val="32"/>
          <w:szCs w:val="28"/>
        </w:rPr>
        <w:t>3.3.</w:t>
      </w:r>
      <w:r w:rsidRPr="002106B1">
        <w:rPr>
          <w:rFonts w:ascii="Times New Roman" w:hAnsi="Times New Roman" w:cs="Times New Roman"/>
          <w:b/>
          <w:sz w:val="32"/>
          <w:szCs w:val="28"/>
        </w:rPr>
        <w:tab/>
        <w:t xml:space="preserve"> POPULATION OF THE STUDY</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 xml:space="preserve">A population refers to the aggregate of all cases that conform to some designated set of specification. It is the entire set of relevant units of analysis or data (Kothan, 2008). The population for this study was thirty eight (38). </w:t>
      </w:r>
    </w:p>
    <w:p w:rsidR="006F584F" w:rsidRPr="002106B1" w:rsidRDefault="006F584F" w:rsidP="00871AA8">
      <w:pPr>
        <w:tabs>
          <w:tab w:val="left" w:pos="0"/>
          <w:tab w:val="left" w:pos="720"/>
        </w:tabs>
        <w:spacing w:after="0" w:line="360" w:lineRule="auto"/>
        <w:ind w:right="-270"/>
        <w:jc w:val="both"/>
        <w:rPr>
          <w:rFonts w:ascii="Times New Roman" w:hAnsi="Times New Roman" w:cs="Times New Roman"/>
          <w:b/>
          <w:sz w:val="32"/>
          <w:szCs w:val="28"/>
        </w:rPr>
      </w:pPr>
      <w:r w:rsidRPr="002106B1">
        <w:rPr>
          <w:rFonts w:ascii="Times New Roman" w:hAnsi="Times New Roman" w:cs="Times New Roman"/>
          <w:b/>
          <w:sz w:val="32"/>
          <w:szCs w:val="28"/>
        </w:rPr>
        <w:t>3.4.</w:t>
      </w:r>
      <w:r w:rsidRPr="002106B1">
        <w:rPr>
          <w:rFonts w:ascii="Times New Roman" w:hAnsi="Times New Roman" w:cs="Times New Roman"/>
          <w:b/>
          <w:sz w:val="32"/>
          <w:szCs w:val="28"/>
        </w:rPr>
        <w:tab/>
        <w:t xml:space="preserve"> SAMPLE SIZE AND SAMPLE TECHNIQUES</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A sample is a group in research study on which information is obtained. Sample random sampling was used since no complexities were involved and the sample size for this study was Thirty Eight (38).</w:t>
      </w:r>
    </w:p>
    <w:p w:rsidR="006F584F" w:rsidRPr="002106B1" w:rsidRDefault="006F584F" w:rsidP="00871AA8">
      <w:pPr>
        <w:tabs>
          <w:tab w:val="left" w:pos="0"/>
          <w:tab w:val="left" w:pos="720"/>
        </w:tabs>
        <w:spacing w:after="0" w:line="360" w:lineRule="auto"/>
        <w:ind w:right="-270"/>
        <w:jc w:val="both"/>
        <w:rPr>
          <w:rFonts w:ascii="Times New Roman" w:hAnsi="Times New Roman" w:cs="Times New Roman"/>
          <w:b/>
          <w:sz w:val="32"/>
          <w:szCs w:val="28"/>
        </w:rPr>
      </w:pPr>
      <w:r w:rsidRPr="002106B1">
        <w:rPr>
          <w:rFonts w:ascii="Times New Roman" w:hAnsi="Times New Roman" w:cs="Times New Roman"/>
          <w:b/>
          <w:sz w:val="32"/>
          <w:szCs w:val="28"/>
        </w:rPr>
        <w:t xml:space="preserve">3.5. </w:t>
      </w:r>
      <w:r w:rsidRPr="002106B1">
        <w:rPr>
          <w:rFonts w:ascii="Times New Roman" w:hAnsi="Times New Roman" w:cs="Times New Roman"/>
          <w:b/>
          <w:sz w:val="32"/>
          <w:szCs w:val="28"/>
        </w:rPr>
        <w:tab/>
        <w:t>METHODS OF DATA COLLECTION</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Two types of data are mostly used in studies i.e. primary data (newly gathered data for sake of problem at hand e.g. survey, interview, group discussion, etc.) and secondary data (data collected from existing sources e.g. company records, reports, government, published papers, reviews, etc.). Questionnaire survey was used in this research so the data for analysis is the primary type.</w:t>
      </w:r>
    </w:p>
    <w:p w:rsidR="006F584F"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However, most part of the secondary data is being used in literature review section for developing the theoretical and conceptual frameworks.</w:t>
      </w:r>
    </w:p>
    <w:p w:rsidR="000151FB" w:rsidRPr="00871AA8" w:rsidRDefault="000151FB" w:rsidP="00871AA8">
      <w:pPr>
        <w:tabs>
          <w:tab w:val="left" w:pos="0"/>
          <w:tab w:val="left" w:pos="720"/>
        </w:tabs>
        <w:spacing w:after="0" w:line="360" w:lineRule="auto"/>
        <w:ind w:right="-270"/>
        <w:jc w:val="both"/>
        <w:rPr>
          <w:rFonts w:ascii="Times New Roman" w:hAnsi="Times New Roman" w:cs="Times New Roman"/>
          <w:sz w:val="28"/>
          <w:szCs w:val="28"/>
        </w:rPr>
      </w:pPr>
    </w:p>
    <w:p w:rsidR="006F584F" w:rsidRPr="000151FB" w:rsidRDefault="006F584F" w:rsidP="00871AA8">
      <w:pPr>
        <w:tabs>
          <w:tab w:val="left" w:pos="0"/>
          <w:tab w:val="left" w:pos="720"/>
        </w:tabs>
        <w:spacing w:after="0" w:line="360" w:lineRule="auto"/>
        <w:ind w:right="-270"/>
        <w:jc w:val="both"/>
        <w:rPr>
          <w:rFonts w:ascii="Times New Roman" w:hAnsi="Times New Roman" w:cs="Times New Roman"/>
          <w:b/>
          <w:sz w:val="32"/>
          <w:szCs w:val="28"/>
        </w:rPr>
      </w:pPr>
      <w:r w:rsidRPr="000151FB">
        <w:rPr>
          <w:rFonts w:ascii="Times New Roman" w:hAnsi="Times New Roman" w:cs="Times New Roman"/>
          <w:b/>
          <w:sz w:val="32"/>
          <w:szCs w:val="28"/>
        </w:rPr>
        <w:lastRenderedPageBreak/>
        <w:t xml:space="preserve">3.6. </w:t>
      </w:r>
      <w:r w:rsidRPr="000151FB">
        <w:rPr>
          <w:rFonts w:ascii="Times New Roman" w:hAnsi="Times New Roman" w:cs="Times New Roman"/>
          <w:b/>
          <w:sz w:val="32"/>
          <w:szCs w:val="28"/>
        </w:rPr>
        <w:tab/>
        <w:t>INSTRUMENTS OF DATA COLLECTION</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The questionnaires was self administered in the department preferable during the break period and chosen honor when the respondent have time to put their questionnaire properly before they resume for work again and when they finish the day job.</w:t>
      </w:r>
    </w:p>
    <w:p w:rsidR="006F584F" w:rsidRPr="000151FB" w:rsidRDefault="006F584F" w:rsidP="00871AA8">
      <w:pPr>
        <w:tabs>
          <w:tab w:val="left" w:pos="0"/>
          <w:tab w:val="left" w:pos="720"/>
        </w:tabs>
        <w:spacing w:after="0" w:line="360" w:lineRule="auto"/>
        <w:ind w:right="-270"/>
        <w:jc w:val="both"/>
        <w:rPr>
          <w:rFonts w:ascii="Times New Roman" w:hAnsi="Times New Roman" w:cs="Times New Roman"/>
          <w:b/>
          <w:sz w:val="32"/>
          <w:szCs w:val="28"/>
        </w:rPr>
      </w:pPr>
      <w:r w:rsidRPr="000151FB">
        <w:rPr>
          <w:rFonts w:ascii="Times New Roman" w:hAnsi="Times New Roman" w:cs="Times New Roman"/>
          <w:b/>
          <w:sz w:val="32"/>
          <w:szCs w:val="28"/>
        </w:rPr>
        <w:t xml:space="preserve">3.7. </w:t>
      </w:r>
      <w:r w:rsidRPr="000151FB">
        <w:rPr>
          <w:rFonts w:ascii="Times New Roman" w:hAnsi="Times New Roman" w:cs="Times New Roman"/>
          <w:b/>
          <w:sz w:val="32"/>
          <w:szCs w:val="28"/>
        </w:rPr>
        <w:tab/>
        <w:t>METHODS OF DATA ANALYSIS</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The analysis was done using statistical package for social sciences (SPSS). The summary of result was presented using frequency distribution and percentages, which was used to determine the proportion of respondents choosing the various responses.</w:t>
      </w:r>
    </w:p>
    <w:p w:rsidR="006F584F" w:rsidRPr="000151FB" w:rsidRDefault="006F584F" w:rsidP="00871AA8">
      <w:pPr>
        <w:tabs>
          <w:tab w:val="left" w:pos="0"/>
          <w:tab w:val="left" w:pos="720"/>
        </w:tabs>
        <w:spacing w:after="0" w:line="360" w:lineRule="auto"/>
        <w:ind w:right="-270"/>
        <w:jc w:val="both"/>
        <w:rPr>
          <w:rFonts w:ascii="Times New Roman" w:hAnsi="Times New Roman" w:cs="Times New Roman"/>
          <w:b/>
          <w:sz w:val="32"/>
          <w:szCs w:val="28"/>
        </w:rPr>
      </w:pPr>
      <w:r w:rsidRPr="000151FB">
        <w:rPr>
          <w:rFonts w:ascii="Times New Roman" w:hAnsi="Times New Roman" w:cs="Times New Roman"/>
          <w:b/>
          <w:sz w:val="32"/>
          <w:szCs w:val="28"/>
        </w:rPr>
        <w:t xml:space="preserve">3.8. </w:t>
      </w:r>
      <w:r w:rsidRPr="000151FB">
        <w:rPr>
          <w:rFonts w:ascii="Times New Roman" w:hAnsi="Times New Roman" w:cs="Times New Roman"/>
          <w:b/>
          <w:sz w:val="32"/>
          <w:szCs w:val="28"/>
        </w:rPr>
        <w:tab/>
        <w:t>HISTORICAL BACKGROUND OF ZENITH BANK</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Zenith Bank is a Nigerian multinational financial service provider. It is licensed as a commercial bank, by the Central Bank of Nigeria, the Central Bank and national banking regulator.</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Zenith Bank is a large financial service provider in Nigeria and Anglophone West Africa. As at 31</w:t>
      </w:r>
      <w:r w:rsidRPr="00871AA8">
        <w:rPr>
          <w:rFonts w:ascii="Times New Roman" w:hAnsi="Times New Roman" w:cs="Times New Roman"/>
          <w:sz w:val="28"/>
          <w:szCs w:val="28"/>
          <w:vertAlign w:val="superscript"/>
        </w:rPr>
        <w:t>st</w:t>
      </w:r>
      <w:r w:rsidRPr="00871AA8">
        <w:rPr>
          <w:rFonts w:ascii="Times New Roman" w:hAnsi="Times New Roman" w:cs="Times New Roman"/>
          <w:sz w:val="28"/>
          <w:szCs w:val="28"/>
        </w:rPr>
        <w:t xml:space="preserve"> December, 2016, its total assets were #4,739,825 million with shareholder equity of #616,353 million. The shares of stock of the company are listed on Nigeria Stock Exchange and the London stock exchange.</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The bank was established in May 1990 and commenced banking operations in July of the same year. On 17 June 2004, following a successful IPO, the bank became a public limited company on 21</w:t>
      </w:r>
      <w:r w:rsidRPr="00871AA8">
        <w:rPr>
          <w:rFonts w:ascii="Times New Roman" w:hAnsi="Times New Roman" w:cs="Times New Roman"/>
          <w:sz w:val="28"/>
          <w:szCs w:val="28"/>
          <w:vertAlign w:val="superscript"/>
        </w:rPr>
        <w:t>st</w:t>
      </w:r>
      <w:r w:rsidRPr="00871AA8">
        <w:rPr>
          <w:rFonts w:ascii="Times New Roman" w:hAnsi="Times New Roman" w:cs="Times New Roman"/>
          <w:sz w:val="28"/>
          <w:szCs w:val="28"/>
        </w:rPr>
        <w:t xml:space="preserve"> October 2004. Its shares of stock were listed on the Nigeria Stock Exchange (NSE). The bank’s shares are traded on the London Stock exchange (LSE) following a listing of the $850 million worth of its shares at [6.80 each, in 2013.</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u w:val="single"/>
        </w:rPr>
      </w:pPr>
      <w:r w:rsidRPr="00871AA8">
        <w:rPr>
          <w:rFonts w:ascii="Times New Roman" w:hAnsi="Times New Roman" w:cs="Times New Roman"/>
          <w:b/>
          <w:sz w:val="28"/>
          <w:szCs w:val="28"/>
          <w:u w:val="single"/>
        </w:rPr>
        <w:t>BRANCH NETWORK</w:t>
      </w:r>
    </w:p>
    <w:p w:rsidR="006F584F" w:rsidRPr="00871AA8" w:rsidRDefault="006F584F" w:rsidP="00871AA8">
      <w:pPr>
        <w:tabs>
          <w:tab w:val="left" w:pos="0"/>
          <w:tab w:val="left" w:pos="7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w:t>
      </w:r>
      <w:r w:rsidRPr="00871AA8">
        <w:rPr>
          <w:rFonts w:ascii="Times New Roman" w:hAnsi="Times New Roman" w:cs="Times New Roman"/>
          <w:sz w:val="28"/>
          <w:szCs w:val="28"/>
        </w:rPr>
        <w:tab/>
        <w:t>Headquartered in Lagos, Nigeria, Zenith Bank Plc has more than 500 branches and business offices in all states of the federation and the Federal Capital Territory (FCT).</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u w:val="single"/>
        </w:rPr>
      </w:pP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u w:val="single"/>
        </w:rPr>
      </w:pP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u w:val="single"/>
        </w:rPr>
      </w:pPr>
      <w:r w:rsidRPr="00871AA8">
        <w:rPr>
          <w:rFonts w:ascii="Times New Roman" w:hAnsi="Times New Roman" w:cs="Times New Roman"/>
          <w:b/>
          <w:sz w:val="28"/>
          <w:szCs w:val="28"/>
          <w:u w:val="single"/>
        </w:rPr>
        <w:t>SUBSIDIARIES</w:t>
      </w:r>
    </w:p>
    <w:p w:rsidR="006F584F" w:rsidRPr="00871AA8" w:rsidRDefault="006F584F" w:rsidP="00871AA8">
      <w:pPr>
        <w:tabs>
          <w:tab w:val="left" w:pos="0"/>
          <w:tab w:val="left" w:pos="7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Zenith Bank maintains subsidiaries in the United Kingdom, United Arab Emirate, Ghana, Sierra Leone and the Gambia. The bank also has representative offices in South Africa and China.</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Zenith Bank plc</w:t>
      </w:r>
    </w:p>
    <w:p w:rsidR="006F584F" w:rsidRPr="00871AA8" w:rsidRDefault="006F584F" w:rsidP="00871AA8">
      <w:pPr>
        <w:tabs>
          <w:tab w:val="left" w:pos="0"/>
          <w:tab w:val="left" w:pos="252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Type                        Public Limited Company</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Traded as                  NSE; ZENITH BANK</w:t>
      </w:r>
    </w:p>
    <w:p w:rsidR="006F584F" w:rsidRPr="00871AA8" w:rsidRDefault="006F584F" w:rsidP="00871AA8">
      <w:pPr>
        <w:tabs>
          <w:tab w:val="left" w:pos="0"/>
          <w:tab w:val="left" w:pos="25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Industry</w:t>
      </w:r>
      <w:r w:rsidRPr="00871AA8">
        <w:rPr>
          <w:rFonts w:ascii="Times New Roman" w:hAnsi="Times New Roman" w:cs="Times New Roman"/>
          <w:sz w:val="28"/>
          <w:szCs w:val="28"/>
        </w:rPr>
        <w:tab/>
        <w:t>Finance</w:t>
      </w:r>
      <w:r w:rsidRPr="00871AA8">
        <w:rPr>
          <w:rFonts w:ascii="Times New Roman" w:hAnsi="Times New Roman" w:cs="Times New Roman"/>
          <w:sz w:val="28"/>
          <w:szCs w:val="28"/>
        </w:rPr>
        <w:tab/>
      </w:r>
    </w:p>
    <w:p w:rsidR="006F584F" w:rsidRPr="00871AA8" w:rsidRDefault="006F584F" w:rsidP="00871AA8">
      <w:pPr>
        <w:tabs>
          <w:tab w:val="left" w:pos="0"/>
          <w:tab w:val="left" w:pos="252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Genre</w:t>
      </w:r>
      <w:r w:rsidRPr="00871AA8">
        <w:rPr>
          <w:rFonts w:ascii="Times New Roman" w:hAnsi="Times New Roman" w:cs="Times New Roman"/>
          <w:sz w:val="28"/>
          <w:szCs w:val="28"/>
        </w:rPr>
        <w:tab/>
        <w:t>Banking</w:t>
      </w:r>
    </w:p>
    <w:p w:rsidR="006F584F" w:rsidRPr="00871AA8" w:rsidRDefault="006F584F" w:rsidP="00871AA8">
      <w:pPr>
        <w:tabs>
          <w:tab w:val="left" w:pos="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Founded                   MAY 1990</w:t>
      </w:r>
      <w:r w:rsidRPr="00871AA8">
        <w:rPr>
          <w:rFonts w:ascii="Times New Roman" w:hAnsi="Times New Roman" w:cs="Times New Roman"/>
          <w:sz w:val="28"/>
          <w:szCs w:val="28"/>
        </w:rPr>
        <w:tab/>
      </w:r>
    </w:p>
    <w:p w:rsidR="006F584F" w:rsidRPr="00871AA8" w:rsidRDefault="006F584F" w:rsidP="00871AA8">
      <w:pPr>
        <w:tabs>
          <w:tab w:val="left" w:pos="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Founder                    Jim Oria, CON</w:t>
      </w:r>
    </w:p>
    <w:p w:rsidR="006F584F" w:rsidRPr="00871AA8" w:rsidRDefault="006F584F" w:rsidP="00871AA8">
      <w:pPr>
        <w:tabs>
          <w:tab w:val="left" w:pos="0"/>
          <w:tab w:val="left" w:pos="6030"/>
        </w:tabs>
        <w:spacing w:after="0" w:line="360" w:lineRule="auto"/>
        <w:ind w:left="2520" w:right="-270" w:hanging="2520"/>
        <w:jc w:val="both"/>
        <w:rPr>
          <w:rFonts w:ascii="Times New Roman" w:hAnsi="Times New Roman" w:cs="Times New Roman"/>
          <w:sz w:val="28"/>
          <w:szCs w:val="28"/>
        </w:rPr>
      </w:pPr>
      <w:r w:rsidRPr="00871AA8">
        <w:rPr>
          <w:rFonts w:ascii="Times New Roman" w:hAnsi="Times New Roman" w:cs="Times New Roman"/>
          <w:sz w:val="28"/>
          <w:szCs w:val="28"/>
        </w:rPr>
        <w:t xml:space="preserve">Headquarter            Zenith Heights, Plot 84, Ajose Adeogun street, Victoria Island, Lagos state, Nigeria.                                                                                                                         </w:t>
      </w:r>
    </w:p>
    <w:p w:rsidR="006F584F" w:rsidRPr="00871AA8" w:rsidRDefault="006F584F" w:rsidP="00871AA8">
      <w:pPr>
        <w:tabs>
          <w:tab w:val="left" w:pos="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Area Served               Ghana, Nigeria, Sierra Leone, South Africa, UK</w:t>
      </w:r>
    </w:p>
    <w:p w:rsidR="006F584F" w:rsidRPr="00871AA8" w:rsidRDefault="006F584F" w:rsidP="00871AA8">
      <w:pPr>
        <w:tabs>
          <w:tab w:val="left" w:pos="0"/>
          <w:tab w:val="left" w:pos="2520"/>
        </w:tabs>
        <w:spacing w:after="0" w:line="360" w:lineRule="auto"/>
        <w:ind w:left="2520" w:right="-270" w:hanging="2520"/>
        <w:jc w:val="both"/>
        <w:rPr>
          <w:rFonts w:ascii="Times New Roman" w:hAnsi="Times New Roman" w:cs="Times New Roman"/>
          <w:sz w:val="28"/>
          <w:szCs w:val="28"/>
        </w:rPr>
      </w:pPr>
      <w:r w:rsidRPr="00871AA8">
        <w:rPr>
          <w:rFonts w:ascii="Times New Roman" w:hAnsi="Times New Roman" w:cs="Times New Roman"/>
          <w:sz w:val="28"/>
          <w:szCs w:val="28"/>
        </w:rPr>
        <w:t xml:space="preserve">Key people </w:t>
      </w:r>
      <w:r w:rsidRPr="00871AA8">
        <w:rPr>
          <w:rFonts w:ascii="Times New Roman" w:hAnsi="Times New Roman" w:cs="Times New Roman"/>
          <w:sz w:val="28"/>
          <w:szCs w:val="28"/>
        </w:rPr>
        <w:tab/>
        <w:t>Jim Oria, Chairman Peter Amangbo, CEO Adaora Ahmed, Executive Director</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Services </w:t>
      </w:r>
      <w:r w:rsidRPr="00871AA8">
        <w:rPr>
          <w:rFonts w:ascii="Times New Roman" w:hAnsi="Times New Roman" w:cs="Times New Roman"/>
          <w:sz w:val="28"/>
          <w:szCs w:val="28"/>
        </w:rPr>
        <w:tab/>
      </w:r>
      <w:r w:rsidRPr="00871AA8">
        <w:rPr>
          <w:rFonts w:ascii="Times New Roman" w:hAnsi="Times New Roman" w:cs="Times New Roman"/>
          <w:sz w:val="28"/>
          <w:szCs w:val="28"/>
        </w:rPr>
        <w:tab/>
        <w:t>Banking</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Revenue</w:t>
      </w:r>
      <w:r w:rsidRPr="00871AA8">
        <w:rPr>
          <w:rFonts w:ascii="Times New Roman" w:hAnsi="Times New Roman" w:cs="Times New Roman"/>
          <w:sz w:val="28"/>
          <w:szCs w:val="28"/>
        </w:rPr>
        <w:tab/>
      </w:r>
      <w:r w:rsidRPr="00871AA8">
        <w:rPr>
          <w:rFonts w:ascii="Times New Roman" w:hAnsi="Times New Roman" w:cs="Times New Roman"/>
          <w:sz w:val="28"/>
          <w:szCs w:val="28"/>
        </w:rPr>
        <w:tab/>
        <w:t>After tax</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dstrike/>
          <w:sz w:val="28"/>
          <w:szCs w:val="28"/>
        </w:rPr>
        <w:t>N</w:t>
      </w:r>
      <w:r w:rsidRPr="00871AA8">
        <w:rPr>
          <w:rFonts w:ascii="Times New Roman" w:hAnsi="Times New Roman" w:cs="Times New Roman"/>
          <w:sz w:val="28"/>
          <w:szCs w:val="28"/>
        </w:rPr>
        <w:t>129,652,000,000</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(2016)</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 assets</w:t>
      </w:r>
      <w:r w:rsidRPr="00871AA8">
        <w:rPr>
          <w:rFonts w:ascii="Times New Roman" w:hAnsi="Times New Roman" w:cs="Times New Roman"/>
          <w:sz w:val="28"/>
          <w:szCs w:val="28"/>
        </w:rPr>
        <w:tab/>
      </w:r>
      <w:r w:rsidRPr="00871AA8">
        <w:rPr>
          <w:rFonts w:ascii="Times New Roman" w:hAnsi="Times New Roman" w:cs="Times New Roman"/>
          <w:sz w:val="28"/>
          <w:szCs w:val="28"/>
        </w:rPr>
        <w:tab/>
      </w:r>
      <w:r w:rsidRPr="00871AA8">
        <w:rPr>
          <w:rFonts w:ascii="Times New Roman" w:hAnsi="Times New Roman" w:cs="Times New Roman"/>
          <w:dstrike/>
          <w:sz w:val="28"/>
          <w:szCs w:val="28"/>
        </w:rPr>
        <w:t>N</w:t>
      </w:r>
      <w:r w:rsidRPr="00871AA8">
        <w:rPr>
          <w:rFonts w:ascii="Times New Roman" w:hAnsi="Times New Roman" w:cs="Times New Roman"/>
          <w:sz w:val="28"/>
          <w:szCs w:val="28"/>
        </w:rPr>
        <w:t xml:space="preserve"> 4,739,825,000,000</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(2016)</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Subsidiaries</w:t>
      </w:r>
      <w:r w:rsidRPr="00871AA8">
        <w:rPr>
          <w:rFonts w:ascii="Times New Roman" w:hAnsi="Times New Roman" w:cs="Times New Roman"/>
          <w:sz w:val="28"/>
          <w:szCs w:val="28"/>
        </w:rPr>
        <w:tab/>
      </w:r>
      <w:r w:rsidRPr="00871AA8">
        <w:rPr>
          <w:rFonts w:ascii="Times New Roman" w:hAnsi="Times New Roman" w:cs="Times New Roman"/>
          <w:sz w:val="28"/>
          <w:szCs w:val="28"/>
        </w:rPr>
        <w:tab/>
        <w:t xml:space="preserve">Zenith insurance,    </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Zenith pension custodian,</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Zenith securities,</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Zenith Bank Ghana,</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Zenith Bank UK,</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lastRenderedPageBreak/>
        <w:tab/>
      </w:r>
      <w:r w:rsidRPr="00871AA8">
        <w:rPr>
          <w:rFonts w:ascii="Times New Roman" w:hAnsi="Times New Roman" w:cs="Times New Roman"/>
          <w:sz w:val="28"/>
          <w:szCs w:val="28"/>
        </w:rPr>
        <w:tab/>
        <w:t>Zenith Trust company,</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r>
      <w:r w:rsidRPr="00871AA8">
        <w:rPr>
          <w:rFonts w:ascii="Times New Roman" w:hAnsi="Times New Roman" w:cs="Times New Roman"/>
          <w:sz w:val="28"/>
          <w:szCs w:val="28"/>
        </w:rPr>
        <w:tab/>
        <w:t>Cyper space networks</w:t>
      </w: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Websites </w:t>
      </w:r>
      <w:r w:rsidRPr="00871AA8">
        <w:rPr>
          <w:rFonts w:ascii="Times New Roman" w:hAnsi="Times New Roman" w:cs="Times New Roman"/>
          <w:sz w:val="28"/>
          <w:szCs w:val="28"/>
        </w:rPr>
        <w:tab/>
      </w:r>
      <w:r w:rsidRPr="00871AA8">
        <w:rPr>
          <w:rFonts w:ascii="Times New Roman" w:hAnsi="Times New Roman" w:cs="Times New Roman"/>
          <w:sz w:val="28"/>
          <w:szCs w:val="28"/>
        </w:rPr>
        <w:tab/>
      </w:r>
      <w:hyperlink r:id="rId14" w:history="1">
        <w:r w:rsidRPr="00871AA8">
          <w:rPr>
            <w:rStyle w:val="Hyperlink"/>
            <w:rFonts w:ascii="Times New Roman" w:hAnsi="Times New Roman" w:cs="Times New Roman"/>
            <w:sz w:val="28"/>
            <w:szCs w:val="28"/>
          </w:rPr>
          <w:t>www.zenithbank.com</w:t>
        </w:r>
      </w:hyperlink>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2160"/>
          <w:tab w:val="left" w:pos="2520"/>
          <w:tab w:val="left" w:pos="6030"/>
        </w:tabs>
        <w:spacing w:after="0" w:line="360" w:lineRule="auto"/>
        <w:ind w:right="-270"/>
        <w:jc w:val="both"/>
        <w:rPr>
          <w:rFonts w:ascii="Times New Roman" w:hAnsi="Times New Roman" w:cs="Times New Roman"/>
          <w:sz w:val="28"/>
          <w:szCs w:val="28"/>
        </w:rPr>
      </w:pPr>
    </w:p>
    <w:p w:rsidR="00356F73" w:rsidRPr="00871AA8" w:rsidRDefault="00356F73"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356F73" w:rsidRPr="00871AA8" w:rsidRDefault="00356F73"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356F73" w:rsidRPr="00871AA8" w:rsidRDefault="00356F73"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356F73" w:rsidRDefault="00356F73"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0151FB" w:rsidRPr="00871AA8" w:rsidRDefault="000151FB" w:rsidP="00871AA8">
      <w:pPr>
        <w:tabs>
          <w:tab w:val="left" w:pos="0"/>
          <w:tab w:val="left" w:pos="2160"/>
          <w:tab w:val="left" w:pos="2520"/>
          <w:tab w:val="left" w:pos="6030"/>
        </w:tabs>
        <w:spacing w:after="0" w:line="360" w:lineRule="auto"/>
        <w:ind w:right="-270"/>
        <w:jc w:val="center"/>
        <w:rPr>
          <w:rFonts w:ascii="Times New Roman" w:hAnsi="Times New Roman" w:cs="Times New Roman"/>
          <w:b/>
          <w:sz w:val="28"/>
          <w:szCs w:val="28"/>
        </w:rPr>
      </w:pPr>
    </w:p>
    <w:p w:rsidR="006F584F" w:rsidRPr="000151FB" w:rsidRDefault="006F584F" w:rsidP="00871AA8">
      <w:pPr>
        <w:tabs>
          <w:tab w:val="left" w:pos="0"/>
          <w:tab w:val="left" w:pos="2160"/>
          <w:tab w:val="left" w:pos="2520"/>
          <w:tab w:val="left" w:pos="6030"/>
        </w:tabs>
        <w:spacing w:after="0" w:line="360" w:lineRule="auto"/>
        <w:ind w:right="-270"/>
        <w:jc w:val="center"/>
        <w:rPr>
          <w:rFonts w:ascii="Times New Roman" w:hAnsi="Times New Roman" w:cs="Times New Roman"/>
          <w:b/>
          <w:sz w:val="40"/>
          <w:szCs w:val="28"/>
        </w:rPr>
      </w:pPr>
      <w:r w:rsidRPr="000151FB">
        <w:rPr>
          <w:rFonts w:ascii="Times New Roman" w:hAnsi="Times New Roman" w:cs="Times New Roman"/>
          <w:b/>
          <w:sz w:val="40"/>
          <w:szCs w:val="28"/>
        </w:rPr>
        <w:lastRenderedPageBreak/>
        <w:t>CHAPTER FOUR</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ab/>
        <w:t>DATA PRESENTATION, ANALYSIS AND INTERPRETATION</w:t>
      </w:r>
    </w:p>
    <w:p w:rsidR="006F584F" w:rsidRPr="000151FB"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b/>
          <w:sz w:val="34"/>
          <w:szCs w:val="28"/>
        </w:rPr>
      </w:pPr>
      <w:r w:rsidRPr="000151FB">
        <w:rPr>
          <w:rFonts w:ascii="Times New Roman" w:hAnsi="Times New Roman" w:cs="Times New Roman"/>
          <w:b/>
          <w:sz w:val="34"/>
          <w:szCs w:val="28"/>
        </w:rPr>
        <w:t>4.1</w:t>
      </w:r>
      <w:r w:rsidRPr="000151FB">
        <w:rPr>
          <w:rFonts w:ascii="Times New Roman" w:hAnsi="Times New Roman" w:cs="Times New Roman"/>
          <w:b/>
          <w:sz w:val="34"/>
          <w:szCs w:val="28"/>
        </w:rPr>
        <w:tab/>
        <w:t>INTRODUCTION</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 xml:space="preserve">This chapter is </w:t>
      </w:r>
      <w:r w:rsidR="000151FB" w:rsidRPr="00871AA8">
        <w:rPr>
          <w:rFonts w:ascii="Times New Roman" w:hAnsi="Times New Roman" w:cs="Times New Roman"/>
          <w:sz w:val="28"/>
          <w:szCs w:val="28"/>
        </w:rPr>
        <w:t>devoted</w:t>
      </w:r>
      <w:r w:rsidRPr="00871AA8">
        <w:rPr>
          <w:rFonts w:ascii="Times New Roman" w:hAnsi="Times New Roman" w:cs="Times New Roman"/>
          <w:sz w:val="28"/>
          <w:szCs w:val="28"/>
        </w:rPr>
        <w:t xml:space="preserve"> to the analysis and evaluation of the data gathered in the course of this research work. The result from the use of questionnaire is also evaluated.</w:t>
      </w:r>
    </w:p>
    <w:p w:rsidR="006F584F" w:rsidRPr="000151FB"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b/>
          <w:sz w:val="32"/>
          <w:szCs w:val="28"/>
        </w:rPr>
      </w:pPr>
      <w:r w:rsidRPr="000151FB">
        <w:rPr>
          <w:rFonts w:ascii="Times New Roman" w:hAnsi="Times New Roman" w:cs="Times New Roman"/>
          <w:b/>
          <w:sz w:val="32"/>
          <w:szCs w:val="28"/>
        </w:rPr>
        <w:t>4.2</w:t>
      </w:r>
      <w:r w:rsidRPr="000151FB">
        <w:rPr>
          <w:rFonts w:ascii="Times New Roman" w:hAnsi="Times New Roman" w:cs="Times New Roman"/>
          <w:b/>
          <w:sz w:val="32"/>
          <w:szCs w:val="28"/>
        </w:rPr>
        <w:tab/>
        <w:t>DATA PRESENTATION, ANALYSIS AND INTERPRETATION</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As earlier indicated the previous chapter both questionnaire techniques were employed in an important aspect of a research work. It is a process of re-arranging the data in such a way that one can easily make meaning from it</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It summarizes the view of the respondent on “impact of training and development on employees’ performance” Zenith Bank plc, as the case study. In the case of the study, fifty (50) questionnaires were administered, thirty eight (38) questionnaire were retrieved</w:t>
      </w:r>
    </w:p>
    <w:p w:rsidR="006F584F" w:rsidRPr="00871AA8" w:rsidRDefault="006F584F" w:rsidP="00DD69B9">
      <w:pPr>
        <w:spacing w:line="360" w:lineRule="auto"/>
        <w:rPr>
          <w:rFonts w:ascii="Times New Roman" w:hAnsi="Times New Roman" w:cs="Times New Roman"/>
          <w:b/>
          <w:sz w:val="28"/>
          <w:szCs w:val="28"/>
        </w:rPr>
      </w:pPr>
      <w:r w:rsidRPr="00871AA8">
        <w:rPr>
          <w:rFonts w:ascii="Times New Roman" w:hAnsi="Times New Roman" w:cs="Times New Roman"/>
          <w:b/>
          <w:sz w:val="28"/>
          <w:szCs w:val="28"/>
        </w:rPr>
        <w:t>TABLE 1: SOCIO DEMOGRAPHIC INFORMATION OF THE RESPONDENTS</w:t>
      </w:r>
    </w:p>
    <w:tbl>
      <w:tblPr>
        <w:tblStyle w:val="TableGrid"/>
        <w:tblW w:w="11492" w:type="dxa"/>
        <w:tblLook w:val="04A0"/>
      </w:tblPr>
      <w:tblGrid>
        <w:gridCol w:w="648"/>
        <w:gridCol w:w="2160"/>
        <w:gridCol w:w="2610"/>
        <w:gridCol w:w="1620"/>
        <w:gridCol w:w="1980"/>
        <w:gridCol w:w="2474"/>
      </w:tblGrid>
      <w:tr w:rsidR="006F584F" w:rsidRPr="00871AA8" w:rsidTr="00BE19F5">
        <w:trPr>
          <w:gridAfter w:val="1"/>
          <w:wAfter w:w="2474" w:type="dxa"/>
        </w:trPr>
        <w:tc>
          <w:tcPr>
            <w:tcW w:w="64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S/N</w:t>
            </w:r>
          </w:p>
        </w:tc>
        <w:tc>
          <w:tcPr>
            <w:tcW w:w="216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Category</w:t>
            </w:r>
          </w:p>
        </w:tc>
        <w:tc>
          <w:tcPr>
            <w:tcW w:w="261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Component</w:t>
            </w:r>
          </w:p>
        </w:tc>
        <w:tc>
          <w:tcPr>
            <w:tcW w:w="162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Frequency</w:t>
            </w:r>
          </w:p>
        </w:tc>
        <w:tc>
          <w:tcPr>
            <w:tcW w:w="19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Percentage%</w:t>
            </w:r>
          </w:p>
        </w:tc>
      </w:tr>
      <w:tr w:rsidR="006F584F" w:rsidRPr="00871AA8" w:rsidTr="00BE19F5">
        <w:trPr>
          <w:gridAfter w:val="1"/>
          <w:wAfter w:w="2474" w:type="dxa"/>
          <w:trHeight w:val="270"/>
        </w:trPr>
        <w:tc>
          <w:tcPr>
            <w:tcW w:w="648"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w:t>
            </w:r>
          </w:p>
        </w:tc>
        <w:tc>
          <w:tcPr>
            <w:tcW w:w="2160"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Gender</w:t>
            </w:r>
          </w:p>
        </w:tc>
        <w:tc>
          <w:tcPr>
            <w:tcW w:w="261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Male</w:t>
            </w:r>
          </w:p>
        </w:tc>
        <w:tc>
          <w:tcPr>
            <w:tcW w:w="162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22</w:t>
            </w:r>
          </w:p>
        </w:tc>
        <w:tc>
          <w:tcPr>
            <w:tcW w:w="198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55.89</w:t>
            </w:r>
          </w:p>
        </w:tc>
      </w:tr>
      <w:tr w:rsidR="006F584F" w:rsidRPr="00871AA8" w:rsidTr="00BE19F5">
        <w:trPr>
          <w:gridAfter w:val="1"/>
          <w:wAfter w:w="2474" w:type="dxa"/>
          <w:trHeight w:val="360"/>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Female</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16</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42.11</w:t>
            </w:r>
          </w:p>
        </w:tc>
      </w:tr>
      <w:tr w:rsidR="006F584F" w:rsidRPr="00871AA8" w:rsidTr="00BE19F5">
        <w:trPr>
          <w:gridAfter w:val="1"/>
          <w:wAfter w:w="2474" w:type="dxa"/>
          <w:trHeight w:val="319"/>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162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198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r w:rsidR="006F584F" w:rsidRPr="00871AA8" w:rsidTr="00BE19F5">
        <w:trPr>
          <w:gridAfter w:val="1"/>
          <w:wAfter w:w="2474" w:type="dxa"/>
          <w:trHeight w:val="345"/>
        </w:trPr>
        <w:tc>
          <w:tcPr>
            <w:tcW w:w="648"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w:t>
            </w:r>
          </w:p>
        </w:tc>
        <w:tc>
          <w:tcPr>
            <w:tcW w:w="2160"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Age in years</w:t>
            </w:r>
          </w:p>
        </w:tc>
        <w:tc>
          <w:tcPr>
            <w:tcW w:w="261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23-30</w:t>
            </w:r>
          </w:p>
        </w:tc>
        <w:tc>
          <w:tcPr>
            <w:tcW w:w="162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14</w:t>
            </w:r>
          </w:p>
        </w:tc>
        <w:tc>
          <w:tcPr>
            <w:tcW w:w="198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36.84</w:t>
            </w:r>
          </w:p>
        </w:tc>
      </w:tr>
      <w:tr w:rsidR="006F584F" w:rsidRPr="00871AA8" w:rsidTr="00BE19F5">
        <w:trPr>
          <w:gridAfter w:val="1"/>
          <w:wAfter w:w="2474" w:type="dxa"/>
          <w:trHeight w:val="375"/>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31-35</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26.32</w:t>
            </w:r>
          </w:p>
        </w:tc>
      </w:tr>
      <w:tr w:rsidR="006F584F" w:rsidRPr="00871AA8" w:rsidTr="00BE19F5">
        <w:trPr>
          <w:gridAfter w:val="1"/>
          <w:wAfter w:w="2474" w:type="dxa"/>
          <w:trHeight w:val="294"/>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36-40</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26.32</w:t>
            </w:r>
          </w:p>
        </w:tc>
      </w:tr>
      <w:tr w:rsidR="006F584F" w:rsidRPr="00871AA8" w:rsidTr="00BE19F5">
        <w:trPr>
          <w:gridAfter w:val="1"/>
          <w:wAfter w:w="2474" w:type="dxa"/>
          <w:trHeight w:val="375"/>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162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34</w:t>
            </w:r>
          </w:p>
        </w:tc>
        <w:tc>
          <w:tcPr>
            <w:tcW w:w="198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r w:rsidR="006F584F" w:rsidRPr="00871AA8" w:rsidTr="00BE19F5">
        <w:trPr>
          <w:gridAfter w:val="1"/>
          <w:wAfter w:w="2474" w:type="dxa"/>
          <w:trHeight w:val="300"/>
        </w:trPr>
        <w:tc>
          <w:tcPr>
            <w:tcW w:w="648"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w:t>
            </w:r>
          </w:p>
        </w:tc>
        <w:tc>
          <w:tcPr>
            <w:tcW w:w="2160"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Marital status</w:t>
            </w:r>
          </w:p>
        </w:tc>
        <w:tc>
          <w:tcPr>
            <w:tcW w:w="261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Married</w:t>
            </w:r>
          </w:p>
        </w:tc>
        <w:tc>
          <w:tcPr>
            <w:tcW w:w="162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28</w:t>
            </w:r>
          </w:p>
        </w:tc>
        <w:tc>
          <w:tcPr>
            <w:tcW w:w="198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73.68</w:t>
            </w:r>
          </w:p>
        </w:tc>
      </w:tr>
      <w:tr w:rsidR="006F584F" w:rsidRPr="00871AA8" w:rsidTr="00BE19F5">
        <w:trPr>
          <w:gridAfter w:val="1"/>
          <w:wAfter w:w="2474" w:type="dxa"/>
          <w:trHeight w:val="300"/>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Single</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26.32</w:t>
            </w:r>
          </w:p>
        </w:tc>
      </w:tr>
      <w:tr w:rsidR="006F584F" w:rsidRPr="00871AA8" w:rsidTr="00BE19F5">
        <w:trPr>
          <w:gridAfter w:val="1"/>
          <w:wAfter w:w="2474" w:type="dxa"/>
          <w:trHeight w:val="320"/>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Divorce</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r>
      <w:tr w:rsidR="006F584F" w:rsidRPr="00871AA8" w:rsidTr="00BE19F5">
        <w:trPr>
          <w:gridAfter w:val="1"/>
          <w:wAfter w:w="2474" w:type="dxa"/>
          <w:trHeight w:val="330"/>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Widow</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r>
      <w:tr w:rsidR="006F584F" w:rsidRPr="00871AA8" w:rsidTr="00BE19F5">
        <w:trPr>
          <w:gridAfter w:val="1"/>
          <w:wAfter w:w="2474" w:type="dxa"/>
          <w:trHeight w:val="345"/>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162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1980" w:type="dxa"/>
            <w:tcBorders>
              <w:top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r w:rsidR="006F584F" w:rsidRPr="00871AA8" w:rsidTr="00BE19F5">
        <w:trPr>
          <w:trHeight w:val="285"/>
        </w:trPr>
        <w:tc>
          <w:tcPr>
            <w:tcW w:w="648" w:type="dxa"/>
            <w:vMerge w:val="restart"/>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4</w:t>
            </w:r>
          </w:p>
        </w:tc>
        <w:tc>
          <w:tcPr>
            <w:tcW w:w="2160" w:type="dxa"/>
            <w:vMerge w:val="restart"/>
            <w:tcBorders>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Educational achievement</w:t>
            </w:r>
          </w:p>
        </w:tc>
        <w:tc>
          <w:tcPr>
            <w:tcW w:w="2610" w:type="dxa"/>
            <w:tcBorders>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PHD/MBA/MSC</w:t>
            </w:r>
          </w:p>
        </w:tc>
        <w:tc>
          <w:tcPr>
            <w:tcW w:w="162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9</w:t>
            </w:r>
          </w:p>
        </w:tc>
        <w:tc>
          <w:tcPr>
            <w:tcW w:w="1980" w:type="dxa"/>
            <w:tcBorders>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23.7</w:t>
            </w:r>
          </w:p>
        </w:tc>
        <w:tc>
          <w:tcPr>
            <w:tcW w:w="2474" w:type="dxa"/>
            <w:vMerge w:val="restart"/>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r>
      <w:tr w:rsidR="006F584F" w:rsidRPr="00871AA8" w:rsidTr="00BE19F5">
        <w:trPr>
          <w:trHeight w:val="305"/>
        </w:trPr>
        <w:tc>
          <w:tcPr>
            <w:tcW w:w="648" w:type="dxa"/>
            <w:vMerge/>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top w:val="nil"/>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nil"/>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BSC/HND</w:t>
            </w:r>
          </w:p>
        </w:tc>
        <w:tc>
          <w:tcPr>
            <w:tcW w:w="1620" w:type="dxa"/>
            <w:tcBorders>
              <w:top w:val="nil"/>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15</w:t>
            </w:r>
          </w:p>
        </w:tc>
        <w:tc>
          <w:tcPr>
            <w:tcW w:w="1980" w:type="dxa"/>
            <w:tcBorders>
              <w:top w:val="nil"/>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39.47</w:t>
            </w:r>
          </w:p>
        </w:tc>
        <w:tc>
          <w:tcPr>
            <w:tcW w:w="2474" w:type="dxa"/>
            <w:vMerge/>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r>
      <w:tr w:rsidR="006F584F" w:rsidRPr="00871AA8" w:rsidTr="00BE19F5">
        <w:trPr>
          <w:gridAfter w:val="1"/>
          <w:wAfter w:w="2474" w:type="dxa"/>
          <w:trHeight w:val="360"/>
        </w:trPr>
        <w:tc>
          <w:tcPr>
            <w:tcW w:w="648" w:type="dxa"/>
            <w:vMerge/>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top w:val="nil"/>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ND/NCE</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11</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28.94</w:t>
            </w:r>
          </w:p>
        </w:tc>
      </w:tr>
      <w:tr w:rsidR="006F584F" w:rsidRPr="00871AA8" w:rsidTr="00BE19F5">
        <w:trPr>
          <w:gridAfter w:val="1"/>
          <w:wAfter w:w="2474" w:type="dxa"/>
          <w:trHeight w:val="330"/>
        </w:trPr>
        <w:tc>
          <w:tcPr>
            <w:tcW w:w="648" w:type="dxa"/>
            <w:vMerge/>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top w:val="nil"/>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WAEC/OTHERS</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7.89</w:t>
            </w:r>
          </w:p>
        </w:tc>
      </w:tr>
      <w:tr w:rsidR="006F584F" w:rsidRPr="00871AA8" w:rsidTr="00BE19F5">
        <w:trPr>
          <w:gridAfter w:val="1"/>
          <w:wAfter w:w="2474" w:type="dxa"/>
          <w:trHeight w:val="482"/>
        </w:trPr>
        <w:tc>
          <w:tcPr>
            <w:tcW w:w="648" w:type="dxa"/>
            <w:vMerge/>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top w:val="nil"/>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r w:rsidR="006F584F" w:rsidRPr="00871AA8" w:rsidTr="00BE19F5">
        <w:trPr>
          <w:gridAfter w:val="1"/>
          <w:wAfter w:w="2474" w:type="dxa"/>
          <w:trHeight w:val="194"/>
        </w:trPr>
        <w:tc>
          <w:tcPr>
            <w:tcW w:w="648" w:type="dxa"/>
            <w:vMerge w:val="restart"/>
            <w:tcBorders>
              <w:top w:val="nil"/>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w:t>
            </w:r>
          </w:p>
        </w:tc>
        <w:tc>
          <w:tcPr>
            <w:tcW w:w="2160" w:type="dxa"/>
            <w:vMerge w:val="restart"/>
            <w:tcBorders>
              <w:top w:val="nil"/>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Grade level</w:t>
            </w: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Junior staff</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11</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28.95</w:t>
            </w:r>
          </w:p>
        </w:tc>
      </w:tr>
      <w:tr w:rsidR="006F584F" w:rsidRPr="00871AA8" w:rsidTr="00BE19F5">
        <w:trPr>
          <w:gridAfter w:val="1"/>
          <w:wAfter w:w="2474" w:type="dxa"/>
          <w:trHeight w:val="390"/>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Senior staff</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21</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55.26</w:t>
            </w:r>
          </w:p>
        </w:tc>
      </w:tr>
      <w:tr w:rsidR="006F584F" w:rsidRPr="00871AA8" w:rsidTr="00BE19F5">
        <w:trPr>
          <w:gridAfter w:val="1"/>
          <w:wAfter w:w="2474" w:type="dxa"/>
          <w:trHeight w:val="285"/>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Management staff</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15.79</w:t>
            </w:r>
          </w:p>
        </w:tc>
      </w:tr>
      <w:tr w:rsidR="006F584F" w:rsidRPr="00871AA8" w:rsidTr="00BE19F5">
        <w:trPr>
          <w:gridAfter w:val="1"/>
          <w:wAfter w:w="2474" w:type="dxa"/>
          <w:trHeight w:val="450"/>
        </w:trPr>
        <w:tc>
          <w:tcPr>
            <w:tcW w:w="648" w:type="dxa"/>
            <w:vMerge/>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160" w:type="dxa"/>
            <w:vMerge/>
            <w:tcBorders>
              <w:right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p>
        </w:tc>
        <w:tc>
          <w:tcPr>
            <w:tcW w:w="2610" w:type="dxa"/>
            <w:tcBorders>
              <w:top w:val="single" w:sz="4" w:space="0" w:color="auto"/>
              <w:left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162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1980" w:type="dxa"/>
            <w:tcBorders>
              <w:top w:val="single" w:sz="4" w:space="0" w:color="auto"/>
              <w:bottom w:val="single" w:sz="4" w:space="0" w:color="auto"/>
            </w:tcBorders>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6F584F" w:rsidRPr="00DD69B9"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w:t>
      </w:r>
      <w:r w:rsidR="00DD69B9" w:rsidRPr="00DD69B9">
        <w:rPr>
          <w:rFonts w:ascii="Times New Roman" w:hAnsi="Times New Roman" w:cs="Times New Roman"/>
          <w:b/>
          <w:sz w:val="30"/>
          <w:szCs w:val="28"/>
        </w:rPr>
        <w:t>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In this research, the study respondents were served some question which were drawn from the core research questions with chance of options that best suit their fillings</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RESULT AND DISCUSSION</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Question 1:</w:t>
      </w:r>
      <w:r w:rsidRPr="00871AA8">
        <w:rPr>
          <w:rFonts w:ascii="Times New Roman" w:hAnsi="Times New Roman" w:cs="Times New Roman"/>
          <w:sz w:val="28"/>
          <w:szCs w:val="28"/>
        </w:rPr>
        <w:t xml:space="preserve"> has training and development improved your knowledge on the job and is the training and development related to your job?</w:t>
      </w:r>
    </w:p>
    <w:tbl>
      <w:tblPr>
        <w:tblStyle w:val="TableGrid"/>
        <w:tblW w:w="0" w:type="auto"/>
        <w:tblLook w:val="04A0"/>
      </w:tblPr>
      <w:tblGrid>
        <w:gridCol w:w="3080"/>
        <w:gridCol w:w="3077"/>
        <w:gridCol w:w="3086"/>
      </w:tblGrid>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30</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79</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4</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10.5</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4</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10.5</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most of the respondent’s lies in agree criteria i.e. 30 of the 38 respondents of 79% agree that training and development has increased their </w:t>
      </w:r>
      <w:r w:rsidRPr="00871AA8">
        <w:rPr>
          <w:rFonts w:ascii="Times New Roman" w:hAnsi="Times New Roman" w:cs="Times New Roman"/>
          <w:sz w:val="28"/>
          <w:szCs w:val="28"/>
        </w:rPr>
        <w:lastRenderedPageBreak/>
        <w:t>understanding of job responsibilities. So from this we may conclude that the question is responded positively to by the respondents.</w:t>
      </w:r>
    </w:p>
    <w:p w:rsidR="006F584F" w:rsidRPr="00DD69B9" w:rsidRDefault="006F584F" w:rsidP="00DD69B9">
      <w:pPr>
        <w:spacing w:line="360" w:lineRule="auto"/>
        <w:rPr>
          <w:rFonts w:ascii="Times New Roman" w:hAnsi="Times New Roman" w:cs="Times New Roman"/>
          <w:b/>
          <w:sz w:val="28"/>
          <w:szCs w:val="28"/>
        </w:rPr>
      </w:pPr>
      <w:r w:rsidRPr="00871AA8">
        <w:rPr>
          <w:rFonts w:ascii="Times New Roman" w:hAnsi="Times New Roman" w:cs="Times New Roman"/>
          <w:b/>
          <w:sz w:val="28"/>
          <w:szCs w:val="28"/>
        </w:rPr>
        <w:t xml:space="preserve">Question 2: </w:t>
      </w:r>
      <w:r w:rsidRPr="00871AA8">
        <w:rPr>
          <w:rFonts w:ascii="Times New Roman" w:hAnsi="Times New Roman" w:cs="Times New Roman"/>
          <w:sz w:val="28"/>
          <w:szCs w:val="28"/>
        </w:rPr>
        <w:t>Has the knowledge gained during training and development improved your performance at work?</w:t>
      </w:r>
    </w:p>
    <w:tbl>
      <w:tblPr>
        <w:tblStyle w:val="TableGrid"/>
        <w:tblW w:w="0" w:type="auto"/>
        <w:tblLook w:val="04A0"/>
      </w:tblPr>
      <w:tblGrid>
        <w:gridCol w:w="3080"/>
        <w:gridCol w:w="3077"/>
        <w:gridCol w:w="3086"/>
      </w:tblGrid>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68.4</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15.8</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15.8</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as indicated in the above table, a significant proportion of 68.4% agreed that training and development increased their performance at work, 15.8 were indifferent while 15.8 also disagreed.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Summary: from the response rates in the above table, we can reach the answer to our research question that training and development improve the job knowledge of employees.</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 xml:space="preserve">Question 3: </w:t>
      </w:r>
      <w:r w:rsidRPr="00871AA8">
        <w:rPr>
          <w:rFonts w:ascii="Times New Roman" w:hAnsi="Times New Roman" w:cs="Times New Roman"/>
          <w:sz w:val="28"/>
          <w:szCs w:val="28"/>
        </w:rPr>
        <w:t>Has training and development session played a significant role in improved your quality of work?</w:t>
      </w:r>
    </w:p>
    <w:tbl>
      <w:tblPr>
        <w:tblStyle w:val="TableGrid"/>
        <w:tblW w:w="0" w:type="auto"/>
        <w:tblLook w:val="04A0"/>
      </w:tblPr>
      <w:tblGrid>
        <w:gridCol w:w="3080"/>
        <w:gridCol w:w="3077"/>
        <w:gridCol w:w="3086"/>
      </w:tblGrid>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25</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65.79</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21.05</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13.16</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most of the response lies in agree criteria i.e 65.79%, 21.02%remained indifferent while 13.16 disagreed.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Question 4:</w:t>
      </w:r>
      <w:r w:rsidRPr="00871AA8">
        <w:rPr>
          <w:rFonts w:ascii="Times New Roman" w:hAnsi="Times New Roman" w:cs="Times New Roman"/>
          <w:sz w:val="28"/>
          <w:szCs w:val="28"/>
        </w:rPr>
        <w:t xml:space="preserve"> has the skills and knowledge gained through training enable you to deliver quality services to the customers?</w:t>
      </w:r>
    </w:p>
    <w:tbl>
      <w:tblPr>
        <w:tblStyle w:val="TableGrid"/>
        <w:tblW w:w="0" w:type="auto"/>
        <w:tblLook w:val="04A0"/>
      </w:tblPr>
      <w:tblGrid>
        <w:gridCol w:w="3080"/>
        <w:gridCol w:w="3077"/>
        <w:gridCol w:w="3086"/>
      </w:tblGrid>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lastRenderedPageBreak/>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23</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60.53</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26.32</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13.15</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the response indicated that 60.53% agreed with the question while 13.15% and 26.32% disagreed and remained indifferent respevtively.</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Summary:</w:t>
      </w:r>
      <w:r w:rsidRPr="00871AA8">
        <w:rPr>
          <w:rFonts w:ascii="Times New Roman" w:hAnsi="Times New Roman" w:cs="Times New Roman"/>
          <w:sz w:val="28"/>
          <w:szCs w:val="28"/>
        </w:rPr>
        <w:t xml:space="preserve"> from the above responses rate in the above table, we can conclude that training and development improves the performance of employees by positively influencing their work quality.</w:t>
      </w:r>
    </w:p>
    <w:p w:rsidR="006F584F" w:rsidRPr="00DD69B9" w:rsidRDefault="006F584F" w:rsidP="00DD69B9">
      <w:pPr>
        <w:spacing w:line="360" w:lineRule="auto"/>
        <w:rPr>
          <w:rFonts w:ascii="Times New Roman" w:hAnsi="Times New Roman" w:cs="Times New Roman"/>
          <w:b/>
          <w:sz w:val="28"/>
          <w:szCs w:val="28"/>
        </w:rPr>
      </w:pPr>
      <w:r w:rsidRPr="00871AA8">
        <w:rPr>
          <w:rFonts w:ascii="Times New Roman" w:hAnsi="Times New Roman" w:cs="Times New Roman"/>
          <w:b/>
          <w:sz w:val="28"/>
          <w:szCs w:val="28"/>
        </w:rPr>
        <w:t>Question 5:</w:t>
      </w:r>
      <w:r w:rsidRPr="00871AA8">
        <w:rPr>
          <w:rFonts w:ascii="Times New Roman" w:hAnsi="Times New Roman" w:cs="Times New Roman"/>
          <w:sz w:val="28"/>
          <w:szCs w:val="28"/>
        </w:rPr>
        <w:t xml:space="preserve"> do you meet target quotas and goals more better after the training than before?</w:t>
      </w:r>
    </w:p>
    <w:tbl>
      <w:tblPr>
        <w:tblStyle w:val="TableGrid"/>
        <w:tblW w:w="0" w:type="auto"/>
        <w:tblLook w:val="04A0"/>
      </w:tblPr>
      <w:tblGrid>
        <w:gridCol w:w="3080"/>
        <w:gridCol w:w="3077"/>
        <w:gridCol w:w="3086"/>
      </w:tblGrid>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34</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80.4</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8</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the response indicated that 89.4% agreed with the question while 8% remained indifferent and 26.32% disagreed.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Question 6: has the speed of achieving target increased after training?</w:t>
      </w:r>
    </w:p>
    <w:tbl>
      <w:tblPr>
        <w:tblStyle w:val="TableGrid"/>
        <w:tblW w:w="0" w:type="auto"/>
        <w:tblLook w:val="04A0"/>
      </w:tblPr>
      <w:tblGrid>
        <w:gridCol w:w="3080"/>
        <w:gridCol w:w="3077"/>
        <w:gridCol w:w="3086"/>
      </w:tblGrid>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22</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57.9</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9</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23.68</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7</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18.42</w:t>
            </w:r>
          </w:p>
        </w:tc>
      </w:tr>
      <w:tr w:rsidR="006F584F" w:rsidRPr="00871AA8" w:rsidTr="00DD69B9">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lastRenderedPageBreak/>
        <w:t>Comment:</w:t>
      </w:r>
      <w:r w:rsidRPr="00871AA8">
        <w:rPr>
          <w:rFonts w:ascii="Times New Roman" w:hAnsi="Times New Roman" w:cs="Times New Roman"/>
          <w:sz w:val="28"/>
          <w:szCs w:val="28"/>
        </w:rPr>
        <w:t xml:space="preserve"> reference of the table above, 57.90% agreed with the question, 23.68 remained indifferent while 18.42 disagreed.</w:t>
      </w:r>
    </w:p>
    <w:p w:rsidR="006F584F" w:rsidRPr="00DD69B9" w:rsidRDefault="006F584F" w:rsidP="00DD69B9">
      <w:pPr>
        <w:spacing w:line="360" w:lineRule="auto"/>
        <w:rPr>
          <w:rFonts w:ascii="Times New Roman" w:hAnsi="Times New Roman" w:cs="Times New Roman"/>
          <w:b/>
          <w:sz w:val="28"/>
          <w:szCs w:val="28"/>
        </w:rPr>
      </w:pPr>
      <w:r w:rsidRPr="00871AA8">
        <w:rPr>
          <w:rFonts w:ascii="Times New Roman" w:hAnsi="Times New Roman" w:cs="Times New Roman"/>
          <w:b/>
          <w:sz w:val="28"/>
          <w:szCs w:val="28"/>
        </w:rPr>
        <w:t>Question 7:</w:t>
      </w:r>
      <w:r w:rsidRPr="00871AA8">
        <w:rPr>
          <w:rFonts w:ascii="Times New Roman" w:hAnsi="Times New Roman" w:cs="Times New Roman"/>
          <w:sz w:val="28"/>
          <w:szCs w:val="28"/>
        </w:rPr>
        <w:t xml:space="preserve"> is there improvement of the functional skills through training and development for sake of enhancing performance?</w:t>
      </w:r>
    </w:p>
    <w:tbl>
      <w:tblPr>
        <w:tblStyle w:val="TableGrid"/>
        <w:tblW w:w="0" w:type="auto"/>
        <w:tblLook w:val="04A0"/>
      </w:tblPr>
      <w:tblGrid>
        <w:gridCol w:w="2943"/>
        <w:gridCol w:w="2945"/>
        <w:gridCol w:w="2968"/>
      </w:tblGrid>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34</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89.4</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5.3</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5.3</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DD69B9" w:rsidRPr="00DD69B9" w:rsidRDefault="00DD69B9" w:rsidP="00DD69B9">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the response indicated that 89.4% agreed with the question, 5.3% disagreed while 5.3% also remained indifferent.</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Question 8</w:t>
      </w:r>
      <w:r w:rsidRPr="00871AA8">
        <w:rPr>
          <w:rFonts w:ascii="Times New Roman" w:hAnsi="Times New Roman" w:cs="Times New Roman"/>
          <w:sz w:val="28"/>
          <w:szCs w:val="28"/>
        </w:rPr>
        <w:t>: after been trained is your performance satisfactory to you?</w:t>
      </w:r>
    </w:p>
    <w:tbl>
      <w:tblPr>
        <w:tblStyle w:val="TableGrid"/>
        <w:tblW w:w="0" w:type="auto"/>
        <w:tblLook w:val="04A0"/>
      </w:tblPr>
      <w:tblGrid>
        <w:gridCol w:w="3080"/>
        <w:gridCol w:w="3077"/>
        <w:gridCol w:w="3086"/>
      </w:tblGrid>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25</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65.8</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13</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34.2</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6C73EF" w:rsidRPr="00DD69B9" w:rsidRDefault="006C73EF" w:rsidP="006C73EF">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as indicated in the table above 255 respondents (65.8%) agreed with the question, while 13 respondents (34%) disagreed.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Question 9:</w:t>
      </w:r>
      <w:r w:rsidRPr="00871AA8">
        <w:rPr>
          <w:rFonts w:ascii="Times New Roman" w:hAnsi="Times New Roman" w:cs="Times New Roman"/>
          <w:sz w:val="28"/>
          <w:szCs w:val="28"/>
        </w:rPr>
        <w:t xml:space="preserve"> do you feel more attachment and professionally obliged toward your bank?</w:t>
      </w:r>
    </w:p>
    <w:tbl>
      <w:tblPr>
        <w:tblStyle w:val="TableGrid"/>
        <w:tblW w:w="0" w:type="auto"/>
        <w:tblLook w:val="04A0"/>
      </w:tblPr>
      <w:tblGrid>
        <w:gridCol w:w="2943"/>
        <w:gridCol w:w="2945"/>
        <w:gridCol w:w="2968"/>
      </w:tblGrid>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21</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55.26</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11</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28.95</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15.79</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lastRenderedPageBreak/>
              <w:t>Total</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6C73EF" w:rsidRPr="00DD69B9" w:rsidRDefault="006C73EF" w:rsidP="006C73EF">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reference to the above table, 55.26% of the respondents agreed with the question, 28.95% remained indifferent and 15.79% disagreed.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Question 10:</w:t>
      </w:r>
      <w:r w:rsidRPr="00871AA8">
        <w:rPr>
          <w:rFonts w:ascii="Times New Roman" w:hAnsi="Times New Roman" w:cs="Times New Roman"/>
          <w:sz w:val="28"/>
          <w:szCs w:val="28"/>
        </w:rPr>
        <w:t xml:space="preserve"> do you refer your bank to others as been great?</w:t>
      </w:r>
    </w:p>
    <w:tbl>
      <w:tblPr>
        <w:tblStyle w:val="TableGrid"/>
        <w:tblW w:w="0" w:type="auto"/>
        <w:tblLook w:val="04A0"/>
      </w:tblPr>
      <w:tblGrid>
        <w:gridCol w:w="3080"/>
        <w:gridCol w:w="3077"/>
        <w:gridCol w:w="3086"/>
      </w:tblGrid>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25</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65.79</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4</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26.31</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7.9</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6C73EF" w:rsidRPr="00DD69B9" w:rsidRDefault="006C73EF" w:rsidP="006C73EF">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Comment:</w:t>
      </w:r>
      <w:r w:rsidRPr="00871AA8">
        <w:rPr>
          <w:rFonts w:ascii="Times New Roman" w:hAnsi="Times New Roman" w:cs="Times New Roman"/>
          <w:sz w:val="28"/>
          <w:szCs w:val="28"/>
        </w:rPr>
        <w:t xml:space="preserve"> in the above table, 25 respondents (65.79%) agreed with the question, 7.9% disagreed with 26.31% remained indifferent.</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b/>
          <w:sz w:val="28"/>
          <w:szCs w:val="28"/>
        </w:rPr>
        <w:t>Question 11:</w:t>
      </w:r>
      <w:r w:rsidRPr="00871AA8">
        <w:rPr>
          <w:rFonts w:ascii="Times New Roman" w:hAnsi="Times New Roman" w:cs="Times New Roman"/>
          <w:sz w:val="28"/>
          <w:szCs w:val="28"/>
        </w:rPr>
        <w:t xml:space="preserve"> after attending the training and development program does tour contribution towards the achievement the organizational goals increased?</w:t>
      </w:r>
    </w:p>
    <w:tbl>
      <w:tblPr>
        <w:tblStyle w:val="TableGrid"/>
        <w:tblW w:w="0" w:type="auto"/>
        <w:tblLook w:val="04A0"/>
      </w:tblPr>
      <w:tblGrid>
        <w:gridCol w:w="2943"/>
        <w:gridCol w:w="2945"/>
        <w:gridCol w:w="2968"/>
      </w:tblGrid>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20</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52.63</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26.32</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Disagree</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8</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21.05</w:t>
            </w:r>
          </w:p>
        </w:tc>
      </w:tr>
      <w:tr w:rsidR="006F584F" w:rsidRPr="00871AA8" w:rsidTr="00BE19F5">
        <w:tc>
          <w:tcPr>
            <w:tcW w:w="2943"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2945"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2968"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6C73EF" w:rsidRPr="00DD69B9" w:rsidRDefault="006C73EF" w:rsidP="006C73EF">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Comment: as indicated above,20 respondents (52.63%) agreed with the question, 10 respondent (26.32%) remained indifferent while 8 respondents (21.05%) disagreed.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Question 12: do you find your job quite interesting and meaningful now?</w:t>
      </w:r>
    </w:p>
    <w:tbl>
      <w:tblPr>
        <w:tblStyle w:val="TableGrid"/>
        <w:tblW w:w="0" w:type="auto"/>
        <w:tblLook w:val="04A0"/>
      </w:tblPr>
      <w:tblGrid>
        <w:gridCol w:w="3080"/>
        <w:gridCol w:w="3077"/>
        <w:gridCol w:w="3086"/>
      </w:tblGrid>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Options</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No of responses</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b/>
                <w:sz w:val="28"/>
                <w:szCs w:val="28"/>
              </w:rPr>
            </w:pPr>
            <w:r w:rsidRPr="00871AA8">
              <w:rPr>
                <w:rFonts w:ascii="Times New Roman" w:hAnsi="Times New Roman" w:cs="Times New Roman"/>
                <w:b/>
                <w:sz w:val="28"/>
                <w:szCs w:val="28"/>
              </w:rPr>
              <w:t>Percentage (%)</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34</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89.5</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Indifferent</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4</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10.5</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lastRenderedPageBreak/>
              <w:t>Disagree</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w:t>
            </w:r>
          </w:p>
        </w:tc>
      </w:tr>
      <w:tr w:rsidR="006F584F" w:rsidRPr="00871AA8" w:rsidTr="006C73EF">
        <w:tc>
          <w:tcPr>
            <w:tcW w:w="3080"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Total</w:t>
            </w:r>
          </w:p>
        </w:tc>
        <w:tc>
          <w:tcPr>
            <w:tcW w:w="3077"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38</w:t>
            </w:r>
          </w:p>
        </w:tc>
        <w:tc>
          <w:tcPr>
            <w:tcW w:w="3086" w:type="dxa"/>
          </w:tcPr>
          <w:p w:rsidR="006F584F" w:rsidRPr="00871AA8" w:rsidRDefault="006F584F" w:rsidP="00871AA8">
            <w:pPr>
              <w:tabs>
                <w:tab w:val="left" w:pos="0"/>
                <w:tab w:val="left" w:pos="720"/>
                <w:tab w:val="left" w:pos="2520"/>
                <w:tab w:val="left" w:pos="6030"/>
              </w:tabs>
              <w:spacing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100</w:t>
            </w:r>
          </w:p>
        </w:tc>
      </w:tr>
    </w:tbl>
    <w:p w:rsidR="006C73EF" w:rsidRPr="00DD69B9" w:rsidRDefault="006C73EF" w:rsidP="006C73EF">
      <w:pPr>
        <w:tabs>
          <w:tab w:val="left" w:pos="0"/>
          <w:tab w:val="left" w:pos="720"/>
          <w:tab w:val="left" w:pos="2520"/>
          <w:tab w:val="left" w:pos="6030"/>
        </w:tabs>
        <w:spacing w:after="0" w:line="360" w:lineRule="auto"/>
        <w:ind w:right="-270"/>
        <w:jc w:val="both"/>
        <w:rPr>
          <w:rFonts w:ascii="Times New Roman" w:hAnsi="Times New Roman" w:cs="Times New Roman"/>
          <w:b/>
          <w:sz w:val="30"/>
          <w:szCs w:val="28"/>
        </w:rPr>
      </w:pPr>
      <w:r w:rsidRPr="00DD69B9">
        <w:rPr>
          <w:rFonts w:ascii="Times New Roman" w:hAnsi="Times New Roman" w:cs="Times New Roman"/>
          <w:b/>
          <w:sz w:val="30"/>
          <w:szCs w:val="28"/>
        </w:rPr>
        <w:t>Source: Questionnaire survey, 2025</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Comment: a significant 89.5% representing 34 respondents agreed with the item statement while 4 respondents (10.5%) remained indifferent.</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RESULT</w:t>
      </w:r>
    </w:p>
    <w:p w:rsidR="006F584F" w:rsidRPr="00871AA8" w:rsidRDefault="006F584F" w:rsidP="00871AA8">
      <w:pPr>
        <w:pStyle w:val="ListParagraph"/>
        <w:numPr>
          <w:ilvl w:val="0"/>
          <w:numId w:val="10"/>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There has been a sharp reduction of queues in the bank.</w:t>
      </w:r>
    </w:p>
    <w:p w:rsidR="006F584F" w:rsidRPr="00871AA8" w:rsidRDefault="006F584F" w:rsidP="00871AA8">
      <w:pPr>
        <w:pStyle w:val="ListParagraph"/>
        <w:numPr>
          <w:ilvl w:val="0"/>
          <w:numId w:val="10"/>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The competency of the workers has improved because training and development made employees more familiar with their task and duties.</w:t>
      </w:r>
    </w:p>
    <w:p w:rsidR="006F584F" w:rsidRPr="00871AA8" w:rsidRDefault="006F584F" w:rsidP="00871AA8">
      <w:pPr>
        <w:pStyle w:val="ListParagraph"/>
        <w:numPr>
          <w:ilvl w:val="0"/>
          <w:numId w:val="10"/>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The training and development program has taught the employees or workers the need to maintain good relationship with the customers.</w:t>
      </w:r>
    </w:p>
    <w:p w:rsidR="006F584F" w:rsidRPr="00871AA8" w:rsidRDefault="006F584F" w:rsidP="00871AA8">
      <w:pPr>
        <w:pStyle w:val="ListParagraph"/>
        <w:numPr>
          <w:ilvl w:val="0"/>
          <w:numId w:val="10"/>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Training and development has also helped the bank to survive in competitive environment through constant upgrading.</w:t>
      </w:r>
    </w:p>
    <w:p w:rsidR="006F584F" w:rsidRPr="006C73EF" w:rsidRDefault="006F584F" w:rsidP="00871AA8">
      <w:pPr>
        <w:pStyle w:val="ListParagraph"/>
        <w:numPr>
          <w:ilvl w:val="1"/>
          <w:numId w:val="10"/>
        </w:numPr>
        <w:tabs>
          <w:tab w:val="left" w:pos="0"/>
          <w:tab w:val="left" w:pos="720"/>
          <w:tab w:val="left" w:pos="2520"/>
          <w:tab w:val="left" w:pos="6030"/>
        </w:tabs>
        <w:spacing w:after="0" w:line="360" w:lineRule="auto"/>
        <w:ind w:right="-270"/>
        <w:jc w:val="both"/>
        <w:rPr>
          <w:rFonts w:ascii="Times New Roman" w:hAnsi="Times New Roman" w:cs="Times New Roman"/>
          <w:b/>
          <w:sz w:val="38"/>
          <w:szCs w:val="28"/>
        </w:rPr>
      </w:pPr>
      <w:r w:rsidRPr="006C73EF">
        <w:rPr>
          <w:rFonts w:ascii="Times New Roman" w:hAnsi="Times New Roman" w:cs="Times New Roman"/>
          <w:b/>
          <w:sz w:val="38"/>
          <w:szCs w:val="28"/>
        </w:rPr>
        <w:t xml:space="preserve"> DISCUSSION OF FINDINGS.</w:t>
      </w: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r w:rsidRPr="00871AA8">
        <w:rPr>
          <w:rFonts w:ascii="Times New Roman" w:hAnsi="Times New Roman" w:cs="Times New Roman"/>
          <w:sz w:val="28"/>
          <w:szCs w:val="28"/>
        </w:rPr>
        <w:t>As it can be seen from the previous chapter, the questionnaire consist of two (2) section, section (A) deals with the demographic variables of the sample and section B deals with the question relating the subject motion of this subject.</w:t>
      </w: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p>
    <w:p w:rsidR="006F584F" w:rsidRPr="00871AA8" w:rsidRDefault="006F584F" w:rsidP="00871AA8">
      <w:pPr>
        <w:pStyle w:val="ListParagraph"/>
        <w:tabs>
          <w:tab w:val="left" w:pos="0"/>
          <w:tab w:val="left" w:pos="720"/>
          <w:tab w:val="left" w:pos="2520"/>
          <w:tab w:val="left" w:pos="6030"/>
        </w:tabs>
        <w:spacing w:after="0" w:line="360" w:lineRule="auto"/>
        <w:ind w:left="855" w:right="-270"/>
        <w:jc w:val="both"/>
        <w:rPr>
          <w:rFonts w:ascii="Times New Roman" w:hAnsi="Times New Roman" w:cs="Times New Roman"/>
          <w:sz w:val="28"/>
          <w:szCs w:val="28"/>
        </w:rPr>
      </w:pPr>
    </w:p>
    <w:p w:rsidR="00356F73" w:rsidRPr="00871AA8" w:rsidRDefault="00356F73" w:rsidP="00871AA8">
      <w:pPr>
        <w:tabs>
          <w:tab w:val="left" w:pos="0"/>
          <w:tab w:val="left" w:pos="720"/>
          <w:tab w:val="left" w:pos="2520"/>
          <w:tab w:val="left" w:pos="6030"/>
        </w:tabs>
        <w:spacing w:after="0" w:line="360" w:lineRule="auto"/>
        <w:ind w:right="-270"/>
        <w:jc w:val="center"/>
        <w:rPr>
          <w:rFonts w:ascii="Times New Roman" w:hAnsi="Times New Roman" w:cs="Times New Roman"/>
          <w:b/>
          <w:sz w:val="28"/>
          <w:szCs w:val="28"/>
        </w:rPr>
      </w:pPr>
    </w:p>
    <w:p w:rsidR="00356F73" w:rsidRPr="00871AA8" w:rsidRDefault="00356F73" w:rsidP="00871AA8">
      <w:pPr>
        <w:tabs>
          <w:tab w:val="left" w:pos="0"/>
          <w:tab w:val="left" w:pos="720"/>
          <w:tab w:val="left" w:pos="2520"/>
          <w:tab w:val="left" w:pos="6030"/>
        </w:tabs>
        <w:spacing w:after="0" w:line="360" w:lineRule="auto"/>
        <w:ind w:right="-270"/>
        <w:jc w:val="center"/>
        <w:rPr>
          <w:rFonts w:ascii="Times New Roman" w:hAnsi="Times New Roman" w:cs="Times New Roman"/>
          <w:b/>
          <w:sz w:val="28"/>
          <w:szCs w:val="28"/>
        </w:rPr>
      </w:pPr>
    </w:p>
    <w:p w:rsidR="00356F73" w:rsidRDefault="00356F73" w:rsidP="006C73EF">
      <w:pPr>
        <w:tabs>
          <w:tab w:val="left" w:pos="0"/>
          <w:tab w:val="left" w:pos="720"/>
          <w:tab w:val="left" w:pos="2520"/>
          <w:tab w:val="left" w:pos="6030"/>
        </w:tabs>
        <w:spacing w:after="0" w:line="360" w:lineRule="auto"/>
        <w:ind w:right="-270"/>
        <w:rPr>
          <w:rFonts w:ascii="Times New Roman" w:hAnsi="Times New Roman" w:cs="Times New Roman"/>
          <w:b/>
          <w:sz w:val="28"/>
          <w:szCs w:val="28"/>
        </w:rPr>
      </w:pPr>
    </w:p>
    <w:p w:rsidR="006C73EF" w:rsidRPr="00871AA8" w:rsidRDefault="006C73EF" w:rsidP="006C73EF">
      <w:pPr>
        <w:tabs>
          <w:tab w:val="left" w:pos="0"/>
          <w:tab w:val="left" w:pos="720"/>
          <w:tab w:val="left" w:pos="2520"/>
          <w:tab w:val="left" w:pos="6030"/>
        </w:tabs>
        <w:spacing w:after="0" w:line="360" w:lineRule="auto"/>
        <w:ind w:right="-270"/>
        <w:rPr>
          <w:rFonts w:ascii="Times New Roman" w:hAnsi="Times New Roman" w:cs="Times New Roman"/>
          <w:b/>
          <w:sz w:val="28"/>
          <w:szCs w:val="28"/>
        </w:rPr>
      </w:pPr>
    </w:p>
    <w:p w:rsidR="006F584F" w:rsidRPr="008F55CF" w:rsidRDefault="006F584F" w:rsidP="00871AA8">
      <w:pPr>
        <w:tabs>
          <w:tab w:val="left" w:pos="0"/>
          <w:tab w:val="left" w:pos="720"/>
          <w:tab w:val="left" w:pos="2520"/>
          <w:tab w:val="left" w:pos="6030"/>
        </w:tabs>
        <w:spacing w:after="0" w:line="360" w:lineRule="auto"/>
        <w:ind w:right="-270"/>
        <w:jc w:val="center"/>
        <w:rPr>
          <w:rFonts w:ascii="Times New Roman" w:hAnsi="Times New Roman" w:cs="Times New Roman"/>
          <w:b/>
          <w:sz w:val="40"/>
          <w:szCs w:val="28"/>
        </w:rPr>
      </w:pPr>
      <w:r w:rsidRPr="008F55CF">
        <w:rPr>
          <w:rFonts w:ascii="Times New Roman" w:hAnsi="Times New Roman" w:cs="Times New Roman"/>
          <w:b/>
          <w:sz w:val="40"/>
          <w:szCs w:val="28"/>
        </w:rPr>
        <w:lastRenderedPageBreak/>
        <w:t>CHAPTER FIVE</w:t>
      </w:r>
    </w:p>
    <w:p w:rsidR="006F584F" w:rsidRPr="00871AA8" w:rsidRDefault="006F584F" w:rsidP="00871AA8">
      <w:pPr>
        <w:tabs>
          <w:tab w:val="left" w:pos="0"/>
          <w:tab w:val="left" w:pos="720"/>
          <w:tab w:val="left" w:pos="2520"/>
          <w:tab w:val="left" w:pos="6030"/>
        </w:tabs>
        <w:spacing w:after="0" w:line="360" w:lineRule="auto"/>
        <w:ind w:right="-270"/>
        <w:jc w:val="center"/>
        <w:rPr>
          <w:rFonts w:ascii="Times New Roman" w:hAnsi="Times New Roman" w:cs="Times New Roman"/>
          <w:b/>
          <w:sz w:val="28"/>
          <w:szCs w:val="28"/>
        </w:rPr>
      </w:pPr>
      <w:r w:rsidRPr="00871AA8">
        <w:rPr>
          <w:rFonts w:ascii="Times New Roman" w:hAnsi="Times New Roman" w:cs="Times New Roman"/>
          <w:b/>
          <w:sz w:val="28"/>
          <w:szCs w:val="28"/>
        </w:rPr>
        <w:t>SUMMARY, CONCLUSION AND RECOMMENDATIONS</w:t>
      </w:r>
    </w:p>
    <w:p w:rsidR="006F584F" w:rsidRPr="008F55CF"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36"/>
          <w:szCs w:val="28"/>
        </w:rPr>
      </w:pPr>
      <w:r w:rsidRPr="008F55CF">
        <w:rPr>
          <w:rFonts w:ascii="Times New Roman" w:hAnsi="Times New Roman" w:cs="Times New Roman"/>
          <w:b/>
          <w:sz w:val="36"/>
          <w:szCs w:val="28"/>
        </w:rPr>
        <w:t>5.1 SUMMARY OF FINDINGS</w:t>
      </w:r>
      <w:r w:rsidRPr="008F55CF">
        <w:rPr>
          <w:rFonts w:ascii="Times New Roman" w:hAnsi="Times New Roman" w:cs="Times New Roman"/>
          <w:sz w:val="36"/>
          <w:szCs w:val="28"/>
        </w:rPr>
        <w:t xml:space="preserve"> </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The primary purpose of the study is to gather information from bankers/accountants about the problems and impact of human capital development in the banking industry, viz-a-viz zenith Bank plc, Unity branch, Ilorin, kwara state.</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The project consists of five chapters, chapter one deals with introduction. Statement of the problem, research questions, objectives of the study, hypothesis and significance of the study, scope of the study and definition of terms.</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Chapter two deals extensively with the conceptual framework and the theoretical framework of the study.</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Chapter three deals with the research design, population of the study, sampling techniques and sample size, methods of data collection of method of data analysis.</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Chapter four covers presentation, analysis and interpretation of data gathered from the field.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Interpretation of the data becomes necessary and was carried out with a view to bringing out the result of the findings.</w:t>
      </w:r>
    </w:p>
    <w:p w:rsidR="006F584F" w:rsidRPr="008F55CF" w:rsidRDefault="006F584F" w:rsidP="008F55CF">
      <w:pPr>
        <w:spacing w:line="360" w:lineRule="auto"/>
        <w:rPr>
          <w:rFonts w:ascii="Times New Roman" w:hAnsi="Times New Roman" w:cs="Times New Roman"/>
          <w:sz w:val="34"/>
          <w:szCs w:val="28"/>
        </w:rPr>
      </w:pPr>
      <w:r w:rsidRPr="008F55CF">
        <w:rPr>
          <w:rFonts w:ascii="Times New Roman" w:hAnsi="Times New Roman" w:cs="Times New Roman"/>
          <w:b/>
          <w:sz w:val="34"/>
          <w:szCs w:val="28"/>
        </w:rPr>
        <w:t>5.2. CONCLUSION</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 xml:space="preserve">The study started from highlighting the importance of framing and development for business in the present day. It was being evidenced through previous researches that training the work force in inevitable for all the organizations keeping aside their size, scope and geographical boundaries. This is much due to the increased need for innovation and increased expectations from the customers. The globalization and industrial revolution have initiated a way of competition among the corporate players. We saw in the literature review that </w:t>
      </w:r>
      <w:r w:rsidRPr="00871AA8">
        <w:rPr>
          <w:rFonts w:ascii="Times New Roman" w:hAnsi="Times New Roman" w:cs="Times New Roman"/>
          <w:sz w:val="28"/>
          <w:szCs w:val="28"/>
        </w:rPr>
        <w:lastRenderedPageBreak/>
        <w:t xml:space="preserve">there is a clear link between training and development and capability enhancement of the employees. </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 xml:space="preserve">This capability is increased in terms of improving various existing skills and introducing new skills that aid in the job tasks. As the study is conducted within a zenith bank branch context, we may also say that zenith bank, unity branch, Ilorin, kwara state’s employees perceive and agreed on the impact of training development on their working performance. </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Due to the convenience sampling, however, we cannot generalize the result with authenticity to all the banks operating in Nigeria. But on the basis of literature and my analysis, we may reach at a conclusion that training and development prepare the employees to contribute more to the organization and in my case to the bank. Hence, training and development has a positive impact on the employee performance in zenith bank plc, unity branch, Ilorin, kwara state.</w:t>
      </w:r>
    </w:p>
    <w:p w:rsidR="006F584F" w:rsidRPr="008F55CF"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b/>
          <w:sz w:val="32"/>
          <w:szCs w:val="28"/>
        </w:rPr>
      </w:pPr>
      <w:r w:rsidRPr="008F55CF">
        <w:rPr>
          <w:rFonts w:ascii="Times New Roman" w:hAnsi="Times New Roman" w:cs="Times New Roman"/>
          <w:b/>
          <w:sz w:val="32"/>
          <w:szCs w:val="28"/>
        </w:rPr>
        <w:t>5.3 RECOMMENDATIONS</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ab/>
        <w:t>In the course of this research, the following recommendations are hereby prescribed.</w:t>
      </w:r>
    </w:p>
    <w:p w:rsidR="006F584F" w:rsidRPr="00871AA8" w:rsidRDefault="006F584F" w:rsidP="00871AA8">
      <w:pPr>
        <w:pStyle w:val="ListParagraph"/>
        <w:numPr>
          <w:ilvl w:val="0"/>
          <w:numId w:val="11"/>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The cost of in integration should be lower than the expected benefit so that the basic objective of most integration will improve financial well being.</w:t>
      </w:r>
    </w:p>
    <w:p w:rsidR="006F584F" w:rsidRPr="00871AA8" w:rsidRDefault="006F584F" w:rsidP="00871AA8">
      <w:pPr>
        <w:pStyle w:val="ListParagraph"/>
        <w:numPr>
          <w:ilvl w:val="0"/>
          <w:numId w:val="11"/>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For easier computation, banks should emerge with other banks having some affiliation.</w:t>
      </w:r>
    </w:p>
    <w:p w:rsidR="006F584F" w:rsidRPr="00871AA8" w:rsidRDefault="006F584F" w:rsidP="00871AA8">
      <w:pPr>
        <w:pStyle w:val="ListParagraph"/>
        <w:numPr>
          <w:ilvl w:val="0"/>
          <w:numId w:val="11"/>
        </w:num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r w:rsidRPr="00871AA8">
        <w:rPr>
          <w:rFonts w:ascii="Times New Roman" w:hAnsi="Times New Roman" w:cs="Times New Roman"/>
          <w:sz w:val="28"/>
          <w:szCs w:val="28"/>
        </w:rPr>
        <w:t xml:space="preserve"> Also, large banks should not be allowed to merge because this might lead to monopoly of industry which will not do well to the economy. </w:t>
      </w:r>
      <w:r w:rsidR="00BE2EF2" w:rsidRPr="00871AA8">
        <w:rPr>
          <w:rFonts w:ascii="Times New Roman" w:hAnsi="Times New Roman" w:cs="Times New Roman"/>
          <w:sz w:val="28"/>
          <w:szCs w:val="28"/>
        </w:rPr>
        <w:t>But</w:t>
      </w:r>
      <w:r w:rsidRPr="00871AA8">
        <w:rPr>
          <w:rFonts w:ascii="Times New Roman" w:hAnsi="Times New Roman" w:cs="Times New Roman"/>
          <w:sz w:val="28"/>
          <w:szCs w:val="28"/>
        </w:rPr>
        <w:t xml:space="preserve"> at the same merger’s acquisition of banks should be encouraged.</w:t>
      </w: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p>
    <w:p w:rsidR="006F584F" w:rsidRPr="00871AA8" w:rsidRDefault="006F584F" w:rsidP="00871AA8">
      <w:pPr>
        <w:tabs>
          <w:tab w:val="left" w:pos="0"/>
          <w:tab w:val="left" w:pos="720"/>
          <w:tab w:val="left" w:pos="2520"/>
          <w:tab w:val="left" w:pos="6030"/>
        </w:tabs>
        <w:spacing w:after="0" w:line="360" w:lineRule="auto"/>
        <w:ind w:right="-270"/>
        <w:jc w:val="both"/>
        <w:rPr>
          <w:rFonts w:ascii="Times New Roman" w:hAnsi="Times New Roman" w:cs="Times New Roman"/>
          <w:sz w:val="28"/>
          <w:szCs w:val="28"/>
        </w:rPr>
      </w:pPr>
    </w:p>
    <w:p w:rsidR="006F584F" w:rsidRPr="008F55CF" w:rsidRDefault="006F584F" w:rsidP="00871AA8">
      <w:pPr>
        <w:tabs>
          <w:tab w:val="left" w:pos="0"/>
          <w:tab w:val="left" w:pos="720"/>
          <w:tab w:val="left" w:pos="2520"/>
          <w:tab w:val="left" w:pos="6030"/>
        </w:tabs>
        <w:spacing w:after="0" w:line="360" w:lineRule="auto"/>
        <w:ind w:right="-270"/>
        <w:jc w:val="center"/>
        <w:rPr>
          <w:rFonts w:ascii="Times New Roman" w:hAnsi="Times New Roman" w:cs="Times New Roman"/>
          <w:b/>
          <w:sz w:val="40"/>
          <w:szCs w:val="28"/>
        </w:rPr>
      </w:pPr>
      <w:r w:rsidRPr="008F55CF">
        <w:rPr>
          <w:rFonts w:ascii="Times New Roman" w:hAnsi="Times New Roman" w:cs="Times New Roman"/>
          <w:b/>
          <w:sz w:val="40"/>
          <w:szCs w:val="28"/>
        </w:rPr>
        <w:lastRenderedPageBreak/>
        <w:t>REFERENCES</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Agunish H. (2006): performance management, USA: prentice Hau, Inc.</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Cambeu, J. (1971): personnel training and development annual review of psychology.</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Ereke, L.D (2007): Zenith Emerges, Africa bank of the year. Real press, Osun.</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Gary S.B. (1993): Human capital: A theoretical and empirical analysis with special reference to education lagos, landmark press.</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Gusdorf, M.I (2009): Training design development and implementation society for human resources management (SHRM), 1-34.</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Management team: Zenith Bank plc (2007)</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Obisi C. (2011): employee training and development in Nigeria organizations</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Ogidan Ade (2007): Nigeria bank emerges Africa best. The Guardian (National Association of seaduss)</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Reynolds J. Caley L and Mason R. (2002): how do people learn? London CIPD</w:t>
      </w:r>
    </w:p>
    <w:p w:rsidR="006F584F" w:rsidRPr="00871AA8" w:rsidRDefault="006F584F" w:rsidP="00871AA8">
      <w:pPr>
        <w:tabs>
          <w:tab w:val="left" w:pos="-2070"/>
        </w:tabs>
        <w:spacing w:after="0" w:line="360" w:lineRule="auto"/>
        <w:ind w:left="1440" w:right="-270" w:hanging="1440"/>
        <w:jc w:val="both"/>
        <w:rPr>
          <w:rFonts w:ascii="Times New Roman" w:hAnsi="Times New Roman" w:cs="Times New Roman"/>
          <w:sz w:val="28"/>
          <w:szCs w:val="28"/>
        </w:rPr>
      </w:pPr>
      <w:r w:rsidRPr="00871AA8">
        <w:rPr>
          <w:rFonts w:ascii="Times New Roman" w:hAnsi="Times New Roman" w:cs="Times New Roman"/>
          <w:sz w:val="28"/>
          <w:szCs w:val="28"/>
        </w:rPr>
        <w:t xml:space="preserve">Vemic, J. (2007): employee training and development. Facta Universities: series Economic and organization. </w:t>
      </w:r>
    </w:p>
    <w:p w:rsidR="006F584F" w:rsidRPr="00871AA8" w:rsidRDefault="006F584F" w:rsidP="00871AA8">
      <w:pPr>
        <w:spacing w:line="360" w:lineRule="auto"/>
        <w:rPr>
          <w:rFonts w:ascii="Times New Roman" w:hAnsi="Times New Roman" w:cs="Times New Roman"/>
          <w:sz w:val="28"/>
          <w:szCs w:val="28"/>
        </w:rPr>
      </w:pPr>
    </w:p>
    <w:p w:rsidR="00D25952" w:rsidRPr="00871AA8" w:rsidRDefault="00D25952" w:rsidP="00871AA8">
      <w:pPr>
        <w:spacing w:line="360" w:lineRule="auto"/>
        <w:rPr>
          <w:rFonts w:ascii="Times New Roman" w:hAnsi="Times New Roman" w:cs="Times New Roman"/>
          <w:sz w:val="28"/>
          <w:szCs w:val="28"/>
        </w:rPr>
      </w:pPr>
    </w:p>
    <w:sectPr w:rsidR="00D25952" w:rsidRPr="00871AA8" w:rsidSect="00871AA8">
      <w:pgSz w:w="11907" w:h="16839"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932" w:rsidRDefault="00226932" w:rsidP="00486742">
      <w:pPr>
        <w:spacing w:after="0" w:line="240" w:lineRule="auto"/>
      </w:pPr>
      <w:r>
        <w:separator/>
      </w:r>
    </w:p>
  </w:endnote>
  <w:endnote w:type="continuationSeparator" w:id="1">
    <w:p w:rsidR="00226932" w:rsidRDefault="00226932" w:rsidP="004867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DB" w:rsidRDefault="00AB5F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9486"/>
      <w:docPartObj>
        <w:docPartGallery w:val="Page Numbers (Bottom of Page)"/>
        <w:docPartUnique/>
      </w:docPartObj>
    </w:sdtPr>
    <w:sdtContent>
      <w:p w:rsidR="00AB5FDB" w:rsidRDefault="007B6229" w:rsidP="00BE19F5">
        <w:pPr>
          <w:pStyle w:val="Footer"/>
          <w:spacing w:line="360" w:lineRule="auto"/>
          <w:jc w:val="center"/>
        </w:pPr>
        <w:fldSimple w:instr=" PAGE   \* MERGEFORMAT ">
          <w:r w:rsidR="00DA5079">
            <w:rPr>
              <w:noProof/>
            </w:rPr>
            <w:t>v</w:t>
          </w:r>
        </w:fldSimple>
      </w:p>
    </w:sdtContent>
  </w:sdt>
  <w:p w:rsidR="00AB5FDB" w:rsidRDefault="00AB5F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DB" w:rsidRDefault="00AB5F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932" w:rsidRDefault="00226932" w:rsidP="00486742">
      <w:pPr>
        <w:spacing w:after="0" w:line="240" w:lineRule="auto"/>
      </w:pPr>
      <w:r>
        <w:separator/>
      </w:r>
    </w:p>
  </w:footnote>
  <w:footnote w:type="continuationSeparator" w:id="1">
    <w:p w:rsidR="00226932" w:rsidRDefault="00226932" w:rsidP="004867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DB" w:rsidRDefault="00AB5F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DB" w:rsidRDefault="00AB5F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FDB" w:rsidRDefault="00AB5F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2C8"/>
    <w:multiLevelType w:val="multilevel"/>
    <w:tmpl w:val="320A1D0C"/>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C523DD2"/>
    <w:multiLevelType w:val="hybridMultilevel"/>
    <w:tmpl w:val="549A0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7B1CE9"/>
    <w:multiLevelType w:val="hybridMultilevel"/>
    <w:tmpl w:val="AB3E0F1E"/>
    <w:lvl w:ilvl="0" w:tplc="A072A9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D40FD"/>
    <w:multiLevelType w:val="hybridMultilevel"/>
    <w:tmpl w:val="4FBA27B6"/>
    <w:lvl w:ilvl="0" w:tplc="220C6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E90CDF"/>
    <w:multiLevelType w:val="multilevel"/>
    <w:tmpl w:val="0C6847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38F2389"/>
    <w:multiLevelType w:val="hybridMultilevel"/>
    <w:tmpl w:val="E27EA116"/>
    <w:lvl w:ilvl="0" w:tplc="FEF21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0605F1"/>
    <w:multiLevelType w:val="hybridMultilevel"/>
    <w:tmpl w:val="B88A0D64"/>
    <w:lvl w:ilvl="0" w:tplc="E18C6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E0ECB"/>
    <w:multiLevelType w:val="hybridMultilevel"/>
    <w:tmpl w:val="B9824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A94DAB"/>
    <w:multiLevelType w:val="hybridMultilevel"/>
    <w:tmpl w:val="89E456DA"/>
    <w:lvl w:ilvl="0" w:tplc="3CC22F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80433A"/>
    <w:multiLevelType w:val="multilevel"/>
    <w:tmpl w:val="F9527A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6660A74"/>
    <w:multiLevelType w:val="hybridMultilevel"/>
    <w:tmpl w:val="0394ACAC"/>
    <w:lvl w:ilvl="0" w:tplc="457E5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A430AC"/>
    <w:multiLevelType w:val="hybridMultilevel"/>
    <w:tmpl w:val="6B70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0"/>
  </w:num>
  <w:num w:numId="4">
    <w:abstractNumId w:val="6"/>
  </w:num>
  <w:num w:numId="5">
    <w:abstractNumId w:val="2"/>
  </w:num>
  <w:num w:numId="6">
    <w:abstractNumId w:val="11"/>
  </w:num>
  <w:num w:numId="7">
    <w:abstractNumId w:val="8"/>
  </w:num>
  <w:num w:numId="8">
    <w:abstractNumId w:val="5"/>
  </w:num>
  <w:num w:numId="9">
    <w:abstractNumId w:val="1"/>
  </w:num>
  <w:num w:numId="10">
    <w:abstractNumId w:val="0"/>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F584F"/>
    <w:rsid w:val="000151FB"/>
    <w:rsid w:val="00164C17"/>
    <w:rsid w:val="001A3AC4"/>
    <w:rsid w:val="002106B1"/>
    <w:rsid w:val="00226932"/>
    <w:rsid w:val="002732B3"/>
    <w:rsid w:val="002A40A7"/>
    <w:rsid w:val="002E344F"/>
    <w:rsid w:val="002F6DDF"/>
    <w:rsid w:val="00356F73"/>
    <w:rsid w:val="00486742"/>
    <w:rsid w:val="0054332C"/>
    <w:rsid w:val="005619A1"/>
    <w:rsid w:val="00566F5E"/>
    <w:rsid w:val="00647BD7"/>
    <w:rsid w:val="006B41EA"/>
    <w:rsid w:val="006C73EF"/>
    <w:rsid w:val="006F584F"/>
    <w:rsid w:val="00721F6E"/>
    <w:rsid w:val="007B6229"/>
    <w:rsid w:val="0080009F"/>
    <w:rsid w:val="00803773"/>
    <w:rsid w:val="00871AA8"/>
    <w:rsid w:val="008E2CAF"/>
    <w:rsid w:val="008F55CF"/>
    <w:rsid w:val="00A3720F"/>
    <w:rsid w:val="00AB5FDB"/>
    <w:rsid w:val="00AF1E08"/>
    <w:rsid w:val="00B32D91"/>
    <w:rsid w:val="00BE19F5"/>
    <w:rsid w:val="00BE2EF2"/>
    <w:rsid w:val="00C65726"/>
    <w:rsid w:val="00CE4BF2"/>
    <w:rsid w:val="00CF21FD"/>
    <w:rsid w:val="00D25952"/>
    <w:rsid w:val="00DA5079"/>
    <w:rsid w:val="00DD69B9"/>
    <w:rsid w:val="00F37B35"/>
    <w:rsid w:val="00F775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8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84F"/>
    <w:pPr>
      <w:ind w:left="720"/>
      <w:contextualSpacing/>
    </w:pPr>
  </w:style>
  <w:style w:type="character" w:styleId="Hyperlink">
    <w:name w:val="Hyperlink"/>
    <w:basedOn w:val="DefaultParagraphFont"/>
    <w:uiPriority w:val="99"/>
    <w:unhideWhenUsed/>
    <w:rsid w:val="006F584F"/>
    <w:rPr>
      <w:color w:val="0000FF" w:themeColor="hyperlink"/>
      <w:u w:val="single"/>
    </w:rPr>
  </w:style>
  <w:style w:type="table" w:styleId="TableGrid">
    <w:name w:val="Table Grid"/>
    <w:basedOn w:val="TableNormal"/>
    <w:uiPriority w:val="59"/>
    <w:rsid w:val="006F58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6F584F"/>
    <w:rPr>
      <w:rFonts w:ascii="Tahoma" w:hAnsi="Tahoma" w:cs="Tahoma"/>
      <w:sz w:val="16"/>
      <w:szCs w:val="16"/>
    </w:rPr>
  </w:style>
  <w:style w:type="paragraph" w:styleId="BalloonText">
    <w:name w:val="Balloon Text"/>
    <w:basedOn w:val="Normal"/>
    <w:link w:val="BalloonTextChar"/>
    <w:uiPriority w:val="99"/>
    <w:semiHidden/>
    <w:unhideWhenUsed/>
    <w:rsid w:val="006F584F"/>
    <w:pPr>
      <w:spacing w:after="0" w:line="240" w:lineRule="auto"/>
    </w:pPr>
    <w:rPr>
      <w:rFonts w:ascii="Tahoma" w:hAnsi="Tahoma" w:cs="Tahoma"/>
      <w:sz w:val="16"/>
      <w:szCs w:val="16"/>
    </w:rPr>
  </w:style>
  <w:style w:type="paragraph" w:styleId="Header">
    <w:name w:val="header"/>
    <w:basedOn w:val="Normal"/>
    <w:link w:val="HeaderChar"/>
    <w:uiPriority w:val="99"/>
    <w:semiHidden/>
    <w:unhideWhenUsed/>
    <w:rsid w:val="006F58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584F"/>
  </w:style>
  <w:style w:type="paragraph" w:styleId="Footer">
    <w:name w:val="footer"/>
    <w:basedOn w:val="Normal"/>
    <w:link w:val="FooterChar"/>
    <w:uiPriority w:val="99"/>
    <w:unhideWhenUsed/>
    <w:rsid w:val="006F58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58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pbstbc.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zenithban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32</Pages>
  <Words>5784</Words>
  <Characters>32972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2024-04-18T16:13:00Z</dcterms:created>
  <dcterms:modified xsi:type="dcterms:W3CDTF">2025-05-19T18:12:00Z</dcterms:modified>
</cp:coreProperties>
</file>