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4D" w:rsidRPr="00FC1D11" w:rsidRDefault="005D0E4D" w:rsidP="005D0E4D">
      <w:pPr>
        <w:pStyle w:val="Heading1"/>
        <w:spacing w:before="0"/>
        <w:ind w:left="293" w:right="248"/>
        <w:jc w:val="center"/>
        <w:rPr>
          <w:rFonts w:ascii="Eras Bold ITC" w:hAnsi="Eras Bold ITC"/>
          <w:color w:val="auto"/>
          <w:sz w:val="32"/>
          <w:szCs w:val="26"/>
        </w:rPr>
      </w:pPr>
      <w:r w:rsidRPr="00FC1D11">
        <w:rPr>
          <w:rFonts w:ascii="Eras Bold ITC" w:hAnsi="Eras Bold ITC"/>
          <w:color w:val="auto"/>
          <w:sz w:val="32"/>
          <w:szCs w:val="26"/>
        </w:rPr>
        <w:t xml:space="preserve">INTERNATIONAL FINANCIAL REPORTING STANDARD (IFRS) ON FINANCIAL REPORT QUALITY OF </w:t>
      </w:r>
      <w:r>
        <w:rPr>
          <w:rFonts w:ascii="Eras Bold ITC" w:hAnsi="Eras Bold ITC"/>
          <w:color w:val="auto"/>
          <w:sz w:val="32"/>
          <w:szCs w:val="26"/>
        </w:rPr>
        <w:t>AN ORGANIZATION IN NIGERIA</w:t>
      </w:r>
    </w:p>
    <w:p w:rsidR="005D0E4D" w:rsidRPr="00250ECB" w:rsidRDefault="005D0E4D" w:rsidP="005D0E4D">
      <w:pPr>
        <w:jc w:val="center"/>
        <w:rPr>
          <w:rStyle w:val="CharacterStyle2"/>
          <w:rFonts w:ascii="Berlin Sans FB" w:hAnsi="Berlin Sans FB"/>
          <w:sz w:val="24"/>
          <w:szCs w:val="26"/>
        </w:rPr>
      </w:pPr>
      <w:r w:rsidRPr="00250ECB">
        <w:rPr>
          <w:rFonts w:ascii="Berlin Sans FB" w:hAnsi="Berlin Sans FB"/>
          <w:b/>
          <w:sz w:val="24"/>
          <w:szCs w:val="26"/>
        </w:rPr>
        <w:t xml:space="preserve">(A CASE STUDY OF </w:t>
      </w:r>
      <w:r>
        <w:rPr>
          <w:rFonts w:ascii="Berlin Sans FB" w:hAnsi="Berlin Sans FB"/>
          <w:b/>
          <w:sz w:val="24"/>
          <w:szCs w:val="26"/>
        </w:rPr>
        <w:t>ZENITH</w:t>
      </w:r>
      <w:r w:rsidRPr="00250ECB">
        <w:rPr>
          <w:rFonts w:ascii="Berlin Sans FB" w:hAnsi="Berlin Sans FB"/>
          <w:b/>
          <w:sz w:val="24"/>
          <w:szCs w:val="26"/>
        </w:rPr>
        <w:t xml:space="preserve"> BANK </w:t>
      </w:r>
      <w:r>
        <w:rPr>
          <w:rFonts w:ascii="Berlin Sans FB" w:hAnsi="Berlin Sans FB"/>
          <w:b/>
          <w:sz w:val="24"/>
          <w:szCs w:val="26"/>
        </w:rPr>
        <w:t>PLC ILORIN</w:t>
      </w:r>
      <w:r w:rsidRPr="00250ECB">
        <w:rPr>
          <w:rFonts w:ascii="Berlin Sans FB" w:hAnsi="Berlin Sans FB"/>
          <w:b/>
          <w:sz w:val="24"/>
          <w:szCs w:val="26"/>
        </w:rPr>
        <w:t>)</w:t>
      </w:r>
    </w:p>
    <w:p w:rsidR="005D0E4D" w:rsidRPr="00031056" w:rsidRDefault="005D0E4D" w:rsidP="005D0E4D">
      <w:pPr>
        <w:tabs>
          <w:tab w:val="center" w:pos="3960"/>
          <w:tab w:val="right" w:pos="7920"/>
        </w:tabs>
        <w:rPr>
          <w:rStyle w:val="CharacterStyle2"/>
          <w:rFonts w:ascii="Script MT Bold" w:hAnsi="Script MT Bold"/>
          <w:sz w:val="26"/>
          <w:szCs w:val="26"/>
        </w:rPr>
      </w:pPr>
      <w:r w:rsidRPr="00031056">
        <w:rPr>
          <w:rStyle w:val="CharacterStyle2"/>
          <w:rFonts w:ascii="Script MT Bold" w:hAnsi="Script MT Bold"/>
          <w:sz w:val="26"/>
          <w:szCs w:val="26"/>
        </w:rPr>
        <w:tab/>
      </w:r>
    </w:p>
    <w:p w:rsidR="005D0E4D" w:rsidRPr="00FC1D11" w:rsidRDefault="005D0E4D" w:rsidP="005D0E4D">
      <w:pPr>
        <w:tabs>
          <w:tab w:val="center" w:pos="3960"/>
          <w:tab w:val="right" w:pos="7920"/>
        </w:tabs>
        <w:jc w:val="center"/>
        <w:rPr>
          <w:rStyle w:val="CharacterStyle2"/>
          <w:rFonts w:ascii="Script MT Bold" w:hAnsi="Script MT Bold"/>
          <w:sz w:val="72"/>
          <w:szCs w:val="26"/>
        </w:rPr>
      </w:pPr>
      <w:r w:rsidRPr="00FC1D11">
        <w:rPr>
          <w:rStyle w:val="CharacterStyle2"/>
          <w:rFonts w:ascii="Script MT Bold" w:hAnsi="Script MT Bold"/>
          <w:sz w:val="72"/>
          <w:szCs w:val="26"/>
        </w:rPr>
        <w:t>BY</w:t>
      </w:r>
    </w:p>
    <w:p w:rsidR="005D0E4D" w:rsidRPr="00FC1D11" w:rsidRDefault="005D0E4D" w:rsidP="005D0E4D">
      <w:pPr>
        <w:spacing w:after="0" w:line="240" w:lineRule="auto"/>
        <w:jc w:val="center"/>
        <w:rPr>
          <w:rStyle w:val="CharacterStyle2"/>
          <w:rFonts w:ascii="Franklin Gothic Heavy" w:hAnsi="Franklin Gothic Heavy"/>
          <w:b/>
          <w:sz w:val="56"/>
          <w:szCs w:val="26"/>
        </w:rPr>
      </w:pPr>
      <w:r>
        <w:rPr>
          <w:rStyle w:val="CharacterStyle2"/>
          <w:rFonts w:ascii="Franklin Gothic Heavy" w:hAnsi="Franklin Gothic Heavy"/>
          <w:sz w:val="56"/>
          <w:szCs w:val="26"/>
        </w:rPr>
        <w:t>OYEDEJI ABIODUN MICHEAL</w:t>
      </w:r>
    </w:p>
    <w:p w:rsidR="005D0E4D" w:rsidRPr="00FC1D11" w:rsidRDefault="005D0E4D" w:rsidP="005D0E4D">
      <w:pPr>
        <w:spacing w:after="0" w:line="240" w:lineRule="auto"/>
        <w:jc w:val="center"/>
        <w:rPr>
          <w:rStyle w:val="CharacterStyle2"/>
          <w:rFonts w:ascii="Franklin Gothic Heavy" w:hAnsi="Franklin Gothic Heavy"/>
          <w:b/>
          <w:sz w:val="56"/>
          <w:szCs w:val="26"/>
        </w:rPr>
      </w:pPr>
      <w:r>
        <w:rPr>
          <w:rStyle w:val="CharacterStyle2"/>
          <w:rFonts w:ascii="Franklin Gothic Heavy" w:hAnsi="Franklin Gothic Heavy"/>
          <w:sz w:val="56"/>
          <w:szCs w:val="26"/>
        </w:rPr>
        <w:t>HND/23</w:t>
      </w:r>
      <w:r w:rsidRPr="00FC1D11">
        <w:rPr>
          <w:rStyle w:val="CharacterStyle2"/>
          <w:rFonts w:ascii="Franklin Gothic Heavy" w:hAnsi="Franklin Gothic Heavy"/>
          <w:sz w:val="56"/>
          <w:szCs w:val="26"/>
        </w:rPr>
        <w:t>/ACC/FT/</w:t>
      </w:r>
      <w:r>
        <w:rPr>
          <w:rStyle w:val="CharacterStyle2"/>
          <w:rFonts w:ascii="Franklin Gothic Heavy" w:hAnsi="Franklin Gothic Heavy"/>
          <w:sz w:val="56"/>
          <w:szCs w:val="26"/>
        </w:rPr>
        <w:t>0080</w:t>
      </w:r>
    </w:p>
    <w:p w:rsidR="005D0E4D" w:rsidRPr="00031056" w:rsidRDefault="005D0E4D" w:rsidP="005D0E4D">
      <w:pPr>
        <w:jc w:val="center"/>
        <w:rPr>
          <w:rStyle w:val="CharacterStyle2"/>
          <w:sz w:val="26"/>
          <w:szCs w:val="26"/>
        </w:rPr>
      </w:pPr>
    </w:p>
    <w:p w:rsidR="005D0E4D" w:rsidRPr="00FC1D11" w:rsidRDefault="005D0E4D" w:rsidP="005D0E4D">
      <w:pPr>
        <w:spacing w:after="0" w:line="240" w:lineRule="auto"/>
        <w:jc w:val="center"/>
        <w:rPr>
          <w:rStyle w:val="CharacterStyle2"/>
          <w:rFonts w:ascii="Britannic Bold" w:hAnsi="Britannic Bold"/>
          <w:sz w:val="32"/>
          <w:szCs w:val="26"/>
        </w:rPr>
      </w:pPr>
      <w:r w:rsidRPr="00FC1D11">
        <w:rPr>
          <w:rStyle w:val="CharacterStyle2"/>
          <w:rFonts w:ascii="Britannic Bold" w:hAnsi="Britannic Bold"/>
          <w:sz w:val="32"/>
          <w:szCs w:val="26"/>
        </w:rPr>
        <w:t>BEING A RESEARCH WORK SUBMITTED TO THE</w:t>
      </w:r>
    </w:p>
    <w:p w:rsidR="005D0E4D" w:rsidRPr="00FC1D11" w:rsidRDefault="005D0E4D" w:rsidP="005D0E4D">
      <w:pPr>
        <w:spacing w:after="0" w:line="240" w:lineRule="auto"/>
        <w:jc w:val="center"/>
        <w:rPr>
          <w:rStyle w:val="CharacterStyle2"/>
          <w:rFonts w:ascii="Britannic Bold" w:hAnsi="Britannic Bold"/>
          <w:sz w:val="32"/>
          <w:szCs w:val="26"/>
        </w:rPr>
      </w:pPr>
      <w:r w:rsidRPr="00FC1D11">
        <w:rPr>
          <w:rStyle w:val="CharacterStyle2"/>
          <w:rFonts w:ascii="Britannic Bold" w:hAnsi="Britannic Bold"/>
          <w:sz w:val="32"/>
          <w:szCs w:val="26"/>
        </w:rPr>
        <w:t>DEPARTMENT OF ACCOUNTANCY, INSTITUTE OF FINANCE</w:t>
      </w:r>
    </w:p>
    <w:p w:rsidR="005D0E4D" w:rsidRPr="00FC1D11" w:rsidRDefault="005D0E4D" w:rsidP="005D0E4D">
      <w:pPr>
        <w:spacing w:after="0" w:line="240" w:lineRule="auto"/>
        <w:jc w:val="center"/>
        <w:rPr>
          <w:rStyle w:val="CharacterStyle2"/>
          <w:rFonts w:ascii="Britannic Bold" w:hAnsi="Britannic Bold"/>
          <w:sz w:val="32"/>
          <w:szCs w:val="26"/>
        </w:rPr>
      </w:pPr>
      <w:r w:rsidRPr="00FC1D11">
        <w:rPr>
          <w:rStyle w:val="CharacterStyle2"/>
          <w:rFonts w:ascii="Britannic Bold" w:hAnsi="Britannic Bold"/>
          <w:sz w:val="32"/>
          <w:szCs w:val="26"/>
        </w:rPr>
        <w:t>AND MANAGEMENT STUDIES, KWARA STATE</w:t>
      </w:r>
    </w:p>
    <w:p w:rsidR="005D0E4D" w:rsidRPr="00FC1D11" w:rsidRDefault="005D0E4D" w:rsidP="005D0E4D">
      <w:pPr>
        <w:jc w:val="center"/>
        <w:rPr>
          <w:rStyle w:val="CharacterStyle2"/>
          <w:rFonts w:ascii="Britannic Bold" w:hAnsi="Britannic Bold"/>
          <w:sz w:val="32"/>
          <w:szCs w:val="26"/>
        </w:rPr>
      </w:pPr>
      <w:r w:rsidRPr="00FC1D11">
        <w:rPr>
          <w:rStyle w:val="CharacterStyle2"/>
          <w:rFonts w:ascii="Britannic Bold" w:hAnsi="Britannic Bold"/>
          <w:sz w:val="32"/>
          <w:szCs w:val="26"/>
        </w:rPr>
        <w:t>POLYTECHNIC, ILORIN</w:t>
      </w:r>
    </w:p>
    <w:p w:rsidR="005D0E4D" w:rsidRPr="00031056" w:rsidRDefault="005D0E4D" w:rsidP="005D0E4D">
      <w:pPr>
        <w:spacing w:after="0" w:line="240" w:lineRule="auto"/>
        <w:jc w:val="center"/>
        <w:rPr>
          <w:rStyle w:val="CharacterStyle2"/>
          <w:rFonts w:ascii="Algerian" w:hAnsi="Algerian"/>
          <w:sz w:val="26"/>
          <w:szCs w:val="26"/>
        </w:rPr>
      </w:pPr>
    </w:p>
    <w:p w:rsidR="005D0E4D" w:rsidRPr="00FC1D11" w:rsidRDefault="005D0E4D" w:rsidP="005D0E4D">
      <w:pPr>
        <w:spacing w:after="0" w:line="240" w:lineRule="auto"/>
        <w:jc w:val="center"/>
        <w:rPr>
          <w:rStyle w:val="CharacterStyle2"/>
          <w:rFonts w:ascii="Algerian" w:hAnsi="Algerian"/>
          <w:sz w:val="32"/>
          <w:szCs w:val="26"/>
        </w:rPr>
      </w:pPr>
      <w:r w:rsidRPr="00FC1D11">
        <w:rPr>
          <w:rStyle w:val="CharacterStyle2"/>
          <w:rFonts w:ascii="Algerian" w:hAnsi="Algerian"/>
          <w:sz w:val="32"/>
          <w:szCs w:val="26"/>
        </w:rPr>
        <w:t>IN PARTIAL FULFILMENT OF THE REQUIREMENTS FOR</w:t>
      </w:r>
    </w:p>
    <w:p w:rsidR="005D0E4D" w:rsidRPr="00FC1D11" w:rsidRDefault="005D0E4D" w:rsidP="005D0E4D">
      <w:pPr>
        <w:spacing w:after="0" w:line="240" w:lineRule="auto"/>
        <w:jc w:val="center"/>
        <w:rPr>
          <w:rStyle w:val="CharacterStyle2"/>
          <w:rFonts w:ascii="Algerian" w:hAnsi="Algerian"/>
          <w:sz w:val="32"/>
          <w:szCs w:val="26"/>
        </w:rPr>
      </w:pPr>
      <w:r w:rsidRPr="00FC1D11">
        <w:rPr>
          <w:rStyle w:val="CharacterStyle2"/>
          <w:rFonts w:ascii="Algerian" w:hAnsi="Algerian"/>
          <w:sz w:val="32"/>
          <w:szCs w:val="26"/>
        </w:rPr>
        <w:t>THE AWARD OF Higher NATIONAL DIPLOMA (HND) IN</w:t>
      </w:r>
    </w:p>
    <w:p w:rsidR="005D0E4D" w:rsidRPr="00FC1D11" w:rsidRDefault="005D0E4D" w:rsidP="005D0E4D">
      <w:pPr>
        <w:spacing w:after="0" w:line="240" w:lineRule="auto"/>
        <w:jc w:val="center"/>
        <w:rPr>
          <w:rStyle w:val="CharacterStyle2"/>
          <w:rFonts w:ascii="Britannic Bold" w:hAnsi="Britannic Bold"/>
          <w:sz w:val="32"/>
          <w:szCs w:val="26"/>
        </w:rPr>
      </w:pPr>
      <w:r w:rsidRPr="00FC1D11">
        <w:rPr>
          <w:rStyle w:val="CharacterStyle2"/>
          <w:rFonts w:ascii="Algerian" w:hAnsi="Algerian"/>
          <w:sz w:val="32"/>
          <w:szCs w:val="26"/>
        </w:rPr>
        <w:t>ACCOUNTANCY</w:t>
      </w:r>
    </w:p>
    <w:p w:rsidR="005D0E4D" w:rsidRPr="00031056" w:rsidRDefault="005D0E4D" w:rsidP="005D0E4D">
      <w:pPr>
        <w:rPr>
          <w:rStyle w:val="CharacterStyle2"/>
          <w:rFonts w:ascii="Forte" w:hAnsi="Forte"/>
          <w:sz w:val="26"/>
          <w:szCs w:val="26"/>
        </w:rPr>
      </w:pPr>
    </w:p>
    <w:p w:rsidR="005D0E4D" w:rsidRPr="00031056" w:rsidRDefault="005D0E4D" w:rsidP="005D0E4D">
      <w:pPr>
        <w:jc w:val="right"/>
        <w:rPr>
          <w:rStyle w:val="CharacterStyle2"/>
          <w:rFonts w:ascii="Forte" w:hAnsi="Forte"/>
          <w:sz w:val="26"/>
          <w:szCs w:val="26"/>
        </w:rPr>
      </w:pPr>
    </w:p>
    <w:p w:rsidR="005D0E4D" w:rsidRPr="00031056" w:rsidRDefault="005D0E4D" w:rsidP="005D0E4D">
      <w:pPr>
        <w:jc w:val="right"/>
        <w:rPr>
          <w:rStyle w:val="CharacterStyle2"/>
          <w:rFonts w:ascii="Forte" w:hAnsi="Forte"/>
          <w:sz w:val="26"/>
          <w:szCs w:val="26"/>
        </w:rPr>
      </w:pPr>
      <w:r>
        <w:rPr>
          <w:rStyle w:val="CharacterStyle2"/>
          <w:rFonts w:ascii="Forte" w:hAnsi="Forte"/>
          <w:sz w:val="26"/>
          <w:szCs w:val="26"/>
        </w:rPr>
        <w:t>MAY, 2025</w:t>
      </w:r>
      <w:r w:rsidRPr="00031056">
        <w:rPr>
          <w:rStyle w:val="CharacterStyle2"/>
          <w:rFonts w:ascii="Forte" w:hAnsi="Forte"/>
          <w:sz w:val="26"/>
          <w:szCs w:val="26"/>
        </w:rPr>
        <w:t xml:space="preserve"> </w:t>
      </w:r>
    </w:p>
    <w:p w:rsidR="005D0E4D" w:rsidRPr="00031056" w:rsidRDefault="005D0E4D" w:rsidP="005D0E4D">
      <w:pPr>
        <w:jc w:val="center"/>
        <w:rPr>
          <w:rFonts w:asciiTheme="majorHAnsi" w:hAnsiTheme="majorHAnsi"/>
          <w:b/>
          <w:bCs/>
          <w:sz w:val="26"/>
          <w:szCs w:val="26"/>
        </w:rPr>
      </w:pPr>
      <w:r w:rsidRPr="00031056">
        <w:rPr>
          <w:b/>
          <w:bCs/>
          <w:sz w:val="26"/>
          <w:szCs w:val="26"/>
        </w:rPr>
        <w:br w:type="page"/>
      </w:r>
      <w:r w:rsidRPr="00031056">
        <w:rPr>
          <w:rFonts w:asciiTheme="majorHAnsi" w:hAnsiTheme="majorHAnsi"/>
          <w:b/>
          <w:bCs/>
          <w:sz w:val="26"/>
          <w:szCs w:val="26"/>
        </w:rPr>
        <w:lastRenderedPageBreak/>
        <w:t>CERTIFICATION</w:t>
      </w:r>
    </w:p>
    <w:p w:rsidR="005D0E4D" w:rsidRPr="00031056" w:rsidRDefault="005D0E4D" w:rsidP="005D0E4D">
      <w:pPr>
        <w:spacing w:after="0" w:line="360" w:lineRule="auto"/>
        <w:ind w:firstLine="720"/>
        <w:jc w:val="both"/>
        <w:rPr>
          <w:rFonts w:asciiTheme="majorHAnsi" w:hAnsiTheme="majorHAnsi"/>
          <w:b/>
          <w:sz w:val="26"/>
          <w:szCs w:val="26"/>
        </w:rPr>
      </w:pPr>
      <w:r w:rsidRPr="00031056">
        <w:rPr>
          <w:rFonts w:asciiTheme="majorHAnsi" w:hAnsiTheme="majorHAnsi"/>
          <w:sz w:val="26"/>
          <w:szCs w:val="26"/>
        </w:rPr>
        <w:t xml:space="preserve">This is to certify that this project was carried out by </w:t>
      </w:r>
      <w:r>
        <w:rPr>
          <w:rFonts w:asciiTheme="majorHAnsi" w:hAnsiTheme="majorHAnsi"/>
          <w:b/>
          <w:sz w:val="26"/>
          <w:szCs w:val="26"/>
        </w:rPr>
        <w:t>FAKUNLE BABATUNDE VICTOR</w:t>
      </w:r>
      <w:r w:rsidRPr="00031056">
        <w:rPr>
          <w:rStyle w:val="CharacterStyle2"/>
          <w:sz w:val="26"/>
          <w:szCs w:val="26"/>
        </w:rPr>
        <w:t xml:space="preserve"> </w:t>
      </w:r>
      <w:r w:rsidRPr="00031056">
        <w:rPr>
          <w:rFonts w:asciiTheme="majorHAnsi" w:hAnsiTheme="majorHAnsi"/>
          <w:sz w:val="26"/>
          <w:szCs w:val="26"/>
        </w:rPr>
        <w:t>as having satisfied the requirement for the award of Higher National Diploma (HND) in the Department of Accountancy, Institute of Finance and Management Studies (IFMS) Kwara State Polytechnic, Ilorin.</w:t>
      </w:r>
    </w:p>
    <w:p w:rsidR="005D0E4D" w:rsidRPr="00031056" w:rsidRDefault="005D0E4D" w:rsidP="005D0E4D">
      <w:pPr>
        <w:spacing w:line="360" w:lineRule="auto"/>
        <w:ind w:firstLine="720"/>
        <w:rPr>
          <w:rFonts w:ascii="Bookman Old Style" w:hAnsi="Bookman Old Style" w:cs="Bookman Old Style"/>
          <w:sz w:val="26"/>
          <w:szCs w:val="26"/>
        </w:rPr>
      </w:pPr>
    </w:p>
    <w:p w:rsidR="005D0E4D" w:rsidRPr="00031056" w:rsidRDefault="005D0E4D" w:rsidP="005D0E4D">
      <w:pPr>
        <w:spacing w:after="0" w:line="240" w:lineRule="auto"/>
        <w:rPr>
          <w:rFonts w:ascii="Bookman Old Style" w:hAnsi="Bookman Old Style" w:cs="Bookman Old Style"/>
          <w:sz w:val="26"/>
          <w:szCs w:val="26"/>
        </w:rPr>
      </w:pPr>
      <w:r w:rsidRPr="00031056">
        <w:rPr>
          <w:rFonts w:ascii="Bookman Old Style" w:hAnsi="Bookman Old Style" w:cs="Bookman Old Style"/>
          <w:sz w:val="26"/>
          <w:szCs w:val="26"/>
        </w:rPr>
        <w:softHyphen/>
      </w:r>
      <w:r w:rsidRPr="00031056">
        <w:rPr>
          <w:rFonts w:ascii="Bookman Old Style" w:hAnsi="Bookman Old Style" w:cs="Bookman Old Style"/>
          <w:sz w:val="26"/>
          <w:szCs w:val="26"/>
        </w:rPr>
        <w:softHyphen/>
        <w:t>______________________________</w:t>
      </w:r>
      <w:r w:rsidRPr="00031056">
        <w:rPr>
          <w:rFonts w:ascii="Bookman Old Style" w:hAnsi="Bookman Old Style" w:cs="Bookman Old Style"/>
          <w:sz w:val="26"/>
          <w:szCs w:val="26"/>
        </w:rPr>
        <w:tab/>
      </w:r>
      <w:r w:rsidRPr="00031056">
        <w:rPr>
          <w:rFonts w:ascii="Bookman Old Style" w:hAnsi="Bookman Old Style" w:cs="Bookman Old Style"/>
          <w:sz w:val="26"/>
          <w:szCs w:val="26"/>
        </w:rPr>
        <w:tab/>
      </w:r>
      <w:r w:rsidRPr="00031056">
        <w:rPr>
          <w:rFonts w:ascii="Bookman Old Style" w:hAnsi="Bookman Old Style" w:cs="Bookman Old Style"/>
          <w:sz w:val="26"/>
          <w:szCs w:val="26"/>
        </w:rPr>
        <w:tab/>
        <w:t>______________</w:t>
      </w:r>
    </w:p>
    <w:p w:rsidR="005D0E4D" w:rsidRPr="00031056" w:rsidRDefault="005D0E4D" w:rsidP="005D0E4D">
      <w:pPr>
        <w:spacing w:after="0" w:line="240" w:lineRule="auto"/>
        <w:rPr>
          <w:rFonts w:ascii="Arial Black" w:hAnsi="Arial Black"/>
          <w:b/>
          <w:sz w:val="26"/>
          <w:szCs w:val="26"/>
        </w:rPr>
      </w:pPr>
      <w:r w:rsidRPr="00031056">
        <w:rPr>
          <w:rFonts w:ascii="Arial Black" w:hAnsi="Arial Black" w:cs="Bookman Old Style"/>
          <w:b/>
          <w:sz w:val="26"/>
          <w:szCs w:val="26"/>
        </w:rPr>
        <w:t>MR. MUHAMMED K.A.G</w:t>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t>DATE</w:t>
      </w:r>
    </w:p>
    <w:p w:rsidR="005D0E4D" w:rsidRPr="00031056" w:rsidRDefault="005D0E4D" w:rsidP="005D0E4D">
      <w:pPr>
        <w:rPr>
          <w:rFonts w:ascii="Bookman Old Style" w:hAnsi="Bookman Old Style" w:cs="Bookman Old Style"/>
          <w:b/>
          <w:i/>
          <w:sz w:val="26"/>
          <w:szCs w:val="26"/>
        </w:rPr>
      </w:pPr>
      <w:r w:rsidRPr="00031056">
        <w:rPr>
          <w:rFonts w:ascii="Bookman Old Style" w:hAnsi="Bookman Old Style" w:cs="Bookman Old Style"/>
          <w:b/>
          <w:i/>
          <w:sz w:val="26"/>
          <w:szCs w:val="26"/>
        </w:rPr>
        <w:t>(Project Supervisor)</w:t>
      </w:r>
      <w:r w:rsidRPr="00031056">
        <w:rPr>
          <w:rFonts w:ascii="Bookman Old Style" w:hAnsi="Bookman Old Style" w:cs="Bookman Old Style"/>
          <w:b/>
          <w:i/>
          <w:sz w:val="26"/>
          <w:szCs w:val="26"/>
        </w:rPr>
        <w:tab/>
      </w:r>
    </w:p>
    <w:p w:rsidR="005D0E4D" w:rsidRPr="00031056" w:rsidRDefault="005D0E4D" w:rsidP="005D0E4D">
      <w:pPr>
        <w:spacing w:line="480" w:lineRule="auto"/>
        <w:rPr>
          <w:rFonts w:ascii="Bookman Old Style" w:hAnsi="Bookman Old Style" w:cs="Bookman Old Style"/>
          <w:b/>
          <w:i/>
          <w:sz w:val="26"/>
          <w:szCs w:val="26"/>
        </w:rPr>
      </w:pPr>
      <w:r w:rsidRPr="00031056">
        <w:rPr>
          <w:rFonts w:ascii="Bookman Old Style" w:hAnsi="Bookman Old Style" w:cs="Bookman Old Style"/>
          <w:b/>
          <w:i/>
          <w:sz w:val="26"/>
          <w:szCs w:val="26"/>
        </w:rPr>
        <w:tab/>
      </w:r>
      <w:r w:rsidRPr="00031056">
        <w:rPr>
          <w:rFonts w:ascii="Bookman Old Style" w:hAnsi="Bookman Old Style" w:cs="Bookman Old Style"/>
          <w:b/>
          <w:i/>
          <w:sz w:val="26"/>
          <w:szCs w:val="26"/>
        </w:rPr>
        <w:tab/>
      </w:r>
      <w:r w:rsidRPr="00031056">
        <w:rPr>
          <w:rFonts w:ascii="Bookman Old Style" w:hAnsi="Bookman Old Style" w:cs="Bookman Old Style"/>
          <w:b/>
          <w:i/>
          <w:sz w:val="26"/>
          <w:szCs w:val="26"/>
        </w:rPr>
        <w:tab/>
        <w:t xml:space="preserve"> </w:t>
      </w:r>
    </w:p>
    <w:p w:rsidR="005D0E4D" w:rsidRPr="00031056" w:rsidRDefault="005D0E4D" w:rsidP="005D0E4D">
      <w:pPr>
        <w:spacing w:after="0" w:line="240" w:lineRule="auto"/>
        <w:rPr>
          <w:rFonts w:ascii="Bookman Old Style" w:hAnsi="Bookman Old Style" w:cs="Bookman Old Style"/>
          <w:b/>
          <w:sz w:val="26"/>
          <w:szCs w:val="26"/>
        </w:rPr>
      </w:pPr>
      <w:r w:rsidRPr="00031056">
        <w:rPr>
          <w:rFonts w:ascii="Bookman Old Style" w:hAnsi="Bookman Old Style" w:cs="Bookman Old Style"/>
          <w:b/>
          <w:sz w:val="26"/>
          <w:szCs w:val="26"/>
        </w:rPr>
        <w:t>____________________________</w:t>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t>_______________</w:t>
      </w:r>
    </w:p>
    <w:p w:rsidR="005D0E4D" w:rsidRPr="00031056" w:rsidRDefault="005D0E4D" w:rsidP="005D0E4D">
      <w:pPr>
        <w:spacing w:after="0" w:line="240" w:lineRule="auto"/>
        <w:rPr>
          <w:rFonts w:ascii="Arial Black" w:hAnsi="Arial Black" w:cs="Bookman Old Style"/>
          <w:b/>
          <w:sz w:val="26"/>
          <w:szCs w:val="26"/>
        </w:rPr>
      </w:pPr>
      <w:r w:rsidRPr="00127FC1">
        <w:rPr>
          <w:rFonts w:ascii="Arial Black" w:hAnsi="Arial Black" w:cs="Times New Roman"/>
          <w:b/>
          <w:bCs/>
          <w:sz w:val="28"/>
          <w:szCs w:val="28"/>
        </w:rPr>
        <w:t>MRS. ADEGBOYE B.B</w:t>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t xml:space="preserve"> DATE</w:t>
      </w:r>
    </w:p>
    <w:p w:rsidR="005D0E4D" w:rsidRPr="00031056" w:rsidRDefault="005D0E4D" w:rsidP="005D0E4D">
      <w:pPr>
        <w:rPr>
          <w:rFonts w:ascii="Bookman Old Style" w:hAnsi="Bookman Old Style" w:cs="Bookman Old Style"/>
          <w:b/>
          <w:i/>
          <w:sz w:val="26"/>
          <w:szCs w:val="26"/>
        </w:rPr>
      </w:pPr>
      <w:r w:rsidRPr="00031056">
        <w:rPr>
          <w:rFonts w:ascii="Bookman Old Style" w:hAnsi="Bookman Old Style" w:cs="Bookman Old Style"/>
          <w:b/>
          <w:i/>
          <w:sz w:val="26"/>
          <w:szCs w:val="26"/>
        </w:rPr>
        <w:t>(Project Coordinator)</w:t>
      </w:r>
      <w:r w:rsidRPr="00031056">
        <w:rPr>
          <w:rFonts w:ascii="Bookman Old Style" w:hAnsi="Bookman Old Style" w:cs="Bookman Old Style"/>
          <w:b/>
          <w:i/>
          <w:sz w:val="26"/>
          <w:szCs w:val="26"/>
        </w:rPr>
        <w:tab/>
      </w:r>
      <w:r w:rsidRPr="00031056">
        <w:rPr>
          <w:rFonts w:ascii="Bookman Old Style" w:hAnsi="Bookman Old Style" w:cs="Bookman Old Style"/>
          <w:b/>
          <w:i/>
          <w:sz w:val="26"/>
          <w:szCs w:val="26"/>
        </w:rPr>
        <w:tab/>
      </w:r>
      <w:r w:rsidRPr="00031056">
        <w:rPr>
          <w:rFonts w:ascii="Bookman Old Style" w:hAnsi="Bookman Old Style" w:cs="Bookman Old Style"/>
          <w:b/>
          <w:i/>
          <w:sz w:val="26"/>
          <w:szCs w:val="26"/>
        </w:rPr>
        <w:tab/>
      </w:r>
      <w:r w:rsidRPr="00031056">
        <w:rPr>
          <w:rFonts w:ascii="Bookman Old Style" w:hAnsi="Bookman Old Style" w:cs="Bookman Old Style"/>
          <w:b/>
          <w:i/>
          <w:sz w:val="26"/>
          <w:szCs w:val="26"/>
        </w:rPr>
        <w:tab/>
        <w:t xml:space="preserve"> </w:t>
      </w:r>
    </w:p>
    <w:p w:rsidR="005D0E4D" w:rsidRPr="00031056" w:rsidRDefault="005D0E4D" w:rsidP="005D0E4D">
      <w:pPr>
        <w:rPr>
          <w:rFonts w:ascii="Bookman Old Style" w:hAnsi="Bookman Old Style" w:cs="Bookman Old Style"/>
          <w:b/>
          <w:sz w:val="26"/>
          <w:szCs w:val="26"/>
        </w:rPr>
      </w:pPr>
    </w:p>
    <w:p w:rsidR="005D0E4D" w:rsidRPr="00031056" w:rsidRDefault="005D0E4D" w:rsidP="005D0E4D">
      <w:pPr>
        <w:spacing w:after="0" w:line="240" w:lineRule="auto"/>
        <w:rPr>
          <w:rFonts w:ascii="Bookman Old Style" w:hAnsi="Bookman Old Style" w:cs="Bookman Old Style"/>
          <w:b/>
          <w:sz w:val="26"/>
          <w:szCs w:val="26"/>
        </w:rPr>
      </w:pPr>
      <w:r w:rsidRPr="00031056">
        <w:rPr>
          <w:rFonts w:ascii="Bookman Old Style" w:hAnsi="Bookman Old Style" w:cs="Bookman Old Style"/>
          <w:b/>
          <w:sz w:val="26"/>
          <w:szCs w:val="26"/>
        </w:rPr>
        <w:t>___________________________</w:t>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r>
      <w:r>
        <w:rPr>
          <w:rFonts w:ascii="Bookman Old Style" w:hAnsi="Bookman Old Style" w:cs="Bookman Old Style"/>
          <w:b/>
          <w:sz w:val="26"/>
          <w:szCs w:val="26"/>
        </w:rPr>
        <w:tab/>
      </w:r>
      <w:r w:rsidRPr="00031056">
        <w:rPr>
          <w:rFonts w:ascii="Bookman Old Style" w:hAnsi="Bookman Old Style" w:cs="Bookman Old Style"/>
          <w:b/>
          <w:sz w:val="26"/>
          <w:szCs w:val="26"/>
        </w:rPr>
        <w:t>_______________</w:t>
      </w:r>
    </w:p>
    <w:p w:rsidR="005D0E4D" w:rsidRPr="00031056" w:rsidRDefault="005D0E4D" w:rsidP="005D0E4D">
      <w:pPr>
        <w:spacing w:after="0" w:line="240" w:lineRule="auto"/>
        <w:rPr>
          <w:rFonts w:ascii="Arial Black" w:hAnsi="Arial Black" w:cs="Bookman Old Style"/>
          <w:b/>
          <w:sz w:val="26"/>
          <w:szCs w:val="26"/>
        </w:rPr>
      </w:pPr>
      <w:r w:rsidRPr="00031056">
        <w:rPr>
          <w:rFonts w:ascii="Arial Black" w:hAnsi="Arial Black" w:cs="Bookman Old Style"/>
          <w:b/>
          <w:sz w:val="26"/>
          <w:szCs w:val="26"/>
        </w:rPr>
        <w:t xml:space="preserve">MR. </w:t>
      </w:r>
      <w:r>
        <w:rPr>
          <w:rFonts w:ascii="Arial Black" w:hAnsi="Arial Black" w:cs="Bookman Old Style"/>
          <w:b/>
          <w:sz w:val="26"/>
          <w:szCs w:val="26"/>
        </w:rPr>
        <w:t>ELELU M.O</w:t>
      </w:r>
      <w:r>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t>DATE</w:t>
      </w:r>
    </w:p>
    <w:p w:rsidR="005D0E4D" w:rsidRPr="00031056" w:rsidRDefault="005D0E4D" w:rsidP="005D0E4D">
      <w:pPr>
        <w:rPr>
          <w:rFonts w:ascii="Bookman Old Style" w:hAnsi="Bookman Old Style" w:cs="Bookman Old Style"/>
          <w:b/>
          <w:sz w:val="26"/>
          <w:szCs w:val="26"/>
        </w:rPr>
      </w:pPr>
      <w:r w:rsidRPr="00031056">
        <w:rPr>
          <w:rFonts w:ascii="Bookman Old Style" w:hAnsi="Bookman Old Style" w:cs="Bookman Old Style"/>
          <w:b/>
          <w:i/>
          <w:sz w:val="26"/>
          <w:szCs w:val="26"/>
        </w:rPr>
        <w:t>(Head of Department)</w:t>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t xml:space="preserve"> </w:t>
      </w:r>
    </w:p>
    <w:p w:rsidR="005D0E4D" w:rsidRPr="00031056" w:rsidRDefault="005D0E4D" w:rsidP="005D0E4D">
      <w:pPr>
        <w:rPr>
          <w:rFonts w:ascii="Bookman Old Style" w:hAnsi="Bookman Old Style" w:cs="Bookman Old Style"/>
          <w:b/>
          <w:sz w:val="26"/>
          <w:szCs w:val="26"/>
        </w:rPr>
      </w:pPr>
    </w:p>
    <w:p w:rsidR="005D0E4D" w:rsidRPr="00031056" w:rsidRDefault="005D0E4D" w:rsidP="005D0E4D">
      <w:pPr>
        <w:spacing w:after="0" w:line="240" w:lineRule="auto"/>
        <w:rPr>
          <w:rFonts w:ascii="Bookman Old Style" w:hAnsi="Bookman Old Style" w:cs="Bookman Old Style"/>
          <w:b/>
          <w:sz w:val="26"/>
          <w:szCs w:val="26"/>
        </w:rPr>
      </w:pPr>
      <w:r w:rsidRPr="00031056">
        <w:rPr>
          <w:rFonts w:ascii="Bookman Old Style" w:hAnsi="Bookman Old Style" w:cs="Bookman Old Style"/>
          <w:b/>
          <w:sz w:val="26"/>
          <w:szCs w:val="26"/>
        </w:rPr>
        <w:t>__________________________________</w:t>
      </w:r>
      <w:r w:rsidRPr="00031056">
        <w:rPr>
          <w:rFonts w:ascii="Bookman Old Style" w:hAnsi="Bookman Old Style" w:cs="Bookman Old Style"/>
          <w:b/>
          <w:sz w:val="26"/>
          <w:szCs w:val="26"/>
        </w:rPr>
        <w:tab/>
      </w:r>
      <w:r w:rsidRPr="00031056">
        <w:rPr>
          <w:rFonts w:ascii="Bookman Old Style" w:hAnsi="Bookman Old Style" w:cs="Bookman Old Style"/>
          <w:b/>
          <w:sz w:val="26"/>
          <w:szCs w:val="26"/>
        </w:rPr>
        <w:tab/>
        <w:t>_______________</w:t>
      </w:r>
    </w:p>
    <w:p w:rsidR="005D0E4D" w:rsidRPr="00031056" w:rsidRDefault="005D0E4D" w:rsidP="005D0E4D">
      <w:pPr>
        <w:spacing w:after="0" w:line="240" w:lineRule="auto"/>
        <w:contextualSpacing/>
        <w:rPr>
          <w:rFonts w:ascii="Arial Black" w:hAnsi="Arial Black" w:cs="Bookman Old Style"/>
          <w:b/>
          <w:sz w:val="26"/>
          <w:szCs w:val="26"/>
        </w:rPr>
      </w:pPr>
      <w:r w:rsidRPr="00127FC1">
        <w:rPr>
          <w:rFonts w:ascii="Arial Black" w:hAnsi="Arial Black" w:cs="Times New Roman"/>
          <w:b/>
          <w:sz w:val="28"/>
          <w:szCs w:val="28"/>
        </w:rPr>
        <w:t>IKHU-OMOREGBE SUNDAY FCA</w:t>
      </w:r>
      <w:r w:rsidRPr="00031056">
        <w:rPr>
          <w:rFonts w:ascii="Arial Black" w:hAnsi="Arial Black" w:cs="Bookman Old Style"/>
          <w:b/>
          <w:sz w:val="26"/>
          <w:szCs w:val="26"/>
        </w:rPr>
        <w:tab/>
      </w:r>
      <w:r w:rsidRPr="00031056">
        <w:rPr>
          <w:rFonts w:ascii="Arial Black" w:hAnsi="Arial Black" w:cs="Bookman Old Style"/>
          <w:b/>
          <w:sz w:val="26"/>
          <w:szCs w:val="26"/>
        </w:rPr>
        <w:tab/>
      </w:r>
      <w:r>
        <w:rPr>
          <w:rFonts w:ascii="Arial Black" w:hAnsi="Arial Black" w:cs="Bookman Old Style"/>
          <w:b/>
          <w:sz w:val="26"/>
          <w:szCs w:val="26"/>
        </w:rPr>
        <w:tab/>
      </w:r>
      <w:r w:rsidRPr="00031056">
        <w:rPr>
          <w:rFonts w:ascii="Arial Black" w:hAnsi="Arial Black" w:cs="Bookman Old Style"/>
          <w:b/>
          <w:sz w:val="26"/>
          <w:szCs w:val="26"/>
        </w:rPr>
        <w:t>DATE</w:t>
      </w:r>
    </w:p>
    <w:p w:rsidR="005D0E4D" w:rsidRPr="00CD18F7" w:rsidRDefault="005D0E4D" w:rsidP="005D0E4D">
      <w:pPr>
        <w:contextualSpacing/>
        <w:rPr>
          <w:rFonts w:ascii="Bookman Old Style" w:hAnsi="Bookman Old Style" w:cs="Bookman Old Style"/>
          <w:b/>
          <w:i/>
          <w:sz w:val="26"/>
          <w:szCs w:val="26"/>
        </w:rPr>
      </w:pPr>
      <w:r w:rsidRPr="00CD18F7">
        <w:rPr>
          <w:rFonts w:ascii="Bookman Old Style" w:hAnsi="Bookman Old Style" w:cs="Bookman Old Style"/>
          <w:b/>
          <w:i/>
          <w:sz w:val="26"/>
          <w:szCs w:val="26"/>
        </w:rPr>
        <w:t>External Examiner</w:t>
      </w:r>
      <w:r w:rsidRPr="00CD18F7">
        <w:rPr>
          <w:rFonts w:ascii="Bookman Old Style" w:hAnsi="Bookman Old Style" w:cs="Bookman Old Style"/>
          <w:b/>
          <w:i/>
          <w:sz w:val="26"/>
          <w:szCs w:val="26"/>
        </w:rPr>
        <w:tab/>
      </w:r>
    </w:p>
    <w:p w:rsidR="005D0E4D" w:rsidRPr="00031056" w:rsidRDefault="005D0E4D" w:rsidP="005D0E4D">
      <w:pPr>
        <w:contextualSpacing/>
        <w:rPr>
          <w:rFonts w:ascii="Arial Black" w:hAnsi="Arial Black" w:cs="Bookman Old Style"/>
          <w:b/>
          <w:sz w:val="26"/>
          <w:szCs w:val="26"/>
        </w:rPr>
      </w:pP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r w:rsidRPr="00031056">
        <w:rPr>
          <w:rFonts w:ascii="Arial Black" w:hAnsi="Arial Black" w:cs="Bookman Old Style"/>
          <w:b/>
          <w:sz w:val="26"/>
          <w:szCs w:val="26"/>
        </w:rPr>
        <w:tab/>
      </w:r>
    </w:p>
    <w:p w:rsidR="005D0E4D" w:rsidRPr="00031056" w:rsidRDefault="005D0E4D" w:rsidP="005D0E4D">
      <w:pPr>
        <w:rPr>
          <w:rStyle w:val="CharacterStyle2"/>
          <w:b/>
          <w:sz w:val="26"/>
          <w:szCs w:val="26"/>
        </w:rPr>
      </w:pPr>
      <w:r w:rsidRPr="00031056">
        <w:rPr>
          <w:rStyle w:val="CharacterStyle2"/>
          <w:sz w:val="26"/>
          <w:szCs w:val="26"/>
        </w:rPr>
        <w:br w:type="page"/>
      </w:r>
    </w:p>
    <w:p w:rsidR="005D0E4D" w:rsidRPr="00031056" w:rsidRDefault="005D0E4D" w:rsidP="005D0E4D">
      <w:pPr>
        <w:spacing w:line="360" w:lineRule="auto"/>
        <w:jc w:val="center"/>
        <w:rPr>
          <w:rFonts w:asciiTheme="majorHAnsi" w:hAnsiTheme="majorHAnsi"/>
          <w:b/>
          <w:sz w:val="26"/>
          <w:szCs w:val="26"/>
        </w:rPr>
      </w:pPr>
      <w:r w:rsidRPr="00031056">
        <w:rPr>
          <w:rFonts w:asciiTheme="majorHAnsi" w:hAnsiTheme="majorHAnsi"/>
          <w:b/>
          <w:sz w:val="26"/>
          <w:szCs w:val="26"/>
        </w:rPr>
        <w:lastRenderedPageBreak/>
        <w:t>DEDICATION</w:t>
      </w:r>
    </w:p>
    <w:p w:rsidR="005D0E4D" w:rsidRPr="00585C6C" w:rsidRDefault="005D0E4D" w:rsidP="005D0E4D">
      <w:pPr>
        <w:spacing w:line="360" w:lineRule="auto"/>
        <w:jc w:val="both"/>
        <w:rPr>
          <w:rFonts w:asciiTheme="majorHAnsi" w:hAnsiTheme="majorHAnsi" w:cs="Times New Roman"/>
          <w:sz w:val="26"/>
          <w:szCs w:val="26"/>
        </w:rPr>
      </w:pPr>
      <w:r w:rsidRPr="00031056">
        <w:rPr>
          <w:rFonts w:asciiTheme="majorHAnsi" w:hAnsiTheme="majorHAnsi"/>
          <w:sz w:val="26"/>
          <w:szCs w:val="26"/>
        </w:rPr>
        <w:tab/>
      </w:r>
      <w:r w:rsidRPr="00585C6C">
        <w:rPr>
          <w:rFonts w:asciiTheme="majorHAnsi" w:hAnsiTheme="majorHAnsi" w:cs="Times New Roman"/>
          <w:sz w:val="26"/>
          <w:szCs w:val="26"/>
        </w:rPr>
        <w:t>I am dedicating this project to Almighty God for the great privilege given unto me since the day I was born to this marvelous moment.</w:t>
      </w:r>
    </w:p>
    <w:p w:rsidR="005D0E4D" w:rsidRPr="00031056" w:rsidRDefault="005D0E4D" w:rsidP="005D0E4D">
      <w:pPr>
        <w:spacing w:line="360" w:lineRule="auto"/>
        <w:jc w:val="both"/>
        <w:rPr>
          <w:rFonts w:asciiTheme="majorHAnsi" w:hAnsiTheme="majorHAnsi" w:cs="Times New Roman"/>
          <w:sz w:val="26"/>
          <w:szCs w:val="26"/>
        </w:rPr>
      </w:pPr>
      <w:r w:rsidRPr="00031056">
        <w:rPr>
          <w:rFonts w:asciiTheme="majorHAnsi" w:hAnsiTheme="majorHAnsi" w:cs="Times New Roman"/>
          <w:sz w:val="26"/>
          <w:szCs w:val="26"/>
        </w:rPr>
        <w:br w:type="page"/>
      </w:r>
    </w:p>
    <w:p w:rsidR="005D0E4D" w:rsidRPr="00031056" w:rsidRDefault="005D0E4D" w:rsidP="005D0E4D">
      <w:pPr>
        <w:spacing w:line="360" w:lineRule="auto"/>
        <w:jc w:val="center"/>
        <w:rPr>
          <w:rFonts w:asciiTheme="majorHAnsi" w:hAnsiTheme="majorHAnsi" w:cs="Times New Roman"/>
          <w:b/>
          <w:sz w:val="26"/>
          <w:szCs w:val="26"/>
        </w:rPr>
      </w:pPr>
      <w:r w:rsidRPr="00031056">
        <w:rPr>
          <w:rFonts w:asciiTheme="majorHAnsi" w:hAnsiTheme="majorHAnsi" w:cs="Times New Roman"/>
          <w:b/>
          <w:sz w:val="26"/>
          <w:szCs w:val="26"/>
        </w:rPr>
        <w:lastRenderedPageBreak/>
        <w:t>ACKNOWLEDGEMENT</w:t>
      </w:r>
    </w:p>
    <w:p w:rsidR="005D0E4D" w:rsidRPr="00585C6C" w:rsidRDefault="005D0E4D" w:rsidP="005D0E4D">
      <w:pPr>
        <w:spacing w:line="360" w:lineRule="auto"/>
        <w:jc w:val="both"/>
        <w:rPr>
          <w:rFonts w:asciiTheme="majorHAnsi" w:hAnsiTheme="majorHAnsi" w:cs="Times New Roman"/>
          <w:sz w:val="26"/>
          <w:szCs w:val="26"/>
        </w:rPr>
      </w:pPr>
      <w:r w:rsidRPr="00031056">
        <w:rPr>
          <w:rFonts w:asciiTheme="majorHAnsi" w:hAnsiTheme="majorHAnsi" w:cs="Times New Roman"/>
          <w:sz w:val="26"/>
          <w:szCs w:val="26"/>
        </w:rPr>
        <w:tab/>
      </w:r>
      <w:r w:rsidRPr="00585C6C">
        <w:rPr>
          <w:rFonts w:asciiTheme="majorHAnsi" w:hAnsiTheme="majorHAnsi" w:cs="Times New Roman"/>
          <w:sz w:val="26"/>
          <w:szCs w:val="26"/>
        </w:rPr>
        <w:t xml:space="preserve">   For the project to see the light of the day many people more than what I can mention played both direct and indirect roles in my personal affairs, my thanks goes to Almighty God for his mercy and protection,</w:t>
      </w:r>
      <w:r>
        <w:rPr>
          <w:rFonts w:asciiTheme="majorHAnsi" w:hAnsiTheme="majorHAnsi" w:cs="Times New Roman"/>
          <w:sz w:val="26"/>
          <w:szCs w:val="26"/>
        </w:rPr>
        <w:t xml:space="preserve"> </w:t>
      </w:r>
      <w:r w:rsidRPr="00585C6C">
        <w:rPr>
          <w:rFonts w:asciiTheme="majorHAnsi" w:hAnsiTheme="majorHAnsi" w:cs="Times New Roman"/>
          <w:sz w:val="26"/>
          <w:szCs w:val="26"/>
        </w:rPr>
        <w:t>whom all praise and adoration belongs to,</w:t>
      </w:r>
      <w:r>
        <w:rPr>
          <w:rFonts w:asciiTheme="majorHAnsi" w:hAnsiTheme="majorHAnsi" w:cs="Times New Roman"/>
          <w:sz w:val="26"/>
          <w:szCs w:val="26"/>
        </w:rPr>
        <w:t xml:space="preserve"> </w:t>
      </w:r>
      <w:r w:rsidRPr="00585C6C">
        <w:rPr>
          <w:rFonts w:asciiTheme="majorHAnsi" w:hAnsiTheme="majorHAnsi" w:cs="Times New Roman"/>
          <w:sz w:val="26"/>
          <w:szCs w:val="26"/>
        </w:rPr>
        <w:t>for his great privilege given unto me for the completion of my HND programme in Kwara State Polytechnic, Ilorin.</w:t>
      </w:r>
    </w:p>
    <w:p w:rsidR="005D0E4D" w:rsidRPr="00585C6C" w:rsidRDefault="005D0E4D" w:rsidP="005D0E4D">
      <w:pPr>
        <w:spacing w:line="360" w:lineRule="auto"/>
        <w:jc w:val="both"/>
        <w:rPr>
          <w:rFonts w:asciiTheme="majorHAnsi" w:hAnsiTheme="majorHAnsi" w:cs="Times New Roman"/>
          <w:sz w:val="26"/>
          <w:szCs w:val="26"/>
        </w:rPr>
      </w:pPr>
      <w:r w:rsidRPr="00585C6C">
        <w:rPr>
          <w:rFonts w:asciiTheme="majorHAnsi" w:hAnsiTheme="majorHAnsi" w:cs="Times New Roman"/>
          <w:sz w:val="26"/>
          <w:szCs w:val="26"/>
        </w:rPr>
        <w:t xml:space="preserve">        Firstly, I wish to acknowledge my intelligent and caring supervisor, </w:t>
      </w:r>
      <w:r>
        <w:rPr>
          <w:rFonts w:asciiTheme="majorHAnsi" w:hAnsiTheme="majorHAnsi" w:cs="Times New Roman"/>
          <w:b/>
          <w:sz w:val="26"/>
          <w:szCs w:val="26"/>
        </w:rPr>
        <w:t xml:space="preserve">MR. MUHAMMED K.A.G </w:t>
      </w:r>
      <w:r w:rsidRPr="00585C6C">
        <w:rPr>
          <w:rFonts w:asciiTheme="majorHAnsi" w:hAnsiTheme="majorHAnsi" w:cs="Times New Roman"/>
          <w:sz w:val="26"/>
          <w:szCs w:val="26"/>
        </w:rPr>
        <w:t>for his support and knowledge been impacted to us during the programme and the execution of the project may Almighty God bless you and your family (Amen)</w:t>
      </w:r>
    </w:p>
    <w:p w:rsidR="005D0E4D" w:rsidRPr="00585C6C" w:rsidRDefault="005D0E4D" w:rsidP="005D0E4D">
      <w:pPr>
        <w:spacing w:line="360" w:lineRule="auto"/>
        <w:jc w:val="both"/>
        <w:rPr>
          <w:rFonts w:asciiTheme="majorHAnsi" w:hAnsiTheme="majorHAnsi" w:cs="Times New Roman"/>
          <w:sz w:val="26"/>
          <w:szCs w:val="26"/>
        </w:rPr>
      </w:pPr>
      <w:r w:rsidRPr="00585C6C">
        <w:rPr>
          <w:rFonts w:asciiTheme="majorHAnsi" w:hAnsiTheme="majorHAnsi" w:cs="Times New Roman"/>
          <w:sz w:val="26"/>
          <w:szCs w:val="26"/>
        </w:rPr>
        <w:t xml:space="preserve">        Secondly, my deep appreciation goes to my loving ,caring and adorable parent </w:t>
      </w:r>
      <w:r w:rsidRPr="00585C6C">
        <w:rPr>
          <w:rFonts w:asciiTheme="majorHAnsi" w:hAnsiTheme="majorHAnsi" w:cs="Times New Roman"/>
          <w:b/>
          <w:sz w:val="26"/>
          <w:szCs w:val="26"/>
        </w:rPr>
        <w:t xml:space="preserve">MR. and MRS . </w:t>
      </w:r>
      <w:r>
        <w:rPr>
          <w:rFonts w:asciiTheme="majorHAnsi" w:hAnsiTheme="majorHAnsi" w:cs="Times New Roman"/>
          <w:b/>
          <w:sz w:val="26"/>
          <w:szCs w:val="26"/>
        </w:rPr>
        <w:t>OYEDEJI</w:t>
      </w:r>
      <w:r w:rsidRPr="00585C6C">
        <w:rPr>
          <w:rFonts w:asciiTheme="majorHAnsi" w:hAnsiTheme="majorHAnsi" w:cs="Times New Roman"/>
          <w:sz w:val="26"/>
          <w:szCs w:val="26"/>
        </w:rPr>
        <w:t xml:space="preserve"> for their prayer, encouragement and support financially,</w:t>
      </w:r>
      <w:r>
        <w:rPr>
          <w:rFonts w:asciiTheme="majorHAnsi" w:hAnsiTheme="majorHAnsi" w:cs="Times New Roman"/>
          <w:sz w:val="26"/>
          <w:szCs w:val="26"/>
        </w:rPr>
        <w:t xml:space="preserve"> </w:t>
      </w:r>
      <w:r w:rsidRPr="00585C6C">
        <w:rPr>
          <w:rFonts w:asciiTheme="majorHAnsi" w:hAnsiTheme="majorHAnsi" w:cs="Times New Roman"/>
          <w:sz w:val="26"/>
          <w:szCs w:val="26"/>
        </w:rPr>
        <w:t>spiritually towards my success as a successor,</w:t>
      </w:r>
      <w:r>
        <w:rPr>
          <w:rFonts w:asciiTheme="majorHAnsi" w:hAnsiTheme="majorHAnsi" w:cs="Times New Roman"/>
          <w:sz w:val="26"/>
          <w:szCs w:val="26"/>
        </w:rPr>
        <w:t xml:space="preserve"> </w:t>
      </w:r>
      <w:r w:rsidRPr="00585C6C">
        <w:rPr>
          <w:rFonts w:asciiTheme="majorHAnsi" w:hAnsiTheme="majorHAnsi" w:cs="Times New Roman"/>
          <w:sz w:val="26"/>
          <w:szCs w:val="26"/>
        </w:rPr>
        <w:t>May Almighty God continue to bless you and provide for you by the special grace of God, you shall reap the fruit of your labor (Amen).</w:t>
      </w:r>
    </w:p>
    <w:p w:rsidR="005D0E4D" w:rsidRDefault="005D0E4D" w:rsidP="005D0E4D">
      <w:pPr>
        <w:rPr>
          <w:rFonts w:asciiTheme="majorHAnsi" w:hAnsiTheme="majorHAnsi" w:cs="Times New Roman"/>
          <w:sz w:val="26"/>
          <w:szCs w:val="26"/>
        </w:rPr>
      </w:pPr>
      <w:r>
        <w:rPr>
          <w:rFonts w:asciiTheme="majorHAnsi" w:hAnsiTheme="majorHAnsi" w:cs="Times New Roman"/>
          <w:sz w:val="26"/>
          <w:szCs w:val="26"/>
        </w:rPr>
        <w:br w:type="page"/>
      </w:r>
    </w:p>
    <w:p w:rsidR="005D0E4D" w:rsidRPr="00031056" w:rsidRDefault="005D0E4D" w:rsidP="005D0E4D">
      <w:pPr>
        <w:spacing w:line="360" w:lineRule="auto"/>
        <w:jc w:val="center"/>
        <w:rPr>
          <w:rFonts w:asciiTheme="majorHAnsi" w:hAnsiTheme="majorHAnsi"/>
          <w:b/>
          <w:bCs/>
          <w:sz w:val="26"/>
          <w:szCs w:val="26"/>
        </w:rPr>
      </w:pPr>
      <w:r w:rsidRPr="00031056">
        <w:rPr>
          <w:rFonts w:asciiTheme="majorHAnsi" w:hAnsiTheme="majorHAnsi"/>
          <w:b/>
          <w:bCs/>
          <w:sz w:val="26"/>
          <w:szCs w:val="26"/>
        </w:rPr>
        <w:lastRenderedPageBreak/>
        <w:t xml:space="preserve">TABLE OF </w:t>
      </w:r>
      <w:r>
        <w:rPr>
          <w:rFonts w:asciiTheme="majorHAnsi" w:hAnsiTheme="majorHAnsi"/>
          <w:b/>
          <w:bCs/>
          <w:sz w:val="26"/>
          <w:szCs w:val="26"/>
        </w:rPr>
        <w:t>CONTEN</w:t>
      </w:r>
      <w:r w:rsidRPr="00031056">
        <w:rPr>
          <w:rFonts w:asciiTheme="majorHAnsi" w:hAnsiTheme="majorHAnsi"/>
          <w:b/>
          <w:bCs/>
          <w:sz w:val="26"/>
          <w:szCs w:val="26"/>
        </w:rPr>
        <w:t>T</w:t>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sz w:val="26"/>
          <w:szCs w:val="26"/>
        </w:rPr>
        <w:t>Title page</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t>i</w:t>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sz w:val="26"/>
          <w:szCs w:val="26"/>
        </w:rPr>
        <w:t>Certification</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t>ii</w:t>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sz w:val="26"/>
          <w:szCs w:val="26"/>
        </w:rPr>
        <w:t>Dedication</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t>iii</w:t>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sz w:val="26"/>
          <w:szCs w:val="26"/>
        </w:rPr>
        <w:t>Acknowledgements</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t>iv</w:t>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sz w:val="26"/>
          <w:szCs w:val="26"/>
        </w:rPr>
        <w:t>Table of content</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t>vii</w:t>
      </w:r>
    </w:p>
    <w:p w:rsidR="005D0E4D" w:rsidRPr="00031056" w:rsidRDefault="005D0E4D" w:rsidP="005D0E4D">
      <w:pPr>
        <w:pStyle w:val="Heading2"/>
        <w:spacing w:before="0" w:line="360" w:lineRule="auto"/>
        <w:contextualSpacing/>
        <w:rPr>
          <w:rFonts w:cs="Times New Roman"/>
          <w:color w:val="auto"/>
        </w:rPr>
      </w:pPr>
      <w:r w:rsidRPr="00031056">
        <w:rPr>
          <w:rFonts w:cs="Times New Roman"/>
          <w:color w:val="auto"/>
        </w:rPr>
        <w:t>CHAPTER ONE: INTRODUCTION</w:t>
      </w:r>
    </w:p>
    <w:p w:rsidR="005D0E4D" w:rsidRPr="00031056" w:rsidRDefault="005D0E4D" w:rsidP="005D0E4D">
      <w:pPr>
        <w:spacing w:line="360" w:lineRule="auto"/>
        <w:contextualSpacing/>
        <w:rPr>
          <w:rFonts w:asciiTheme="majorHAnsi" w:hAnsiTheme="majorHAnsi"/>
          <w:bCs/>
          <w:sz w:val="26"/>
          <w:szCs w:val="26"/>
        </w:rPr>
      </w:pPr>
      <w:r w:rsidRPr="00031056">
        <w:rPr>
          <w:rFonts w:asciiTheme="majorHAnsi" w:hAnsiTheme="majorHAnsi"/>
          <w:sz w:val="26"/>
          <w:szCs w:val="26"/>
        </w:rPr>
        <w:t>1.1</w:t>
      </w:r>
      <w:r w:rsidRPr="00031056">
        <w:rPr>
          <w:rFonts w:asciiTheme="majorHAnsi" w:hAnsiTheme="majorHAnsi"/>
          <w:sz w:val="26"/>
          <w:szCs w:val="26"/>
        </w:rPr>
        <w:tab/>
      </w:r>
      <w:r w:rsidRPr="00031056">
        <w:rPr>
          <w:rFonts w:asciiTheme="majorHAnsi" w:hAnsiTheme="majorHAnsi"/>
          <w:bCs/>
          <w:sz w:val="26"/>
          <w:szCs w:val="26"/>
        </w:rPr>
        <w:t>Background of the study</w:t>
      </w:r>
      <w:r w:rsidRPr="00031056">
        <w:rPr>
          <w:rFonts w:asciiTheme="majorHAnsi" w:hAnsiTheme="majorHAnsi"/>
          <w:bCs/>
          <w:sz w:val="26"/>
          <w:szCs w:val="26"/>
        </w:rPr>
        <w:tab/>
      </w:r>
      <w:r w:rsidRPr="00031056">
        <w:rPr>
          <w:rFonts w:asciiTheme="majorHAnsi" w:hAnsiTheme="majorHAnsi"/>
          <w:bCs/>
          <w:sz w:val="26"/>
          <w:szCs w:val="26"/>
        </w:rPr>
        <w:tab/>
      </w:r>
      <w:r w:rsidRPr="00031056">
        <w:rPr>
          <w:rFonts w:asciiTheme="majorHAnsi" w:hAnsiTheme="majorHAnsi"/>
          <w:bCs/>
          <w:sz w:val="26"/>
          <w:szCs w:val="26"/>
        </w:rPr>
        <w:tab/>
      </w:r>
      <w:r w:rsidRPr="00031056">
        <w:rPr>
          <w:rFonts w:asciiTheme="majorHAnsi" w:hAnsiTheme="majorHAnsi"/>
          <w:bCs/>
          <w:sz w:val="26"/>
          <w:szCs w:val="26"/>
        </w:rPr>
        <w:tab/>
      </w:r>
      <w:r w:rsidRPr="00031056">
        <w:rPr>
          <w:rFonts w:asciiTheme="majorHAnsi" w:hAnsiTheme="majorHAnsi"/>
          <w:bCs/>
          <w:sz w:val="26"/>
          <w:szCs w:val="26"/>
        </w:rPr>
        <w:tab/>
      </w:r>
      <w:r w:rsidRPr="00031056">
        <w:rPr>
          <w:rFonts w:asciiTheme="majorHAnsi" w:hAnsiTheme="majorHAnsi"/>
          <w:bCs/>
          <w:sz w:val="26"/>
          <w:szCs w:val="26"/>
        </w:rPr>
        <w:tab/>
        <w:t>1</w:t>
      </w:r>
    </w:p>
    <w:p w:rsidR="005D0E4D" w:rsidRPr="00031056" w:rsidRDefault="005D0E4D" w:rsidP="005D0E4D">
      <w:pPr>
        <w:spacing w:after="0" w:line="360" w:lineRule="auto"/>
        <w:contextualSpacing/>
        <w:rPr>
          <w:rFonts w:asciiTheme="majorHAnsi" w:hAnsiTheme="majorHAnsi"/>
          <w:sz w:val="26"/>
          <w:szCs w:val="26"/>
        </w:rPr>
      </w:pPr>
      <w:r w:rsidRPr="00031056">
        <w:rPr>
          <w:rFonts w:asciiTheme="majorHAnsi" w:hAnsiTheme="majorHAnsi"/>
          <w:sz w:val="26"/>
          <w:szCs w:val="26"/>
        </w:rPr>
        <w:t>1.2</w:t>
      </w:r>
      <w:r w:rsidRPr="00031056">
        <w:rPr>
          <w:rFonts w:asciiTheme="majorHAnsi" w:hAnsiTheme="majorHAnsi"/>
          <w:sz w:val="26"/>
          <w:szCs w:val="26"/>
        </w:rPr>
        <w:tab/>
      </w:r>
      <w:r>
        <w:rPr>
          <w:rFonts w:asciiTheme="majorHAnsi" w:hAnsiTheme="majorHAnsi"/>
          <w:bCs/>
          <w:sz w:val="26"/>
          <w:szCs w:val="26"/>
        </w:rPr>
        <w:t>Statement of the problem</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2</w:t>
      </w:r>
    </w:p>
    <w:p w:rsidR="005D0E4D" w:rsidRPr="00031056" w:rsidRDefault="005D0E4D" w:rsidP="005D0E4D">
      <w:pPr>
        <w:pStyle w:val="Style2"/>
        <w:kinsoku w:val="0"/>
        <w:overflowPunct w:val="0"/>
        <w:autoSpaceDE/>
        <w:autoSpaceDN/>
        <w:adjustRightInd/>
        <w:spacing w:before="3" w:line="360" w:lineRule="auto"/>
        <w:textAlignment w:val="baseline"/>
        <w:rPr>
          <w:rStyle w:val="CharacterStyle2"/>
          <w:rFonts w:eastAsiaTheme="majorEastAsia"/>
          <w:bCs/>
          <w:spacing w:val="13"/>
          <w:sz w:val="26"/>
          <w:szCs w:val="26"/>
        </w:rPr>
      </w:pPr>
      <w:r w:rsidRPr="00031056">
        <w:rPr>
          <w:rStyle w:val="CharacterStyle2"/>
          <w:rFonts w:eastAsiaTheme="majorEastAsia"/>
          <w:spacing w:val="13"/>
          <w:sz w:val="26"/>
          <w:szCs w:val="26"/>
        </w:rPr>
        <w:t>1.3</w:t>
      </w:r>
      <w:r w:rsidRPr="00031056">
        <w:rPr>
          <w:rStyle w:val="CharacterStyle2"/>
          <w:rFonts w:eastAsiaTheme="majorEastAsia"/>
          <w:spacing w:val="13"/>
          <w:sz w:val="26"/>
          <w:szCs w:val="26"/>
        </w:rPr>
        <w:tab/>
        <w:t>Research question</w:t>
      </w:r>
      <w:r w:rsidRPr="00031056">
        <w:rPr>
          <w:rStyle w:val="CharacterStyle2"/>
          <w:rFonts w:eastAsiaTheme="majorEastAsia"/>
          <w:spacing w:val="13"/>
          <w:sz w:val="26"/>
          <w:szCs w:val="26"/>
        </w:rPr>
        <w:tab/>
      </w:r>
      <w:r w:rsidRPr="00031056">
        <w:rPr>
          <w:rStyle w:val="CharacterStyle2"/>
          <w:rFonts w:eastAsiaTheme="majorEastAsia"/>
          <w:spacing w:val="13"/>
          <w:sz w:val="26"/>
          <w:szCs w:val="26"/>
        </w:rPr>
        <w:tab/>
      </w:r>
      <w:r w:rsidRPr="00031056">
        <w:rPr>
          <w:rStyle w:val="CharacterStyle2"/>
          <w:rFonts w:eastAsiaTheme="majorEastAsia"/>
          <w:spacing w:val="13"/>
          <w:sz w:val="26"/>
          <w:szCs w:val="26"/>
        </w:rPr>
        <w:tab/>
      </w:r>
      <w:r w:rsidRPr="00031056">
        <w:rPr>
          <w:rStyle w:val="CharacterStyle2"/>
          <w:rFonts w:eastAsiaTheme="majorEastAsia"/>
          <w:spacing w:val="13"/>
          <w:sz w:val="26"/>
          <w:szCs w:val="26"/>
        </w:rPr>
        <w:tab/>
      </w:r>
      <w:r w:rsidRPr="00031056">
        <w:rPr>
          <w:rStyle w:val="CharacterStyle2"/>
          <w:rFonts w:eastAsiaTheme="majorEastAsia"/>
          <w:spacing w:val="13"/>
          <w:sz w:val="26"/>
          <w:szCs w:val="26"/>
        </w:rPr>
        <w:tab/>
      </w:r>
      <w:r w:rsidRPr="00031056">
        <w:rPr>
          <w:rStyle w:val="CharacterStyle2"/>
          <w:rFonts w:eastAsiaTheme="majorEastAsia"/>
          <w:spacing w:val="13"/>
          <w:sz w:val="26"/>
          <w:szCs w:val="26"/>
        </w:rPr>
        <w:tab/>
      </w:r>
      <w:r w:rsidRPr="00031056">
        <w:rPr>
          <w:rStyle w:val="CharacterStyle2"/>
          <w:rFonts w:eastAsiaTheme="majorEastAsia"/>
          <w:spacing w:val="13"/>
          <w:sz w:val="26"/>
          <w:szCs w:val="26"/>
        </w:rPr>
        <w:tab/>
        <w:t>3</w:t>
      </w:r>
    </w:p>
    <w:p w:rsidR="005D0E4D" w:rsidRPr="00031056" w:rsidRDefault="005D0E4D" w:rsidP="005D0E4D">
      <w:pPr>
        <w:pStyle w:val="Style2"/>
        <w:kinsoku w:val="0"/>
        <w:overflowPunct w:val="0"/>
        <w:autoSpaceDE/>
        <w:autoSpaceDN/>
        <w:adjustRightInd/>
        <w:spacing w:before="11" w:line="360" w:lineRule="auto"/>
        <w:jc w:val="both"/>
        <w:textAlignment w:val="baseline"/>
        <w:rPr>
          <w:rStyle w:val="CharacterStyle2"/>
          <w:rFonts w:eastAsiaTheme="majorEastAsia"/>
          <w:bCs/>
          <w:spacing w:val="14"/>
          <w:sz w:val="26"/>
          <w:szCs w:val="26"/>
        </w:rPr>
      </w:pPr>
      <w:r w:rsidRPr="00031056">
        <w:rPr>
          <w:rStyle w:val="CharacterStyle2"/>
          <w:rFonts w:eastAsiaTheme="majorEastAsia"/>
          <w:spacing w:val="14"/>
          <w:sz w:val="26"/>
          <w:szCs w:val="26"/>
        </w:rPr>
        <w:t>1.</w:t>
      </w:r>
      <w:r>
        <w:rPr>
          <w:rStyle w:val="CharacterStyle2"/>
          <w:rFonts w:eastAsiaTheme="majorEastAsia"/>
          <w:spacing w:val="14"/>
          <w:sz w:val="26"/>
          <w:szCs w:val="26"/>
        </w:rPr>
        <w:t>4</w:t>
      </w:r>
      <w:r>
        <w:rPr>
          <w:rStyle w:val="CharacterStyle2"/>
          <w:rFonts w:eastAsiaTheme="majorEastAsia"/>
          <w:spacing w:val="14"/>
          <w:sz w:val="26"/>
          <w:szCs w:val="26"/>
        </w:rPr>
        <w:tab/>
        <w:t>Objectives of the study</w:t>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t>3</w:t>
      </w:r>
    </w:p>
    <w:p w:rsidR="005D0E4D" w:rsidRPr="00031056" w:rsidRDefault="005D0E4D" w:rsidP="005D0E4D">
      <w:pPr>
        <w:pStyle w:val="Style2"/>
        <w:kinsoku w:val="0"/>
        <w:overflowPunct w:val="0"/>
        <w:autoSpaceDE/>
        <w:autoSpaceDN/>
        <w:adjustRightInd/>
        <w:spacing w:before="14" w:line="360" w:lineRule="auto"/>
        <w:jc w:val="both"/>
        <w:textAlignment w:val="baseline"/>
        <w:rPr>
          <w:rStyle w:val="CharacterStyle2"/>
          <w:rFonts w:eastAsiaTheme="majorEastAsia"/>
          <w:bCs/>
          <w:spacing w:val="13"/>
          <w:sz w:val="26"/>
          <w:szCs w:val="26"/>
        </w:rPr>
      </w:pPr>
      <w:r>
        <w:rPr>
          <w:rStyle w:val="CharacterStyle2"/>
          <w:rFonts w:eastAsiaTheme="majorEastAsia"/>
          <w:spacing w:val="13"/>
          <w:sz w:val="26"/>
          <w:szCs w:val="26"/>
        </w:rPr>
        <w:t>1.5</w:t>
      </w:r>
      <w:r>
        <w:rPr>
          <w:rStyle w:val="CharacterStyle2"/>
          <w:rFonts w:eastAsiaTheme="majorEastAsia"/>
          <w:spacing w:val="13"/>
          <w:sz w:val="26"/>
          <w:szCs w:val="26"/>
        </w:rPr>
        <w:tab/>
        <w:t>Research hypothesis</w:t>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t>3</w:t>
      </w:r>
    </w:p>
    <w:p w:rsidR="005D0E4D" w:rsidRPr="00031056" w:rsidRDefault="005D0E4D" w:rsidP="005D0E4D">
      <w:pPr>
        <w:pStyle w:val="Style2"/>
        <w:kinsoku w:val="0"/>
        <w:overflowPunct w:val="0"/>
        <w:autoSpaceDE/>
        <w:autoSpaceDN/>
        <w:adjustRightInd/>
        <w:spacing w:before="21" w:line="360" w:lineRule="auto"/>
        <w:jc w:val="both"/>
        <w:textAlignment w:val="baseline"/>
        <w:rPr>
          <w:rStyle w:val="CharacterStyle2"/>
          <w:rFonts w:eastAsiaTheme="majorEastAsia"/>
          <w:bCs/>
          <w:spacing w:val="11"/>
          <w:sz w:val="26"/>
          <w:szCs w:val="26"/>
        </w:rPr>
      </w:pPr>
      <w:r w:rsidRPr="00031056">
        <w:rPr>
          <w:rStyle w:val="CharacterStyle2"/>
          <w:rFonts w:eastAsiaTheme="majorEastAsia"/>
          <w:spacing w:val="11"/>
          <w:sz w:val="26"/>
          <w:szCs w:val="26"/>
        </w:rPr>
        <w:t>1.6</w:t>
      </w:r>
      <w:r>
        <w:rPr>
          <w:rStyle w:val="CharacterStyle2"/>
          <w:rFonts w:eastAsiaTheme="majorEastAsia"/>
          <w:spacing w:val="11"/>
          <w:sz w:val="26"/>
          <w:szCs w:val="26"/>
        </w:rPr>
        <w:tab/>
        <w:t>Significant of the study</w:t>
      </w:r>
      <w:r>
        <w:rPr>
          <w:rStyle w:val="CharacterStyle2"/>
          <w:rFonts w:eastAsiaTheme="majorEastAsia"/>
          <w:spacing w:val="11"/>
          <w:sz w:val="26"/>
          <w:szCs w:val="26"/>
        </w:rPr>
        <w:tab/>
      </w:r>
      <w:r>
        <w:rPr>
          <w:rStyle w:val="CharacterStyle2"/>
          <w:rFonts w:eastAsiaTheme="majorEastAsia"/>
          <w:spacing w:val="11"/>
          <w:sz w:val="26"/>
          <w:szCs w:val="26"/>
        </w:rPr>
        <w:tab/>
      </w:r>
      <w:r>
        <w:rPr>
          <w:rStyle w:val="CharacterStyle2"/>
          <w:rFonts w:eastAsiaTheme="majorEastAsia"/>
          <w:spacing w:val="11"/>
          <w:sz w:val="26"/>
          <w:szCs w:val="26"/>
        </w:rPr>
        <w:tab/>
      </w:r>
      <w:r>
        <w:rPr>
          <w:rStyle w:val="CharacterStyle2"/>
          <w:rFonts w:eastAsiaTheme="majorEastAsia"/>
          <w:spacing w:val="11"/>
          <w:sz w:val="26"/>
          <w:szCs w:val="26"/>
        </w:rPr>
        <w:tab/>
      </w:r>
      <w:r>
        <w:rPr>
          <w:rStyle w:val="CharacterStyle2"/>
          <w:rFonts w:eastAsiaTheme="majorEastAsia"/>
          <w:spacing w:val="11"/>
          <w:sz w:val="26"/>
          <w:szCs w:val="26"/>
        </w:rPr>
        <w:tab/>
      </w:r>
      <w:r>
        <w:rPr>
          <w:rStyle w:val="CharacterStyle2"/>
          <w:rFonts w:eastAsiaTheme="majorEastAsia"/>
          <w:spacing w:val="11"/>
          <w:sz w:val="26"/>
          <w:szCs w:val="26"/>
        </w:rPr>
        <w:tab/>
        <w:t>4</w:t>
      </w:r>
    </w:p>
    <w:p w:rsidR="005D0E4D" w:rsidRPr="00031056" w:rsidRDefault="005D0E4D" w:rsidP="005D0E4D">
      <w:pPr>
        <w:pStyle w:val="Style2"/>
        <w:kinsoku w:val="0"/>
        <w:overflowPunct w:val="0"/>
        <w:autoSpaceDE/>
        <w:autoSpaceDN/>
        <w:adjustRightInd/>
        <w:spacing w:before="9" w:line="360" w:lineRule="auto"/>
        <w:jc w:val="both"/>
        <w:textAlignment w:val="baseline"/>
        <w:rPr>
          <w:rStyle w:val="CharacterStyle2"/>
          <w:rFonts w:eastAsiaTheme="majorEastAsia"/>
          <w:bCs/>
          <w:spacing w:val="13"/>
          <w:sz w:val="26"/>
          <w:szCs w:val="26"/>
        </w:rPr>
      </w:pPr>
      <w:r w:rsidRPr="00031056">
        <w:rPr>
          <w:rStyle w:val="CharacterStyle2"/>
          <w:rFonts w:eastAsiaTheme="majorEastAsia"/>
          <w:spacing w:val="13"/>
          <w:sz w:val="26"/>
          <w:szCs w:val="26"/>
        </w:rPr>
        <w:t>1.7</w:t>
      </w:r>
      <w:r w:rsidRPr="00031056">
        <w:rPr>
          <w:rStyle w:val="CharacterStyle2"/>
          <w:rFonts w:eastAsiaTheme="majorEastAsia"/>
          <w:spacing w:val="13"/>
          <w:sz w:val="26"/>
          <w:szCs w:val="26"/>
        </w:rPr>
        <w:tab/>
        <w:t xml:space="preserve">Scope </w:t>
      </w:r>
      <w:r>
        <w:rPr>
          <w:rStyle w:val="CharacterStyle2"/>
          <w:rFonts w:eastAsiaTheme="majorEastAsia"/>
          <w:spacing w:val="13"/>
          <w:sz w:val="26"/>
          <w:szCs w:val="26"/>
        </w:rPr>
        <w:t>and of the Study</w:t>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t>4</w:t>
      </w:r>
    </w:p>
    <w:p w:rsidR="005D0E4D" w:rsidRPr="00031056" w:rsidRDefault="005D0E4D" w:rsidP="005D0E4D">
      <w:pPr>
        <w:pStyle w:val="Style2"/>
        <w:kinsoku w:val="0"/>
        <w:overflowPunct w:val="0"/>
        <w:autoSpaceDE/>
        <w:autoSpaceDN/>
        <w:adjustRightInd/>
        <w:spacing w:before="9" w:line="360" w:lineRule="auto"/>
        <w:jc w:val="both"/>
        <w:textAlignment w:val="baseline"/>
        <w:rPr>
          <w:rStyle w:val="CharacterStyle2"/>
          <w:rFonts w:eastAsiaTheme="majorEastAsia"/>
          <w:bCs/>
          <w:spacing w:val="13"/>
          <w:sz w:val="26"/>
          <w:szCs w:val="26"/>
        </w:rPr>
      </w:pPr>
      <w:r w:rsidRPr="00031056">
        <w:rPr>
          <w:rStyle w:val="CharacterStyle2"/>
          <w:rFonts w:eastAsiaTheme="majorEastAsia"/>
          <w:spacing w:val="12"/>
          <w:sz w:val="26"/>
          <w:szCs w:val="26"/>
        </w:rPr>
        <w:t>1.8</w:t>
      </w:r>
      <w:r w:rsidRPr="00031056">
        <w:rPr>
          <w:rStyle w:val="CharacterStyle2"/>
          <w:rFonts w:eastAsiaTheme="majorEastAsia"/>
          <w:spacing w:val="12"/>
          <w:sz w:val="26"/>
          <w:szCs w:val="26"/>
        </w:rPr>
        <w:tab/>
        <w:t>Limitation</w:t>
      </w:r>
      <w:r>
        <w:rPr>
          <w:rStyle w:val="CharacterStyle2"/>
          <w:rFonts w:eastAsiaTheme="majorEastAsia"/>
          <w:spacing w:val="13"/>
          <w:sz w:val="26"/>
          <w:szCs w:val="26"/>
        </w:rPr>
        <w:t xml:space="preserve"> of the study</w:t>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t>4</w:t>
      </w:r>
    </w:p>
    <w:p w:rsidR="005D0E4D" w:rsidRPr="00031056" w:rsidRDefault="005D0E4D" w:rsidP="005D0E4D">
      <w:pPr>
        <w:pStyle w:val="Style2"/>
        <w:kinsoku w:val="0"/>
        <w:overflowPunct w:val="0"/>
        <w:autoSpaceDE/>
        <w:autoSpaceDN/>
        <w:adjustRightInd/>
        <w:spacing w:before="9" w:line="360" w:lineRule="auto"/>
        <w:jc w:val="both"/>
        <w:textAlignment w:val="baseline"/>
        <w:rPr>
          <w:rStyle w:val="CharacterStyle2"/>
          <w:rFonts w:eastAsiaTheme="majorEastAsia"/>
          <w:bCs/>
          <w:spacing w:val="10"/>
          <w:sz w:val="26"/>
          <w:szCs w:val="26"/>
        </w:rPr>
      </w:pPr>
      <w:r w:rsidRPr="00031056">
        <w:rPr>
          <w:rStyle w:val="CharacterStyle2"/>
          <w:rFonts w:eastAsiaTheme="majorEastAsia"/>
          <w:spacing w:val="10"/>
          <w:sz w:val="26"/>
          <w:szCs w:val="26"/>
        </w:rPr>
        <w:t>1.9</w:t>
      </w:r>
      <w:r w:rsidRPr="00031056">
        <w:rPr>
          <w:rStyle w:val="CharacterStyle2"/>
          <w:rFonts w:eastAsiaTheme="majorEastAsia"/>
          <w:spacing w:val="10"/>
          <w:sz w:val="26"/>
          <w:szCs w:val="26"/>
        </w:rPr>
        <w:tab/>
        <w:t>Operational definition of term</w:t>
      </w:r>
      <w:r w:rsidRPr="00031056">
        <w:rPr>
          <w:rStyle w:val="CharacterStyle2"/>
          <w:rFonts w:eastAsiaTheme="majorEastAsia"/>
          <w:spacing w:val="10"/>
          <w:sz w:val="26"/>
          <w:szCs w:val="26"/>
        </w:rPr>
        <w:tab/>
      </w:r>
      <w:r w:rsidRPr="00031056">
        <w:rPr>
          <w:rStyle w:val="CharacterStyle2"/>
          <w:rFonts w:eastAsiaTheme="majorEastAsia"/>
          <w:spacing w:val="10"/>
          <w:sz w:val="26"/>
          <w:szCs w:val="26"/>
        </w:rPr>
        <w:tab/>
      </w:r>
      <w:r w:rsidRPr="00031056">
        <w:rPr>
          <w:rStyle w:val="CharacterStyle2"/>
          <w:rFonts w:eastAsiaTheme="majorEastAsia"/>
          <w:spacing w:val="10"/>
          <w:sz w:val="26"/>
          <w:szCs w:val="26"/>
        </w:rPr>
        <w:tab/>
      </w:r>
      <w:r w:rsidRPr="00031056">
        <w:rPr>
          <w:rStyle w:val="CharacterStyle2"/>
          <w:rFonts w:eastAsiaTheme="majorEastAsia"/>
          <w:spacing w:val="10"/>
          <w:sz w:val="26"/>
          <w:szCs w:val="26"/>
        </w:rPr>
        <w:tab/>
      </w:r>
      <w:r>
        <w:rPr>
          <w:rStyle w:val="CharacterStyle2"/>
          <w:rFonts w:eastAsiaTheme="majorEastAsia"/>
          <w:spacing w:val="10"/>
          <w:sz w:val="26"/>
          <w:szCs w:val="26"/>
        </w:rPr>
        <w:tab/>
        <w:t>4</w:t>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b/>
          <w:bCs/>
          <w:sz w:val="26"/>
          <w:szCs w:val="26"/>
        </w:rPr>
        <w:t xml:space="preserve">CHAPTER TWO: </w:t>
      </w:r>
      <w:r w:rsidRPr="00031056">
        <w:rPr>
          <w:rFonts w:asciiTheme="majorHAnsi" w:hAnsiTheme="majorHAnsi"/>
          <w:b/>
          <w:sz w:val="26"/>
          <w:szCs w:val="26"/>
        </w:rPr>
        <w:t>LITERATURE REVIEW</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sz w:val="26"/>
          <w:szCs w:val="26"/>
        </w:rPr>
        <w:t>2.1</w:t>
      </w:r>
      <w:r w:rsidRPr="00031056">
        <w:rPr>
          <w:rFonts w:asciiTheme="majorHAnsi" w:hAnsiTheme="majorHAnsi"/>
          <w:sz w:val="26"/>
          <w:szCs w:val="26"/>
        </w:rPr>
        <w:tab/>
        <w:t>Conceptual framework</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Pr>
          <w:rFonts w:asciiTheme="majorHAnsi" w:hAnsiTheme="majorHAnsi"/>
          <w:sz w:val="26"/>
          <w:szCs w:val="26"/>
        </w:rPr>
        <w:t>6</w:t>
      </w:r>
    </w:p>
    <w:p w:rsidR="005D0E4D" w:rsidRPr="00031056" w:rsidRDefault="005D0E4D" w:rsidP="005D0E4D">
      <w:pPr>
        <w:rPr>
          <w:rFonts w:asciiTheme="majorHAnsi" w:hAnsiTheme="majorHAnsi"/>
          <w:sz w:val="26"/>
          <w:szCs w:val="26"/>
        </w:rPr>
      </w:pPr>
      <w:r w:rsidRPr="00031056">
        <w:rPr>
          <w:rFonts w:asciiTheme="majorHAnsi" w:hAnsiTheme="majorHAnsi"/>
          <w:sz w:val="26"/>
          <w:szCs w:val="26"/>
        </w:rPr>
        <w:t>2</w:t>
      </w:r>
      <w:r>
        <w:rPr>
          <w:rFonts w:asciiTheme="majorHAnsi" w:hAnsiTheme="majorHAnsi"/>
          <w:sz w:val="26"/>
          <w:szCs w:val="26"/>
        </w:rPr>
        <w:t>.2</w:t>
      </w:r>
      <w:r>
        <w:rPr>
          <w:rFonts w:asciiTheme="majorHAnsi" w:hAnsiTheme="majorHAnsi"/>
          <w:sz w:val="26"/>
          <w:szCs w:val="26"/>
        </w:rPr>
        <w:tab/>
        <w:t>Theoretical framework</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25</w:t>
      </w:r>
    </w:p>
    <w:p w:rsidR="005D0E4D" w:rsidRPr="00031056" w:rsidRDefault="005D0E4D" w:rsidP="005D0E4D">
      <w:pPr>
        <w:rPr>
          <w:sz w:val="26"/>
          <w:szCs w:val="26"/>
        </w:rPr>
      </w:pPr>
      <w:r w:rsidRPr="00031056">
        <w:rPr>
          <w:rFonts w:asciiTheme="majorHAnsi" w:hAnsiTheme="majorHAnsi"/>
          <w:sz w:val="26"/>
          <w:szCs w:val="26"/>
        </w:rPr>
        <w:t>2.3</w:t>
      </w:r>
      <w:r w:rsidRPr="00031056">
        <w:rPr>
          <w:rFonts w:asciiTheme="majorHAnsi" w:hAnsiTheme="majorHAnsi"/>
          <w:sz w:val="26"/>
          <w:szCs w:val="26"/>
        </w:rPr>
        <w:tab/>
        <w:t>Empirical Review</w:t>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sidRPr="00031056">
        <w:rPr>
          <w:rFonts w:asciiTheme="majorHAnsi" w:hAnsiTheme="majorHAnsi"/>
          <w:sz w:val="26"/>
          <w:szCs w:val="26"/>
        </w:rPr>
        <w:tab/>
      </w:r>
      <w:r>
        <w:rPr>
          <w:rFonts w:asciiTheme="majorHAnsi" w:hAnsiTheme="majorHAnsi"/>
          <w:sz w:val="26"/>
          <w:szCs w:val="26"/>
        </w:rPr>
        <w:t>28</w:t>
      </w:r>
    </w:p>
    <w:p w:rsidR="005D0E4D" w:rsidRPr="00031056" w:rsidRDefault="005D0E4D" w:rsidP="005D0E4D">
      <w:pPr>
        <w:pStyle w:val="Heading3"/>
        <w:spacing w:before="0" w:line="360" w:lineRule="auto"/>
        <w:contextualSpacing/>
        <w:rPr>
          <w:rFonts w:cs="Times New Roman"/>
          <w:color w:val="auto"/>
          <w:sz w:val="26"/>
          <w:szCs w:val="26"/>
        </w:rPr>
      </w:pPr>
      <w:r w:rsidRPr="00031056">
        <w:rPr>
          <w:color w:val="auto"/>
          <w:sz w:val="26"/>
          <w:szCs w:val="26"/>
        </w:rPr>
        <w:t>CHAPTER THREE</w:t>
      </w:r>
      <w:r w:rsidRPr="00031056">
        <w:rPr>
          <w:rFonts w:cs="Times New Roman"/>
          <w:color w:val="auto"/>
          <w:sz w:val="26"/>
          <w:szCs w:val="26"/>
        </w:rPr>
        <w:t>: METHODOLOGY</w:t>
      </w:r>
    </w:p>
    <w:p w:rsidR="005D0E4D" w:rsidRPr="00031056" w:rsidRDefault="005D0E4D" w:rsidP="005D0E4D">
      <w:pPr>
        <w:numPr>
          <w:ilvl w:val="1"/>
          <w:numId w:val="21"/>
        </w:numPr>
        <w:tabs>
          <w:tab w:val="clear" w:pos="360"/>
        </w:tabs>
        <w:spacing w:after="0" w:line="360" w:lineRule="auto"/>
        <w:ind w:hanging="720"/>
        <w:contextualSpacing/>
        <w:jc w:val="both"/>
        <w:rPr>
          <w:rFonts w:asciiTheme="majorHAnsi" w:hAnsiTheme="majorHAnsi"/>
          <w:bCs/>
          <w:sz w:val="26"/>
          <w:szCs w:val="26"/>
        </w:rPr>
      </w:pPr>
      <w:r>
        <w:rPr>
          <w:rFonts w:asciiTheme="majorHAnsi" w:hAnsiTheme="majorHAnsi"/>
          <w:bCs/>
          <w:sz w:val="26"/>
          <w:szCs w:val="26"/>
        </w:rPr>
        <w:t>3.1</w:t>
      </w:r>
      <w:r>
        <w:rPr>
          <w:rFonts w:asciiTheme="majorHAnsi" w:hAnsiTheme="majorHAnsi"/>
          <w:bCs/>
          <w:sz w:val="26"/>
          <w:szCs w:val="26"/>
        </w:rPr>
        <w:tab/>
        <w:t>Design study</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32</w:t>
      </w:r>
      <w:r w:rsidRPr="00031056">
        <w:rPr>
          <w:rFonts w:asciiTheme="majorHAnsi" w:hAnsiTheme="majorHAnsi"/>
          <w:bCs/>
          <w:sz w:val="26"/>
          <w:szCs w:val="26"/>
        </w:rPr>
        <w:tab/>
      </w:r>
    </w:p>
    <w:p w:rsidR="005D0E4D" w:rsidRPr="00031056" w:rsidRDefault="005D0E4D" w:rsidP="005D0E4D">
      <w:pPr>
        <w:spacing w:after="0" w:line="360" w:lineRule="auto"/>
        <w:rPr>
          <w:rFonts w:asciiTheme="majorHAnsi" w:hAnsiTheme="majorHAnsi"/>
          <w:sz w:val="26"/>
          <w:szCs w:val="26"/>
        </w:rPr>
      </w:pPr>
      <w:r>
        <w:rPr>
          <w:rFonts w:asciiTheme="majorHAnsi" w:hAnsiTheme="majorHAnsi"/>
          <w:bCs/>
          <w:sz w:val="26"/>
          <w:szCs w:val="26"/>
        </w:rPr>
        <w:t>3.2</w:t>
      </w:r>
      <w:r>
        <w:rPr>
          <w:rFonts w:asciiTheme="majorHAnsi" w:hAnsiTheme="majorHAnsi"/>
          <w:bCs/>
          <w:sz w:val="26"/>
          <w:szCs w:val="26"/>
        </w:rPr>
        <w:tab/>
        <w:t>Source of data</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32</w:t>
      </w:r>
    </w:p>
    <w:p w:rsidR="005D0E4D" w:rsidRPr="00031056" w:rsidRDefault="005D0E4D" w:rsidP="005D0E4D">
      <w:pPr>
        <w:spacing w:after="0" w:line="360" w:lineRule="auto"/>
        <w:contextualSpacing/>
        <w:rPr>
          <w:rFonts w:asciiTheme="majorHAnsi" w:hAnsiTheme="majorHAnsi"/>
          <w:sz w:val="26"/>
          <w:szCs w:val="26"/>
        </w:rPr>
      </w:pPr>
      <w:r w:rsidRPr="00031056">
        <w:rPr>
          <w:rFonts w:asciiTheme="majorHAnsi" w:hAnsiTheme="majorHAnsi"/>
          <w:sz w:val="26"/>
          <w:szCs w:val="26"/>
        </w:rPr>
        <w:t>3.3</w:t>
      </w:r>
      <w:r w:rsidRPr="00031056">
        <w:rPr>
          <w:rFonts w:asciiTheme="majorHAnsi" w:hAnsiTheme="majorHAnsi"/>
          <w:sz w:val="26"/>
          <w:szCs w:val="26"/>
        </w:rPr>
        <w:tab/>
      </w:r>
      <w:r>
        <w:rPr>
          <w:rFonts w:asciiTheme="majorHAnsi" w:hAnsiTheme="majorHAnsi"/>
          <w:bCs/>
          <w:sz w:val="26"/>
          <w:szCs w:val="26"/>
        </w:rPr>
        <w:t>Population of the study</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32</w:t>
      </w:r>
    </w:p>
    <w:p w:rsidR="005D0E4D" w:rsidRPr="00031056" w:rsidRDefault="005D0E4D" w:rsidP="005D0E4D">
      <w:pPr>
        <w:spacing w:after="0" w:line="360" w:lineRule="auto"/>
        <w:contextualSpacing/>
        <w:rPr>
          <w:rFonts w:asciiTheme="majorHAnsi" w:hAnsiTheme="majorHAnsi"/>
          <w:bCs/>
          <w:sz w:val="26"/>
          <w:szCs w:val="26"/>
        </w:rPr>
      </w:pPr>
      <w:r w:rsidRPr="00031056">
        <w:rPr>
          <w:rFonts w:asciiTheme="majorHAnsi" w:hAnsiTheme="majorHAnsi"/>
          <w:sz w:val="26"/>
          <w:szCs w:val="26"/>
        </w:rPr>
        <w:lastRenderedPageBreak/>
        <w:t>3.4</w:t>
      </w:r>
      <w:r w:rsidRPr="00031056">
        <w:rPr>
          <w:rFonts w:asciiTheme="majorHAnsi" w:hAnsiTheme="majorHAnsi"/>
          <w:sz w:val="26"/>
          <w:szCs w:val="26"/>
        </w:rPr>
        <w:tab/>
        <w:t>Sample an Sampling techniques</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33</w:t>
      </w:r>
    </w:p>
    <w:p w:rsidR="005D0E4D" w:rsidRPr="00031056" w:rsidRDefault="005D0E4D" w:rsidP="005D0E4D">
      <w:pPr>
        <w:pStyle w:val="Style2"/>
        <w:kinsoku w:val="0"/>
        <w:overflowPunct w:val="0"/>
        <w:autoSpaceDE/>
        <w:autoSpaceDN/>
        <w:adjustRightInd/>
        <w:spacing w:before="12" w:line="360" w:lineRule="auto"/>
        <w:ind w:right="36"/>
        <w:jc w:val="both"/>
        <w:textAlignment w:val="baseline"/>
        <w:rPr>
          <w:rStyle w:val="CharacterStyle2"/>
          <w:rFonts w:eastAsiaTheme="majorEastAsia"/>
          <w:bCs/>
          <w:spacing w:val="12"/>
          <w:sz w:val="26"/>
          <w:szCs w:val="26"/>
        </w:rPr>
      </w:pPr>
      <w:r>
        <w:rPr>
          <w:rStyle w:val="CharacterStyle2"/>
          <w:rFonts w:eastAsiaTheme="majorEastAsia"/>
          <w:spacing w:val="12"/>
          <w:sz w:val="26"/>
          <w:szCs w:val="26"/>
        </w:rPr>
        <w:t>3.5</w:t>
      </w:r>
      <w:r>
        <w:rPr>
          <w:rStyle w:val="CharacterStyle2"/>
          <w:rFonts w:eastAsiaTheme="majorEastAsia"/>
          <w:spacing w:val="12"/>
          <w:sz w:val="26"/>
          <w:szCs w:val="26"/>
        </w:rPr>
        <w:tab/>
        <w:t>Research instrument</w:t>
      </w:r>
      <w:r>
        <w:rPr>
          <w:rStyle w:val="CharacterStyle2"/>
          <w:rFonts w:eastAsiaTheme="majorEastAsia"/>
          <w:spacing w:val="12"/>
          <w:sz w:val="26"/>
          <w:szCs w:val="26"/>
        </w:rPr>
        <w:tab/>
      </w:r>
      <w:r>
        <w:rPr>
          <w:rStyle w:val="CharacterStyle2"/>
          <w:rFonts w:eastAsiaTheme="majorEastAsia"/>
          <w:spacing w:val="12"/>
          <w:sz w:val="26"/>
          <w:szCs w:val="26"/>
        </w:rPr>
        <w:tab/>
      </w:r>
      <w:r>
        <w:rPr>
          <w:rStyle w:val="CharacterStyle2"/>
          <w:rFonts w:eastAsiaTheme="majorEastAsia"/>
          <w:spacing w:val="12"/>
          <w:sz w:val="26"/>
          <w:szCs w:val="26"/>
        </w:rPr>
        <w:tab/>
      </w:r>
      <w:r>
        <w:rPr>
          <w:rStyle w:val="CharacterStyle2"/>
          <w:rFonts w:eastAsiaTheme="majorEastAsia"/>
          <w:spacing w:val="12"/>
          <w:sz w:val="26"/>
          <w:szCs w:val="26"/>
        </w:rPr>
        <w:tab/>
      </w:r>
      <w:r>
        <w:rPr>
          <w:rStyle w:val="CharacterStyle2"/>
          <w:rFonts w:eastAsiaTheme="majorEastAsia"/>
          <w:spacing w:val="12"/>
          <w:sz w:val="26"/>
          <w:szCs w:val="26"/>
        </w:rPr>
        <w:tab/>
      </w:r>
      <w:r>
        <w:rPr>
          <w:rStyle w:val="CharacterStyle2"/>
          <w:rFonts w:eastAsiaTheme="majorEastAsia"/>
          <w:spacing w:val="12"/>
          <w:sz w:val="26"/>
          <w:szCs w:val="26"/>
        </w:rPr>
        <w:tab/>
        <w:t>33</w:t>
      </w:r>
    </w:p>
    <w:p w:rsidR="005D0E4D" w:rsidRPr="00031056" w:rsidRDefault="005D0E4D" w:rsidP="005D0E4D">
      <w:pPr>
        <w:pStyle w:val="Style2"/>
        <w:kinsoku w:val="0"/>
        <w:overflowPunct w:val="0"/>
        <w:autoSpaceDE/>
        <w:autoSpaceDN/>
        <w:adjustRightInd/>
        <w:spacing w:before="14" w:line="360" w:lineRule="auto"/>
        <w:ind w:right="36"/>
        <w:jc w:val="both"/>
        <w:textAlignment w:val="baseline"/>
        <w:rPr>
          <w:rStyle w:val="CharacterStyle2"/>
          <w:rFonts w:eastAsiaTheme="majorEastAsia"/>
          <w:bCs/>
          <w:spacing w:val="14"/>
          <w:sz w:val="26"/>
          <w:szCs w:val="26"/>
        </w:rPr>
      </w:pPr>
      <w:r w:rsidRPr="00031056">
        <w:rPr>
          <w:rStyle w:val="CharacterStyle2"/>
          <w:rFonts w:eastAsiaTheme="majorEastAsia"/>
          <w:spacing w:val="14"/>
          <w:sz w:val="26"/>
          <w:szCs w:val="26"/>
        </w:rPr>
        <w:t>3.6</w:t>
      </w:r>
      <w:r w:rsidRPr="00031056">
        <w:rPr>
          <w:rStyle w:val="CharacterStyle2"/>
          <w:rFonts w:eastAsiaTheme="majorEastAsia"/>
          <w:spacing w:val="14"/>
          <w:sz w:val="26"/>
          <w:szCs w:val="26"/>
        </w:rPr>
        <w:tab/>
        <w:t>Method of data analysis</w:t>
      </w:r>
      <w:r w:rsidRPr="00031056">
        <w:rPr>
          <w:rStyle w:val="CharacterStyle2"/>
          <w:rFonts w:eastAsiaTheme="majorEastAsia"/>
          <w:spacing w:val="14"/>
          <w:sz w:val="26"/>
          <w:szCs w:val="26"/>
        </w:rPr>
        <w:tab/>
      </w:r>
      <w:r w:rsidRPr="00031056">
        <w:rPr>
          <w:rStyle w:val="CharacterStyle2"/>
          <w:rFonts w:eastAsiaTheme="majorEastAsia"/>
          <w:spacing w:val="14"/>
          <w:sz w:val="26"/>
          <w:szCs w:val="26"/>
        </w:rPr>
        <w:tab/>
      </w:r>
      <w:r w:rsidRPr="00031056">
        <w:rPr>
          <w:rStyle w:val="CharacterStyle2"/>
          <w:rFonts w:eastAsiaTheme="majorEastAsia"/>
          <w:spacing w:val="14"/>
          <w:sz w:val="26"/>
          <w:szCs w:val="26"/>
        </w:rPr>
        <w:tab/>
      </w:r>
      <w:r w:rsidRPr="00031056">
        <w:rPr>
          <w:rStyle w:val="CharacterStyle2"/>
          <w:rFonts w:eastAsiaTheme="majorEastAsia"/>
          <w:spacing w:val="14"/>
          <w:sz w:val="26"/>
          <w:szCs w:val="26"/>
        </w:rPr>
        <w:tab/>
      </w:r>
      <w:r w:rsidRPr="00031056">
        <w:rPr>
          <w:rStyle w:val="CharacterStyle2"/>
          <w:rFonts w:eastAsiaTheme="majorEastAsia"/>
          <w:spacing w:val="14"/>
          <w:sz w:val="26"/>
          <w:szCs w:val="26"/>
        </w:rPr>
        <w:tab/>
      </w:r>
      <w:r w:rsidRPr="00031056">
        <w:rPr>
          <w:rStyle w:val="CharacterStyle2"/>
          <w:rFonts w:eastAsiaTheme="majorEastAsia"/>
          <w:spacing w:val="14"/>
          <w:sz w:val="26"/>
          <w:szCs w:val="26"/>
        </w:rPr>
        <w:tab/>
        <w:t>3</w:t>
      </w:r>
      <w:r>
        <w:rPr>
          <w:rStyle w:val="CharacterStyle2"/>
          <w:rFonts w:eastAsiaTheme="majorEastAsia"/>
          <w:spacing w:val="14"/>
          <w:sz w:val="26"/>
          <w:szCs w:val="26"/>
        </w:rPr>
        <w:t>4</w:t>
      </w:r>
    </w:p>
    <w:p w:rsidR="005D0E4D" w:rsidRPr="00031056" w:rsidRDefault="005D0E4D" w:rsidP="005D0E4D">
      <w:pPr>
        <w:pStyle w:val="Style2"/>
        <w:kinsoku w:val="0"/>
        <w:overflowPunct w:val="0"/>
        <w:autoSpaceDE/>
        <w:autoSpaceDN/>
        <w:adjustRightInd/>
        <w:spacing w:before="14" w:line="360" w:lineRule="auto"/>
        <w:ind w:right="36"/>
        <w:jc w:val="both"/>
        <w:textAlignment w:val="baseline"/>
        <w:rPr>
          <w:rStyle w:val="CharacterStyle2"/>
          <w:rFonts w:eastAsiaTheme="majorEastAsia"/>
          <w:bCs/>
          <w:spacing w:val="14"/>
          <w:sz w:val="26"/>
          <w:szCs w:val="26"/>
        </w:rPr>
      </w:pPr>
      <w:r>
        <w:rPr>
          <w:rStyle w:val="CharacterStyle2"/>
          <w:rFonts w:eastAsiaTheme="majorEastAsia"/>
          <w:spacing w:val="14"/>
          <w:sz w:val="26"/>
          <w:szCs w:val="26"/>
        </w:rPr>
        <w:t>3.7</w:t>
      </w:r>
      <w:r>
        <w:rPr>
          <w:rStyle w:val="CharacterStyle2"/>
          <w:rFonts w:eastAsiaTheme="majorEastAsia"/>
          <w:spacing w:val="14"/>
          <w:sz w:val="26"/>
          <w:szCs w:val="26"/>
        </w:rPr>
        <w:tab/>
        <w:t>Model Specification</w:t>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r>
      <w:r>
        <w:rPr>
          <w:rStyle w:val="CharacterStyle2"/>
          <w:rFonts w:eastAsiaTheme="majorEastAsia"/>
          <w:spacing w:val="14"/>
          <w:sz w:val="26"/>
          <w:szCs w:val="26"/>
        </w:rPr>
        <w:tab/>
        <w:t>34</w:t>
      </w:r>
    </w:p>
    <w:p w:rsidR="005D0E4D" w:rsidRPr="00031056" w:rsidRDefault="005D0E4D" w:rsidP="005D0E4D">
      <w:pPr>
        <w:pStyle w:val="Heading5"/>
        <w:spacing w:before="0" w:line="360" w:lineRule="auto"/>
        <w:contextualSpacing/>
        <w:rPr>
          <w:rFonts w:cs="Times New Roman"/>
          <w:b/>
          <w:bCs/>
          <w:color w:val="auto"/>
          <w:sz w:val="26"/>
          <w:szCs w:val="26"/>
        </w:rPr>
      </w:pPr>
      <w:r w:rsidRPr="00031056">
        <w:rPr>
          <w:rFonts w:cs="Times New Roman"/>
          <w:b/>
          <w:bCs/>
          <w:color w:val="auto"/>
          <w:sz w:val="26"/>
          <w:szCs w:val="26"/>
        </w:rPr>
        <w:t>CHAPTER FOUR: ANALYSIS AND DISCUSSION</w:t>
      </w:r>
    </w:p>
    <w:p w:rsidR="005D0E4D" w:rsidRPr="00031056" w:rsidRDefault="005D0E4D" w:rsidP="005D0E4D">
      <w:pPr>
        <w:spacing w:after="0" w:line="360" w:lineRule="auto"/>
        <w:rPr>
          <w:rFonts w:asciiTheme="majorHAnsi" w:hAnsiTheme="majorHAnsi"/>
          <w:sz w:val="26"/>
          <w:szCs w:val="26"/>
        </w:rPr>
      </w:pPr>
      <w:r>
        <w:rPr>
          <w:rFonts w:asciiTheme="majorHAnsi" w:hAnsiTheme="majorHAnsi"/>
          <w:sz w:val="26"/>
          <w:szCs w:val="26"/>
        </w:rPr>
        <w:t>4.0</w:t>
      </w:r>
      <w:r>
        <w:rPr>
          <w:rFonts w:asciiTheme="majorHAnsi" w:hAnsiTheme="majorHAnsi"/>
          <w:sz w:val="26"/>
          <w:szCs w:val="26"/>
        </w:rPr>
        <w:tab/>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36</w:t>
      </w:r>
    </w:p>
    <w:p w:rsidR="005D0E4D" w:rsidRPr="00585C6C" w:rsidRDefault="005D0E4D" w:rsidP="005D0E4D">
      <w:pPr>
        <w:pStyle w:val="Style2"/>
        <w:kinsoku w:val="0"/>
        <w:overflowPunct w:val="0"/>
        <w:autoSpaceDE/>
        <w:autoSpaceDN/>
        <w:adjustRightInd/>
        <w:spacing w:before="15" w:line="360" w:lineRule="auto"/>
        <w:ind w:left="720" w:hanging="720"/>
        <w:jc w:val="both"/>
        <w:textAlignment w:val="baseline"/>
        <w:rPr>
          <w:rStyle w:val="CharacterStyle2"/>
          <w:rFonts w:asciiTheme="majorHAnsi" w:eastAsiaTheme="majorEastAsia" w:hAnsiTheme="majorHAnsi"/>
          <w:bCs/>
          <w:spacing w:val="9"/>
          <w:sz w:val="26"/>
          <w:szCs w:val="26"/>
        </w:rPr>
      </w:pPr>
      <w:r w:rsidRPr="00585C6C">
        <w:rPr>
          <w:rStyle w:val="CharacterStyle2"/>
          <w:rFonts w:asciiTheme="majorHAnsi" w:eastAsiaTheme="majorEastAsia" w:hAnsiTheme="majorHAnsi"/>
          <w:spacing w:val="9"/>
          <w:sz w:val="26"/>
          <w:szCs w:val="26"/>
        </w:rPr>
        <w:t>4.2</w:t>
      </w:r>
      <w:r w:rsidRPr="00585C6C">
        <w:rPr>
          <w:rStyle w:val="CharacterStyle2"/>
          <w:rFonts w:asciiTheme="majorHAnsi" w:eastAsiaTheme="majorEastAsia" w:hAnsiTheme="majorHAnsi"/>
          <w:spacing w:val="9"/>
          <w:sz w:val="26"/>
          <w:szCs w:val="26"/>
        </w:rPr>
        <w:tab/>
        <w:t>Presentation of analysis of data</w:t>
      </w:r>
      <w:r w:rsidRPr="00585C6C">
        <w:rPr>
          <w:rStyle w:val="CharacterStyle2"/>
          <w:rFonts w:asciiTheme="majorHAnsi" w:eastAsiaTheme="majorEastAsia" w:hAnsiTheme="majorHAnsi"/>
          <w:spacing w:val="9"/>
          <w:sz w:val="26"/>
          <w:szCs w:val="26"/>
        </w:rPr>
        <w:tab/>
      </w:r>
      <w:r w:rsidRPr="00585C6C">
        <w:rPr>
          <w:rStyle w:val="CharacterStyle2"/>
          <w:rFonts w:asciiTheme="majorHAnsi" w:eastAsiaTheme="majorEastAsia" w:hAnsiTheme="majorHAnsi"/>
          <w:spacing w:val="9"/>
          <w:sz w:val="26"/>
          <w:szCs w:val="26"/>
        </w:rPr>
        <w:tab/>
      </w:r>
      <w:r w:rsidRPr="00585C6C">
        <w:rPr>
          <w:rStyle w:val="CharacterStyle2"/>
          <w:rFonts w:asciiTheme="majorHAnsi" w:eastAsiaTheme="majorEastAsia" w:hAnsiTheme="majorHAnsi"/>
          <w:spacing w:val="9"/>
          <w:sz w:val="26"/>
          <w:szCs w:val="26"/>
        </w:rPr>
        <w:tab/>
      </w:r>
      <w:r>
        <w:rPr>
          <w:rStyle w:val="CharacterStyle2"/>
          <w:rFonts w:asciiTheme="majorHAnsi" w:eastAsiaTheme="majorEastAsia" w:hAnsiTheme="majorHAnsi"/>
          <w:spacing w:val="9"/>
          <w:sz w:val="26"/>
          <w:szCs w:val="26"/>
        </w:rPr>
        <w:tab/>
        <w:t>36</w:t>
      </w:r>
    </w:p>
    <w:p w:rsidR="005D0E4D" w:rsidRPr="00031056" w:rsidRDefault="005D0E4D" w:rsidP="005D0E4D">
      <w:pPr>
        <w:pStyle w:val="Style2"/>
        <w:kinsoku w:val="0"/>
        <w:overflowPunct w:val="0"/>
        <w:autoSpaceDE/>
        <w:autoSpaceDN/>
        <w:adjustRightInd/>
        <w:spacing w:before="18" w:line="360" w:lineRule="auto"/>
        <w:ind w:right="72"/>
        <w:jc w:val="both"/>
        <w:textAlignment w:val="baseline"/>
        <w:rPr>
          <w:rStyle w:val="CharacterStyle2"/>
          <w:rFonts w:eastAsiaTheme="majorEastAsia"/>
          <w:bCs/>
          <w:spacing w:val="13"/>
          <w:sz w:val="26"/>
          <w:szCs w:val="26"/>
        </w:rPr>
      </w:pPr>
      <w:r w:rsidRPr="00031056">
        <w:rPr>
          <w:rStyle w:val="CharacterStyle2"/>
          <w:rFonts w:eastAsiaTheme="majorEastAsia"/>
          <w:spacing w:val="13"/>
          <w:sz w:val="26"/>
          <w:szCs w:val="26"/>
        </w:rPr>
        <w:t>4.</w:t>
      </w:r>
      <w:r>
        <w:rPr>
          <w:rStyle w:val="CharacterStyle2"/>
          <w:rFonts w:eastAsiaTheme="majorEastAsia"/>
          <w:spacing w:val="13"/>
          <w:sz w:val="26"/>
          <w:szCs w:val="26"/>
        </w:rPr>
        <w:t>3</w:t>
      </w:r>
      <w:r>
        <w:rPr>
          <w:rStyle w:val="CharacterStyle2"/>
          <w:rFonts w:eastAsiaTheme="majorEastAsia"/>
          <w:spacing w:val="13"/>
          <w:sz w:val="26"/>
          <w:szCs w:val="26"/>
        </w:rPr>
        <w:tab/>
        <w:t>Testing of hypothesis</w:t>
      </w:r>
      <w:r>
        <w:rPr>
          <w:rStyle w:val="CharacterStyle2"/>
          <w:rFonts w:eastAsiaTheme="majorEastAsia"/>
          <w:spacing w:val="13"/>
          <w:sz w:val="26"/>
          <w:szCs w:val="26"/>
        </w:rPr>
        <w:tab/>
      </w:r>
      <w:r>
        <w:rPr>
          <w:rStyle w:val="CharacterStyle2"/>
          <w:rFonts w:eastAsiaTheme="majorEastAsia"/>
          <w:spacing w:val="13"/>
          <w:sz w:val="26"/>
          <w:szCs w:val="26"/>
        </w:rPr>
        <w:tab/>
        <w:t xml:space="preserve"> </w:t>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r>
      <w:r>
        <w:rPr>
          <w:rStyle w:val="CharacterStyle2"/>
          <w:rFonts w:eastAsiaTheme="majorEastAsia"/>
          <w:spacing w:val="13"/>
          <w:sz w:val="26"/>
          <w:szCs w:val="26"/>
        </w:rPr>
        <w:tab/>
        <w:t>39</w:t>
      </w:r>
    </w:p>
    <w:p w:rsidR="005D0E4D" w:rsidRPr="00031056" w:rsidRDefault="005D0E4D" w:rsidP="005D0E4D">
      <w:pPr>
        <w:pStyle w:val="Style2"/>
        <w:kinsoku w:val="0"/>
        <w:overflowPunct w:val="0"/>
        <w:autoSpaceDE/>
        <w:autoSpaceDN/>
        <w:adjustRightInd/>
        <w:spacing w:line="360" w:lineRule="auto"/>
        <w:ind w:right="72"/>
        <w:jc w:val="both"/>
        <w:textAlignment w:val="baseline"/>
        <w:rPr>
          <w:rStyle w:val="CharacterStyle2"/>
          <w:rFonts w:eastAsiaTheme="majorEastAsia"/>
          <w:bCs/>
          <w:sz w:val="26"/>
          <w:szCs w:val="26"/>
        </w:rPr>
      </w:pPr>
      <w:r>
        <w:rPr>
          <w:rStyle w:val="CharacterStyle2"/>
          <w:rFonts w:eastAsiaTheme="majorEastAsia"/>
          <w:sz w:val="26"/>
          <w:szCs w:val="26"/>
        </w:rPr>
        <w:t>4.5</w:t>
      </w:r>
      <w:r>
        <w:rPr>
          <w:rStyle w:val="CharacterStyle2"/>
          <w:rFonts w:eastAsiaTheme="majorEastAsia"/>
          <w:sz w:val="26"/>
          <w:szCs w:val="26"/>
        </w:rPr>
        <w:tab/>
        <w:t>Discussion of Findings</w:t>
      </w:r>
      <w:r>
        <w:rPr>
          <w:rStyle w:val="CharacterStyle2"/>
          <w:rFonts w:eastAsiaTheme="majorEastAsia"/>
          <w:sz w:val="26"/>
          <w:szCs w:val="26"/>
        </w:rPr>
        <w:tab/>
      </w:r>
      <w:r>
        <w:rPr>
          <w:rStyle w:val="CharacterStyle2"/>
          <w:rFonts w:eastAsiaTheme="majorEastAsia"/>
          <w:sz w:val="26"/>
          <w:szCs w:val="26"/>
        </w:rPr>
        <w:tab/>
      </w:r>
      <w:r>
        <w:rPr>
          <w:rStyle w:val="CharacterStyle2"/>
          <w:rFonts w:eastAsiaTheme="majorEastAsia"/>
          <w:sz w:val="26"/>
          <w:szCs w:val="26"/>
        </w:rPr>
        <w:tab/>
      </w:r>
      <w:r>
        <w:rPr>
          <w:rStyle w:val="CharacterStyle2"/>
          <w:rFonts w:eastAsiaTheme="majorEastAsia"/>
          <w:sz w:val="26"/>
          <w:szCs w:val="26"/>
        </w:rPr>
        <w:tab/>
      </w:r>
      <w:r>
        <w:rPr>
          <w:rStyle w:val="CharacterStyle2"/>
          <w:rFonts w:eastAsiaTheme="majorEastAsia"/>
          <w:sz w:val="26"/>
          <w:szCs w:val="26"/>
        </w:rPr>
        <w:tab/>
      </w:r>
      <w:r>
        <w:rPr>
          <w:rStyle w:val="CharacterStyle2"/>
          <w:rFonts w:eastAsiaTheme="majorEastAsia"/>
          <w:sz w:val="26"/>
          <w:szCs w:val="26"/>
        </w:rPr>
        <w:tab/>
        <w:t>42</w:t>
      </w:r>
    </w:p>
    <w:p w:rsidR="005D0E4D" w:rsidRPr="00031056" w:rsidRDefault="005D0E4D" w:rsidP="005D0E4D">
      <w:pPr>
        <w:spacing w:line="360" w:lineRule="auto"/>
        <w:contextualSpacing/>
        <w:rPr>
          <w:rFonts w:asciiTheme="majorHAnsi" w:hAnsiTheme="majorHAnsi"/>
          <w:b/>
          <w:bCs/>
          <w:sz w:val="26"/>
          <w:szCs w:val="26"/>
        </w:rPr>
      </w:pPr>
      <w:r w:rsidRPr="00031056">
        <w:rPr>
          <w:rFonts w:asciiTheme="majorHAnsi" w:hAnsiTheme="majorHAnsi"/>
          <w:b/>
          <w:sz w:val="26"/>
          <w:szCs w:val="26"/>
        </w:rPr>
        <w:t>CHAPTER FIVE</w:t>
      </w:r>
      <w:r w:rsidRPr="00031056">
        <w:rPr>
          <w:rFonts w:asciiTheme="majorHAnsi" w:hAnsiTheme="majorHAnsi"/>
          <w:b/>
          <w:bCs/>
          <w:sz w:val="26"/>
          <w:szCs w:val="26"/>
        </w:rPr>
        <w:t>: SUMMARY, CONCLUSION AND RECOMMENDATION</w:t>
      </w:r>
    </w:p>
    <w:p w:rsidR="005D0E4D" w:rsidRDefault="005D0E4D" w:rsidP="005D0E4D">
      <w:pPr>
        <w:spacing w:line="360" w:lineRule="auto"/>
        <w:contextualSpacing/>
        <w:rPr>
          <w:rFonts w:asciiTheme="majorHAnsi" w:hAnsiTheme="majorHAnsi"/>
          <w:sz w:val="26"/>
          <w:szCs w:val="26"/>
        </w:rPr>
      </w:pPr>
      <w:r>
        <w:rPr>
          <w:rFonts w:asciiTheme="majorHAnsi" w:hAnsiTheme="majorHAnsi"/>
          <w:sz w:val="26"/>
          <w:szCs w:val="26"/>
        </w:rPr>
        <w:t>5.0</w:t>
      </w:r>
      <w:r>
        <w:rPr>
          <w:rFonts w:asciiTheme="majorHAnsi" w:hAnsiTheme="majorHAnsi"/>
          <w:sz w:val="26"/>
          <w:szCs w:val="26"/>
        </w:rPr>
        <w:tab/>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43</w:t>
      </w:r>
    </w:p>
    <w:p w:rsidR="005D0E4D" w:rsidRPr="00031056" w:rsidRDefault="005D0E4D" w:rsidP="005D0E4D">
      <w:pPr>
        <w:spacing w:line="360" w:lineRule="auto"/>
        <w:contextualSpacing/>
        <w:rPr>
          <w:rFonts w:asciiTheme="majorHAnsi" w:hAnsiTheme="majorHAnsi"/>
          <w:sz w:val="26"/>
          <w:szCs w:val="26"/>
        </w:rPr>
      </w:pPr>
      <w:r w:rsidRPr="00031056">
        <w:rPr>
          <w:rFonts w:asciiTheme="majorHAnsi" w:hAnsiTheme="majorHAnsi"/>
          <w:sz w:val="26"/>
          <w:szCs w:val="26"/>
        </w:rPr>
        <w:t>5.1</w:t>
      </w:r>
      <w:r w:rsidRPr="00031056">
        <w:rPr>
          <w:rFonts w:asciiTheme="majorHAnsi" w:hAnsiTheme="majorHAnsi"/>
          <w:sz w:val="26"/>
          <w:szCs w:val="26"/>
        </w:rPr>
        <w:tab/>
      </w:r>
      <w:r>
        <w:rPr>
          <w:rFonts w:asciiTheme="majorHAnsi" w:hAnsiTheme="majorHAnsi"/>
          <w:bCs/>
          <w:sz w:val="26"/>
          <w:szCs w:val="26"/>
        </w:rPr>
        <w:t>Summary of findings</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43</w:t>
      </w:r>
    </w:p>
    <w:p w:rsidR="005D0E4D" w:rsidRPr="00031056" w:rsidRDefault="005D0E4D" w:rsidP="005D0E4D">
      <w:pPr>
        <w:spacing w:line="360" w:lineRule="auto"/>
        <w:contextualSpacing/>
        <w:rPr>
          <w:rFonts w:asciiTheme="majorHAnsi" w:hAnsiTheme="majorHAnsi"/>
          <w:bCs/>
          <w:sz w:val="26"/>
          <w:szCs w:val="26"/>
        </w:rPr>
      </w:pPr>
      <w:r w:rsidRPr="00031056">
        <w:rPr>
          <w:rFonts w:asciiTheme="majorHAnsi" w:hAnsiTheme="majorHAnsi"/>
          <w:sz w:val="26"/>
          <w:szCs w:val="26"/>
        </w:rPr>
        <w:t>5.2</w:t>
      </w:r>
      <w:r w:rsidRPr="00031056">
        <w:rPr>
          <w:rFonts w:asciiTheme="majorHAnsi" w:hAnsiTheme="majorHAnsi"/>
          <w:sz w:val="26"/>
          <w:szCs w:val="26"/>
        </w:rPr>
        <w:tab/>
      </w:r>
      <w:r>
        <w:rPr>
          <w:rFonts w:asciiTheme="majorHAnsi" w:hAnsiTheme="majorHAnsi"/>
          <w:bCs/>
          <w:sz w:val="26"/>
          <w:szCs w:val="26"/>
        </w:rPr>
        <w:t>Conclusion</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44</w:t>
      </w:r>
      <w:r w:rsidRPr="00031056">
        <w:rPr>
          <w:rFonts w:asciiTheme="majorHAnsi" w:hAnsiTheme="majorHAnsi"/>
          <w:bCs/>
          <w:sz w:val="26"/>
          <w:szCs w:val="26"/>
        </w:rPr>
        <w:tab/>
      </w:r>
    </w:p>
    <w:p w:rsidR="005D0E4D" w:rsidRPr="00031056" w:rsidRDefault="005D0E4D" w:rsidP="005D0E4D">
      <w:pPr>
        <w:spacing w:line="360" w:lineRule="auto"/>
        <w:contextualSpacing/>
        <w:rPr>
          <w:rFonts w:asciiTheme="majorHAnsi" w:hAnsiTheme="majorHAnsi"/>
          <w:bCs/>
          <w:sz w:val="26"/>
          <w:szCs w:val="26"/>
        </w:rPr>
      </w:pPr>
      <w:r w:rsidRPr="00031056">
        <w:rPr>
          <w:rFonts w:asciiTheme="majorHAnsi" w:hAnsiTheme="majorHAnsi"/>
          <w:sz w:val="26"/>
          <w:szCs w:val="26"/>
        </w:rPr>
        <w:t>5.3</w:t>
      </w:r>
      <w:r w:rsidRPr="00031056">
        <w:rPr>
          <w:rFonts w:asciiTheme="majorHAnsi" w:hAnsiTheme="majorHAnsi"/>
          <w:sz w:val="26"/>
          <w:szCs w:val="26"/>
        </w:rPr>
        <w:tab/>
      </w:r>
      <w:r>
        <w:rPr>
          <w:rFonts w:asciiTheme="majorHAnsi" w:hAnsiTheme="majorHAnsi"/>
          <w:bCs/>
          <w:sz w:val="26"/>
          <w:szCs w:val="26"/>
        </w:rPr>
        <w:t>Recommendation</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t>45</w:t>
      </w:r>
    </w:p>
    <w:p w:rsidR="005D0E4D" w:rsidRPr="00031056" w:rsidRDefault="005D0E4D" w:rsidP="005D0E4D">
      <w:pPr>
        <w:tabs>
          <w:tab w:val="num" w:pos="720"/>
        </w:tabs>
        <w:spacing w:line="360" w:lineRule="auto"/>
        <w:ind w:left="720" w:hanging="720"/>
        <w:contextualSpacing/>
        <w:rPr>
          <w:rFonts w:asciiTheme="majorHAnsi" w:hAnsiTheme="majorHAnsi"/>
          <w:b/>
          <w:sz w:val="26"/>
          <w:szCs w:val="26"/>
        </w:rPr>
      </w:pPr>
      <w:r>
        <w:rPr>
          <w:rFonts w:asciiTheme="majorHAnsi" w:hAnsiTheme="majorHAnsi"/>
          <w:b/>
          <w:sz w:val="26"/>
          <w:szCs w:val="26"/>
        </w:rPr>
        <w:tab/>
        <w:t>REFERENCE</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t>47</w:t>
      </w:r>
    </w:p>
    <w:p w:rsidR="005D0E4D" w:rsidRPr="00031056" w:rsidRDefault="005D0E4D" w:rsidP="005D0E4D">
      <w:pPr>
        <w:tabs>
          <w:tab w:val="num" w:pos="720"/>
        </w:tabs>
        <w:spacing w:line="360" w:lineRule="auto"/>
        <w:ind w:left="720" w:hanging="720"/>
        <w:contextualSpacing/>
        <w:rPr>
          <w:rFonts w:asciiTheme="majorHAnsi" w:hAnsiTheme="majorHAnsi"/>
          <w:b/>
          <w:sz w:val="26"/>
          <w:szCs w:val="26"/>
        </w:rPr>
      </w:pPr>
      <w:r>
        <w:rPr>
          <w:rFonts w:asciiTheme="majorHAnsi" w:hAnsiTheme="majorHAnsi"/>
          <w:b/>
          <w:sz w:val="26"/>
          <w:szCs w:val="26"/>
        </w:rPr>
        <w:tab/>
        <w:t xml:space="preserve">QUESTIONNAIRE </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t>49</w:t>
      </w:r>
    </w:p>
    <w:p w:rsidR="005D0E4D" w:rsidRDefault="005D0E4D" w:rsidP="005D0E4D"/>
    <w:p w:rsidR="005D0E4D" w:rsidRDefault="005D0E4D">
      <w:pPr>
        <w:rPr>
          <w:rFonts w:asciiTheme="majorHAnsi" w:eastAsia="Times New Roman" w:hAnsiTheme="majorHAnsi" w:cs="Times New Roman"/>
          <w:b/>
          <w:sz w:val="24"/>
          <w:szCs w:val="24"/>
        </w:rPr>
      </w:pPr>
      <w:r>
        <w:rPr>
          <w:rFonts w:asciiTheme="majorHAnsi" w:eastAsia="Times New Roman" w:hAnsiTheme="majorHAnsi" w:cs="Times New Roman"/>
          <w:b/>
          <w:sz w:val="24"/>
          <w:szCs w:val="24"/>
        </w:rPr>
        <w:br w:type="page"/>
      </w:r>
    </w:p>
    <w:p w:rsidR="00E6091D" w:rsidRPr="00C907B9" w:rsidRDefault="00E6091D" w:rsidP="00C907B9">
      <w:pPr>
        <w:spacing w:after="0" w:line="360" w:lineRule="auto"/>
        <w:contextualSpacing/>
        <w:jc w:val="center"/>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lastRenderedPageBreak/>
        <w:t>CHAPTER ONE</w:t>
      </w:r>
    </w:p>
    <w:p w:rsidR="00E6091D" w:rsidRPr="00C907B9" w:rsidRDefault="00E6091D" w:rsidP="00C907B9">
      <w:pPr>
        <w:spacing w:after="0" w:line="360" w:lineRule="auto"/>
        <w:contextualSpacing/>
        <w:jc w:val="center"/>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INTRODUCTION</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1.1</w:t>
      </w:r>
      <w:r w:rsidRPr="00C907B9">
        <w:rPr>
          <w:rFonts w:asciiTheme="majorHAnsi" w:eastAsia="Times New Roman" w:hAnsiTheme="majorHAnsi" w:cs="Times New Roman"/>
          <w:b/>
          <w:sz w:val="24"/>
          <w:szCs w:val="24"/>
        </w:rPr>
        <w:tab/>
        <w:t>BACKGROUND OF STUDYS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The IAS/IFRS (international accounting standard/ international financial reporting standards) consist of a set of international accounting principle the adoption of which aims as establishing clear rule and originally within the European union to draw up comparable and transparent annual report and financial statement (Cardo0229e 2008). Their adoption represented an essential to obtain an integrated competition and attractive beyond the European capital market. With the increasing internationalization of trading activity among counties of the world necessitated by globalization the Nigeria government was persuade to approve a road map to introduce this set of uniform accounting standard initially for public interest entities (PIES).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Nigeria embrace the international financial reporting standard (IFRS) in 2010 and since then some progress been made in respect of implementation of IFRS in Nigeria. The use of IFRS as a universal financial reporting language in gaining momentum across the globe as more countries are adopting IFRS or conveying their local standard with 4 Nigeria has set a road map towards the adoption of IFRS from January 2012. Although there are argument that IFRS are irrelevant to developing countries, developing country are adopting it because 1FRS is a product with network effect. IFRS is perceived as high quality accounting standard compared at most local accounting standard wish can help to faster increased border listing attraction of foreign investment and aids, and other institutional factors have been the motivating factors for IFRS adoption to. To enjoy he benefit enumerated above it is imperative for Nigeria to fast track effort aimed as </w:t>
      </w:r>
      <w:r w:rsidRPr="00C907B9">
        <w:rPr>
          <w:rFonts w:asciiTheme="majorHAnsi" w:eastAsia="Times New Roman" w:hAnsiTheme="majorHAnsi" w:cs="Times New Roman"/>
          <w:sz w:val="24"/>
          <w:szCs w:val="24"/>
        </w:rPr>
        <w:lastRenderedPageBreak/>
        <w:t>security the benefit of IFRS giving its decision to adopt IFRS. Thus, the issue of how Nigeria can achieve full implementation of IFRS in order to enjoy the benefit associated with IFRS adoption spurred this study.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Most of the Nigeria statement of accounting standard (SABS) issued by the Nigeria accounting standard board (NASB) are out dated and considered insufficient to provide the necessary guidance in the preparation of quantities financial statement. As a result, company in the oil and gas, financial and non-financial sector, cook figure and manipulate financial statement because of this weak and ineffective regulation, this problem necessitated the introduction of the IFRS and replacement of Nigeria accounting standard board (NASB) the body responsible for the insurance of SAS with the financial reporting council (FRC). This were intend to improve the general quality of Nigeria companies, improve the comparability and transparency of their financial statement and reduce information asymmetry.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Most studies on IFRS have concentrated on it as a financial reporting issue. But financial reporting is one aspect of the total impact of a set on standard on a company's organization, accountability philosophy, business structure compliance to the standard performance management and internal control and so on the objective of this study is to provide evidence on the impact of IFRS on financial reporting practices in the Nigeria banking sector. </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1.2</w:t>
      </w:r>
      <w:r w:rsidRPr="00C907B9">
        <w:rPr>
          <w:rFonts w:asciiTheme="majorHAnsi" w:eastAsia="Times New Roman" w:hAnsiTheme="majorHAnsi" w:cs="Times New Roman"/>
          <w:b/>
          <w:sz w:val="24"/>
          <w:szCs w:val="24"/>
        </w:rPr>
        <w:tab/>
        <w:t>STATEMENT OF THE PROBLEM</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Financial problem fail to provide useful and accurate information that will be used for good investment decision to incompliance of IFRS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Financial statement is not prepared as not bas global set of accounting standard to incompliance of IFRS Also problem found in prior literature is </w:t>
      </w:r>
      <w:r w:rsidRPr="00C907B9">
        <w:rPr>
          <w:rFonts w:asciiTheme="majorHAnsi" w:eastAsia="Times New Roman" w:hAnsiTheme="majorHAnsi" w:cs="Times New Roman"/>
          <w:sz w:val="24"/>
          <w:szCs w:val="24"/>
        </w:rPr>
        <w:lastRenderedPageBreak/>
        <w:t>how to operationalize and measured the quality of financial statement to incompliance of IFRS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1.3</w:t>
      </w:r>
      <w:r w:rsidRPr="00C907B9">
        <w:rPr>
          <w:rFonts w:asciiTheme="majorHAnsi" w:eastAsia="Times New Roman" w:hAnsiTheme="majorHAnsi" w:cs="Times New Roman"/>
          <w:b/>
          <w:sz w:val="24"/>
          <w:szCs w:val="24"/>
        </w:rPr>
        <w:tab/>
        <w:t>RESEARCH QUESTION</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w:t>
      </w:r>
      <w:r w:rsidRPr="00C907B9">
        <w:rPr>
          <w:rFonts w:asciiTheme="majorHAnsi" w:eastAsia="Times New Roman" w:hAnsiTheme="majorHAnsi" w:cs="Times New Roman"/>
          <w:sz w:val="24"/>
          <w:szCs w:val="24"/>
        </w:rPr>
        <w:tab/>
        <w:t>To what extend has adoption of IFRS assist financial statement to provide useful and accurate information that will be used for good investment decision</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ii.</w:t>
      </w:r>
      <w:r w:rsidRPr="00C907B9">
        <w:rPr>
          <w:rFonts w:asciiTheme="majorHAnsi" w:eastAsia="Times New Roman" w:hAnsiTheme="majorHAnsi" w:cs="Times New Roman"/>
          <w:sz w:val="24"/>
          <w:szCs w:val="24"/>
        </w:rPr>
        <w:tab/>
        <w:t>Does IFRS adopt assist financial statement to meet the global set of accounting standard?</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iii.</w:t>
      </w:r>
      <w:r w:rsidRPr="00C907B9">
        <w:rPr>
          <w:rFonts w:asciiTheme="majorHAnsi" w:eastAsia="Times New Roman" w:hAnsiTheme="majorHAnsi" w:cs="Times New Roman"/>
          <w:sz w:val="24"/>
          <w:szCs w:val="24"/>
        </w:rPr>
        <w:tab/>
        <w:t>Does adoption of IFRS operationalize and measure the quality of financial statement</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1.4</w:t>
      </w:r>
      <w:r w:rsidRPr="00C907B9">
        <w:rPr>
          <w:rFonts w:asciiTheme="majorHAnsi" w:eastAsia="Times New Roman" w:hAnsiTheme="majorHAnsi" w:cs="Times New Roman"/>
          <w:b/>
          <w:sz w:val="24"/>
          <w:szCs w:val="24"/>
        </w:rPr>
        <w:tab/>
        <w:t>OBJECTIVE OF THE STUDY</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w:t>
      </w:r>
      <w:r w:rsidRPr="00C907B9">
        <w:rPr>
          <w:rFonts w:asciiTheme="majorHAnsi" w:eastAsia="Times New Roman" w:hAnsiTheme="majorHAnsi" w:cs="Times New Roman"/>
          <w:sz w:val="24"/>
          <w:szCs w:val="24"/>
        </w:rPr>
        <w:tab/>
        <w:t>To examine whether the IFRS provide useful and accurate information that will be used for good investment decision</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ii.</w:t>
      </w:r>
      <w:r w:rsidRPr="00C907B9">
        <w:rPr>
          <w:rFonts w:asciiTheme="majorHAnsi" w:eastAsia="Times New Roman" w:hAnsiTheme="majorHAnsi" w:cs="Times New Roman"/>
          <w:sz w:val="24"/>
          <w:szCs w:val="24"/>
        </w:rPr>
        <w:tab/>
        <w:t>To examine whether the IFRS assist financial statement to meet the global set of accounting standards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iii.</w:t>
      </w:r>
      <w:r w:rsidRPr="00C907B9">
        <w:rPr>
          <w:rFonts w:asciiTheme="majorHAnsi" w:eastAsia="Times New Roman" w:hAnsiTheme="majorHAnsi" w:cs="Times New Roman"/>
          <w:sz w:val="24"/>
          <w:szCs w:val="24"/>
        </w:rPr>
        <w:tab/>
        <w:t>To examine whether IFRS operationalize and measure the quality and financial statement</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1.5</w:t>
      </w:r>
      <w:r w:rsidRPr="00C907B9">
        <w:rPr>
          <w:rFonts w:asciiTheme="majorHAnsi" w:eastAsia="Times New Roman" w:hAnsiTheme="majorHAnsi" w:cs="Times New Roman"/>
          <w:b/>
          <w:sz w:val="24"/>
          <w:szCs w:val="24"/>
        </w:rPr>
        <w:tab/>
        <w:t>RESEARCH HYPOTHESIS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HYPOTHESIS 1</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HO1: Adoption of IFRS has not provide useful and accurate information that will be used for good investment decision</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HYPOTHESIS 2</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HO2:</w:t>
      </w:r>
      <w:r w:rsidRPr="00C907B9">
        <w:rPr>
          <w:rFonts w:asciiTheme="majorHAnsi" w:eastAsia="Times New Roman" w:hAnsiTheme="majorHAnsi" w:cs="Times New Roman"/>
          <w:sz w:val="24"/>
          <w:szCs w:val="24"/>
        </w:rPr>
        <w:tab/>
        <w:t>Adoption of IFRS has no significant effect on statement to meet the global set of accounting standard</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HYPOTHESIS 3</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HO3:</w:t>
      </w:r>
      <w:r w:rsidRPr="00C907B9">
        <w:rPr>
          <w:rFonts w:asciiTheme="majorHAnsi" w:eastAsia="Times New Roman" w:hAnsiTheme="majorHAnsi" w:cs="Times New Roman"/>
          <w:sz w:val="24"/>
          <w:szCs w:val="24"/>
        </w:rPr>
        <w:tab/>
        <w:t>Adoption of IFRS has no effect on operationalize and measure the quality of financial statement</w:t>
      </w:r>
    </w:p>
    <w:p w:rsidR="00C907B9" w:rsidRDefault="00C907B9" w:rsidP="00C907B9">
      <w:pPr>
        <w:spacing w:after="0" w:line="360" w:lineRule="auto"/>
        <w:contextualSpacing/>
        <w:jc w:val="both"/>
        <w:rPr>
          <w:rFonts w:asciiTheme="majorHAnsi" w:eastAsia="Times New Roman" w:hAnsiTheme="majorHAnsi" w:cs="Times New Roman"/>
          <w:b/>
          <w:sz w:val="24"/>
          <w:szCs w:val="24"/>
        </w:rPr>
      </w:pPr>
    </w:p>
    <w:p w:rsidR="00C907B9" w:rsidRDefault="00C907B9" w:rsidP="00C907B9">
      <w:pPr>
        <w:spacing w:after="0" w:line="360" w:lineRule="auto"/>
        <w:contextualSpacing/>
        <w:jc w:val="both"/>
        <w:rPr>
          <w:rFonts w:asciiTheme="majorHAnsi" w:eastAsia="Times New Roman" w:hAnsiTheme="majorHAnsi" w:cs="Times New Roman"/>
          <w:b/>
          <w:sz w:val="24"/>
          <w:szCs w:val="24"/>
        </w:rPr>
      </w:pP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1.6</w:t>
      </w:r>
      <w:r w:rsidRPr="00C907B9">
        <w:rPr>
          <w:rFonts w:asciiTheme="majorHAnsi" w:eastAsia="Times New Roman" w:hAnsiTheme="majorHAnsi" w:cs="Times New Roman"/>
          <w:b/>
          <w:sz w:val="24"/>
          <w:szCs w:val="24"/>
        </w:rPr>
        <w:tab/>
        <w:t>SIGNIFICANT OF THE STUDY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The ultimate goal of every industry or organization including banks is to qualify of financial reporting (statement) information is issue to public. This goal can be achieve in the banking sector adopting IFRS for effective financial reporting.</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This study necessary because it will enable to management of deposit bank to improve on the implementation of the standard. It would also help the employers, employee and the potential investor who may, want to invest in the company.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Finally it would serve as a reference to study or other researcher who might to carry out their research on the similar topic</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1.7</w:t>
      </w:r>
      <w:r w:rsidRPr="00C907B9">
        <w:rPr>
          <w:rFonts w:asciiTheme="majorHAnsi" w:eastAsia="Times New Roman" w:hAnsiTheme="majorHAnsi" w:cs="Times New Roman"/>
          <w:b/>
          <w:sz w:val="24"/>
          <w:szCs w:val="24"/>
        </w:rPr>
        <w:tab/>
        <w:t>SCOPE OF THE STUDY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This study cosine about impact of international financial reporting standard (IFRS) on the quality of financial statement in financial institution. The scope of this study is to evaluate the impact of IFRS on financial reporting parties with focus on the Nigeria banking sectors.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1.8</w:t>
      </w:r>
      <w:r w:rsidRPr="00C907B9">
        <w:rPr>
          <w:rFonts w:asciiTheme="majorHAnsi" w:eastAsia="Times New Roman" w:hAnsiTheme="majorHAnsi" w:cs="Times New Roman"/>
          <w:b/>
          <w:sz w:val="24"/>
          <w:szCs w:val="24"/>
        </w:rPr>
        <w:tab/>
        <w:t>LIMITATION OF THE STUDY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Limitation of the study is time constraint, the period within which the study is conducted is soft for a though research to study. The researcher is facing financial constraint to meet all the needed educational requirement needed for this research work. The caused the researcher to restrict his research to some selected banks for possible completion of the study.</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1.9</w:t>
      </w:r>
      <w:r w:rsidRPr="00C907B9">
        <w:rPr>
          <w:rFonts w:asciiTheme="majorHAnsi" w:eastAsia="Times New Roman" w:hAnsiTheme="majorHAnsi" w:cs="Times New Roman"/>
          <w:b/>
          <w:sz w:val="24"/>
          <w:szCs w:val="24"/>
        </w:rPr>
        <w:tab/>
        <w:t>DEFINITION OF THE TERMS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International financial reporting standard (IFRS):-</w:t>
      </w:r>
      <w:r w:rsidRPr="00C907B9">
        <w:rPr>
          <w:rFonts w:asciiTheme="majorHAnsi" w:eastAsia="Times New Roman" w:hAnsiTheme="majorHAnsi" w:cs="Times New Roman"/>
          <w:b/>
          <w:sz w:val="24"/>
          <w:szCs w:val="24"/>
        </w:rPr>
        <w:tab/>
      </w:r>
      <w:r w:rsidRPr="00C907B9">
        <w:rPr>
          <w:rFonts w:asciiTheme="majorHAnsi" w:eastAsia="Times New Roman" w:hAnsiTheme="majorHAnsi" w:cs="Times New Roman"/>
          <w:sz w:val="24"/>
          <w:szCs w:val="24"/>
        </w:rPr>
        <w:t>These are set of accounting standard, rules, principle, benchmarks and best practices that prepared of financial statement of public entities follow when preparing financial statement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Financial statement:-</w:t>
      </w:r>
      <w:r w:rsidRPr="00C907B9">
        <w:rPr>
          <w:rFonts w:asciiTheme="majorHAnsi" w:eastAsia="Times New Roman" w:hAnsiTheme="majorHAnsi" w:cs="Times New Roman"/>
          <w:sz w:val="24"/>
          <w:szCs w:val="24"/>
        </w:rPr>
        <w:t xml:space="preserve"> This is a formal record of the financial activities and position of a business or other entity. Financial statement are report prepared by a company management to prevent the financial performance at position at a point of time</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International accounting standard (lAS):-</w:t>
      </w:r>
      <w:r w:rsidRPr="00C907B9">
        <w:rPr>
          <w:rFonts w:asciiTheme="majorHAnsi" w:eastAsia="Times New Roman" w:hAnsiTheme="majorHAnsi" w:cs="Times New Roman"/>
          <w:sz w:val="24"/>
          <w:szCs w:val="24"/>
        </w:rPr>
        <w:tab/>
        <w:t>There were older set of standard stating how a particular type of transaction and other event should be reflected in the financial statement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 xml:space="preserve"> Nigeria accounting standard board (NASB):-</w:t>
      </w:r>
      <w:r w:rsidRPr="00C907B9">
        <w:rPr>
          <w:rFonts w:asciiTheme="majorHAnsi" w:eastAsia="Times New Roman" w:hAnsiTheme="majorHAnsi" w:cs="Times New Roman"/>
          <w:sz w:val="24"/>
          <w:szCs w:val="24"/>
        </w:rPr>
        <w:t xml:space="preserve"> These are the professional bodies that responsible for the assurance of statement of accounting standard (SAS) in Nigeria</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Statement of accounting standard (SAS):-</w:t>
      </w:r>
      <w:r w:rsidRPr="00C907B9">
        <w:rPr>
          <w:rFonts w:asciiTheme="majorHAnsi" w:eastAsia="Times New Roman" w:hAnsiTheme="majorHAnsi" w:cs="Times New Roman"/>
          <w:sz w:val="24"/>
          <w:szCs w:val="24"/>
        </w:rPr>
        <w:tab/>
        <w:t>These is the outdated accounting standard that stated on how to prepare financial statement.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Public interest entities (PIES):-</w:t>
      </w:r>
      <w:r w:rsidRPr="00C907B9">
        <w:rPr>
          <w:rFonts w:asciiTheme="majorHAnsi" w:eastAsia="Times New Roman" w:hAnsiTheme="majorHAnsi" w:cs="Times New Roman"/>
          <w:sz w:val="24"/>
          <w:szCs w:val="24"/>
        </w:rPr>
        <w:t xml:space="preserve"> Is an entities governed by the law of an EU member state whose transferable securities are admitted to trading regulated market to and member state.</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 </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 </w:t>
      </w:r>
    </w:p>
    <w:p w:rsidR="00E6091D" w:rsidRPr="00C907B9" w:rsidRDefault="00E6091D" w:rsidP="00C907B9">
      <w:pPr>
        <w:spacing w:line="360" w:lineRule="auto"/>
        <w:contextualSpacing/>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br w:type="page"/>
      </w:r>
    </w:p>
    <w:p w:rsidR="00E6091D" w:rsidRPr="00C907B9" w:rsidRDefault="00E6091D" w:rsidP="00C907B9">
      <w:pPr>
        <w:spacing w:after="0" w:line="360" w:lineRule="auto"/>
        <w:contextualSpacing/>
        <w:jc w:val="center"/>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CHAPTER TWO</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2.0</w:t>
      </w:r>
      <w:r w:rsidRPr="00C907B9">
        <w:rPr>
          <w:rFonts w:asciiTheme="majorHAnsi" w:eastAsia="Times New Roman" w:hAnsiTheme="majorHAnsi" w:cs="Times New Roman"/>
          <w:b/>
          <w:sz w:val="24"/>
          <w:szCs w:val="24"/>
        </w:rPr>
        <w:tab/>
        <w:t>LITERATURE REVIEW</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This chapter is divided into conceptual issues, the theoretical framework and empirical evidence</w:t>
      </w:r>
      <w:r w:rsidR="00C907B9" w:rsidRPr="00C907B9">
        <w:rPr>
          <w:rFonts w:asciiTheme="majorHAnsi" w:eastAsia="Times New Roman" w:hAnsiTheme="majorHAnsi" w:cs="Times New Roman"/>
          <w:sz w:val="24"/>
          <w:szCs w:val="24"/>
        </w:rPr>
        <w:t>.</w:t>
      </w:r>
      <w:r w:rsidRPr="00C907B9">
        <w:rPr>
          <w:rFonts w:asciiTheme="majorHAnsi" w:eastAsia="Times New Roman" w:hAnsiTheme="majorHAnsi" w:cs="Times New Roman"/>
          <w:sz w:val="24"/>
          <w:szCs w:val="24"/>
        </w:rPr>
        <w:t xml:space="preserve"> </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2.1</w:t>
      </w:r>
      <w:r w:rsidRPr="00C907B9">
        <w:rPr>
          <w:rFonts w:asciiTheme="majorHAnsi" w:eastAsia="Times New Roman" w:hAnsiTheme="majorHAnsi" w:cs="Times New Roman"/>
          <w:b/>
          <w:sz w:val="24"/>
          <w:szCs w:val="24"/>
        </w:rPr>
        <w:tab/>
      </w:r>
      <w:r w:rsidR="00C907B9" w:rsidRPr="00C907B9">
        <w:rPr>
          <w:rFonts w:asciiTheme="majorHAnsi" w:eastAsia="Times New Roman" w:hAnsiTheme="majorHAnsi" w:cs="Times New Roman"/>
          <w:b/>
          <w:sz w:val="24"/>
          <w:szCs w:val="24"/>
        </w:rPr>
        <w:t xml:space="preserve">CONCEPTUAL FRAMEWORK </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IFRS is issued by the international accounting standards board (IASB) an independent organization registered in the United States of America (USA) but base in London United Kingdom they pronounce financial reporting standard that ideal would apply equally to financial reporting by public interest entities worldwide.</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Between 1973 and 2000, international standard were issued by the IASB predecessor organization the international accounting standard committee (IASC), a body establish in 1973 by the professional accounting bodies in Australia, Canada, France, Germany, Japan, Mexico, Netherlands, United kingdom, and Ireland, and the US during that period, the IASC pronouncement were describe as international accounting standard (IAS).since April 2001, this rule making function as been taking over by a newly constitution IASB describe the international financial reporting standard as a new pronouncement under the label.</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IFRS are body of prescriptive rules and guideline with global reach and appeal which provide direction and guidance on how business enterprises in a globalized world could achieve the goal of proper record keeping, transparency, uniformity, comparability and enhancing public confidence in financial reporting (Tendeloo and Vanstraelen, 2005). Thus failure on the part of the firm to apply the requirement IFRS would result in inconsistencies, lack of accountability and transparency, distortion in financial report, which in turn result into poor financial reporting practices and dissemination of accounting information that is of less value of any particular group of users. This is because the preparation and presentation of financial statement will be benefit of objectivity, reliability, credibility and comparability and this result is fraudulent business practices which subsequently lead to business failure and become devastating on the national economy (Aty et al, 2014).</w:t>
      </w:r>
    </w:p>
    <w:p w:rsidR="00E6091D" w:rsidRPr="00C907B9" w:rsidRDefault="00C907B9"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2.1.1 IFRS And Comparability Of Financial Report</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Financial reporting quality is a key issued given the wide spread acceptance of IAS/IFRS all over the world. IAS/IFRS or local variant have been adopt In jurisdictions as diverse as Australia, Canada, HongKong central and eastern Europe, including Russia part of the middle east and Africa, India, Japan and much of south America are in process of discussing and deciding upon mandatory adoption of IAS/IFRS at least for part of their economics several other countries have not adopt IAS/IFRS but have established convergence project more over in 2007, the securities and exchange commission (SEC) in the united states of America eliminated the exchange commission (SEC) in the united states of America eliminated the reconciliation from IAS/IFRS to us GAAP required by foreign companies listed to use market. The sec also announce that IAS/IFRS would be permitted in US market as an alternative to us GAAP, although in this cases the time scale is lengthy and subject to various condition. The details vary, but the trend towards IAS/IFRS as a single set of globally accepted accounting standard is therefore clear and strong (Palca, 2013)</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2.1.2 </w:t>
      </w:r>
      <w:r w:rsidR="00C907B9" w:rsidRPr="00C907B9">
        <w:rPr>
          <w:rFonts w:asciiTheme="majorHAnsi" w:eastAsia="Times New Roman" w:hAnsiTheme="majorHAnsi" w:cs="Times New Roman"/>
          <w:b/>
          <w:sz w:val="24"/>
          <w:szCs w:val="24"/>
        </w:rPr>
        <w:t>Affect Of IFRS Adoption Of Financial Reporting In The Financial Sector</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Saidu and Dauda (2014) identified that bank across the globe have long had major issues with asset and liability recognition. The issue of IAS 32dictation disclosure rules and IAS 39 dictation measurement rules and financial asset and liabilities was thus mired in controversy so IFRS(Specifically IFRS 9) has now solve the cases as now met the user needs. He also state that, the adoption of the IFRS in the banking sector has ensured transparency, accountability and financial reporting necessary for addressing the crisis in financial sector in Nigeria which was responsible for the Nigeria less of the foreign direct investment (FDI) in the oil and gas to the countries such as Ghana who has begun oil production in commercial quantity and who are perceived to have better financial reporting standard in place.</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The adoption of the standard has greatly expanded the disclosure requirement of most financial institution as IFRS regards consolidated financial statement as the main financial statement thereby upgrading transparency in accounting standard and the quality of the overall financial information, although the focus on banking reporting are on IFRS 15 (revenue from contract with customer) is also likely to affect bank account because of the potential impact of the amount and timing and revenue recognition. For example on accounting for variable consideration and capitalization cost to obtain a contract, it may therefore require bank to modify their current accounting policies.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2.1.3 </w:t>
      </w:r>
      <w:r w:rsidR="00C907B9" w:rsidRPr="00C907B9">
        <w:rPr>
          <w:rFonts w:asciiTheme="majorHAnsi" w:eastAsia="Times New Roman" w:hAnsiTheme="majorHAnsi" w:cs="Times New Roman"/>
          <w:b/>
          <w:sz w:val="24"/>
          <w:szCs w:val="24"/>
        </w:rPr>
        <w:t>Benefits And Challenges Of The Implementation Of IFRS In Nigeria</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 </w:t>
      </w:r>
      <w:r w:rsidRPr="00C907B9">
        <w:rPr>
          <w:rFonts w:asciiTheme="majorHAnsi" w:eastAsia="Times New Roman" w:hAnsiTheme="majorHAnsi" w:cs="Times New Roman"/>
          <w:sz w:val="24"/>
          <w:szCs w:val="24"/>
        </w:rPr>
        <w:tab/>
        <w:t>Results arising from investigation conducted on the European union member states highlighted how IFRS has benefited European countries in terms of attraction foreign Direct Investment (FDI). IFRS will position Nigerian companies in the global market place as well as ensure transparency, accountability and integrity in financial reporting in Nigeria which is a prerequisite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 It promotes better management control system. IFRS statements are easier to comply with the financial requirement of overseas stock. It also facilitates ease of cross border transaction and trading within the region through common accounting practice especially in underdeveloped regions of the world, like the economic community of West Africa States (ECOWAS). It will hale facilitate compilation of meaningful data on the performance of enterprises within ECOWAS and other regions of the world. It will assist Nigeria. Federal and state government, local government inclusive, in attraction international investors as the adoption of IFRS financial promotes easy monitoring of overseas investments. Transparency and better accountability in government ministries, Department and Agencies (MDA) will be promoted through the IFRS adoption in the public sector accounting and management of resources. It will also lead to increase in government revenue as a result of transparency and integrity there are still challenges. There is the urgent need to improve the level of public awareness especially among investors and regulatory authorities in Nigeria. There is also chronic shortage of professionals that are competent to implement the IFRS within the given time frame as contained in the schedule of the Nigerian roadmap for its adoption (i.e. January 2012 — January 2014).</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2.1.4</w:t>
      </w:r>
      <w:r w:rsidRPr="00C907B9">
        <w:rPr>
          <w:rFonts w:asciiTheme="majorHAnsi" w:eastAsia="Times New Roman" w:hAnsiTheme="majorHAnsi" w:cs="Times New Roman"/>
          <w:b/>
          <w:sz w:val="24"/>
          <w:szCs w:val="24"/>
        </w:rPr>
        <w:tab/>
        <w:t>Challenges of Adopting IFRS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Though adopting IFRS is expected to facilitate growth in bilateral economic activities, the benefit may not be evenly distributed across all bilateral relations due to certain challenges.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lastRenderedPageBreak/>
        <w:t>The pre-adoption conformity of national GAAP to IFRS determines the significance, and therefore the benefit, of IFRS adoption. However, institutional differences among partner countries can impact the effect of convergence to a set of uniform financial reporting standards, as they can affect the degree to which the new accounting standards are actually enforced and influence the interpretation of accounting information prepared under IFRS.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Furthermore, different studies, both extant and contemporary, had been carried out on the impact of IFRS, as wells as the challenges adopters of the accounting standards face in moving to the standard. In this connection, Street and Larson (2004) cited in Cardozzo (2008) conducted a survey within EU member states to test the plans and barriers to convergence to IAS/IFRS before their mandatory adoption by listed companies in 2005. The survey highlights that most of EU listed companies do not plan to converge national GAAP to</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IAS/IFRS, and after the required adoption they might keep this two accounting systems for individual accounts. The main impediments are based on the difficulties arising in the application of some IAS/IFRS and the tax-system of countries sampled as well as the lack of guidelines of national bodies in the application of such standards.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Similarly, Sucher and Jindrichovska (2004) confirmed the problems of implementing IAS/IFRS in Czech Republic by analysing the key issues that arise by moving to IAS/IFRS reporting. Their research paper underlines that even though the Czech accounting system is moving closer to IAS/IFRS in some areas such as the valuation at fair value, the need of national system to keep separate the tax and financial reporting to ensure that the different objectives of the two reporting systems are met explains why the Czech </w:t>
      </w:r>
      <w:r w:rsidRPr="00C907B9">
        <w:rPr>
          <w:rFonts w:asciiTheme="majorHAnsi" w:eastAsia="Times New Roman" w:hAnsiTheme="majorHAnsi" w:cs="Times New Roman"/>
          <w:sz w:val="24"/>
          <w:szCs w:val="24"/>
        </w:rPr>
        <w:lastRenderedPageBreak/>
        <w:t>system differs in certain aspects from IAS/IFRS. Given the strong influence of tax rules on financial reporting, Vellam (2004) discusses whether the convergence between national GAAP and IAS/IFRS can be achieved in practice, by describing the differences between Polish financial reporting and the IASB conceptual framework. The preference of Polish accounting system for a tax orientation and the lack of an effective enforcement of international accounting standards are perceived as the main reasons of a full compliance of IAS/IFRS requirements.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In Nigeria, Ocansey and Enahoro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E6091D" w:rsidRPr="00C907B9" w:rsidRDefault="00E6091D" w:rsidP="00C907B9">
      <w:pPr>
        <w:spacing w:line="360" w:lineRule="auto"/>
        <w:contextualSpacing/>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2.1.5</w:t>
      </w:r>
      <w:r w:rsidRPr="00C907B9">
        <w:rPr>
          <w:rFonts w:asciiTheme="majorHAnsi" w:eastAsia="Times New Roman" w:hAnsiTheme="majorHAnsi" w:cs="Times New Roman"/>
          <w:b/>
          <w:sz w:val="24"/>
          <w:szCs w:val="24"/>
        </w:rPr>
        <w:tab/>
      </w:r>
      <w:r w:rsidR="00C907B9" w:rsidRPr="00C907B9">
        <w:rPr>
          <w:rFonts w:asciiTheme="majorHAnsi" w:eastAsia="Times New Roman" w:hAnsiTheme="majorHAnsi" w:cs="Times New Roman"/>
          <w:b/>
          <w:sz w:val="24"/>
          <w:szCs w:val="24"/>
        </w:rPr>
        <w:t>Issues &amp; Implications of IFRS on FDI and the Economy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The IFRS is a global GAAP, setting principles-based and globally accepted standard published by the IASB to support those who adopted in the preparation and presentation of a high quality, transparent and comparable financial statements that will aid easy interpretation. Okoye&amp;Akenbor (2012), the perceived challenges to be presented by IFRS adoption and implementation includes: the intrinsic problems of aligning with IFRS pointed out that international accounting clearly has a language problem (Ukpai, 2002), Adams (2004) claimed that where an accounting </w:t>
      </w:r>
      <w:r w:rsidRPr="00C907B9">
        <w:rPr>
          <w:rFonts w:asciiTheme="majorHAnsi" w:eastAsia="Times New Roman" w:hAnsiTheme="majorHAnsi" w:cs="Times New Roman"/>
          <w:sz w:val="24"/>
          <w:szCs w:val="24"/>
        </w:rPr>
        <w:lastRenderedPageBreak/>
        <w:t>standard conflicts with government policy, the standard is revised such the LIFO method of stock valuation not allowable for tax purpose in Nigeria, Another problem inherent with the adoption of IFRS is the universal tendency to resist change (NASB 2010). Gambari (2010) noted that the successful adoption of IFRS entails assessing technical accounting, tax implications, internal internal processes, and infrastructure, and organizational issues. FDI has been defined in several ways.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According to Kumar (2007) FDI which involves building long-term relationships with enterprises in foreign countries can be made in several ways:            </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First, and most likely, it may involve parent enterprises injecting equity capital by purchasing shares in foreign affiliates. Second, it may take the form of reinvesting the affiliate’s earnings. Third, it may entail short- or long-term lending between parents and affiliates. To be categorized as a multinational enterprise for inclusion in FDI data, the percent must hold a minimum equity stake of 10 percent in the affiliate (Kumar, 2007). Garkovic and Lavin (2002), noted that economic rationale for offering special incentive to attract FDI frequently is derived from the belief that foreign investment produces externalities in the form of technology transfer and spillovers. DeGregorio (2003), while contributing to the importance of FDI noted that it allows a country to bring in technologies and knowledge that are not readily available to domestic investors and increases productivity throughout the economy (Oyetoye et al, 2011). Jeffrey and Spaulding (2005) also stated that FDI advantage includes: circumventing trade barriers, hidden and otherwise making the move from domestic export sales to a locally-based national sales office and capability to increase total production, joint ventures with local partners, joint marketing arrangements. In recent times, it was revealed that FDI in Nigeria have been declining (NASB, 2010). According to NEF (2011) the trend shows that the value declined from $6.9 billion in 2007 to about $4.602 billion in 2008 and $3.94 billion in 2009 and $6.1 billion in 2010. The decline in 2010 was due to ongoing uncertainty related to the proposed Petroleum Industry Bill (PIB) as well as political unrest in the some section of the country. The new FDI was estimated at $6.8 billion in 2011. Nigeria is the third largest recipient of FDI in Africa after Angola and Egypt.</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2.1.6</w:t>
      </w:r>
      <w:r w:rsidRPr="00C907B9">
        <w:rPr>
          <w:rFonts w:asciiTheme="majorHAnsi" w:eastAsia="Times New Roman" w:hAnsiTheme="majorHAnsi" w:cs="Times New Roman"/>
          <w:b/>
          <w:sz w:val="24"/>
          <w:szCs w:val="24"/>
        </w:rPr>
        <w:tab/>
      </w:r>
      <w:r w:rsidR="00C907B9" w:rsidRPr="00C907B9">
        <w:rPr>
          <w:rFonts w:asciiTheme="majorHAnsi" w:eastAsia="Times New Roman" w:hAnsiTheme="majorHAnsi" w:cs="Times New Roman"/>
          <w:b/>
          <w:sz w:val="24"/>
          <w:szCs w:val="24"/>
        </w:rPr>
        <w:t>The Relative Impact Of</w:t>
      </w:r>
      <w:r w:rsidRPr="00C907B9">
        <w:rPr>
          <w:rFonts w:asciiTheme="majorHAnsi" w:eastAsia="Times New Roman" w:hAnsiTheme="majorHAnsi" w:cs="Times New Roman"/>
          <w:b/>
          <w:sz w:val="24"/>
          <w:szCs w:val="24"/>
        </w:rPr>
        <w:t xml:space="preserve"> IFRS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The last decade has seen the emergence of considerable research discussing the influence of legal and institutional settings on accounting quality (e.g. Byard et al. 2011; Soderstrom and Sun, 2007). In several cases, the research is based on the assumptions that these settings have a significant impact on accounting quality, which, in turn, affects analysts’ ability to make accurate forecasts. Other studies have also emphasized firm-specific characteristics, as well as the importance of reporting firms’ incentives as salient factors in the success of IFRS. Byard et al. (2011) and Jeanjean and Stolowy (2008), for example, stress the importance of firms’ reporting incentives, which are influenced by legal institutions, various market forces, firms’ operating characteristics and the like. In line with Zeff (2007), it is therefore reasonable to assume that country-specific differences such as business and financial culture, accounting culture, auditing culture and regulatory culture are likely to affect the success of IFRS implementation.</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We should therefore expect the introduction of IFRS to have different effects on accounting quality in different effects on accounting quality in different legal and institutional settings. For instance, one variable aspect is the strength of accounting standard enforcement (preiato e al. 2010), which influences managerial discretion. Studies by Francis et al. (2003) and Hope (2003), among others, found that common law countries (i.e. UK and Ireland) have stronger enforcement mechanisms than code law countries (i.e. the rest of the EU). The international accounting literature also indicates that accounting quality is higher in countries with a common law origin  Ali and Hwang, 2000; Ball et al., 2000; Leuz et al., 2003), and enforcement mechanisms appear to influence the expected quality of financial reporting under IFRS Ball et al., 2000; Leuz et al., 2003), and enforcement mechanisms appear to influence the expected quality of financial reporting under IFRS (Ball et al., 2000; Ball, 2006; Barth et al., 2008; Byard et al., 2011; Dao, 2005; Daske et al., 2008). Barth et al. (2008)conclude that the potential benefits of the introduction of IFRS are difficult to attain without the existence of effective enforcement mechanisms (cf. Byard et al., 2011; preiato et al., 2010).</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 xml:space="preserve">Another important factor is the quality of the accounting standard previously used in a given country. If the standard was of low quality, the positive effects of changing to a standard that better reflects a firm’s underlying economic value would be expected to be more significant (Byard et al., 2011). The magnitude of differences between IFRS and the local GAAP that they have replaced varies considerably (Bae et al., 2008; Nobes, 1983), and it is therefore reasonable to expect IFRS’ effect on analyst performance to vary among countries. </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2.1.7</w:t>
      </w:r>
      <w:r w:rsidRPr="00C907B9">
        <w:rPr>
          <w:rFonts w:asciiTheme="majorHAnsi" w:eastAsia="Times New Roman" w:hAnsiTheme="majorHAnsi" w:cs="Times New Roman"/>
          <w:b/>
          <w:sz w:val="24"/>
          <w:szCs w:val="24"/>
        </w:rPr>
        <w:tab/>
      </w:r>
      <w:r w:rsidR="00C907B9" w:rsidRPr="00C907B9">
        <w:rPr>
          <w:rFonts w:asciiTheme="majorHAnsi" w:eastAsia="Times New Roman" w:hAnsiTheme="majorHAnsi" w:cs="Times New Roman"/>
          <w:b/>
          <w:sz w:val="24"/>
          <w:szCs w:val="24"/>
        </w:rPr>
        <w:t>Global Accounting Convergence</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The idea of accounting standards convergence can be traced back to the 19</w:t>
      </w:r>
      <w:r w:rsidRPr="00C907B9">
        <w:rPr>
          <w:rFonts w:asciiTheme="majorHAnsi" w:eastAsia="Times New Roman" w:hAnsiTheme="majorHAnsi" w:cs="Times New Roman"/>
          <w:sz w:val="24"/>
          <w:szCs w:val="24"/>
          <w:vertAlign w:val="superscript"/>
        </w:rPr>
        <w:t>th</w:t>
      </w:r>
      <w:r w:rsidRPr="00C907B9">
        <w:rPr>
          <w:rFonts w:asciiTheme="majorHAnsi" w:eastAsia="Times New Roman" w:hAnsiTheme="majorHAnsi" w:cs="Times New Roman"/>
          <w:sz w:val="24"/>
          <w:szCs w:val="24"/>
        </w:rPr>
        <w:t xml:space="preserve"> century, when the conception of international standards took essence during the 1</w:t>
      </w:r>
      <w:r w:rsidRPr="00C907B9">
        <w:rPr>
          <w:rFonts w:asciiTheme="majorHAnsi" w:eastAsia="Times New Roman" w:hAnsiTheme="majorHAnsi" w:cs="Times New Roman"/>
          <w:sz w:val="24"/>
          <w:szCs w:val="24"/>
          <w:vertAlign w:val="superscript"/>
        </w:rPr>
        <w:t>st</w:t>
      </w:r>
      <w:r w:rsidRPr="00C907B9">
        <w:rPr>
          <w:rFonts w:asciiTheme="majorHAnsi" w:eastAsia="Times New Roman" w:hAnsiTheme="majorHAnsi" w:cs="Times New Roman"/>
          <w:sz w:val="24"/>
          <w:szCs w:val="24"/>
        </w:rPr>
        <w:t xml:space="preserve"> international congress of accountants in 1904 (Ball, 2006). In the 1950s, in response to integration of economies and improvement in cross border trade after the Second World War, the idea of convergence also deepened (Floropoulos, 2006). The call continued until 1966 when prominent professional accountancy bodies of the world namely; the institute of Chartered Accountants of England and Wales, Association of Certified Public Accountants of America, and Canadian Institute of Chartered Accountants emanated together to deliberate on the need to have International Accounting Standards. The meeting was then chaired by the president of institute of Chartered Accountant of England and Wales in person of Sir Henry Benson. According, to them after extensive discussion, the bodies decided to form a study group to carry out comparative studies on accounting practices amongst the participating states.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During the eleven year life span of the group, about 20 studies were performed on accounting and auditing issues and subsequently, the group resolved to establish International Accounting Standards (Das, Shil &amp; Pramanik, 2009). The establishment of international Accounting Standards led to the formation of the International Accounting Standards Committee (IASC) in 1973, this committee was saddled with responsibilities of setting International Standards. This was as a result  of the census by the sixteen professional accounting bodies from; Australia, UK, USA, Canada, Japan, Ireland, France, Germany, Mexico and Netherlands (Floropoulos, 2006). IASC performed very brilliant jobs, because it’s among their success, the development of 41 different set of standards to take care of different financial reporting matters. Even though, IASC lacked the power in promoting the standards, ensuring its application and achieving universal harmonization among various countries. But then, they did a wonderful job.</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As financial markets are becoming more global, world economies are becoming more interconnected, coupled with the fact that no country can brag “self-reliance” without depending on another country (Europeens, 2001) the situation further suggest the need to improve the activities of IASC in order to achieve the objective of global accounting harmonization. In 2001, as part of the effort, IASC was restructured and renamed to International Accounting Standard Board (IASB) to continue with reforms and improvement of the plans so that to expedite the achievement of the Board objectives (Cortese, &amp; Irvine, 2010). Part of the improvement efforts; International Accounting Standards (IAS) was retitled to IFRS and was made more flexible than IAS (Paglietti, 2009). At the outset, the idea was to harmonize the accounting principles’ being applied in the major capital markets across the globe, but the notion of harmonization was later replaced by the concept of convergence, which aims at achieving single uniform set of high quality global standards that can be applied at least in all the major capital markets around the world (Paglietti, 2009).</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IFRS are designed as a common global language for the company’s activities in order to improve the quality, understanding and comparability of financial reporting across international boundaries. The standards are said to achieve three fold objectives; firstly, assisting and standardizing the diverse accounting policies existing around the world and eliminate the incomparability of financial statements within and across entities. Secondly, facilitate the presentation of high quality, transparent and comparable information in financial statement. Thirdly, reduce to accounting alternatives and thereby eliminate the element of subjectivity in financial statements (Chakrabarty, 2011).</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In line with the above, the questions that demand for an answer is whether IFRS is feasible to all countries of different settings, especially the developing nations.  This is because, looking at the trend in the International Accounting Standards setting processes, it was clear that the founders of this global standards were all from the highly industrialized economies, sharing common characteristics in most cases and the decision to have these common accounting standards was taken based on the situation that best fit the participating countries, in terms of economy, laws and regulations, politics etc. None of the developing countries was considered in the comparative studies carried out which later led to the development of IAS (now IFRS). Therefore, this enables researchers concerned to determine the rationale behind its development. To this end, the researchers come out with the notion that; diversity in culture, politics, law and regulations and business environment among countries is large, that single set of accounting standard cannot be applicable to all countries. While others suggested that the flexibility of global accounting standards should allow the disparity in culture, politics, laws and regulations and business environment to be accommodated under single set of accounting standards.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In this vein, Wong (2004); argues that converging to a single set of accounting standards can be seen as effectively realised when the financial information allows investors to make comparison, when it lower cost of capital when the allocation of firms’ resources is seen to be efficient and when high economic growth is achieved. Hail, Leuz, and Wysocki (2009) believes that global accounting convergence is likely to improve the quality of firms’ reporting system, reduce the firms cost of capital and enhance market liquidity. Because it was found that, convergence to IFRS enable investors to figure out opportunities better, enable multinational corporations to use common accounting language in the preparation and presentation of their financial statements using similar language of that of their competitors (Bartov, Goldberg, &amp; Kim, 2005).</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In the study carried out by Ikpefan, and Akande (2012) expressed that, convergence of global accounting standards cannot be separated from politics, increase compliance cost, and deprivation of business operations. According to the study, accounting standards setting is often being inspired by political motives to transfer resources from less desirable sector to most desirable ones and the effects of this resources transfer is usually being influenced by interest groups by way of lobby. In respect to the cost implications, the study opines that global accounting convergence would create one-off convergence costs and continuous maintenance cost of the global standards as well as costs of training the regulators, preparers, auditors and other financial professionals and the cost of retaining the trainers for a reasonable period of time. Regarding the deprivation of business operation, the study claims that many businesses would be deprived the opportunities to run their businesses in jurisdictions that apply the accounting standards that best suit their line of business.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To this end, it can be understood that, international accounting convergence is crucial and timely in this era of increased globalization. Although, it might create some difficult experience, but then, the benefits to be derived from it seem to overshadow the problems. It is expected to result in consistency and uniformity of the financial system, minimizes cost of doing business and serves as a protective measure to investors by increasing their confidence no matter where the business occurs. It is also believed that investors’ willingness to diversify their investment across international boundaries will be encouraged if financial information are prepared under single set of standard that can be relied on them. Despite the above advantage of such convergence, only limited companies converge with the international accounting standard especially the developing nations. Therefore, in view of that, this research demonstrated the effect of IFRS acceptability and enforceability on global accounting standard convergence.</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2.1.8</w:t>
      </w:r>
      <w:r w:rsidRPr="00C907B9">
        <w:rPr>
          <w:rFonts w:asciiTheme="majorHAnsi" w:eastAsia="Times New Roman" w:hAnsiTheme="majorHAnsi" w:cs="Times New Roman"/>
          <w:b/>
          <w:sz w:val="24"/>
          <w:szCs w:val="24"/>
        </w:rPr>
        <w:tab/>
        <w:t xml:space="preserve">IFRS </w:t>
      </w:r>
      <w:r w:rsidR="00C907B9" w:rsidRPr="00C907B9">
        <w:rPr>
          <w:rFonts w:asciiTheme="majorHAnsi" w:eastAsia="Times New Roman" w:hAnsiTheme="majorHAnsi" w:cs="Times New Roman"/>
          <w:b/>
          <w:sz w:val="24"/>
          <w:szCs w:val="24"/>
        </w:rPr>
        <w:t>Acceptability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For financial reporting to be credible, the standards upon which the financial statement is prepared must be acceptable. The financial standard should be design in such a way to be well suitable and applicable (Wulandari &amp; Rahaman, 2004). In regard to previous study, Zeff (2008) study the determinants of voluntary acceptance and adoption of IFRS by some listed firms on the unregulated market by analyzing their annual reports. The study reveals that, certain vital elements are</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Observed to be the determinant voluntary acceptance and adoption of IFRS in these firms, these include; firm size, firm assets and industry. They highlight that the larger the size of a firm the greater its possibility to voluntarily accept and adopt IFRS. The study recommends that firms’ size, firms’ assets is another important element in determining voluntary acceptance and adoption of IFRS, as heavy investments in asset serve as a protector and tend to constitute strong entry barrier to firms switching to IFRS. Finally, they suggested that, industry is another determinant of voluntary acceptance and adoption of IFRS; for instance, firms under utility or consumer industry may not like to adopt IFRS than firms under other sector.</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Dholakia (2013) stated that, the shift to IFRS by the some countries credit organization in the recent period is considered as a giant stride towards achieving global accounts harmonization in such countries. Preparers of accounts from various country’s especially banking sector expressed their total support towards the application of the common global accounting standards, describing it as a positive development in the country’s reporting system and the assessment of cost-benefit is perceived to be positive. This contradicts the finding of the survey conducted by Jermakowicz &amp; Gornik-Tomaszewski (2006) who attempts to determine the level of acceptability of IFRS and its application by investment funds supervisors as well as determining how well-informed and appreciative investment funds administrators and managers were, with regards to IFRS, in 41 European Union Countries.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The survey show low levels of acceptability among the fund supervisors in which 75% of the expressed their preference of local GAAP to IFRS in achieving quality reporting system in the industry. In addition, majority of the fund managers (58%) also preferred using the domestic GAAP to IFRS while 22% of the managers that have already incorporated both IFRS and local GAAP in their reporting system express no intention of total switch to IFRS. The common idea in the responses generated, indicates that IFRS would only be applicable when it is made mandatory (Jermakowicz&amp;Gornik-Tomaszewski, 2006). Therefore, this indicates that the acceptability of IFRS required some enforcement from the authority concerned. </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Pawsey (2010) conducted a survey in Australia in 2005 and 2008, to determine the perceived quality and complexity of the global standards, the result reveals different degrees of acceptability amongst the account preparers towards the quality of IFRS. According to study, the 2005 survey reveals; majority of account preparers surveyed disagree with the perceived quality attributed to IFRS as in their opinions is more complex than Australian standards. To them IFRS lacks the quality of being accepted. But as time passes by, the perceptions of the preparers seemed to change; the result of 2008 survey indicates improved acceptance of IFRS as a quality standards in terms of stringent application guidance on certain issue not addressed by Australia standards, but they believed that IFRS compared to Australia standard is more complicated, costly,  time consuming, and leads to users confusion.</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Jones and Higgins (2006) conducted a surveyed among 60 Australian firms, believed to be among the top 200 companies in the country, to determine how account preparers in these firms accept the shift from Australian Accounting Standards to IFRS. The result signposts that numerous of the respondents expressed cynicism in the presumed benefits to be derived from the single set of global standards, while others were strongly doubtful of the whole Australian reform agenda in respect to the IFRS application, most of the criticism was noticed to largely come from small sized firms in the country, which according to the study raised another concern on whether IFRS would be acceptable and relevant to small sized companies.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Liu et al (2011) stated that, the result of the survey carried out among 163 chief financial officers and investors across Europe, US, Middle East and Asia, reveals less resistance of IFRS by investors and CFOs. The increasing understanding among investors and CFOs was believed to have broken down the resistance attitude with about 40% of the respondents who confessed that IFRS has increased more access to capital, while about a quarter of the respondents believed that IFRS has brought reduction in cost of capital. Many respondents believed IFRS would facilitate consistent regulation, bring greater disclosure in presentation of information regarding financial reporting and sustainability and corporate governance report would also be more transparent.</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Equally, the study of James, (2009) displayed that IFRS knowledge and acceptance by accounting students are considered as important contributing factors towards the successful IFRS journey. The study attempts to explore how accounting students and other related discipline perceive and accept IFRS as a quality accounting system of reporting, using a structured questionnaire to generate relevant data on the subject. The study reveals that, the acquisition of IFRS knowledge is more important than the acquisition of the existing accounting knowledge by the students of accounting in this contemporary accounting world. Hence, 75% of the respondents expressed acceptance and confidence in IFRS as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global quality reporting standards capable of improving accounting reporting system. Although, students from other related disciplines seemed to accept US GAAP as more appropriate global accounting standards than IFRS, while accepting the US GAAP as another quality standards. The study concluded that students of accounting reasoned that the internationalization and the interconnectivity of financial markets demonstrate the relevance of IFRS knowledge in updating the existing accounting knowledge and in providing accounting graduates with greater opportunities in the world financial markets.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Zeff (2008) reveals firm size, firm assets and the industry to be vital elements determinants of voluntary acceptance and adoption of IFRS. Dholakia (2013) reveals that, preparers of accounts from the banking sector expressed their total support towards the application of the common global accounting standards, describing it as a positive development in the country’s reporting system and the assessment of cost-benefit is perceived to be positive. The finding of Jermakowicz, and Gornik-Tomaszewski (2006) shows low level of acceptability among the fund supervisors with 79% of them showed their preferences of local GAAP to IFRS in achieving quality reporting system in the industry.</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While Liu et al, (2011) stated that the result of the survey carried out among 163 chief financial officers and investors across Europe, US, Middle East and Asia, reveals less resistance of IFRS by investors and CFOs. In addition, James (2009) explores how accounting students and other related discipline perceive and accept IFRS as a quality accounting system of reporting.</w:t>
      </w:r>
      <w:r w:rsidRPr="00C907B9">
        <w:rPr>
          <w:rFonts w:asciiTheme="majorHAnsi" w:eastAsia="Times New Roman" w:hAnsiTheme="majorHAnsi" w:cs="Times New Roman"/>
          <w:b/>
          <w:sz w:val="24"/>
          <w:szCs w:val="24"/>
        </w:rPr>
        <w:tab/>
      </w:r>
    </w:p>
    <w:p w:rsidR="00E6091D" w:rsidRPr="00C907B9" w:rsidRDefault="00E6091D" w:rsidP="00C907B9">
      <w:pPr>
        <w:tabs>
          <w:tab w:val="left" w:pos="2565"/>
        </w:tabs>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2.1.9 IFRS </w:t>
      </w:r>
      <w:r w:rsidR="00C907B9" w:rsidRPr="00C907B9">
        <w:rPr>
          <w:rFonts w:asciiTheme="majorHAnsi" w:eastAsia="Times New Roman" w:hAnsiTheme="majorHAnsi" w:cs="Times New Roman"/>
          <w:b/>
          <w:sz w:val="24"/>
          <w:szCs w:val="24"/>
        </w:rPr>
        <w:t>Enforceability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The introduction of IFRS in any particular jurisdiction would simply constitute a part in the laws and regulations existing in that jurisdiction relating to how business affairs are being governed. Often times, these laws and regulations try to overlay one another or simply become inconsistent especially when sound enforcement mechanisms are absent or the role of various institutions responsible for the enforcement are not well defined (NASB, 2010). The role of institutional infrastructures in ensuring rigorous and effective application of IFRS cannot be over emphasized. Realizing the benefits attached to these global standards requires strong legal, institutional and professional support (Europeens, 2001). Hence, lack of stringent and clearly define enforcement and regulatory system as well as quality professional accountants may result in inefficiency and inappropriate application of IFRS. Moreover, for the adoption of IFRS to be effective, there should be an adequate awareness campaign and improvement in the quality of a professional accountant, at the same time, professional accountants are required to give orientation on how IFRS are being applied (James, 2009).</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Wulandari and Rahaman (2004) assert that having accounting standards in place, does not guarantee effective regulation mechanism; institutional infrastructures for the application and enforcement of these standards are also vital in providing the standards with the aptitude to make financial information relevant for all capital markets. Strong institutional infrastructures and sound enforcement apparatus will enable investors to develop confidence that financial reports reveal a true and fair view of the firm’s fundamentals. In addition, enforcement mechanisms are indispensable elements in the application of IFRS, unless consistently and rigorously enforced, so that perceived benefits of the new set of standards can be reaped (NASB, 2010).</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Paglietti (2009) reveals that countries with sound enforcement changes during IFRS introduction, tended to benefit more from increased liquidity than countries with no changes in enforcement mechanisms. The study confirms that countries that made changes in the enforcement mechanism without even moving to IFRS also experienced increased liquidity benefits than countries that did not make changes in the enforcement mechanism during the IFRS adoption. Therefore, changes in enforcement mechanism play a vital role in attaining liquidity benefits before and after IFRS introduction. Hence, achievement of IFRS targeted objectives can be concurrently accomplished with proper and sound enforcement mechanism in place. </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Pawsey, (2008) explore how effective is enforcement mechanism in realising the benefit of IFRS, using firm-month observations of 391,462 firms from 51 countries in Europe and Australia that mandatorily apply IFRS, with US and</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Canadian firms used as control sample between recent financial years. The study reveals lesser error and low dispersion for users of IFRS as well as firms in jurisdictions with strong enforcement mechanism. In this vein, robust institutional infrastructures and strong monitoring mechanism were found to be an important factor in improving reporting quality and reducing income smoothing for both domestic and cross border listed firms in the UK after the adoption of IFRS, (Jermakowicz, &amp;Gornik-Tomaszewski, 2006).</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
          <w:bCs/>
          <w:sz w:val="24"/>
          <w:szCs w:val="24"/>
        </w:rPr>
      </w:pPr>
      <w:r w:rsidRPr="00C907B9">
        <w:rPr>
          <w:rFonts w:asciiTheme="majorHAnsi" w:eastAsia="Times New Roman" w:hAnsiTheme="majorHAnsi" w:cs="Times New Roman"/>
          <w:sz w:val="24"/>
          <w:szCs w:val="24"/>
        </w:rPr>
        <w:t>Having Accounting Standards in place do not guarantee effective regulation mechanism; institutional infrastructures for enforcement and monitoring the application of these standards are also vital in providing the standards with the ability to make financial information relevant for all capital markets (Wulandari&amp;Rahaman, 2004). Paglietti (2009) equally reveals that, countries with sound enforcement changes concurrent with IFRS introduction seemed to benefit more from increased liquidity than countries with no changes in enforcement mechanisms.</w:t>
      </w:r>
    </w:p>
    <w:p w:rsidR="00E6091D" w:rsidRPr="00C907B9" w:rsidRDefault="00E6091D" w:rsidP="00C907B9">
      <w:pPr>
        <w:spacing w:line="360" w:lineRule="auto"/>
        <w:contextualSpacing/>
        <w:rPr>
          <w:rFonts w:asciiTheme="majorHAnsi" w:eastAsia="Times New Roman" w:hAnsiTheme="majorHAnsi" w:cs="Times New Roman"/>
          <w:b/>
          <w:bCs/>
          <w:sz w:val="24"/>
          <w:szCs w:val="24"/>
        </w:rPr>
      </w:pPr>
      <w:r w:rsidRPr="00C907B9">
        <w:rPr>
          <w:rFonts w:asciiTheme="majorHAnsi" w:eastAsia="Times New Roman" w:hAnsiTheme="majorHAnsi" w:cs="Times New Roman"/>
          <w:b/>
          <w:bCs/>
          <w:sz w:val="24"/>
          <w:szCs w:val="24"/>
        </w:rPr>
        <w:t>2.2</w:t>
      </w:r>
      <w:r w:rsidRPr="00C907B9">
        <w:rPr>
          <w:rFonts w:asciiTheme="majorHAnsi" w:eastAsia="Times New Roman" w:hAnsiTheme="majorHAnsi" w:cs="Times New Roman"/>
          <w:b/>
          <w:bCs/>
          <w:sz w:val="24"/>
          <w:szCs w:val="24"/>
        </w:rPr>
        <w:tab/>
        <w:t>THEORETICAL FRAMEWORK</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The study is anchored on a number of theories, which are briefly discussed and related to the study includes:</w:t>
      </w:r>
    </w:p>
    <w:p w:rsidR="00C907B9" w:rsidRPr="00C907B9" w:rsidRDefault="00E6091D" w:rsidP="00C907B9">
      <w:pPr>
        <w:spacing w:after="0" w:line="360" w:lineRule="auto"/>
        <w:contextualSpacing/>
        <w:jc w:val="both"/>
        <w:rPr>
          <w:rFonts w:asciiTheme="majorHAnsi" w:eastAsia="Times New Roman" w:hAnsiTheme="majorHAnsi" w:cs="Times New Roman"/>
          <w:b/>
          <w:bCs/>
          <w:sz w:val="24"/>
          <w:szCs w:val="24"/>
        </w:rPr>
      </w:pPr>
      <w:r w:rsidRPr="00C907B9">
        <w:rPr>
          <w:rFonts w:asciiTheme="majorHAnsi" w:eastAsia="Times New Roman" w:hAnsiTheme="majorHAnsi" w:cs="Times New Roman"/>
          <w:b/>
          <w:bCs/>
          <w:sz w:val="24"/>
          <w:szCs w:val="24"/>
        </w:rPr>
        <w:t xml:space="preserve">2.2.1 </w:t>
      </w:r>
      <w:r w:rsidR="00C907B9" w:rsidRPr="00C907B9">
        <w:rPr>
          <w:rFonts w:asciiTheme="majorHAnsi" w:eastAsia="Times New Roman" w:hAnsiTheme="majorHAnsi" w:cs="Times New Roman"/>
          <w:b/>
          <w:bCs/>
          <w:sz w:val="24"/>
          <w:szCs w:val="24"/>
        </w:rPr>
        <w:t>Agency Theory</w:t>
      </w:r>
    </w:p>
    <w:p w:rsidR="00E6091D" w:rsidRPr="00C907B9" w:rsidRDefault="00C907B9"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 xml:space="preserve">Agency </w:t>
      </w:r>
      <w:r w:rsidR="00E6091D" w:rsidRPr="00C907B9">
        <w:rPr>
          <w:rFonts w:asciiTheme="majorHAnsi" w:eastAsia="Times New Roman" w:hAnsiTheme="majorHAnsi" w:cs="Times New Roman"/>
          <w:bCs/>
          <w:sz w:val="24"/>
          <w:szCs w:val="24"/>
        </w:rPr>
        <w:t>theory is a theory which related the principal (director and manager) with the agent (share holders). The agency theory was developed by Jensen and Mecking (1976). They suggested a theory of how governance of a company is based on the conflicts of interest between the company's owners (share holders), its manager and major providers of debt finance (ACCA, 2010). Agency theory state that in the presence of information asymmetry. The agent is likely to purse interests that may hurt the principal or shareholders (Ross 1973: Fama 1980).</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As a result of conflicts of interest between the shareholder and mangers of corporations, there will be issued of agency problems. However, the presence of independent directors on the board of corporations will help in reducing the so called agency problem as independent directors are presumed to have no significant interest in the company and acts on behalf of shareholders, fama and Jensen argued that an effective board must consist largely of independent non executive directors (ACCA 2010).</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Also, independent non executive director is meant to take decision where there is conflict of interest between the executive directors and the best interest of the company e.g in the case of determination of remuneration of package of executive directors as well as that of senior managers. As agent of the company, the board of directors is expected to be accountable for their principals (share holder) on issue relating to the performance of the corporation. Hence, to ensure transparency in the accountability of the board of directors, there is need for the presence of reasonable number of independent non-executive directors on the board. The accountability of management depends on both the right of the shareholders to call the directors to account as well as their ability to do so.</w:t>
      </w:r>
    </w:p>
    <w:p w:rsidR="00E6091D" w:rsidRPr="00C907B9" w:rsidRDefault="00E6091D" w:rsidP="00C907B9">
      <w:pPr>
        <w:spacing w:after="0" w:line="360" w:lineRule="auto"/>
        <w:contextualSpacing/>
        <w:jc w:val="both"/>
        <w:rPr>
          <w:rFonts w:asciiTheme="majorHAnsi" w:eastAsia="Times New Roman" w:hAnsiTheme="majorHAnsi" w:cs="Times New Roman"/>
          <w:b/>
          <w:bCs/>
          <w:sz w:val="24"/>
          <w:szCs w:val="24"/>
        </w:rPr>
      </w:pPr>
      <w:r w:rsidRPr="00C907B9">
        <w:rPr>
          <w:rFonts w:asciiTheme="majorHAnsi" w:eastAsia="Times New Roman" w:hAnsiTheme="majorHAnsi" w:cs="Times New Roman"/>
          <w:b/>
          <w:bCs/>
          <w:sz w:val="24"/>
          <w:szCs w:val="24"/>
        </w:rPr>
        <w:t>2.2.2</w:t>
      </w:r>
      <w:r w:rsidRPr="00C907B9">
        <w:rPr>
          <w:rFonts w:asciiTheme="majorHAnsi" w:eastAsia="Times New Roman" w:hAnsiTheme="majorHAnsi" w:cs="Times New Roman"/>
          <w:b/>
          <w:bCs/>
          <w:sz w:val="24"/>
          <w:szCs w:val="24"/>
        </w:rPr>
        <w:tab/>
      </w:r>
      <w:r w:rsidR="00C907B9" w:rsidRPr="00C907B9">
        <w:rPr>
          <w:rFonts w:asciiTheme="majorHAnsi" w:eastAsia="Times New Roman" w:hAnsiTheme="majorHAnsi" w:cs="Times New Roman"/>
          <w:b/>
          <w:bCs/>
          <w:sz w:val="24"/>
          <w:szCs w:val="24"/>
        </w:rPr>
        <w:t>Accountability Theory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According to Nnaemeka and Rotimi (2012 (16) Accountability is a concept in ethnics with several meanings. Regarding corporate governance it means the ethnical responsibility to provide an account or reckoning of the action for which one is held responsible. The contribution of corporate accountability theory is that it helps define the nature of the relationship between corporate managers and the rest of the society. It also set out the arguments as to why companies should report on their environmental, social, and economic performance, not just financial performance. The early 90s have brought incorporate reporting a new trend of sustainability reporting. The new concept has been adopted especially by the multinational companies. These companies had reorganized their disclosure policy and nearby financial information they started to information regarding their economic, environment and social performance.</w:t>
      </w:r>
    </w:p>
    <w:p w:rsidR="00E6091D" w:rsidRPr="00C907B9" w:rsidRDefault="00E6091D" w:rsidP="00C907B9">
      <w:pPr>
        <w:spacing w:after="0" w:line="360" w:lineRule="auto"/>
        <w:contextualSpacing/>
        <w:jc w:val="both"/>
        <w:rPr>
          <w:rFonts w:asciiTheme="majorHAnsi" w:eastAsia="Times New Roman" w:hAnsiTheme="majorHAnsi" w:cs="Times New Roman"/>
          <w:b/>
          <w:bCs/>
          <w:sz w:val="24"/>
          <w:szCs w:val="24"/>
        </w:rPr>
      </w:pPr>
      <w:r w:rsidRPr="00C907B9">
        <w:rPr>
          <w:rFonts w:asciiTheme="majorHAnsi" w:eastAsia="Times New Roman" w:hAnsiTheme="majorHAnsi" w:cs="Times New Roman"/>
          <w:b/>
          <w:bCs/>
          <w:sz w:val="24"/>
          <w:szCs w:val="24"/>
        </w:rPr>
        <w:t xml:space="preserve">2.2.3 </w:t>
      </w:r>
      <w:r w:rsidR="00C907B9" w:rsidRPr="00C907B9">
        <w:rPr>
          <w:rFonts w:asciiTheme="majorHAnsi" w:eastAsia="Times New Roman" w:hAnsiTheme="majorHAnsi" w:cs="Times New Roman"/>
          <w:b/>
          <w:bCs/>
          <w:sz w:val="24"/>
          <w:szCs w:val="24"/>
        </w:rPr>
        <w:t>The Economic Theory Of Network</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Katz and Shapiro [1985, (13)] state that "there are many products for which the utility that user derives from consumption of the goods increase with the number of other agents consuming the good". They agreed that the key idea in network theory is that a network dependent product's benefits depend upon the number of the other users who are in the same network. They draw a distinction between direct value of the product and network ¬related value. The authors appointed out that the direct value is generated through a direct physical effect of the number of purchased on the quality of the product. Regarding the network related value. Katz and Shapiro [1985 (13)] considered that a product can be adopted or used even if its direct is inferior to that of a substitute product. The economic literature same times calls the direct value quarterly values while the network-related value is referred to as synchronization value. It is noteworthy that a single set of high quality accounting standards would provide considerable support for international investors to evaluate the performance of companies across national boundaries. That is IFRS standards are likely to lower transaction cash for foreign users of financial statement (Ramana and Sletten, 2010). From the perspective of economic theory networks, the benefits that a given country derives from IFRS adoption can be explained by the magnitude of its economic relations with other partner countries that have already adopted IFRS. In this sense, IFRS standards are considered a network dependent product.</w:t>
      </w:r>
    </w:p>
    <w:p w:rsidR="00C907B9" w:rsidRDefault="00C907B9" w:rsidP="00C907B9">
      <w:pPr>
        <w:spacing w:after="0" w:line="360" w:lineRule="auto"/>
        <w:contextualSpacing/>
        <w:jc w:val="both"/>
        <w:rPr>
          <w:rFonts w:asciiTheme="majorHAnsi" w:eastAsia="Times New Roman" w:hAnsiTheme="majorHAnsi" w:cs="Times New Roman"/>
          <w:b/>
          <w:bCs/>
          <w:sz w:val="24"/>
          <w:szCs w:val="24"/>
        </w:rPr>
      </w:pPr>
    </w:p>
    <w:p w:rsidR="00C907B9" w:rsidRDefault="00C907B9" w:rsidP="00C907B9">
      <w:pPr>
        <w:spacing w:after="0" w:line="360" w:lineRule="auto"/>
        <w:contextualSpacing/>
        <w:jc w:val="both"/>
        <w:rPr>
          <w:rFonts w:asciiTheme="majorHAnsi" w:eastAsia="Times New Roman" w:hAnsiTheme="majorHAnsi" w:cs="Times New Roman"/>
          <w:b/>
          <w:bCs/>
          <w:sz w:val="24"/>
          <w:szCs w:val="24"/>
        </w:rPr>
      </w:pPr>
    </w:p>
    <w:p w:rsidR="00E6091D" w:rsidRPr="00C907B9" w:rsidRDefault="00E6091D" w:rsidP="00C907B9">
      <w:pPr>
        <w:spacing w:after="0" w:line="360" w:lineRule="auto"/>
        <w:contextualSpacing/>
        <w:jc w:val="both"/>
        <w:rPr>
          <w:rFonts w:asciiTheme="majorHAnsi" w:eastAsia="Times New Roman" w:hAnsiTheme="majorHAnsi" w:cs="Times New Roman"/>
          <w:b/>
          <w:bCs/>
          <w:sz w:val="24"/>
          <w:szCs w:val="24"/>
        </w:rPr>
      </w:pPr>
      <w:r w:rsidRPr="00C907B9">
        <w:rPr>
          <w:rFonts w:asciiTheme="majorHAnsi" w:eastAsia="Times New Roman" w:hAnsiTheme="majorHAnsi" w:cs="Times New Roman"/>
          <w:b/>
          <w:bCs/>
          <w:sz w:val="24"/>
          <w:szCs w:val="24"/>
        </w:rPr>
        <w:t xml:space="preserve">2.2.4 </w:t>
      </w:r>
      <w:r w:rsidR="00C907B9" w:rsidRPr="00C907B9">
        <w:rPr>
          <w:rFonts w:asciiTheme="majorHAnsi" w:eastAsia="Times New Roman" w:hAnsiTheme="majorHAnsi" w:cs="Times New Roman"/>
          <w:b/>
          <w:bCs/>
          <w:sz w:val="24"/>
          <w:szCs w:val="24"/>
        </w:rPr>
        <w:t>Stewardship Theory</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Unlike agency theory, stewardship theory assumes that managers are steward whose behavior are aligned with the objectives of the principals. The theory argues and looks at a different form of motivation for managers drawn from organization theory. Stewardship theory defines situations in which manager are not motivated by individual goals. But rather are stewards whose motives are aligned with objectives of their principals.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bCs/>
          <w:sz w:val="24"/>
          <w:szCs w:val="24"/>
        </w:rPr>
      </w:pPr>
      <w:r w:rsidRPr="00C907B9">
        <w:rPr>
          <w:rFonts w:asciiTheme="majorHAnsi" w:eastAsia="Times New Roman" w:hAnsiTheme="majorHAnsi" w:cs="Times New Roman"/>
          <w:bCs/>
          <w:sz w:val="24"/>
          <w:szCs w:val="24"/>
        </w:rPr>
        <w:t>It is derived that Davis Schoorman and Donaldsons (1997) that manager are trustworthy and competent administrators of corporate resources and are best situated to maximize the interests of the shareholders since they</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2.3</w:t>
      </w:r>
      <w:r w:rsidRPr="00C907B9">
        <w:rPr>
          <w:rFonts w:asciiTheme="majorHAnsi" w:hAnsiTheme="majorHAnsi"/>
          <w:b/>
          <w:sz w:val="24"/>
          <w:szCs w:val="24"/>
        </w:rPr>
        <w:tab/>
        <w:t>EMPIRICAL REVIEW</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Mattew (2015) examined the impact of International financial reporting standard (IFRS) on financial reporting practices of corporate establishment in Nigeria. Data were collected from 50 employees of KPMG (a leading professional financial service provider). Through the use of structured questionnaire and analysis using mean scores, standard deviation and pearson chi-square analysis. The funding revealed that IFRS provides better information for regulation than GAAP (Mean = 4.72). the finding future showed that IFRS directly affect how earnings and other key aspects of the business are accounted and reported for (Mean = 4.68). however the results of the study showed that changes in business processes and operation, financial position of companies and reduction in cost of finance were the least contribution of IFRS to financial reporting practices of KPMG. The result of pearson chi-square analysis show that financial reports prepared under IFRS enhanced best practices in a corporate organization (pearson chi-square = 37.857); financial statement prepared in line with IFRS provides greater benefits than the former GAAP (SAS) (Pearson chi-square = 75.763); the compliance with IFRS promotes cross border investment and access to (pearson chi-square (63.128); and compliance with IFRS will relatively improve the performance of companies (Pearson chi-square = 20.417).</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Adebimpe and Ekwere (2015), examine whether mandatory adoption of IFRS has improved value relevance ')f accounting information of listed commercial banks in Nigeria Stock Exchange. The study covered a period of 2010 and 2011 (as pre-adoption) and 2012 and 2013 (as post adoption period) are reported that equity value and earnings of banks determined under IFRS are relatively value relevant to market share prices than under Nigeria SAS (old accounting standard) they also found, earnings per share is incrementally less value relevant during the past IFRS period.</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Madawaki (2014) also believed that Nigeria's adoption of IFRS will advance the compilation of meaningful data of reporting entities performance for comparability and reliability, facilitate and enhance informed decision making of investors and attract foreign investment.</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 xml:space="preserve">No country can spend in isolation from the growing acceptance of a common financial reporting language. If every country speaks difference accounting language, difficulty will arise in translating the financial reports and additional cost of translation had to be borne by the investors, participants, of the capital market in Canada according to Cherry (2008), were neither IFRS nor US GAAP, but a mix of both. He then opined that the moves to IFRS by Canada will then place the country on the same reporting fields as other countries. The use of accounting information cut across borders when common yardstick are used in preparing the financial statement. This was corroborated by </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Nyor (2012) when he posited that Nigerian companies should converage to IFRS in views of the fact that it will enhance better accountability and transparency and improve quality of reporting.</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Oseni (2013), Adeyemi (20]2) is of the view that financial reporting has increasingly been viewed as a vital infrastructure for the growth of emerging capital markets. Adeyemi (2012) further postulated that accounting standard are also view as cornerstones engendering credibility in the preparation of financial statements used in making financial investment decision. He found out that many of the accounting standards relied upon in preparing financial statement had actually been outdated in relation to their International Accounting Standard (IAS) and IFRS.</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Muhammad (2012) is of the opinion that external auditors have vital roles to play in ensuring strict compliance to the provision of the standards. In his assessment of some selected Nigeria banks that are quoted on the Nigeria stock market, it was found out that firms recognized losses more frequently in the post adoption period than 'they do in the pre — adoption period. He therefore concluded that accounting quality improved after the adoption of IFRS.</w:t>
      </w:r>
    </w:p>
    <w:p w:rsidR="00E6091D" w:rsidRPr="00C907B9" w:rsidRDefault="00E6091D" w:rsidP="00C907B9">
      <w:pPr>
        <w:spacing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2.3.1</w:t>
      </w:r>
      <w:r w:rsidRPr="00C907B9">
        <w:rPr>
          <w:rFonts w:asciiTheme="majorHAnsi" w:eastAsia="Times New Roman" w:hAnsiTheme="majorHAnsi" w:cs="Times New Roman"/>
          <w:b/>
          <w:sz w:val="24"/>
          <w:szCs w:val="24"/>
        </w:rPr>
        <w:tab/>
        <w:t>Gap in literature</w:t>
      </w:r>
      <w:r w:rsidRPr="00C907B9">
        <w:rPr>
          <w:rFonts w:asciiTheme="majorHAnsi" w:eastAsia="Times New Roman" w:hAnsiTheme="majorHAnsi" w:cs="Times New Roman"/>
          <w:sz w:val="24"/>
          <w:szCs w:val="24"/>
        </w:rPr>
        <w:t xml:space="preserve"> </w:t>
      </w:r>
    </w:p>
    <w:p w:rsidR="00E6091D" w:rsidRPr="00C907B9" w:rsidRDefault="00E6091D" w:rsidP="00C907B9">
      <w:pPr>
        <w:spacing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t xml:space="preserve">This chapter is aimed at presenting a review of the literature related to the purpose of the study. The purpose has been study the impact of international financial reporting standard (IFRS) on the quality of financial reporting institution. The vast majorities of studies conducted tend to point towards adoption of IFRS in manufacturing companies. In particular they fail to explicitly address to potential biases induced by the existence of cross country heterogeneity, which may lead to in consistent and misleading estimate (Czhirmay, 2004). This empirical study therefore aimed at filling this research gap by examining the impact of IFRS on the quality of financial reporting on financial institution. Given the absence of empirical evidence on this subject matter there is therefore a gap in the empirical evidence available. This study seek to bridge the gap </w:t>
      </w:r>
      <w:r w:rsidRPr="00C907B9">
        <w:rPr>
          <w:rFonts w:asciiTheme="majorHAnsi" w:eastAsia="Times New Roman" w:hAnsiTheme="majorHAnsi" w:cs="Times New Roman"/>
          <w:sz w:val="24"/>
          <w:szCs w:val="24"/>
        </w:rPr>
        <w:br w:type="page"/>
      </w:r>
    </w:p>
    <w:p w:rsidR="00E6091D" w:rsidRPr="00C907B9" w:rsidRDefault="00E6091D" w:rsidP="00C907B9">
      <w:pPr>
        <w:spacing w:line="360" w:lineRule="auto"/>
        <w:contextualSpacing/>
        <w:jc w:val="center"/>
        <w:rPr>
          <w:rFonts w:asciiTheme="majorHAnsi" w:hAnsiTheme="majorHAnsi"/>
          <w:b/>
          <w:sz w:val="24"/>
          <w:szCs w:val="24"/>
        </w:rPr>
      </w:pPr>
      <w:r w:rsidRPr="00C907B9">
        <w:rPr>
          <w:rFonts w:asciiTheme="majorHAnsi" w:hAnsiTheme="majorHAnsi"/>
          <w:b/>
          <w:sz w:val="24"/>
          <w:szCs w:val="24"/>
        </w:rPr>
        <w:t>CHAPTER THREE</w:t>
      </w:r>
    </w:p>
    <w:p w:rsidR="00E6091D" w:rsidRPr="00C907B9" w:rsidRDefault="00E6091D" w:rsidP="00C907B9">
      <w:pPr>
        <w:spacing w:line="360" w:lineRule="auto"/>
        <w:contextualSpacing/>
        <w:jc w:val="center"/>
        <w:rPr>
          <w:rFonts w:asciiTheme="majorHAnsi" w:hAnsiTheme="majorHAnsi"/>
          <w:b/>
          <w:sz w:val="24"/>
          <w:szCs w:val="24"/>
        </w:rPr>
      </w:pPr>
      <w:r w:rsidRPr="00C907B9">
        <w:rPr>
          <w:rFonts w:asciiTheme="majorHAnsi" w:hAnsiTheme="majorHAnsi"/>
          <w:b/>
          <w:sz w:val="24"/>
          <w:szCs w:val="24"/>
        </w:rPr>
        <w:t>RESEARCH METHODOLOGY</w:t>
      </w:r>
    </w:p>
    <w:p w:rsidR="00C907B9" w:rsidRDefault="00C907B9" w:rsidP="00C907B9">
      <w:pPr>
        <w:spacing w:line="360" w:lineRule="auto"/>
        <w:contextualSpacing/>
        <w:jc w:val="both"/>
        <w:rPr>
          <w:rFonts w:asciiTheme="majorHAnsi" w:hAnsiTheme="majorHAnsi"/>
          <w:b/>
          <w:sz w:val="24"/>
          <w:szCs w:val="24"/>
        </w:rPr>
      </w:pPr>
      <w:r>
        <w:rPr>
          <w:rFonts w:asciiTheme="majorHAnsi" w:hAnsiTheme="majorHAnsi"/>
          <w:b/>
          <w:sz w:val="24"/>
          <w:szCs w:val="24"/>
        </w:rPr>
        <w:t>3.0</w:t>
      </w:r>
      <w:r>
        <w:rPr>
          <w:rFonts w:asciiTheme="majorHAnsi" w:hAnsiTheme="majorHAnsi"/>
          <w:b/>
          <w:sz w:val="24"/>
          <w:szCs w:val="24"/>
        </w:rPr>
        <w:tab/>
        <w:t>INTRODUCTION</w:t>
      </w:r>
      <w:r w:rsidR="00E6091D" w:rsidRPr="00C907B9">
        <w:rPr>
          <w:rFonts w:asciiTheme="majorHAnsi" w:hAnsiTheme="majorHAnsi"/>
          <w:b/>
          <w:sz w:val="24"/>
          <w:szCs w:val="24"/>
        </w:rPr>
        <w:tab/>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 xml:space="preserve">This chapter presents the research methods that the researcher used to facilitate execution of the study to satisfy study objective. The steps include; research design, data collection instrument and variable s used in the study </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3.1</w:t>
      </w:r>
      <w:r w:rsidRPr="00C907B9">
        <w:rPr>
          <w:rFonts w:asciiTheme="majorHAnsi" w:hAnsiTheme="majorHAnsi"/>
          <w:b/>
          <w:sz w:val="24"/>
          <w:szCs w:val="24"/>
        </w:rPr>
        <w:tab/>
        <w:t>DESIGN STUDY</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ab/>
        <w:t>Research is the plan and structure of investigation so conceived as to answers to research question. The main purpose of this research was to determine the impact of international financial reporting standards on quality of financial reporting. Therefore a descriptive research was use to study whether the adoption of international financial reporting standard (IFRS) has indeed improved the quality of financial reporting in Nigeria banks.</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3.2</w:t>
      </w:r>
      <w:r w:rsidRPr="00C907B9">
        <w:rPr>
          <w:rFonts w:asciiTheme="majorHAnsi" w:hAnsiTheme="majorHAnsi"/>
          <w:b/>
          <w:sz w:val="24"/>
          <w:szCs w:val="24"/>
        </w:rPr>
        <w:tab/>
        <w:t xml:space="preserve">SOURCE OF DATA </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ab/>
        <w:t>Source of data collection is gathering empirical evidence in order to gain insight about a situation and answer that prompt undertaking of the research. The study used secondary source of data collection methods which will be obtain from financial statement which include latest published annual reports. Profit after tax current assets, current liabilities, non-current asset and long term debt and equity to be surveyed of the company.</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3.3</w:t>
      </w:r>
      <w:r w:rsidRPr="00C907B9">
        <w:rPr>
          <w:rFonts w:asciiTheme="majorHAnsi" w:hAnsiTheme="majorHAnsi"/>
          <w:b/>
          <w:sz w:val="24"/>
          <w:szCs w:val="24"/>
        </w:rPr>
        <w:tab/>
        <w:t xml:space="preserve">POPULATION OF THE STUDY </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ab/>
        <w:t>The population of this study is 300 staff of the selected banks Nigeria banking sector was selected as the focus of this paper in view of critically of its roles in the Nigeria economy, currently, there are twenty seven (27) banks operating in Nigeria of which fourteen (14) of them are listed. These listed banks were the focus of this study due to data availability.</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3.4</w:t>
      </w:r>
      <w:r w:rsidRPr="00C907B9">
        <w:rPr>
          <w:rFonts w:asciiTheme="majorHAnsi" w:hAnsiTheme="majorHAnsi"/>
          <w:b/>
          <w:sz w:val="24"/>
          <w:szCs w:val="24"/>
        </w:rPr>
        <w:tab/>
        <w:t>SAMPLE size and techniques</w:t>
      </w:r>
      <w:r w:rsidRPr="00C907B9">
        <w:rPr>
          <w:rFonts w:asciiTheme="majorHAnsi" w:hAnsiTheme="majorHAnsi"/>
          <w:b/>
          <w:sz w:val="24"/>
          <w:szCs w:val="24"/>
        </w:rPr>
        <w:tab/>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Carrying out the physical ensure of the entire population can be practically unachievable, especially given the size of the hundred (100) was choose out of three hundred (300). This was arrived at by picking random number of 1 out of 3, and then the researcher picks his interval of 1 and 3.</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3.5</w:t>
      </w:r>
      <w:r w:rsidRPr="00C907B9">
        <w:rPr>
          <w:rFonts w:asciiTheme="majorHAnsi" w:hAnsiTheme="majorHAnsi"/>
          <w:b/>
          <w:sz w:val="24"/>
          <w:szCs w:val="24"/>
        </w:rPr>
        <w:tab/>
        <w:t>RESEARCH INSTRUMENT</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The research instrument used as main source of information for this research work title "impact of international financial reporting standard (IFRS) on the quality of financial statement" was structure questionnaire based on a five point psychometric likert scale.</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1.</w:t>
      </w:r>
      <w:r w:rsidRPr="00C907B9">
        <w:rPr>
          <w:rFonts w:asciiTheme="majorHAnsi" w:hAnsiTheme="majorHAnsi"/>
          <w:sz w:val="24"/>
          <w:szCs w:val="24"/>
        </w:rPr>
        <w:tab/>
        <w:t>Section 1: This contain the respondents bio-data i.e. general information about the respondents and respondents organization seeking the demographic characteristics of the respondents.</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2.</w:t>
      </w:r>
      <w:r w:rsidRPr="00C907B9">
        <w:rPr>
          <w:rFonts w:asciiTheme="majorHAnsi" w:hAnsiTheme="majorHAnsi"/>
          <w:sz w:val="24"/>
          <w:szCs w:val="24"/>
        </w:rPr>
        <w:tab/>
        <w:t>Section: This deals with question that are directly related to the variable factors stated objectives i.e question and hypothesis for the purpose of this research work eliciting suggestion for managing financial information. The section consisted of 10 simple scale question on the impact of international financial reporting standard (IFRS) on quality of financial statement.</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The data collection adopted the closed ended structured questionnaire.</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The statement was phrased with a possible response continuum based on a 5 psychometric Likert scale questionnaire;</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5</w:t>
      </w:r>
      <w:r w:rsidRPr="00C907B9">
        <w:rPr>
          <w:rFonts w:asciiTheme="majorHAnsi" w:hAnsiTheme="majorHAnsi"/>
          <w:sz w:val="24"/>
          <w:szCs w:val="24"/>
        </w:rPr>
        <w:tab/>
        <w:t>Strongly Agreed (SA)</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4</w:t>
      </w:r>
      <w:r w:rsidRPr="00C907B9">
        <w:rPr>
          <w:rFonts w:asciiTheme="majorHAnsi" w:hAnsiTheme="majorHAnsi"/>
          <w:sz w:val="24"/>
          <w:szCs w:val="24"/>
        </w:rPr>
        <w:tab/>
        <w:t>Agreed (A)</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3</w:t>
      </w:r>
      <w:r w:rsidRPr="00C907B9">
        <w:rPr>
          <w:rFonts w:asciiTheme="majorHAnsi" w:hAnsiTheme="majorHAnsi"/>
          <w:sz w:val="24"/>
          <w:szCs w:val="24"/>
        </w:rPr>
        <w:tab/>
        <w:t>Indifference (I)</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2</w:t>
      </w:r>
      <w:r w:rsidRPr="00C907B9">
        <w:rPr>
          <w:rFonts w:asciiTheme="majorHAnsi" w:hAnsiTheme="majorHAnsi"/>
          <w:sz w:val="24"/>
          <w:szCs w:val="24"/>
        </w:rPr>
        <w:tab/>
        <w:t>Disagreed (D)</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Strongly Disagreed (SD)</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This research also employs quantitative data (secondary source). The instrument used to gather this quantitative data is the annual report and accounts of the selected banks.</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3.6</w:t>
      </w:r>
      <w:r w:rsidRPr="00C907B9">
        <w:rPr>
          <w:rFonts w:asciiTheme="majorHAnsi" w:hAnsiTheme="majorHAnsi"/>
          <w:b/>
          <w:sz w:val="24"/>
          <w:szCs w:val="24"/>
        </w:rPr>
        <w:tab/>
        <w:t>METHOD OF THE DATA ANALYSIS</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The quantitative research approach will be employed to arrive at the finding of the study. Correlation and regression analysis will be used in the study to identify the nature and extent of relationship and to find out the impact of international financial reporting standard (IFRS) on qualitative performance of financial reports on</w:t>
      </w:r>
    </w:p>
    <w:p w:rsidR="00E6091D" w:rsidRPr="00C907B9" w:rsidRDefault="00E6091D" w:rsidP="00C907B9">
      <w:pPr>
        <w:spacing w:line="360" w:lineRule="auto"/>
        <w:contextualSpacing/>
        <w:jc w:val="both"/>
        <w:rPr>
          <w:rFonts w:asciiTheme="majorHAnsi" w:hAnsiTheme="majorHAnsi"/>
          <w:sz w:val="24"/>
          <w:szCs w:val="24"/>
        </w:rPr>
      </w:pPr>
      <w:r w:rsidRPr="00C907B9">
        <w:rPr>
          <w:rFonts w:asciiTheme="majorHAnsi" w:hAnsiTheme="majorHAnsi"/>
          <w:sz w:val="24"/>
          <w:szCs w:val="24"/>
        </w:rPr>
        <w:t>financial institution. The hypothesis will be analyzed using a parametric statistic, t-test is a significant test, which makes use of data in the form of expected and observed variables. It is a measure that analyses the relationship between the variables and spell out all variable responsible for compliance to the adoption of IFRS on financial reporting of financial institution in Nigeria.</w:t>
      </w:r>
    </w:p>
    <w:p w:rsidR="00E6091D" w:rsidRPr="00C907B9" w:rsidRDefault="00E6091D" w:rsidP="00C907B9">
      <w:pPr>
        <w:spacing w:line="360" w:lineRule="auto"/>
        <w:contextualSpacing/>
        <w:jc w:val="both"/>
        <w:rPr>
          <w:rFonts w:asciiTheme="majorHAnsi" w:hAnsiTheme="majorHAnsi"/>
          <w:b/>
          <w:sz w:val="24"/>
          <w:szCs w:val="24"/>
        </w:rPr>
      </w:pPr>
      <w:r w:rsidRPr="00C907B9">
        <w:rPr>
          <w:rFonts w:asciiTheme="majorHAnsi" w:hAnsiTheme="majorHAnsi"/>
          <w:b/>
          <w:sz w:val="24"/>
          <w:szCs w:val="24"/>
        </w:rPr>
        <w:t>3.7</w:t>
      </w:r>
      <w:r w:rsidRPr="00C907B9">
        <w:rPr>
          <w:rFonts w:asciiTheme="majorHAnsi" w:hAnsiTheme="majorHAnsi"/>
          <w:b/>
          <w:sz w:val="24"/>
          <w:szCs w:val="24"/>
        </w:rPr>
        <w:tab/>
        <w:t>MODEL SPECIFICATION</w:t>
      </w: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The model attempt to explain the impact of International Financial Reporting Standard (IFRS) on quality of financial statement on financial institution. Therefore comparability of financial reports is one of the ways by which IFRS positively impact on financial reports prepared under different accounting standard (N GAAP and IFRS) can be compared. To this end, a modified version of the Gray's conservation index was used. Gray (1980, as cited in Cardozzo, 2008) first introduced the index of conservation in comparing profits of several countries as a quantitative measure of differences between accounting practices. This conservation index could otherwise be called comparability index this paper modified this comparability index by applying it to other key elements of financial statement such as: assets, liabilities and equities under NGAAP and IFRS. This index is calculated below:</w:t>
      </w:r>
    </w:p>
    <w:p w:rsidR="00E6091D" w:rsidRPr="00C907B9" w:rsidRDefault="00E6091D" w:rsidP="00C907B9">
      <w:pPr>
        <w:spacing w:before="309" w:line="360" w:lineRule="auto"/>
        <w:ind w:left="72"/>
        <w:contextualSpacing/>
        <w:rPr>
          <w:rFonts w:asciiTheme="majorHAnsi" w:hAnsiTheme="majorHAnsi"/>
          <w:spacing w:val="6"/>
          <w:sz w:val="24"/>
          <w:szCs w:val="24"/>
          <w:u w:val="single"/>
        </w:rPr>
      </w:pPr>
      <w:r w:rsidRPr="00C907B9">
        <w:rPr>
          <w:rFonts w:asciiTheme="majorHAnsi" w:hAnsiTheme="majorHAnsi"/>
          <w:spacing w:val="6"/>
          <w:sz w:val="24"/>
          <w:szCs w:val="24"/>
        </w:rPr>
        <w:t xml:space="preserve">Total comparability Index = 1 — </w:t>
      </w:r>
      <w:r w:rsidRPr="00C907B9">
        <w:rPr>
          <w:rFonts w:asciiTheme="majorHAnsi" w:hAnsiTheme="majorHAnsi"/>
          <w:spacing w:val="6"/>
          <w:sz w:val="24"/>
          <w:szCs w:val="24"/>
          <w:u w:val="single"/>
        </w:rPr>
        <w:t>Total Asset (IFRS) — Total (Asset (NGAAP)</w:t>
      </w:r>
    </w:p>
    <w:p w:rsidR="00E6091D" w:rsidRPr="00C907B9" w:rsidRDefault="00E6091D" w:rsidP="00C907B9">
      <w:pPr>
        <w:spacing w:before="307" w:line="360" w:lineRule="auto"/>
        <w:ind w:left="4392"/>
        <w:contextualSpacing/>
        <w:rPr>
          <w:rFonts w:asciiTheme="majorHAnsi" w:hAnsiTheme="majorHAnsi"/>
          <w:spacing w:val="6"/>
          <w:sz w:val="24"/>
          <w:szCs w:val="24"/>
        </w:rPr>
      </w:pPr>
      <w:r w:rsidRPr="00C907B9">
        <w:rPr>
          <w:rFonts w:asciiTheme="majorHAnsi" w:hAnsiTheme="majorHAnsi"/>
          <w:spacing w:val="6"/>
          <w:sz w:val="24"/>
          <w:szCs w:val="24"/>
        </w:rPr>
        <w:t>Total Asset (1FRS)</w:t>
      </w:r>
    </w:p>
    <w:p w:rsidR="00E6091D" w:rsidRPr="00C907B9" w:rsidRDefault="00E6091D" w:rsidP="00C907B9">
      <w:pPr>
        <w:spacing w:before="300" w:line="360" w:lineRule="auto"/>
        <w:ind w:left="72"/>
        <w:contextualSpacing/>
        <w:rPr>
          <w:rFonts w:asciiTheme="majorHAnsi" w:hAnsiTheme="majorHAnsi"/>
          <w:spacing w:val="7"/>
          <w:sz w:val="24"/>
          <w:szCs w:val="24"/>
          <w:u w:val="single"/>
        </w:rPr>
      </w:pPr>
      <w:r w:rsidRPr="00C907B9">
        <w:rPr>
          <w:rFonts w:asciiTheme="majorHAnsi" w:hAnsiTheme="majorHAnsi"/>
          <w:spacing w:val="7"/>
          <w:sz w:val="24"/>
          <w:szCs w:val="24"/>
        </w:rPr>
        <w:t xml:space="preserve">Total comparability index = 1 — </w:t>
      </w:r>
      <w:r w:rsidRPr="00C907B9">
        <w:rPr>
          <w:rFonts w:asciiTheme="majorHAnsi" w:hAnsiTheme="majorHAnsi"/>
          <w:spacing w:val="7"/>
          <w:sz w:val="24"/>
          <w:szCs w:val="24"/>
          <w:u w:val="single"/>
        </w:rPr>
        <w:t xml:space="preserve">Total liabilities (IFRS) — Total liabilities (NGAAP) </w:t>
      </w:r>
    </w:p>
    <w:p w:rsidR="00E6091D" w:rsidRPr="00C907B9" w:rsidRDefault="00E6091D" w:rsidP="00C907B9">
      <w:pPr>
        <w:spacing w:before="302" w:line="360" w:lineRule="auto"/>
        <w:ind w:left="4392"/>
        <w:contextualSpacing/>
        <w:rPr>
          <w:rFonts w:asciiTheme="majorHAnsi" w:hAnsiTheme="majorHAnsi"/>
          <w:spacing w:val="8"/>
          <w:sz w:val="24"/>
          <w:szCs w:val="24"/>
        </w:rPr>
      </w:pPr>
      <w:r w:rsidRPr="00C907B9">
        <w:rPr>
          <w:rFonts w:asciiTheme="majorHAnsi" w:hAnsiTheme="majorHAnsi"/>
          <w:spacing w:val="8"/>
          <w:sz w:val="24"/>
          <w:szCs w:val="24"/>
        </w:rPr>
        <w:t>Total Liabilities (IFRS)</w:t>
      </w:r>
    </w:p>
    <w:p w:rsidR="00E6091D" w:rsidRPr="00C907B9" w:rsidRDefault="00E6091D" w:rsidP="00C907B9">
      <w:pPr>
        <w:spacing w:before="312" w:line="360" w:lineRule="auto"/>
        <w:ind w:left="72"/>
        <w:contextualSpacing/>
        <w:rPr>
          <w:rFonts w:asciiTheme="majorHAnsi" w:hAnsiTheme="majorHAnsi"/>
          <w:spacing w:val="7"/>
          <w:sz w:val="24"/>
          <w:szCs w:val="24"/>
          <w:u w:val="single"/>
        </w:rPr>
      </w:pPr>
      <w:r w:rsidRPr="00C907B9">
        <w:rPr>
          <w:rFonts w:asciiTheme="majorHAnsi" w:hAnsiTheme="majorHAnsi"/>
          <w:spacing w:val="7"/>
          <w:sz w:val="24"/>
          <w:szCs w:val="24"/>
        </w:rPr>
        <w:t xml:space="preserve">Total comparability Index = 1 — </w:t>
      </w:r>
      <w:r w:rsidRPr="00C907B9">
        <w:rPr>
          <w:rFonts w:asciiTheme="majorHAnsi" w:hAnsiTheme="majorHAnsi"/>
          <w:spacing w:val="7"/>
          <w:sz w:val="24"/>
          <w:szCs w:val="24"/>
          <w:u w:val="single"/>
        </w:rPr>
        <w:t xml:space="preserve">Total equity (IFRS) — Total equity NGAAP </w:t>
      </w:r>
    </w:p>
    <w:p w:rsidR="00E6091D" w:rsidRPr="00C907B9" w:rsidRDefault="00E6091D" w:rsidP="00C907B9">
      <w:pPr>
        <w:spacing w:before="307" w:line="360" w:lineRule="auto"/>
        <w:ind w:left="4392"/>
        <w:contextualSpacing/>
        <w:rPr>
          <w:rFonts w:asciiTheme="majorHAnsi" w:hAnsiTheme="majorHAnsi"/>
          <w:spacing w:val="8"/>
          <w:sz w:val="24"/>
          <w:szCs w:val="24"/>
        </w:rPr>
      </w:pPr>
      <w:r w:rsidRPr="00C907B9">
        <w:rPr>
          <w:rFonts w:asciiTheme="majorHAnsi" w:hAnsiTheme="majorHAnsi"/>
          <w:spacing w:val="8"/>
          <w:sz w:val="24"/>
          <w:szCs w:val="24"/>
        </w:rPr>
        <w:t>Total equity (IFRS)</w:t>
      </w:r>
    </w:p>
    <w:p w:rsidR="00E6091D" w:rsidRPr="00C907B9" w:rsidRDefault="00E6091D" w:rsidP="00C907B9">
      <w:pPr>
        <w:spacing w:line="360" w:lineRule="auto"/>
        <w:contextualSpacing/>
        <w:jc w:val="both"/>
        <w:rPr>
          <w:rFonts w:asciiTheme="majorHAnsi" w:hAnsiTheme="majorHAnsi"/>
          <w:sz w:val="24"/>
          <w:szCs w:val="24"/>
        </w:rPr>
      </w:pPr>
    </w:p>
    <w:p w:rsidR="00E6091D" w:rsidRPr="00C907B9" w:rsidRDefault="00E6091D" w:rsidP="00C907B9">
      <w:pPr>
        <w:spacing w:line="360" w:lineRule="auto"/>
        <w:ind w:firstLine="720"/>
        <w:contextualSpacing/>
        <w:jc w:val="both"/>
        <w:rPr>
          <w:rFonts w:asciiTheme="majorHAnsi" w:hAnsiTheme="majorHAnsi"/>
          <w:sz w:val="24"/>
          <w:szCs w:val="24"/>
        </w:rPr>
      </w:pPr>
      <w:r w:rsidRPr="00C907B9">
        <w:rPr>
          <w:rFonts w:asciiTheme="majorHAnsi" w:hAnsiTheme="majorHAnsi"/>
          <w:sz w:val="24"/>
          <w:szCs w:val="24"/>
        </w:rPr>
        <w:t>Furthermore, the benchmark used in this study of IFRS for evaluating the accounting impacts on the elements of the statement of financial positions of the transition from the Nigerian GAAP to IFRS. The total asset, total liabilities and total equities reported under IFRS are chosen as the denominators in order to assess the impact of IFRS on Nigerian Financial Statements. The neutral value of the index is one (1). This implies that the Nigerian Bank's total asset, total liabilities and total equities are higher than what were reported under IFRS if an index is greater than one (1) conversely if it lower than one(1) then the Nigerian banks Assets, liabilities and equities is lower than that what were reported under IFRS.</w:t>
      </w:r>
    </w:p>
    <w:p w:rsidR="00C907B9" w:rsidRDefault="00C907B9">
      <w:pPr>
        <w:rPr>
          <w:rFonts w:asciiTheme="majorHAnsi" w:eastAsia="Times New Roman" w:hAnsiTheme="majorHAnsi" w:cs="Times New Roman"/>
          <w:b/>
          <w:sz w:val="24"/>
          <w:szCs w:val="24"/>
        </w:rPr>
      </w:pPr>
      <w:r>
        <w:rPr>
          <w:rFonts w:asciiTheme="majorHAnsi" w:eastAsia="Times New Roman" w:hAnsiTheme="majorHAnsi" w:cs="Times New Roman"/>
          <w:b/>
          <w:sz w:val="24"/>
          <w:szCs w:val="24"/>
        </w:rPr>
        <w:br w:type="page"/>
      </w:r>
    </w:p>
    <w:p w:rsidR="00E6091D" w:rsidRPr="00C907B9" w:rsidRDefault="00E6091D" w:rsidP="00C907B9">
      <w:pPr>
        <w:spacing w:line="360" w:lineRule="auto"/>
        <w:contextualSpacing/>
        <w:jc w:val="center"/>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CHAPTER FOUR</w:t>
      </w:r>
    </w:p>
    <w:p w:rsidR="00E6091D" w:rsidRPr="00C907B9" w:rsidRDefault="00E6091D" w:rsidP="00C907B9">
      <w:pPr>
        <w:spacing w:after="0" w:line="360" w:lineRule="auto"/>
        <w:contextualSpacing/>
        <w:jc w:val="center"/>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PRESENTATION, ANALYSIS AND INTERPRETATION OF DATA</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4.0      INTRODUCTION</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This chapter entails the presentation of data analysis and interpretation of data collected. The data collected was through the use of questionnaire while the analysis was based on research questions and research hypotheses stated earlier in chapter one of this study. Simple percentages and tables were used to analyze the research questions and Chi-square statistical tools were used for testing of research hypotheses.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4.1</w:t>
      </w:r>
      <w:r w:rsidRPr="00C907B9">
        <w:rPr>
          <w:rFonts w:asciiTheme="majorHAnsi" w:eastAsia="Times New Roman" w:hAnsiTheme="majorHAnsi" w:cs="Times New Roman"/>
          <w:b/>
          <w:sz w:val="24"/>
          <w:szCs w:val="24"/>
        </w:rPr>
        <w:tab/>
        <w:t xml:space="preserve">PRESENTATION OF ANALYSIS OF DATA </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Table 4.1.1 shows the number of questionnaire sent out and the number of questionnaire returned.</w:t>
      </w:r>
    </w:p>
    <w:tbl>
      <w:tblPr>
        <w:tblW w:w="0" w:type="auto"/>
        <w:tblInd w:w="98" w:type="dxa"/>
        <w:tblLook w:val="0000"/>
      </w:tblPr>
      <w:tblGrid>
        <w:gridCol w:w="3861"/>
        <w:gridCol w:w="2439"/>
        <w:gridCol w:w="1738"/>
      </w:tblGrid>
      <w:tr w:rsidR="00E6091D" w:rsidRPr="00C907B9" w:rsidTr="005907EE">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Variables   </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No of Respondents </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sz w:val="24"/>
                <w:szCs w:val="24"/>
              </w:rPr>
              <w:t>Percentage</w:t>
            </w:r>
          </w:p>
        </w:tc>
      </w:tr>
      <w:tr w:rsidR="00E6091D" w:rsidRPr="00C907B9" w:rsidTr="005907EE">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Questionnaire filled and returned </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30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79%</w:t>
            </w:r>
          </w:p>
        </w:tc>
      </w:tr>
      <w:tr w:rsidR="00E6091D" w:rsidRPr="00C907B9" w:rsidTr="005907EE">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Questionnaire not returned </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21%</w:t>
            </w:r>
          </w:p>
        </w:tc>
      </w:tr>
      <w:tr w:rsidR="00E6091D" w:rsidRPr="00C907B9" w:rsidTr="005907EE">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1161"/>
              </w:tabs>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Total </w:t>
            </w:r>
            <w:r w:rsidRPr="00C907B9">
              <w:rPr>
                <w:rFonts w:asciiTheme="majorHAnsi" w:eastAsia="Times New Roman" w:hAnsiTheme="majorHAnsi" w:cs="Times New Roman"/>
                <w:b/>
                <w:sz w:val="24"/>
                <w:szCs w:val="24"/>
              </w:rPr>
              <w:tab/>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100%</w:t>
            </w:r>
          </w:p>
        </w:tc>
      </w:tr>
    </w:tbl>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 xml:space="preserve">Source: </w:t>
      </w:r>
      <w:r w:rsidRPr="00C907B9">
        <w:rPr>
          <w:rFonts w:asciiTheme="majorHAnsi" w:eastAsia="Times New Roman" w:hAnsiTheme="majorHAnsi" w:cs="Times New Roman"/>
          <w:sz w:val="24"/>
          <w:szCs w:val="24"/>
        </w:rPr>
        <w:t>Field Sur</w:t>
      </w:r>
      <w:r w:rsidR="00C907B9">
        <w:rPr>
          <w:rFonts w:asciiTheme="majorHAnsi" w:eastAsia="Times New Roman" w:hAnsiTheme="majorHAnsi" w:cs="Times New Roman"/>
          <w:sz w:val="24"/>
          <w:szCs w:val="24"/>
        </w:rPr>
        <w:t>vey, 2025</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t xml:space="preserve">Table 4.1.1 above shows that out of 38 copies of questionnaire structured and distributed to the staff of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Kosofe Lagos, 30 (79%) of the returned questionnaire while 8 (21%) copies of questionnaire not returned. The analysis is now based on 30 respondents view on the impact of international financial reporting standard on quality of financial statement.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Research Question 1: Does IFRS aid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C907B9" w:rsidRDefault="00C907B9" w:rsidP="00C907B9">
      <w:pPr>
        <w:spacing w:after="0" w:line="360" w:lineRule="auto"/>
        <w:contextualSpacing/>
        <w:jc w:val="both"/>
        <w:rPr>
          <w:rFonts w:asciiTheme="majorHAnsi" w:eastAsia="Times New Roman" w:hAnsiTheme="majorHAnsi" w:cs="Times New Roman"/>
          <w:b/>
          <w:sz w:val="24"/>
          <w:szCs w:val="24"/>
        </w:rPr>
      </w:pP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Table 4.1.2: Shows percentage for international financial reporting standards aid quality financial statement</w:t>
      </w:r>
    </w:p>
    <w:tbl>
      <w:tblPr>
        <w:tblW w:w="0" w:type="auto"/>
        <w:tblInd w:w="98" w:type="dxa"/>
        <w:tblLook w:val="0000"/>
      </w:tblPr>
      <w:tblGrid>
        <w:gridCol w:w="2733"/>
        <w:gridCol w:w="3024"/>
        <w:gridCol w:w="2281"/>
      </w:tblGrid>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Percentage</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28</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93%</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0%</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2</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7%</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100</w:t>
            </w:r>
          </w:p>
        </w:tc>
      </w:tr>
    </w:tbl>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Source</w:t>
      </w:r>
      <w:r w:rsidRPr="00C907B9">
        <w:rPr>
          <w:rFonts w:asciiTheme="majorHAnsi" w:eastAsia="Times New Roman" w:hAnsiTheme="majorHAnsi" w:cs="Times New Roman"/>
          <w:sz w:val="24"/>
          <w:szCs w:val="24"/>
        </w:rPr>
        <w:t xml:space="preserve">: Field </w:t>
      </w:r>
      <w:r w:rsidR="00C907B9">
        <w:rPr>
          <w:rFonts w:asciiTheme="majorHAnsi" w:eastAsia="Times New Roman" w:hAnsiTheme="majorHAnsi" w:cs="Times New Roman"/>
          <w:sz w:val="24"/>
          <w:szCs w:val="24"/>
        </w:rPr>
        <w:t>Survey 2025</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The above table 4.1.2 shows that 28 of the respondents representing 93% indicated “Yes” that IFRS aid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while 2(7%) respondents pointed “Not Sure” on the question. Therefore, the analysis deduced that international financial reporting standards aid quality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Research Question 2:</w:t>
      </w:r>
      <w:r w:rsidRPr="00C907B9">
        <w:rPr>
          <w:rFonts w:asciiTheme="majorHAnsi" w:eastAsia="Times New Roman" w:hAnsiTheme="majorHAnsi" w:cs="Times New Roman"/>
          <w:sz w:val="24"/>
          <w:szCs w:val="24"/>
        </w:rPr>
        <w:t xml:space="preserve"> Does international financial reporting standards (IFRS) in Nigeria improve the quality of financial reporting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Table 4.1.3: Shows percentage for international financial reporting standards in Nigeria improve the quality of financial reporting</w:t>
      </w:r>
    </w:p>
    <w:tbl>
      <w:tblPr>
        <w:tblW w:w="0" w:type="auto"/>
        <w:tblInd w:w="98" w:type="dxa"/>
        <w:tblLook w:val="0000"/>
      </w:tblPr>
      <w:tblGrid>
        <w:gridCol w:w="2733"/>
        <w:gridCol w:w="3024"/>
        <w:gridCol w:w="2281"/>
      </w:tblGrid>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Variables   </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Percentage</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83%</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7%</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3</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10%</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100</w:t>
            </w:r>
          </w:p>
        </w:tc>
      </w:tr>
    </w:tbl>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Source</w:t>
      </w:r>
      <w:r w:rsidRPr="00C907B9">
        <w:rPr>
          <w:rFonts w:asciiTheme="majorHAnsi" w:eastAsia="Times New Roman" w:hAnsiTheme="majorHAnsi" w:cs="Times New Roman"/>
          <w:sz w:val="24"/>
          <w:szCs w:val="24"/>
        </w:rPr>
        <w:t>: Field Su</w:t>
      </w:r>
      <w:r w:rsidR="00C907B9">
        <w:rPr>
          <w:rFonts w:asciiTheme="majorHAnsi" w:eastAsia="Times New Roman" w:hAnsiTheme="majorHAnsi" w:cs="Times New Roman"/>
          <w:sz w:val="24"/>
          <w:szCs w:val="24"/>
        </w:rPr>
        <w:t>rvey 2025</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Table 4.1.3 shows that 25(83%) of the total respondents pointed “Yes” while 2 of the respondents representing 7% opted “No”. Also 3(10%) respondents asserted “Not Sure”. From the analysis, it is induced that international financial reporting standards (IFRS) in Nigeria improve the quality of financial reporting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Kosofe Lagos.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Research Question 3:</w:t>
      </w:r>
      <w:r w:rsidRPr="00C907B9">
        <w:rPr>
          <w:rFonts w:asciiTheme="majorHAnsi" w:eastAsia="Times New Roman" w:hAnsiTheme="majorHAnsi" w:cs="Times New Roman"/>
          <w:sz w:val="24"/>
          <w:szCs w:val="24"/>
        </w:rPr>
        <w:t xml:space="preserve"> Does IFRS play any significant role in banking institutions in Nigeria?</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Table 4.1.4: Shows percentage for IFRS play a very significant role in banking institutions in Nigeria.</w:t>
      </w:r>
    </w:p>
    <w:tbl>
      <w:tblPr>
        <w:tblW w:w="0" w:type="auto"/>
        <w:tblInd w:w="98" w:type="dxa"/>
        <w:tblLook w:val="0000"/>
      </w:tblPr>
      <w:tblGrid>
        <w:gridCol w:w="2733"/>
        <w:gridCol w:w="3024"/>
        <w:gridCol w:w="2281"/>
      </w:tblGrid>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Percentage</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2092"/>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23</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77%</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4</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13%</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3</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10%</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100</w:t>
            </w:r>
          </w:p>
        </w:tc>
      </w:tr>
    </w:tbl>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Source</w:t>
      </w:r>
      <w:r w:rsidR="00C907B9">
        <w:rPr>
          <w:rFonts w:asciiTheme="majorHAnsi" w:eastAsia="Times New Roman" w:hAnsiTheme="majorHAnsi" w:cs="Times New Roman"/>
          <w:sz w:val="24"/>
          <w:szCs w:val="24"/>
        </w:rPr>
        <w:t>: Field Survey 2025</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Table 4.1.4 above shows that 23(77%) of the respondents indicated “Yes” that international financial reporting standards play a very significant role in banking institutions in Nigeria and also 4 respondents representing 13% pointed “No” while 3(10%) asserted Not Sure. Based on this analysis, it is deduced that international financial reporting standards has play a very significant role in banking institutions in Nigeria.</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Research Question 4:</w:t>
      </w:r>
      <w:r w:rsidRPr="00C907B9">
        <w:rPr>
          <w:rFonts w:asciiTheme="majorHAnsi" w:eastAsia="Times New Roman" w:hAnsiTheme="majorHAnsi" w:cs="Times New Roman"/>
          <w:sz w:val="24"/>
          <w:szCs w:val="24"/>
        </w:rPr>
        <w:t xml:space="preserve"> Has there been effective implementation and adoption of IFRS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Table 4.1.5: Shows percentage for effective implementation and adoption of IFRS in </w:t>
      </w:r>
      <w:r w:rsidR="0020109A">
        <w:rPr>
          <w:rFonts w:asciiTheme="majorHAnsi" w:eastAsia="Times New Roman" w:hAnsiTheme="majorHAnsi" w:cs="Times New Roman"/>
          <w:b/>
          <w:sz w:val="24"/>
          <w:szCs w:val="24"/>
        </w:rPr>
        <w:t>Zenith Bank Plc Ilorin</w:t>
      </w:r>
    </w:p>
    <w:tbl>
      <w:tblPr>
        <w:tblW w:w="0" w:type="auto"/>
        <w:tblInd w:w="98" w:type="dxa"/>
        <w:tblLook w:val="0000"/>
      </w:tblPr>
      <w:tblGrid>
        <w:gridCol w:w="2861"/>
        <w:gridCol w:w="2944"/>
        <w:gridCol w:w="2233"/>
      </w:tblGrid>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Variables   </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Percentage</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2092"/>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Yes </w:t>
            </w:r>
            <w:r w:rsidRPr="00C907B9">
              <w:rPr>
                <w:rFonts w:asciiTheme="majorHAnsi" w:eastAsia="Times New Roman" w:hAnsiTheme="majorHAnsi" w:cs="Times New Roman"/>
                <w:sz w:val="24"/>
                <w:szCs w:val="24"/>
              </w:rPr>
              <w:tab/>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83%</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0.0%</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17%</w:t>
            </w:r>
          </w:p>
        </w:tc>
      </w:tr>
      <w:tr w:rsidR="00E6091D" w:rsidRPr="00C907B9" w:rsidTr="005907EE">
        <w:trPr>
          <w:trHeight w:val="64"/>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100</w:t>
            </w:r>
          </w:p>
        </w:tc>
      </w:tr>
    </w:tbl>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Source</w:t>
      </w:r>
      <w:r w:rsidR="00C907B9">
        <w:rPr>
          <w:rFonts w:asciiTheme="majorHAnsi" w:eastAsia="Times New Roman" w:hAnsiTheme="majorHAnsi" w:cs="Times New Roman"/>
          <w:sz w:val="24"/>
          <w:szCs w:val="24"/>
        </w:rPr>
        <w:t>: Field Survey 2025</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Table 4.1.5 above shows that 25(83%) of the respondents indicated “Yes” that it has been effective implementation and adoption of IFRS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while 5(17%) opted on not sure on the question. From this analysis, it is deduced that there is effective implementation and adoption of IFRS in </w:t>
      </w:r>
      <w:r w:rsidR="0020109A">
        <w:rPr>
          <w:rFonts w:asciiTheme="majorHAnsi" w:eastAsia="Times New Roman" w:hAnsiTheme="majorHAnsi" w:cs="Times New Roman"/>
          <w:sz w:val="24"/>
          <w:szCs w:val="24"/>
        </w:rPr>
        <w:t>Zenith Bank Plc Ilorin</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Research Question 5:</w:t>
      </w:r>
      <w:r w:rsidRPr="00C907B9">
        <w:rPr>
          <w:rFonts w:asciiTheme="majorHAnsi" w:eastAsia="Times New Roman" w:hAnsiTheme="majorHAnsi" w:cs="Times New Roman"/>
          <w:sz w:val="24"/>
          <w:szCs w:val="24"/>
        </w:rPr>
        <w:t xml:space="preserve"> Is there any problem confronting the staff of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in enhancing quality financial statement?</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Table 4.1.6: Shows percentage for the problem confronting the staff of </w:t>
      </w:r>
      <w:r w:rsidR="0020109A">
        <w:rPr>
          <w:rFonts w:asciiTheme="majorHAnsi" w:eastAsia="Times New Roman" w:hAnsiTheme="majorHAnsi" w:cs="Times New Roman"/>
          <w:b/>
          <w:sz w:val="24"/>
          <w:szCs w:val="24"/>
        </w:rPr>
        <w:t>Zenith Bank Plc Ilorin</w:t>
      </w:r>
      <w:r w:rsidRPr="00C907B9">
        <w:rPr>
          <w:rFonts w:asciiTheme="majorHAnsi" w:eastAsia="Times New Roman" w:hAnsiTheme="majorHAnsi" w:cs="Times New Roman"/>
          <w:b/>
          <w:sz w:val="24"/>
          <w:szCs w:val="24"/>
        </w:rPr>
        <w:t>, in enhancing quality financial statement</w:t>
      </w:r>
    </w:p>
    <w:tbl>
      <w:tblPr>
        <w:tblW w:w="0" w:type="auto"/>
        <w:tblInd w:w="98" w:type="dxa"/>
        <w:tblLook w:val="0000"/>
      </w:tblPr>
      <w:tblGrid>
        <w:gridCol w:w="2733"/>
        <w:gridCol w:w="3024"/>
        <w:gridCol w:w="2281"/>
      </w:tblGrid>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Percentage</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2092"/>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16</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53%</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8</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27 %</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6</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20%</w:t>
            </w:r>
          </w:p>
        </w:tc>
      </w:tr>
      <w:tr w:rsidR="00E6091D" w:rsidRPr="00C907B9" w:rsidTr="005907EE">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100</w:t>
            </w:r>
          </w:p>
        </w:tc>
      </w:tr>
    </w:tbl>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Source</w:t>
      </w:r>
      <w:r w:rsidRPr="00C907B9">
        <w:rPr>
          <w:rFonts w:asciiTheme="majorHAnsi" w:eastAsia="Times New Roman" w:hAnsiTheme="majorHAnsi" w:cs="Times New Roman"/>
          <w:sz w:val="24"/>
          <w:szCs w:val="24"/>
        </w:rPr>
        <w:t xml:space="preserve">: Field </w:t>
      </w:r>
      <w:r w:rsidR="00C907B9">
        <w:rPr>
          <w:rFonts w:asciiTheme="majorHAnsi" w:eastAsia="Times New Roman" w:hAnsiTheme="majorHAnsi" w:cs="Times New Roman"/>
          <w:sz w:val="24"/>
          <w:szCs w:val="24"/>
        </w:rPr>
        <w:t>Survey 2025</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The above table 4.1.6 shows that 16 (53%) of the respondents that indicated “Yes” there are problems confronting the staff of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Kosofe Lagos in enhancing quality financial statement. Also, 8 (27%) respondents pointed “No” while 6 respondents representing 20% asserted “Not Sure on the question. Therefore, the analysis induced that there are problems confronting the staff of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4.2</w:t>
      </w:r>
      <w:r w:rsidRPr="00C907B9">
        <w:rPr>
          <w:rFonts w:asciiTheme="majorHAnsi" w:eastAsia="Times New Roman" w:hAnsiTheme="majorHAnsi" w:cs="Times New Roman"/>
          <w:b/>
          <w:sz w:val="24"/>
          <w:szCs w:val="24"/>
        </w:rPr>
        <w:tab/>
        <w:t>TESTING OF HYPOTHESES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HYPOTHESIS 1</w:t>
      </w:r>
    </w:p>
    <w:p w:rsidR="00E6091D" w:rsidRPr="00C907B9" w:rsidRDefault="00E6091D" w:rsidP="00C907B9">
      <w:pPr>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H1:</w:t>
      </w:r>
      <w:r w:rsidRPr="00C907B9">
        <w:rPr>
          <w:rFonts w:asciiTheme="majorHAnsi" w:eastAsia="Times New Roman" w:hAnsiTheme="majorHAnsi" w:cs="Times New Roman"/>
          <w:sz w:val="24"/>
          <w:szCs w:val="24"/>
        </w:rPr>
        <w:tab/>
        <w:t xml:space="preserve">IFRS aid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line="360" w:lineRule="auto"/>
        <w:contextualSpacing/>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br w:type="page"/>
      </w:r>
    </w:p>
    <w:p w:rsidR="00E6091D" w:rsidRPr="00C907B9" w:rsidRDefault="00E6091D" w:rsidP="00C907B9">
      <w:pPr>
        <w:spacing w:after="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Table 4.2.1 Shows Chi-square (X</w:t>
      </w:r>
      <w:r w:rsidRPr="00C907B9">
        <w:rPr>
          <w:rFonts w:asciiTheme="majorHAnsi" w:eastAsia="Times New Roman" w:hAnsiTheme="majorHAnsi" w:cs="Times New Roman"/>
          <w:b/>
          <w:sz w:val="24"/>
          <w:szCs w:val="24"/>
          <w:vertAlign w:val="superscript"/>
        </w:rPr>
        <w:t>2</w:t>
      </w:r>
      <w:r w:rsidRPr="00C907B9">
        <w:rPr>
          <w:rFonts w:asciiTheme="majorHAnsi" w:eastAsia="Times New Roman" w:hAnsiTheme="majorHAnsi" w:cs="Times New Roman"/>
          <w:b/>
          <w:sz w:val="24"/>
          <w:szCs w:val="24"/>
        </w:rPr>
        <w:t xml:space="preserve">) Computation on IFRS aid quality of financial statement in </w:t>
      </w:r>
      <w:r w:rsidR="0020109A">
        <w:rPr>
          <w:rFonts w:asciiTheme="majorHAnsi" w:eastAsia="Times New Roman" w:hAnsiTheme="majorHAnsi" w:cs="Times New Roman"/>
          <w:b/>
          <w:sz w:val="24"/>
          <w:szCs w:val="24"/>
        </w:rPr>
        <w:t>Zenith Bank Plc Ilorin</w:t>
      </w:r>
      <w:r w:rsidRPr="00C907B9">
        <w:rPr>
          <w:rFonts w:asciiTheme="majorHAnsi" w:eastAsia="Times New Roman" w:hAnsiTheme="majorHAnsi" w:cs="Times New Roman"/>
          <w:sz w:val="24"/>
          <w:szCs w:val="24"/>
        </w:rPr>
        <w:t>.</w:t>
      </w:r>
    </w:p>
    <w:tbl>
      <w:tblPr>
        <w:tblW w:w="0" w:type="auto"/>
        <w:tblInd w:w="198" w:type="dxa"/>
        <w:tblLook w:val="0000"/>
      </w:tblPr>
      <w:tblGrid>
        <w:gridCol w:w="2302"/>
        <w:gridCol w:w="985"/>
        <w:gridCol w:w="1044"/>
        <w:gridCol w:w="1094"/>
        <w:gridCol w:w="1252"/>
        <w:gridCol w:w="1261"/>
      </w:tblGrid>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Variables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(Fo-Fe)</w:t>
            </w:r>
            <w:r w:rsidRPr="00C907B9">
              <w:rPr>
                <w:rFonts w:asciiTheme="majorHAnsi" w:eastAsia="Times New Roman" w:hAnsiTheme="majorHAnsi"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eastAsia="Times New Roman" w:hAnsiTheme="majorHAnsi" w:cs="Times New Roman"/>
                <w:b/>
                <w:sz w:val="24"/>
                <w:szCs w:val="24"/>
                <w:vertAlign w:val="superscript"/>
              </w:rPr>
            </w:pPr>
            <w:r w:rsidRPr="00C907B9">
              <w:rPr>
                <w:rFonts w:asciiTheme="majorHAnsi" w:eastAsia="Times New Roman" w:hAnsiTheme="majorHAnsi" w:cs="Times New Roman"/>
                <w:b/>
                <w:sz w:val="24"/>
                <w:szCs w:val="24"/>
              </w:rPr>
              <w:t xml:space="preserve">  (Fo-Fe)</w:t>
            </w:r>
            <w:r w:rsidRPr="00C907B9">
              <w:rPr>
                <w:rFonts w:asciiTheme="majorHAnsi" w:eastAsia="Times New Roman" w:hAnsiTheme="majorHAnsi" w:cs="Times New Roman"/>
                <w:b/>
                <w:sz w:val="24"/>
                <w:szCs w:val="24"/>
                <w:vertAlign w:val="superscript"/>
              </w:rPr>
              <w:t>2</w:t>
            </w:r>
          </w:p>
          <w:p w:rsidR="00E6091D" w:rsidRPr="00C907B9" w:rsidRDefault="00C907B9" w:rsidP="00C907B9">
            <w:pPr>
              <w:tabs>
                <w:tab w:val="left" w:pos="720"/>
              </w:tabs>
              <w:spacing w:after="0"/>
              <w:contextualSpacing/>
              <w:jc w:val="both"/>
              <w:rPr>
                <w:rFonts w:asciiTheme="majorHAnsi" w:hAnsiTheme="majorHAnsi"/>
                <w:sz w:val="24"/>
                <w:szCs w:val="24"/>
              </w:rPr>
            </w:pPr>
            <w:r>
              <w:rPr>
                <w:rFonts w:asciiTheme="majorHAnsi" w:eastAsia="Times New Roman" w:hAnsiTheme="majorHAnsi" w:cs="Times New Roman"/>
                <w:b/>
                <w:sz w:val="24"/>
                <w:szCs w:val="24"/>
              </w:rPr>
              <w:t xml:space="preserve">       </w:t>
            </w:r>
            <w:r w:rsidR="00E6091D" w:rsidRPr="00C907B9">
              <w:rPr>
                <w:rFonts w:asciiTheme="majorHAnsi" w:eastAsia="Times New Roman" w:hAnsiTheme="majorHAnsi" w:cs="Times New Roman"/>
                <w:b/>
                <w:sz w:val="24"/>
                <w:szCs w:val="24"/>
              </w:rPr>
              <w:t>Fe</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Yes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18     </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324</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32.4</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-8</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64</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6.4</w:t>
            </w:r>
          </w:p>
        </w:tc>
      </w:tr>
      <w:tr w:rsidR="00E6091D" w:rsidRPr="00C907B9" w:rsidTr="00C907B9">
        <w:trPr>
          <w:trHeight w:val="368"/>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      48.8</w:t>
            </w:r>
          </w:p>
        </w:tc>
      </w:tr>
    </w:tbl>
    <w:p w:rsidR="00E6091D" w:rsidRPr="00C907B9" w:rsidRDefault="00E6091D" w:rsidP="00C907B9">
      <w:pPr>
        <w:tabs>
          <w:tab w:val="left" w:pos="720"/>
        </w:tabs>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  Significance at 0.05 level.</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To obtain the degree of freedom (df), the following formula is applied:</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r>
      <w:r w:rsidRPr="00C907B9">
        <w:rPr>
          <w:rFonts w:asciiTheme="majorHAnsi" w:eastAsia="Times New Roman" w:hAnsiTheme="majorHAnsi" w:cs="Times New Roman"/>
          <w:sz w:val="24"/>
          <w:szCs w:val="24"/>
        </w:rPr>
        <w:tab/>
        <w:t>DF=(C-1) (R-1)</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r>
      <w:r w:rsidRPr="00C907B9">
        <w:rPr>
          <w:rFonts w:asciiTheme="majorHAnsi" w:eastAsia="Times New Roman" w:hAnsiTheme="majorHAnsi" w:cs="Times New Roman"/>
          <w:sz w:val="24"/>
          <w:szCs w:val="24"/>
        </w:rPr>
        <w:tab/>
        <w:t>(2-1) (3-1) = 1x2 = 2</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 xml:space="preserve">Decision Rule: </w:t>
      </w:r>
      <w:r w:rsidRPr="00C907B9">
        <w:rPr>
          <w:rFonts w:asciiTheme="majorHAnsi" w:eastAsia="Times New Roman" w:hAnsiTheme="majorHAnsi" w:cs="Times New Roman"/>
          <w:sz w:val="24"/>
          <w:szCs w:val="24"/>
        </w:rPr>
        <w:t>Accept if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value is greater than the critical table value and reject if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xml:space="preserve">) value is less than the critical table </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Table 4.2.1 shows that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of 48.8 is far greater than the critical table value of 5.99 level of significance with 2 degree of freedom. Hence, the null hypothesis (Ho) is rejected in favor of the alternative hypothesis (H</w:t>
      </w:r>
      <w:r w:rsidRPr="00C907B9">
        <w:rPr>
          <w:rFonts w:asciiTheme="majorHAnsi" w:eastAsia="Times New Roman" w:hAnsiTheme="majorHAnsi" w:cs="Times New Roman"/>
          <w:sz w:val="24"/>
          <w:szCs w:val="24"/>
          <w:vertAlign w:val="subscript"/>
        </w:rPr>
        <w:t>1</w:t>
      </w:r>
      <w:r w:rsidRPr="00C907B9">
        <w:rPr>
          <w:rFonts w:asciiTheme="majorHAnsi" w:eastAsia="Times New Roman" w:hAnsiTheme="majorHAnsi" w:cs="Times New Roman"/>
          <w:sz w:val="24"/>
          <w:szCs w:val="24"/>
        </w:rPr>
        <w:t xml:space="preserve">). This means that IFRS aid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tabs>
          <w:tab w:val="left" w:pos="720"/>
        </w:tabs>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HYPOTHESIS 2</w:t>
      </w:r>
    </w:p>
    <w:p w:rsidR="00E6091D" w:rsidRPr="00C907B9" w:rsidRDefault="00E6091D" w:rsidP="00C907B9">
      <w:pPr>
        <w:tabs>
          <w:tab w:val="left" w:pos="720"/>
        </w:tabs>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H2:</w:t>
      </w:r>
      <w:r w:rsidRPr="00C907B9">
        <w:rPr>
          <w:rFonts w:asciiTheme="majorHAnsi" w:eastAsia="Times New Roman" w:hAnsiTheme="majorHAnsi" w:cs="Times New Roman"/>
          <w:sz w:val="24"/>
          <w:szCs w:val="24"/>
        </w:rPr>
        <w:tab/>
        <w:t>IFRS  play a very significant role in banking institutions in Nigeria.</w:t>
      </w:r>
    </w:p>
    <w:p w:rsidR="00E6091D" w:rsidRPr="00C907B9" w:rsidRDefault="00E6091D" w:rsidP="00C907B9">
      <w:pPr>
        <w:spacing w:after="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Table 4.2.2 Shows Chi-square (X</w:t>
      </w:r>
      <w:r w:rsidRPr="00C907B9">
        <w:rPr>
          <w:rFonts w:asciiTheme="majorHAnsi" w:eastAsia="Times New Roman" w:hAnsiTheme="majorHAnsi" w:cs="Times New Roman"/>
          <w:b/>
          <w:sz w:val="24"/>
          <w:szCs w:val="24"/>
          <w:vertAlign w:val="superscript"/>
        </w:rPr>
        <w:t>2</w:t>
      </w:r>
      <w:r w:rsidRPr="00C907B9">
        <w:rPr>
          <w:rFonts w:asciiTheme="majorHAnsi" w:eastAsia="Times New Roman" w:hAnsiTheme="majorHAnsi" w:cs="Times New Roman"/>
          <w:b/>
          <w:sz w:val="24"/>
          <w:szCs w:val="24"/>
        </w:rPr>
        <w:t>) Computation on IFRS play a very significant role in banking institutions in Nigeria.</w:t>
      </w:r>
    </w:p>
    <w:tbl>
      <w:tblPr>
        <w:tblW w:w="0" w:type="auto"/>
        <w:tblInd w:w="198" w:type="dxa"/>
        <w:tblLook w:val="0000"/>
      </w:tblPr>
      <w:tblGrid>
        <w:gridCol w:w="2302"/>
        <w:gridCol w:w="985"/>
        <w:gridCol w:w="1044"/>
        <w:gridCol w:w="1094"/>
        <w:gridCol w:w="1252"/>
        <w:gridCol w:w="1261"/>
      </w:tblGrid>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Variables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(Fo-Fe)</w:t>
            </w:r>
            <w:r w:rsidRPr="00C907B9">
              <w:rPr>
                <w:rFonts w:asciiTheme="majorHAnsi" w:eastAsia="Times New Roman" w:hAnsiTheme="majorHAnsi"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eastAsia="Times New Roman" w:hAnsiTheme="majorHAnsi" w:cs="Times New Roman"/>
                <w:b/>
                <w:sz w:val="24"/>
                <w:szCs w:val="24"/>
                <w:vertAlign w:val="superscript"/>
              </w:rPr>
            </w:pPr>
            <w:r w:rsidRPr="00C907B9">
              <w:rPr>
                <w:rFonts w:asciiTheme="majorHAnsi" w:eastAsia="Times New Roman" w:hAnsiTheme="majorHAnsi" w:cs="Times New Roman"/>
                <w:b/>
                <w:sz w:val="24"/>
                <w:szCs w:val="24"/>
              </w:rPr>
              <w:t xml:space="preserve">  (Fo-Fe)</w:t>
            </w:r>
            <w:r w:rsidRPr="00C907B9">
              <w:rPr>
                <w:rFonts w:asciiTheme="majorHAnsi" w:eastAsia="Times New Roman" w:hAnsiTheme="majorHAnsi" w:cs="Times New Roman"/>
                <w:b/>
                <w:sz w:val="24"/>
                <w:szCs w:val="24"/>
                <w:vertAlign w:val="superscript"/>
              </w:rPr>
              <w:t>2</w:t>
            </w:r>
          </w:p>
          <w:p w:rsidR="00E6091D" w:rsidRPr="00C907B9" w:rsidRDefault="00C907B9" w:rsidP="00C907B9">
            <w:pPr>
              <w:tabs>
                <w:tab w:val="left" w:pos="720"/>
              </w:tabs>
              <w:spacing w:after="0"/>
              <w:contextualSpacing/>
              <w:jc w:val="both"/>
              <w:rPr>
                <w:rFonts w:asciiTheme="majorHAnsi" w:hAnsiTheme="majorHAnsi"/>
                <w:sz w:val="24"/>
                <w:szCs w:val="24"/>
              </w:rPr>
            </w:pPr>
            <w:r>
              <w:rPr>
                <w:rFonts w:asciiTheme="majorHAnsi" w:eastAsia="Times New Roman" w:hAnsiTheme="majorHAnsi" w:cs="Times New Roman"/>
                <w:b/>
                <w:sz w:val="24"/>
                <w:szCs w:val="24"/>
              </w:rPr>
              <w:t xml:space="preserve">      </w:t>
            </w:r>
            <w:r w:rsidR="00E6091D" w:rsidRPr="00C907B9">
              <w:rPr>
                <w:rFonts w:asciiTheme="majorHAnsi" w:eastAsia="Times New Roman" w:hAnsiTheme="majorHAnsi" w:cs="Times New Roman"/>
                <w:b/>
                <w:sz w:val="24"/>
                <w:szCs w:val="24"/>
              </w:rPr>
              <w:t>Fe</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Yes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13     </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169</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16.9</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-6</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36</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3.6</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-7</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49</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4.9</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      25.4</w:t>
            </w:r>
          </w:p>
        </w:tc>
      </w:tr>
    </w:tbl>
    <w:p w:rsidR="00E6091D" w:rsidRPr="00C907B9" w:rsidRDefault="00E6091D" w:rsidP="00C907B9">
      <w:pPr>
        <w:tabs>
          <w:tab w:val="left" w:pos="720"/>
        </w:tabs>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  Significance at 0.05 level.</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To obtain the degree of freedom (df), the following formula is applied:</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r>
      <w:r w:rsidRPr="00C907B9">
        <w:rPr>
          <w:rFonts w:asciiTheme="majorHAnsi" w:eastAsia="Times New Roman" w:hAnsiTheme="majorHAnsi" w:cs="Times New Roman"/>
          <w:sz w:val="24"/>
          <w:szCs w:val="24"/>
        </w:rPr>
        <w:tab/>
        <w:t>DF=(C-1) (R-1)</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r>
      <w:r w:rsidRPr="00C907B9">
        <w:rPr>
          <w:rFonts w:asciiTheme="majorHAnsi" w:eastAsia="Times New Roman" w:hAnsiTheme="majorHAnsi" w:cs="Times New Roman"/>
          <w:sz w:val="24"/>
          <w:szCs w:val="24"/>
        </w:rPr>
        <w:tab/>
        <w:t>(2-1) (3-1) = 1x2 = 2</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 xml:space="preserve">Decision Rule: </w:t>
      </w:r>
      <w:r w:rsidRPr="00C907B9">
        <w:rPr>
          <w:rFonts w:asciiTheme="majorHAnsi" w:eastAsia="Times New Roman" w:hAnsiTheme="majorHAnsi" w:cs="Times New Roman"/>
          <w:sz w:val="24"/>
          <w:szCs w:val="24"/>
        </w:rPr>
        <w:t>Accept if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value is greater than the critical table value and reject if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value is less than the critical table value.</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Table 4.2.1 shows that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of 25.4 is greater than the critical table value of 5.99 level of significance with 2 degree of freedom. Hence, the null hypothesis (Ho) is rejected in favor of the alternative hypothesis (H</w:t>
      </w:r>
      <w:r w:rsidRPr="00C907B9">
        <w:rPr>
          <w:rFonts w:asciiTheme="majorHAnsi" w:eastAsia="Times New Roman" w:hAnsiTheme="majorHAnsi" w:cs="Times New Roman"/>
          <w:sz w:val="24"/>
          <w:szCs w:val="24"/>
          <w:vertAlign w:val="subscript"/>
        </w:rPr>
        <w:t>1</w:t>
      </w:r>
      <w:r w:rsidRPr="00C907B9">
        <w:rPr>
          <w:rFonts w:asciiTheme="majorHAnsi" w:eastAsia="Times New Roman" w:hAnsiTheme="majorHAnsi" w:cs="Times New Roman"/>
          <w:sz w:val="24"/>
          <w:szCs w:val="24"/>
        </w:rPr>
        <w:t>) which means that IFRS play a very significant role in banking institutions in Nigeria.</w:t>
      </w:r>
    </w:p>
    <w:p w:rsidR="00E6091D" w:rsidRPr="00C907B9" w:rsidRDefault="00E6091D" w:rsidP="00C907B9">
      <w:pPr>
        <w:tabs>
          <w:tab w:val="left" w:pos="720"/>
        </w:tabs>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HYPOTHESIS 3</w:t>
      </w:r>
    </w:p>
    <w:p w:rsidR="00E6091D" w:rsidRPr="00C907B9" w:rsidRDefault="00E6091D" w:rsidP="00C907B9">
      <w:pPr>
        <w:tabs>
          <w:tab w:val="left" w:pos="720"/>
        </w:tabs>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H3:</w:t>
      </w:r>
      <w:r w:rsidRPr="00C907B9">
        <w:rPr>
          <w:rFonts w:asciiTheme="majorHAnsi" w:eastAsia="Times New Roman" w:hAnsiTheme="majorHAnsi" w:cs="Times New Roman"/>
          <w:sz w:val="24"/>
          <w:szCs w:val="24"/>
        </w:rPr>
        <w:tab/>
        <w:t xml:space="preserve">There is significance relationship between effective implementation and adoption of IFRS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Table 4.2.3 Shows Chi-square (X</w:t>
      </w:r>
      <w:r w:rsidRPr="00C907B9">
        <w:rPr>
          <w:rFonts w:asciiTheme="majorHAnsi" w:eastAsia="Times New Roman" w:hAnsiTheme="majorHAnsi" w:cs="Times New Roman"/>
          <w:b/>
          <w:sz w:val="24"/>
          <w:szCs w:val="24"/>
          <w:vertAlign w:val="superscript"/>
        </w:rPr>
        <w:t>2</w:t>
      </w:r>
      <w:r w:rsidRPr="00C907B9">
        <w:rPr>
          <w:rFonts w:asciiTheme="majorHAnsi" w:eastAsia="Times New Roman" w:hAnsiTheme="majorHAnsi" w:cs="Times New Roman"/>
          <w:b/>
          <w:sz w:val="24"/>
          <w:szCs w:val="24"/>
        </w:rPr>
        <w:t xml:space="preserve">) Computation on the relationship between effective implementation and adoption of IFRS in </w:t>
      </w:r>
      <w:r w:rsidR="0020109A">
        <w:rPr>
          <w:rFonts w:asciiTheme="majorHAnsi" w:eastAsia="Times New Roman" w:hAnsiTheme="majorHAnsi" w:cs="Times New Roman"/>
          <w:b/>
          <w:sz w:val="24"/>
          <w:szCs w:val="24"/>
        </w:rPr>
        <w:t>Zenith Bank Plc Ilorin</w:t>
      </w:r>
      <w:r w:rsidRPr="00C907B9">
        <w:rPr>
          <w:rFonts w:asciiTheme="majorHAnsi" w:eastAsia="Times New Roman" w:hAnsiTheme="majorHAnsi" w:cs="Times New Roman"/>
          <w:b/>
          <w:sz w:val="24"/>
          <w:szCs w:val="24"/>
        </w:rPr>
        <w:t>.</w:t>
      </w:r>
    </w:p>
    <w:tbl>
      <w:tblPr>
        <w:tblW w:w="0" w:type="auto"/>
        <w:tblInd w:w="198" w:type="dxa"/>
        <w:tblLook w:val="0000"/>
      </w:tblPr>
      <w:tblGrid>
        <w:gridCol w:w="2304"/>
        <w:gridCol w:w="985"/>
        <w:gridCol w:w="1046"/>
        <w:gridCol w:w="1095"/>
        <w:gridCol w:w="1254"/>
        <w:gridCol w:w="1254"/>
      </w:tblGrid>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Variables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(Fo-Fe)</w:t>
            </w:r>
            <w:r w:rsidRPr="00C907B9">
              <w:rPr>
                <w:rFonts w:asciiTheme="majorHAnsi" w:eastAsia="Times New Roman" w:hAnsiTheme="majorHAnsi"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eastAsia="Times New Roman" w:hAnsiTheme="majorHAnsi" w:cs="Times New Roman"/>
                <w:b/>
                <w:sz w:val="24"/>
                <w:szCs w:val="24"/>
                <w:vertAlign w:val="superscript"/>
              </w:rPr>
            </w:pPr>
            <w:r w:rsidRPr="00C907B9">
              <w:rPr>
                <w:rFonts w:asciiTheme="majorHAnsi" w:eastAsia="Times New Roman" w:hAnsiTheme="majorHAnsi" w:cs="Times New Roman"/>
                <w:b/>
                <w:sz w:val="24"/>
                <w:szCs w:val="24"/>
              </w:rPr>
              <w:t xml:space="preserve">  (Fo-Fe)</w:t>
            </w:r>
            <w:r w:rsidRPr="00C907B9">
              <w:rPr>
                <w:rFonts w:asciiTheme="majorHAnsi" w:eastAsia="Times New Roman" w:hAnsiTheme="majorHAnsi" w:cs="Times New Roman"/>
                <w:b/>
                <w:sz w:val="24"/>
                <w:szCs w:val="24"/>
                <w:vertAlign w:val="superscript"/>
              </w:rPr>
              <w:t>2</w:t>
            </w:r>
          </w:p>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Fe</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Yes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15     </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225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22.5</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 xml:space="preserve">      2.5</w:t>
            </w:r>
          </w:p>
        </w:tc>
      </w:tr>
      <w:tr w:rsidR="00E6091D" w:rsidRPr="00C907B9" w:rsidTr="005907EE">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b/>
                <w:sz w:val="24"/>
                <w:szCs w:val="24"/>
              </w:rPr>
              <w:t xml:space="preserve">     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hAnsiTheme="majorHAnsi"/>
                <w:sz w:val="24"/>
                <w:szCs w:val="24"/>
              </w:rPr>
            </w:pPr>
            <w:r w:rsidRPr="00C907B9">
              <w:rPr>
                <w:rFonts w:asciiTheme="majorHAnsi" w:eastAsia="Times New Roman" w:hAnsiTheme="majorHAnsi"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91D" w:rsidRPr="00C907B9" w:rsidRDefault="00E6091D" w:rsidP="00C907B9">
            <w:pPr>
              <w:tabs>
                <w:tab w:val="left" w:pos="720"/>
              </w:tabs>
              <w:spacing w:after="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 xml:space="preserve">      35</w:t>
            </w:r>
          </w:p>
        </w:tc>
      </w:tr>
    </w:tbl>
    <w:p w:rsidR="00E6091D" w:rsidRPr="00C907B9" w:rsidRDefault="00E6091D" w:rsidP="00C907B9">
      <w:pPr>
        <w:tabs>
          <w:tab w:val="left" w:pos="720"/>
        </w:tabs>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  Significance at 0.05 level.</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To obtain the degree of freedom (df), the following formula is applied:</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r>
      <w:r w:rsidRPr="00C907B9">
        <w:rPr>
          <w:rFonts w:asciiTheme="majorHAnsi" w:eastAsia="Times New Roman" w:hAnsiTheme="majorHAnsi" w:cs="Times New Roman"/>
          <w:sz w:val="24"/>
          <w:szCs w:val="24"/>
        </w:rPr>
        <w:tab/>
        <w:t>DF=(C-1) (R-1)</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r>
      <w:r w:rsidRPr="00C907B9">
        <w:rPr>
          <w:rFonts w:asciiTheme="majorHAnsi" w:eastAsia="Times New Roman" w:hAnsiTheme="majorHAnsi" w:cs="Times New Roman"/>
          <w:sz w:val="24"/>
          <w:szCs w:val="24"/>
        </w:rPr>
        <w:tab/>
        <w:t>(2-1) (3-1) = 1x2 = 2</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 xml:space="preserve">Decision Rule: </w:t>
      </w:r>
      <w:r w:rsidRPr="00C907B9">
        <w:rPr>
          <w:rFonts w:asciiTheme="majorHAnsi" w:eastAsia="Times New Roman" w:hAnsiTheme="majorHAnsi" w:cs="Times New Roman"/>
          <w:sz w:val="24"/>
          <w:szCs w:val="24"/>
        </w:rPr>
        <w:t>Accept if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value is greater than the critical table value and reject if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value is less than the critical table value.</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Table 4.2.1 shows that the computed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of 35 is far greater than the critical table value of 5.99 level of significance with 2 degree of freedom. Hence, the null hypothesis (Ho) is rejected in favor of the alternative hypothesis (H</w:t>
      </w:r>
      <w:r w:rsidRPr="00C907B9">
        <w:rPr>
          <w:rFonts w:asciiTheme="majorHAnsi" w:eastAsia="Times New Roman" w:hAnsiTheme="majorHAnsi" w:cs="Times New Roman"/>
          <w:sz w:val="24"/>
          <w:szCs w:val="24"/>
          <w:vertAlign w:val="subscript"/>
        </w:rPr>
        <w:t>1</w:t>
      </w:r>
      <w:r w:rsidRPr="00C907B9">
        <w:rPr>
          <w:rFonts w:asciiTheme="majorHAnsi" w:eastAsia="Times New Roman" w:hAnsiTheme="majorHAnsi" w:cs="Times New Roman"/>
          <w:sz w:val="24"/>
          <w:szCs w:val="24"/>
        </w:rPr>
        <w:t xml:space="preserve">). This implies that there is a significance relationship between effective implementation and adoption of IFRS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4.3</w:t>
      </w:r>
      <w:r w:rsidRPr="00C907B9">
        <w:rPr>
          <w:rFonts w:asciiTheme="majorHAnsi" w:eastAsia="Times New Roman" w:hAnsiTheme="majorHAnsi" w:cs="Times New Roman"/>
          <w:b/>
          <w:sz w:val="24"/>
          <w:szCs w:val="24"/>
        </w:rPr>
        <w:tab/>
        <w:t>DISCUSSION OF FINDINGS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This study was carried out to examine the impact of IFRS on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To achieve this objective, five research questions and three research hypotheses were formulated to guide this study. A structured questionnaire was use as the main instrument to gather data from 38 personnel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Out of this number, 30(79%) copies of questionnaire were appropriately completed and returned for data analysis while 8(21%) copies of questionnaire not completed and returned.</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The data collected from the respondents were analyzed using simple percentage and tables to analyze the research questions while chi-square (X</w:t>
      </w:r>
      <w:r w:rsidRPr="00C907B9">
        <w:rPr>
          <w:rFonts w:asciiTheme="majorHAnsi" w:eastAsia="Times New Roman" w:hAnsiTheme="majorHAnsi" w:cs="Times New Roman"/>
          <w:sz w:val="24"/>
          <w:szCs w:val="24"/>
          <w:vertAlign w:val="superscript"/>
        </w:rPr>
        <w:t>2</w:t>
      </w:r>
      <w:r w:rsidRPr="00C907B9">
        <w:rPr>
          <w:rFonts w:asciiTheme="majorHAnsi" w:eastAsia="Times New Roman" w:hAnsiTheme="majorHAnsi" w:cs="Times New Roman"/>
          <w:sz w:val="24"/>
          <w:szCs w:val="24"/>
        </w:rPr>
        <w:t xml:space="preserve">) statistical tool were used to test the hypotheses. The findings revealed that:  </w:t>
      </w:r>
    </w:p>
    <w:p w:rsidR="00E6091D" w:rsidRPr="00C907B9" w:rsidRDefault="00E6091D" w:rsidP="00C907B9">
      <w:pPr>
        <w:numPr>
          <w:ilvl w:val="0"/>
          <w:numId w:val="16"/>
        </w:numPr>
        <w:tabs>
          <w:tab w:val="left" w:pos="720"/>
        </w:tabs>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IFRS aid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numPr>
          <w:ilvl w:val="0"/>
          <w:numId w:val="16"/>
        </w:numPr>
        <w:tabs>
          <w:tab w:val="left" w:pos="720"/>
        </w:tabs>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IFRS play a very significant role in banking institutions in Nigeria.</w:t>
      </w:r>
    </w:p>
    <w:p w:rsidR="00E6091D" w:rsidRPr="00C907B9" w:rsidRDefault="00E6091D" w:rsidP="00C907B9">
      <w:pPr>
        <w:numPr>
          <w:ilvl w:val="0"/>
          <w:numId w:val="16"/>
        </w:numPr>
        <w:tabs>
          <w:tab w:val="left" w:pos="720"/>
        </w:tabs>
        <w:spacing w:after="0" w:line="360" w:lineRule="auto"/>
        <w:ind w:left="720" w:hanging="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There is a significance relationship between effective implementation and adoption of IFRS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p>
    <w:p w:rsidR="00E6091D" w:rsidRPr="00C907B9" w:rsidRDefault="00E6091D" w:rsidP="00C907B9">
      <w:pPr>
        <w:spacing w:after="0" w:line="360" w:lineRule="auto"/>
        <w:contextualSpacing/>
        <w:jc w:val="center"/>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CHAPTER FIVE</w:t>
      </w:r>
    </w:p>
    <w:p w:rsidR="00E6091D" w:rsidRPr="00C907B9" w:rsidRDefault="00E6091D" w:rsidP="00C907B9">
      <w:pPr>
        <w:spacing w:after="0" w:line="360" w:lineRule="auto"/>
        <w:contextualSpacing/>
        <w:jc w:val="center"/>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SUMMARY OF FINDINGS, CONCLUSION AND RECOMMENDATIONS</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5.0</w:t>
      </w:r>
      <w:r w:rsidRPr="00C907B9">
        <w:rPr>
          <w:rFonts w:asciiTheme="majorHAnsi" w:eastAsia="Times New Roman" w:hAnsiTheme="majorHAnsi" w:cs="Times New Roman"/>
          <w:b/>
          <w:sz w:val="24"/>
          <w:szCs w:val="24"/>
        </w:rPr>
        <w:tab/>
        <w:t>INTRODUCTION</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This chapter presents summary, conclusion and recommendations for further studies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b/>
          <w:sz w:val="24"/>
          <w:szCs w:val="24"/>
        </w:rPr>
        <w:t>5.1</w:t>
      </w:r>
      <w:r w:rsidRPr="00C907B9">
        <w:rPr>
          <w:rFonts w:asciiTheme="majorHAnsi" w:eastAsia="Times New Roman" w:hAnsiTheme="majorHAnsi" w:cs="Times New Roman"/>
          <w:b/>
          <w:sz w:val="24"/>
          <w:szCs w:val="24"/>
        </w:rPr>
        <w:tab/>
        <w:t>SUMMARY OF FINDINGS</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This study was carried out to examine whether the International Financial Reporting Standards (IFRS) in Nigeria has improved the quality of financial reporting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To achieve this ultimate goal, the study revealed that: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t xml:space="preserve">In table 4.1.2 shows that 28 of the respondents representing 93% indicated “Yes” that IFRS aid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Kosofe Lagos while 2(7%) respondents pointed “Not Sure” on the question and it discovered that international financial reporting standards aid quality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b/>
        <w:t xml:space="preserve">In table 4.1.3 shows that 25(83%) of the total respondents pointed “Yes” while 2 of the respondents representing 7% opted “No”. Also 3(10%) respondents asserted “Not Sure”. From the analysis, it was concluded that international financial reporting standards (IFRS) in Nigeria improve the quality of financial reporting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Also in table 4.1.4 shows that 23(77%) of the respondents indicated “Yes” that international financial reporting standards play a very significant role in banking institutions in Nigeria and also 4 respondents representing 13% pointed “No” while 3(10%) asserted Not Sure. It was discovered that international financial reporting standards has play a very significant role in banking institutions in Nigeria.</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Table 4.1.5 shows that 25(83%) of the respondents indicated “Yes” that it has been effective implementation and adoption of IFRS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while 5(17%) opted on not sure on the question. From this analysis, it was concluded that there is effective implementation and adoption of IFRS in </w:t>
      </w:r>
      <w:r w:rsidR="0020109A">
        <w:rPr>
          <w:rFonts w:asciiTheme="majorHAnsi" w:eastAsia="Times New Roman" w:hAnsiTheme="majorHAnsi" w:cs="Times New Roman"/>
          <w:sz w:val="24"/>
          <w:szCs w:val="24"/>
        </w:rPr>
        <w:t>Zenith Bank Plc Ilorin</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Table 4.1.6 shows that 16 (53%) of the respondents that indicated “Yes” there are problems confronting the staff of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in enhancing quality financial statement. Also, 8 (27%) respondents pointed “No” while 6 respondents representing 20% asserted “Not Sure on the question. Therefore, it was noted that there are problems confronting the staff of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5.2</w:t>
      </w:r>
      <w:r w:rsidRPr="00C907B9">
        <w:rPr>
          <w:rFonts w:asciiTheme="majorHAnsi" w:eastAsia="Times New Roman" w:hAnsiTheme="majorHAnsi" w:cs="Times New Roman"/>
          <w:b/>
          <w:sz w:val="24"/>
          <w:szCs w:val="24"/>
        </w:rPr>
        <w:tab/>
        <w:t xml:space="preserve">CONCLUSION </w:t>
      </w:r>
    </w:p>
    <w:p w:rsidR="00E6091D" w:rsidRPr="00C907B9" w:rsidRDefault="00E6091D" w:rsidP="00C907B9">
      <w:pPr>
        <w:spacing w:after="0" w:line="360" w:lineRule="auto"/>
        <w:ind w:firstLine="72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Based on the findings and subsequent recommendation of this study, it was concluded that the adoption of IFRS is a right step in the right direction. Although there are many issues and challenges facing the implementation, the benefits outweigh the challenge. With adoption, Nigeria companies will produce a more credible financial statements that will not only be uniformed but also provide a basis for better interpretation. The invariably will boost investors confidence and attract cross border financial transactions which is the basis for economic growth.</w:t>
      </w:r>
    </w:p>
    <w:p w:rsidR="00E6091D" w:rsidRPr="00C907B9" w:rsidRDefault="00E6091D" w:rsidP="00C907B9">
      <w:pPr>
        <w:spacing w:after="0" w:line="360" w:lineRule="auto"/>
        <w:contextualSpacing/>
        <w:jc w:val="both"/>
        <w:rPr>
          <w:rFonts w:asciiTheme="majorHAnsi" w:eastAsia="Times New Roman" w:hAnsiTheme="majorHAnsi" w:cs="Times New Roman"/>
          <w:color w:val="000000"/>
          <w:sz w:val="24"/>
          <w:szCs w:val="24"/>
        </w:rPr>
      </w:pPr>
      <w:r w:rsidRPr="00C907B9">
        <w:rPr>
          <w:rFonts w:asciiTheme="majorHAnsi" w:eastAsia="Times New Roman" w:hAnsiTheme="majorHAnsi" w:cs="Times New Roman"/>
          <w:color w:val="000000"/>
          <w:sz w:val="24"/>
          <w:szCs w:val="24"/>
        </w:rPr>
        <w:t xml:space="preserve">Accordingly, these findings are not different from the results from other studies, in other parts of the world, such as Germany by Paananen and Lin (2008:26), Clarkson et al. (2009:26), Houque et al. (2010:22) and many others where they all reported that IFRS adoption does not necessarily lead to improved quality in financial reporting. Paananen. (2008:17) in a similar study in Sweden stated that IFRS adoption did not improve the quality of accounting in Sweden and went on to advise that it is dangerous to draw conclusions on using this kind of measures. These results should therefore be seen as part of the evidence vetting IFRS. Notwithstanding the mixed outcome, these results can also be used to explain that accounting quality can improve from IFRS adoption rather than changes in managerial incentives. </w:t>
      </w:r>
    </w:p>
    <w:p w:rsidR="00E6091D" w:rsidRPr="00C907B9" w:rsidRDefault="00E6091D" w:rsidP="00C907B9">
      <w:pPr>
        <w:spacing w:after="0" w:line="360" w:lineRule="auto"/>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b/>
          <w:sz w:val="24"/>
          <w:szCs w:val="24"/>
        </w:rPr>
        <w:t>5.3</w:t>
      </w:r>
      <w:r w:rsidRPr="00C907B9">
        <w:rPr>
          <w:rFonts w:asciiTheme="majorHAnsi" w:eastAsia="Times New Roman" w:hAnsiTheme="majorHAnsi" w:cs="Times New Roman"/>
          <w:b/>
          <w:sz w:val="24"/>
          <w:szCs w:val="24"/>
        </w:rPr>
        <w:tab/>
        <w:t>RECOMMENDATIONS</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From the findings of this study, the researcher hereby recommends the following: </w:t>
      </w:r>
    </w:p>
    <w:p w:rsidR="00E6091D" w:rsidRPr="00C907B9" w:rsidRDefault="00E6091D" w:rsidP="00C907B9">
      <w:pPr>
        <w:numPr>
          <w:ilvl w:val="0"/>
          <w:numId w:val="17"/>
        </w:numPr>
        <w:spacing w:after="0" w:line="360" w:lineRule="auto"/>
        <w:ind w:left="1080" w:hanging="36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Steps to ensure a successful adoption and implementation of IFRS in Nigeria.</w:t>
      </w:r>
    </w:p>
    <w:p w:rsidR="00E6091D" w:rsidRPr="00C907B9" w:rsidRDefault="00E6091D" w:rsidP="00C907B9">
      <w:pPr>
        <w:numPr>
          <w:ilvl w:val="0"/>
          <w:numId w:val="17"/>
        </w:numPr>
        <w:spacing w:after="0" w:line="360" w:lineRule="auto"/>
        <w:ind w:left="1080" w:hanging="36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Government and the regulators should ensure that there is availability of training facilities and materials for professional accountants on the concept of IFRS and issues relating to its implementation and conversion.</w:t>
      </w:r>
    </w:p>
    <w:p w:rsidR="00E6091D" w:rsidRPr="00C907B9" w:rsidRDefault="00E6091D" w:rsidP="00C907B9">
      <w:pPr>
        <w:numPr>
          <w:ilvl w:val="0"/>
          <w:numId w:val="17"/>
        </w:numPr>
        <w:spacing w:after="0" w:line="360" w:lineRule="auto"/>
        <w:ind w:left="1080" w:hanging="36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Compliance with IFRS timetable should be mandatory and failure should be marched with appropriate sanctions.</w:t>
      </w:r>
    </w:p>
    <w:p w:rsidR="00E6091D" w:rsidRPr="00C907B9" w:rsidRDefault="00E6091D" w:rsidP="00C907B9">
      <w:pPr>
        <w:numPr>
          <w:ilvl w:val="0"/>
          <w:numId w:val="17"/>
        </w:numPr>
        <w:spacing w:after="0" w:line="360" w:lineRule="auto"/>
        <w:ind w:left="1080" w:hanging="36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Government should Release more fund to IFRS to educate all stakeholders with special reference to the academic to staff and accounting students who will uphold the future IFRS in the country and developing a plan to help properly equip the company for upcoming changes (Lewis and Pendril (1996).</w:t>
      </w:r>
    </w:p>
    <w:p w:rsidR="00E6091D" w:rsidRPr="00C907B9" w:rsidRDefault="00E6091D" w:rsidP="00C907B9">
      <w:pPr>
        <w:numPr>
          <w:ilvl w:val="0"/>
          <w:numId w:val="17"/>
        </w:numPr>
        <w:spacing w:after="0" w:line="360" w:lineRule="auto"/>
        <w:ind w:left="1080" w:hanging="36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Professional accounting bodies in Nigeria should make IFRS training a part of MCPE at a reduce cost.</w:t>
      </w:r>
    </w:p>
    <w:p w:rsidR="00E6091D" w:rsidRPr="00C907B9" w:rsidRDefault="00E6091D" w:rsidP="00C907B9">
      <w:pPr>
        <w:numPr>
          <w:ilvl w:val="0"/>
          <w:numId w:val="17"/>
        </w:numPr>
        <w:spacing w:after="0" w:line="360" w:lineRule="auto"/>
        <w:ind w:left="1080" w:hanging="36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Monitoring the IFRS implementation timetable, the government, the Central Bank of Nigeria and other regulatory bodies should ensure that ethical environment and corporate transparency are observed.</w:t>
      </w:r>
    </w:p>
    <w:p w:rsidR="00E6091D" w:rsidRPr="00C907B9" w:rsidRDefault="00E6091D" w:rsidP="00C907B9">
      <w:pPr>
        <w:numPr>
          <w:ilvl w:val="0"/>
          <w:numId w:val="17"/>
        </w:numPr>
        <w:spacing w:after="0" w:line="360" w:lineRule="auto"/>
        <w:ind w:left="1080" w:hanging="360"/>
        <w:contextualSpacing/>
        <w:jc w:val="both"/>
        <w:rPr>
          <w:rFonts w:asciiTheme="majorHAnsi" w:eastAsia="Times New Roman" w:hAnsiTheme="majorHAnsi" w:cs="Times New Roman"/>
          <w:b/>
          <w:sz w:val="24"/>
          <w:szCs w:val="24"/>
        </w:rPr>
      </w:pPr>
      <w:r w:rsidRPr="00C907B9">
        <w:rPr>
          <w:rFonts w:asciiTheme="majorHAnsi" w:eastAsia="Times New Roman" w:hAnsiTheme="majorHAnsi" w:cs="Times New Roman"/>
          <w:sz w:val="24"/>
          <w:szCs w:val="24"/>
        </w:rPr>
        <w:t>It is recommended that top management, external auditors and regulators           being the key players in standards, need to work together and tighten   compliance so that impact of IFRS could be felt more.</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p>
    <w:p w:rsidR="00E6091D" w:rsidRPr="00C907B9" w:rsidRDefault="00E6091D" w:rsidP="00C907B9">
      <w:pPr>
        <w:spacing w:line="360" w:lineRule="auto"/>
        <w:contextualSpacing/>
        <w:rPr>
          <w:rFonts w:asciiTheme="majorHAnsi" w:eastAsia="Times New Roman" w:hAnsiTheme="majorHAnsi" w:cs="Times New Roman"/>
          <w:b/>
          <w:bCs/>
          <w:sz w:val="24"/>
          <w:szCs w:val="24"/>
        </w:rPr>
      </w:pPr>
      <w:r w:rsidRPr="00C907B9">
        <w:rPr>
          <w:rFonts w:asciiTheme="majorHAnsi" w:eastAsia="Times New Roman" w:hAnsiTheme="majorHAnsi" w:cs="Times New Roman"/>
          <w:b/>
          <w:bCs/>
          <w:sz w:val="24"/>
          <w:szCs w:val="24"/>
        </w:rPr>
        <w:br w:type="page"/>
      </w:r>
    </w:p>
    <w:p w:rsidR="00E6091D" w:rsidRPr="00C907B9" w:rsidRDefault="00E6091D" w:rsidP="00C907B9">
      <w:pPr>
        <w:spacing w:after="0" w:line="360" w:lineRule="auto"/>
        <w:contextualSpacing/>
        <w:jc w:val="center"/>
        <w:rPr>
          <w:rFonts w:asciiTheme="majorHAnsi" w:eastAsia="Times New Roman" w:hAnsiTheme="majorHAnsi" w:cs="Times New Roman"/>
          <w:sz w:val="24"/>
          <w:szCs w:val="24"/>
        </w:rPr>
      </w:pPr>
      <w:r w:rsidRPr="00C907B9">
        <w:rPr>
          <w:rFonts w:asciiTheme="majorHAnsi" w:eastAsia="Times New Roman" w:hAnsiTheme="majorHAnsi" w:cs="Times New Roman"/>
          <w:b/>
          <w:bCs/>
          <w:sz w:val="24"/>
          <w:szCs w:val="24"/>
        </w:rPr>
        <w:t>REFERENCE</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Abata M.A (2015). The impact of IFRS adoption on financial reporting practice </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Akinyemi, O. A. (2012). The impacts of international financial reporting standard adoption on financial statements.</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Armstrong, C., Earth, M., Jagolizer, A., &amp; Riedi, E. (2007). Market reaction to the IFRS adoption in Europe. Journal of International Business Studies. 3. Assessed 20/11/2017. Pp 1-27</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Atu, O.O, Atu, O.G, Atu, DV (2004). A comparative study of accounting studies in Nigeria,</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Ball, R. (2001). Infrastructure requirements for an economically efficient system of public financial reporting and disclosure. Brookings- Wharton papers on financial services.</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Ball. (2005). International financial reporting standards (IFRS): Pros and cons for investors. Accounting and Business Research.</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Beest F, Braam, G. &amp; Boelens S (2009). Quality of financial reporing: measuring </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Cheung, E Evans E. &amp; Wright, S 2010. An historical review of qua;it in financial classic accounting research with updated evidence. Accounting Horizons 18 (4) 263-286</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 xml:space="preserve">Deloitte (2013). Use of IFRS by jurisdiction. http://www.iasplus.com/country/useias.htm. </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Edirin, Edesiri G Okoro (2016). Evaluating the effect of IFRS adoption on the financial European accounting review</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Ezeani,N. S. &amp;Oladele R. (2012). Adoption of international financial accounting standards to enhance financial reporting in Universities. Arabian Journal of Business and Management Review (OMAN chapter). 2(3).</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Fowokan, T. (201 1). IFRS adoption in Nigeria:Tax implication. A paper presented at CITN. seminar on IFRS adoption in Nigeria.</w:t>
      </w:r>
    </w:p>
    <w:p w:rsidR="00E6091D" w:rsidRPr="00C907B9" w:rsidRDefault="00E6091D" w:rsidP="00C907B9">
      <w:pPr>
        <w:spacing w:after="0" w:line="360" w:lineRule="auto"/>
        <w:ind w:left="540" w:hanging="540"/>
        <w:contextualSpacing/>
        <w:jc w:val="both"/>
        <w:rPr>
          <w:rFonts w:asciiTheme="majorHAnsi" w:eastAsia="Times New Roman" w:hAnsiTheme="majorHAnsi" w:cs="Times New Roman"/>
          <w:sz w:val="24"/>
          <w:szCs w:val="24"/>
        </w:rPr>
      </w:pPr>
      <w:r w:rsidRPr="00C907B9">
        <w:rPr>
          <w:rFonts w:asciiTheme="majorHAnsi" w:eastAsia="Times New Roman" w:hAnsiTheme="majorHAnsi" w:cs="Times New Roman"/>
          <w:sz w:val="24"/>
          <w:szCs w:val="24"/>
        </w:rPr>
        <w:t>Healy, P &amp; Wahlen, J (1999). Review of the earnings management literature and its Healy, P. M. &amp; Palepum, K.C. (2001).Information asymmetry, corporate disclosure and the capital market: A review of empirical disclosure literature. Journal of Accounting and Economics. 31.</w:t>
      </w:r>
    </w:p>
    <w:p w:rsidR="00E6091D" w:rsidRPr="00C907B9" w:rsidRDefault="00E6091D" w:rsidP="00C907B9">
      <w:pPr>
        <w:spacing w:after="0" w:line="360" w:lineRule="auto"/>
        <w:contextualSpacing/>
        <w:jc w:val="both"/>
        <w:rPr>
          <w:rFonts w:asciiTheme="majorHAnsi" w:eastAsia="Times New Roman" w:hAnsiTheme="majorHAnsi" w:cs="Times New Roman"/>
          <w:b/>
          <w:bCs/>
          <w:sz w:val="24"/>
          <w:szCs w:val="24"/>
        </w:rPr>
      </w:pPr>
    </w:p>
    <w:p w:rsidR="00E6091D" w:rsidRPr="00C907B9" w:rsidRDefault="00E6091D" w:rsidP="00C907B9">
      <w:pPr>
        <w:spacing w:after="0" w:line="360" w:lineRule="auto"/>
        <w:contextualSpacing/>
        <w:jc w:val="both"/>
        <w:rPr>
          <w:rFonts w:asciiTheme="majorHAnsi" w:eastAsia="Times New Roman" w:hAnsiTheme="majorHAnsi" w:cs="Times New Roman"/>
          <w:b/>
          <w:bCs/>
          <w:sz w:val="24"/>
          <w:szCs w:val="24"/>
        </w:rPr>
      </w:pPr>
    </w:p>
    <w:p w:rsidR="00E6091D" w:rsidRPr="00C907B9" w:rsidRDefault="00E6091D" w:rsidP="00C907B9">
      <w:pPr>
        <w:spacing w:after="0" w:line="360" w:lineRule="auto"/>
        <w:ind w:firstLineChars="200" w:firstLine="480"/>
        <w:contextualSpacing/>
        <w:jc w:val="both"/>
        <w:rPr>
          <w:rFonts w:asciiTheme="majorHAnsi" w:hAnsiTheme="majorHAnsi"/>
          <w:sz w:val="24"/>
          <w:szCs w:val="24"/>
        </w:rPr>
      </w:pPr>
      <w:r w:rsidRPr="00C907B9">
        <w:rPr>
          <w:rFonts w:asciiTheme="majorHAnsi" w:eastAsia="Times New Roman" w:hAnsiTheme="majorHAnsi" w:cs="Times New Roman"/>
          <w:sz w:val="24"/>
          <w:szCs w:val="24"/>
        </w:rPr>
        <w:cr/>
      </w:r>
      <w:r w:rsidRPr="00C907B9">
        <w:rPr>
          <w:rFonts w:asciiTheme="majorHAnsi" w:hAnsiTheme="majorHAnsi"/>
          <w:sz w:val="24"/>
          <w:szCs w:val="24"/>
        </w:rPr>
        <w:t xml:space="preserve">                                                    </w:t>
      </w:r>
    </w:p>
    <w:p w:rsidR="00E6091D" w:rsidRPr="00C907B9" w:rsidRDefault="00E6091D" w:rsidP="00C907B9">
      <w:pPr>
        <w:spacing w:line="360" w:lineRule="auto"/>
        <w:contextualSpacing/>
        <w:rPr>
          <w:rFonts w:asciiTheme="majorHAnsi" w:hAnsiTheme="majorHAnsi"/>
          <w:sz w:val="24"/>
          <w:szCs w:val="24"/>
        </w:rPr>
      </w:pPr>
      <w:r w:rsidRPr="00C907B9">
        <w:rPr>
          <w:rFonts w:asciiTheme="majorHAnsi" w:hAnsiTheme="majorHAnsi"/>
          <w:sz w:val="24"/>
          <w:szCs w:val="24"/>
        </w:rPr>
        <w:br w:type="page"/>
      </w:r>
    </w:p>
    <w:p w:rsidR="00E6091D" w:rsidRPr="00C907B9" w:rsidRDefault="00E6091D" w:rsidP="00C907B9">
      <w:pPr>
        <w:spacing w:after="0" w:line="360" w:lineRule="auto"/>
        <w:contextualSpacing/>
        <w:jc w:val="center"/>
        <w:rPr>
          <w:rFonts w:asciiTheme="majorHAnsi" w:hAnsiTheme="majorHAnsi"/>
          <w:sz w:val="24"/>
          <w:szCs w:val="24"/>
        </w:rPr>
      </w:pPr>
      <w:r w:rsidRPr="00C907B9">
        <w:rPr>
          <w:rFonts w:asciiTheme="majorHAnsi" w:hAnsiTheme="majorHAnsi"/>
          <w:b/>
          <w:sz w:val="24"/>
          <w:szCs w:val="24"/>
        </w:rPr>
        <w:t>QUESTIONNAIRE</w:t>
      </w:r>
    </w:p>
    <w:p w:rsidR="00E6091D" w:rsidRPr="00C907B9" w:rsidRDefault="00E6091D" w:rsidP="00C907B9">
      <w:pPr>
        <w:spacing w:after="0" w:line="360" w:lineRule="auto"/>
        <w:ind w:left="2160" w:firstLine="720"/>
        <w:contextualSpacing/>
        <w:jc w:val="both"/>
        <w:rPr>
          <w:rFonts w:asciiTheme="majorHAnsi" w:hAnsiTheme="majorHAnsi"/>
          <w:sz w:val="24"/>
          <w:szCs w:val="24"/>
        </w:rPr>
      </w:pPr>
      <w:r w:rsidRPr="00C907B9">
        <w:rPr>
          <w:rFonts w:asciiTheme="majorHAnsi" w:hAnsiTheme="majorHAnsi"/>
          <w:sz w:val="24"/>
          <w:szCs w:val="24"/>
        </w:rPr>
        <w:t>Department of Accountancy,</w:t>
      </w:r>
    </w:p>
    <w:p w:rsidR="00E6091D" w:rsidRPr="00C907B9" w:rsidRDefault="00E6091D" w:rsidP="00C907B9">
      <w:pPr>
        <w:spacing w:after="0" w:line="360" w:lineRule="auto"/>
        <w:ind w:left="2880"/>
        <w:contextualSpacing/>
        <w:jc w:val="both"/>
        <w:rPr>
          <w:rFonts w:asciiTheme="majorHAnsi" w:hAnsiTheme="majorHAnsi"/>
          <w:sz w:val="24"/>
          <w:szCs w:val="24"/>
        </w:rPr>
      </w:pPr>
      <w:r w:rsidRPr="00C907B9">
        <w:rPr>
          <w:rFonts w:asciiTheme="majorHAnsi" w:hAnsiTheme="majorHAnsi"/>
          <w:sz w:val="24"/>
          <w:szCs w:val="24"/>
        </w:rPr>
        <w:t>Institute of Finance and Management Studies,</w:t>
      </w:r>
    </w:p>
    <w:p w:rsidR="00E6091D" w:rsidRPr="00C907B9" w:rsidRDefault="00E6091D" w:rsidP="00C907B9">
      <w:pPr>
        <w:spacing w:after="0" w:line="360" w:lineRule="auto"/>
        <w:ind w:left="2160" w:firstLine="720"/>
        <w:contextualSpacing/>
        <w:jc w:val="both"/>
        <w:rPr>
          <w:rFonts w:asciiTheme="majorHAnsi" w:hAnsiTheme="majorHAnsi"/>
          <w:sz w:val="24"/>
          <w:szCs w:val="24"/>
        </w:rPr>
      </w:pPr>
      <w:r w:rsidRPr="00C907B9">
        <w:rPr>
          <w:rFonts w:asciiTheme="majorHAnsi" w:hAnsiTheme="majorHAnsi"/>
          <w:sz w:val="24"/>
          <w:szCs w:val="24"/>
        </w:rPr>
        <w:t>Kwara State Polytechnic, Ilorin.</w:t>
      </w:r>
    </w:p>
    <w:p w:rsidR="00E6091D" w:rsidRPr="00C907B9" w:rsidRDefault="00E6091D" w:rsidP="00C907B9">
      <w:pPr>
        <w:spacing w:after="0" w:line="360" w:lineRule="auto"/>
        <w:ind w:firstLineChars="200" w:firstLine="480"/>
        <w:contextualSpacing/>
        <w:jc w:val="both"/>
        <w:rPr>
          <w:rFonts w:asciiTheme="majorHAnsi" w:hAnsiTheme="majorHAnsi"/>
          <w:sz w:val="24"/>
          <w:szCs w:val="24"/>
        </w:rPr>
      </w:pP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hAnsiTheme="majorHAnsi"/>
          <w:sz w:val="24"/>
          <w:szCs w:val="24"/>
        </w:rPr>
        <w:t>Dear respondents,</w:t>
      </w:r>
    </w:p>
    <w:p w:rsidR="00E6091D" w:rsidRPr="00C907B9" w:rsidRDefault="00E6091D" w:rsidP="00C907B9">
      <w:pPr>
        <w:spacing w:after="0" w:line="360" w:lineRule="auto"/>
        <w:ind w:firstLineChars="200" w:firstLine="480"/>
        <w:contextualSpacing/>
        <w:jc w:val="both"/>
        <w:rPr>
          <w:rFonts w:asciiTheme="majorHAnsi" w:hAnsiTheme="majorHAnsi"/>
          <w:sz w:val="24"/>
          <w:szCs w:val="24"/>
        </w:rPr>
      </w:pPr>
      <w:r w:rsidRPr="00C907B9">
        <w:rPr>
          <w:rFonts w:asciiTheme="majorHAnsi" w:hAnsiTheme="majorHAnsi"/>
          <w:sz w:val="24"/>
          <w:szCs w:val="24"/>
        </w:rPr>
        <w:t>This questionnaire is sent to your company academic research purpose by a student of Kwara State Polytechnic.</w:t>
      </w:r>
    </w:p>
    <w:p w:rsidR="0020109A" w:rsidRPr="0020109A" w:rsidRDefault="00E6091D" w:rsidP="0020109A">
      <w:pPr>
        <w:spacing w:after="0" w:line="360" w:lineRule="auto"/>
        <w:contextualSpacing/>
        <w:jc w:val="both"/>
        <w:rPr>
          <w:rFonts w:asciiTheme="majorHAnsi" w:eastAsia="Times New Roman" w:hAnsiTheme="majorHAnsi" w:cs="Times New Roman"/>
          <w:b/>
          <w:bCs/>
          <w:sz w:val="24"/>
          <w:szCs w:val="24"/>
        </w:rPr>
      </w:pPr>
      <w:r w:rsidRPr="00C907B9">
        <w:rPr>
          <w:rFonts w:asciiTheme="majorHAnsi" w:hAnsiTheme="majorHAnsi"/>
          <w:sz w:val="24"/>
          <w:szCs w:val="24"/>
        </w:rPr>
        <w:t>This questionnaire is purposely design to investigate the project topic "</w:t>
      </w:r>
      <w:r w:rsidR="0020109A" w:rsidRPr="0020109A">
        <w:rPr>
          <w:rFonts w:asciiTheme="majorHAnsi" w:eastAsia="Times New Roman" w:hAnsiTheme="majorHAnsi" w:cs="Times New Roman"/>
          <w:b/>
          <w:bCs/>
          <w:sz w:val="24"/>
          <w:szCs w:val="24"/>
        </w:rPr>
        <w:t>INTERNATIONAL FINANCIAL REPORTING STANDARD (IFRS) ON FINANCIAL REPORT QUALITY OF AN ORGANIZATION IN NIGERIA</w:t>
      </w:r>
      <w:r w:rsidR="0020109A">
        <w:rPr>
          <w:rFonts w:asciiTheme="majorHAnsi" w:eastAsia="Times New Roman" w:hAnsiTheme="majorHAnsi" w:cs="Times New Roman"/>
          <w:b/>
          <w:bCs/>
          <w:sz w:val="24"/>
          <w:szCs w:val="24"/>
        </w:rPr>
        <w:t xml:space="preserve">” </w:t>
      </w:r>
      <w:r w:rsidR="0020109A" w:rsidRPr="0020109A">
        <w:rPr>
          <w:rFonts w:asciiTheme="majorHAnsi" w:eastAsia="Times New Roman" w:hAnsiTheme="majorHAnsi" w:cs="Times New Roman"/>
          <w:b/>
          <w:bCs/>
          <w:sz w:val="24"/>
          <w:szCs w:val="24"/>
        </w:rPr>
        <w:t>(A CASE STUDY OF ZENITH BANK PLC ILORIN)</w:t>
      </w:r>
      <w:r w:rsidR="0020109A">
        <w:rPr>
          <w:rFonts w:asciiTheme="majorHAnsi" w:eastAsia="Times New Roman" w:hAnsiTheme="majorHAnsi" w:cs="Times New Roman"/>
          <w:b/>
          <w:bCs/>
          <w:sz w:val="24"/>
          <w:szCs w:val="24"/>
        </w:rPr>
        <w:t>”</w:t>
      </w:r>
      <w:r w:rsidR="0020109A" w:rsidRPr="00C907B9">
        <w:rPr>
          <w:rFonts w:asciiTheme="majorHAnsi" w:eastAsia="Times New Roman" w:hAnsiTheme="majorHAnsi" w:cs="Times New Roman"/>
          <w:b/>
          <w:bCs/>
          <w:sz w:val="24"/>
          <w:szCs w:val="24"/>
        </w:rPr>
        <w:t>.</w:t>
      </w:r>
    </w:p>
    <w:p w:rsidR="00E6091D" w:rsidRPr="00C907B9" w:rsidRDefault="00E6091D" w:rsidP="00C907B9">
      <w:pPr>
        <w:spacing w:after="0" w:line="360" w:lineRule="auto"/>
        <w:contextualSpacing/>
        <w:jc w:val="both"/>
        <w:rPr>
          <w:rFonts w:asciiTheme="majorHAnsi" w:hAnsiTheme="majorHAnsi"/>
          <w:sz w:val="24"/>
          <w:szCs w:val="24"/>
        </w:rPr>
      </w:pPr>
    </w:p>
    <w:p w:rsidR="00E6091D" w:rsidRPr="00C907B9" w:rsidRDefault="00E6091D" w:rsidP="00C907B9">
      <w:pPr>
        <w:spacing w:after="0" w:line="360" w:lineRule="auto"/>
        <w:ind w:firstLineChars="200" w:firstLine="480"/>
        <w:contextualSpacing/>
        <w:jc w:val="both"/>
        <w:rPr>
          <w:rFonts w:asciiTheme="majorHAnsi" w:hAnsiTheme="majorHAnsi"/>
          <w:sz w:val="24"/>
          <w:szCs w:val="24"/>
        </w:rPr>
      </w:pPr>
      <w:r w:rsidRPr="00C907B9">
        <w:rPr>
          <w:rFonts w:asciiTheme="majorHAnsi" w:hAnsiTheme="majorHAnsi"/>
          <w:sz w:val="24"/>
          <w:szCs w:val="24"/>
        </w:rPr>
        <w:t>The research is in partial fulfillment for the Award of Higher National Diploma (HND) in Accountancy. Hence, the questionnaire is strictly meant for the research purpose and you are implored to be factual if possible in your response. Please any information given shall be treated as confidential.</w:t>
      </w:r>
    </w:p>
    <w:p w:rsidR="00E6091D" w:rsidRPr="00C907B9" w:rsidRDefault="00E6091D" w:rsidP="00C907B9">
      <w:pPr>
        <w:spacing w:after="0" w:line="360" w:lineRule="auto"/>
        <w:ind w:firstLineChars="200" w:firstLine="480"/>
        <w:contextualSpacing/>
        <w:jc w:val="both"/>
        <w:rPr>
          <w:rFonts w:asciiTheme="majorHAnsi" w:hAnsiTheme="majorHAnsi"/>
          <w:sz w:val="24"/>
          <w:szCs w:val="24"/>
        </w:rPr>
      </w:pPr>
      <w:r w:rsidRPr="00C907B9">
        <w:rPr>
          <w:rFonts w:asciiTheme="majorHAnsi" w:hAnsiTheme="majorHAnsi"/>
          <w:sz w:val="24"/>
          <w:szCs w:val="24"/>
        </w:rPr>
        <w:t xml:space="preserve">                                                                         Yours Faithfully,</w:t>
      </w:r>
    </w:p>
    <w:p w:rsidR="00E6091D" w:rsidRPr="00C907B9" w:rsidRDefault="00E6091D" w:rsidP="00C907B9">
      <w:pPr>
        <w:spacing w:after="0" w:line="360" w:lineRule="auto"/>
        <w:ind w:left="4320" w:firstLineChars="200" w:firstLine="480"/>
        <w:contextualSpacing/>
        <w:rPr>
          <w:rFonts w:asciiTheme="majorHAnsi" w:hAnsiTheme="majorHAnsi"/>
          <w:sz w:val="24"/>
          <w:szCs w:val="24"/>
        </w:rPr>
      </w:pPr>
      <w:r w:rsidRPr="00C907B9">
        <w:rPr>
          <w:rFonts w:asciiTheme="majorHAnsi" w:hAnsiTheme="majorHAnsi"/>
          <w:sz w:val="24"/>
          <w:szCs w:val="24"/>
        </w:rPr>
        <w:t xml:space="preserve">                                                                                                              </w:t>
      </w:r>
      <w:r w:rsidR="00C907B9">
        <w:rPr>
          <w:rFonts w:asciiTheme="majorHAnsi" w:hAnsiTheme="majorHAnsi"/>
          <w:sz w:val="24"/>
          <w:szCs w:val="24"/>
        </w:rPr>
        <w:t>Oyedeji Abiodun Micheal</w:t>
      </w:r>
    </w:p>
    <w:p w:rsidR="00E6091D" w:rsidRPr="00C907B9" w:rsidRDefault="00C907B9" w:rsidP="00C907B9">
      <w:pPr>
        <w:spacing w:after="0" w:line="360" w:lineRule="auto"/>
        <w:ind w:left="4320"/>
        <w:contextualSpacing/>
        <w:rPr>
          <w:rFonts w:asciiTheme="majorHAnsi" w:hAnsiTheme="majorHAnsi"/>
          <w:sz w:val="24"/>
          <w:szCs w:val="24"/>
        </w:rPr>
      </w:pPr>
      <w:r>
        <w:rPr>
          <w:rFonts w:asciiTheme="majorHAnsi" w:hAnsiTheme="majorHAnsi"/>
          <w:sz w:val="24"/>
          <w:szCs w:val="24"/>
        </w:rPr>
        <w:t>HND/23/ACC/FT/0080</w:t>
      </w:r>
    </w:p>
    <w:p w:rsidR="00E6091D" w:rsidRPr="00C907B9" w:rsidRDefault="00E6091D" w:rsidP="00C907B9">
      <w:pPr>
        <w:spacing w:after="0" w:line="360" w:lineRule="auto"/>
        <w:contextualSpacing/>
        <w:jc w:val="both"/>
        <w:rPr>
          <w:rFonts w:asciiTheme="majorHAnsi" w:eastAsia="Times New Roman" w:hAnsiTheme="majorHAnsi" w:cs="Times New Roman"/>
          <w:b/>
          <w:bCs/>
          <w:sz w:val="24"/>
          <w:szCs w:val="24"/>
        </w:rPr>
      </w:pPr>
    </w:p>
    <w:p w:rsidR="00C907B9" w:rsidRDefault="00C907B9">
      <w:pPr>
        <w:rPr>
          <w:rFonts w:asciiTheme="majorHAnsi" w:eastAsia="Times New Roman" w:hAnsiTheme="majorHAnsi" w:cs="Times New Roman"/>
          <w:b/>
          <w:bCs/>
          <w:sz w:val="24"/>
          <w:szCs w:val="24"/>
        </w:rPr>
      </w:pPr>
      <w:r>
        <w:rPr>
          <w:rFonts w:asciiTheme="majorHAnsi" w:eastAsia="Times New Roman" w:hAnsiTheme="majorHAnsi" w:cs="Times New Roman"/>
          <w:b/>
          <w:bCs/>
          <w:sz w:val="24"/>
          <w:szCs w:val="24"/>
        </w:rPr>
        <w:br w:type="page"/>
      </w:r>
    </w:p>
    <w:p w:rsidR="00E6091D" w:rsidRPr="0020109A" w:rsidRDefault="00E6091D" w:rsidP="0020109A">
      <w:pPr>
        <w:spacing w:after="0" w:line="360" w:lineRule="auto"/>
        <w:contextualSpacing/>
        <w:jc w:val="both"/>
        <w:rPr>
          <w:rFonts w:asciiTheme="majorHAnsi" w:eastAsia="Times New Roman" w:hAnsiTheme="majorHAnsi" w:cs="Times New Roman"/>
          <w:b/>
          <w:bCs/>
          <w:sz w:val="24"/>
          <w:szCs w:val="24"/>
        </w:rPr>
      </w:pPr>
      <w:r w:rsidRPr="00C907B9">
        <w:rPr>
          <w:rFonts w:asciiTheme="majorHAnsi" w:eastAsia="Times New Roman" w:hAnsiTheme="majorHAnsi" w:cs="Times New Roman"/>
          <w:b/>
          <w:bCs/>
          <w:sz w:val="24"/>
          <w:szCs w:val="24"/>
        </w:rPr>
        <w:t>QUESTIONNAIRE ON THE TOPIC “</w:t>
      </w:r>
      <w:r w:rsidR="0020109A" w:rsidRPr="0020109A">
        <w:rPr>
          <w:rFonts w:asciiTheme="majorHAnsi" w:eastAsia="Times New Roman" w:hAnsiTheme="majorHAnsi" w:cs="Times New Roman"/>
          <w:b/>
          <w:bCs/>
          <w:sz w:val="24"/>
          <w:szCs w:val="24"/>
        </w:rPr>
        <w:t>INTERNATIONAL FINANCIAL REPORTING STANDARD (IFRS) ON FINANCIAL REPORT QUALITY OF AN ORGANIZATION IN NIGERIA</w:t>
      </w:r>
      <w:r w:rsidR="0020109A">
        <w:rPr>
          <w:rFonts w:asciiTheme="majorHAnsi" w:eastAsia="Times New Roman" w:hAnsiTheme="majorHAnsi" w:cs="Times New Roman"/>
          <w:b/>
          <w:bCs/>
          <w:sz w:val="24"/>
          <w:szCs w:val="24"/>
        </w:rPr>
        <w:t xml:space="preserve"> </w:t>
      </w:r>
      <w:r w:rsidR="0020109A" w:rsidRPr="0020109A">
        <w:rPr>
          <w:rFonts w:asciiTheme="majorHAnsi" w:eastAsia="Times New Roman" w:hAnsiTheme="majorHAnsi" w:cs="Times New Roman"/>
          <w:b/>
          <w:bCs/>
          <w:sz w:val="24"/>
          <w:szCs w:val="24"/>
        </w:rPr>
        <w:t>(A CASE STUDY OF ZENITH BANK PLC ILORIN)</w:t>
      </w:r>
      <w:r w:rsidR="0020109A">
        <w:rPr>
          <w:rFonts w:asciiTheme="majorHAnsi" w:eastAsia="Times New Roman" w:hAnsiTheme="majorHAnsi" w:cs="Times New Roman"/>
          <w:b/>
          <w:bCs/>
          <w:sz w:val="24"/>
          <w:szCs w:val="24"/>
        </w:rPr>
        <w:t>”</w:t>
      </w:r>
      <w:r w:rsidRPr="00C907B9">
        <w:rPr>
          <w:rFonts w:asciiTheme="majorHAnsi" w:eastAsia="Times New Roman" w:hAnsiTheme="majorHAnsi" w:cs="Times New Roman"/>
          <w:b/>
          <w:bCs/>
          <w:sz w:val="24"/>
          <w:szCs w:val="24"/>
        </w:rPr>
        <w:t>.</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bCs/>
          <w:sz w:val="24"/>
          <w:szCs w:val="24"/>
        </w:rPr>
        <w:t>SECTION A</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1.</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Sex: (a) Male </w:t>
      </w:r>
      <w:r w:rsidRPr="00C907B9">
        <w:rPr>
          <w:rFonts w:asciiTheme="majorHAnsi" w:hAnsiTheme="majorHAnsi"/>
          <w:sz w:val="24"/>
          <w:szCs w:val="24"/>
        </w:rPr>
        <w:tab/>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(b) Female </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2.</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Marital Status: (a) Married </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       (b) Single </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3.</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Age: (a) 20-25yrs </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  (b) 26-30yrs         (c) 31-35yrs</w:t>
      </w:r>
      <w:r w:rsidRPr="00C907B9">
        <w:rPr>
          <w:rFonts w:asciiTheme="majorHAnsi" w:hAnsiTheme="majorHAnsi"/>
          <w:sz w:val="24"/>
          <w:szCs w:val="24"/>
        </w:rPr>
        <w:tab/>
      </w:r>
      <w:r w:rsidRPr="00C907B9">
        <w:rPr>
          <w:rFonts w:asciiTheme="majorHAnsi" w:hAnsiTheme="majorHAnsi"/>
          <w:sz w:val="24"/>
          <w:szCs w:val="24"/>
        </w:rPr>
        <w:tab/>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(d) 36 and above </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4.</w:t>
      </w:r>
      <w:r w:rsidRPr="00C907B9">
        <w:rPr>
          <w:rFonts w:asciiTheme="majorHAnsi" w:hAnsiTheme="majorHAnsi"/>
          <w:sz w:val="24"/>
          <w:szCs w:val="24"/>
        </w:rPr>
        <w:tab/>
      </w:r>
      <w:r w:rsidRPr="00C907B9">
        <w:rPr>
          <w:rFonts w:asciiTheme="majorHAnsi" w:eastAsia="Times New Roman" w:hAnsiTheme="majorHAnsi" w:cs="Times New Roman"/>
          <w:sz w:val="24"/>
          <w:szCs w:val="24"/>
        </w:rPr>
        <w:t>How long have you been worked in the company?</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(a) 1-10yrs           (b) 11-20yrs          (c) 20-30yrs</w:t>
      </w:r>
      <w:r w:rsidRPr="00C907B9">
        <w:rPr>
          <w:rFonts w:asciiTheme="majorHAnsi" w:hAnsiTheme="majorHAnsi"/>
          <w:sz w:val="24"/>
          <w:szCs w:val="24"/>
        </w:rPr>
        <w:tab/>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(d) 31 and above </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5.</w:t>
      </w:r>
      <w:r w:rsidRPr="00C907B9">
        <w:rPr>
          <w:rFonts w:asciiTheme="majorHAnsi" w:hAnsiTheme="majorHAnsi"/>
          <w:sz w:val="24"/>
          <w:szCs w:val="24"/>
        </w:rPr>
        <w:tab/>
      </w:r>
      <w:r w:rsidRPr="00C907B9">
        <w:rPr>
          <w:rFonts w:asciiTheme="majorHAnsi" w:eastAsia="Times New Roman" w:hAnsiTheme="majorHAnsi" w:cs="Times New Roman"/>
          <w:sz w:val="24"/>
          <w:szCs w:val="24"/>
        </w:rPr>
        <w:t>What is the level of your academic qualification?</w:t>
      </w:r>
    </w:p>
    <w:p w:rsidR="00E6091D" w:rsidRPr="00C907B9" w:rsidRDefault="00E6091D" w:rsidP="00C907B9">
      <w:pPr>
        <w:spacing w:after="0" w:line="360" w:lineRule="auto"/>
        <w:ind w:left="720"/>
        <w:contextualSpacing/>
        <w:jc w:val="both"/>
        <w:rPr>
          <w:rFonts w:asciiTheme="majorHAnsi" w:hAnsiTheme="majorHAnsi"/>
          <w:sz w:val="24"/>
          <w:szCs w:val="24"/>
        </w:rPr>
      </w:pPr>
      <w:r w:rsidRPr="00C907B9">
        <w:rPr>
          <w:rFonts w:asciiTheme="majorHAnsi" w:eastAsia="Times New Roman" w:hAnsiTheme="majorHAnsi" w:cs="Times New Roman"/>
          <w:sz w:val="24"/>
          <w:szCs w:val="24"/>
        </w:rPr>
        <w:t>(a) ND/NCE          (b) HND/B.Sc</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 (c) MBA/M.Sc</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      (d)Ph.D           (e) others specify ……………………..</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6.</w:t>
      </w:r>
      <w:r w:rsidRPr="00C907B9">
        <w:rPr>
          <w:rFonts w:asciiTheme="majorHAnsi" w:hAnsiTheme="majorHAnsi"/>
          <w:sz w:val="24"/>
          <w:szCs w:val="24"/>
        </w:rPr>
        <w:tab/>
      </w:r>
      <w:r w:rsidRPr="00C907B9">
        <w:rPr>
          <w:rFonts w:asciiTheme="majorHAnsi" w:eastAsia="Times New Roman" w:hAnsiTheme="majorHAnsi" w:cs="Times New Roman"/>
          <w:sz w:val="24"/>
          <w:szCs w:val="24"/>
        </w:rPr>
        <w:t>What position do you occupy in the company?</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(a) Manager         (b) Secretary </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   (c) Accountant </w:t>
      </w:r>
      <w:r w:rsidRPr="00C907B9">
        <w:rPr>
          <w:rFonts w:asciiTheme="majorHAnsi" w:hAnsiTheme="majorHAnsi"/>
          <w:sz w:val="24"/>
          <w:szCs w:val="24"/>
        </w:rPr>
        <w:tab/>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(d) Others specify………………………………</w:t>
      </w:r>
    </w:p>
    <w:p w:rsidR="00E6091D" w:rsidRPr="00C907B9" w:rsidRDefault="00E6091D" w:rsidP="00C907B9">
      <w:pPr>
        <w:tabs>
          <w:tab w:val="center" w:pos="4800"/>
          <w:tab w:val="left" w:pos="6180"/>
        </w:tabs>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b/>
          <w:bCs/>
          <w:sz w:val="24"/>
          <w:szCs w:val="24"/>
        </w:rPr>
        <w:t>SECTION B</w:t>
      </w:r>
      <w:r w:rsidRPr="00C907B9">
        <w:rPr>
          <w:rFonts w:asciiTheme="majorHAnsi" w:hAnsiTheme="majorHAnsi"/>
          <w:sz w:val="24"/>
          <w:szCs w:val="24"/>
        </w:rPr>
        <w:tab/>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7.</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Does IFRS aid quality of financial statement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Lagos?</w:t>
      </w:r>
    </w:p>
    <w:p w:rsidR="00E6091D" w:rsidRPr="00C907B9" w:rsidRDefault="00E6091D" w:rsidP="00C907B9">
      <w:pPr>
        <w:tabs>
          <w:tab w:val="left" w:pos="720"/>
        </w:tabs>
        <w:spacing w:after="0" w:line="360" w:lineRule="auto"/>
        <w:ind w:left="720" w:hanging="720"/>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(a) Yes             (b) No          (c) Not Sure</w:t>
      </w:r>
    </w:p>
    <w:p w:rsidR="00E6091D" w:rsidRPr="00C907B9" w:rsidRDefault="00E6091D" w:rsidP="00C907B9">
      <w:pPr>
        <w:tabs>
          <w:tab w:val="left" w:pos="720"/>
        </w:tabs>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8.</w:t>
      </w:r>
      <w:r w:rsidRPr="00C907B9">
        <w:rPr>
          <w:rFonts w:asciiTheme="majorHAnsi" w:hAnsiTheme="majorHAnsi"/>
          <w:sz w:val="24"/>
          <w:szCs w:val="24"/>
        </w:rPr>
        <w:tab/>
      </w:r>
      <w:r w:rsidRPr="00C907B9">
        <w:rPr>
          <w:rFonts w:asciiTheme="majorHAnsi" w:eastAsia="Times New Roman" w:hAnsiTheme="majorHAnsi" w:cs="Times New Roman"/>
          <w:sz w:val="24"/>
          <w:szCs w:val="24"/>
        </w:rPr>
        <w:t>Does International Financial Reporting Standard play any significant role in banking institutions in Nigeria?</w:t>
      </w:r>
    </w:p>
    <w:p w:rsidR="00E6091D" w:rsidRPr="00C907B9" w:rsidRDefault="00E6091D" w:rsidP="00C907B9">
      <w:pPr>
        <w:tabs>
          <w:tab w:val="left" w:pos="720"/>
        </w:tabs>
        <w:spacing w:after="0" w:line="360" w:lineRule="auto"/>
        <w:ind w:left="720" w:hanging="720"/>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(a) Yes         (b) No        (c) Not Sure</w:t>
      </w:r>
    </w:p>
    <w:p w:rsidR="00E6091D" w:rsidRPr="00C907B9" w:rsidRDefault="00E6091D" w:rsidP="00C907B9">
      <w:pPr>
        <w:tabs>
          <w:tab w:val="left" w:pos="720"/>
          <w:tab w:val="left" w:pos="1440"/>
          <w:tab w:val="left" w:pos="2160"/>
          <w:tab w:val="left" w:pos="2780"/>
          <w:tab w:val="left" w:pos="2880"/>
          <w:tab w:val="left" w:pos="3840"/>
        </w:tabs>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9.</w:t>
      </w:r>
      <w:r w:rsidRPr="00C907B9">
        <w:rPr>
          <w:rFonts w:asciiTheme="majorHAnsi" w:hAnsiTheme="majorHAnsi"/>
          <w:sz w:val="24"/>
          <w:szCs w:val="24"/>
        </w:rPr>
        <w:tab/>
      </w:r>
      <w:r w:rsidRPr="00C907B9">
        <w:rPr>
          <w:rFonts w:asciiTheme="majorHAnsi" w:eastAsia="Times New Roman" w:hAnsiTheme="majorHAnsi" w:cs="Times New Roman"/>
          <w:sz w:val="24"/>
          <w:szCs w:val="24"/>
        </w:rPr>
        <w:t>Does IFRS in Nigeria improve the quality of financial statement in Nigeria banking industry?</w:t>
      </w:r>
    </w:p>
    <w:p w:rsidR="00E6091D" w:rsidRPr="00C907B9" w:rsidRDefault="00E6091D" w:rsidP="00C907B9">
      <w:pPr>
        <w:tabs>
          <w:tab w:val="left" w:pos="720"/>
        </w:tabs>
        <w:spacing w:after="0" w:line="360" w:lineRule="auto"/>
        <w:ind w:left="720" w:hanging="720"/>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(a) Yes             (b) No            (c) Not Sure</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eastAsia="Times New Roman" w:hAnsiTheme="majorHAnsi" w:cs="Times New Roman"/>
          <w:sz w:val="24"/>
          <w:szCs w:val="24"/>
        </w:rPr>
        <w:t>10.</w:t>
      </w:r>
      <w:r w:rsidRPr="00C907B9">
        <w:rPr>
          <w:rFonts w:asciiTheme="majorHAnsi" w:hAnsiTheme="majorHAnsi"/>
          <w:sz w:val="24"/>
          <w:szCs w:val="24"/>
        </w:rPr>
        <w:tab/>
      </w:r>
      <w:r w:rsidRPr="00C907B9">
        <w:rPr>
          <w:rFonts w:asciiTheme="majorHAnsi" w:eastAsia="Times New Roman" w:hAnsiTheme="majorHAnsi" w:cs="Times New Roman"/>
          <w:sz w:val="24"/>
          <w:szCs w:val="24"/>
        </w:rPr>
        <w:t>If answer to the above question is “Yes”, in what way does it improve?</w:t>
      </w:r>
    </w:p>
    <w:p w:rsidR="00E6091D" w:rsidRPr="00C907B9" w:rsidRDefault="00E6091D" w:rsidP="00C907B9">
      <w:pPr>
        <w:spacing w:after="0" w:line="360" w:lineRule="auto"/>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 ……………………………………………………………………...........</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11.</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Has there been effective implementation and adoption of IFRS in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w:t>
      </w:r>
      <w:r w:rsidRPr="00C907B9">
        <w:rPr>
          <w:rFonts w:asciiTheme="majorHAnsi" w:hAnsiTheme="majorHAnsi"/>
          <w:sz w:val="24"/>
          <w:szCs w:val="24"/>
        </w:rPr>
        <w:tab/>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(a) Yes             (b) No            (c) Not Sure</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12.</w:t>
      </w:r>
      <w:r w:rsidRPr="00C907B9">
        <w:rPr>
          <w:rFonts w:asciiTheme="majorHAnsi" w:hAnsiTheme="majorHAnsi"/>
          <w:sz w:val="24"/>
          <w:szCs w:val="24"/>
        </w:rPr>
        <w:tab/>
      </w:r>
      <w:r w:rsidRPr="00C907B9">
        <w:rPr>
          <w:rFonts w:asciiTheme="majorHAnsi" w:eastAsia="Times New Roman" w:hAnsiTheme="majorHAnsi" w:cs="Times New Roman"/>
          <w:sz w:val="24"/>
          <w:szCs w:val="24"/>
        </w:rPr>
        <w:t>Who prepares the financial statement of your company?</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(a) Manager           (b) Accountant           (c) Auditor</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13.</w:t>
      </w: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Is there any problem confronting the staff of </w:t>
      </w:r>
      <w:r w:rsidR="0020109A">
        <w:rPr>
          <w:rFonts w:asciiTheme="majorHAnsi" w:eastAsia="Times New Roman" w:hAnsiTheme="majorHAnsi" w:cs="Times New Roman"/>
          <w:sz w:val="24"/>
          <w:szCs w:val="24"/>
        </w:rPr>
        <w:t>Zenith Bank Plc Ilorin</w:t>
      </w:r>
      <w:r w:rsidRPr="00C907B9">
        <w:rPr>
          <w:rFonts w:asciiTheme="majorHAnsi" w:eastAsia="Times New Roman" w:hAnsiTheme="majorHAnsi" w:cs="Times New Roman"/>
          <w:sz w:val="24"/>
          <w:szCs w:val="24"/>
        </w:rPr>
        <w:t xml:space="preserve"> in enhancing quality financial statement?</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 xml:space="preserve"> (a) Yes             (b) No            (c) No Idea</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14.</w:t>
      </w:r>
      <w:r w:rsidRPr="00C907B9">
        <w:rPr>
          <w:rFonts w:asciiTheme="majorHAnsi" w:hAnsiTheme="majorHAnsi"/>
          <w:sz w:val="24"/>
          <w:szCs w:val="24"/>
        </w:rPr>
        <w:tab/>
      </w:r>
      <w:r w:rsidRPr="00C907B9">
        <w:rPr>
          <w:rFonts w:asciiTheme="majorHAnsi" w:eastAsia="Times New Roman" w:hAnsiTheme="majorHAnsi" w:cs="Times New Roman"/>
          <w:sz w:val="24"/>
          <w:szCs w:val="24"/>
        </w:rPr>
        <w:t>Has the financial statement of your company be audited regularly?</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hAnsiTheme="majorHAnsi"/>
          <w:sz w:val="24"/>
          <w:szCs w:val="24"/>
        </w:rPr>
        <w:tab/>
      </w:r>
      <w:r w:rsidRPr="00C907B9">
        <w:rPr>
          <w:rFonts w:asciiTheme="majorHAnsi" w:eastAsia="Times New Roman" w:hAnsiTheme="majorHAnsi" w:cs="Times New Roman"/>
          <w:sz w:val="24"/>
          <w:szCs w:val="24"/>
        </w:rPr>
        <w:t>(a) Yes             (b) No            (c) No Idea</w:t>
      </w:r>
    </w:p>
    <w:p w:rsidR="00E6091D" w:rsidRPr="00C907B9" w:rsidRDefault="00E6091D" w:rsidP="00C907B9">
      <w:pPr>
        <w:spacing w:after="0" w:line="360" w:lineRule="auto"/>
        <w:ind w:left="720" w:hanging="720"/>
        <w:contextualSpacing/>
        <w:jc w:val="both"/>
        <w:rPr>
          <w:rFonts w:asciiTheme="majorHAnsi" w:hAnsiTheme="majorHAnsi"/>
          <w:sz w:val="24"/>
          <w:szCs w:val="24"/>
        </w:rPr>
      </w:pPr>
      <w:r w:rsidRPr="00C907B9">
        <w:rPr>
          <w:rFonts w:asciiTheme="majorHAnsi" w:eastAsia="Times New Roman" w:hAnsiTheme="majorHAnsi" w:cs="Times New Roman"/>
          <w:sz w:val="24"/>
          <w:szCs w:val="24"/>
        </w:rPr>
        <w:t>15.</w:t>
      </w:r>
      <w:r w:rsidRPr="00C907B9">
        <w:rPr>
          <w:rFonts w:asciiTheme="majorHAnsi" w:hAnsiTheme="majorHAnsi"/>
          <w:sz w:val="24"/>
          <w:szCs w:val="24"/>
        </w:rPr>
        <w:tab/>
      </w:r>
      <w:r w:rsidRPr="00C907B9">
        <w:rPr>
          <w:rFonts w:asciiTheme="majorHAnsi" w:eastAsia="Times New Roman" w:hAnsiTheme="majorHAnsi" w:cs="Times New Roman"/>
          <w:sz w:val="24"/>
          <w:szCs w:val="24"/>
        </w:rPr>
        <w:t>Please comment on the impact of IFRS on quality of financial statement ……………………..……………………………………</w:t>
      </w:r>
    </w:p>
    <w:p w:rsidR="00E6091D" w:rsidRPr="00C907B9" w:rsidRDefault="00E6091D" w:rsidP="00C907B9">
      <w:pPr>
        <w:spacing w:after="0" w:line="360" w:lineRule="auto"/>
        <w:contextualSpacing/>
        <w:jc w:val="both"/>
        <w:rPr>
          <w:rFonts w:asciiTheme="majorHAnsi" w:eastAsia="Times New Roman" w:hAnsiTheme="majorHAnsi" w:cs="Times New Roman"/>
          <w:sz w:val="24"/>
          <w:szCs w:val="24"/>
        </w:rPr>
      </w:pPr>
    </w:p>
    <w:p w:rsidR="00E6091D" w:rsidRPr="00C907B9" w:rsidRDefault="00E6091D" w:rsidP="00C907B9">
      <w:pPr>
        <w:spacing w:line="360" w:lineRule="auto"/>
        <w:contextualSpacing/>
        <w:rPr>
          <w:rFonts w:asciiTheme="majorHAnsi" w:hAnsiTheme="majorHAnsi"/>
          <w:sz w:val="24"/>
          <w:szCs w:val="24"/>
        </w:rPr>
      </w:pPr>
    </w:p>
    <w:p w:rsidR="00E6091D" w:rsidRPr="00C907B9" w:rsidRDefault="00E6091D" w:rsidP="00C907B9">
      <w:pPr>
        <w:spacing w:line="360" w:lineRule="auto"/>
        <w:contextualSpacing/>
        <w:rPr>
          <w:rFonts w:asciiTheme="majorHAnsi" w:hAnsiTheme="majorHAnsi"/>
          <w:sz w:val="24"/>
          <w:szCs w:val="24"/>
        </w:rPr>
      </w:pPr>
    </w:p>
    <w:p w:rsidR="00017B8C" w:rsidRPr="00C907B9" w:rsidRDefault="00017B8C" w:rsidP="00C907B9">
      <w:pPr>
        <w:spacing w:line="360" w:lineRule="auto"/>
        <w:contextualSpacing/>
        <w:rPr>
          <w:sz w:val="24"/>
          <w:szCs w:val="24"/>
        </w:rPr>
      </w:pPr>
    </w:p>
    <w:sectPr w:rsidR="00017B8C" w:rsidRPr="00C907B9" w:rsidSect="005907EE">
      <w:footerReference w:type="default" r:id="rId7"/>
      <w:pgSz w:w="11520" w:h="14400" w:code="1"/>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250" w:rsidRDefault="004B2250" w:rsidP="002F214D">
      <w:pPr>
        <w:spacing w:after="0" w:line="240" w:lineRule="auto"/>
      </w:pPr>
      <w:r>
        <w:separator/>
      </w:r>
    </w:p>
  </w:endnote>
  <w:endnote w:type="continuationSeparator" w:id="1">
    <w:p w:rsidR="004B2250" w:rsidRDefault="004B2250" w:rsidP="002F2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Eras Bold ITC">
    <w:panose1 w:val="020B0907030504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13182"/>
      <w:docPartObj>
        <w:docPartGallery w:val="Page Numbers (Bottom of Page)"/>
        <w:docPartUnique/>
      </w:docPartObj>
    </w:sdtPr>
    <w:sdtContent>
      <w:p w:rsidR="005907EE" w:rsidRDefault="00B90E32">
        <w:pPr>
          <w:pStyle w:val="Footer"/>
          <w:jc w:val="center"/>
        </w:pPr>
        <w:fldSimple w:instr=" PAGE   \* MERGEFORMAT ">
          <w:r w:rsidR="005D0E4D">
            <w:rPr>
              <w:noProof/>
            </w:rPr>
            <w:t>7</w:t>
          </w:r>
        </w:fldSimple>
      </w:p>
    </w:sdtContent>
  </w:sdt>
  <w:p w:rsidR="005907EE" w:rsidRDefault="00590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250" w:rsidRDefault="004B2250" w:rsidP="002F214D">
      <w:pPr>
        <w:spacing w:after="0" w:line="240" w:lineRule="auto"/>
      </w:pPr>
      <w:r>
        <w:separator/>
      </w:r>
    </w:p>
  </w:footnote>
  <w:footnote w:type="continuationSeparator" w:id="1">
    <w:p w:rsidR="004B2250" w:rsidRDefault="004B2250" w:rsidP="002F2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B6E662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multilevel"/>
    <w:tmpl w:val="F36AC91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3"/>
    <w:multiLevelType w:val="multilevel"/>
    <w:tmpl w:val="BAA0291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04"/>
    <w:multiLevelType w:val="multilevel"/>
    <w:tmpl w:val="677A0F0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05"/>
    <w:multiLevelType w:val="multilevel"/>
    <w:tmpl w:val="061EECF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06"/>
    <w:multiLevelType w:val="multilevel"/>
    <w:tmpl w:val="2374716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07"/>
    <w:multiLevelType w:val="multilevel"/>
    <w:tmpl w:val="02E8F85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08"/>
    <w:multiLevelType w:val="multilevel"/>
    <w:tmpl w:val="26A4A39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09"/>
    <w:multiLevelType w:val="multilevel"/>
    <w:tmpl w:val="41023C9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000000A"/>
    <w:multiLevelType w:val="multilevel"/>
    <w:tmpl w:val="F66051F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0B"/>
    <w:multiLevelType w:val="multilevel"/>
    <w:tmpl w:val="67580AF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00000C"/>
    <w:multiLevelType w:val="multilevel"/>
    <w:tmpl w:val="817AABF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000000D"/>
    <w:multiLevelType w:val="multilevel"/>
    <w:tmpl w:val="D28A6EB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0E"/>
    <w:multiLevelType w:val="multilevel"/>
    <w:tmpl w:val="C574725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0F"/>
    <w:multiLevelType w:val="multilevel"/>
    <w:tmpl w:val="D414BDA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10"/>
    <w:multiLevelType w:val="multilevel"/>
    <w:tmpl w:val="B7BC36D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11603801"/>
    <w:multiLevelType w:val="multilevel"/>
    <w:tmpl w:val="0BBC6592"/>
    <w:lvl w:ilvl="0">
      <w:start w:val="1"/>
      <w:numFmt w:val="decimal"/>
      <w:lvlText w:val="%1.0"/>
      <w:lvlJc w:val="left"/>
      <w:pPr>
        <w:ind w:left="720" w:hanging="720"/>
      </w:pPr>
      <w:rPr>
        <w:rFonts w:ascii="Times New Roman" w:hint="default"/>
        <w:b/>
      </w:rPr>
    </w:lvl>
    <w:lvl w:ilvl="1">
      <w:start w:val="1"/>
      <w:numFmt w:val="decimal"/>
      <w:lvlText w:val="%1.%2"/>
      <w:lvlJc w:val="left"/>
      <w:pPr>
        <w:ind w:left="1440" w:hanging="720"/>
      </w:pPr>
      <w:rPr>
        <w:rFonts w:ascii="Times New Roman" w:hint="default"/>
      </w:rPr>
    </w:lvl>
    <w:lvl w:ilvl="2">
      <w:start w:val="1"/>
      <w:numFmt w:val="decimal"/>
      <w:lvlText w:val="%1.%2.%3"/>
      <w:lvlJc w:val="left"/>
      <w:pPr>
        <w:ind w:left="2160" w:hanging="720"/>
      </w:pPr>
      <w:rPr>
        <w:rFonts w:ascii="Times New Roman" w:hint="default"/>
      </w:rPr>
    </w:lvl>
    <w:lvl w:ilvl="3">
      <w:start w:val="1"/>
      <w:numFmt w:val="decimal"/>
      <w:lvlText w:val="%1.%2.%3.%4"/>
      <w:lvlJc w:val="left"/>
      <w:pPr>
        <w:ind w:left="3240" w:hanging="1080"/>
      </w:pPr>
      <w:rPr>
        <w:rFonts w:ascii="Times New Roman" w:hint="default"/>
      </w:rPr>
    </w:lvl>
    <w:lvl w:ilvl="4">
      <w:start w:val="1"/>
      <w:numFmt w:val="decimal"/>
      <w:lvlText w:val="%1.%2.%3.%4.%5"/>
      <w:lvlJc w:val="left"/>
      <w:pPr>
        <w:ind w:left="3960" w:hanging="1080"/>
      </w:pPr>
      <w:rPr>
        <w:rFonts w:ascii="Times New Roman" w:hint="default"/>
      </w:rPr>
    </w:lvl>
    <w:lvl w:ilvl="5">
      <w:start w:val="1"/>
      <w:numFmt w:val="decimal"/>
      <w:lvlText w:val="%1.%2.%3.%4.%5.%6"/>
      <w:lvlJc w:val="left"/>
      <w:pPr>
        <w:ind w:left="5040" w:hanging="1440"/>
      </w:pPr>
      <w:rPr>
        <w:rFonts w:ascii="Times New Roman" w:hint="default"/>
      </w:rPr>
    </w:lvl>
    <w:lvl w:ilvl="6">
      <w:start w:val="1"/>
      <w:numFmt w:val="decimal"/>
      <w:lvlText w:val="%1.%2.%3.%4.%5.%6.%7"/>
      <w:lvlJc w:val="left"/>
      <w:pPr>
        <w:ind w:left="5760" w:hanging="1440"/>
      </w:pPr>
      <w:rPr>
        <w:rFonts w:ascii="Times New Roman" w:hint="default"/>
      </w:rPr>
    </w:lvl>
    <w:lvl w:ilvl="7">
      <w:start w:val="1"/>
      <w:numFmt w:val="decimal"/>
      <w:lvlText w:val="%1.%2.%3.%4.%5.%6.%7.%8"/>
      <w:lvlJc w:val="left"/>
      <w:pPr>
        <w:ind w:left="6840" w:hanging="1800"/>
      </w:pPr>
      <w:rPr>
        <w:rFonts w:ascii="Times New Roman" w:hint="default"/>
      </w:rPr>
    </w:lvl>
    <w:lvl w:ilvl="8">
      <w:start w:val="1"/>
      <w:numFmt w:val="decimal"/>
      <w:lvlText w:val="%1.%2.%3.%4.%5.%6.%7.%8.%9"/>
      <w:lvlJc w:val="left"/>
      <w:pPr>
        <w:ind w:left="7920" w:hanging="2160"/>
      </w:pPr>
      <w:rPr>
        <w:rFonts w:ascii="Times New Roman" w:hint="default"/>
      </w:rPr>
    </w:lvl>
  </w:abstractNum>
  <w:abstractNum w:abstractNumId="17">
    <w:nsid w:val="488D7DFB"/>
    <w:multiLevelType w:val="multilevel"/>
    <w:tmpl w:val="BB68392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50842AD9"/>
    <w:multiLevelType w:val="hybridMultilevel"/>
    <w:tmpl w:val="308CEBD2"/>
    <w:lvl w:ilvl="0" w:tplc="2630629A">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nsid w:val="6E0454B3"/>
    <w:multiLevelType w:val="hybridMultilevel"/>
    <w:tmpl w:val="508EB73C"/>
    <w:lvl w:ilvl="0" w:tplc="FF5ABC32">
      <w:start w:val="1"/>
      <w:numFmt w:val="decimal"/>
      <w:lvlText w:val="%1."/>
      <w:lvlJc w:val="left"/>
      <w:pPr>
        <w:tabs>
          <w:tab w:val="num" w:pos="1080"/>
        </w:tabs>
        <w:ind w:left="1080" w:hanging="720"/>
      </w:pPr>
      <w:rPr>
        <w:rFonts w:hint="default"/>
      </w:rPr>
    </w:lvl>
    <w:lvl w:ilvl="1" w:tplc="741233FA">
      <w:numFmt w:val="none"/>
      <w:lvlText w:val=""/>
      <w:lvlJc w:val="left"/>
      <w:pPr>
        <w:tabs>
          <w:tab w:val="num" w:pos="360"/>
        </w:tabs>
      </w:pPr>
    </w:lvl>
    <w:lvl w:ilvl="2" w:tplc="4AE45C9A">
      <w:numFmt w:val="none"/>
      <w:lvlText w:val=""/>
      <w:lvlJc w:val="left"/>
      <w:pPr>
        <w:tabs>
          <w:tab w:val="num" w:pos="360"/>
        </w:tabs>
      </w:pPr>
    </w:lvl>
    <w:lvl w:ilvl="3" w:tplc="1E4E1AD4">
      <w:numFmt w:val="none"/>
      <w:lvlText w:val=""/>
      <w:lvlJc w:val="left"/>
      <w:pPr>
        <w:tabs>
          <w:tab w:val="num" w:pos="360"/>
        </w:tabs>
      </w:pPr>
    </w:lvl>
    <w:lvl w:ilvl="4" w:tplc="B55E7E70">
      <w:numFmt w:val="none"/>
      <w:lvlText w:val=""/>
      <w:lvlJc w:val="left"/>
      <w:pPr>
        <w:tabs>
          <w:tab w:val="num" w:pos="360"/>
        </w:tabs>
      </w:pPr>
    </w:lvl>
    <w:lvl w:ilvl="5" w:tplc="296EE40E">
      <w:numFmt w:val="none"/>
      <w:lvlText w:val=""/>
      <w:lvlJc w:val="left"/>
      <w:pPr>
        <w:tabs>
          <w:tab w:val="num" w:pos="360"/>
        </w:tabs>
      </w:pPr>
    </w:lvl>
    <w:lvl w:ilvl="6" w:tplc="9EA21E90">
      <w:numFmt w:val="none"/>
      <w:lvlText w:val=""/>
      <w:lvlJc w:val="left"/>
      <w:pPr>
        <w:tabs>
          <w:tab w:val="num" w:pos="360"/>
        </w:tabs>
      </w:pPr>
    </w:lvl>
    <w:lvl w:ilvl="7" w:tplc="DC2649A4">
      <w:numFmt w:val="none"/>
      <w:lvlText w:val=""/>
      <w:lvlJc w:val="left"/>
      <w:pPr>
        <w:tabs>
          <w:tab w:val="num" w:pos="360"/>
        </w:tabs>
      </w:pPr>
    </w:lvl>
    <w:lvl w:ilvl="8" w:tplc="85BA96A6">
      <w:numFmt w:val="none"/>
      <w:lvlText w:val=""/>
      <w:lvlJc w:val="left"/>
      <w:pPr>
        <w:tabs>
          <w:tab w:val="num" w:pos="360"/>
        </w:tabs>
      </w:pPr>
    </w:lvl>
  </w:abstractNum>
  <w:abstractNum w:abstractNumId="20">
    <w:nsid w:val="715D5C0F"/>
    <w:multiLevelType w:val="multilevel"/>
    <w:tmpl w:val="DB3E8066"/>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7"/>
  </w:num>
  <w:num w:numId="2">
    <w:abstractNumId w:val="6"/>
  </w:num>
  <w:num w:numId="3">
    <w:abstractNumId w:val="4"/>
  </w:num>
  <w:num w:numId="4">
    <w:abstractNumId w:val="7"/>
  </w:num>
  <w:num w:numId="5">
    <w:abstractNumId w:val="10"/>
  </w:num>
  <w:num w:numId="6">
    <w:abstractNumId w:val="2"/>
  </w:num>
  <w:num w:numId="7">
    <w:abstractNumId w:val="9"/>
  </w:num>
  <w:num w:numId="8">
    <w:abstractNumId w:val="15"/>
  </w:num>
  <w:num w:numId="9">
    <w:abstractNumId w:val="5"/>
  </w:num>
  <w:num w:numId="10">
    <w:abstractNumId w:val="12"/>
  </w:num>
  <w:num w:numId="11">
    <w:abstractNumId w:val="14"/>
  </w:num>
  <w:num w:numId="12">
    <w:abstractNumId w:val="0"/>
  </w:num>
  <w:num w:numId="13">
    <w:abstractNumId w:val="11"/>
  </w:num>
  <w:num w:numId="14">
    <w:abstractNumId w:val="3"/>
  </w:num>
  <w:num w:numId="15">
    <w:abstractNumId w:val="8"/>
  </w:num>
  <w:num w:numId="16">
    <w:abstractNumId w:val="1"/>
  </w:num>
  <w:num w:numId="17">
    <w:abstractNumId w:val="13"/>
  </w:num>
  <w:num w:numId="18">
    <w:abstractNumId w:val="16"/>
  </w:num>
  <w:num w:numId="19">
    <w:abstractNumId w:val="20"/>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E6091D"/>
    <w:rsid w:val="00017B8C"/>
    <w:rsid w:val="00064CA3"/>
    <w:rsid w:val="0011706A"/>
    <w:rsid w:val="00127FC1"/>
    <w:rsid w:val="0020109A"/>
    <w:rsid w:val="002F1948"/>
    <w:rsid w:val="002F214D"/>
    <w:rsid w:val="003A4638"/>
    <w:rsid w:val="004B2250"/>
    <w:rsid w:val="005907EE"/>
    <w:rsid w:val="005C2A41"/>
    <w:rsid w:val="005D0E4D"/>
    <w:rsid w:val="006128C2"/>
    <w:rsid w:val="00B90E32"/>
    <w:rsid w:val="00C907B9"/>
    <w:rsid w:val="00CD18F7"/>
    <w:rsid w:val="00E6091D"/>
    <w:rsid w:val="00F74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1D"/>
    <w:rPr>
      <w:rFonts w:ascii="Calibri" w:eastAsia="SimSun" w:hAnsi="Calibri" w:cs="SimSun"/>
    </w:rPr>
  </w:style>
  <w:style w:type="paragraph" w:styleId="Heading1">
    <w:name w:val="heading 1"/>
    <w:basedOn w:val="Normal"/>
    <w:next w:val="Normal"/>
    <w:link w:val="Heading1Char"/>
    <w:uiPriority w:val="9"/>
    <w:qFormat/>
    <w:rsid w:val="00E609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09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091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6091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9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609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091D"/>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E6091D"/>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6091D"/>
    <w:pPr>
      <w:ind w:left="720"/>
      <w:contextualSpacing/>
    </w:pPr>
  </w:style>
  <w:style w:type="paragraph" w:styleId="Header">
    <w:name w:val="header"/>
    <w:basedOn w:val="Normal"/>
    <w:link w:val="HeaderChar"/>
    <w:uiPriority w:val="99"/>
    <w:semiHidden/>
    <w:unhideWhenUsed/>
    <w:rsid w:val="00E60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91D"/>
    <w:rPr>
      <w:rFonts w:ascii="Calibri" w:eastAsia="SimSun" w:hAnsi="Calibri" w:cs="SimSun"/>
    </w:rPr>
  </w:style>
  <w:style w:type="paragraph" w:styleId="Footer">
    <w:name w:val="footer"/>
    <w:basedOn w:val="Normal"/>
    <w:link w:val="FooterChar"/>
    <w:uiPriority w:val="99"/>
    <w:unhideWhenUsed/>
    <w:rsid w:val="00E6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1D"/>
    <w:rPr>
      <w:rFonts w:ascii="Calibri" w:eastAsia="SimSun" w:hAnsi="Calibri" w:cs="SimSun"/>
    </w:rPr>
  </w:style>
  <w:style w:type="character" w:customStyle="1" w:styleId="CharacterStyle2">
    <w:name w:val="Character Style 2"/>
    <w:uiPriority w:val="99"/>
    <w:rsid w:val="00E6091D"/>
    <w:rPr>
      <w:sz w:val="20"/>
    </w:rPr>
  </w:style>
  <w:style w:type="paragraph" w:customStyle="1" w:styleId="Style2">
    <w:name w:val="Style 2"/>
    <w:basedOn w:val="Normal"/>
    <w:uiPriority w:val="99"/>
    <w:rsid w:val="00E6091D"/>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12362</Words>
  <Characters>70464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2025-04-09T09:00:00Z</dcterms:created>
  <dcterms:modified xsi:type="dcterms:W3CDTF">2025-05-21T11:29:00Z</dcterms:modified>
</cp:coreProperties>
</file>