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DB7" w:rsidRPr="00F23412" w:rsidRDefault="00AC4DB7" w:rsidP="001C74E0">
      <w:pPr>
        <w:spacing w:after="0"/>
        <w:jc w:val="center"/>
        <w:rPr>
          <w:rFonts w:asciiTheme="majorBidi" w:hAnsiTheme="majorBidi" w:cstheme="majorBidi"/>
          <w:b/>
          <w:color w:val="000000" w:themeColor="text1"/>
          <w:sz w:val="38"/>
          <w:szCs w:val="38"/>
        </w:rPr>
      </w:pPr>
      <w:r w:rsidRPr="00F23412">
        <w:rPr>
          <w:rFonts w:asciiTheme="majorBidi" w:hAnsiTheme="majorBidi" w:cstheme="majorBidi"/>
          <w:b/>
          <w:color w:val="000000" w:themeColor="text1"/>
          <w:sz w:val="38"/>
          <w:szCs w:val="38"/>
        </w:rPr>
        <w:t>IMPACT OF AUDITING IN CONTROLLING FRAUD AND FINANCIAL IRREGULARITIES</w:t>
      </w:r>
    </w:p>
    <w:p w:rsidR="00AC4DB7" w:rsidRPr="00F23412" w:rsidRDefault="00AC4DB7" w:rsidP="001C74E0">
      <w:pPr>
        <w:spacing w:after="0"/>
        <w:ind w:left="90"/>
        <w:jc w:val="center"/>
        <w:rPr>
          <w:rFonts w:asciiTheme="majorBidi" w:hAnsiTheme="majorBidi" w:cstheme="majorBidi"/>
          <w:b/>
          <w:color w:val="000000" w:themeColor="text1"/>
          <w:sz w:val="38"/>
          <w:szCs w:val="38"/>
        </w:rPr>
      </w:pPr>
      <w:r w:rsidRPr="00F23412">
        <w:rPr>
          <w:rFonts w:asciiTheme="majorBidi" w:hAnsiTheme="majorBidi" w:cstheme="majorBidi"/>
          <w:b/>
          <w:color w:val="000000" w:themeColor="text1"/>
          <w:sz w:val="38"/>
          <w:szCs w:val="38"/>
        </w:rPr>
        <w:t>IN NIGERIA UNIVERSITIES</w:t>
      </w:r>
    </w:p>
    <w:p w:rsidR="00AC4DB7" w:rsidRPr="001C74E0" w:rsidRDefault="00AC4DB7" w:rsidP="001C74E0">
      <w:pPr>
        <w:spacing w:after="0"/>
        <w:ind w:left="90"/>
        <w:jc w:val="center"/>
        <w:rPr>
          <w:rFonts w:asciiTheme="majorBidi" w:hAnsiTheme="majorBidi" w:cstheme="majorBidi"/>
          <w:b/>
          <w:i/>
          <w:iCs/>
          <w:color w:val="000000" w:themeColor="text1"/>
          <w:sz w:val="30"/>
          <w:szCs w:val="30"/>
        </w:rPr>
      </w:pPr>
      <w:r w:rsidRPr="00F23412">
        <w:rPr>
          <w:rFonts w:asciiTheme="majorBidi" w:hAnsiTheme="majorBidi" w:cstheme="majorBidi"/>
          <w:b/>
          <w:i/>
          <w:iCs/>
          <w:color w:val="000000" w:themeColor="text1"/>
          <w:sz w:val="30"/>
          <w:szCs w:val="30"/>
        </w:rPr>
        <w:t>(Case Study of University of Ilorin)</w:t>
      </w:r>
    </w:p>
    <w:p w:rsidR="00AC4DB7" w:rsidRPr="005D04F8" w:rsidRDefault="00AC4DB7" w:rsidP="00AC4DB7">
      <w:pPr>
        <w:spacing w:after="0" w:line="360" w:lineRule="auto"/>
        <w:jc w:val="center"/>
        <w:rPr>
          <w:rFonts w:asciiTheme="majorBidi" w:hAnsiTheme="majorBidi" w:cstheme="majorBidi"/>
          <w:color w:val="000000" w:themeColor="text1"/>
          <w:sz w:val="24"/>
          <w:szCs w:val="24"/>
        </w:rPr>
      </w:pPr>
    </w:p>
    <w:p w:rsidR="00AC4DB7" w:rsidRDefault="00AC4DB7" w:rsidP="00AC4DB7">
      <w:pPr>
        <w:spacing w:after="0" w:line="360" w:lineRule="auto"/>
        <w:jc w:val="center"/>
        <w:rPr>
          <w:rFonts w:asciiTheme="majorBidi" w:hAnsiTheme="majorBidi" w:cstheme="majorBidi"/>
          <w:b/>
          <w:bCs/>
          <w:color w:val="000000" w:themeColor="text1"/>
          <w:sz w:val="34"/>
          <w:szCs w:val="34"/>
        </w:rPr>
      </w:pPr>
      <w:r w:rsidRPr="005D04F8">
        <w:rPr>
          <w:rFonts w:asciiTheme="majorBidi" w:hAnsiTheme="majorBidi" w:cstheme="majorBidi"/>
          <w:b/>
          <w:bCs/>
          <w:color w:val="000000" w:themeColor="text1"/>
          <w:sz w:val="34"/>
          <w:szCs w:val="34"/>
        </w:rPr>
        <w:t>BY</w:t>
      </w:r>
    </w:p>
    <w:p w:rsidR="001C74E0" w:rsidRDefault="001C74E0" w:rsidP="00AC4DB7">
      <w:pPr>
        <w:spacing w:after="0" w:line="360" w:lineRule="auto"/>
        <w:jc w:val="center"/>
        <w:rPr>
          <w:rFonts w:asciiTheme="majorBidi" w:hAnsiTheme="majorBidi" w:cstheme="majorBidi"/>
          <w:b/>
          <w:bCs/>
          <w:color w:val="000000" w:themeColor="text1"/>
          <w:sz w:val="34"/>
          <w:szCs w:val="34"/>
        </w:rPr>
      </w:pPr>
    </w:p>
    <w:p w:rsidR="001C74E0" w:rsidRPr="005D04F8" w:rsidRDefault="001C74E0" w:rsidP="00AC4DB7">
      <w:pPr>
        <w:spacing w:after="0" w:line="360" w:lineRule="auto"/>
        <w:jc w:val="center"/>
        <w:rPr>
          <w:rFonts w:asciiTheme="majorBidi" w:hAnsiTheme="majorBidi" w:cstheme="majorBidi"/>
          <w:b/>
          <w:bCs/>
          <w:color w:val="000000" w:themeColor="text1"/>
          <w:sz w:val="34"/>
          <w:szCs w:val="34"/>
        </w:rPr>
      </w:pPr>
      <w:r>
        <w:rPr>
          <w:rFonts w:asciiTheme="majorBidi" w:hAnsiTheme="majorBidi" w:cstheme="majorBidi"/>
          <w:b/>
          <w:bCs/>
          <w:color w:val="000000" w:themeColor="text1"/>
          <w:sz w:val="34"/>
          <w:szCs w:val="34"/>
        </w:rPr>
        <w:t>TITILOPE NAFISAT OMOLARA</w:t>
      </w:r>
    </w:p>
    <w:p w:rsidR="00AC4DB7" w:rsidRDefault="001C74E0" w:rsidP="00AC4DB7">
      <w:pPr>
        <w:spacing w:after="0" w:line="360" w:lineRule="auto"/>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HND/23/ACC/FT/0728</w:t>
      </w:r>
    </w:p>
    <w:p w:rsidR="001C74E0" w:rsidRDefault="001C74E0" w:rsidP="00AC4DB7">
      <w:pPr>
        <w:spacing w:after="0" w:line="360" w:lineRule="auto"/>
        <w:jc w:val="center"/>
        <w:rPr>
          <w:rFonts w:asciiTheme="majorBidi" w:hAnsiTheme="majorBidi" w:cstheme="majorBidi"/>
          <w:b/>
          <w:bCs/>
          <w:color w:val="000000" w:themeColor="text1"/>
          <w:sz w:val="36"/>
          <w:szCs w:val="36"/>
        </w:rPr>
      </w:pPr>
    </w:p>
    <w:p w:rsidR="001C74E0" w:rsidRDefault="001C74E0" w:rsidP="001C74E0">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1C74E0" w:rsidRDefault="001C74E0" w:rsidP="001C74E0">
      <w:pPr>
        <w:spacing w:after="0" w:line="480" w:lineRule="auto"/>
        <w:jc w:val="center"/>
        <w:rPr>
          <w:rFonts w:ascii="Times New Roman" w:hAnsi="Times New Roman"/>
          <w:b/>
          <w:color w:val="000000" w:themeColor="text1"/>
          <w:sz w:val="24"/>
          <w:szCs w:val="24"/>
        </w:rPr>
      </w:pPr>
    </w:p>
    <w:p w:rsidR="001C74E0" w:rsidRPr="005010C8" w:rsidRDefault="001C74E0" w:rsidP="001C74E0">
      <w:pPr>
        <w:spacing w:after="0" w:line="480" w:lineRule="auto"/>
        <w:jc w:val="center"/>
        <w:rPr>
          <w:rFonts w:ascii="Times New Roman" w:hAnsi="Times New Roman"/>
          <w:b/>
          <w:color w:val="000000" w:themeColor="text1"/>
          <w:sz w:val="24"/>
          <w:szCs w:val="24"/>
        </w:rPr>
      </w:pPr>
    </w:p>
    <w:p w:rsidR="001C74E0" w:rsidRPr="009A02B7" w:rsidRDefault="001C74E0" w:rsidP="001C74E0">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1C74E0" w:rsidRPr="009A02B7" w:rsidRDefault="001C74E0" w:rsidP="001C74E0">
      <w:pPr>
        <w:spacing w:after="0" w:line="480" w:lineRule="auto"/>
        <w:jc w:val="center"/>
        <w:rPr>
          <w:rFonts w:asciiTheme="majorBidi" w:hAnsiTheme="majorBidi" w:cstheme="majorBidi"/>
          <w:color w:val="000000" w:themeColor="text1"/>
          <w:sz w:val="28"/>
          <w:szCs w:val="28"/>
        </w:rPr>
      </w:pPr>
    </w:p>
    <w:p w:rsidR="001C74E0" w:rsidRPr="00362B3C" w:rsidRDefault="001C74E0" w:rsidP="001C74E0">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1C74E0" w:rsidRPr="001156E9" w:rsidRDefault="001C74E0" w:rsidP="001C74E0">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1C74E0" w:rsidRPr="001156E9" w:rsidRDefault="001C74E0" w:rsidP="001C74E0">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Pr>
          <w:rFonts w:ascii="Times New Roman" w:hAnsi="Times New Roman"/>
          <w:b/>
          <w:color w:val="000000"/>
          <w:sz w:val="24"/>
          <w:szCs w:val="24"/>
        </w:rPr>
        <w:t xml:space="preserve">TITILOPE NOFISAT OMOLARA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HND/23/ACC/FT/0728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1C74E0" w:rsidRPr="001156E9" w:rsidRDefault="001C74E0" w:rsidP="001C74E0">
      <w:pPr>
        <w:spacing w:after="0" w:line="480" w:lineRule="auto"/>
        <w:jc w:val="both"/>
        <w:rPr>
          <w:rFonts w:ascii="Times New Roman" w:hAnsi="Times New Roman"/>
          <w:color w:val="000000"/>
          <w:sz w:val="24"/>
          <w:szCs w:val="24"/>
        </w:rPr>
      </w:pPr>
    </w:p>
    <w:p w:rsidR="001C74E0" w:rsidRPr="001156E9" w:rsidRDefault="001C74E0" w:rsidP="001C74E0">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C74E0" w:rsidRPr="001156E9" w:rsidRDefault="001C74E0" w:rsidP="001C74E0">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1C74E0" w:rsidRDefault="001C74E0" w:rsidP="001C74E0">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1C74E0" w:rsidRDefault="001C74E0" w:rsidP="001C74E0">
      <w:pPr>
        <w:spacing w:after="0" w:line="480" w:lineRule="auto"/>
        <w:jc w:val="both"/>
        <w:rPr>
          <w:rFonts w:ascii="Times New Roman" w:hAnsi="Times New Roman"/>
          <w:b/>
          <w:i/>
          <w:color w:val="000000"/>
          <w:sz w:val="24"/>
          <w:szCs w:val="24"/>
        </w:rPr>
      </w:pPr>
    </w:p>
    <w:p w:rsidR="001C74E0" w:rsidRPr="00D910DD" w:rsidRDefault="001C74E0" w:rsidP="001C74E0">
      <w:pPr>
        <w:spacing w:after="0" w:line="480" w:lineRule="auto"/>
        <w:jc w:val="both"/>
        <w:rPr>
          <w:rFonts w:ascii="Times New Roman" w:hAnsi="Times New Roman"/>
          <w:b/>
          <w:i/>
          <w:color w:val="000000"/>
          <w:sz w:val="24"/>
          <w:szCs w:val="24"/>
        </w:rPr>
      </w:pPr>
    </w:p>
    <w:p w:rsidR="001C74E0" w:rsidRPr="001156E9" w:rsidRDefault="001C74E0" w:rsidP="001C74E0">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C74E0" w:rsidRPr="001156E9" w:rsidRDefault="001C74E0" w:rsidP="001C74E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1C74E0" w:rsidRPr="009A02B7" w:rsidRDefault="001C74E0" w:rsidP="001C74E0">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1C74E0" w:rsidRPr="001156E9" w:rsidRDefault="001C74E0" w:rsidP="001C74E0">
      <w:pPr>
        <w:spacing w:after="0" w:line="480" w:lineRule="auto"/>
        <w:jc w:val="both"/>
        <w:rPr>
          <w:rFonts w:ascii="Times New Roman" w:hAnsi="Times New Roman"/>
          <w:color w:val="000000"/>
          <w:sz w:val="24"/>
          <w:szCs w:val="24"/>
        </w:rPr>
      </w:pPr>
    </w:p>
    <w:p w:rsidR="001C74E0" w:rsidRPr="001156E9" w:rsidRDefault="001C74E0" w:rsidP="001C74E0">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C74E0" w:rsidRPr="001156E9" w:rsidRDefault="001C74E0" w:rsidP="001C74E0">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1C74E0" w:rsidRPr="001156E9" w:rsidRDefault="001C74E0" w:rsidP="001C74E0">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1C74E0" w:rsidRPr="001156E9" w:rsidRDefault="001C74E0" w:rsidP="001C74E0">
      <w:pPr>
        <w:spacing w:after="0" w:line="480" w:lineRule="auto"/>
        <w:jc w:val="both"/>
        <w:rPr>
          <w:rFonts w:ascii="Times New Roman" w:hAnsi="Times New Roman"/>
          <w:color w:val="000000"/>
          <w:sz w:val="24"/>
          <w:szCs w:val="24"/>
        </w:rPr>
      </w:pPr>
    </w:p>
    <w:p w:rsidR="001C74E0" w:rsidRPr="001156E9" w:rsidRDefault="001C74E0" w:rsidP="001C74E0">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C74E0" w:rsidRPr="001156E9" w:rsidRDefault="001C74E0" w:rsidP="001C74E0">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1C74E0" w:rsidRPr="001156E9" w:rsidRDefault="001C74E0" w:rsidP="001C74E0">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1C74E0" w:rsidRPr="001156E9" w:rsidRDefault="001C74E0" w:rsidP="001C74E0">
      <w:pPr>
        <w:spacing w:after="0" w:line="480" w:lineRule="auto"/>
        <w:jc w:val="both"/>
        <w:rPr>
          <w:rFonts w:ascii="Times New Roman" w:hAnsi="Times New Roman"/>
          <w:color w:val="000000"/>
          <w:sz w:val="24"/>
          <w:szCs w:val="24"/>
        </w:rPr>
      </w:pPr>
    </w:p>
    <w:p w:rsidR="001C74E0" w:rsidRPr="00AC31D1" w:rsidRDefault="001C74E0" w:rsidP="001C74E0">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1C74E0" w:rsidRPr="00D910DD" w:rsidRDefault="001C74E0" w:rsidP="001C74E0">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1C74E0" w:rsidRPr="001156E9"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Pr="001156E9" w:rsidRDefault="001C74E0" w:rsidP="001C74E0">
      <w:pPr>
        <w:spacing w:line="480" w:lineRule="auto"/>
        <w:jc w:val="center"/>
        <w:rPr>
          <w:rFonts w:ascii="Times New Roman" w:hAnsi="Times New Roman"/>
          <w:b/>
          <w:color w:val="000000"/>
          <w:sz w:val="24"/>
          <w:szCs w:val="24"/>
        </w:rPr>
      </w:pPr>
    </w:p>
    <w:p w:rsidR="001C74E0" w:rsidRDefault="001C74E0" w:rsidP="001C74E0">
      <w:pPr>
        <w:spacing w:line="480" w:lineRule="auto"/>
        <w:jc w:val="center"/>
        <w:rPr>
          <w:rFonts w:ascii="Times New Roman" w:hAnsi="Times New Roman"/>
          <w:b/>
          <w:color w:val="000000"/>
          <w:sz w:val="24"/>
          <w:szCs w:val="24"/>
        </w:rPr>
      </w:pPr>
    </w:p>
    <w:p w:rsidR="001C74E0" w:rsidRPr="001156E9" w:rsidRDefault="001C74E0" w:rsidP="001C74E0">
      <w:pPr>
        <w:spacing w:line="480" w:lineRule="auto"/>
        <w:rPr>
          <w:rFonts w:ascii="Times New Roman" w:hAnsi="Times New Roman"/>
          <w:b/>
          <w:color w:val="000000"/>
          <w:sz w:val="24"/>
          <w:szCs w:val="24"/>
        </w:rPr>
      </w:pPr>
    </w:p>
    <w:p w:rsidR="001C74E0" w:rsidRPr="001156E9" w:rsidRDefault="001C74E0" w:rsidP="001C74E0">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1C74E0" w:rsidRPr="001156E9" w:rsidRDefault="001C74E0" w:rsidP="001C74E0">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1C74E0" w:rsidRPr="001156E9" w:rsidRDefault="001C74E0" w:rsidP="001C74E0">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 TITILOPE</w:t>
      </w:r>
      <w:r w:rsidRPr="001156E9">
        <w:rPr>
          <w:rFonts w:ascii="Times New Roman" w:hAnsi="Times New Roman"/>
          <w:color w:val="000000"/>
          <w:sz w:val="24"/>
          <w:szCs w:val="24"/>
        </w:rPr>
        <w:t xml:space="preserve"> for their parental love and support and always being there for me in all ways from the beginning to the end.</w:t>
      </w:r>
    </w:p>
    <w:p w:rsidR="001C74E0" w:rsidRPr="001156E9" w:rsidRDefault="001C74E0" w:rsidP="001C74E0">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1C74E0" w:rsidRPr="001156E9" w:rsidRDefault="001C74E0" w:rsidP="001C74E0">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1C74E0" w:rsidRDefault="001C74E0" w:rsidP="001C74E0">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1C74E0" w:rsidRDefault="001C74E0" w:rsidP="001C74E0">
      <w:pPr>
        <w:spacing w:line="480" w:lineRule="auto"/>
        <w:ind w:firstLine="720"/>
        <w:jc w:val="center"/>
        <w:rPr>
          <w:rFonts w:asciiTheme="majorBidi" w:hAnsiTheme="majorBidi" w:cstheme="majorBidi"/>
          <w:b/>
          <w:color w:val="000000" w:themeColor="text1"/>
          <w:sz w:val="24"/>
          <w:szCs w:val="24"/>
        </w:rPr>
      </w:pPr>
    </w:p>
    <w:p w:rsidR="001C74E0" w:rsidRDefault="001C74E0" w:rsidP="001C74E0">
      <w:pPr>
        <w:spacing w:line="480" w:lineRule="auto"/>
        <w:ind w:firstLine="720"/>
        <w:jc w:val="center"/>
        <w:rPr>
          <w:rFonts w:asciiTheme="majorBidi" w:hAnsiTheme="majorBidi" w:cstheme="majorBidi"/>
          <w:b/>
          <w:color w:val="000000" w:themeColor="text1"/>
          <w:sz w:val="24"/>
          <w:szCs w:val="24"/>
        </w:rPr>
      </w:pPr>
    </w:p>
    <w:p w:rsidR="001C74E0" w:rsidRDefault="001C74E0" w:rsidP="001C74E0">
      <w:pPr>
        <w:spacing w:line="480" w:lineRule="auto"/>
        <w:ind w:firstLine="720"/>
        <w:jc w:val="center"/>
        <w:rPr>
          <w:rFonts w:asciiTheme="majorBidi" w:hAnsiTheme="majorBidi" w:cstheme="majorBidi"/>
          <w:b/>
          <w:color w:val="000000" w:themeColor="text1"/>
          <w:sz w:val="24"/>
          <w:szCs w:val="24"/>
        </w:rPr>
      </w:pPr>
    </w:p>
    <w:p w:rsidR="00AC4DB7" w:rsidRPr="001C74E0" w:rsidRDefault="00AC4DB7" w:rsidP="001C74E0">
      <w:pPr>
        <w:spacing w:line="480" w:lineRule="auto"/>
        <w:ind w:firstLine="720"/>
        <w:jc w:val="center"/>
        <w:rPr>
          <w:rFonts w:ascii="Times New Roman" w:hAnsi="Times New Roman"/>
          <w:color w:val="000000"/>
          <w:sz w:val="24"/>
          <w:szCs w:val="24"/>
        </w:rPr>
      </w:pPr>
      <w:r w:rsidRPr="005D04F8">
        <w:rPr>
          <w:rFonts w:asciiTheme="majorBidi" w:hAnsiTheme="majorBidi" w:cstheme="majorBidi"/>
          <w:b/>
          <w:color w:val="000000" w:themeColor="text1"/>
          <w:sz w:val="24"/>
          <w:szCs w:val="24"/>
        </w:rPr>
        <w:lastRenderedPageBreak/>
        <w:t>TABLE OF CONTENTS</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Title Page</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proofErr w:type="spellStart"/>
      <w:r w:rsidRPr="005D04F8">
        <w:rPr>
          <w:rFonts w:asciiTheme="majorBidi" w:hAnsiTheme="majorBidi" w:cstheme="majorBidi"/>
          <w:color w:val="000000" w:themeColor="text1"/>
          <w:sz w:val="24"/>
          <w:szCs w:val="24"/>
        </w:rPr>
        <w:t>i</w:t>
      </w:r>
      <w:proofErr w:type="spellEnd"/>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Certification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ii</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Dedication</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iii</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Acknowledgement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iv</w:t>
      </w:r>
    </w:p>
    <w:p w:rsidR="00AC4DB7" w:rsidRPr="005D04F8" w:rsidRDefault="00AC4DB7" w:rsidP="00AC4DB7">
      <w:pPr>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CHAPTER ONE: </w:t>
      </w:r>
      <w:r w:rsidRPr="005D04F8">
        <w:rPr>
          <w:rFonts w:asciiTheme="majorBidi" w:hAnsiTheme="majorBidi" w:cstheme="majorBidi"/>
          <w:b/>
          <w:i/>
          <w:iCs/>
          <w:color w:val="000000" w:themeColor="text1"/>
          <w:sz w:val="24"/>
          <w:szCs w:val="24"/>
        </w:rPr>
        <w:t>INTRODUCTION</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Background of the Study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Statement of the Problem</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Objectives of the Study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Research Questions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Research Hypotheses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5</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Significance of the Study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5</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Scope of the Study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6</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Limitation of the Study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6</w:t>
      </w:r>
    </w:p>
    <w:p w:rsidR="00AC4DB7" w:rsidRPr="005D04F8" w:rsidRDefault="00AC4DB7" w:rsidP="00AC4DB7">
      <w:pPr>
        <w:numPr>
          <w:ilvl w:val="1"/>
          <w:numId w:val="7"/>
        </w:num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Operational Definition of Terms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7</w:t>
      </w:r>
    </w:p>
    <w:p w:rsidR="00AC4DB7" w:rsidRPr="005D04F8" w:rsidRDefault="00AC4DB7" w:rsidP="00AC4DB7">
      <w:pPr>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CHAPTER TWO: </w:t>
      </w:r>
      <w:r w:rsidRPr="005D04F8">
        <w:rPr>
          <w:rFonts w:asciiTheme="majorBidi" w:hAnsiTheme="majorBidi" w:cstheme="majorBidi"/>
          <w:b/>
          <w:i/>
          <w:iCs/>
          <w:color w:val="000000" w:themeColor="text1"/>
          <w:sz w:val="24"/>
          <w:szCs w:val="24"/>
        </w:rPr>
        <w:t>LITERATURE REVIEWS</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w:t>
      </w:r>
      <w:r w:rsidRPr="005D04F8">
        <w:rPr>
          <w:rFonts w:asciiTheme="majorBidi" w:hAnsiTheme="majorBidi" w:cstheme="majorBidi"/>
          <w:color w:val="000000" w:themeColor="text1"/>
          <w:sz w:val="24"/>
          <w:szCs w:val="24"/>
        </w:rPr>
        <w:tab/>
        <w:t>Conceptual Frameworks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9</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2.1.1</w:t>
      </w:r>
      <w:r w:rsidRPr="005D04F8">
        <w:rPr>
          <w:rFonts w:asciiTheme="majorBidi" w:hAnsiTheme="majorBidi" w:cstheme="majorBidi"/>
          <w:color w:val="000000" w:themeColor="text1"/>
          <w:sz w:val="24"/>
          <w:szCs w:val="24"/>
        </w:rPr>
        <w:tab/>
        <w:t xml:space="preserve">Concept of Auditing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9</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2.1.2</w:t>
      </w:r>
      <w:r w:rsidRPr="005D04F8">
        <w:rPr>
          <w:rFonts w:asciiTheme="majorBidi" w:hAnsiTheme="majorBidi" w:cstheme="majorBidi"/>
          <w:color w:val="000000" w:themeColor="text1"/>
          <w:sz w:val="24"/>
          <w:szCs w:val="24"/>
        </w:rPr>
        <w:tab/>
        <w:t>Classes of Audit</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10</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2.1.3</w:t>
      </w:r>
      <w:r w:rsidRPr="005D04F8">
        <w:rPr>
          <w:rFonts w:asciiTheme="majorBidi" w:hAnsiTheme="majorBidi" w:cstheme="majorBidi"/>
          <w:color w:val="000000" w:themeColor="text1"/>
          <w:sz w:val="24"/>
          <w:szCs w:val="24"/>
        </w:rPr>
        <w:tab/>
        <w:t>Stages in the Conducting Audit</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12</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2.1.4</w:t>
      </w:r>
      <w:r w:rsidRPr="005D04F8">
        <w:rPr>
          <w:rFonts w:asciiTheme="majorBidi" w:hAnsiTheme="majorBidi" w:cstheme="majorBidi"/>
          <w:color w:val="000000" w:themeColor="text1"/>
          <w:sz w:val="24"/>
          <w:szCs w:val="24"/>
        </w:rPr>
        <w:tab/>
        <w:t>Concept of Fraud</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15</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2.1.5</w:t>
      </w:r>
      <w:r w:rsidRPr="005D04F8">
        <w:rPr>
          <w:rFonts w:asciiTheme="majorBidi" w:hAnsiTheme="majorBidi" w:cstheme="majorBidi"/>
          <w:color w:val="000000" w:themeColor="text1"/>
          <w:sz w:val="24"/>
          <w:szCs w:val="24"/>
        </w:rPr>
        <w:tab/>
        <w:t>Nature of Fraud</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17</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2.1.6</w:t>
      </w:r>
      <w:r w:rsidRPr="005D04F8">
        <w:rPr>
          <w:rFonts w:asciiTheme="majorBidi" w:hAnsiTheme="majorBidi" w:cstheme="majorBidi"/>
          <w:color w:val="000000" w:themeColor="text1"/>
          <w:sz w:val="24"/>
          <w:szCs w:val="24"/>
        </w:rPr>
        <w:tab/>
        <w:t xml:space="preserve">Types of Fraud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17</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2.1.7</w:t>
      </w:r>
      <w:r w:rsidRPr="005D04F8">
        <w:rPr>
          <w:rFonts w:asciiTheme="majorBidi" w:hAnsiTheme="majorBidi" w:cstheme="majorBidi"/>
          <w:color w:val="000000" w:themeColor="text1"/>
          <w:sz w:val="24"/>
          <w:szCs w:val="24"/>
        </w:rPr>
        <w:tab/>
        <w:t xml:space="preserve">Causes of Fraud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19</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2.1.8</w:t>
      </w:r>
      <w:r w:rsidRPr="005D04F8">
        <w:rPr>
          <w:rFonts w:asciiTheme="majorBidi" w:hAnsiTheme="majorBidi" w:cstheme="majorBidi"/>
          <w:color w:val="000000" w:themeColor="text1"/>
          <w:sz w:val="24"/>
          <w:szCs w:val="24"/>
        </w:rPr>
        <w:tab/>
        <w:t xml:space="preserve">Factors involved in Preventing Fraud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20</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2.1.9</w:t>
      </w:r>
      <w:r w:rsidRPr="005D04F8">
        <w:rPr>
          <w:rFonts w:asciiTheme="majorBidi" w:hAnsiTheme="majorBidi" w:cstheme="majorBidi"/>
          <w:color w:val="000000" w:themeColor="text1"/>
          <w:sz w:val="24"/>
          <w:szCs w:val="24"/>
        </w:rPr>
        <w:tab/>
        <w:t>Auditor’s Duty Regarding Fraud</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21</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2.1.10</w:t>
      </w:r>
      <w:r w:rsidRPr="005D04F8">
        <w:rPr>
          <w:rFonts w:asciiTheme="majorBidi" w:hAnsiTheme="majorBidi" w:cstheme="majorBidi"/>
          <w:color w:val="000000" w:themeColor="text1"/>
          <w:sz w:val="24"/>
          <w:szCs w:val="24"/>
        </w:rPr>
        <w:tab/>
        <w:t>Controls Auditors have in Preventing Fraudulent Activities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22</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2.1.11</w:t>
      </w:r>
      <w:proofErr w:type="gramStart"/>
      <w:r w:rsidRPr="005D04F8">
        <w:rPr>
          <w:rFonts w:asciiTheme="majorBidi" w:hAnsiTheme="majorBidi" w:cstheme="majorBidi"/>
          <w:color w:val="000000" w:themeColor="text1"/>
          <w:sz w:val="24"/>
          <w:szCs w:val="24"/>
        </w:rPr>
        <w:tab/>
        <w:t xml:space="preserve">  Auditors</w:t>
      </w:r>
      <w:proofErr w:type="gramEnd"/>
      <w:r w:rsidRPr="005D04F8">
        <w:rPr>
          <w:rFonts w:asciiTheme="majorBidi" w:hAnsiTheme="majorBidi" w:cstheme="majorBidi"/>
          <w:color w:val="000000" w:themeColor="text1"/>
          <w:sz w:val="24"/>
          <w:szCs w:val="24"/>
        </w:rPr>
        <w:t>’ Responsibilities in Fraud Detection</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24</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2.1.12 Effectiveness of Internal Control in Controlling Fraud</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26</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w:t>
      </w:r>
      <w:r w:rsidRPr="005D04F8">
        <w:rPr>
          <w:rFonts w:asciiTheme="majorBidi" w:hAnsiTheme="majorBidi" w:cstheme="majorBidi"/>
          <w:color w:val="000000" w:themeColor="text1"/>
          <w:sz w:val="24"/>
          <w:szCs w:val="24"/>
        </w:rPr>
        <w:tab/>
        <w:t>Theoretical Framework</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27</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2.2.1</w:t>
      </w:r>
      <w:r w:rsidRPr="005D04F8">
        <w:rPr>
          <w:rFonts w:asciiTheme="majorBidi" w:hAnsiTheme="majorBidi" w:cstheme="majorBidi"/>
          <w:color w:val="000000" w:themeColor="text1"/>
          <w:sz w:val="24"/>
          <w:szCs w:val="24"/>
        </w:rPr>
        <w:tab/>
        <w:t xml:space="preserve">The Policeman Theory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27</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2.2.2</w:t>
      </w:r>
      <w:r w:rsidRPr="005D04F8">
        <w:rPr>
          <w:rFonts w:asciiTheme="majorBidi" w:hAnsiTheme="majorBidi" w:cstheme="majorBidi"/>
          <w:color w:val="000000" w:themeColor="text1"/>
          <w:sz w:val="24"/>
          <w:szCs w:val="24"/>
        </w:rPr>
        <w:tab/>
        <w:t>The Lending Credibility Theory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28</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2.2.3</w:t>
      </w:r>
      <w:r w:rsidRPr="005D04F8">
        <w:rPr>
          <w:rFonts w:asciiTheme="majorBidi" w:hAnsiTheme="majorBidi" w:cstheme="majorBidi"/>
          <w:color w:val="000000" w:themeColor="text1"/>
          <w:sz w:val="24"/>
          <w:szCs w:val="24"/>
        </w:rPr>
        <w:tab/>
        <w:t xml:space="preserve">Theory of Inspired Confidence/Rational Expectations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28</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2.2.4</w:t>
      </w:r>
      <w:r w:rsidRPr="005D04F8">
        <w:rPr>
          <w:rFonts w:asciiTheme="majorBidi" w:hAnsiTheme="majorBidi" w:cstheme="majorBidi"/>
          <w:color w:val="000000" w:themeColor="text1"/>
          <w:sz w:val="24"/>
          <w:szCs w:val="24"/>
        </w:rPr>
        <w:tab/>
        <w:t>Agency Theory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29</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2.3</w:t>
      </w:r>
      <w:r w:rsidRPr="005D04F8">
        <w:rPr>
          <w:rFonts w:asciiTheme="majorBidi" w:hAnsiTheme="majorBidi" w:cstheme="majorBidi"/>
          <w:color w:val="000000" w:themeColor="text1"/>
          <w:sz w:val="24"/>
          <w:szCs w:val="24"/>
        </w:rPr>
        <w:tab/>
        <w:t>Empirical Review</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29</w:t>
      </w:r>
    </w:p>
    <w:p w:rsidR="00AC4DB7" w:rsidRPr="005D04F8" w:rsidRDefault="00AC4DB7" w:rsidP="00AC4DB7">
      <w:pPr>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CHAPTER THREE: </w:t>
      </w:r>
      <w:r w:rsidRPr="005D04F8">
        <w:rPr>
          <w:rFonts w:asciiTheme="majorBidi" w:hAnsiTheme="majorBidi" w:cstheme="majorBidi"/>
          <w:b/>
          <w:i/>
          <w:iCs/>
          <w:color w:val="000000" w:themeColor="text1"/>
          <w:sz w:val="24"/>
          <w:szCs w:val="24"/>
        </w:rPr>
        <w:t>METHODOLOGY</w:t>
      </w:r>
      <w:r w:rsidRPr="005D04F8">
        <w:rPr>
          <w:rFonts w:asciiTheme="majorBidi" w:hAnsiTheme="majorBidi" w:cstheme="majorBidi"/>
          <w:b/>
          <w:color w:val="000000" w:themeColor="text1"/>
          <w:sz w:val="24"/>
          <w:szCs w:val="24"/>
        </w:rPr>
        <w:t xml:space="preserve"> </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3.1</w:t>
      </w:r>
      <w:r w:rsidRPr="005D04F8">
        <w:rPr>
          <w:rFonts w:asciiTheme="majorBidi" w:hAnsiTheme="majorBidi" w:cstheme="majorBidi"/>
          <w:color w:val="000000" w:themeColor="text1"/>
          <w:sz w:val="24"/>
          <w:szCs w:val="24"/>
        </w:rPr>
        <w:tab/>
        <w:t>Design</w:t>
      </w:r>
      <w:r w:rsidRPr="005D04F8">
        <w:rPr>
          <w:rFonts w:asciiTheme="majorBidi" w:hAnsiTheme="majorBidi" w:cstheme="majorBidi"/>
          <w:color w:val="000000" w:themeColor="text1"/>
          <w:sz w:val="24"/>
          <w:szCs w:val="24"/>
        </w:rPr>
        <w:tab/>
        <w:t>Study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32</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3.2</w:t>
      </w:r>
      <w:r w:rsidRPr="005D04F8">
        <w:rPr>
          <w:rFonts w:asciiTheme="majorBidi" w:hAnsiTheme="majorBidi" w:cstheme="majorBidi"/>
          <w:color w:val="000000" w:themeColor="text1"/>
          <w:sz w:val="24"/>
          <w:szCs w:val="24"/>
        </w:rPr>
        <w:tab/>
        <w:t>Sources of Data</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33</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3.3</w:t>
      </w:r>
      <w:r w:rsidRPr="005D04F8">
        <w:rPr>
          <w:rFonts w:asciiTheme="majorBidi" w:hAnsiTheme="majorBidi" w:cstheme="majorBidi"/>
          <w:color w:val="000000" w:themeColor="text1"/>
          <w:sz w:val="24"/>
          <w:szCs w:val="24"/>
        </w:rPr>
        <w:tab/>
        <w:t>Population of the Study</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33</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3.4</w:t>
      </w:r>
      <w:r w:rsidRPr="005D04F8">
        <w:rPr>
          <w:rFonts w:asciiTheme="majorBidi" w:hAnsiTheme="majorBidi" w:cstheme="majorBidi"/>
          <w:color w:val="000000" w:themeColor="text1"/>
          <w:sz w:val="24"/>
          <w:szCs w:val="24"/>
        </w:rPr>
        <w:tab/>
        <w:t>Sample and Sampling Technique</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33</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3.5</w:t>
      </w:r>
      <w:r w:rsidRPr="005D04F8">
        <w:rPr>
          <w:rFonts w:asciiTheme="majorBidi" w:hAnsiTheme="majorBidi" w:cstheme="majorBidi"/>
          <w:color w:val="000000" w:themeColor="text1"/>
          <w:sz w:val="24"/>
          <w:szCs w:val="24"/>
        </w:rPr>
        <w:tab/>
        <w:t xml:space="preserve">Research Instrument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33</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3.6</w:t>
      </w:r>
      <w:r w:rsidRPr="005D04F8">
        <w:rPr>
          <w:rFonts w:asciiTheme="majorBidi" w:hAnsiTheme="majorBidi" w:cstheme="majorBidi"/>
          <w:color w:val="000000" w:themeColor="text1"/>
          <w:sz w:val="24"/>
          <w:szCs w:val="24"/>
        </w:rPr>
        <w:tab/>
        <w:t>Method of Data Analysis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33</w:t>
      </w:r>
    </w:p>
    <w:p w:rsidR="00AC4DB7" w:rsidRPr="005D04F8" w:rsidRDefault="00AC4DB7" w:rsidP="00AC4DB7">
      <w:pPr>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CHAPTER FOUR: </w:t>
      </w:r>
      <w:r w:rsidRPr="005D04F8">
        <w:rPr>
          <w:rFonts w:asciiTheme="majorBidi" w:hAnsiTheme="majorBidi" w:cstheme="majorBidi"/>
          <w:b/>
          <w:i/>
          <w:iCs/>
          <w:color w:val="000000" w:themeColor="text1"/>
          <w:sz w:val="24"/>
          <w:szCs w:val="24"/>
        </w:rPr>
        <w:t>ANALYSIS AND DISCUSSION</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4.1</w:t>
      </w:r>
      <w:r w:rsidRPr="005D04F8">
        <w:rPr>
          <w:rFonts w:asciiTheme="majorBidi" w:hAnsiTheme="majorBidi" w:cstheme="majorBidi"/>
          <w:color w:val="000000" w:themeColor="text1"/>
          <w:sz w:val="24"/>
          <w:szCs w:val="24"/>
        </w:rPr>
        <w:tab/>
        <w:t xml:space="preserve">Preamble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35</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4.2</w:t>
      </w:r>
      <w:r w:rsidRPr="005D04F8">
        <w:rPr>
          <w:rFonts w:asciiTheme="majorBidi" w:hAnsiTheme="majorBidi" w:cstheme="majorBidi"/>
          <w:color w:val="000000" w:themeColor="text1"/>
          <w:sz w:val="24"/>
          <w:szCs w:val="24"/>
        </w:rPr>
        <w:tab/>
        <w:t>Demographic Characteristic of Respondents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35</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4.3</w:t>
      </w:r>
      <w:r w:rsidRPr="005D04F8">
        <w:rPr>
          <w:rFonts w:asciiTheme="majorBidi" w:hAnsiTheme="majorBidi" w:cstheme="majorBidi"/>
          <w:color w:val="000000" w:themeColor="text1"/>
          <w:sz w:val="24"/>
          <w:szCs w:val="24"/>
        </w:rPr>
        <w:tab/>
        <w:t>Statistical Results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37</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4.4</w:t>
      </w:r>
      <w:r w:rsidRPr="005D04F8">
        <w:rPr>
          <w:rFonts w:asciiTheme="majorBidi" w:hAnsiTheme="majorBidi" w:cstheme="majorBidi"/>
          <w:color w:val="000000" w:themeColor="text1"/>
          <w:sz w:val="24"/>
          <w:szCs w:val="24"/>
        </w:rPr>
        <w:tab/>
        <w:t>Test of Hypotheses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40</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4.5</w:t>
      </w:r>
      <w:r w:rsidRPr="005D04F8">
        <w:rPr>
          <w:rFonts w:asciiTheme="majorBidi" w:hAnsiTheme="majorBidi" w:cstheme="majorBidi"/>
          <w:color w:val="000000" w:themeColor="text1"/>
          <w:sz w:val="24"/>
          <w:szCs w:val="24"/>
        </w:rPr>
        <w:tab/>
        <w:t>Summary of Findings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41</w:t>
      </w:r>
    </w:p>
    <w:p w:rsidR="00AC4DB7" w:rsidRPr="005D04F8" w:rsidRDefault="00AC4DB7" w:rsidP="00AC4DB7">
      <w:pPr>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CHAPTER FIVE: </w:t>
      </w:r>
      <w:r w:rsidRPr="005D04F8">
        <w:rPr>
          <w:rFonts w:asciiTheme="majorBidi" w:hAnsiTheme="majorBidi" w:cstheme="majorBidi"/>
          <w:b/>
          <w:i/>
          <w:iCs/>
          <w:color w:val="000000" w:themeColor="text1"/>
          <w:sz w:val="24"/>
          <w:szCs w:val="24"/>
        </w:rPr>
        <w:t>SUMMARY, CONCLUSION AND RECOMMENDATIONS</w:t>
      </w:r>
      <w:r w:rsidRPr="005D04F8">
        <w:rPr>
          <w:rFonts w:asciiTheme="majorBidi" w:hAnsiTheme="majorBidi" w:cstheme="majorBidi"/>
          <w:b/>
          <w:color w:val="000000" w:themeColor="text1"/>
          <w:sz w:val="24"/>
          <w:szCs w:val="24"/>
        </w:rPr>
        <w:t xml:space="preserve"> </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5.1</w:t>
      </w:r>
      <w:r w:rsidRPr="005D04F8">
        <w:rPr>
          <w:rFonts w:asciiTheme="majorBidi" w:hAnsiTheme="majorBidi" w:cstheme="majorBidi"/>
          <w:color w:val="000000" w:themeColor="text1"/>
          <w:sz w:val="24"/>
          <w:szCs w:val="24"/>
        </w:rPr>
        <w:tab/>
        <w:t xml:space="preserve">Summary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42</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5.2</w:t>
      </w:r>
      <w:r w:rsidRPr="005D04F8">
        <w:rPr>
          <w:rFonts w:asciiTheme="majorBidi" w:hAnsiTheme="majorBidi" w:cstheme="majorBidi"/>
          <w:color w:val="000000" w:themeColor="text1"/>
          <w:sz w:val="24"/>
          <w:szCs w:val="24"/>
        </w:rPr>
        <w:tab/>
        <w:t xml:space="preserve">Conclusion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43</w:t>
      </w:r>
    </w:p>
    <w:p w:rsidR="00AC4DB7" w:rsidRPr="005D04F8" w:rsidRDefault="00AC4DB7" w:rsidP="00AC4DB7">
      <w:pPr>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5.3</w:t>
      </w:r>
      <w:r w:rsidRPr="005D04F8">
        <w:rPr>
          <w:rFonts w:asciiTheme="majorBidi" w:hAnsiTheme="majorBidi" w:cstheme="majorBidi"/>
          <w:color w:val="000000" w:themeColor="text1"/>
          <w:sz w:val="24"/>
          <w:szCs w:val="24"/>
        </w:rPr>
        <w:tab/>
        <w:t xml:space="preserve">Recommendations </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43</w:t>
      </w:r>
    </w:p>
    <w:p w:rsidR="00AC4DB7" w:rsidRPr="005D04F8" w:rsidRDefault="00AC4DB7" w:rsidP="00AC4DB7">
      <w:pPr>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References</w:t>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r>
      <w:r w:rsidRPr="005D04F8">
        <w:rPr>
          <w:rFonts w:asciiTheme="majorBidi" w:hAnsiTheme="majorBidi" w:cstheme="majorBidi"/>
          <w:color w:val="000000" w:themeColor="text1"/>
          <w:sz w:val="24"/>
          <w:szCs w:val="24"/>
        </w:rPr>
        <w:tab/>
        <w:t>45</w:t>
      </w:r>
    </w:p>
    <w:p w:rsidR="00CC7A88" w:rsidRDefault="00CC7A88" w:rsidP="003A7C41">
      <w:pPr>
        <w:spacing w:line="360" w:lineRule="auto"/>
        <w:rPr>
          <w:rFonts w:asciiTheme="majorBidi" w:hAnsiTheme="majorBidi" w:cstheme="majorBidi"/>
          <w:b/>
          <w:color w:val="000000" w:themeColor="text1"/>
          <w:sz w:val="24"/>
          <w:szCs w:val="24"/>
        </w:rPr>
        <w:sectPr w:rsidR="00CC7A88" w:rsidSect="00CC7A88">
          <w:footerReference w:type="default" r:id="rId7"/>
          <w:pgSz w:w="11520" w:h="14400" w:code="9"/>
          <w:pgMar w:top="1296" w:right="1440" w:bottom="1440" w:left="1728" w:header="720" w:footer="720" w:gutter="0"/>
          <w:pgNumType w:fmt="lowerRoman" w:start="1"/>
          <w:cols w:space="720"/>
          <w:docGrid w:linePitch="360"/>
        </w:sectPr>
      </w:pPr>
    </w:p>
    <w:p w:rsidR="008A33A7" w:rsidRPr="005D04F8" w:rsidRDefault="008A33A7" w:rsidP="003A7C41">
      <w:pPr>
        <w:spacing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CHAPTER ONE</w:t>
      </w:r>
    </w:p>
    <w:p w:rsidR="008A33A7" w:rsidRPr="005D04F8" w:rsidRDefault="008A33A7" w:rsidP="008A33A7">
      <w:pPr>
        <w:spacing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INTRODUCTION</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1.1</w:t>
      </w:r>
      <w:r w:rsidRPr="005D04F8">
        <w:rPr>
          <w:rFonts w:asciiTheme="majorBidi" w:hAnsiTheme="majorBidi" w:cstheme="majorBidi"/>
          <w:b/>
          <w:color w:val="000000" w:themeColor="text1"/>
          <w:sz w:val="24"/>
          <w:szCs w:val="24"/>
        </w:rPr>
        <w:tab/>
        <w:t>Background to the Study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r>
      <w:r w:rsidR="00CD4B05">
        <w:rPr>
          <w:rFonts w:asciiTheme="majorBidi" w:hAnsiTheme="majorBidi" w:cstheme="majorBidi"/>
          <w:color w:val="000000" w:themeColor="text1"/>
          <w:sz w:val="24"/>
          <w:szCs w:val="24"/>
        </w:rPr>
        <w:t>According to Gay et al 2018</w:t>
      </w:r>
      <w:r w:rsidRPr="005D04F8">
        <w:rPr>
          <w:rFonts w:asciiTheme="majorBidi" w:hAnsiTheme="majorBidi" w:cstheme="majorBidi"/>
          <w:color w:val="000000" w:themeColor="text1"/>
          <w:sz w:val="24"/>
          <w:szCs w:val="24"/>
        </w:rPr>
        <w:t xml:space="preserve">, an auditor has the responsibility for the prevention, detection and reporting of fraud, other illegal acts and errors is one of the most controversial issues in auditing, and has been of the most frequently debated areas amongst auditors, media, regulators and the public. The auditing profession in Nigeria has caught the media’s attention following financial scandals in some of the Nigerian universities. There seems presently to be a misconception that auditing duties are largely the preventing, detecting and reporting of fraud. Meanwhile, </w:t>
      </w:r>
      <w:proofErr w:type="gramStart"/>
      <w:r w:rsidRPr="005D04F8">
        <w:rPr>
          <w:rFonts w:asciiTheme="majorBidi" w:hAnsiTheme="majorBidi" w:cstheme="majorBidi"/>
          <w:color w:val="000000" w:themeColor="text1"/>
          <w:sz w:val="24"/>
          <w:szCs w:val="24"/>
        </w:rPr>
        <w:t>auditors</w:t>
      </w:r>
      <w:proofErr w:type="gramEnd"/>
      <w:r w:rsidRPr="005D04F8">
        <w:rPr>
          <w:rFonts w:asciiTheme="majorBidi" w:hAnsiTheme="majorBidi" w:cstheme="majorBidi"/>
          <w:color w:val="000000" w:themeColor="text1"/>
          <w:sz w:val="24"/>
          <w:szCs w:val="24"/>
        </w:rPr>
        <w:t xml:space="preserve"> primary duties is to examine the books of account prepared by its client management and express her true and fair view whether the financial report is prepared in accordance with acceptable accounting standards.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Fraud as misapplication, theft or embezzlement of corporate assets in the particular economic environment has existed with nature and life of humankind. It is a global phenomenon and it is not unique to any sector, economy or </w:t>
      </w:r>
      <w:r w:rsidR="00CD4B05">
        <w:rPr>
          <w:rFonts w:asciiTheme="majorBidi" w:hAnsiTheme="majorBidi" w:cstheme="majorBidi"/>
          <w:color w:val="000000" w:themeColor="text1"/>
          <w:sz w:val="24"/>
          <w:szCs w:val="24"/>
        </w:rPr>
        <w:t>Nigeria alone (</w:t>
      </w:r>
      <w:proofErr w:type="spellStart"/>
      <w:r w:rsidR="00CD4B05">
        <w:rPr>
          <w:rFonts w:asciiTheme="majorBidi" w:hAnsiTheme="majorBidi" w:cstheme="majorBidi"/>
          <w:color w:val="000000" w:themeColor="text1"/>
          <w:sz w:val="24"/>
          <w:szCs w:val="24"/>
        </w:rPr>
        <w:t>Jenfa</w:t>
      </w:r>
      <w:proofErr w:type="spellEnd"/>
      <w:r w:rsidR="00CD4B05">
        <w:rPr>
          <w:rFonts w:asciiTheme="majorBidi" w:hAnsiTheme="majorBidi" w:cstheme="majorBidi"/>
          <w:color w:val="000000" w:themeColor="text1"/>
          <w:sz w:val="24"/>
          <w:szCs w:val="24"/>
        </w:rPr>
        <w:t xml:space="preserve"> 2021</w:t>
      </w:r>
      <w:r w:rsidRPr="005D04F8">
        <w:rPr>
          <w:rFonts w:asciiTheme="majorBidi" w:hAnsiTheme="majorBidi" w:cstheme="majorBidi"/>
          <w:color w:val="000000" w:themeColor="text1"/>
          <w:sz w:val="24"/>
          <w:szCs w:val="24"/>
        </w:rPr>
        <w:t>:30). As the happening in the world today becomes more complex and the peoples of various nations continue to advance in corrupt practices, fraud and other related offences necessitated the government to review its laws and financial fra</w:t>
      </w:r>
      <w:r w:rsidR="00CD4B05">
        <w:rPr>
          <w:rFonts w:asciiTheme="majorBidi" w:hAnsiTheme="majorBidi" w:cstheme="majorBidi"/>
          <w:color w:val="000000" w:themeColor="text1"/>
          <w:sz w:val="24"/>
          <w:szCs w:val="24"/>
        </w:rPr>
        <w:t>ud and other malpractices in the</w:t>
      </w:r>
      <w:r w:rsidRPr="005D04F8">
        <w:rPr>
          <w:rFonts w:asciiTheme="majorBidi" w:hAnsiTheme="majorBidi" w:cstheme="majorBidi"/>
          <w:color w:val="000000" w:themeColor="text1"/>
          <w:sz w:val="24"/>
          <w:szCs w:val="24"/>
        </w:rPr>
        <w:t xml:space="preserve"> Nigerian universities in particular and the country as a whole.</w:t>
      </w:r>
    </w:p>
    <w:p w:rsidR="008A33A7" w:rsidRPr="005D04F8" w:rsidRDefault="00CD4B05" w:rsidP="008A33A7">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proofErr w:type="spellStart"/>
      <w:r>
        <w:rPr>
          <w:rFonts w:asciiTheme="majorBidi" w:hAnsiTheme="majorBidi" w:cstheme="majorBidi"/>
          <w:color w:val="000000" w:themeColor="text1"/>
          <w:sz w:val="24"/>
          <w:szCs w:val="24"/>
        </w:rPr>
        <w:t>Jenfa</w:t>
      </w:r>
      <w:proofErr w:type="spellEnd"/>
      <w:r>
        <w:rPr>
          <w:rFonts w:asciiTheme="majorBidi" w:hAnsiTheme="majorBidi" w:cstheme="majorBidi"/>
          <w:color w:val="000000" w:themeColor="text1"/>
          <w:sz w:val="24"/>
          <w:szCs w:val="24"/>
        </w:rPr>
        <w:t xml:space="preserve"> (2021</w:t>
      </w:r>
      <w:r w:rsidR="008A33A7" w:rsidRPr="005D04F8">
        <w:rPr>
          <w:rFonts w:asciiTheme="majorBidi" w:hAnsiTheme="majorBidi" w:cstheme="majorBidi"/>
          <w:color w:val="000000" w:themeColor="text1"/>
          <w:sz w:val="24"/>
          <w:szCs w:val="24"/>
        </w:rPr>
        <w:t>:30) opines that fraud in the body politics of the Nigerian system became rampant after the civil war when the desire to get rich quick was the order of the day. He said that the ugly aspect of the scenario is the frequency, complexity and magnitude of the fraud.</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Nigerian universities perform a variety tasks and responsibilities not only for transformation agenda but also to enable it to function in an effective manner. These tasks and responsibilities are shared among teams, which are assigned to fulfill their duties in a specific organization. All designed tasks are equally important in Nigerian universities, thus, making all employees and staff crucial to the operations of the system. One of the crucial functions in this organization is the process of auditing especially in the cases of fraud and irregularities. It has been reported that an audit is an evaluation of an organization system, process, project or product, which involves the independent and fair assessment of the financial statements of the organization. Independent and objective individual or group of individuals, known as auditors or accountants, makes a report based on the results of the audit. In addition, this function is performed to determine the reliability and validity of financial information or report and to present an evaluation of a specific company or an internal control of a particular business system, for these systems must comply with the generally accepted standards laid down by national governing bodies for regulation (Power et al 2001). Because of such importance, this research work seeks to consider the impact of auditing in controlling fraud, error and irregularities on Nigerian universities performance and it control.</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color w:val="000000" w:themeColor="text1"/>
          <w:sz w:val="24"/>
          <w:szCs w:val="24"/>
        </w:rPr>
        <w:tab/>
        <w:t>In accordance to fraud, error and irregularities in Nigerian universities performance, auditing and financial evaluation are crucial since it reflect on how their respective administrators manage the flow of their income, assets and transactions. For these reasons, they should hire several experts to do the auditing and financial evaluations.</w:t>
      </w:r>
    </w:p>
    <w:p w:rsidR="008A33A7" w:rsidRPr="005D04F8" w:rsidRDefault="008A33A7" w:rsidP="008A33A7">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br w:type="page"/>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1.2</w:t>
      </w:r>
      <w:r w:rsidRPr="005D04F8">
        <w:rPr>
          <w:rFonts w:asciiTheme="majorBidi" w:hAnsiTheme="majorBidi" w:cstheme="majorBidi"/>
          <w:b/>
          <w:color w:val="000000" w:themeColor="text1"/>
          <w:sz w:val="24"/>
          <w:szCs w:val="24"/>
        </w:rPr>
        <w:tab/>
        <w:t xml:space="preserve">Statement of the Problem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It is important to first of all take a look at the word auditing before evaluating the impact aspect of it. Concisely, an auditing is an independent examination of, and expression of opinion on the financial statements of an enterprise, whether profit oriented or not and irrespective of the size of the enterprise as presented by the management to a duly appointed auditor, in pursuance of that appointment and in compliance with the relevant statutory requirement.</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An internal audit as a tool for ensuring effectiveness of internal control system is required for an audit to be effective in an establishment. An internal audit is a management control, which function by measuring and evaluating the effective of other controls. Most Nigerian universities though have an existing internal audit control but they lack credibility.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This research study, therefore intends to take a look at the impact of auditing in Nigerian universities and to take a look at the auditing objectives of university of Ilorin by ensuring that the voucher being audited is in line with the set policies or regulations of the university and that the basic requirement are fully attached to the voucher.</w:t>
      </w:r>
    </w:p>
    <w:p w:rsidR="003A7C41"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Not only that the studies try to find out whether or not certain audit objectives existed in Nigerian universities, this includes completeness, which ensure all account balance are included, accuracy which ensures that transaction are mathematically accurate and based on the correct period.</w:t>
      </w:r>
    </w:p>
    <w:p w:rsidR="008A33A7" w:rsidRPr="003A7C41"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1.3</w:t>
      </w:r>
      <w:r w:rsidRPr="005D04F8">
        <w:rPr>
          <w:rFonts w:asciiTheme="majorBidi" w:hAnsiTheme="majorBidi" w:cstheme="majorBidi"/>
          <w:b/>
          <w:color w:val="000000" w:themeColor="text1"/>
          <w:sz w:val="24"/>
          <w:szCs w:val="24"/>
        </w:rPr>
        <w:tab/>
        <w:t xml:space="preserve">Objective of the Study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objective of this study is poised to investigate the impact of auditing in controlling the fraud, error and irregularities in Nigerian universities.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 xml:space="preserve">In order to achieve this </w:t>
      </w:r>
      <w:proofErr w:type="gramStart"/>
      <w:r w:rsidRPr="005D04F8">
        <w:rPr>
          <w:rFonts w:asciiTheme="majorBidi" w:hAnsiTheme="majorBidi" w:cstheme="majorBidi"/>
          <w:color w:val="000000" w:themeColor="text1"/>
          <w:sz w:val="24"/>
          <w:szCs w:val="24"/>
        </w:rPr>
        <w:t>objective</w:t>
      </w:r>
      <w:proofErr w:type="gramEnd"/>
      <w:r w:rsidRPr="005D04F8">
        <w:rPr>
          <w:rFonts w:asciiTheme="majorBidi" w:hAnsiTheme="majorBidi" w:cstheme="majorBidi"/>
          <w:color w:val="000000" w:themeColor="text1"/>
          <w:sz w:val="24"/>
          <w:szCs w:val="24"/>
        </w:rPr>
        <w:t xml:space="preserve"> the following specific objectives are designed as follow:</w:t>
      </w:r>
    </w:p>
    <w:p w:rsidR="008A33A7" w:rsidRPr="005D04F8" w:rsidRDefault="008A33A7" w:rsidP="008A33A7">
      <w:pPr>
        <w:numPr>
          <w:ilvl w:val="0"/>
          <w:numId w:val="3"/>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To examine auditors’ duties towards fraud</w:t>
      </w:r>
    </w:p>
    <w:p w:rsidR="008A33A7" w:rsidRPr="005D04F8" w:rsidRDefault="008A33A7" w:rsidP="008A33A7">
      <w:pPr>
        <w:numPr>
          <w:ilvl w:val="0"/>
          <w:numId w:val="3"/>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To investigate the expected of auditors if he discovers an irregularity in the form of material error or fraud</w:t>
      </w:r>
    </w:p>
    <w:p w:rsidR="008A33A7" w:rsidRPr="005D04F8" w:rsidRDefault="008A33A7" w:rsidP="008A33A7">
      <w:pPr>
        <w:numPr>
          <w:ilvl w:val="0"/>
          <w:numId w:val="3"/>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To assess the options available for the auditors if they detect a fraud by management</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1.4</w:t>
      </w:r>
      <w:r w:rsidRPr="005D04F8">
        <w:rPr>
          <w:rFonts w:asciiTheme="majorBidi" w:hAnsiTheme="majorBidi" w:cstheme="majorBidi"/>
          <w:b/>
          <w:color w:val="000000" w:themeColor="text1"/>
          <w:sz w:val="24"/>
          <w:szCs w:val="24"/>
        </w:rPr>
        <w:tab/>
        <w:t xml:space="preserve">Research Questions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Based on the problems highlighted above, the researcher intends to provide answers to the following research questions:</w:t>
      </w:r>
    </w:p>
    <w:p w:rsidR="008A33A7" w:rsidRPr="005D04F8" w:rsidRDefault="008A33A7" w:rsidP="008A33A7">
      <w:pPr>
        <w:numPr>
          <w:ilvl w:val="0"/>
          <w:numId w:val="1"/>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What are the auditors’ duties towards fraud?</w:t>
      </w:r>
    </w:p>
    <w:p w:rsidR="008A33A7" w:rsidRPr="005D04F8" w:rsidRDefault="008A33A7" w:rsidP="008A33A7">
      <w:pPr>
        <w:numPr>
          <w:ilvl w:val="0"/>
          <w:numId w:val="1"/>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What should auditors do if he discovers an irregularity in the form of material error or fraud?</w:t>
      </w:r>
    </w:p>
    <w:p w:rsidR="00753AB2" w:rsidRPr="00CD4B05" w:rsidRDefault="008A33A7" w:rsidP="008A33A7">
      <w:pPr>
        <w:numPr>
          <w:ilvl w:val="0"/>
          <w:numId w:val="1"/>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What options do auditors have if they detect a fraud by management?</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1.5</w:t>
      </w:r>
      <w:r w:rsidRPr="005D04F8">
        <w:rPr>
          <w:rFonts w:asciiTheme="majorBidi" w:hAnsiTheme="majorBidi" w:cstheme="majorBidi"/>
          <w:b/>
          <w:color w:val="000000" w:themeColor="text1"/>
          <w:sz w:val="24"/>
          <w:szCs w:val="24"/>
        </w:rPr>
        <w:tab/>
        <w:t xml:space="preserve">Research Hypothesis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research work will be adopting the chi-square hypothesis.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Research hypothesis one:</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Ho: Auditing has no significant impact in controlling fraud, error and irregularities in Nigerian universities.</w:t>
      </w:r>
    </w:p>
    <w:p w:rsidR="008A33A7" w:rsidRPr="005D04F8" w:rsidRDefault="002E72E4" w:rsidP="008A33A7">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H1</w:t>
      </w:r>
      <w:r w:rsidR="008A33A7" w:rsidRPr="005D04F8">
        <w:rPr>
          <w:rFonts w:asciiTheme="majorBidi" w:hAnsiTheme="majorBidi" w:cstheme="majorBidi"/>
          <w:color w:val="000000" w:themeColor="text1"/>
          <w:sz w:val="24"/>
          <w:szCs w:val="24"/>
        </w:rPr>
        <w:t xml:space="preserve">: Auditing has significant impact in controlling fraud, error and irregularities in Nigerian university.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Research hypothesis two:</w:t>
      </w:r>
    </w:p>
    <w:p w:rsidR="008A33A7" w:rsidRPr="005D04F8" w:rsidRDefault="002E72E4" w:rsidP="008A33A7">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H2</w:t>
      </w:r>
      <w:r w:rsidR="008A33A7" w:rsidRPr="005D04F8">
        <w:rPr>
          <w:rFonts w:asciiTheme="majorBidi" w:hAnsiTheme="majorBidi" w:cstheme="majorBidi"/>
          <w:color w:val="000000" w:themeColor="text1"/>
          <w:sz w:val="24"/>
          <w:szCs w:val="24"/>
        </w:rPr>
        <w:t xml:space="preserve">: Organizations that do not use internal audit function cannot detect and report fraud and other financial irregularities </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1.6</w:t>
      </w:r>
      <w:r w:rsidRPr="005D04F8">
        <w:rPr>
          <w:rFonts w:asciiTheme="majorBidi" w:hAnsiTheme="majorBidi" w:cstheme="majorBidi"/>
          <w:b/>
          <w:color w:val="000000" w:themeColor="text1"/>
          <w:sz w:val="24"/>
          <w:szCs w:val="24"/>
        </w:rPr>
        <w:tab/>
        <w:t xml:space="preserve">Significance of the Study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This study is significance in the following areas:</w:t>
      </w:r>
    </w:p>
    <w:p w:rsidR="008A33A7" w:rsidRPr="005D04F8" w:rsidRDefault="008A33A7" w:rsidP="008A33A7">
      <w:pPr>
        <w:numPr>
          <w:ilvl w:val="0"/>
          <w:numId w:val="2"/>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academic</w:t>
      </w:r>
    </w:p>
    <w:p w:rsidR="008A33A7" w:rsidRPr="005D04F8" w:rsidRDefault="008A33A7" w:rsidP="008A33A7">
      <w:pPr>
        <w:numPr>
          <w:ilvl w:val="0"/>
          <w:numId w:val="2"/>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auditor</w:t>
      </w:r>
    </w:p>
    <w:p w:rsidR="008A33A7" w:rsidRPr="005D04F8" w:rsidRDefault="008A33A7" w:rsidP="008A33A7">
      <w:pPr>
        <w:numPr>
          <w:ilvl w:val="0"/>
          <w:numId w:val="2"/>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society at large</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The academic societies: This study will enable them to take the course more serious and to broaden their knowledge on the extent to which the impact of auditing can be felt as regards controlling of fraud, error and irregularities. It also helps them to understand the versality of auditing as a course. </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The auditors; it will enable them to know the extent of their study bearing in mind the probability of all those fraud and irregularities that can distort the state of affairs of the financial </w:t>
      </w:r>
      <w:proofErr w:type="gramStart"/>
      <w:r w:rsidRPr="005D04F8">
        <w:rPr>
          <w:rFonts w:asciiTheme="majorBidi" w:hAnsiTheme="majorBidi" w:cstheme="majorBidi"/>
          <w:color w:val="000000" w:themeColor="text1"/>
          <w:sz w:val="24"/>
          <w:szCs w:val="24"/>
        </w:rPr>
        <w:t>statement  in</w:t>
      </w:r>
      <w:proofErr w:type="gramEnd"/>
      <w:r w:rsidRPr="005D04F8">
        <w:rPr>
          <w:rFonts w:asciiTheme="majorBidi" w:hAnsiTheme="majorBidi" w:cstheme="majorBidi"/>
          <w:color w:val="000000" w:themeColor="text1"/>
          <w:sz w:val="24"/>
          <w:szCs w:val="24"/>
        </w:rPr>
        <w:t xml:space="preserve"> an enterprise.</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To the society at large; its important is that they will appreciate auditing as a control measure on fraud, error and irregularities and not a measure for the detection of fraud.</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1.7</w:t>
      </w:r>
      <w:r w:rsidRPr="005D04F8">
        <w:rPr>
          <w:rFonts w:asciiTheme="majorBidi" w:hAnsiTheme="majorBidi" w:cstheme="majorBidi"/>
          <w:b/>
          <w:color w:val="000000" w:themeColor="text1"/>
          <w:sz w:val="24"/>
          <w:szCs w:val="24"/>
        </w:rPr>
        <w:tab/>
        <w:t>Scope of the Study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This study is design to point out critically the impact of auditing in controlling fraud, error and irregularities in Nigerian universities, using university of Ilorin as a case study.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 xml:space="preserve">This study also </w:t>
      </w:r>
      <w:proofErr w:type="gramStart"/>
      <w:r w:rsidRPr="005D04F8">
        <w:rPr>
          <w:rFonts w:asciiTheme="majorBidi" w:hAnsiTheme="majorBidi" w:cstheme="majorBidi"/>
          <w:color w:val="000000" w:themeColor="text1"/>
          <w:sz w:val="24"/>
          <w:szCs w:val="24"/>
        </w:rPr>
        <w:t>recognize</w:t>
      </w:r>
      <w:proofErr w:type="gramEnd"/>
      <w:r w:rsidRPr="005D04F8">
        <w:rPr>
          <w:rFonts w:asciiTheme="majorBidi" w:hAnsiTheme="majorBidi" w:cstheme="majorBidi"/>
          <w:color w:val="000000" w:themeColor="text1"/>
          <w:sz w:val="24"/>
          <w:szCs w:val="24"/>
        </w:rPr>
        <w:t xml:space="preserve"> the possibility of fraud and irregularities which unless if disclosed and thus become a check on fraud and financial irregularities. The researcher has chosen the University of Ilorin as a case study with hope that it will represent parastatals and other Nigerian universities.</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1.8</w:t>
      </w:r>
      <w:r w:rsidRPr="005D04F8">
        <w:rPr>
          <w:rFonts w:asciiTheme="majorBidi" w:hAnsiTheme="majorBidi" w:cstheme="majorBidi"/>
          <w:b/>
          <w:color w:val="000000" w:themeColor="text1"/>
          <w:sz w:val="24"/>
          <w:szCs w:val="24"/>
        </w:rPr>
        <w:tab/>
        <w:t xml:space="preserve">Limitation of the Study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Series of disturbances were encountered in the course of this research work.</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First of such limitation was finance which greatly affected the research work and high cost of research materials make it difficult. As a student and present economy situation of the nation, I have to manage the limited resource collected from parent to arrive at conclusion segment.</w:t>
      </w:r>
    </w:p>
    <w:p w:rsidR="00753AB2" w:rsidRPr="00CD4B05"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other limitations include the sampling, limited time and the administration of questionnaire.</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1.9</w:t>
      </w:r>
      <w:r w:rsidRPr="005D04F8">
        <w:rPr>
          <w:rFonts w:asciiTheme="majorBidi" w:hAnsiTheme="majorBidi" w:cstheme="majorBidi"/>
          <w:b/>
          <w:color w:val="000000" w:themeColor="text1"/>
          <w:sz w:val="24"/>
          <w:szCs w:val="24"/>
        </w:rPr>
        <w:tab/>
        <w:t xml:space="preserve">Operational Definition of Terms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major terms use in this research work shall be defined.</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1.</w:t>
      </w:r>
      <w:r w:rsidRPr="005D04F8">
        <w:rPr>
          <w:rFonts w:asciiTheme="majorBidi" w:hAnsiTheme="majorBidi" w:cstheme="majorBidi"/>
          <w:b/>
          <w:color w:val="000000" w:themeColor="text1"/>
          <w:sz w:val="24"/>
          <w:szCs w:val="24"/>
        </w:rPr>
        <w:tab/>
        <w:t>Fraud:</w:t>
      </w:r>
      <w:r w:rsidRPr="005D04F8">
        <w:rPr>
          <w:rFonts w:asciiTheme="majorBidi" w:hAnsiTheme="majorBidi" w:cstheme="majorBidi"/>
          <w:color w:val="000000" w:themeColor="text1"/>
          <w:sz w:val="24"/>
          <w:szCs w:val="24"/>
        </w:rPr>
        <w:t xml:space="preserve"> This can be defined as intentional misrepresentations of financial information by one or more individuals among the management, employees, and or third parties. Fraud may involve the following:</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w:t>
      </w:r>
      <w:r w:rsidRPr="005D04F8">
        <w:rPr>
          <w:rFonts w:asciiTheme="majorBidi" w:hAnsiTheme="majorBidi" w:cstheme="majorBidi"/>
          <w:color w:val="000000" w:themeColor="text1"/>
          <w:sz w:val="24"/>
          <w:szCs w:val="24"/>
        </w:rPr>
        <w:tab/>
        <w:t>Manipulation, falsification or alteration of records or document</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b.</w:t>
      </w:r>
      <w:r w:rsidRPr="005D04F8">
        <w:rPr>
          <w:rFonts w:asciiTheme="majorBidi" w:hAnsiTheme="majorBidi" w:cstheme="majorBidi"/>
          <w:color w:val="000000" w:themeColor="text1"/>
          <w:sz w:val="24"/>
          <w:szCs w:val="24"/>
        </w:rPr>
        <w:tab/>
        <w:t>Misappropriation of assets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c.</w:t>
      </w:r>
      <w:r w:rsidRPr="005D04F8">
        <w:rPr>
          <w:rFonts w:asciiTheme="majorBidi" w:hAnsiTheme="majorBidi" w:cstheme="majorBidi"/>
          <w:color w:val="000000" w:themeColor="text1"/>
          <w:sz w:val="24"/>
          <w:szCs w:val="24"/>
        </w:rPr>
        <w:tab/>
        <w:t>Suppression or omission of the effects of transactions from records or documents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d.</w:t>
      </w:r>
      <w:r w:rsidRPr="005D04F8">
        <w:rPr>
          <w:rFonts w:asciiTheme="majorBidi" w:hAnsiTheme="majorBidi" w:cstheme="majorBidi"/>
          <w:color w:val="000000" w:themeColor="text1"/>
          <w:sz w:val="24"/>
          <w:szCs w:val="24"/>
        </w:rPr>
        <w:tab/>
        <w:t xml:space="preserve">Recording of transactions without substance and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e.</w:t>
      </w:r>
      <w:r w:rsidRPr="005D04F8">
        <w:rPr>
          <w:rFonts w:asciiTheme="majorBidi" w:hAnsiTheme="majorBidi" w:cstheme="majorBidi"/>
          <w:color w:val="000000" w:themeColor="text1"/>
          <w:sz w:val="24"/>
          <w:szCs w:val="24"/>
        </w:rPr>
        <w:tab/>
        <w:t>Misapplication of accounting policies.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2.</w:t>
      </w:r>
      <w:r w:rsidRPr="005D04F8">
        <w:rPr>
          <w:rFonts w:asciiTheme="majorBidi" w:hAnsiTheme="majorBidi" w:cstheme="majorBidi"/>
          <w:b/>
          <w:color w:val="000000" w:themeColor="text1"/>
          <w:sz w:val="24"/>
          <w:szCs w:val="24"/>
        </w:rPr>
        <w:tab/>
        <w:t xml:space="preserve">Error: </w:t>
      </w:r>
      <w:r w:rsidRPr="005D04F8">
        <w:rPr>
          <w:rFonts w:asciiTheme="majorBidi" w:hAnsiTheme="majorBidi" w:cstheme="majorBidi"/>
          <w:color w:val="000000" w:themeColor="text1"/>
          <w:sz w:val="24"/>
          <w:szCs w:val="24"/>
        </w:rPr>
        <w:t>This can be defined as unintentional mistakes in financial information such as: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w:t>
      </w:r>
      <w:r w:rsidRPr="005D04F8">
        <w:rPr>
          <w:rFonts w:asciiTheme="majorBidi" w:hAnsiTheme="majorBidi" w:cstheme="majorBidi"/>
          <w:color w:val="000000" w:themeColor="text1"/>
          <w:sz w:val="24"/>
          <w:szCs w:val="24"/>
        </w:rPr>
        <w:tab/>
        <w:t>Mathematical or clerical mistakes in the underlying records and accounting data</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b.</w:t>
      </w:r>
      <w:r w:rsidRPr="005D04F8">
        <w:rPr>
          <w:rFonts w:asciiTheme="majorBidi" w:hAnsiTheme="majorBidi" w:cstheme="majorBidi"/>
          <w:color w:val="000000" w:themeColor="text1"/>
          <w:sz w:val="24"/>
          <w:szCs w:val="24"/>
        </w:rPr>
        <w:tab/>
        <w:t>Oversight or misinterpretation of facts or misapplication of accounting policies.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3.</w:t>
      </w:r>
      <w:r w:rsidRPr="005D04F8">
        <w:rPr>
          <w:rFonts w:asciiTheme="majorBidi" w:hAnsiTheme="majorBidi" w:cstheme="majorBidi"/>
          <w:b/>
          <w:color w:val="000000" w:themeColor="text1"/>
          <w:sz w:val="24"/>
          <w:szCs w:val="24"/>
        </w:rPr>
        <w:tab/>
        <w:t>Irregularities:</w:t>
      </w:r>
      <w:r w:rsidRPr="005D04F8">
        <w:rPr>
          <w:rFonts w:asciiTheme="majorBidi" w:hAnsiTheme="majorBidi" w:cstheme="majorBidi"/>
          <w:color w:val="000000" w:themeColor="text1"/>
          <w:sz w:val="24"/>
          <w:szCs w:val="24"/>
        </w:rPr>
        <w:t xml:space="preserve"> This can be defined as an intentional distortion of financial statements for whatever purpose, which includes misappropriation of assets, whether or not accompanied by distortion of financial statements. Such as missing vouchers, payment disputes and imbalance figure.</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4.</w:t>
      </w:r>
      <w:r w:rsidRPr="005D04F8">
        <w:rPr>
          <w:rFonts w:asciiTheme="majorBidi" w:hAnsiTheme="majorBidi" w:cstheme="majorBidi"/>
          <w:b/>
          <w:color w:val="000000" w:themeColor="text1"/>
          <w:sz w:val="24"/>
          <w:szCs w:val="24"/>
        </w:rPr>
        <w:tab/>
        <w:t>Auditing:</w:t>
      </w:r>
      <w:r w:rsidRPr="005D04F8">
        <w:rPr>
          <w:rFonts w:asciiTheme="majorBidi" w:hAnsiTheme="majorBidi" w:cstheme="majorBidi"/>
          <w:color w:val="000000" w:themeColor="text1"/>
          <w:sz w:val="24"/>
          <w:szCs w:val="24"/>
        </w:rPr>
        <w:t xml:space="preserve"> This is an independent examination of, and expression of opinion on the financial statements of an enterprise as presented by the management to an appointed auditor, in pursuance of that appointment and in compliance with the pertinent statutory requirements.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5.</w:t>
      </w:r>
      <w:r w:rsidRPr="005D04F8">
        <w:rPr>
          <w:rFonts w:asciiTheme="majorBidi" w:hAnsiTheme="majorBidi" w:cstheme="majorBidi"/>
          <w:b/>
          <w:color w:val="000000" w:themeColor="text1"/>
          <w:sz w:val="24"/>
          <w:szCs w:val="24"/>
        </w:rPr>
        <w:tab/>
        <w:t xml:space="preserve">Auditor: </w:t>
      </w:r>
      <w:r w:rsidRPr="005D04F8">
        <w:rPr>
          <w:rFonts w:asciiTheme="majorBidi" w:hAnsiTheme="majorBidi" w:cstheme="majorBidi"/>
          <w:color w:val="000000" w:themeColor="text1"/>
          <w:sz w:val="24"/>
          <w:szCs w:val="24"/>
        </w:rPr>
        <w:t xml:space="preserve">This is a person or a firm appointed by a company to execute an audit. To act as an auditor, such person must be certified by the regulatory authority of accounting and auditing or possess specified qualifications.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6.</w:t>
      </w:r>
      <w:r w:rsidRPr="005D04F8">
        <w:rPr>
          <w:rFonts w:asciiTheme="majorBidi" w:hAnsiTheme="majorBidi" w:cstheme="majorBidi"/>
          <w:b/>
          <w:color w:val="000000" w:themeColor="text1"/>
          <w:sz w:val="24"/>
          <w:szCs w:val="24"/>
        </w:rPr>
        <w:tab/>
        <w:t>Financial statement/Financial report:</w:t>
      </w:r>
      <w:r w:rsidRPr="005D04F8">
        <w:rPr>
          <w:rFonts w:asciiTheme="majorBidi" w:hAnsiTheme="majorBidi" w:cstheme="majorBidi"/>
          <w:color w:val="000000" w:themeColor="text1"/>
          <w:sz w:val="24"/>
          <w:szCs w:val="24"/>
        </w:rPr>
        <w:t xml:space="preserve"> This can be defined as a formal record of the financial activities and position of a business or other entity. It includes, statement of financial position (Balance sheet), statement of comprehensive income (profit and loss account) etcetera </w:t>
      </w:r>
    </w:p>
    <w:p w:rsidR="008A33A7" w:rsidRPr="005D04F8" w:rsidRDefault="008A33A7" w:rsidP="008A33A7">
      <w:pPr>
        <w:spacing w:line="360" w:lineRule="auto"/>
        <w:jc w:val="center"/>
        <w:rPr>
          <w:rFonts w:asciiTheme="majorBidi" w:hAnsiTheme="majorBidi" w:cstheme="majorBidi"/>
          <w:b/>
          <w:color w:val="000000" w:themeColor="text1"/>
          <w:sz w:val="24"/>
          <w:szCs w:val="24"/>
        </w:rPr>
      </w:pPr>
      <w:r w:rsidRPr="005D04F8">
        <w:rPr>
          <w:rFonts w:asciiTheme="majorBidi" w:hAnsiTheme="majorBidi" w:cstheme="majorBidi"/>
          <w:color w:val="000000" w:themeColor="text1"/>
          <w:sz w:val="24"/>
          <w:szCs w:val="24"/>
        </w:rPr>
        <w:br w:type="page"/>
      </w:r>
      <w:r w:rsidRPr="005D04F8">
        <w:rPr>
          <w:rFonts w:asciiTheme="majorBidi" w:hAnsiTheme="majorBidi" w:cstheme="majorBidi"/>
          <w:b/>
          <w:color w:val="000000" w:themeColor="text1"/>
          <w:sz w:val="24"/>
          <w:szCs w:val="24"/>
        </w:rPr>
        <w:lastRenderedPageBreak/>
        <w:t>CHAPTER TWO</w:t>
      </w:r>
    </w:p>
    <w:p w:rsidR="008A33A7" w:rsidRPr="005D04F8" w:rsidRDefault="008A33A7" w:rsidP="008A33A7">
      <w:pPr>
        <w:spacing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LITERATURE REVIEW</w:t>
      </w:r>
    </w:p>
    <w:p w:rsidR="001E39F9" w:rsidRPr="005D04F8" w:rsidRDefault="001E39F9" w:rsidP="001E39F9">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w:t>
      </w:r>
      <w:r w:rsidRPr="005D04F8">
        <w:rPr>
          <w:rFonts w:asciiTheme="majorBidi" w:hAnsiTheme="majorBidi" w:cstheme="majorBidi"/>
          <w:b/>
          <w:color w:val="000000" w:themeColor="text1"/>
          <w:sz w:val="24"/>
          <w:szCs w:val="24"/>
        </w:rPr>
        <w:tab/>
        <w:t xml:space="preserve">Conceptual Frameworks </w:t>
      </w:r>
    </w:p>
    <w:p w:rsidR="00870D7A" w:rsidRPr="005D04F8" w:rsidRDefault="00870D7A" w:rsidP="001E39F9">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2.1.1</w:t>
      </w:r>
      <w:r w:rsidRPr="005D04F8">
        <w:rPr>
          <w:rFonts w:asciiTheme="majorBidi" w:hAnsiTheme="majorBidi" w:cstheme="majorBidi"/>
          <w:b/>
          <w:color w:val="000000" w:themeColor="text1"/>
          <w:sz w:val="24"/>
          <w:szCs w:val="24"/>
        </w:rPr>
        <w:tab/>
        <w:t xml:space="preserve">Concept of Auditing </w:t>
      </w:r>
    </w:p>
    <w:p w:rsidR="008A33A7" w:rsidRPr="005D04F8" w:rsidRDefault="008A33A7" w:rsidP="00870D7A">
      <w:pPr>
        <w:spacing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Ecateria</w:t>
      </w:r>
      <w:proofErr w:type="spellEnd"/>
      <w:r w:rsidRPr="005D04F8">
        <w:rPr>
          <w:rFonts w:asciiTheme="majorBidi" w:hAnsiTheme="majorBidi" w:cstheme="majorBidi"/>
          <w:color w:val="000000" w:themeColor="text1"/>
          <w:sz w:val="24"/>
          <w:szCs w:val="24"/>
        </w:rPr>
        <w:t xml:space="preserve"> (</w:t>
      </w:r>
      <w:r w:rsidR="002E72E4">
        <w:rPr>
          <w:rFonts w:asciiTheme="majorBidi" w:hAnsiTheme="majorBidi" w:cstheme="majorBidi"/>
          <w:color w:val="000000" w:themeColor="text1"/>
          <w:sz w:val="24"/>
          <w:szCs w:val="24"/>
        </w:rPr>
        <w:t>2019</w:t>
      </w:r>
      <w:r w:rsidRPr="005D04F8">
        <w:rPr>
          <w:rFonts w:asciiTheme="majorBidi" w:hAnsiTheme="majorBidi" w:cstheme="majorBidi"/>
          <w:color w:val="000000" w:themeColor="text1"/>
          <w:sz w:val="24"/>
          <w:szCs w:val="24"/>
        </w:rPr>
        <w:t xml:space="preserve">) observed that auditing plays an essential role in serving the public interest in order to strengthen accountability and reinforce trust and confident in financial report. </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Auditing is broadly defined as a systematic process of objectively obtaining and evaluating evidence in respect of certain assertions about economic actions and events, to ascertain the degree of correspondence between those assertions and established criteria and reporting the results to interested parties. Auditing usually covers a particular period of time. Auditing maybe narrowly defined as a written report on the examination of financial statements for a particular period of time.</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Clement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 defined auditing as a means of evaluating the effectiveness of a company’s internal control, maintaining an effectiveness system of internal control, the note is vital for achieving a company’s business objectives obtaining reliable financial reporting on its objectives, preventing fraud and misappropriation of its assets and minimizing its cost of capital.</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Okezie</w:t>
      </w:r>
      <w:proofErr w:type="spellEnd"/>
      <w:r w:rsidRPr="005D04F8">
        <w:rPr>
          <w:rFonts w:asciiTheme="majorBidi" w:hAnsiTheme="majorBidi" w:cstheme="majorBidi"/>
          <w:color w:val="000000" w:themeColor="text1"/>
          <w:sz w:val="24"/>
          <w:szCs w:val="24"/>
        </w:rPr>
        <w:t xml:space="preserve"> (2008) and </w:t>
      </w:r>
      <w:proofErr w:type="spellStart"/>
      <w:r w:rsidRPr="005D04F8">
        <w:rPr>
          <w:rFonts w:asciiTheme="majorBidi" w:hAnsiTheme="majorBidi" w:cstheme="majorBidi"/>
          <w:color w:val="000000" w:themeColor="text1"/>
          <w:sz w:val="24"/>
          <w:szCs w:val="24"/>
        </w:rPr>
        <w:t>Utoma</w:t>
      </w:r>
      <w:proofErr w:type="spellEnd"/>
      <w:r w:rsidRPr="005D04F8">
        <w:rPr>
          <w:rFonts w:asciiTheme="majorBidi" w:hAnsiTheme="majorBidi" w:cstheme="majorBidi"/>
          <w:color w:val="000000" w:themeColor="text1"/>
          <w:sz w:val="24"/>
          <w:szCs w:val="24"/>
        </w:rPr>
        <w:t xml:space="preserve">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 xml:space="preserve">) defined auditing as an independent examination of </w:t>
      </w:r>
      <w:r w:rsidR="00A257D0" w:rsidRPr="005D04F8">
        <w:rPr>
          <w:rFonts w:asciiTheme="majorBidi" w:hAnsiTheme="majorBidi" w:cstheme="majorBidi"/>
          <w:color w:val="000000" w:themeColor="text1"/>
          <w:sz w:val="24"/>
          <w:szCs w:val="24"/>
        </w:rPr>
        <w:t>an</w:t>
      </w:r>
      <w:r w:rsidRPr="005D04F8">
        <w:rPr>
          <w:rFonts w:asciiTheme="majorBidi" w:hAnsiTheme="majorBidi" w:cstheme="majorBidi"/>
          <w:color w:val="000000" w:themeColor="text1"/>
          <w:sz w:val="24"/>
          <w:szCs w:val="24"/>
        </w:rPr>
        <w:t xml:space="preserve"> expression of opinion on the financial statements of an enterprise, by an appointed auditor in pursuance of that appointment and in compliance with any relevant statutory obligation.  According to ISO 19011:</w:t>
      </w:r>
      <w:r w:rsidR="00CD4B05">
        <w:rPr>
          <w:rFonts w:asciiTheme="majorBidi" w:hAnsiTheme="majorBidi" w:cstheme="majorBidi"/>
          <w:color w:val="000000" w:themeColor="text1"/>
          <w:sz w:val="24"/>
          <w:szCs w:val="24"/>
        </w:rPr>
        <w:t>2020</w:t>
      </w:r>
      <w:r w:rsidRPr="005D04F8">
        <w:rPr>
          <w:rFonts w:asciiTheme="majorBidi" w:hAnsiTheme="majorBidi" w:cstheme="majorBidi"/>
          <w:color w:val="000000" w:themeColor="text1"/>
          <w:sz w:val="24"/>
          <w:szCs w:val="24"/>
        </w:rPr>
        <w:t xml:space="preserve">, an audit is a systematic, independent and documented process for obtaining audit evidence (records, statements of fact or other information which are relevant and verifiable) and evaluating it </w:t>
      </w:r>
      <w:r w:rsidRPr="005D04F8">
        <w:rPr>
          <w:rFonts w:asciiTheme="majorBidi" w:hAnsiTheme="majorBidi" w:cstheme="majorBidi"/>
          <w:color w:val="000000" w:themeColor="text1"/>
          <w:sz w:val="24"/>
          <w:szCs w:val="24"/>
        </w:rPr>
        <w:lastRenderedPageBreak/>
        <w:t>objectively to determine the extent to which the audit criteria (set of policies, procedures or requirement) are fulfilled.</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Wikipedia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 xml:space="preserve">) asserted that auditing plays a vital role in accounting of a system internal control; it seeks to provide a reasonable assurance that the financial statements are free from material misstatement and error. In supporting this claim, </w:t>
      </w:r>
      <w:proofErr w:type="spellStart"/>
      <w:r w:rsidRPr="005D04F8">
        <w:rPr>
          <w:rFonts w:asciiTheme="majorBidi" w:hAnsiTheme="majorBidi" w:cstheme="majorBidi"/>
          <w:color w:val="000000" w:themeColor="text1"/>
          <w:sz w:val="24"/>
          <w:szCs w:val="24"/>
        </w:rPr>
        <w:t>Utowa</w:t>
      </w:r>
      <w:proofErr w:type="spellEnd"/>
      <w:r w:rsidRPr="005D04F8">
        <w:rPr>
          <w:rFonts w:asciiTheme="majorBidi" w:hAnsiTheme="majorBidi" w:cstheme="majorBidi"/>
          <w:color w:val="000000" w:themeColor="text1"/>
          <w:sz w:val="24"/>
          <w:szCs w:val="24"/>
        </w:rPr>
        <w:t xml:space="preserve">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 wrote that auditing consists of a searching investigation of the accounting records and other evidences supporting the financial statements in order to provide a fair and reasonable picture of financial details of the company. Investopedia (2017) defined auditing as an objective examination and evaluation of financial statements of an organization to make sure that the records are fair and accurate representation of the transactions they claim to represent. It can be done internally by employees of the organization, or externally by an outside firm.</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2.1.2</w:t>
      </w:r>
      <w:r w:rsidR="008A33A7" w:rsidRPr="005D04F8">
        <w:rPr>
          <w:rFonts w:asciiTheme="majorBidi" w:hAnsiTheme="majorBidi" w:cstheme="majorBidi"/>
          <w:b/>
          <w:color w:val="000000" w:themeColor="text1"/>
          <w:sz w:val="24"/>
          <w:szCs w:val="24"/>
        </w:rPr>
        <w:tab/>
        <w:t>Classes of Audit</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There are two classes of audit:</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b/>
          <w:bCs/>
          <w:color w:val="000000" w:themeColor="text1"/>
        </w:rPr>
        <w:t>1.</w:t>
      </w:r>
      <w:r w:rsidRPr="005D04F8">
        <w:rPr>
          <w:rFonts w:asciiTheme="majorBidi" w:hAnsiTheme="majorBidi" w:cstheme="majorBidi"/>
          <w:b/>
          <w:bCs/>
          <w:color w:val="000000" w:themeColor="text1"/>
        </w:rPr>
        <w:tab/>
        <w:t xml:space="preserve">Pre-Audit: </w:t>
      </w:r>
      <w:r w:rsidRPr="005D04F8">
        <w:rPr>
          <w:rFonts w:asciiTheme="majorBidi" w:hAnsiTheme="majorBidi" w:cstheme="majorBidi"/>
          <w:color w:val="000000" w:themeColor="text1"/>
        </w:rPr>
        <w:t xml:space="preserve">This is available as a result of technology advances which were not available few years ago. Pre-audit eliminates errors associated with processing accounts payable transactions before the cheque is written. This eliminates the loss of cash due to errors.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b/>
          <w:bCs/>
          <w:color w:val="000000" w:themeColor="text1"/>
        </w:rPr>
        <w:t>2.</w:t>
      </w:r>
      <w:r w:rsidRPr="005D04F8">
        <w:rPr>
          <w:rFonts w:asciiTheme="majorBidi" w:hAnsiTheme="majorBidi" w:cstheme="majorBidi"/>
          <w:b/>
          <w:bCs/>
          <w:color w:val="000000" w:themeColor="text1"/>
        </w:rPr>
        <w:tab/>
        <w:t xml:space="preserve">Post-Audit: </w:t>
      </w:r>
      <w:r w:rsidRPr="005D04F8">
        <w:rPr>
          <w:rFonts w:asciiTheme="majorBidi" w:hAnsiTheme="majorBidi" w:cstheme="majorBidi"/>
          <w:bCs/>
          <w:color w:val="000000" w:themeColor="text1"/>
        </w:rPr>
        <w:t xml:space="preserve">This </w:t>
      </w:r>
      <w:r w:rsidRPr="005D04F8">
        <w:rPr>
          <w:rFonts w:asciiTheme="majorBidi" w:hAnsiTheme="majorBidi" w:cstheme="majorBidi"/>
          <w:color w:val="000000" w:themeColor="text1"/>
        </w:rPr>
        <w:t>examines accounts payable transaction after the cheque has been processed. The auditor reviews transaction after software exposes errors through the data mining function. These errors are examined and validated with related documents. When a claim is presented to the client, the auditors have the responsibility to follow-up and answer any of the questions.</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Audits are often viewed as falling into three major categories, namely:</w:t>
      </w:r>
    </w:p>
    <w:p w:rsidR="008A33A7" w:rsidRPr="005D04F8" w:rsidRDefault="008A33A7" w:rsidP="008A33A7">
      <w:pPr>
        <w:pStyle w:val="Default"/>
        <w:numPr>
          <w:ilvl w:val="0"/>
          <w:numId w:val="4"/>
        </w:numPr>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Financial audits</w:t>
      </w:r>
    </w:p>
    <w:p w:rsidR="008A33A7" w:rsidRPr="005D04F8" w:rsidRDefault="008A33A7" w:rsidP="008A33A7">
      <w:pPr>
        <w:pStyle w:val="Default"/>
        <w:numPr>
          <w:ilvl w:val="0"/>
          <w:numId w:val="4"/>
        </w:numPr>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Compliance audits</w:t>
      </w:r>
    </w:p>
    <w:p w:rsidR="008A33A7" w:rsidRPr="005D04F8" w:rsidRDefault="008A33A7" w:rsidP="008A33A7">
      <w:pPr>
        <w:pStyle w:val="Default"/>
        <w:numPr>
          <w:ilvl w:val="0"/>
          <w:numId w:val="4"/>
        </w:numPr>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lastRenderedPageBreak/>
        <w:t xml:space="preserve">Operational audits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In addition, the Sarbanes-Oxley Act requires an integrated audit for the public companies.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b/>
          <w:bCs/>
          <w:color w:val="000000" w:themeColor="text1"/>
          <w:sz w:val="24"/>
          <w:szCs w:val="24"/>
        </w:rPr>
        <w:t>i</w:t>
      </w:r>
      <w:proofErr w:type="spellEnd"/>
      <w:r w:rsidRPr="005D04F8">
        <w:rPr>
          <w:rFonts w:asciiTheme="majorBidi" w:hAnsiTheme="majorBidi" w:cstheme="majorBidi"/>
          <w:b/>
          <w:bCs/>
          <w:color w:val="000000" w:themeColor="text1"/>
          <w:sz w:val="24"/>
          <w:szCs w:val="24"/>
        </w:rPr>
        <w:t>.</w:t>
      </w:r>
      <w:r w:rsidRPr="005D04F8">
        <w:rPr>
          <w:rFonts w:asciiTheme="majorBidi" w:hAnsiTheme="majorBidi" w:cstheme="majorBidi"/>
          <w:b/>
          <w:bCs/>
          <w:color w:val="000000" w:themeColor="text1"/>
          <w:sz w:val="24"/>
          <w:szCs w:val="24"/>
        </w:rPr>
        <w:tab/>
        <w:t xml:space="preserve">Financial Audits: </w:t>
      </w:r>
      <w:r w:rsidRPr="005D04F8">
        <w:rPr>
          <w:rFonts w:asciiTheme="majorBidi" w:hAnsiTheme="majorBidi" w:cstheme="majorBidi"/>
          <w:bCs/>
          <w:color w:val="000000" w:themeColor="text1"/>
          <w:sz w:val="24"/>
          <w:szCs w:val="24"/>
        </w:rPr>
        <w:t>This</w:t>
      </w:r>
      <w:r w:rsidRPr="005D04F8">
        <w:rPr>
          <w:rFonts w:asciiTheme="majorBidi" w:hAnsiTheme="majorBidi" w:cstheme="majorBidi"/>
          <w:color w:val="000000" w:themeColor="text1"/>
          <w:sz w:val="24"/>
          <w:szCs w:val="24"/>
        </w:rPr>
        <w:t xml:space="preserve"> is an audit of the financial statements of an entity. An audit of financial statements ordinarily covers the balance sheet and the related statements of income, retained earnings and cash flows. The goal is to determine whether these statements have been prepared in conformity with the generally accepted accounting principles. Financial statement audits are normally performed by firms of certified public accountants; however, internal auditors often perform financial audits of departments or business segments. Users of auditors’ reports include management, investors, bankers, creditors, financial analysts, and government agencies.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b/>
          <w:bCs/>
          <w:color w:val="000000" w:themeColor="text1"/>
          <w:sz w:val="24"/>
          <w:szCs w:val="24"/>
        </w:rPr>
        <w:t>ii.</w:t>
      </w:r>
      <w:r w:rsidRPr="005D04F8">
        <w:rPr>
          <w:rFonts w:asciiTheme="majorBidi" w:hAnsiTheme="majorBidi" w:cstheme="majorBidi"/>
          <w:b/>
          <w:bCs/>
          <w:color w:val="000000" w:themeColor="text1"/>
          <w:sz w:val="24"/>
          <w:szCs w:val="24"/>
        </w:rPr>
        <w:tab/>
        <w:t xml:space="preserve">Compliance Audits: </w:t>
      </w:r>
      <w:r w:rsidRPr="005D04F8">
        <w:rPr>
          <w:rFonts w:asciiTheme="majorBidi" w:hAnsiTheme="majorBidi" w:cstheme="majorBidi"/>
          <w:color w:val="000000" w:themeColor="text1"/>
          <w:sz w:val="24"/>
          <w:szCs w:val="24"/>
        </w:rPr>
        <w:t xml:space="preserve">The performance of a compliance audit is dependent upon the existence of verifiable data and of recognized criteria or standards, such as established laws and regulations, or an organization’s policies and procedures. Compliance auditing involves testing and reporting on whether an organization has complied with the requirements of various laws, regulations and agreements. These audits measure compliance with banking laws and regulations and with traditional standards of sound banking practice. Internal auditors perform audits of compliance with internal controls, other company policies and procedure, and applicable laws and regulations. Internal audits departments often are involved with documenting and testing internal control for management’s reports required by the Sarbanes-Oxley Act. Finally, many state and local governmental entities and nonprofit organizations that receive financial assistance from the federal government must arrange for compliance audits under the Single Audit Act or OMB Circular A-133. Such audits are designed to determine whether the financial assistance is spent in accordance with applicable laws and regulations.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bCs/>
          <w:color w:val="000000" w:themeColor="text1"/>
          <w:sz w:val="24"/>
          <w:szCs w:val="24"/>
        </w:rPr>
        <w:lastRenderedPageBreak/>
        <w:t>iii.</w:t>
      </w:r>
      <w:r w:rsidRPr="005D04F8">
        <w:rPr>
          <w:rFonts w:asciiTheme="majorBidi" w:hAnsiTheme="majorBidi" w:cstheme="majorBidi"/>
          <w:b/>
          <w:bCs/>
          <w:color w:val="000000" w:themeColor="text1"/>
          <w:sz w:val="24"/>
          <w:szCs w:val="24"/>
        </w:rPr>
        <w:tab/>
        <w:t xml:space="preserve">Operational Audit </w:t>
      </w:r>
      <w:r w:rsidRPr="005D04F8">
        <w:rPr>
          <w:rFonts w:asciiTheme="majorBidi" w:hAnsiTheme="majorBidi" w:cstheme="majorBidi"/>
          <w:color w:val="000000" w:themeColor="text1"/>
          <w:sz w:val="24"/>
          <w:szCs w:val="24"/>
        </w:rPr>
        <w:t>An operational audit usually includes the intention to appraise the performance of a particular organization, function or group of activities. An operational audit tends to require more subjective judgment than do audits of financial statements or compliance audits. Before starting an operational audit, the auditor must obtain a comprehensive knowledge of the objectives, organizational structure, and operating characteristics of the unit been audited.</w:t>
      </w:r>
    </w:p>
    <w:p w:rsidR="008A33A7" w:rsidRPr="005D04F8" w:rsidRDefault="00870D7A" w:rsidP="00870D7A">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2.1.3</w:t>
      </w:r>
      <w:r w:rsidRPr="005D04F8">
        <w:rPr>
          <w:rFonts w:asciiTheme="majorBidi" w:hAnsiTheme="majorBidi" w:cstheme="majorBidi"/>
          <w:b/>
          <w:color w:val="000000" w:themeColor="text1"/>
          <w:sz w:val="24"/>
          <w:szCs w:val="24"/>
        </w:rPr>
        <w:tab/>
      </w:r>
      <w:r w:rsidR="008A33A7" w:rsidRPr="005D04F8">
        <w:rPr>
          <w:rFonts w:asciiTheme="majorBidi" w:hAnsiTheme="majorBidi" w:cstheme="majorBidi"/>
          <w:b/>
          <w:color w:val="000000" w:themeColor="text1"/>
          <w:sz w:val="24"/>
          <w:szCs w:val="24"/>
        </w:rPr>
        <w:t>Stages in the Conducting Audit (Financial Statements)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There are seven phases to be passed through by an auditor in auditing financial statements. They are described as follow:</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w:t>
      </w:r>
      <w:r w:rsidRPr="005D04F8">
        <w:rPr>
          <w:rFonts w:asciiTheme="majorBidi" w:hAnsiTheme="majorBidi" w:cstheme="majorBidi"/>
          <w:color w:val="000000" w:themeColor="text1"/>
          <w:sz w:val="24"/>
          <w:szCs w:val="24"/>
        </w:rPr>
        <w:tab/>
        <w:t>Audit Planning: This involves developing an overall strategy for performing the audit. During audit planning, the auditors establish an understanding with their clients as to the nature of services to be provided and the responsibilities of each party. This is ordinarily accomplished through use of an engagement letter. In addition, they develop an overall audit strategy, an audit plan and audit program. Planning continues throughout the entire audit as the auditor accumulates sufficient appropriate audit evidence to support the audit opinion.</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w:t>
      </w:r>
      <w:r w:rsidRPr="005D04F8">
        <w:rPr>
          <w:rFonts w:asciiTheme="majorBidi" w:hAnsiTheme="majorBidi" w:cstheme="majorBidi"/>
          <w:color w:val="000000" w:themeColor="text1"/>
          <w:sz w:val="24"/>
          <w:szCs w:val="24"/>
        </w:rPr>
        <w:tab/>
        <w:t xml:space="preserve">Obtain an understanding of the client and its environment: Auditors must attain a sufficient background to assess the risk of material misstatement of the financial statements and to design the nature, timing and extent of further audit procedures are used here and include inquiries of management and others within the entity, analytical procedures, observation and inspection and other procedures. Obtaining an understanding of the nature of internal control is an essential part of this understanding, as it allows the auditors to identify areas that may be misstated and to design other procedures based on characteristics of the existing system.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3.</w:t>
      </w:r>
      <w:r w:rsidRPr="005D04F8">
        <w:rPr>
          <w:rFonts w:asciiTheme="majorBidi" w:hAnsiTheme="majorBidi" w:cstheme="majorBidi"/>
          <w:color w:val="000000" w:themeColor="text1"/>
          <w:sz w:val="24"/>
          <w:szCs w:val="24"/>
        </w:rPr>
        <w:tab/>
        <w:t>Assess Risks of Misstatement and Design further audits procedures: Auditors use the information collected while obtaining their understanding of the client and its environment to identify classes of transactions, account balances and disclosures that might be materially misstated. Assessing the risk of misstatement (the risk assessment) is performed both at the overall financial statement level and at the relevant assertion level and includes considering:</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w:t>
      </w:r>
      <w:r w:rsidRPr="005D04F8">
        <w:rPr>
          <w:rFonts w:asciiTheme="majorBidi" w:hAnsiTheme="majorBidi" w:cstheme="majorBidi"/>
          <w:color w:val="000000" w:themeColor="text1"/>
          <w:sz w:val="24"/>
          <w:szCs w:val="24"/>
        </w:rPr>
        <w:tab/>
        <w:t xml:space="preserve">What could go wrong?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(b)</w:t>
      </w:r>
      <w:r w:rsidRPr="005D04F8">
        <w:rPr>
          <w:rFonts w:asciiTheme="majorBidi" w:hAnsiTheme="majorBidi" w:cstheme="majorBidi"/>
          <w:color w:val="000000" w:themeColor="text1"/>
          <w:sz w:val="24"/>
          <w:szCs w:val="24"/>
        </w:rPr>
        <w:tab/>
        <w:t>How likely it is that it will go wrong?</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(c)</w:t>
      </w:r>
      <w:r w:rsidRPr="005D04F8">
        <w:rPr>
          <w:rFonts w:asciiTheme="majorBidi" w:hAnsiTheme="majorBidi" w:cstheme="majorBidi"/>
          <w:color w:val="000000" w:themeColor="text1"/>
          <w:sz w:val="24"/>
          <w:szCs w:val="24"/>
        </w:rPr>
        <w:tab/>
        <w:t>What are the likely amounts involved?</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Risk assessment provides the auditors with evidence on potential risks of material misstatement. The risks of material misstatement are composed of inherent and control risks for relevant assertions. Inherent risk is the susceptibility of a relevant assertion to material misstatement, assuming that there are no related controls. Inherent risk arises for a variety of reasons including the business risk faced by management, the possibility of material misstatement due to fraud and significant measurement uncertainty in accounting estimates and in </w:t>
      </w:r>
      <w:proofErr w:type="spellStart"/>
      <w:r w:rsidRPr="005D04F8">
        <w:rPr>
          <w:rFonts w:asciiTheme="majorBidi" w:hAnsiTheme="majorBidi" w:cstheme="majorBidi"/>
          <w:color w:val="000000" w:themeColor="text1"/>
          <w:sz w:val="24"/>
          <w:szCs w:val="24"/>
        </w:rPr>
        <w:t>non routine</w:t>
      </w:r>
      <w:proofErr w:type="spellEnd"/>
      <w:r w:rsidRPr="005D04F8">
        <w:rPr>
          <w:rFonts w:asciiTheme="majorBidi" w:hAnsiTheme="majorBidi" w:cstheme="majorBidi"/>
          <w:color w:val="000000" w:themeColor="text1"/>
          <w:sz w:val="24"/>
          <w:szCs w:val="24"/>
        </w:rPr>
        <w:t xml:space="preserve"> transactions. After analyzing the design and implementation of internal control, the auditors must decide whether the system appears adequate to prevent or detect and correct material misstatements.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w:t>
      </w:r>
      <w:r w:rsidRPr="005D04F8">
        <w:rPr>
          <w:rFonts w:asciiTheme="majorBidi" w:hAnsiTheme="majorBidi" w:cstheme="majorBidi"/>
          <w:color w:val="000000" w:themeColor="text1"/>
          <w:sz w:val="24"/>
          <w:szCs w:val="24"/>
        </w:rPr>
        <w:tab/>
        <w:t>Perform test controls: These are performed to determine whether key controls are properly designed and operating effectively. To illustrate a test of a control, consider the control activity in which the accounting department accounts for the serial sequence of all shipping documents before preparing the related journal entries. The purpose of this control is to ensure that each shipment of merchandise is recorded in the accounting records (</w:t>
      </w:r>
      <w:proofErr w:type="spellStart"/>
      <w:r w:rsidRPr="005D04F8">
        <w:rPr>
          <w:rFonts w:asciiTheme="majorBidi" w:hAnsiTheme="majorBidi" w:cstheme="majorBidi"/>
          <w:color w:val="000000" w:themeColor="text1"/>
          <w:sz w:val="24"/>
          <w:szCs w:val="24"/>
        </w:rPr>
        <w:t>i.e</w:t>
      </w:r>
      <w:proofErr w:type="spellEnd"/>
      <w:r w:rsidRPr="005D04F8">
        <w:rPr>
          <w:rFonts w:asciiTheme="majorBidi" w:hAnsiTheme="majorBidi" w:cstheme="majorBidi"/>
          <w:color w:val="000000" w:themeColor="text1"/>
          <w:sz w:val="24"/>
          <w:szCs w:val="24"/>
        </w:rPr>
        <w:t xml:space="preserve"> to ensure the completeness of recorded sales and accounts receivable)</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5.</w:t>
      </w:r>
      <w:r w:rsidRPr="005D04F8">
        <w:rPr>
          <w:rFonts w:asciiTheme="majorBidi" w:hAnsiTheme="majorBidi" w:cstheme="majorBidi"/>
          <w:color w:val="000000" w:themeColor="text1"/>
          <w:sz w:val="24"/>
          <w:szCs w:val="24"/>
        </w:rPr>
        <w:tab/>
        <w:t xml:space="preserve">Perform substantive procedure: this is used to substantiate account balances. Substantive procedures will incorrectly lead to a conclusion that a material misstatement does not exist in an account balance when in fact such a misstatement does exist while test of controls, as noted above, provide evidence as to whether controls are operating effectively, substantive procedures provide as to whether actual account balances are proper. The </w:t>
      </w:r>
      <w:proofErr w:type="gramStart"/>
      <w:r w:rsidRPr="005D04F8">
        <w:rPr>
          <w:rFonts w:asciiTheme="majorBidi" w:hAnsiTheme="majorBidi" w:cstheme="majorBidi"/>
          <w:color w:val="000000" w:themeColor="text1"/>
          <w:sz w:val="24"/>
          <w:szCs w:val="24"/>
        </w:rPr>
        <w:t>auditors</w:t>
      </w:r>
      <w:proofErr w:type="gramEnd"/>
      <w:r w:rsidRPr="005D04F8">
        <w:rPr>
          <w:rFonts w:asciiTheme="majorBidi" w:hAnsiTheme="majorBidi" w:cstheme="majorBidi"/>
          <w:color w:val="000000" w:themeColor="text1"/>
          <w:sz w:val="24"/>
          <w:szCs w:val="24"/>
        </w:rPr>
        <w:t xml:space="preserve"> reliance on substantive procedures to achieve an audit objective maybe derived from substantive analytical procedures and tests of details of account balances, transactions and disclosures as they are described in more detail below:</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Substantive procedures and analytical procedures, Analytical procedures used as substantive procedures are used to obtain evidential matter about particular assertions related to account balances or classes of transaction. In these tests auditors gather evidence about relationships among various accounting and </w:t>
      </w:r>
      <w:proofErr w:type="spellStart"/>
      <w:r w:rsidRPr="005D04F8">
        <w:rPr>
          <w:rFonts w:asciiTheme="majorBidi" w:hAnsiTheme="majorBidi" w:cstheme="majorBidi"/>
          <w:color w:val="000000" w:themeColor="text1"/>
          <w:sz w:val="24"/>
          <w:szCs w:val="24"/>
        </w:rPr>
        <w:t>non accounting</w:t>
      </w:r>
      <w:proofErr w:type="spellEnd"/>
      <w:r w:rsidRPr="005D04F8">
        <w:rPr>
          <w:rFonts w:asciiTheme="majorBidi" w:hAnsiTheme="majorBidi" w:cstheme="majorBidi"/>
          <w:color w:val="000000" w:themeColor="text1"/>
          <w:sz w:val="24"/>
          <w:szCs w:val="24"/>
        </w:rPr>
        <w:t xml:space="preserve"> data such as industry and economic information. When unexpected charges occur (or expected charges do not occur) in these relationships, an auditor obtains explanation and investigates.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Substantive procedure, tests of details of account balances transactions and disclosures. The objective of these tests is to detect misstatement in the financial statements more specifically, misstatements of relevant assertion relating to transaction, account balances and disclosures. The details supporting financial statement accounts are tested to obtain assurance that material misstatements do not exist. Sending confirmations for </w:t>
      </w:r>
      <w:r w:rsidR="002E72E4" w:rsidRPr="005D04F8">
        <w:rPr>
          <w:rFonts w:asciiTheme="majorBidi" w:hAnsiTheme="majorBidi" w:cstheme="majorBidi"/>
          <w:color w:val="000000" w:themeColor="text1"/>
          <w:sz w:val="24"/>
          <w:szCs w:val="24"/>
        </w:rPr>
        <w:t>yearend</w:t>
      </w:r>
      <w:r w:rsidRPr="005D04F8">
        <w:rPr>
          <w:rFonts w:asciiTheme="majorBidi" w:hAnsiTheme="majorBidi" w:cstheme="majorBidi"/>
          <w:color w:val="000000" w:themeColor="text1"/>
          <w:sz w:val="24"/>
          <w:szCs w:val="24"/>
        </w:rPr>
        <w:t xml:space="preserve"> receivable accounts is an example of a substantive test of details.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w:t>
      </w:r>
      <w:r w:rsidRPr="005D04F8">
        <w:rPr>
          <w:rFonts w:asciiTheme="majorBidi" w:hAnsiTheme="majorBidi" w:cstheme="majorBidi"/>
          <w:color w:val="000000" w:themeColor="text1"/>
          <w:sz w:val="24"/>
          <w:szCs w:val="24"/>
        </w:rPr>
        <w:tab/>
        <w:t xml:space="preserve">Complete the audit: Auditors perform a number of procedures near the end of the audit. For example, evidence is aggregated and evaluated for sufficiency. Analytical procedures are performed again to assist the auditor in assessing conclusions reached </w:t>
      </w:r>
      <w:r w:rsidRPr="005D04F8">
        <w:rPr>
          <w:rFonts w:asciiTheme="majorBidi" w:hAnsiTheme="majorBidi" w:cstheme="majorBidi"/>
          <w:color w:val="000000" w:themeColor="text1"/>
          <w:sz w:val="24"/>
          <w:szCs w:val="24"/>
        </w:rPr>
        <w:lastRenderedPageBreak/>
        <w:t>and for evaluating overall financial statement presentation. Final decisions are made as to required financial statement disclosures and as to the appropriate audit report.</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w:t>
      </w:r>
      <w:r w:rsidRPr="005D04F8">
        <w:rPr>
          <w:rFonts w:asciiTheme="majorBidi" w:hAnsiTheme="majorBidi" w:cstheme="majorBidi"/>
          <w:color w:val="000000" w:themeColor="text1"/>
          <w:sz w:val="24"/>
          <w:szCs w:val="24"/>
        </w:rPr>
        <w:tab/>
        <w:t>Audit report: A standard unqualified audit report is issued by CPAs when their examination and the results thereof are satisfactory. This standard unqualified report is modified as the audit examination deviates from normal, or as the financial statements fail to comply with Generally Accepted Accounting Principle (GAAP).</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2.1.4</w:t>
      </w:r>
      <w:r w:rsidR="008A33A7" w:rsidRPr="005D04F8">
        <w:rPr>
          <w:rFonts w:asciiTheme="majorBidi" w:hAnsiTheme="majorBidi" w:cstheme="majorBidi"/>
          <w:b/>
          <w:color w:val="000000" w:themeColor="text1"/>
          <w:sz w:val="24"/>
          <w:szCs w:val="24"/>
        </w:rPr>
        <w:tab/>
      </w:r>
      <w:r w:rsidRPr="005D04F8">
        <w:rPr>
          <w:rFonts w:asciiTheme="majorBidi" w:hAnsiTheme="majorBidi" w:cstheme="majorBidi"/>
          <w:b/>
          <w:color w:val="000000" w:themeColor="text1"/>
          <w:sz w:val="24"/>
          <w:szCs w:val="24"/>
        </w:rPr>
        <w:t xml:space="preserve">Concept of </w:t>
      </w:r>
      <w:r w:rsidR="008A33A7" w:rsidRPr="005D04F8">
        <w:rPr>
          <w:rFonts w:asciiTheme="majorBidi" w:hAnsiTheme="majorBidi" w:cstheme="majorBidi"/>
          <w:b/>
          <w:color w:val="000000" w:themeColor="text1"/>
          <w:sz w:val="24"/>
          <w:szCs w:val="24"/>
        </w:rPr>
        <w:t xml:space="preserve">Fraud </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Fraud has widely defined in literature by scholars and expert. Fraud according to Webster’s new world dictionary, is the “Intentional deception to cause a person to give up property or some lawful right” The association of fraud examiners (1999) report to the nation on occupational fraud and abuse as the use of one’s occupation for personal enrichment through the deliberate misuse or misapplication of employing an organizations resources or assets”.</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Fagbemi</w:t>
      </w:r>
      <w:proofErr w:type="spellEnd"/>
      <w:r w:rsidRPr="005D04F8">
        <w:rPr>
          <w:rFonts w:asciiTheme="majorBidi" w:hAnsiTheme="majorBidi" w:cstheme="majorBidi"/>
          <w:color w:val="000000" w:themeColor="text1"/>
          <w:sz w:val="24"/>
          <w:szCs w:val="24"/>
        </w:rPr>
        <w:t xml:space="preserve"> (2001) defined fraud as the act of depriving person dishonesty of something which is his or of something to which he is or would or might but for the perpetration of fraud be entitled. According to </w:t>
      </w:r>
      <w:proofErr w:type="spellStart"/>
      <w:r w:rsidRPr="005D04F8">
        <w:rPr>
          <w:rFonts w:asciiTheme="majorBidi" w:hAnsiTheme="majorBidi" w:cstheme="majorBidi"/>
          <w:color w:val="000000" w:themeColor="text1"/>
          <w:sz w:val="24"/>
          <w:szCs w:val="24"/>
        </w:rPr>
        <w:t>Omotosho</w:t>
      </w:r>
      <w:proofErr w:type="spellEnd"/>
      <w:r w:rsidRPr="005D04F8">
        <w:rPr>
          <w:rFonts w:asciiTheme="majorBidi" w:hAnsiTheme="majorBidi" w:cstheme="majorBidi"/>
          <w:color w:val="000000" w:themeColor="text1"/>
          <w:sz w:val="24"/>
          <w:szCs w:val="24"/>
        </w:rPr>
        <w:t xml:space="preserve"> (1992) fraud may be defined in a layman’s view” as any actually that is taunted with criminal intension to cheat or deceive.</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Arch Bong (1992), defined fraud as a predetermined and well trickily process or deceive usually undertaken by a person or group of persons with the aim of cheating another or organization to gain ill gather advantages be it monetary or otherwise, which would not have accrued in the absence of such deceitful procedure.</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According to </w:t>
      </w:r>
      <w:proofErr w:type="spellStart"/>
      <w:r w:rsidRPr="005D04F8">
        <w:rPr>
          <w:rFonts w:asciiTheme="majorBidi" w:hAnsiTheme="majorBidi" w:cstheme="majorBidi"/>
          <w:color w:val="000000" w:themeColor="text1"/>
          <w:sz w:val="24"/>
          <w:szCs w:val="24"/>
        </w:rPr>
        <w:t>Adeniji</w:t>
      </w:r>
      <w:proofErr w:type="spellEnd"/>
      <w:r w:rsidRPr="005D04F8">
        <w:rPr>
          <w:rFonts w:asciiTheme="majorBidi" w:hAnsiTheme="majorBidi" w:cstheme="majorBidi"/>
          <w:color w:val="000000" w:themeColor="text1"/>
          <w:sz w:val="24"/>
          <w:szCs w:val="24"/>
        </w:rPr>
        <w:t xml:space="preserve"> (2004) and ICAN (2006), is an intentional act by one or more individuals among management, employees or third parties, which results in a </w:t>
      </w:r>
      <w:r w:rsidRPr="005D04F8">
        <w:rPr>
          <w:rFonts w:asciiTheme="majorBidi" w:hAnsiTheme="majorBidi" w:cstheme="majorBidi"/>
          <w:color w:val="000000" w:themeColor="text1"/>
          <w:sz w:val="24"/>
          <w:szCs w:val="24"/>
        </w:rPr>
        <w:lastRenderedPageBreak/>
        <w:t>misrepresentation of financial statements. Fraud can also be seen as the intentional misrepresentation, concealment, or omission of the truth for the purpose of deception or manipulation to the financial detriment of an individual or an organization, which also includes embezzlement, theft or attempt to steal or unlawfully obtain, misuse or harm the asset of the organization, (</w:t>
      </w:r>
      <w:proofErr w:type="spellStart"/>
      <w:r w:rsidRPr="005D04F8">
        <w:rPr>
          <w:rFonts w:asciiTheme="majorBidi" w:hAnsiTheme="majorBidi" w:cstheme="majorBidi"/>
          <w:color w:val="000000" w:themeColor="text1"/>
          <w:sz w:val="24"/>
          <w:szCs w:val="24"/>
        </w:rPr>
        <w:t>Adeduro</w:t>
      </w:r>
      <w:proofErr w:type="spellEnd"/>
      <w:r w:rsidRPr="005D04F8">
        <w:rPr>
          <w:rFonts w:asciiTheme="majorBidi" w:hAnsiTheme="majorBidi" w:cstheme="majorBidi"/>
          <w:color w:val="000000" w:themeColor="text1"/>
          <w:sz w:val="24"/>
          <w:szCs w:val="24"/>
        </w:rPr>
        <w:t xml:space="preserve">, </w:t>
      </w:r>
      <w:r w:rsidR="002E72E4">
        <w:rPr>
          <w:rFonts w:asciiTheme="majorBidi" w:hAnsiTheme="majorBidi" w:cstheme="majorBidi"/>
          <w:color w:val="000000" w:themeColor="text1"/>
          <w:sz w:val="24"/>
          <w:szCs w:val="24"/>
        </w:rPr>
        <w:t>2019</w:t>
      </w:r>
      <w:r w:rsidRPr="005D04F8">
        <w:rPr>
          <w:rFonts w:asciiTheme="majorBidi" w:hAnsiTheme="majorBidi" w:cstheme="majorBidi"/>
          <w:color w:val="000000" w:themeColor="text1"/>
          <w:sz w:val="24"/>
          <w:szCs w:val="24"/>
        </w:rPr>
        <w:t xml:space="preserve"> and </w:t>
      </w:r>
      <w:proofErr w:type="spellStart"/>
      <w:r w:rsidRPr="005D04F8">
        <w:rPr>
          <w:rFonts w:asciiTheme="majorBidi" w:hAnsiTheme="majorBidi" w:cstheme="majorBidi"/>
          <w:color w:val="000000" w:themeColor="text1"/>
          <w:sz w:val="24"/>
          <w:szCs w:val="24"/>
        </w:rPr>
        <w:t>Bostley</w:t>
      </w:r>
      <w:proofErr w:type="spellEnd"/>
      <w:r w:rsidRPr="005D04F8">
        <w:rPr>
          <w:rFonts w:asciiTheme="majorBidi" w:hAnsiTheme="majorBidi" w:cstheme="majorBidi"/>
          <w:color w:val="000000" w:themeColor="text1"/>
          <w:sz w:val="24"/>
          <w:szCs w:val="24"/>
        </w:rPr>
        <w:t xml:space="preserve"> and Drover 1972).</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Aderibigbe</w:t>
      </w:r>
      <w:proofErr w:type="spellEnd"/>
      <w:r w:rsidRPr="005D04F8">
        <w:rPr>
          <w:rFonts w:asciiTheme="majorBidi" w:hAnsiTheme="majorBidi" w:cstheme="majorBidi"/>
          <w:color w:val="000000" w:themeColor="text1"/>
          <w:sz w:val="24"/>
          <w:szCs w:val="24"/>
        </w:rPr>
        <w:t xml:space="preserve"> and Dada (</w:t>
      </w:r>
      <w:r w:rsidR="002E72E4">
        <w:rPr>
          <w:rFonts w:asciiTheme="majorBidi" w:hAnsiTheme="majorBidi" w:cstheme="majorBidi"/>
          <w:color w:val="000000" w:themeColor="text1"/>
          <w:sz w:val="24"/>
          <w:szCs w:val="24"/>
        </w:rPr>
        <w:t>2019</w:t>
      </w:r>
      <w:r w:rsidRPr="005D04F8">
        <w:rPr>
          <w:rFonts w:asciiTheme="majorBidi" w:hAnsiTheme="majorBidi" w:cstheme="majorBidi"/>
          <w:color w:val="000000" w:themeColor="text1"/>
          <w:sz w:val="24"/>
          <w:szCs w:val="24"/>
        </w:rPr>
        <w:t>) define fraud as a deliberate deceit planned and executed with the intent to deprive another person of his property or rights directly or indirectly, regardless of whether the perpetrator benefits from his/her actions.</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Chizea</w:t>
      </w:r>
      <w:proofErr w:type="spellEnd"/>
      <w:r w:rsidRPr="005D04F8">
        <w:rPr>
          <w:rFonts w:asciiTheme="majorBidi" w:hAnsiTheme="majorBidi" w:cstheme="majorBidi"/>
          <w:color w:val="000000" w:themeColor="text1"/>
          <w:sz w:val="24"/>
          <w:szCs w:val="24"/>
        </w:rPr>
        <w:t xml:space="preserve"> (</w:t>
      </w:r>
      <w:r w:rsidR="00CD4B05">
        <w:rPr>
          <w:rFonts w:asciiTheme="majorBidi" w:hAnsiTheme="majorBidi" w:cstheme="majorBidi"/>
          <w:color w:val="000000" w:themeColor="text1"/>
          <w:sz w:val="24"/>
          <w:szCs w:val="24"/>
        </w:rPr>
        <w:t>2022</w:t>
      </w:r>
      <w:r w:rsidRPr="005D04F8">
        <w:rPr>
          <w:rFonts w:asciiTheme="majorBidi" w:hAnsiTheme="majorBidi" w:cstheme="majorBidi"/>
          <w:color w:val="000000" w:themeColor="text1"/>
          <w:sz w:val="24"/>
          <w:szCs w:val="24"/>
        </w:rPr>
        <w:t xml:space="preserve">:22) explained fraud as any premeditated act of criminal deceit, trickery or falsification by a person or group of persons with the intention of altering facts in order to obtain undue personal monetary advantage. He mentioned the following as typical manifestation of fraud: cash thefts from the tills of banks by staff, forgeries of a customer’s signature, use of forged cheque to withdraw money from his account with bank, unauthorized and illegal transfer of fund from a customer’s account, opening and operating of fictitious (ghost) account for illegal transactions, lending to fictitious borrowers through fictitious account opened at a branch, payment against unclear effects, granting loans without adequate information and security from borrowers or lenders. The list is endless. </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From the above definitions, financial fraud maybe broadly defined as an intentional act of deception involving financial transactions for purpose of personal gain. Fraud is a crime, and is also a civil law violation. </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2.1.5</w:t>
      </w:r>
      <w:r w:rsidR="008A33A7" w:rsidRPr="005D04F8">
        <w:rPr>
          <w:rFonts w:asciiTheme="majorBidi" w:hAnsiTheme="majorBidi" w:cstheme="majorBidi"/>
          <w:b/>
          <w:color w:val="000000" w:themeColor="text1"/>
          <w:sz w:val="24"/>
          <w:szCs w:val="24"/>
        </w:rPr>
        <w:tab/>
        <w:t xml:space="preserve">Nature of Fraud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Fraud like any other crime has </w:t>
      </w:r>
      <w:proofErr w:type="spellStart"/>
      <w:r w:rsidRPr="005D04F8">
        <w:rPr>
          <w:rFonts w:asciiTheme="majorBidi" w:hAnsiTheme="majorBidi" w:cstheme="majorBidi"/>
          <w:color w:val="000000" w:themeColor="text1"/>
          <w:sz w:val="24"/>
          <w:szCs w:val="24"/>
        </w:rPr>
        <w:t>it</w:t>
      </w:r>
      <w:proofErr w:type="spellEnd"/>
      <w:r w:rsidRPr="005D04F8">
        <w:rPr>
          <w:rFonts w:asciiTheme="majorBidi" w:hAnsiTheme="majorBidi" w:cstheme="majorBidi"/>
          <w:color w:val="000000" w:themeColor="text1"/>
          <w:sz w:val="24"/>
          <w:szCs w:val="24"/>
        </w:rPr>
        <w:t xml:space="preserve"> own peculiar nature. According to the association of certified fraud examiners (ACFE) 2000, fraud is a hidden act, kits existence is usually concealed. </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The fraudster does not want to be caught do he does not disclose his activities.</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Uwagie</w:t>
      </w:r>
      <w:proofErr w:type="spellEnd"/>
      <w:r w:rsidRPr="005D04F8">
        <w:rPr>
          <w:rFonts w:asciiTheme="majorBidi" w:hAnsiTheme="majorBidi" w:cstheme="majorBidi"/>
          <w:color w:val="000000" w:themeColor="text1"/>
          <w:sz w:val="24"/>
          <w:szCs w:val="24"/>
        </w:rPr>
        <w:t xml:space="preserve"> (2003) asserted that the methods which fraud is concealed are so ingenious that anyone can be defrauded. It is often difficult to prove that deliberate deception has taken place in a fraud case. In a similar study conducted on the nature of fraud, Awake (2003) found that many fraudsters understand and exploit legal or control loopholes they how to defraud people in ways that are difficult or impossible to prove.</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2.1.6</w:t>
      </w:r>
      <w:r w:rsidR="008A33A7" w:rsidRPr="005D04F8">
        <w:rPr>
          <w:rFonts w:asciiTheme="majorBidi" w:hAnsiTheme="majorBidi" w:cstheme="majorBidi"/>
          <w:b/>
          <w:color w:val="000000" w:themeColor="text1"/>
          <w:sz w:val="24"/>
          <w:szCs w:val="24"/>
        </w:rPr>
        <w:tab/>
        <w:t>Types of Fraud</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Fraud in Nigerian universities varied widely in nature, character and method of perpetration, this making the classification a very difficult exercise, while some authorities such as the committee of cheat inspector prefer to group fraud according to the perpetration, other prefer a classification based on the method used (</w:t>
      </w:r>
      <w:proofErr w:type="spellStart"/>
      <w:r w:rsidRPr="005D04F8">
        <w:rPr>
          <w:rFonts w:asciiTheme="majorBidi" w:hAnsiTheme="majorBidi" w:cstheme="majorBidi"/>
          <w:color w:val="000000" w:themeColor="text1"/>
          <w:sz w:val="24"/>
          <w:szCs w:val="24"/>
        </w:rPr>
        <w:t>Togram</w:t>
      </w:r>
      <w:proofErr w:type="spellEnd"/>
      <w:r w:rsidRPr="005D04F8">
        <w:rPr>
          <w:rFonts w:asciiTheme="majorBidi" w:hAnsiTheme="majorBidi" w:cstheme="majorBidi"/>
          <w:color w:val="000000" w:themeColor="text1"/>
          <w:sz w:val="24"/>
          <w:szCs w:val="24"/>
        </w:rPr>
        <w:t xml:space="preserve"> and </w:t>
      </w:r>
      <w:proofErr w:type="spellStart"/>
      <w:r w:rsidRPr="005D04F8">
        <w:rPr>
          <w:rFonts w:asciiTheme="majorBidi" w:hAnsiTheme="majorBidi" w:cstheme="majorBidi"/>
          <w:color w:val="000000" w:themeColor="text1"/>
          <w:sz w:val="24"/>
          <w:szCs w:val="24"/>
        </w:rPr>
        <w:t>Fraizer</w:t>
      </w:r>
      <w:proofErr w:type="spellEnd"/>
      <w:r w:rsidRPr="005D04F8">
        <w:rPr>
          <w:rFonts w:asciiTheme="majorBidi" w:hAnsiTheme="majorBidi" w:cstheme="majorBidi"/>
          <w:color w:val="000000" w:themeColor="text1"/>
          <w:sz w:val="24"/>
          <w:szCs w:val="24"/>
        </w:rPr>
        <w:t>, 1990)</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In a broader based survey </w:t>
      </w:r>
      <w:proofErr w:type="spellStart"/>
      <w:r w:rsidRPr="005D04F8">
        <w:rPr>
          <w:rFonts w:asciiTheme="majorBidi" w:hAnsiTheme="majorBidi" w:cstheme="majorBidi"/>
          <w:color w:val="000000" w:themeColor="text1"/>
          <w:sz w:val="24"/>
          <w:szCs w:val="24"/>
        </w:rPr>
        <w:t>Omotosho</w:t>
      </w:r>
      <w:proofErr w:type="spellEnd"/>
      <w:r w:rsidRPr="005D04F8">
        <w:rPr>
          <w:rFonts w:asciiTheme="majorBidi" w:hAnsiTheme="majorBidi" w:cstheme="majorBidi"/>
          <w:color w:val="000000" w:themeColor="text1"/>
          <w:sz w:val="24"/>
          <w:szCs w:val="24"/>
        </w:rPr>
        <w:t xml:space="preserve"> (1992) classification fraud on the basis of perpetration into the following two categories: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Internal fraud – committed by members of staff</w:t>
      </w:r>
    </w:p>
    <w:p w:rsidR="008A33A7" w:rsidRPr="00CD4B05"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External fraud – committed by outsiders in connection with staff</w:t>
      </w:r>
      <w:r w:rsidR="00870D7A" w:rsidRPr="005D04F8">
        <w:rPr>
          <w:rFonts w:asciiTheme="majorBidi" w:hAnsiTheme="majorBidi" w:cstheme="majorBidi"/>
          <w:b/>
          <w:color w:val="000000" w:themeColor="text1"/>
          <w:sz w:val="24"/>
          <w:szCs w:val="24"/>
        </w:rPr>
        <w:br/>
      </w:r>
      <w:r w:rsidR="00870D7A" w:rsidRPr="005D04F8">
        <w:rPr>
          <w:rFonts w:asciiTheme="majorBidi" w:hAnsiTheme="majorBidi" w:cstheme="majorBidi"/>
          <w:b/>
          <w:color w:val="000000" w:themeColor="text1"/>
          <w:sz w:val="24"/>
          <w:szCs w:val="24"/>
        </w:rPr>
        <w:br/>
      </w:r>
      <w:r w:rsidRPr="005D04F8">
        <w:rPr>
          <w:rFonts w:asciiTheme="majorBidi" w:hAnsiTheme="majorBidi" w:cstheme="majorBidi"/>
          <w:b/>
          <w:color w:val="000000" w:themeColor="text1"/>
          <w:sz w:val="24"/>
          <w:szCs w:val="24"/>
        </w:rPr>
        <w:t xml:space="preserve">Internal Fraud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Malpractice perpetrated universities employees consist largely, but by no means exclusive of the classification of accounts of customers with a view to siphoning of accounts, deliberates distortion of records of loans and other transaction, cash theft, most especially in some cases of those in the top management level are not out. </w:t>
      </w:r>
      <w:proofErr w:type="spellStart"/>
      <w:r w:rsidRPr="005D04F8">
        <w:rPr>
          <w:rFonts w:asciiTheme="majorBidi" w:hAnsiTheme="majorBidi" w:cstheme="majorBidi"/>
          <w:color w:val="000000" w:themeColor="text1"/>
          <w:sz w:val="24"/>
          <w:szCs w:val="24"/>
        </w:rPr>
        <w:t>Omotosho</w:t>
      </w:r>
      <w:proofErr w:type="spellEnd"/>
      <w:r w:rsidRPr="005D04F8">
        <w:rPr>
          <w:rFonts w:asciiTheme="majorBidi" w:hAnsiTheme="majorBidi" w:cstheme="majorBidi"/>
          <w:color w:val="000000" w:themeColor="text1"/>
          <w:sz w:val="24"/>
          <w:szCs w:val="24"/>
        </w:rPr>
        <w:t xml:space="preserve"> (1992) and </w:t>
      </w:r>
      <w:proofErr w:type="spellStart"/>
      <w:r w:rsidRPr="005D04F8">
        <w:rPr>
          <w:rFonts w:asciiTheme="majorBidi" w:hAnsiTheme="majorBidi" w:cstheme="majorBidi"/>
          <w:color w:val="000000" w:themeColor="text1"/>
          <w:sz w:val="24"/>
          <w:szCs w:val="24"/>
        </w:rPr>
        <w:t>Overmyer</w:t>
      </w:r>
      <w:proofErr w:type="spellEnd"/>
      <w:r w:rsidRPr="005D04F8">
        <w:rPr>
          <w:rFonts w:asciiTheme="majorBidi" w:hAnsiTheme="majorBidi" w:cstheme="majorBidi"/>
          <w:color w:val="000000" w:themeColor="text1"/>
          <w:sz w:val="24"/>
          <w:szCs w:val="24"/>
        </w:rPr>
        <w:t xml:space="preserve"> (2000) opined that the major sources of staff </w:t>
      </w:r>
      <w:r w:rsidRPr="005D04F8">
        <w:rPr>
          <w:rFonts w:asciiTheme="majorBidi" w:hAnsiTheme="majorBidi" w:cstheme="majorBidi"/>
          <w:color w:val="000000" w:themeColor="text1"/>
          <w:sz w:val="24"/>
          <w:szCs w:val="24"/>
        </w:rPr>
        <w:lastRenderedPageBreak/>
        <w:t xml:space="preserve">malpractices are vast and varied, as the inmate ingenuity of </w:t>
      </w:r>
      <w:proofErr w:type="spellStart"/>
      <w:r w:rsidRPr="005D04F8">
        <w:rPr>
          <w:rFonts w:asciiTheme="majorBidi" w:hAnsiTheme="majorBidi" w:cstheme="majorBidi"/>
          <w:color w:val="000000" w:themeColor="text1"/>
          <w:sz w:val="24"/>
          <w:szCs w:val="24"/>
        </w:rPr>
        <w:t>Kelife</w:t>
      </w:r>
      <w:proofErr w:type="spellEnd"/>
      <w:r w:rsidRPr="005D04F8">
        <w:rPr>
          <w:rFonts w:asciiTheme="majorBidi" w:hAnsiTheme="majorBidi" w:cstheme="majorBidi"/>
          <w:color w:val="000000" w:themeColor="text1"/>
          <w:sz w:val="24"/>
          <w:szCs w:val="24"/>
        </w:rPr>
        <w:t xml:space="preserve"> criminals often respond to curry given situation with new techniques.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Internal fraud occurs when a member of staff dishonestly </w:t>
      </w:r>
      <w:proofErr w:type="gramStart"/>
      <w:r w:rsidRPr="005D04F8">
        <w:rPr>
          <w:rFonts w:asciiTheme="majorBidi" w:hAnsiTheme="majorBidi" w:cstheme="majorBidi"/>
          <w:color w:val="000000" w:themeColor="text1"/>
          <w:sz w:val="24"/>
          <w:szCs w:val="24"/>
        </w:rPr>
        <w:t>make</w:t>
      </w:r>
      <w:proofErr w:type="gramEnd"/>
      <w:r w:rsidRPr="005D04F8">
        <w:rPr>
          <w:rFonts w:asciiTheme="majorBidi" w:hAnsiTheme="majorBidi" w:cstheme="majorBidi"/>
          <w:color w:val="000000" w:themeColor="text1"/>
          <w:sz w:val="24"/>
          <w:szCs w:val="24"/>
        </w:rPr>
        <w:t xml:space="preserve"> false representation, or wrongfully fails to disclose information, or abuses a position of trust for personal gain or causes loss to others. Internal fraud can range from compromising customer or payroll data to inflating expenses to straight forward theft. Sometimes it is an unplanned, opportunistic attack purely for personal financial gain but sometimes its linked to a serious and organized criminal network or even terrorist financing. It is otherwise known as occupational fraud. </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External Fraud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Various studies have discovered that is not easy for an outsider to defraud an organization without the active or passive connivance of an insider within an organization. External fraud is the risk of unexpected financial, material or reputational loss as the result of fraudulent action of persons external to the firm. It is a recognized risk category in regulatory frameworks worldwide. According to Basel II (2016) sees external fraud as losses due to acts of a type intended to defraud, misappropriate property or circumvent the law, by a third party. It is a fraud, which is perpetrated by individuals outside the organization and covers activities such as theft, deception and computer hacking. It is often committed as a result of inadequate safeguards.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According to Association of Certified Fraud Examiner (2016), external fraud against a company covers a broad range of schemes. Dishonest vendors might engage in bid-rigging schemes, bill the company for goods or services not provided or demand bribes from employees. Likewise, dishonest customers might submit bad checks or falsified account information for payment or might attempt to return stolen or knock-off products for a refund.</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2.1.7</w:t>
      </w:r>
      <w:r w:rsidR="008A33A7" w:rsidRPr="005D04F8">
        <w:rPr>
          <w:rFonts w:asciiTheme="majorBidi" w:hAnsiTheme="majorBidi" w:cstheme="majorBidi"/>
          <w:b/>
          <w:color w:val="000000" w:themeColor="text1"/>
          <w:sz w:val="24"/>
          <w:szCs w:val="24"/>
        </w:rPr>
        <w:tab/>
        <w:t xml:space="preserve">Causes of Fraud </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This rising incidence of fraud, according to Bassey is due to a host of factors among which are: non-call over transactions, poor record keeping, non-identification of payers of instrument, poor record keeping, non- adherence to cash holding limits and wrong staff placement.</w:t>
      </w:r>
    </w:p>
    <w:p w:rsidR="008A33A7" w:rsidRPr="005D04F8"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However, the causes of fraud maybe grouped into two major classes, institutional and environment factors.</w:t>
      </w: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 xml:space="preserve">Institutional Factors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These are those traceable to the internal environment of the organization. The Financial Institution Training Centre (2000) identified the common institutional causes of fraud as follows:</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Volume of work</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Number of staff</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Nature of service</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Poor management</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Staff negligence</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Poor recruitment system</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Inadequate infrastructure </w:t>
      </w:r>
    </w:p>
    <w:p w:rsidR="008A33A7" w:rsidRPr="005D04F8"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Lapses in the management system of corporate customers</w:t>
      </w:r>
    </w:p>
    <w:p w:rsidR="008A33A7" w:rsidRDefault="008A33A7" w:rsidP="008A33A7">
      <w:pPr>
        <w:numPr>
          <w:ilvl w:val="0"/>
          <w:numId w:val="5"/>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Delay in procuring documents </w:t>
      </w:r>
    </w:p>
    <w:p w:rsidR="00CD4B05" w:rsidRPr="005D04F8" w:rsidRDefault="00CD4B05" w:rsidP="00CD4B05">
      <w:pPr>
        <w:spacing w:line="360" w:lineRule="auto"/>
        <w:ind w:left="1080"/>
        <w:jc w:val="both"/>
        <w:rPr>
          <w:rFonts w:asciiTheme="majorBidi" w:hAnsiTheme="majorBidi" w:cstheme="majorBidi"/>
          <w:color w:val="000000" w:themeColor="text1"/>
          <w:sz w:val="24"/>
          <w:szCs w:val="24"/>
        </w:rPr>
      </w:pPr>
    </w:p>
    <w:p w:rsidR="008A33A7" w:rsidRPr="005D04F8" w:rsidRDefault="008A33A7"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 xml:space="preserve">Environmental Factors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environmental/social factors have been identified as follows:</w:t>
      </w:r>
    </w:p>
    <w:p w:rsidR="008A33A7" w:rsidRPr="005D04F8" w:rsidRDefault="008A33A7" w:rsidP="008A33A7">
      <w:pPr>
        <w:numPr>
          <w:ilvl w:val="0"/>
          <w:numId w:val="6"/>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Social value</w:t>
      </w:r>
    </w:p>
    <w:p w:rsidR="008A33A7" w:rsidRPr="005D04F8" w:rsidRDefault="008A33A7" w:rsidP="008A33A7">
      <w:pPr>
        <w:numPr>
          <w:ilvl w:val="0"/>
          <w:numId w:val="6"/>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Inability of law enforcement agent to prosecute fraudster</w:t>
      </w:r>
    </w:p>
    <w:p w:rsidR="008A33A7" w:rsidRPr="005D04F8" w:rsidRDefault="008A33A7" w:rsidP="008A33A7">
      <w:pPr>
        <w:numPr>
          <w:ilvl w:val="0"/>
          <w:numId w:val="6"/>
        </w:num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Lack of effective deterrent punishment </w:t>
      </w:r>
    </w:p>
    <w:p w:rsidR="008A33A7" w:rsidRPr="005D04F8" w:rsidRDefault="00870D7A"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bCs/>
          <w:color w:val="000000" w:themeColor="text1"/>
        </w:rPr>
        <w:t>2.1.8</w:t>
      </w:r>
      <w:r w:rsidR="008A33A7" w:rsidRPr="005D04F8">
        <w:rPr>
          <w:rFonts w:asciiTheme="majorBidi" w:hAnsiTheme="majorBidi" w:cstheme="majorBidi"/>
          <w:b/>
          <w:bCs/>
          <w:color w:val="000000" w:themeColor="text1"/>
        </w:rPr>
        <w:tab/>
        <w:t xml:space="preserve">Factors Involved in Preventing Fraud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The directors and management have the overall responsibility for the prevention of fraud. Prevention they say is better than cure and although it may be impossible to completely eliminate fraud because of the effect of collision between the staff and management’s ability to over-ride controls. It is however possible to reduce the incidence of fraud to the barest minimum. The following factors should be taking into consideration when trying to prevent the incidence of fraud; (Lawal B.A </w:t>
      </w:r>
      <w:r w:rsidR="00CD4B05">
        <w:rPr>
          <w:rFonts w:asciiTheme="majorBidi" w:hAnsiTheme="majorBidi" w:cstheme="majorBidi"/>
          <w:color w:val="000000" w:themeColor="text1"/>
          <w:sz w:val="24"/>
          <w:szCs w:val="24"/>
        </w:rPr>
        <w:t>2020</w:t>
      </w:r>
      <w:r w:rsidRPr="005D04F8">
        <w:rPr>
          <w:rFonts w:asciiTheme="majorBidi" w:hAnsiTheme="majorBidi" w:cstheme="majorBidi"/>
          <w:color w:val="000000" w:themeColor="text1"/>
          <w:sz w:val="24"/>
          <w:szCs w:val="24"/>
        </w:rPr>
        <w:t>)</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b/>
          <w:color w:val="000000" w:themeColor="text1"/>
        </w:rPr>
        <w:t>1.</w:t>
      </w:r>
      <w:r w:rsidRPr="005D04F8">
        <w:rPr>
          <w:rFonts w:asciiTheme="majorBidi" w:hAnsiTheme="majorBidi" w:cstheme="majorBidi"/>
          <w:b/>
          <w:color w:val="000000" w:themeColor="text1"/>
        </w:rPr>
        <w:tab/>
        <w:t>Fraud Policy:</w:t>
      </w:r>
      <w:r w:rsidRPr="005D04F8">
        <w:rPr>
          <w:rFonts w:asciiTheme="majorBidi" w:hAnsiTheme="majorBidi" w:cstheme="majorBidi"/>
          <w:color w:val="000000" w:themeColor="text1"/>
        </w:rPr>
        <w:t xml:space="preserve"> The organization should have a fraud policy which should be well circulated. Posters explaining the evil effects of fraud should be pasted at strategic points within the company’s premises. Employees should be well aware of the policy and the punitive measures that would be visited on any person that violates the policy, management at all levels should also be ready to abide by the policy and lead by examples.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b/>
          <w:color w:val="000000" w:themeColor="text1"/>
        </w:rPr>
        <w:t>2.</w:t>
      </w:r>
      <w:r w:rsidRPr="005D04F8">
        <w:rPr>
          <w:rFonts w:asciiTheme="majorBidi" w:hAnsiTheme="majorBidi" w:cstheme="majorBidi"/>
          <w:b/>
          <w:color w:val="000000" w:themeColor="text1"/>
        </w:rPr>
        <w:tab/>
        <w:t>Continuing Education and Training:</w:t>
      </w:r>
      <w:r w:rsidRPr="005D04F8">
        <w:rPr>
          <w:rFonts w:asciiTheme="majorBidi" w:hAnsiTheme="majorBidi" w:cstheme="majorBidi"/>
          <w:color w:val="000000" w:themeColor="text1"/>
        </w:rPr>
        <w:t xml:space="preserve"> Management and staff should continuously update their knowledge about frauds and the latest risks. This can be achieved by attending fraud awareness seminars offered by accountancy firms, the police and other consultancy outfits.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b/>
          <w:color w:val="000000" w:themeColor="text1"/>
        </w:rPr>
        <w:t>3. Employee Recruitment and Selection:</w:t>
      </w:r>
      <w:r w:rsidRPr="005D04F8">
        <w:rPr>
          <w:rFonts w:asciiTheme="majorBidi" w:hAnsiTheme="majorBidi" w:cstheme="majorBidi"/>
          <w:color w:val="000000" w:themeColor="text1"/>
        </w:rPr>
        <w:t xml:space="preserve"> The recruitment and selection of employee is a key initiative in fraud prevention. The company should maintain a policy of </w:t>
      </w:r>
      <w:r w:rsidRPr="005D04F8">
        <w:rPr>
          <w:rFonts w:asciiTheme="majorBidi" w:hAnsiTheme="majorBidi" w:cstheme="majorBidi"/>
          <w:color w:val="000000" w:themeColor="text1"/>
        </w:rPr>
        <w:lastRenderedPageBreak/>
        <w:t xml:space="preserve">employing honest, competent and reliable people. It is also of important that the background and employment history of people to be recruited are properly reviewed before employment offers are made. There should be rules regarding pre-employment screening, promotion, performance evaluation and termination. Applicants should be told that offers will only be made after appropriate responses have been received from referees and necessary follow-ups made.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b/>
          <w:color w:val="000000" w:themeColor="text1"/>
        </w:rPr>
        <w:t>4.</w:t>
      </w:r>
      <w:r w:rsidRPr="005D04F8">
        <w:rPr>
          <w:rFonts w:asciiTheme="majorBidi" w:hAnsiTheme="majorBidi" w:cstheme="majorBidi"/>
          <w:b/>
          <w:color w:val="000000" w:themeColor="text1"/>
        </w:rPr>
        <w:tab/>
        <w:t>Install Effective Accounting and Control Systems:</w:t>
      </w:r>
      <w:r w:rsidRPr="005D04F8">
        <w:rPr>
          <w:rFonts w:asciiTheme="majorBidi" w:hAnsiTheme="majorBidi" w:cstheme="majorBidi"/>
          <w:color w:val="000000" w:themeColor="text1"/>
        </w:rPr>
        <w:t xml:space="preserve"> The installation of an effective accounting system with appropriate controls is a key to both the detection and prevention of fraud. The accounting system and the related controls need to be adequate, appropriate and up to date. Management fraud is possible where the management of an organization is dominated by one person or a small group of people and there is no external supervisory body or committee. The audit committee, (or other supervisory committee) if given adequate powers, will be in a position to check the ability of management to override otherwise effective control so as to perpetrate fraud.</w:t>
      </w:r>
    </w:p>
    <w:p w:rsidR="008A33A7" w:rsidRPr="005D04F8" w:rsidRDefault="00870D7A"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2.1.9</w:t>
      </w:r>
      <w:r w:rsidR="008A33A7" w:rsidRPr="005D04F8">
        <w:rPr>
          <w:rFonts w:asciiTheme="majorBidi" w:hAnsiTheme="majorBidi" w:cstheme="majorBidi"/>
          <w:b/>
          <w:color w:val="000000" w:themeColor="text1"/>
        </w:rPr>
        <w:tab/>
      </w:r>
      <w:r w:rsidR="008A33A7" w:rsidRPr="005D04F8">
        <w:rPr>
          <w:rFonts w:asciiTheme="majorBidi" w:hAnsiTheme="majorBidi" w:cstheme="majorBidi"/>
          <w:b/>
          <w:bCs/>
          <w:color w:val="000000" w:themeColor="text1"/>
        </w:rPr>
        <w:t xml:space="preserve">Auditor’s Duty Regarding Fraud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The auditor’s duty is not to discover fraud. It is widely but erroneously believed that the auditor’s duty is to discover fraud, error or irregularities. This view might be correct if the auditor is specially engaged to investigate the incidence of fraud or other irregularities. The auditor is not therefore duty bound to discover fraud or error while discharging his duties in pursuant to his appointment as auditor under the Companies Act or other statue.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The following are the reasons why the public in general including the auditor’s client cannot hold the auditor responsible for failing to discover fraud and other irregularities in the ordinary course of performing an audit: </w:t>
      </w:r>
    </w:p>
    <w:p w:rsidR="008A33A7" w:rsidRPr="005D04F8" w:rsidRDefault="008A33A7" w:rsidP="008A33A7">
      <w:pPr>
        <w:pStyle w:val="Default"/>
        <w:spacing w:after="124" w:line="360" w:lineRule="auto"/>
        <w:jc w:val="both"/>
        <w:rPr>
          <w:rFonts w:asciiTheme="majorBidi" w:hAnsiTheme="majorBidi" w:cstheme="majorBidi"/>
          <w:color w:val="000000" w:themeColor="text1"/>
        </w:rPr>
      </w:pPr>
      <w:proofErr w:type="spellStart"/>
      <w:r w:rsidRPr="005D04F8">
        <w:rPr>
          <w:rFonts w:asciiTheme="majorBidi" w:hAnsiTheme="majorBidi" w:cstheme="majorBidi"/>
          <w:color w:val="000000" w:themeColor="text1"/>
        </w:rPr>
        <w:t>i</w:t>
      </w:r>
      <w:proofErr w:type="spellEnd"/>
      <w:r w:rsidRPr="005D04F8">
        <w:rPr>
          <w:rFonts w:asciiTheme="majorBidi" w:hAnsiTheme="majorBidi" w:cstheme="majorBidi"/>
          <w:color w:val="000000" w:themeColor="text1"/>
        </w:rPr>
        <w:t>.</w:t>
      </w:r>
      <w:r w:rsidRPr="005D04F8">
        <w:rPr>
          <w:rFonts w:asciiTheme="majorBidi" w:hAnsiTheme="majorBidi" w:cstheme="majorBidi"/>
          <w:color w:val="000000" w:themeColor="text1"/>
        </w:rPr>
        <w:tab/>
        <w:t xml:space="preserve">Audits are usually carried out on test basis: it is not practical to test the transactions one hundred percent. In most cases, the auditor takes a small number of items or transactions for testing and he uses his best judgment to determine the areas to </w:t>
      </w:r>
      <w:r w:rsidRPr="005D04F8">
        <w:rPr>
          <w:rFonts w:asciiTheme="majorBidi" w:hAnsiTheme="majorBidi" w:cstheme="majorBidi"/>
          <w:color w:val="000000" w:themeColor="text1"/>
        </w:rPr>
        <w:lastRenderedPageBreak/>
        <w:t xml:space="preserve">be tested. As a result of this, there is a risk that some material misstatements resulting from fraud in the financial statement might not be tested.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ii.</w:t>
      </w:r>
      <w:r w:rsidRPr="005D04F8">
        <w:rPr>
          <w:rFonts w:asciiTheme="majorBidi" w:hAnsiTheme="majorBidi" w:cstheme="majorBidi"/>
          <w:color w:val="000000" w:themeColor="text1"/>
        </w:rPr>
        <w:tab/>
        <w:t xml:space="preserve">Frauds are usually executed with great ingenuity: fraudsters believe they are smarter than any other person because they usually take very great care to conceal their acts. Also, fraud always involves acts such as collision, forgery, deliberate failure to record transactions or intentional misrepresentation. The auditor ordinarily gets his evidence from the accounting records, documents (such as invoices) and representation by management. </w:t>
      </w:r>
    </w:p>
    <w:p w:rsidR="00870D7A" w:rsidRPr="00CD4B05" w:rsidRDefault="008A33A7" w:rsidP="00CD4B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It should however be recognized, that the auditor has a duty to form an opinion and also report on the truth and fairness of the financial statements. In forming his opinion, the auditor normally </w:t>
      </w:r>
      <w:r w:rsidR="00CD4B05" w:rsidRPr="005D04F8">
        <w:rPr>
          <w:rFonts w:asciiTheme="majorBidi" w:hAnsiTheme="majorBidi" w:cstheme="majorBidi"/>
          <w:color w:val="000000" w:themeColor="text1"/>
          <w:sz w:val="24"/>
          <w:szCs w:val="24"/>
        </w:rPr>
        <w:t>carries</w:t>
      </w:r>
      <w:r w:rsidRPr="005D04F8">
        <w:rPr>
          <w:rFonts w:asciiTheme="majorBidi" w:hAnsiTheme="majorBidi" w:cstheme="majorBidi"/>
          <w:color w:val="000000" w:themeColor="text1"/>
          <w:sz w:val="24"/>
          <w:szCs w:val="24"/>
        </w:rPr>
        <w:t xml:space="preserve"> out procedures and tests which are designed to obtain evidence that will provide reasonable assurance that the financial statements are properly stated and free from fraud and error which may materially affect it. The auditor should therefore plan his audit so that he can have a reasonable expectation of detecting material misstatement resulting from fraud or error in the financial statements.</w:t>
      </w:r>
    </w:p>
    <w:p w:rsidR="008A33A7" w:rsidRPr="005D04F8" w:rsidRDefault="00870D7A" w:rsidP="00870D7A">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b/>
          <w:color w:val="000000" w:themeColor="text1"/>
        </w:rPr>
        <w:t>2.1</w:t>
      </w:r>
      <w:r w:rsidR="008A33A7" w:rsidRPr="005D04F8">
        <w:rPr>
          <w:rFonts w:asciiTheme="majorBidi" w:hAnsiTheme="majorBidi" w:cstheme="majorBidi"/>
          <w:b/>
          <w:color w:val="000000" w:themeColor="text1"/>
        </w:rPr>
        <w:t>.</w:t>
      </w:r>
      <w:r w:rsidRPr="005D04F8">
        <w:rPr>
          <w:rFonts w:asciiTheme="majorBidi" w:hAnsiTheme="majorBidi" w:cstheme="majorBidi"/>
          <w:b/>
          <w:color w:val="000000" w:themeColor="text1"/>
        </w:rPr>
        <w:t>10</w:t>
      </w:r>
      <w:r w:rsidR="008A33A7" w:rsidRPr="005D04F8">
        <w:rPr>
          <w:rFonts w:asciiTheme="majorBidi" w:hAnsiTheme="majorBidi" w:cstheme="majorBidi"/>
          <w:b/>
          <w:bCs/>
          <w:color w:val="000000" w:themeColor="text1"/>
        </w:rPr>
        <w:tab/>
        <w:t xml:space="preserve">Controls Auditors Have in Preventing Fraudulent Activities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Due in the part to the phenomenal losses in the banking industry, the controversy as existed concerning the role of the external auditor and the public’s perception of that role SAS </w:t>
      </w:r>
      <w:r w:rsidR="00CD4B05">
        <w:rPr>
          <w:rFonts w:asciiTheme="majorBidi" w:hAnsiTheme="majorBidi" w:cstheme="majorBidi"/>
          <w:color w:val="000000" w:themeColor="text1"/>
        </w:rPr>
        <w:t>no 53, “</w:t>
      </w:r>
      <w:r w:rsidRPr="005D04F8">
        <w:rPr>
          <w:rFonts w:asciiTheme="majorBidi" w:hAnsiTheme="majorBidi" w:cstheme="majorBidi"/>
          <w:color w:val="000000" w:themeColor="text1"/>
        </w:rPr>
        <w:t>the auditors responsibility to detect and report errors and irregularities”, issued by the Accounting Standards Board</w:t>
      </w:r>
      <w:r w:rsidR="00CD4B05">
        <w:rPr>
          <w:rFonts w:asciiTheme="majorBidi" w:hAnsiTheme="majorBidi" w:cstheme="majorBidi"/>
          <w:color w:val="000000" w:themeColor="text1"/>
        </w:rPr>
        <w:t xml:space="preserve"> </w:t>
      </w:r>
      <w:r w:rsidRPr="005D04F8">
        <w:rPr>
          <w:rFonts w:asciiTheme="majorBidi" w:hAnsiTheme="majorBidi" w:cstheme="majorBidi"/>
          <w:color w:val="000000" w:themeColor="text1"/>
        </w:rPr>
        <w:t xml:space="preserve">(1988), was originally intended to address this problem. However, the public oversight board of the AICPA SEC practice section concluded in </w:t>
      </w:r>
      <w:r w:rsidR="007F09F5">
        <w:rPr>
          <w:rFonts w:asciiTheme="majorBidi" w:hAnsiTheme="majorBidi" w:cstheme="majorBidi"/>
          <w:color w:val="000000" w:themeColor="text1"/>
        </w:rPr>
        <w:t>2023</w:t>
      </w:r>
      <w:r w:rsidRPr="005D04F8">
        <w:rPr>
          <w:rFonts w:asciiTheme="majorBidi" w:hAnsiTheme="majorBidi" w:cstheme="majorBidi"/>
          <w:color w:val="000000" w:themeColor="text1"/>
        </w:rPr>
        <w:t xml:space="preserve"> that management believed that auditors’ had a greater responsibility for the detection of fraud than was currently been met. Business owners, legislators, judges, juries and the general public also share such beliefs. Most people do not realize what the responsibility of the auditor is according to SAS no1, codification of aud</w:t>
      </w:r>
      <w:r w:rsidR="00CD4B05">
        <w:rPr>
          <w:rFonts w:asciiTheme="majorBidi" w:hAnsiTheme="majorBidi" w:cstheme="majorBidi"/>
          <w:color w:val="000000" w:themeColor="text1"/>
        </w:rPr>
        <w:t>iting standards and procedures</w:t>
      </w:r>
      <w:r w:rsidRPr="005D04F8">
        <w:rPr>
          <w:rFonts w:asciiTheme="majorBidi" w:hAnsiTheme="majorBidi" w:cstheme="majorBidi"/>
          <w:color w:val="000000" w:themeColor="text1"/>
        </w:rPr>
        <w:t xml:space="preserve">” the auditor has the responsibility to plan and perform the audit to obtain reasonable assurance about whether the financial </w:t>
      </w:r>
      <w:r w:rsidRPr="005D04F8">
        <w:rPr>
          <w:rFonts w:asciiTheme="majorBidi" w:hAnsiTheme="majorBidi" w:cstheme="majorBidi"/>
          <w:color w:val="000000" w:themeColor="text1"/>
        </w:rPr>
        <w:lastRenderedPageBreak/>
        <w:t xml:space="preserve">statement are free of material misstatement, whether caused by error or fraud. Because of the nature of audit evidence and the characteristic of fraud, the auditor is able to obtain reasonable, but not absolute, assurance that material misstatements are detected. The auditor has no responsibility to plan and perform the audit to obtain reasonable assurance that misstatement whether caused error or fraud, that are not material to the financial statement are detect”. In an attempt to stifle criticism and appropriately respond to the public’s demand for improved auditors’ performance, the American institute of certified accountant issued SAS no 82. The new auditing standard details the auditors’ responsibility to detect and report material misstatement in financial statement due to fraud. This is the first time the AICPA has used the word ‘fraud’ rather than the more discreet word ‘irregularity’. The two types of misstatement relevant to the auditors’ consideration of fraud in a financial statement audit are those arising from fraudulent financial reporting and misappropriation of assets. The SAS is effective for financial statement audit periods ending on or after December 15, </w:t>
      </w:r>
      <w:r w:rsidR="007F09F5">
        <w:rPr>
          <w:rFonts w:asciiTheme="majorBidi" w:hAnsiTheme="majorBidi" w:cstheme="majorBidi"/>
          <w:color w:val="000000" w:themeColor="text1"/>
        </w:rPr>
        <w:t>2023</w:t>
      </w:r>
      <w:r w:rsidRPr="005D04F8">
        <w:rPr>
          <w:rFonts w:asciiTheme="majorBidi" w:hAnsiTheme="majorBidi" w:cstheme="majorBidi"/>
          <w:color w:val="000000" w:themeColor="text1"/>
        </w:rPr>
        <w:t xml:space="preserve">.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Similarly, the private securities litigation reform Act of </w:t>
      </w:r>
      <w:r w:rsidR="00CD4B05">
        <w:rPr>
          <w:rFonts w:asciiTheme="majorBidi" w:hAnsiTheme="majorBidi" w:cstheme="majorBidi"/>
          <w:color w:val="000000" w:themeColor="text1"/>
        </w:rPr>
        <w:t>2022</w:t>
      </w:r>
      <w:r w:rsidRPr="005D04F8">
        <w:rPr>
          <w:rFonts w:asciiTheme="majorBidi" w:hAnsiTheme="majorBidi" w:cstheme="majorBidi"/>
          <w:color w:val="000000" w:themeColor="text1"/>
        </w:rPr>
        <w:t xml:space="preserve"> imposes some of the same requirement on public company auditors. The requirements are as follows: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1.</w:t>
      </w:r>
      <w:r w:rsidRPr="005D04F8">
        <w:rPr>
          <w:rFonts w:asciiTheme="majorBidi" w:hAnsiTheme="majorBidi" w:cstheme="majorBidi"/>
          <w:color w:val="000000" w:themeColor="text1"/>
        </w:rPr>
        <w:tab/>
        <w:t xml:space="preserve">Audit must include procedures designed to provide reasonable assurance of detecting illegal acts that would have a direct and material effects on financial statement amounts.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2. </w:t>
      </w:r>
      <w:r w:rsidRPr="005D04F8">
        <w:rPr>
          <w:rFonts w:asciiTheme="majorBidi" w:hAnsiTheme="majorBidi" w:cstheme="majorBidi"/>
          <w:color w:val="000000" w:themeColor="text1"/>
        </w:rPr>
        <w:tab/>
        <w:t xml:space="preserve">Each audit must include procedures to identify related-party transactions that are material.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3.</w:t>
      </w:r>
      <w:r w:rsidRPr="005D04F8">
        <w:rPr>
          <w:rFonts w:asciiTheme="majorBidi" w:hAnsiTheme="majorBidi" w:cstheme="majorBidi"/>
          <w:color w:val="000000" w:themeColor="text1"/>
        </w:rPr>
        <w:tab/>
        <w:t xml:space="preserve">Each audit must include an evaluation of the ability of the issuer of financial statement to continue as going concern. </w:t>
      </w:r>
    </w:p>
    <w:p w:rsidR="008A33A7" w:rsidRPr="005D04F8" w:rsidRDefault="00870D7A" w:rsidP="008A33A7">
      <w:pPr>
        <w:pStyle w:val="Default"/>
        <w:spacing w:line="360" w:lineRule="auto"/>
        <w:jc w:val="both"/>
        <w:rPr>
          <w:rFonts w:asciiTheme="majorBidi" w:hAnsiTheme="majorBidi" w:cstheme="majorBidi"/>
          <w:b/>
          <w:bCs/>
          <w:color w:val="000000" w:themeColor="text1"/>
        </w:rPr>
      </w:pPr>
      <w:r w:rsidRPr="005D04F8">
        <w:rPr>
          <w:rFonts w:asciiTheme="majorBidi" w:hAnsiTheme="majorBidi" w:cstheme="majorBidi"/>
          <w:b/>
          <w:color w:val="000000" w:themeColor="text1"/>
        </w:rPr>
        <w:t>2.1.11</w:t>
      </w:r>
      <w:r w:rsidR="008A33A7" w:rsidRPr="005D04F8">
        <w:rPr>
          <w:rFonts w:asciiTheme="majorBidi" w:hAnsiTheme="majorBidi" w:cstheme="majorBidi"/>
          <w:b/>
          <w:color w:val="000000" w:themeColor="text1"/>
        </w:rPr>
        <w:tab/>
      </w:r>
      <w:r w:rsidR="008A33A7" w:rsidRPr="005D04F8">
        <w:rPr>
          <w:rFonts w:asciiTheme="majorBidi" w:hAnsiTheme="majorBidi" w:cstheme="majorBidi"/>
          <w:b/>
          <w:color w:val="000000" w:themeColor="text1"/>
        </w:rPr>
        <w:tab/>
      </w:r>
      <w:r w:rsidR="008A33A7" w:rsidRPr="005D04F8">
        <w:rPr>
          <w:rFonts w:asciiTheme="majorBidi" w:hAnsiTheme="majorBidi" w:cstheme="majorBidi"/>
          <w:b/>
          <w:bCs/>
          <w:color w:val="000000" w:themeColor="text1"/>
        </w:rPr>
        <w:t xml:space="preserve">Auditors’ Responsibilities in Fraud Detection </w:t>
      </w:r>
    </w:p>
    <w:p w:rsidR="008A33A7" w:rsidRPr="005D04F8" w:rsidRDefault="008A33A7" w:rsidP="00753AB2">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The role of auditors has not been well defined from inception (Alleyne and Howard </w:t>
      </w:r>
      <w:r w:rsidR="00CD4B05">
        <w:rPr>
          <w:rFonts w:asciiTheme="majorBidi" w:hAnsiTheme="majorBidi" w:cstheme="majorBidi"/>
          <w:color w:val="000000" w:themeColor="text1"/>
        </w:rPr>
        <w:t>2022</w:t>
      </w:r>
      <w:r w:rsidRPr="005D04F8">
        <w:rPr>
          <w:rFonts w:asciiTheme="majorBidi" w:hAnsiTheme="majorBidi" w:cstheme="majorBidi"/>
          <w:color w:val="000000" w:themeColor="text1"/>
        </w:rPr>
        <w:t>). Porter (</w:t>
      </w:r>
      <w:r w:rsidR="007F09F5">
        <w:rPr>
          <w:rFonts w:asciiTheme="majorBidi" w:hAnsiTheme="majorBidi" w:cstheme="majorBidi"/>
          <w:color w:val="000000" w:themeColor="text1"/>
        </w:rPr>
        <w:t>2023</w:t>
      </w:r>
      <w:r w:rsidRPr="005D04F8">
        <w:rPr>
          <w:rFonts w:asciiTheme="majorBidi" w:hAnsiTheme="majorBidi" w:cstheme="majorBidi"/>
          <w:color w:val="000000" w:themeColor="text1"/>
        </w:rPr>
        <w:t xml:space="preserve">) reviews the historical development of the auditors’ duty </w:t>
      </w:r>
      <w:r w:rsidRPr="005D04F8">
        <w:rPr>
          <w:rFonts w:asciiTheme="majorBidi" w:hAnsiTheme="majorBidi" w:cstheme="majorBidi"/>
          <w:color w:val="000000" w:themeColor="text1"/>
        </w:rPr>
        <w:lastRenderedPageBreak/>
        <w:t xml:space="preserve">to detect and report fraud over the centuries. Her study shows that there is an evaluation of auditing practices and shift in auditing paradigm through a number of stages.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Porter study reveals that the primary objective of an audit in the pre-1920’s phase was to uncover fraud. However, by the 1930’s, the primary objective of an audit had changed to verification of accounts. This is most likely due to the increase in size and volume of organizations’ transactions which in turn made it unlikely that auditors could examine all transactions. During this period, the auditing profession began to claim that the responsibilities of fraud detection rested with the management. In addition, management should also have implemented appropriate internal control systems to prevent fraud in their companies.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ISA 315 requires auditors to evaluate the effectiveness of an entity’s risk management framework in preventing misstatements, whether through fraud or otherwise, in the course of an audit. Boynton, Johnson, and Kell, (</w:t>
      </w:r>
      <w:r w:rsidR="00CD4B05">
        <w:rPr>
          <w:rFonts w:asciiTheme="majorBidi" w:hAnsiTheme="majorBidi" w:cstheme="majorBidi"/>
          <w:color w:val="000000" w:themeColor="text1"/>
        </w:rPr>
        <w:t>2022</w:t>
      </w:r>
      <w:r w:rsidRPr="005D04F8">
        <w:rPr>
          <w:rFonts w:asciiTheme="majorBidi" w:hAnsiTheme="majorBidi" w:cstheme="majorBidi"/>
          <w:color w:val="000000" w:themeColor="text1"/>
        </w:rPr>
        <w:t xml:space="preserve">) stress that this requirement was not previously necessary. They further explain that such an evaluation was only required previously when they chose to place reliance on that framework and to reduce the extent of the audit investigation. In addition, all staff members engaged on an audit is now required to communicate their findings with each other, to prevent situations where staff members, working independently on their own sections of the audit, have failed to appreciate the significance of apparently minor irregularities that, if combined, take on a more sinister meaning.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b/>
          <w:bCs/>
          <w:i/>
          <w:color w:val="000000" w:themeColor="text1"/>
        </w:rPr>
        <w:t>Internal Control:</w:t>
      </w:r>
      <w:r w:rsidRPr="005D04F8">
        <w:rPr>
          <w:rFonts w:asciiTheme="majorBidi" w:hAnsiTheme="majorBidi" w:cstheme="majorBidi"/>
          <w:b/>
          <w:bCs/>
          <w:color w:val="000000" w:themeColor="text1"/>
        </w:rPr>
        <w:t xml:space="preserve"> </w:t>
      </w:r>
      <w:r w:rsidRPr="005D04F8">
        <w:rPr>
          <w:rFonts w:asciiTheme="majorBidi" w:hAnsiTheme="majorBidi" w:cstheme="majorBidi"/>
          <w:color w:val="000000" w:themeColor="text1"/>
        </w:rPr>
        <w:t xml:space="preserve">The primary responsibility for the prevention and detection of fraud rests with directors and management. This is because fraud usually results in financial and other loss to the organization and the directors and management having a responsibility of not only safeguarding the assets of the organization but to increasing the wealth of their shareholders. Also, management and directors act in a stewardship capacity with regard to the assets of the organization entrusted to them by the shareholders. Managers and directors will be required to report to the shareholders on </w:t>
      </w:r>
      <w:r w:rsidRPr="005D04F8">
        <w:rPr>
          <w:rFonts w:asciiTheme="majorBidi" w:hAnsiTheme="majorBidi" w:cstheme="majorBidi"/>
          <w:color w:val="000000" w:themeColor="text1"/>
        </w:rPr>
        <w:lastRenderedPageBreak/>
        <w:t xml:space="preserve">their stewardship. The tools with which directors and management discharge this responsibility is through the institution and maintenance of an adequate system of internal control. Internal controls, in most cases, are designed with the objective of preventing or detecting fraud. As such, management has a duty to see to the continued operation and effectiveness of the controls through regular reviews and updates. Internal control is a step taken by a business to prevent fraud- both misappropriation of assets and fraudulent financial reporting. Others while acknowledging the importance of internal control for fraud prevention, believed that internal control has an equal role in assuring control over manufacturing and other processes. Committee of Sponsoring Organization (COSO) commissioned a study, titled Internal Control-Integrated Framework, defines internal control as a process affected by the entity’s board of directors, management and other personnel, designed to provide reasonable assurance regarding the achievement of objectives in the following categories: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(a) Reliability of financial reporting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(b) Effectiveness and efficiency of operation </w:t>
      </w:r>
    </w:p>
    <w:p w:rsidR="008A33A7" w:rsidRPr="005D04F8" w:rsidRDefault="008A33A7" w:rsidP="008A33A7">
      <w:pPr>
        <w:pStyle w:val="Default"/>
        <w:spacing w:after="122"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(c) Compliance with applicable laws and regulations. </w:t>
      </w:r>
    </w:p>
    <w:p w:rsidR="008A33A7" w:rsidRPr="005D04F8" w:rsidRDefault="00870D7A"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2.1.12</w:t>
      </w:r>
      <w:r w:rsidR="008A33A7" w:rsidRPr="005D04F8">
        <w:rPr>
          <w:rFonts w:asciiTheme="majorBidi" w:hAnsiTheme="majorBidi" w:cstheme="majorBidi"/>
          <w:b/>
          <w:color w:val="000000" w:themeColor="text1"/>
        </w:rPr>
        <w:tab/>
      </w:r>
      <w:r w:rsidR="008A33A7" w:rsidRPr="005D04F8">
        <w:rPr>
          <w:rFonts w:asciiTheme="majorBidi" w:hAnsiTheme="majorBidi" w:cstheme="majorBidi"/>
          <w:b/>
          <w:color w:val="000000" w:themeColor="text1"/>
        </w:rPr>
        <w:tab/>
      </w:r>
      <w:r w:rsidR="008A33A7" w:rsidRPr="005D04F8">
        <w:rPr>
          <w:rFonts w:asciiTheme="majorBidi" w:hAnsiTheme="majorBidi" w:cstheme="majorBidi"/>
          <w:b/>
          <w:bCs/>
          <w:color w:val="000000" w:themeColor="text1"/>
        </w:rPr>
        <w:t xml:space="preserve">Effectiveness of Internal Control in Controlling Fraud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The effectiveness of internal control depends directly upon the communication and enforcement of integrity and ethical values of the personnel who are responsible for creating, administering and monitoring controls. Top management should develop a clearly articulated statement of ethical values. Also, management should establish behavioral, ethical, and antifraud programs that discourage employees from engaging in misappropriate acts and should provide proper recourse when they become aware of such acts. </w:t>
      </w:r>
    </w:p>
    <w:p w:rsidR="008A33A7" w:rsidRPr="005D04F8" w:rsidRDefault="008A33A7" w:rsidP="008A33A7">
      <w:pPr>
        <w:pStyle w:val="Default"/>
        <w:spacing w:after="111"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Employees should possess the skills and knowledge essential to the performance of their job. If employees lack knowledge and skills, they may be ineffective in </w:t>
      </w:r>
      <w:r w:rsidRPr="005D04F8">
        <w:rPr>
          <w:rFonts w:asciiTheme="majorBidi" w:hAnsiTheme="majorBidi" w:cstheme="majorBidi"/>
          <w:color w:val="000000" w:themeColor="text1"/>
        </w:rPr>
        <w:lastRenderedPageBreak/>
        <w:t xml:space="preserve">performing their assigned duties. Ideally, management should be committed to hiring employees with appropriate levels of education and experience and providing them with adequate supervision and training. It is especially important for individuals involved in financial reporting to be competent in the selection and evaluation of accounting principles.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The control environment of an organization is significantly influenced by the effectiveness of its board of directors or its audit committee. The board of directors and the audit committee are responsible for overseeing the actions of management. Factor that bear on the effectiveness of the board or the audit committee include the extent of its dependence from management, the experience and stature of its members, the extent to which it raises and pursues difficult questions with management, and its interaction with the internal and external auditors. </w:t>
      </w:r>
    </w:p>
    <w:p w:rsidR="008A33A7" w:rsidRPr="005D04F8" w:rsidRDefault="008A33A7" w:rsidP="008A33A7">
      <w:pPr>
        <w:pStyle w:val="Default"/>
        <w:spacing w:after="111"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Finance and accounting are the two departments most directly involved in the financial affairs of an organization. The division of responsibilities between these departments illustrates the separation of the accounting function from operations and also from custody of assets. Ultimately, the effectiveness of internal control is affected by the characteristics of the organization’s personnel. Thus, management’s policies and practices for hiring, providing orientation for, training, evaluating, counseling, promoting, and compensating employees have s significant effect on the effectiveness of the control environment. Effective human resources policies often can mitigate other weaknesses in the control environment. </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 xml:space="preserve">Effective human resource management is not a guarantee against losses from dishonest employees. It is often the most trusted employees who engineer large embezzlements. Most organizations purchase fidelity bonds to cover employees handling cash and other negotiable assets. Fidelity bonds are a form of insurance in which a bonding company agrees to reimburse an employer, within limits, for losses attributable to theft or embezzlement by bonded employees. This service offers added </w:t>
      </w:r>
      <w:r w:rsidRPr="005D04F8">
        <w:rPr>
          <w:rFonts w:asciiTheme="majorBidi" w:hAnsiTheme="majorBidi" w:cstheme="majorBidi"/>
          <w:color w:val="000000" w:themeColor="text1"/>
        </w:rPr>
        <w:lastRenderedPageBreak/>
        <w:t xml:space="preserve">protection by preventing the employment of persons with dubious records in position of trust. </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2.2</w:t>
      </w:r>
      <w:r w:rsidR="008A33A7" w:rsidRPr="005D04F8">
        <w:rPr>
          <w:rFonts w:asciiTheme="majorBidi" w:hAnsiTheme="majorBidi" w:cstheme="majorBidi"/>
          <w:b/>
          <w:color w:val="000000" w:themeColor="text1"/>
          <w:sz w:val="24"/>
          <w:szCs w:val="24"/>
        </w:rPr>
        <w:tab/>
        <w:t xml:space="preserve">Theoretical Framework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There are several theories that may explain the demand for audit services. Some of them are well known in research and some of them are more based on perceptions, Hayes et al (</w:t>
      </w:r>
      <w:r w:rsidR="00CD4B05">
        <w:rPr>
          <w:rFonts w:asciiTheme="majorBidi" w:hAnsiTheme="majorBidi" w:cstheme="majorBidi"/>
          <w:color w:val="000000" w:themeColor="text1"/>
          <w:sz w:val="24"/>
          <w:szCs w:val="24"/>
        </w:rPr>
        <w:t>2022</w:t>
      </w:r>
      <w:r w:rsidRPr="005D04F8">
        <w:rPr>
          <w:rFonts w:asciiTheme="majorBidi" w:hAnsiTheme="majorBidi" w:cstheme="majorBidi"/>
          <w:color w:val="000000" w:themeColor="text1"/>
          <w:sz w:val="24"/>
          <w:szCs w:val="24"/>
        </w:rPr>
        <w:t>).</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2.2.1</w:t>
      </w:r>
      <w:r w:rsidRPr="005D04F8">
        <w:rPr>
          <w:rFonts w:asciiTheme="majorBidi" w:hAnsiTheme="majorBidi" w:cstheme="majorBidi"/>
          <w:b/>
          <w:color w:val="000000" w:themeColor="text1"/>
          <w:sz w:val="24"/>
          <w:szCs w:val="24"/>
        </w:rPr>
        <w:tab/>
      </w:r>
      <w:r w:rsidR="008A33A7" w:rsidRPr="005D04F8">
        <w:rPr>
          <w:rFonts w:asciiTheme="majorBidi" w:hAnsiTheme="majorBidi" w:cstheme="majorBidi"/>
          <w:b/>
          <w:color w:val="000000" w:themeColor="text1"/>
          <w:sz w:val="24"/>
          <w:szCs w:val="24"/>
        </w:rPr>
        <w:t>The Policeman Theory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This theory claims that the auditor is responsible for searching, discovering and preventing fraud. In the early 20</w:t>
      </w:r>
      <w:r w:rsidRPr="005D04F8">
        <w:rPr>
          <w:rFonts w:asciiTheme="majorBidi" w:hAnsiTheme="majorBidi" w:cstheme="majorBidi"/>
          <w:color w:val="000000" w:themeColor="text1"/>
          <w:sz w:val="24"/>
          <w:szCs w:val="24"/>
          <w:vertAlign w:val="superscript"/>
        </w:rPr>
        <w:t>th</w:t>
      </w:r>
      <w:r w:rsidRPr="005D04F8">
        <w:rPr>
          <w:rFonts w:asciiTheme="majorBidi" w:hAnsiTheme="majorBidi" w:cstheme="majorBidi"/>
          <w:color w:val="000000" w:themeColor="text1"/>
          <w:sz w:val="24"/>
          <w:szCs w:val="24"/>
        </w:rPr>
        <w:t xml:space="preserve"> century this was certainly the case. However, more recently the main focus of auditors has been to provide reasonable assurance the detection of fraud is, however, still a hot topic in the debate on the auditor’s responsibilities and typically after events where financial statement frauds have been revealed, the pressure increases on increasing the responsibilities of auditors in detecting fraud. In summary, the policeman theory, opines that an auditor’s job is to focus on arithmetical accuracy and on the prevention and detection of fraud.</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2.2.2</w:t>
      </w:r>
      <w:r w:rsidRPr="005D04F8">
        <w:rPr>
          <w:rFonts w:asciiTheme="majorBidi" w:hAnsiTheme="majorBidi" w:cstheme="majorBidi"/>
          <w:b/>
          <w:color w:val="000000" w:themeColor="text1"/>
          <w:sz w:val="24"/>
          <w:szCs w:val="24"/>
        </w:rPr>
        <w:tab/>
      </w:r>
      <w:r w:rsidR="008A33A7" w:rsidRPr="005D04F8">
        <w:rPr>
          <w:rFonts w:asciiTheme="majorBidi" w:hAnsiTheme="majorBidi" w:cstheme="majorBidi"/>
          <w:b/>
          <w:color w:val="000000" w:themeColor="text1"/>
          <w:sz w:val="24"/>
          <w:szCs w:val="24"/>
        </w:rPr>
        <w:t>The Lending Credibility Theory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This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statements are seen to have elements that increase the financial statement users’ confidence in the figures presented by the management (in the financial statement). The </w:t>
      </w:r>
      <w:proofErr w:type="gramStart"/>
      <w:r w:rsidRPr="005D04F8">
        <w:rPr>
          <w:rFonts w:asciiTheme="majorBidi" w:hAnsiTheme="majorBidi" w:cstheme="majorBidi"/>
          <w:color w:val="000000" w:themeColor="text1"/>
          <w:sz w:val="24"/>
          <w:szCs w:val="24"/>
        </w:rPr>
        <w:t>users’</w:t>
      </w:r>
      <w:proofErr w:type="gramEnd"/>
      <w:r w:rsidRPr="005D04F8">
        <w:rPr>
          <w:rFonts w:asciiTheme="majorBidi" w:hAnsiTheme="majorBidi" w:cstheme="majorBidi"/>
          <w:color w:val="000000" w:themeColor="text1"/>
          <w:sz w:val="24"/>
          <w:szCs w:val="24"/>
        </w:rPr>
        <w:t xml:space="preserve"> are perceived to gain benefits from the increased credibility, these benefits are typically considered to be that the quality of investment decisions improve when they are based on reliable information. The lending credibility theory can be </w:t>
      </w:r>
      <w:r w:rsidRPr="005D04F8">
        <w:rPr>
          <w:rFonts w:asciiTheme="majorBidi" w:hAnsiTheme="majorBidi" w:cstheme="majorBidi"/>
          <w:color w:val="000000" w:themeColor="text1"/>
          <w:sz w:val="24"/>
          <w:szCs w:val="24"/>
        </w:rPr>
        <w:lastRenderedPageBreak/>
        <w:t>summarized as thus: audited financial statements are used by management to enhance the stakeholders’ faith in management’s stewardship.</w:t>
      </w:r>
    </w:p>
    <w:p w:rsidR="008A33A7" w:rsidRPr="005D04F8" w:rsidRDefault="00870D7A"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2.2.3</w:t>
      </w:r>
      <w:r w:rsidRPr="005D04F8">
        <w:rPr>
          <w:rFonts w:asciiTheme="majorBidi" w:hAnsiTheme="majorBidi" w:cstheme="majorBidi"/>
          <w:b/>
          <w:color w:val="000000" w:themeColor="text1"/>
          <w:sz w:val="24"/>
          <w:szCs w:val="24"/>
        </w:rPr>
        <w:tab/>
      </w:r>
      <w:r w:rsidR="008A33A7" w:rsidRPr="005D04F8">
        <w:rPr>
          <w:rFonts w:asciiTheme="majorBidi" w:hAnsiTheme="majorBidi" w:cstheme="majorBidi"/>
          <w:b/>
          <w:color w:val="000000" w:themeColor="text1"/>
          <w:sz w:val="24"/>
          <w:szCs w:val="24"/>
        </w:rPr>
        <w:t>The Theory of Inspired Confidence/Rational Expectations</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r>
      <w:proofErr w:type="spellStart"/>
      <w:r w:rsidRPr="005D04F8">
        <w:rPr>
          <w:rFonts w:asciiTheme="majorBidi" w:hAnsiTheme="majorBidi" w:cstheme="majorBidi"/>
          <w:color w:val="000000" w:themeColor="text1"/>
          <w:sz w:val="24"/>
          <w:szCs w:val="24"/>
        </w:rPr>
        <w:t>Limperg</w:t>
      </w:r>
      <w:proofErr w:type="spellEnd"/>
      <w:r w:rsidRPr="005D04F8">
        <w:rPr>
          <w:rFonts w:asciiTheme="majorBidi" w:hAnsiTheme="majorBidi" w:cstheme="majorBidi"/>
          <w:color w:val="000000" w:themeColor="text1"/>
          <w:sz w:val="24"/>
          <w:szCs w:val="24"/>
        </w:rPr>
        <w:t xml:space="preserve"> (2002) addresses both the demand and the supply for audit services. The demand for audit services is the direct consequence of the participation of third parties (interested parties of a company) in the company. These parties demand accountability from the management, in return for their investments in the company.</w:t>
      </w:r>
    </w:p>
    <w:p w:rsidR="00487525" w:rsidRPr="002E72E4" w:rsidRDefault="008A33A7" w:rsidP="002E72E4">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Accountability is realized through the issuance of periodic financial reports. However, since this information provided by the management maybe biased and outside parties has no direct means of monitoring, an audit is required to assure the reliability of this information. With regard to the supply of audit assurance, </w:t>
      </w:r>
      <w:proofErr w:type="spellStart"/>
      <w:r w:rsidRPr="005D04F8">
        <w:rPr>
          <w:rFonts w:asciiTheme="majorBidi" w:hAnsiTheme="majorBidi" w:cstheme="majorBidi"/>
          <w:color w:val="000000" w:themeColor="text1"/>
          <w:sz w:val="24"/>
          <w:szCs w:val="24"/>
        </w:rPr>
        <w:t>Limperg</w:t>
      </w:r>
      <w:proofErr w:type="spellEnd"/>
      <w:r w:rsidRPr="005D04F8">
        <w:rPr>
          <w:rFonts w:asciiTheme="majorBidi" w:hAnsiTheme="majorBidi" w:cstheme="majorBidi"/>
          <w:color w:val="000000" w:themeColor="text1"/>
          <w:sz w:val="24"/>
          <w:szCs w:val="24"/>
        </w:rPr>
        <w:t xml:space="preserve"> (2002) suggests that the auditor should always strive </w:t>
      </w:r>
      <w:r w:rsidR="002E72E4">
        <w:rPr>
          <w:rFonts w:asciiTheme="majorBidi" w:hAnsiTheme="majorBidi" w:cstheme="majorBidi"/>
          <w:color w:val="000000" w:themeColor="text1"/>
          <w:sz w:val="24"/>
          <w:szCs w:val="24"/>
        </w:rPr>
        <w:t>to meet the public expectation.</w:t>
      </w:r>
    </w:p>
    <w:p w:rsidR="008A33A7" w:rsidRPr="005D04F8" w:rsidRDefault="00487525"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2.2.4</w:t>
      </w:r>
      <w:r w:rsidRPr="005D04F8">
        <w:rPr>
          <w:rFonts w:asciiTheme="majorBidi" w:hAnsiTheme="majorBidi" w:cstheme="majorBidi"/>
          <w:b/>
          <w:color w:val="000000" w:themeColor="text1"/>
          <w:sz w:val="24"/>
          <w:szCs w:val="24"/>
        </w:rPr>
        <w:tab/>
      </w:r>
      <w:r w:rsidR="008A33A7" w:rsidRPr="005D04F8">
        <w:rPr>
          <w:rFonts w:asciiTheme="majorBidi" w:hAnsiTheme="majorBidi" w:cstheme="majorBidi"/>
          <w:b/>
          <w:color w:val="000000" w:themeColor="text1"/>
          <w:sz w:val="24"/>
          <w:szCs w:val="24"/>
        </w:rPr>
        <w:t>Agency Theory</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Watts and Zimmerman (2008); suggests that the auditor is appointed in the interest of both the third parties as well as the management. A company is viewed as a web of contracts. Several groups (supplier, bankers, and employees)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 In these relationships, management is the agent, which tries to gain contributions from principals (bankers, shareholders, and employees). </w:t>
      </w:r>
    </w:p>
    <w:p w:rsidR="008A33A7" w:rsidRDefault="008A33A7" w:rsidP="008A33A7">
      <w:pPr>
        <w:spacing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In conclusion, the most prominent and widely used audit theory is the agency theory. </w:t>
      </w:r>
    </w:p>
    <w:p w:rsidR="002E72E4" w:rsidRPr="005D04F8" w:rsidRDefault="002E72E4" w:rsidP="008A33A7">
      <w:pPr>
        <w:spacing w:line="360" w:lineRule="auto"/>
        <w:ind w:firstLine="720"/>
        <w:jc w:val="both"/>
        <w:rPr>
          <w:rFonts w:asciiTheme="majorBidi" w:hAnsiTheme="majorBidi" w:cstheme="majorBidi"/>
          <w:color w:val="000000" w:themeColor="text1"/>
          <w:sz w:val="24"/>
          <w:szCs w:val="24"/>
        </w:rPr>
      </w:pPr>
    </w:p>
    <w:p w:rsidR="008A33A7" w:rsidRPr="005D04F8" w:rsidRDefault="00487525" w:rsidP="008A33A7">
      <w:pPr>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2.3</w:t>
      </w:r>
      <w:r w:rsidR="008A33A7" w:rsidRPr="005D04F8">
        <w:rPr>
          <w:rFonts w:asciiTheme="majorBidi" w:hAnsiTheme="majorBidi" w:cstheme="majorBidi"/>
          <w:b/>
          <w:color w:val="000000" w:themeColor="text1"/>
          <w:sz w:val="24"/>
          <w:szCs w:val="24"/>
        </w:rPr>
        <w:tab/>
        <w:t xml:space="preserve">Empirical Reviews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b/>
          <w:color w:val="000000" w:themeColor="text1"/>
          <w:sz w:val="24"/>
          <w:szCs w:val="24"/>
        </w:rPr>
        <w:tab/>
      </w:r>
      <w:r w:rsidRPr="005D04F8">
        <w:rPr>
          <w:rFonts w:asciiTheme="majorBidi" w:hAnsiTheme="majorBidi" w:cstheme="majorBidi"/>
          <w:color w:val="000000" w:themeColor="text1"/>
          <w:sz w:val="24"/>
          <w:szCs w:val="24"/>
        </w:rPr>
        <w:t>Here views, opinions, recommendation and assertions of others who had dealt with the subject in question would be critically and meticulously examined for the purpose of making the work to have a scholar ail look.</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r>
      <w:proofErr w:type="spellStart"/>
      <w:r w:rsidRPr="005D04F8">
        <w:rPr>
          <w:rFonts w:asciiTheme="majorBidi" w:hAnsiTheme="majorBidi" w:cstheme="majorBidi"/>
          <w:color w:val="000000" w:themeColor="text1"/>
          <w:sz w:val="24"/>
          <w:szCs w:val="24"/>
        </w:rPr>
        <w:t>Olowolaju</w:t>
      </w:r>
      <w:proofErr w:type="spellEnd"/>
      <w:r w:rsidRPr="005D04F8">
        <w:rPr>
          <w:rFonts w:asciiTheme="majorBidi" w:hAnsiTheme="majorBidi" w:cstheme="majorBidi"/>
          <w:color w:val="000000" w:themeColor="text1"/>
          <w:sz w:val="24"/>
          <w:szCs w:val="24"/>
        </w:rPr>
        <w:t xml:space="preserve">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 examines the role of internal audit in controlling errors, irregularities and fraud in corporate organizations. Questionnaires were used to collect data from respondents. Questionnaires were distributed to 150 organizations in South West in Nigeria of which 106 returned the questionnaires. 5-point Likert Rating was used to analyze the findings. The study revealed that the existence of internal audit department in a business organization is a good tool of corporate control of errors, irregularities and fraud.</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Oyinlola (</w:t>
      </w:r>
      <w:r w:rsidR="00CD4B05">
        <w:rPr>
          <w:rFonts w:asciiTheme="majorBidi" w:hAnsiTheme="majorBidi" w:cstheme="majorBidi"/>
          <w:color w:val="000000" w:themeColor="text1"/>
          <w:sz w:val="24"/>
          <w:szCs w:val="24"/>
        </w:rPr>
        <w:t>2020</w:t>
      </w:r>
      <w:r w:rsidRPr="005D04F8">
        <w:rPr>
          <w:rFonts w:asciiTheme="majorBidi" w:hAnsiTheme="majorBidi" w:cstheme="majorBidi"/>
          <w:color w:val="000000" w:themeColor="text1"/>
          <w:sz w:val="24"/>
          <w:szCs w:val="24"/>
        </w:rPr>
        <w:t>), the study investigates the role of auditors in the detection, prevention and reporting of fraud. Questionnaires were used to collect data from respondents; data were obtained from 184 respondents in Nigeria. The findings revealed that the respondents are very concerned about the problem of fraud. In addition, the respondents placed very high expectation on auditors’ duties on fraud prevention and detection. This perception is in contrast with the stated primary objective of an audit, as stipulated in ISA 200, which merely required auditors to form an opinion on the financial statement but not of fraud detection.</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r>
      <w:proofErr w:type="spellStart"/>
      <w:r w:rsidRPr="005D04F8">
        <w:rPr>
          <w:rFonts w:asciiTheme="majorBidi" w:hAnsiTheme="majorBidi" w:cstheme="majorBidi"/>
          <w:color w:val="000000" w:themeColor="text1"/>
          <w:sz w:val="24"/>
          <w:szCs w:val="24"/>
        </w:rPr>
        <w:t>Dothu</w:t>
      </w:r>
      <w:proofErr w:type="spellEnd"/>
      <w:r w:rsidRPr="005D04F8">
        <w:rPr>
          <w:rFonts w:asciiTheme="majorBidi" w:hAnsiTheme="majorBidi" w:cstheme="majorBidi"/>
          <w:color w:val="000000" w:themeColor="text1"/>
          <w:sz w:val="24"/>
          <w:szCs w:val="24"/>
        </w:rPr>
        <w:t xml:space="preserve"> Trang (</w:t>
      </w:r>
      <w:r w:rsidR="00CD4B05">
        <w:rPr>
          <w:rFonts w:asciiTheme="majorBidi" w:hAnsiTheme="majorBidi" w:cstheme="majorBidi"/>
          <w:color w:val="000000" w:themeColor="text1"/>
          <w:sz w:val="24"/>
          <w:szCs w:val="24"/>
        </w:rPr>
        <w:t>2020</w:t>
      </w:r>
      <w:r w:rsidRPr="005D04F8">
        <w:rPr>
          <w:rFonts w:asciiTheme="majorBidi" w:hAnsiTheme="majorBidi" w:cstheme="majorBidi"/>
          <w:color w:val="000000" w:themeColor="text1"/>
          <w:sz w:val="24"/>
          <w:szCs w:val="24"/>
        </w:rPr>
        <w:t xml:space="preserve">), opines that task of auditors is to prevent, detect and report fraud, dishonest acts and other errors. It is one of the most controversial issues in the audit. The study reports the result of an analysis to find out the level of awareness of fraud and perceptions of auditors’ responsibility of the users of financial statements in detect fraud and other auditing procedures concerned. Research also shows that people have misconception about the objectives of the audit. Because of the number of </w:t>
      </w:r>
      <w:r w:rsidRPr="005D04F8">
        <w:rPr>
          <w:rFonts w:asciiTheme="majorBidi" w:hAnsiTheme="majorBidi" w:cstheme="majorBidi"/>
          <w:color w:val="000000" w:themeColor="text1"/>
          <w:sz w:val="24"/>
          <w:szCs w:val="24"/>
        </w:rPr>
        <w:lastRenderedPageBreak/>
        <w:t xml:space="preserve">respondents, higher expectation was placed on the duties of auditors in detect and report fraud than the requirements of regulations or standards of auditing. The results of this research show that cannot doubt the existence, with respect to detecting fraud, of a gap between the perception of the respondents and the present standard requirements for auditors. </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r>
      <w:proofErr w:type="spellStart"/>
      <w:r w:rsidRPr="005D04F8">
        <w:rPr>
          <w:rFonts w:asciiTheme="majorBidi" w:hAnsiTheme="majorBidi" w:cstheme="majorBidi"/>
          <w:color w:val="000000" w:themeColor="text1"/>
          <w:sz w:val="24"/>
          <w:szCs w:val="24"/>
        </w:rPr>
        <w:t>Marilena</w:t>
      </w:r>
      <w:proofErr w:type="spellEnd"/>
      <w:r w:rsidRPr="005D04F8">
        <w:rPr>
          <w:rFonts w:asciiTheme="majorBidi" w:hAnsiTheme="majorBidi" w:cstheme="majorBidi"/>
          <w:color w:val="000000" w:themeColor="text1"/>
          <w:sz w:val="24"/>
          <w:szCs w:val="24"/>
        </w:rPr>
        <w:t xml:space="preserve"> et al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 xml:space="preserve">), examines the fraud auditing: Empirical study concerning the identification of the financial dimensions of fraud. The study aims to identify the main financial component of fraud in order to obtain score classification function as well as to determine the probability of occurrence of the risk of fraud starting from a series of consecrated economical financial indicators by using advanced statistical methods of data analysis. The research objective and the validation of the work hypotheses have been achieved based on the study of 65 frauded and </w:t>
      </w:r>
      <w:proofErr w:type="spellStart"/>
      <w:r w:rsidRPr="005D04F8">
        <w:rPr>
          <w:rFonts w:asciiTheme="majorBidi" w:hAnsiTheme="majorBidi" w:cstheme="majorBidi"/>
          <w:color w:val="000000" w:themeColor="text1"/>
          <w:sz w:val="24"/>
          <w:szCs w:val="24"/>
        </w:rPr>
        <w:t>unfrauded</w:t>
      </w:r>
      <w:proofErr w:type="spellEnd"/>
      <w:r w:rsidRPr="005D04F8">
        <w:rPr>
          <w:rFonts w:asciiTheme="majorBidi" w:hAnsiTheme="majorBidi" w:cstheme="majorBidi"/>
          <w:color w:val="000000" w:themeColor="text1"/>
          <w:sz w:val="24"/>
          <w:szCs w:val="24"/>
        </w:rPr>
        <w:t xml:space="preserve"> companies, quoted on the main financial markets in the world. In order to obtain the research results, the data have been processed with SPSS 19.0.</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Lawal (</w:t>
      </w:r>
      <w:r w:rsidR="00CD4B05">
        <w:rPr>
          <w:rFonts w:asciiTheme="majorBidi" w:hAnsiTheme="majorBidi" w:cstheme="majorBidi"/>
          <w:color w:val="000000" w:themeColor="text1"/>
          <w:sz w:val="24"/>
          <w:szCs w:val="24"/>
        </w:rPr>
        <w:t>2020</w:t>
      </w:r>
      <w:r w:rsidRPr="005D04F8">
        <w:rPr>
          <w:rFonts w:asciiTheme="majorBidi" w:hAnsiTheme="majorBidi" w:cstheme="majorBidi"/>
          <w:color w:val="000000" w:themeColor="text1"/>
          <w:sz w:val="24"/>
          <w:szCs w:val="24"/>
        </w:rPr>
        <w:t>), examines the impact of auditing in controlling fraud and other financial irregularities. The study is a survey research and questionnaire was used for the collection of primary data. Questionnaire was used in analyzing data. The findings show that lack of adequate training, communication gap and poor leadership skills were the greatest causes of fraud in Nigerian banking industry. It was concluded that adequate internal control system should be put in place and that workers satisfaction and comfort should be taking care of.</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Based on the above empirical reviews, I will like to summarize the authors’ recommendation to curb the dilemma of error, fraud and irregularities in an organization.</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Establishment of the internal audit department in a business organization is a vital for corporate control of errors, fraud and financial irregularities (</w:t>
      </w:r>
      <w:proofErr w:type="spellStart"/>
      <w:r w:rsidRPr="005D04F8">
        <w:rPr>
          <w:rFonts w:asciiTheme="majorBidi" w:hAnsiTheme="majorBidi" w:cstheme="majorBidi"/>
          <w:color w:val="000000" w:themeColor="text1"/>
          <w:sz w:val="24"/>
          <w:szCs w:val="24"/>
        </w:rPr>
        <w:t>Olowolaju</w:t>
      </w:r>
      <w:proofErr w:type="spellEnd"/>
      <w:r w:rsidRPr="005D04F8">
        <w:rPr>
          <w:rFonts w:asciiTheme="majorBidi" w:hAnsiTheme="majorBidi" w:cstheme="majorBidi"/>
          <w:color w:val="000000" w:themeColor="text1"/>
          <w:sz w:val="24"/>
          <w:szCs w:val="24"/>
        </w:rPr>
        <w:t xml:space="preserve">, </w:t>
      </w:r>
      <w:r w:rsidR="00CD4B05">
        <w:rPr>
          <w:rFonts w:asciiTheme="majorBidi" w:hAnsiTheme="majorBidi" w:cstheme="majorBidi"/>
          <w:color w:val="000000" w:themeColor="text1"/>
          <w:sz w:val="24"/>
          <w:szCs w:val="24"/>
        </w:rPr>
        <w:t>2021</w:t>
      </w:r>
      <w:r w:rsidRPr="005D04F8">
        <w:rPr>
          <w:rFonts w:asciiTheme="majorBidi" w:hAnsiTheme="majorBidi" w:cstheme="majorBidi"/>
          <w:color w:val="000000" w:themeColor="text1"/>
          <w:sz w:val="24"/>
          <w:szCs w:val="24"/>
        </w:rPr>
        <w:t>).</w:t>
      </w:r>
    </w:p>
    <w:p w:rsidR="008A33A7" w:rsidRPr="005D04F8" w:rsidRDefault="008A33A7" w:rsidP="008A33A7">
      <w:pPr>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Lawal (</w:t>
      </w:r>
      <w:r w:rsidR="00CD4B05">
        <w:rPr>
          <w:rFonts w:asciiTheme="majorBidi" w:hAnsiTheme="majorBidi" w:cstheme="majorBidi"/>
          <w:color w:val="000000" w:themeColor="text1"/>
          <w:sz w:val="24"/>
          <w:szCs w:val="24"/>
        </w:rPr>
        <w:t>2020</w:t>
      </w:r>
      <w:r w:rsidRPr="005D04F8">
        <w:rPr>
          <w:rFonts w:asciiTheme="majorBidi" w:hAnsiTheme="majorBidi" w:cstheme="majorBidi"/>
          <w:color w:val="000000" w:themeColor="text1"/>
          <w:sz w:val="24"/>
          <w:szCs w:val="24"/>
        </w:rPr>
        <w:t>) suggests for organizing of training for the staffs, maintaining of communication gap and improvement of leadership skills are greatly needed and also effective internal control system should put in place, workers satisfaction and comfort should not be excluded.</w:t>
      </w:r>
    </w:p>
    <w:p w:rsidR="008A33A7" w:rsidRPr="005D04F8" w:rsidRDefault="008A33A7" w:rsidP="008A33A7">
      <w:pPr>
        <w:spacing w:line="360" w:lineRule="auto"/>
        <w:jc w:val="both"/>
        <w:rPr>
          <w:rFonts w:asciiTheme="majorBidi" w:hAnsiTheme="majorBidi" w:cstheme="majorBidi"/>
          <w:color w:val="000000" w:themeColor="text1"/>
          <w:sz w:val="24"/>
          <w:szCs w:val="24"/>
        </w:rPr>
      </w:pPr>
    </w:p>
    <w:p w:rsidR="00487525" w:rsidRPr="005D04F8" w:rsidRDefault="00487525">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rPr>
        <w:br w:type="page"/>
      </w:r>
    </w:p>
    <w:p w:rsidR="008A33A7" w:rsidRPr="005D04F8" w:rsidRDefault="008A33A7" w:rsidP="008A33A7">
      <w:pPr>
        <w:pStyle w:val="Default"/>
        <w:spacing w:line="360" w:lineRule="auto"/>
        <w:jc w:val="center"/>
        <w:rPr>
          <w:rFonts w:asciiTheme="majorBidi" w:hAnsiTheme="majorBidi" w:cstheme="majorBidi"/>
          <w:b/>
          <w:color w:val="000000" w:themeColor="text1"/>
        </w:rPr>
      </w:pPr>
      <w:r w:rsidRPr="005D04F8">
        <w:rPr>
          <w:rFonts w:asciiTheme="majorBidi" w:hAnsiTheme="majorBidi" w:cstheme="majorBidi"/>
          <w:b/>
          <w:color w:val="000000" w:themeColor="text1"/>
        </w:rPr>
        <w:lastRenderedPageBreak/>
        <w:t>CHAPTER THREE</w:t>
      </w:r>
    </w:p>
    <w:p w:rsidR="008A33A7" w:rsidRPr="005D04F8" w:rsidRDefault="00487525" w:rsidP="008A33A7">
      <w:pPr>
        <w:pStyle w:val="Default"/>
        <w:spacing w:line="360" w:lineRule="auto"/>
        <w:jc w:val="center"/>
        <w:rPr>
          <w:rFonts w:asciiTheme="majorBidi" w:hAnsiTheme="majorBidi" w:cstheme="majorBidi"/>
          <w:b/>
          <w:color w:val="000000" w:themeColor="text1"/>
        </w:rPr>
      </w:pPr>
      <w:r w:rsidRPr="005D04F8">
        <w:rPr>
          <w:rFonts w:asciiTheme="majorBidi" w:hAnsiTheme="majorBidi" w:cstheme="majorBidi"/>
          <w:b/>
          <w:color w:val="000000" w:themeColor="text1"/>
        </w:rPr>
        <w:t xml:space="preserve">RESEARCH </w:t>
      </w:r>
      <w:r w:rsidR="008A33A7" w:rsidRPr="005D04F8">
        <w:rPr>
          <w:rFonts w:asciiTheme="majorBidi" w:hAnsiTheme="majorBidi" w:cstheme="majorBidi"/>
          <w:b/>
          <w:color w:val="000000" w:themeColor="text1"/>
        </w:rPr>
        <w:t>METHODOLOGY</w:t>
      </w:r>
    </w:p>
    <w:p w:rsidR="008A33A7" w:rsidRPr="005D04F8" w:rsidRDefault="00487525" w:rsidP="00487525">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3.1</w:t>
      </w:r>
      <w:r w:rsidR="004B64A1" w:rsidRPr="005D04F8">
        <w:rPr>
          <w:rFonts w:asciiTheme="majorBidi" w:hAnsiTheme="majorBidi" w:cstheme="majorBidi"/>
          <w:b/>
          <w:color w:val="000000" w:themeColor="text1"/>
        </w:rPr>
        <w:tab/>
      </w:r>
      <w:r w:rsidR="008A33A7" w:rsidRPr="005D04F8">
        <w:rPr>
          <w:rFonts w:asciiTheme="majorBidi" w:hAnsiTheme="majorBidi" w:cstheme="majorBidi"/>
          <w:b/>
          <w:color w:val="000000" w:themeColor="text1"/>
        </w:rPr>
        <w:t>Design</w:t>
      </w:r>
      <w:r w:rsidR="004B64A1" w:rsidRPr="005D04F8">
        <w:rPr>
          <w:rFonts w:asciiTheme="majorBidi" w:hAnsiTheme="majorBidi" w:cstheme="majorBidi"/>
          <w:b/>
          <w:color w:val="000000" w:themeColor="text1"/>
        </w:rPr>
        <w:t xml:space="preserve"> Study</w:t>
      </w:r>
      <w:r w:rsidR="008A33A7" w:rsidRPr="005D04F8">
        <w:rPr>
          <w:rFonts w:asciiTheme="majorBidi" w:hAnsiTheme="majorBidi" w:cstheme="majorBidi"/>
          <w:b/>
          <w:color w:val="000000" w:themeColor="text1"/>
        </w:rPr>
        <w:t xml:space="preserve">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According to Nwogu (</w:t>
      </w:r>
      <w:r w:rsidR="00CD4B05">
        <w:rPr>
          <w:rFonts w:asciiTheme="majorBidi" w:hAnsiTheme="majorBidi" w:cstheme="majorBidi"/>
          <w:color w:val="000000" w:themeColor="text1"/>
        </w:rPr>
        <w:t>2022</w:t>
      </w:r>
      <w:r w:rsidRPr="005D04F8">
        <w:rPr>
          <w:rFonts w:asciiTheme="majorBidi" w:hAnsiTheme="majorBidi" w:cstheme="majorBidi"/>
          <w:color w:val="000000" w:themeColor="text1"/>
        </w:rPr>
        <w:t>), research design is a plan or blueprint which specifies how data relating to a given problem should be collected and analyzed. Therefore, it provides the procedural outline for the conduct of any given investigation. The objectives of this study are to examine and report in writing of opinion on the truth and fairness of the financial statements so that anybody reading and or using the financial statements can belief in them, gather sufficient evidence so as to be able to form an opinion on the accuracy and correctness of the financial statement and provide credibility to financial information that can be relied upon by outsider such as stockholders, creditors, government regulators, customers and other interested third parties. Survey research design was adopted for this study where a sample of the population is selected and used as respondents.</w:t>
      </w:r>
    </w:p>
    <w:p w:rsidR="008A33A7" w:rsidRPr="005D04F8" w:rsidRDefault="00487525"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3.2</w:t>
      </w:r>
      <w:r w:rsidR="008A33A7" w:rsidRPr="005D04F8">
        <w:rPr>
          <w:rFonts w:asciiTheme="majorBidi" w:hAnsiTheme="majorBidi" w:cstheme="majorBidi"/>
          <w:b/>
          <w:color w:val="000000" w:themeColor="text1"/>
        </w:rPr>
        <w:tab/>
        <w:t>Sources of Data</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The aim of data collection procedure is to get worthwhile data which would enable the researcher to get the roots of the problem under investigation. Due to the time constraint of this research study, the researcher will make use of both primary and secondary source of data.</w:t>
      </w:r>
    </w:p>
    <w:p w:rsidR="008A33A7" w:rsidRPr="005D04F8" w:rsidRDefault="008A33A7" w:rsidP="008A33A7">
      <w:pPr>
        <w:pStyle w:val="Default"/>
        <w:spacing w:line="360" w:lineRule="auto"/>
        <w:ind w:firstLine="720"/>
        <w:jc w:val="both"/>
        <w:rPr>
          <w:rFonts w:asciiTheme="majorBidi" w:hAnsiTheme="majorBidi" w:cstheme="majorBidi"/>
          <w:color w:val="000000" w:themeColor="text1"/>
        </w:rPr>
      </w:pPr>
      <w:r w:rsidRPr="005D04F8">
        <w:rPr>
          <w:rFonts w:asciiTheme="majorBidi" w:hAnsiTheme="majorBidi" w:cstheme="majorBidi"/>
          <w:color w:val="000000" w:themeColor="text1"/>
        </w:rPr>
        <w:t>Primary data are the data collected by the researcher themselves. Such as interview, observation, case studies and questionnaire while secondary data are data that already exists, such as previous research, mass media, journals and newspapers. Questionnaire will be distributed to obtain the employees perceptions on the impact of auditing in controlling fraud, error and irregularities in Nigerian universities.</w:t>
      </w:r>
    </w:p>
    <w:p w:rsidR="00487525" w:rsidRPr="005D04F8" w:rsidRDefault="00487525">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rPr>
        <w:br w:type="page"/>
      </w:r>
    </w:p>
    <w:p w:rsidR="008A33A7" w:rsidRPr="005D04F8" w:rsidRDefault="00487525"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lastRenderedPageBreak/>
        <w:t>3.3</w:t>
      </w:r>
      <w:r w:rsidR="008A33A7" w:rsidRPr="005D04F8">
        <w:rPr>
          <w:rFonts w:asciiTheme="majorBidi" w:hAnsiTheme="majorBidi" w:cstheme="majorBidi"/>
          <w:b/>
          <w:color w:val="000000" w:themeColor="text1"/>
        </w:rPr>
        <w:tab/>
        <w:t xml:space="preserve">Population of the Study </w:t>
      </w:r>
    </w:p>
    <w:p w:rsidR="008A33A7" w:rsidRPr="005D04F8" w:rsidRDefault="008A33A7" w:rsidP="00487525">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 xml:space="preserve">According to </w:t>
      </w:r>
      <w:proofErr w:type="spellStart"/>
      <w:r w:rsidRPr="005D04F8">
        <w:rPr>
          <w:rFonts w:asciiTheme="majorBidi" w:hAnsiTheme="majorBidi" w:cstheme="majorBidi"/>
          <w:color w:val="000000" w:themeColor="text1"/>
        </w:rPr>
        <w:t>Nbeny</w:t>
      </w:r>
      <w:proofErr w:type="spellEnd"/>
      <w:r w:rsidRPr="005D04F8">
        <w:rPr>
          <w:rFonts w:asciiTheme="majorBidi" w:hAnsiTheme="majorBidi" w:cstheme="majorBidi"/>
          <w:color w:val="000000" w:themeColor="text1"/>
        </w:rPr>
        <w:t xml:space="preserve"> (</w:t>
      </w:r>
      <w:r w:rsidR="00CD4B05">
        <w:rPr>
          <w:rFonts w:asciiTheme="majorBidi" w:hAnsiTheme="majorBidi" w:cstheme="majorBidi"/>
          <w:color w:val="000000" w:themeColor="text1"/>
        </w:rPr>
        <w:t>2023</w:t>
      </w:r>
      <w:r w:rsidRPr="005D04F8">
        <w:rPr>
          <w:rFonts w:asciiTheme="majorBidi" w:hAnsiTheme="majorBidi" w:cstheme="majorBidi"/>
          <w:color w:val="000000" w:themeColor="text1"/>
        </w:rPr>
        <w:t xml:space="preserve">) population is sometimes refers to the universe. It is defined as the entire group whose characteristic are to be estimated. The population of this study is made up of </w:t>
      </w:r>
      <w:r w:rsidR="00487525" w:rsidRPr="005D04F8">
        <w:rPr>
          <w:rFonts w:asciiTheme="majorBidi" w:hAnsiTheme="majorBidi" w:cstheme="majorBidi"/>
          <w:color w:val="000000" w:themeColor="text1"/>
        </w:rPr>
        <w:t>entire</w:t>
      </w:r>
      <w:r w:rsidRPr="005D04F8">
        <w:rPr>
          <w:rFonts w:asciiTheme="majorBidi" w:hAnsiTheme="majorBidi" w:cstheme="majorBidi"/>
          <w:color w:val="000000" w:themeColor="text1"/>
        </w:rPr>
        <w:t xml:space="preserve"> </w:t>
      </w:r>
      <w:r w:rsidR="00487525" w:rsidRPr="005D04F8">
        <w:rPr>
          <w:rFonts w:asciiTheme="majorBidi" w:hAnsiTheme="majorBidi" w:cstheme="majorBidi"/>
          <w:color w:val="000000" w:themeColor="text1"/>
        </w:rPr>
        <w:t>staff</w:t>
      </w:r>
      <w:r w:rsidRPr="005D04F8">
        <w:rPr>
          <w:rFonts w:asciiTheme="majorBidi" w:hAnsiTheme="majorBidi" w:cstheme="majorBidi"/>
          <w:color w:val="000000" w:themeColor="text1"/>
        </w:rPr>
        <w:t xml:space="preserve"> of the University of Ilorin, which consist of bursary and accounting departments. </w:t>
      </w:r>
    </w:p>
    <w:p w:rsidR="008A33A7" w:rsidRPr="005D04F8" w:rsidRDefault="00487525" w:rsidP="00487525">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3.4</w:t>
      </w:r>
      <w:r w:rsidR="008A33A7" w:rsidRPr="005D04F8">
        <w:rPr>
          <w:rFonts w:asciiTheme="majorBidi" w:hAnsiTheme="majorBidi" w:cstheme="majorBidi"/>
          <w:b/>
          <w:color w:val="000000" w:themeColor="text1"/>
        </w:rPr>
        <w:tab/>
        <w:t xml:space="preserve">Sample </w:t>
      </w:r>
      <w:r w:rsidRPr="005D04F8">
        <w:rPr>
          <w:rFonts w:asciiTheme="majorBidi" w:hAnsiTheme="majorBidi" w:cstheme="majorBidi"/>
          <w:b/>
          <w:color w:val="000000" w:themeColor="text1"/>
        </w:rPr>
        <w:t xml:space="preserve">Size </w:t>
      </w:r>
      <w:r w:rsidR="008A33A7" w:rsidRPr="005D04F8">
        <w:rPr>
          <w:rFonts w:asciiTheme="majorBidi" w:hAnsiTheme="majorBidi" w:cstheme="majorBidi"/>
          <w:b/>
          <w:color w:val="000000" w:themeColor="text1"/>
        </w:rPr>
        <w:t xml:space="preserve">and Technique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 xml:space="preserve">The set questionnaires will be personally administered by the researcher; eighty (80) questionnaires will be administered for the purpose of this study which is expected to give a result that would adequately represent the population. This study will make use of random sampling technique in analyzing the data. The population obtained from this sample is the basis on which deduction and conclusion will be making with reference to this research. </w:t>
      </w:r>
    </w:p>
    <w:p w:rsidR="008A33A7" w:rsidRPr="005D04F8" w:rsidRDefault="00487525"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3.5</w:t>
      </w:r>
      <w:r w:rsidR="008A33A7" w:rsidRPr="005D04F8">
        <w:rPr>
          <w:rFonts w:asciiTheme="majorBidi" w:hAnsiTheme="majorBidi" w:cstheme="majorBidi"/>
          <w:b/>
          <w:color w:val="000000" w:themeColor="text1"/>
        </w:rPr>
        <w:tab/>
        <w:t>Research Instrument</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The research instrument used for data collection is through questionnaire and it will be self-administered to the sampled population of university of Ilorin. The respondents will be asked not to disclose their names on the questionnaires so as to make the respondents anonymous.</w:t>
      </w:r>
    </w:p>
    <w:p w:rsidR="008A33A7" w:rsidRPr="005D04F8" w:rsidRDefault="00487525" w:rsidP="008A33A7">
      <w:pPr>
        <w:pStyle w:val="Default"/>
        <w:spacing w:line="360" w:lineRule="auto"/>
        <w:jc w:val="both"/>
        <w:rPr>
          <w:rFonts w:asciiTheme="majorBidi" w:hAnsiTheme="majorBidi" w:cstheme="majorBidi"/>
          <w:b/>
          <w:color w:val="000000" w:themeColor="text1"/>
        </w:rPr>
      </w:pPr>
      <w:r w:rsidRPr="005D04F8">
        <w:rPr>
          <w:rFonts w:asciiTheme="majorBidi" w:hAnsiTheme="majorBidi" w:cstheme="majorBidi"/>
          <w:b/>
          <w:color w:val="000000" w:themeColor="text1"/>
        </w:rPr>
        <w:t>3.6</w:t>
      </w:r>
      <w:r w:rsidR="008A33A7" w:rsidRPr="005D04F8">
        <w:rPr>
          <w:rFonts w:asciiTheme="majorBidi" w:hAnsiTheme="majorBidi" w:cstheme="majorBidi"/>
          <w:b/>
          <w:color w:val="000000" w:themeColor="text1"/>
        </w:rPr>
        <w:tab/>
        <w:t xml:space="preserve">Method of Data Analysis </w:t>
      </w:r>
    </w:p>
    <w:p w:rsidR="008A33A7" w:rsidRPr="005D04F8" w:rsidRDefault="008A33A7" w:rsidP="008A33A7">
      <w:pPr>
        <w:pStyle w:val="Default"/>
        <w:spacing w:line="360" w:lineRule="auto"/>
        <w:jc w:val="both"/>
        <w:rPr>
          <w:rFonts w:asciiTheme="majorBidi" w:hAnsiTheme="majorBidi" w:cstheme="majorBidi"/>
          <w:color w:val="000000" w:themeColor="text1"/>
        </w:rPr>
      </w:pPr>
      <w:r w:rsidRPr="005D04F8">
        <w:rPr>
          <w:rFonts w:asciiTheme="majorBidi" w:hAnsiTheme="majorBidi" w:cstheme="majorBidi"/>
          <w:color w:val="000000" w:themeColor="text1"/>
        </w:rPr>
        <w:tab/>
        <w:t xml:space="preserve">Because of the efficacy and authenticity of this research, chi-square test will be employed. The chi-square test is performed by defining the numbers categories and observing the number of case falling into each category and knowing the expected number of cases fully in each category, the formulae for the chi-square is: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w:t>
      </w:r>
      <w:r w:rsidRPr="005D04F8">
        <w:rPr>
          <w:rFonts w:asciiTheme="majorBidi" w:hAnsiTheme="majorBidi" w:cstheme="majorBidi"/>
          <w:color w:val="000000" w:themeColor="text1"/>
          <w:sz w:val="24"/>
          <w:szCs w:val="24"/>
          <w:u w:val="single"/>
        </w:rPr>
        <w:t>(Oi-</w:t>
      </w:r>
      <w:proofErr w:type="spellStart"/>
      <w:r w:rsidRPr="005D04F8">
        <w:rPr>
          <w:rFonts w:asciiTheme="majorBidi" w:hAnsiTheme="majorBidi" w:cstheme="majorBidi"/>
          <w:color w:val="000000" w:themeColor="text1"/>
          <w:sz w:val="24"/>
          <w:szCs w:val="24"/>
          <w:u w:val="single"/>
        </w:rPr>
        <w:t>Ei</w:t>
      </w:r>
      <w:proofErr w:type="spellEnd"/>
      <w:r w:rsidRPr="005D04F8">
        <w:rPr>
          <w:rFonts w:asciiTheme="majorBidi" w:hAnsiTheme="majorBidi" w:cstheme="majorBidi"/>
          <w:color w:val="000000" w:themeColor="text1"/>
          <w:sz w:val="24"/>
          <w:szCs w:val="24"/>
          <w:u w:val="single"/>
        </w:rPr>
        <w:t>)</w:t>
      </w:r>
      <w:r w:rsidRPr="005D04F8">
        <w:rPr>
          <w:rFonts w:asciiTheme="majorBidi" w:hAnsiTheme="majorBidi" w:cstheme="majorBidi"/>
          <w:color w:val="000000" w:themeColor="text1"/>
          <w:sz w:val="24"/>
          <w:szCs w:val="24"/>
          <w:u w:val="single"/>
          <w:vertAlign w:val="superscript"/>
        </w:rPr>
        <w:t>2</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Ei</w:t>
      </w:r>
      <w:proofErr w:type="spellEnd"/>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Where x2 = chi-square: Oi = Number of observed case in category </w:t>
      </w:r>
      <w:proofErr w:type="spellStart"/>
      <w:r w:rsidRPr="005D04F8">
        <w:rPr>
          <w:rFonts w:asciiTheme="majorBidi" w:hAnsiTheme="majorBidi" w:cstheme="majorBidi"/>
          <w:color w:val="000000" w:themeColor="text1"/>
          <w:sz w:val="24"/>
          <w:szCs w:val="24"/>
        </w:rPr>
        <w:t>i</w:t>
      </w:r>
      <w:proofErr w:type="spellEnd"/>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Ei</w:t>
      </w:r>
      <w:proofErr w:type="spellEnd"/>
      <w:r w:rsidRPr="005D04F8">
        <w:rPr>
          <w:rFonts w:asciiTheme="majorBidi" w:hAnsiTheme="majorBidi" w:cstheme="majorBidi"/>
          <w:color w:val="000000" w:themeColor="text1"/>
          <w:sz w:val="24"/>
          <w:szCs w:val="24"/>
        </w:rPr>
        <w:t xml:space="preserve"> = Number of expected cases in category </w:t>
      </w:r>
      <w:proofErr w:type="spellStart"/>
      <w:r w:rsidRPr="005D04F8">
        <w:rPr>
          <w:rFonts w:asciiTheme="majorBidi" w:hAnsiTheme="majorBidi" w:cstheme="majorBidi"/>
          <w:color w:val="000000" w:themeColor="text1"/>
          <w:sz w:val="24"/>
          <w:szCs w:val="24"/>
        </w:rPr>
        <w:t>i</w:t>
      </w:r>
      <w:proofErr w:type="spellEnd"/>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The researcher used 0.05 and o.95 level of significance in testing the hypothesis. The calculated chi-square (x2cal) and the tabulated chi-square (x2tab) are compared and a decision made therefore.</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Accept H1 if x2cal&lt;x2tab</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Reject Ho if x2cal&gt;x2tab</w:t>
      </w:r>
    </w:p>
    <w:p w:rsidR="008A33A7" w:rsidRPr="005D04F8" w:rsidRDefault="008A33A7" w:rsidP="008A33A7">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br w:type="page"/>
      </w:r>
    </w:p>
    <w:p w:rsidR="008A33A7" w:rsidRPr="005D04F8" w:rsidRDefault="008A33A7" w:rsidP="008A33A7">
      <w:pPr>
        <w:autoSpaceDE w:val="0"/>
        <w:autoSpaceDN w:val="0"/>
        <w:adjustRightInd w:val="0"/>
        <w:spacing w:after="0"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CHAPTER FOUR</w:t>
      </w:r>
    </w:p>
    <w:p w:rsidR="008A33A7" w:rsidRPr="005D04F8" w:rsidRDefault="008A33A7" w:rsidP="008A33A7">
      <w:pPr>
        <w:autoSpaceDE w:val="0"/>
        <w:autoSpaceDN w:val="0"/>
        <w:adjustRightInd w:val="0"/>
        <w:spacing w:after="0"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ANALYSIS AND DISCUSSION</w:t>
      </w:r>
    </w:p>
    <w:p w:rsidR="008A33A7" w:rsidRPr="005D04F8" w:rsidRDefault="008A33A7"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4.1</w:t>
      </w:r>
      <w:r w:rsidRPr="005D04F8">
        <w:rPr>
          <w:rFonts w:asciiTheme="majorBidi" w:hAnsiTheme="majorBidi" w:cstheme="majorBidi"/>
          <w:b/>
          <w:color w:val="000000" w:themeColor="text1"/>
          <w:sz w:val="24"/>
          <w:szCs w:val="24"/>
        </w:rPr>
        <w:tab/>
        <w:t>Preamble</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In this chapter data obtained from the research instrument were analyzed according to demographic features and research questions respectively.</w:t>
      </w:r>
    </w:p>
    <w:p w:rsidR="008A33A7" w:rsidRPr="005D04F8" w:rsidRDefault="008A33A7"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4.2</w:t>
      </w:r>
      <w:r w:rsidRPr="005D04F8">
        <w:rPr>
          <w:rFonts w:asciiTheme="majorBidi" w:hAnsiTheme="majorBidi" w:cstheme="majorBidi"/>
          <w:b/>
          <w:color w:val="000000" w:themeColor="text1"/>
          <w:sz w:val="24"/>
          <w:szCs w:val="24"/>
        </w:rPr>
        <w:tab/>
        <w:t xml:space="preserve">Demographic Characteristic of Respondents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The completed questionnaires were manually processed and the data were reported in table, which show the level of education, age group, gender, marital status of the respondents. </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 xml:space="preserve">Table 1: The respondents department </w:t>
      </w:r>
    </w:p>
    <w:tbl>
      <w:tblPr>
        <w:tblStyle w:val="TableGrid"/>
        <w:tblW w:w="0" w:type="auto"/>
        <w:tblLook w:val="04A0" w:firstRow="1" w:lastRow="0" w:firstColumn="1" w:lastColumn="0" w:noHBand="0" w:noVBand="1"/>
      </w:tblPr>
      <w:tblGrid>
        <w:gridCol w:w="2799"/>
        <w:gridCol w:w="2767"/>
        <w:gridCol w:w="2776"/>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Department</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Accounting</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Bursary </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Table 1 above indicates that 80 questionnaires were administered to targeted staffs of the University of Ilorin and returned to the researcher. It was administered to both accounting and bursary departments. Accounting department represent 75% while bursary department represent 25% of the total respondents.</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 xml:space="preserve">Table 2: Age group of the respondents </w:t>
      </w:r>
    </w:p>
    <w:tbl>
      <w:tblPr>
        <w:tblStyle w:val="TableGrid"/>
        <w:tblW w:w="0" w:type="auto"/>
        <w:tblLook w:val="04A0" w:firstRow="1" w:lastRow="0" w:firstColumn="1" w:lastColumn="0" w:noHBand="0" w:noVBand="1"/>
      </w:tblPr>
      <w:tblGrid>
        <w:gridCol w:w="2714"/>
        <w:gridCol w:w="2810"/>
        <w:gridCol w:w="2818"/>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Age group</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21-30 </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31-40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50%</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41-50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51 and above</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From the above table, it could be seen that majority of the respondents fall between the age group 31-40 years and this constitutes 50% of the total respondents, 10 respondents representing 12.5% are between the ages of 21-30 years while the 10 respondents representing 12.5% are above the age of 50 years.</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 xml:space="preserve">Table 3: Gender of Respondents </w:t>
      </w:r>
    </w:p>
    <w:tbl>
      <w:tblPr>
        <w:tblStyle w:val="TableGrid"/>
        <w:tblW w:w="0" w:type="auto"/>
        <w:tblLook w:val="04A0" w:firstRow="1" w:lastRow="0" w:firstColumn="1" w:lastColumn="0" w:noHBand="0" w:noVBand="1"/>
      </w:tblPr>
      <w:tblGrid>
        <w:gridCol w:w="2734"/>
        <w:gridCol w:w="2800"/>
        <w:gridCol w:w="2808"/>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Gender</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Male</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Female</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8A33A7"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w:t>
      </w:r>
      <w:r w:rsidR="00487525" w:rsidRPr="005D04F8">
        <w:rPr>
          <w:rFonts w:asciiTheme="majorBidi" w:hAnsiTheme="majorBidi" w:cstheme="majorBidi"/>
          <w:i/>
          <w:color w:val="000000" w:themeColor="text1"/>
          <w:sz w:val="24"/>
          <w:szCs w:val="24"/>
        </w:rPr>
        <w:t xml:space="preserve">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The above table shows that majority of the respondents were male constituting 62.5% of the total respondents while female </w:t>
      </w:r>
      <w:proofErr w:type="gramStart"/>
      <w:r w:rsidRPr="005D04F8">
        <w:rPr>
          <w:rFonts w:asciiTheme="majorBidi" w:hAnsiTheme="majorBidi" w:cstheme="majorBidi"/>
          <w:color w:val="000000" w:themeColor="text1"/>
          <w:sz w:val="24"/>
          <w:szCs w:val="24"/>
        </w:rPr>
        <w:t>were</w:t>
      </w:r>
      <w:proofErr w:type="gramEnd"/>
      <w:r w:rsidRPr="005D04F8">
        <w:rPr>
          <w:rFonts w:asciiTheme="majorBidi" w:hAnsiTheme="majorBidi" w:cstheme="majorBidi"/>
          <w:color w:val="000000" w:themeColor="text1"/>
          <w:sz w:val="24"/>
          <w:szCs w:val="24"/>
        </w:rPr>
        <w:t xml:space="preserve"> 37.5%</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Table 4: Distribution of marital status</w:t>
      </w:r>
    </w:p>
    <w:tbl>
      <w:tblPr>
        <w:tblStyle w:val="TableGrid"/>
        <w:tblW w:w="0" w:type="auto"/>
        <w:tblLook w:val="04A0" w:firstRow="1" w:lastRow="0" w:firstColumn="1" w:lastColumn="0" w:noHBand="0" w:noVBand="1"/>
      </w:tblPr>
      <w:tblGrid>
        <w:gridCol w:w="2746"/>
        <w:gridCol w:w="2794"/>
        <w:gridCol w:w="2802"/>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Marital status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Married</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Single</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table above shows that 60 respondents were married while the remaining 20 respondents (25%) were still single and there were no divorced respondents.</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 xml:space="preserve">Table 5: Distribution according to years of working experience </w:t>
      </w:r>
    </w:p>
    <w:tbl>
      <w:tblPr>
        <w:tblStyle w:val="TableGrid"/>
        <w:tblW w:w="0" w:type="auto"/>
        <w:tblLook w:val="04A0" w:firstRow="1" w:lastRow="0" w:firstColumn="1" w:lastColumn="0" w:noHBand="0" w:noVBand="1"/>
      </w:tblPr>
      <w:tblGrid>
        <w:gridCol w:w="2778"/>
        <w:gridCol w:w="2778"/>
        <w:gridCol w:w="2786"/>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Working experience</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1-5 years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6-10 years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50%</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11-15 years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CC7A88" w:rsidRDefault="00CC7A88"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CC7A88">
        <w:rPr>
          <w:rFonts w:asciiTheme="majorBidi" w:hAnsiTheme="majorBidi" w:cstheme="majorBidi"/>
          <w:b/>
          <w:i/>
          <w:color w:val="000000" w:themeColor="text1"/>
          <w:sz w:val="24"/>
          <w:szCs w:val="24"/>
        </w:rPr>
        <w:t xml:space="preserve">Source: research survey, </w:t>
      </w:r>
      <w:r w:rsidR="009E31AA">
        <w:rPr>
          <w:rFonts w:asciiTheme="majorBidi" w:hAnsiTheme="majorBidi" w:cstheme="majorBidi"/>
          <w:b/>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 xml:space="preserve">From the table above, it indicates that majority of the respondents have working experience of 6-10 years, this represents 50% of the respondents. </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 xml:space="preserve">Table 6: Distribution by education qualification </w:t>
      </w:r>
    </w:p>
    <w:tbl>
      <w:tblPr>
        <w:tblStyle w:val="TableGrid"/>
        <w:tblW w:w="0" w:type="auto"/>
        <w:tblLook w:val="04A0" w:firstRow="1" w:lastRow="0" w:firstColumn="1" w:lastColumn="0" w:noHBand="0" w:noVBand="1"/>
      </w:tblPr>
      <w:tblGrid>
        <w:gridCol w:w="2809"/>
        <w:gridCol w:w="2762"/>
        <w:gridCol w:w="2771"/>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Education qualification</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M.sc</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B.sc/HND</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35</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43.75%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NCE/OND</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25</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31.25%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above table shows that a large percentage of the respondents were those with either HND or B.sc representing 43.75% of the total respondents and those with M.sc have a small percentage of 25% while those with NCE/OND representing 31.25%.</w:t>
      </w:r>
    </w:p>
    <w:p w:rsidR="008A33A7" w:rsidRPr="005D04F8" w:rsidRDefault="008A33A7"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4.3</w:t>
      </w:r>
      <w:r w:rsidRPr="005D04F8">
        <w:rPr>
          <w:rFonts w:asciiTheme="majorBidi" w:hAnsiTheme="majorBidi" w:cstheme="majorBidi"/>
          <w:b/>
          <w:color w:val="000000" w:themeColor="text1"/>
          <w:sz w:val="24"/>
          <w:szCs w:val="24"/>
        </w:rPr>
        <w:tab/>
        <w:t xml:space="preserve">Statistical Result </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Table 4.3.1: Does auditing have positive effect on the education sector?</w:t>
      </w:r>
    </w:p>
    <w:tbl>
      <w:tblPr>
        <w:tblStyle w:val="TableGrid"/>
        <w:tblW w:w="0" w:type="auto"/>
        <w:tblLook w:val="04A0" w:firstRow="1" w:lastRow="0" w:firstColumn="1" w:lastColumn="0" w:noHBand="0" w:noVBand="1"/>
      </w:tblPr>
      <w:tblGrid>
        <w:gridCol w:w="2750"/>
        <w:gridCol w:w="2792"/>
        <w:gridCol w:w="2800"/>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Variable</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Yes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87.5%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No</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Table 4.3.1 shows that 87.5% of the respondents agreed that auditing have effect on the educational operation while 12.5% were disagreed with the assertion. This means that auditing has a positive effect on the educational operation.</w:t>
      </w:r>
    </w:p>
    <w:p w:rsidR="004B64A1" w:rsidRPr="005D04F8" w:rsidRDefault="004B64A1">
      <w:pPr>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br w:type="page"/>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lastRenderedPageBreak/>
        <w:t>Table 4.3.2: Has auditing reduced the level of fraud in your organization?</w:t>
      </w:r>
    </w:p>
    <w:tbl>
      <w:tblPr>
        <w:tblStyle w:val="TableGrid"/>
        <w:tblW w:w="0" w:type="auto"/>
        <w:tblLook w:val="04A0" w:firstRow="1" w:lastRow="0" w:firstColumn="1" w:lastColumn="0" w:noHBand="0" w:noVBand="1"/>
      </w:tblPr>
      <w:tblGrid>
        <w:gridCol w:w="2750"/>
        <w:gridCol w:w="2792"/>
        <w:gridCol w:w="2800"/>
      </w:tblGrid>
      <w:tr w:rsidR="005D04F8" w:rsidRPr="005D04F8" w:rsidTr="006B1A6A">
        <w:tc>
          <w:tcPr>
            <w:tcW w:w="2831"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Variable </w:t>
            </w:r>
          </w:p>
        </w:tc>
        <w:tc>
          <w:tcPr>
            <w:tcW w:w="2865"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287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2831"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Yes</w:t>
            </w:r>
          </w:p>
        </w:tc>
        <w:tc>
          <w:tcPr>
            <w:tcW w:w="2865"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75</w:t>
            </w:r>
          </w:p>
        </w:tc>
        <w:tc>
          <w:tcPr>
            <w:tcW w:w="287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93.75%</w:t>
            </w:r>
          </w:p>
        </w:tc>
      </w:tr>
      <w:tr w:rsidR="005D04F8" w:rsidRPr="005D04F8" w:rsidTr="006B1A6A">
        <w:tc>
          <w:tcPr>
            <w:tcW w:w="2831"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No</w:t>
            </w:r>
          </w:p>
        </w:tc>
        <w:tc>
          <w:tcPr>
            <w:tcW w:w="2865"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w:t>
            </w:r>
          </w:p>
        </w:tc>
        <w:tc>
          <w:tcPr>
            <w:tcW w:w="287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6.25%</w:t>
            </w:r>
          </w:p>
        </w:tc>
      </w:tr>
      <w:tr w:rsidR="005D04F8" w:rsidRPr="005D04F8" w:rsidTr="006B1A6A">
        <w:tc>
          <w:tcPr>
            <w:tcW w:w="2831"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2865"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287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Table 4.3.2 shows that 93.75 percent of the respondents agreed that auditing reduced the level of fraud in an organization while 6.25 percent of the total respondents disagreed with the assertion. Result shows that auditing has reduced the level of fraud in the educational sector.</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Table 4.3.3: Do you feel that it is the responsibility of the auditor to uncover fraud and to report this to the appropriate authorities?</w:t>
      </w:r>
    </w:p>
    <w:tbl>
      <w:tblPr>
        <w:tblStyle w:val="TableGrid"/>
        <w:tblW w:w="0" w:type="auto"/>
        <w:tblLook w:val="04A0" w:firstRow="1" w:lastRow="0" w:firstColumn="1" w:lastColumn="0" w:noHBand="0" w:noVBand="1"/>
      </w:tblPr>
      <w:tblGrid>
        <w:gridCol w:w="2750"/>
        <w:gridCol w:w="2792"/>
        <w:gridCol w:w="2800"/>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Variable </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Yes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68</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85%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No</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87525"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Table 4.3.3 shows that 85 percent of the respondents agreed that it is the responsibility of auditor to uncover fraud while 15 percent disagreed with this assertion. The results are not in agreement with the requirements of the approved Nigerian standard on auditing. According to ISA 200 objective and general principles governing an audit of financial statements, the objective of an audit of financial statement is to enable the auditor to express an opinion whether the financial statements are prepared, in all material respects, in accordance with an applicable financial reporting framework. However, ISA 200 also requires an audit to be designed so that it provides reasonable assurance of detecting both material errors and fraud in the financial statements. To </w:t>
      </w:r>
      <w:r w:rsidRPr="005D04F8">
        <w:rPr>
          <w:rFonts w:asciiTheme="majorBidi" w:hAnsiTheme="majorBidi" w:cstheme="majorBidi"/>
          <w:color w:val="000000" w:themeColor="text1"/>
          <w:sz w:val="24"/>
          <w:szCs w:val="24"/>
        </w:rPr>
        <w:lastRenderedPageBreak/>
        <w:t xml:space="preserve">accomplish this, the audit must be planned and performed with an attitude of professional skepticism in all aspects of the engagement. </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Table 4.3.4: Should the auditors assess internal controls used by an organization to prevent or detect the theft of assets?</w:t>
      </w:r>
    </w:p>
    <w:tbl>
      <w:tblPr>
        <w:tblStyle w:val="TableGrid"/>
        <w:tblW w:w="0" w:type="auto"/>
        <w:tblLook w:val="04A0" w:firstRow="1" w:lastRow="0" w:firstColumn="1" w:lastColumn="0" w:noHBand="0" w:noVBand="1"/>
      </w:tblPr>
      <w:tblGrid>
        <w:gridCol w:w="2750"/>
        <w:gridCol w:w="2792"/>
        <w:gridCol w:w="2800"/>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Variable </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Yes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72</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90%</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No</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8</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100%</w:t>
            </w:r>
          </w:p>
        </w:tc>
      </w:tr>
    </w:tbl>
    <w:p w:rsidR="008A33A7" w:rsidRPr="005D04F8" w:rsidRDefault="004B64A1" w:rsidP="00753AB2">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 xml:space="preserve">Source: research survey, </w:t>
      </w:r>
      <w:r w:rsidR="009E31AA">
        <w:rPr>
          <w:rFonts w:asciiTheme="majorBidi" w:hAnsiTheme="majorBidi" w:cstheme="majorBidi"/>
          <w:b/>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Table 4.3.4; shows that 90 percent of the total respondents agreed to the statement while 10 percent disagreed with the statements. This means that the auditor should notify management of material weakness discovered in the internal control system.</w:t>
      </w:r>
    </w:p>
    <w:p w:rsidR="008A33A7" w:rsidRPr="005D04F8" w:rsidRDefault="008A33A7" w:rsidP="008A33A7">
      <w:pPr>
        <w:autoSpaceDE w:val="0"/>
        <w:autoSpaceDN w:val="0"/>
        <w:adjustRightInd w:val="0"/>
        <w:spacing w:after="0" w:line="360" w:lineRule="auto"/>
        <w:jc w:val="both"/>
        <w:rPr>
          <w:rFonts w:asciiTheme="majorBidi" w:hAnsiTheme="majorBidi" w:cstheme="majorBidi"/>
          <w:b/>
          <w:i/>
          <w:color w:val="000000" w:themeColor="text1"/>
          <w:sz w:val="24"/>
          <w:szCs w:val="24"/>
        </w:rPr>
      </w:pPr>
      <w:r w:rsidRPr="005D04F8">
        <w:rPr>
          <w:rFonts w:asciiTheme="majorBidi" w:hAnsiTheme="majorBidi" w:cstheme="majorBidi"/>
          <w:b/>
          <w:i/>
          <w:color w:val="000000" w:themeColor="text1"/>
          <w:sz w:val="24"/>
          <w:szCs w:val="24"/>
        </w:rPr>
        <w:t>Table 4.3.5: Is there an evaluation of internal control system in your organization?</w:t>
      </w:r>
    </w:p>
    <w:tbl>
      <w:tblPr>
        <w:tblStyle w:val="TableGrid"/>
        <w:tblW w:w="0" w:type="auto"/>
        <w:tblLook w:val="04A0" w:firstRow="1" w:lastRow="0" w:firstColumn="1" w:lastColumn="0" w:noHBand="0" w:noVBand="1"/>
      </w:tblPr>
      <w:tblGrid>
        <w:gridCol w:w="2750"/>
        <w:gridCol w:w="2792"/>
        <w:gridCol w:w="2800"/>
      </w:tblGrid>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Variable </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Frequency</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Percentage (%)</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Yes</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75</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87.5%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No</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5</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12.5%</w:t>
            </w:r>
          </w:p>
        </w:tc>
      </w:tr>
      <w:tr w:rsidR="005D04F8" w:rsidRPr="005D04F8" w:rsidTr="006B1A6A">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80</w:t>
            </w:r>
          </w:p>
        </w:tc>
        <w:tc>
          <w:tcPr>
            <w:tcW w:w="3192"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100%</w:t>
            </w:r>
          </w:p>
        </w:tc>
      </w:tr>
    </w:tbl>
    <w:p w:rsidR="008A33A7" w:rsidRPr="005D04F8" w:rsidRDefault="004B64A1" w:rsidP="00753AB2">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Table 4.2.5; reveals that 87.5 percent of the respondents agreed to the statement while 12.5 percent disagreed to the assertion. Evaluation must be done by auditors in order to make a preliminary evaluation of the effectiveness of its components controls and to determine the extent of his reliance on these controls.</w:t>
      </w:r>
    </w:p>
    <w:p w:rsidR="004B64A1" w:rsidRPr="005D04F8" w:rsidRDefault="004B64A1">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br w:type="page"/>
      </w:r>
    </w:p>
    <w:p w:rsidR="008A33A7" w:rsidRPr="005D04F8" w:rsidRDefault="008A33A7"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4.4</w:t>
      </w:r>
      <w:r w:rsidRPr="005D04F8">
        <w:rPr>
          <w:rFonts w:asciiTheme="majorBidi" w:hAnsiTheme="majorBidi" w:cstheme="majorBidi"/>
          <w:b/>
          <w:color w:val="000000" w:themeColor="text1"/>
          <w:sz w:val="24"/>
          <w:szCs w:val="24"/>
        </w:rPr>
        <w:tab/>
        <w:t xml:space="preserve">Test of Hypotheses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b/>
          <w:i/>
          <w:color w:val="000000" w:themeColor="text1"/>
          <w:sz w:val="24"/>
          <w:szCs w:val="24"/>
        </w:rPr>
        <w:t>Hypothesis one:</w:t>
      </w:r>
      <w:r w:rsidRPr="005D04F8">
        <w:rPr>
          <w:rFonts w:asciiTheme="majorBidi" w:hAnsiTheme="majorBidi" w:cstheme="majorBidi"/>
          <w:color w:val="000000" w:themeColor="text1"/>
          <w:sz w:val="24"/>
          <w:szCs w:val="24"/>
        </w:rPr>
        <w:t xml:space="preserve"> Auditing has significant impact in controlling fraud, error and irregularities in Nigerian universities.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 </w:t>
      </w:r>
    </w:p>
    <w:tbl>
      <w:tblPr>
        <w:tblStyle w:val="TableGrid"/>
        <w:tblW w:w="0" w:type="auto"/>
        <w:tblLook w:val="04A0" w:firstRow="1" w:lastRow="0" w:firstColumn="1" w:lastColumn="0" w:noHBand="0" w:noVBand="1"/>
      </w:tblPr>
      <w:tblGrid>
        <w:gridCol w:w="2641"/>
        <w:gridCol w:w="1007"/>
        <w:gridCol w:w="1206"/>
        <w:gridCol w:w="1163"/>
        <w:gridCol w:w="1195"/>
        <w:gridCol w:w="1130"/>
      </w:tblGrid>
      <w:tr w:rsidR="005D04F8" w:rsidRPr="005D04F8" w:rsidTr="006B1A6A">
        <w:tc>
          <w:tcPr>
            <w:tcW w:w="2988" w:type="dxa"/>
          </w:tcPr>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Respondents view</w:t>
            </w:r>
          </w:p>
        </w:tc>
        <w:tc>
          <w:tcPr>
            <w:tcW w:w="1170" w:type="dxa"/>
          </w:tcPr>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O!</w:t>
            </w:r>
          </w:p>
        </w:tc>
        <w:tc>
          <w:tcPr>
            <w:tcW w:w="1440" w:type="dxa"/>
          </w:tcPr>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E!</w:t>
            </w:r>
          </w:p>
        </w:tc>
        <w:tc>
          <w:tcPr>
            <w:tcW w:w="1350" w:type="dxa"/>
          </w:tcPr>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O!-E!</w:t>
            </w:r>
          </w:p>
        </w:tc>
        <w:tc>
          <w:tcPr>
            <w:tcW w:w="1350" w:type="dxa"/>
          </w:tcPr>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(O!-E!)2</w:t>
            </w:r>
          </w:p>
        </w:tc>
        <w:tc>
          <w:tcPr>
            <w:tcW w:w="1278" w:type="dxa"/>
          </w:tcPr>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u w:val="single"/>
              </w:rPr>
            </w:pPr>
            <w:r w:rsidRPr="005D04F8">
              <w:rPr>
                <w:rFonts w:asciiTheme="majorBidi" w:hAnsiTheme="majorBidi" w:cstheme="majorBidi"/>
                <w:b/>
                <w:bCs/>
                <w:color w:val="000000" w:themeColor="text1"/>
                <w:sz w:val="24"/>
                <w:szCs w:val="24"/>
                <w:u w:val="single"/>
              </w:rPr>
              <w:t>(</w:t>
            </w:r>
            <w:proofErr w:type="gramStart"/>
            <w:r w:rsidRPr="005D04F8">
              <w:rPr>
                <w:rFonts w:asciiTheme="majorBidi" w:hAnsiTheme="majorBidi" w:cstheme="majorBidi"/>
                <w:b/>
                <w:bCs/>
                <w:color w:val="000000" w:themeColor="text1"/>
                <w:sz w:val="24"/>
                <w:szCs w:val="24"/>
                <w:u w:val="single"/>
              </w:rPr>
              <w:t>O!-</w:t>
            </w:r>
            <w:proofErr w:type="gramEnd"/>
            <w:r w:rsidRPr="005D04F8">
              <w:rPr>
                <w:rFonts w:asciiTheme="majorBidi" w:hAnsiTheme="majorBidi" w:cstheme="majorBidi"/>
                <w:b/>
                <w:bCs/>
                <w:color w:val="000000" w:themeColor="text1"/>
                <w:sz w:val="24"/>
                <w:szCs w:val="24"/>
                <w:u w:val="single"/>
              </w:rPr>
              <w:t>E!)2</w:t>
            </w:r>
          </w:p>
          <w:p w:rsidR="008A33A7" w:rsidRPr="005D04F8" w:rsidRDefault="008A33A7" w:rsidP="008A33A7">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     E!</w:t>
            </w:r>
          </w:p>
        </w:tc>
      </w:tr>
      <w:tr w:rsidR="005D04F8" w:rsidRPr="005D04F8" w:rsidTr="006B1A6A">
        <w:tc>
          <w:tcPr>
            <w:tcW w:w="2988"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Strongly agree</w:t>
            </w:r>
          </w:p>
        </w:tc>
        <w:tc>
          <w:tcPr>
            <w:tcW w:w="117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38</w:t>
            </w:r>
          </w:p>
        </w:tc>
        <w:tc>
          <w:tcPr>
            <w:tcW w:w="144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484</w:t>
            </w:r>
          </w:p>
        </w:tc>
        <w:tc>
          <w:tcPr>
            <w:tcW w:w="1278"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30.3</w:t>
            </w:r>
          </w:p>
        </w:tc>
      </w:tr>
      <w:tr w:rsidR="005D04F8" w:rsidRPr="005D04F8" w:rsidTr="006B1A6A">
        <w:tc>
          <w:tcPr>
            <w:tcW w:w="2988"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Agree</w:t>
            </w:r>
          </w:p>
        </w:tc>
        <w:tc>
          <w:tcPr>
            <w:tcW w:w="117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35</w:t>
            </w:r>
          </w:p>
        </w:tc>
        <w:tc>
          <w:tcPr>
            <w:tcW w:w="144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19</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361</w:t>
            </w:r>
          </w:p>
        </w:tc>
        <w:tc>
          <w:tcPr>
            <w:tcW w:w="1278"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22.6</w:t>
            </w:r>
          </w:p>
        </w:tc>
      </w:tr>
      <w:tr w:rsidR="005D04F8" w:rsidRPr="005D04F8" w:rsidTr="006B1A6A">
        <w:tc>
          <w:tcPr>
            <w:tcW w:w="2988"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Neutral</w:t>
            </w:r>
          </w:p>
        </w:tc>
        <w:tc>
          <w:tcPr>
            <w:tcW w:w="117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w:t>
            </w:r>
          </w:p>
        </w:tc>
        <w:tc>
          <w:tcPr>
            <w:tcW w:w="144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-14</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196</w:t>
            </w:r>
          </w:p>
        </w:tc>
        <w:tc>
          <w:tcPr>
            <w:tcW w:w="1278"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12.3</w:t>
            </w:r>
          </w:p>
        </w:tc>
      </w:tr>
      <w:tr w:rsidR="005D04F8" w:rsidRPr="005D04F8" w:rsidTr="006B1A6A">
        <w:tc>
          <w:tcPr>
            <w:tcW w:w="2988"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Disagree</w:t>
            </w:r>
          </w:p>
        </w:tc>
        <w:tc>
          <w:tcPr>
            <w:tcW w:w="1170" w:type="dxa"/>
          </w:tcPr>
          <w:p w:rsidR="008A33A7" w:rsidRPr="005D04F8" w:rsidRDefault="008A33A7" w:rsidP="008A33A7">
            <w:pPr>
              <w:autoSpaceDE w:val="0"/>
              <w:autoSpaceDN w:val="0"/>
              <w:adjustRightInd w:val="0"/>
              <w:spacing w:line="360" w:lineRule="auto"/>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w:t>
            </w:r>
          </w:p>
        </w:tc>
        <w:tc>
          <w:tcPr>
            <w:tcW w:w="144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-13</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169</w:t>
            </w:r>
          </w:p>
        </w:tc>
        <w:tc>
          <w:tcPr>
            <w:tcW w:w="1278"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10.6</w:t>
            </w:r>
          </w:p>
        </w:tc>
      </w:tr>
      <w:tr w:rsidR="005D04F8" w:rsidRPr="005D04F8" w:rsidTr="006B1A6A">
        <w:tc>
          <w:tcPr>
            <w:tcW w:w="2988"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Strongly disagree</w:t>
            </w:r>
          </w:p>
        </w:tc>
        <w:tc>
          <w:tcPr>
            <w:tcW w:w="1170" w:type="dxa"/>
          </w:tcPr>
          <w:p w:rsidR="008A33A7" w:rsidRPr="005D04F8" w:rsidRDefault="008A33A7" w:rsidP="008A33A7">
            <w:pPr>
              <w:autoSpaceDE w:val="0"/>
              <w:autoSpaceDN w:val="0"/>
              <w:adjustRightInd w:val="0"/>
              <w:spacing w:line="360" w:lineRule="auto"/>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w:t>
            </w:r>
          </w:p>
        </w:tc>
        <w:tc>
          <w:tcPr>
            <w:tcW w:w="144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-14</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196</w:t>
            </w:r>
          </w:p>
        </w:tc>
        <w:tc>
          <w:tcPr>
            <w:tcW w:w="1278" w:type="dxa"/>
          </w:tcPr>
          <w:p w:rsidR="008A33A7" w:rsidRPr="005D04F8" w:rsidRDefault="008A33A7" w:rsidP="008A33A7">
            <w:pPr>
              <w:autoSpaceDE w:val="0"/>
              <w:autoSpaceDN w:val="0"/>
              <w:adjustRightInd w:val="0"/>
              <w:spacing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12.3</w:t>
            </w:r>
          </w:p>
        </w:tc>
      </w:tr>
      <w:tr w:rsidR="005D04F8" w:rsidRPr="005D04F8" w:rsidTr="006B1A6A">
        <w:tc>
          <w:tcPr>
            <w:tcW w:w="2988" w:type="dxa"/>
          </w:tcPr>
          <w:p w:rsidR="008A33A7" w:rsidRPr="005D04F8" w:rsidRDefault="008A33A7" w:rsidP="008A33A7">
            <w:pPr>
              <w:autoSpaceDE w:val="0"/>
              <w:autoSpaceDN w:val="0"/>
              <w:adjustRightInd w:val="0"/>
              <w:spacing w:line="360" w:lineRule="auto"/>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1170" w:type="dxa"/>
          </w:tcPr>
          <w:p w:rsidR="008A33A7" w:rsidRPr="005D04F8" w:rsidRDefault="008A33A7" w:rsidP="008A33A7">
            <w:pPr>
              <w:autoSpaceDE w:val="0"/>
              <w:autoSpaceDN w:val="0"/>
              <w:adjustRightInd w:val="0"/>
              <w:spacing w:line="360" w:lineRule="auto"/>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1440"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0</w:t>
            </w:r>
          </w:p>
        </w:tc>
        <w:tc>
          <w:tcPr>
            <w:tcW w:w="1350"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1406</w:t>
            </w:r>
          </w:p>
        </w:tc>
        <w:tc>
          <w:tcPr>
            <w:tcW w:w="1278" w:type="dxa"/>
          </w:tcPr>
          <w:p w:rsidR="008A33A7" w:rsidRPr="005D04F8" w:rsidRDefault="008A33A7" w:rsidP="008A33A7">
            <w:pPr>
              <w:autoSpaceDE w:val="0"/>
              <w:autoSpaceDN w:val="0"/>
              <w:adjustRightInd w:val="0"/>
              <w:spacing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88.1</w:t>
            </w:r>
          </w:p>
        </w:tc>
      </w:tr>
    </w:tbl>
    <w:p w:rsidR="008A33A7" w:rsidRPr="005D04F8" w:rsidRDefault="008A33A7"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Source: research survey,</w:t>
      </w:r>
      <w:r w:rsidR="00487525" w:rsidRPr="005D04F8">
        <w:rPr>
          <w:rFonts w:asciiTheme="majorBidi" w:hAnsiTheme="majorBidi" w:cstheme="majorBidi"/>
          <w:i/>
          <w:color w:val="000000" w:themeColor="text1"/>
          <w:sz w:val="24"/>
          <w:szCs w:val="24"/>
        </w:rPr>
        <w:t xml:space="preserve">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Z</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(chi-square) value calculated is 88.1</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degree of freedom k-1, 5-1 = 4</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Using the statistical table to find the value of Z</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vertAlign w:val="subscript"/>
        </w:rPr>
        <w:t>4</w:t>
      </w:r>
      <w:r w:rsidRPr="005D04F8">
        <w:rPr>
          <w:rFonts w:asciiTheme="majorBidi" w:hAnsiTheme="majorBidi" w:cstheme="majorBidi"/>
          <w:color w:val="000000" w:themeColor="text1"/>
          <w:sz w:val="24"/>
          <w:szCs w:val="24"/>
        </w:rPr>
        <w:t>; 0.05, the result is 9.488</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Therefore,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calculated =88.1,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tabulated = 9.488</w:t>
      </w:r>
    </w:p>
    <w:p w:rsidR="008A33A7" w:rsidRPr="005D04F8" w:rsidRDefault="008A33A7" w:rsidP="004B64A1">
      <w:pPr>
        <w:autoSpaceDE w:val="0"/>
        <w:autoSpaceDN w:val="0"/>
        <w:adjustRightInd w:val="0"/>
        <w:spacing w:after="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Decision rule: Since the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calculated is greater than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tabulated (88.1&gt;9.488) at 5% confidence level and 4 degree of freedom, the null hypothesis is rejected and the alternative hypothesis, which stated that “Auditing has significant impact in controlling fraud, error and irregularities” is accepted.</w:t>
      </w:r>
    </w:p>
    <w:p w:rsidR="008A33A7" w:rsidRPr="005D04F8" w:rsidRDefault="008A33A7" w:rsidP="004B64A1">
      <w:pPr>
        <w:autoSpaceDE w:val="0"/>
        <w:autoSpaceDN w:val="0"/>
        <w:adjustRightInd w:val="0"/>
        <w:spacing w:after="0"/>
        <w:jc w:val="both"/>
        <w:rPr>
          <w:rFonts w:asciiTheme="majorBidi" w:hAnsiTheme="majorBidi" w:cstheme="majorBidi"/>
          <w:color w:val="000000" w:themeColor="text1"/>
          <w:sz w:val="24"/>
          <w:szCs w:val="24"/>
        </w:rPr>
      </w:pPr>
      <w:r w:rsidRPr="005D04F8">
        <w:rPr>
          <w:rFonts w:asciiTheme="majorBidi" w:hAnsiTheme="majorBidi" w:cstheme="majorBidi"/>
          <w:b/>
          <w:i/>
          <w:color w:val="000000" w:themeColor="text1"/>
          <w:sz w:val="24"/>
          <w:szCs w:val="24"/>
        </w:rPr>
        <w:t xml:space="preserve">Hypothesis two: </w:t>
      </w:r>
      <w:r w:rsidRPr="005D04F8">
        <w:rPr>
          <w:rFonts w:asciiTheme="majorBidi" w:hAnsiTheme="majorBidi" w:cstheme="majorBidi"/>
          <w:color w:val="000000" w:themeColor="text1"/>
          <w:sz w:val="24"/>
          <w:szCs w:val="24"/>
        </w:rPr>
        <w:t>Organization that does not use internal audit function cannot detect and report fraud and other financial irregularities.</w:t>
      </w:r>
    </w:p>
    <w:tbl>
      <w:tblPr>
        <w:tblStyle w:val="TableGrid"/>
        <w:tblW w:w="0" w:type="auto"/>
        <w:tblLook w:val="04A0" w:firstRow="1" w:lastRow="0" w:firstColumn="1" w:lastColumn="0" w:noHBand="0" w:noVBand="1"/>
      </w:tblPr>
      <w:tblGrid>
        <w:gridCol w:w="2641"/>
        <w:gridCol w:w="1007"/>
        <w:gridCol w:w="1206"/>
        <w:gridCol w:w="1163"/>
        <w:gridCol w:w="1195"/>
        <w:gridCol w:w="1130"/>
      </w:tblGrid>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Respondents view</w:t>
            </w:r>
          </w:p>
        </w:tc>
        <w:tc>
          <w:tcPr>
            <w:tcW w:w="1170"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O!</w:t>
            </w:r>
          </w:p>
        </w:tc>
        <w:tc>
          <w:tcPr>
            <w:tcW w:w="1440"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E!</w:t>
            </w:r>
          </w:p>
        </w:tc>
        <w:tc>
          <w:tcPr>
            <w:tcW w:w="1350"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O!-E!</w:t>
            </w:r>
          </w:p>
        </w:tc>
        <w:tc>
          <w:tcPr>
            <w:tcW w:w="1350"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(O!-E!)2</w:t>
            </w:r>
          </w:p>
        </w:tc>
        <w:tc>
          <w:tcPr>
            <w:tcW w:w="127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u w:val="single"/>
              </w:rPr>
            </w:pPr>
            <w:r w:rsidRPr="005D04F8">
              <w:rPr>
                <w:rFonts w:asciiTheme="majorBidi" w:hAnsiTheme="majorBidi" w:cstheme="majorBidi"/>
                <w:b/>
                <w:bCs/>
                <w:color w:val="000000" w:themeColor="text1"/>
                <w:sz w:val="24"/>
                <w:szCs w:val="24"/>
                <w:u w:val="single"/>
              </w:rPr>
              <w:t>(</w:t>
            </w:r>
            <w:proofErr w:type="gramStart"/>
            <w:r w:rsidRPr="005D04F8">
              <w:rPr>
                <w:rFonts w:asciiTheme="majorBidi" w:hAnsiTheme="majorBidi" w:cstheme="majorBidi"/>
                <w:b/>
                <w:bCs/>
                <w:color w:val="000000" w:themeColor="text1"/>
                <w:sz w:val="24"/>
                <w:szCs w:val="24"/>
                <w:u w:val="single"/>
              </w:rPr>
              <w:t>O!-</w:t>
            </w:r>
            <w:proofErr w:type="gramEnd"/>
            <w:r w:rsidRPr="005D04F8">
              <w:rPr>
                <w:rFonts w:asciiTheme="majorBidi" w:hAnsiTheme="majorBidi" w:cstheme="majorBidi"/>
                <w:b/>
                <w:bCs/>
                <w:color w:val="000000" w:themeColor="text1"/>
                <w:sz w:val="24"/>
                <w:szCs w:val="24"/>
                <w:u w:val="single"/>
              </w:rPr>
              <w:t>E!)2</w:t>
            </w:r>
          </w:p>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 xml:space="preserve">      E!</w:t>
            </w:r>
          </w:p>
        </w:tc>
      </w:tr>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Strongly agree</w:t>
            </w:r>
          </w:p>
        </w:tc>
        <w:tc>
          <w:tcPr>
            <w:tcW w:w="117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42</w:t>
            </w:r>
          </w:p>
        </w:tc>
        <w:tc>
          <w:tcPr>
            <w:tcW w:w="144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26</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676</w:t>
            </w:r>
          </w:p>
        </w:tc>
        <w:tc>
          <w:tcPr>
            <w:tcW w:w="1278"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42.3</w:t>
            </w:r>
          </w:p>
        </w:tc>
      </w:tr>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Agree</w:t>
            </w:r>
          </w:p>
        </w:tc>
        <w:tc>
          <w:tcPr>
            <w:tcW w:w="117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30</w:t>
            </w:r>
          </w:p>
        </w:tc>
        <w:tc>
          <w:tcPr>
            <w:tcW w:w="144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14</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196</w:t>
            </w:r>
          </w:p>
        </w:tc>
        <w:tc>
          <w:tcPr>
            <w:tcW w:w="1278"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12.3</w:t>
            </w:r>
          </w:p>
        </w:tc>
      </w:tr>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Neutral</w:t>
            </w:r>
          </w:p>
        </w:tc>
        <w:tc>
          <w:tcPr>
            <w:tcW w:w="117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w:t>
            </w:r>
          </w:p>
        </w:tc>
        <w:tc>
          <w:tcPr>
            <w:tcW w:w="144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-14</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196</w:t>
            </w:r>
          </w:p>
        </w:tc>
        <w:tc>
          <w:tcPr>
            <w:tcW w:w="1278"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12.3</w:t>
            </w:r>
          </w:p>
        </w:tc>
      </w:tr>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Disagree</w:t>
            </w:r>
          </w:p>
        </w:tc>
        <w:tc>
          <w:tcPr>
            <w:tcW w:w="1170" w:type="dxa"/>
          </w:tcPr>
          <w:p w:rsidR="008A33A7" w:rsidRPr="005D04F8" w:rsidRDefault="008A33A7" w:rsidP="004B64A1">
            <w:pPr>
              <w:autoSpaceDE w:val="0"/>
              <w:autoSpaceDN w:val="0"/>
              <w:adjustRightInd w:val="0"/>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2</w:t>
            </w:r>
          </w:p>
        </w:tc>
        <w:tc>
          <w:tcPr>
            <w:tcW w:w="144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-14</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196</w:t>
            </w:r>
          </w:p>
        </w:tc>
        <w:tc>
          <w:tcPr>
            <w:tcW w:w="1278"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12.3</w:t>
            </w:r>
          </w:p>
        </w:tc>
      </w:tr>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Strongly disagree</w:t>
            </w:r>
          </w:p>
        </w:tc>
        <w:tc>
          <w:tcPr>
            <w:tcW w:w="1170" w:type="dxa"/>
          </w:tcPr>
          <w:p w:rsidR="008A33A7" w:rsidRPr="005D04F8" w:rsidRDefault="008A33A7" w:rsidP="004B64A1">
            <w:pPr>
              <w:autoSpaceDE w:val="0"/>
              <w:autoSpaceDN w:val="0"/>
              <w:adjustRightInd w:val="0"/>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4</w:t>
            </w:r>
          </w:p>
        </w:tc>
        <w:tc>
          <w:tcPr>
            <w:tcW w:w="144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16</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-12</w:t>
            </w:r>
          </w:p>
        </w:tc>
        <w:tc>
          <w:tcPr>
            <w:tcW w:w="1350"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144</w:t>
            </w:r>
          </w:p>
        </w:tc>
        <w:tc>
          <w:tcPr>
            <w:tcW w:w="1278" w:type="dxa"/>
          </w:tcPr>
          <w:p w:rsidR="008A33A7" w:rsidRPr="005D04F8" w:rsidRDefault="008A33A7" w:rsidP="004B64A1">
            <w:pPr>
              <w:autoSpaceDE w:val="0"/>
              <w:autoSpaceDN w:val="0"/>
              <w:adjustRightInd w:val="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9</w:t>
            </w:r>
          </w:p>
        </w:tc>
      </w:tr>
      <w:tr w:rsidR="005D04F8" w:rsidRPr="005D04F8" w:rsidTr="004B64A1">
        <w:tc>
          <w:tcPr>
            <w:tcW w:w="2988" w:type="dxa"/>
          </w:tcPr>
          <w:p w:rsidR="008A33A7" w:rsidRPr="005D04F8" w:rsidRDefault="008A33A7" w:rsidP="004B64A1">
            <w:pPr>
              <w:autoSpaceDE w:val="0"/>
              <w:autoSpaceDN w:val="0"/>
              <w:adjustRightInd w:val="0"/>
              <w:jc w:val="both"/>
              <w:rPr>
                <w:rFonts w:asciiTheme="majorBidi" w:hAnsiTheme="majorBidi" w:cstheme="majorBidi"/>
                <w:b/>
                <w:bCs/>
                <w:color w:val="000000" w:themeColor="text1"/>
                <w:sz w:val="24"/>
                <w:szCs w:val="24"/>
              </w:rPr>
            </w:pPr>
            <w:r w:rsidRPr="005D04F8">
              <w:rPr>
                <w:rFonts w:asciiTheme="majorBidi" w:hAnsiTheme="majorBidi" w:cstheme="majorBidi"/>
                <w:b/>
                <w:bCs/>
                <w:color w:val="000000" w:themeColor="text1"/>
                <w:sz w:val="24"/>
                <w:szCs w:val="24"/>
              </w:rPr>
              <w:t>Total</w:t>
            </w:r>
          </w:p>
        </w:tc>
        <w:tc>
          <w:tcPr>
            <w:tcW w:w="1170" w:type="dxa"/>
          </w:tcPr>
          <w:p w:rsidR="008A33A7" w:rsidRPr="005D04F8" w:rsidRDefault="008A33A7" w:rsidP="004B64A1">
            <w:pPr>
              <w:autoSpaceDE w:val="0"/>
              <w:autoSpaceDN w:val="0"/>
              <w:adjustRightInd w:val="0"/>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1440" w:type="dxa"/>
          </w:tcPr>
          <w:p w:rsidR="008A33A7" w:rsidRPr="005D04F8" w:rsidRDefault="008A33A7" w:rsidP="004B64A1">
            <w:pPr>
              <w:autoSpaceDE w:val="0"/>
              <w:autoSpaceDN w:val="0"/>
              <w:adjustRightInd w:val="0"/>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80</w:t>
            </w:r>
          </w:p>
        </w:tc>
        <w:tc>
          <w:tcPr>
            <w:tcW w:w="1350" w:type="dxa"/>
          </w:tcPr>
          <w:p w:rsidR="008A33A7" w:rsidRPr="005D04F8" w:rsidRDefault="008A33A7" w:rsidP="004B64A1">
            <w:pPr>
              <w:autoSpaceDE w:val="0"/>
              <w:autoSpaceDN w:val="0"/>
              <w:adjustRightInd w:val="0"/>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0</w:t>
            </w:r>
          </w:p>
        </w:tc>
        <w:tc>
          <w:tcPr>
            <w:tcW w:w="1350" w:type="dxa"/>
          </w:tcPr>
          <w:p w:rsidR="008A33A7" w:rsidRPr="005D04F8" w:rsidRDefault="008A33A7" w:rsidP="004B64A1">
            <w:pPr>
              <w:autoSpaceDE w:val="0"/>
              <w:autoSpaceDN w:val="0"/>
              <w:adjustRightInd w:val="0"/>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1408</w:t>
            </w:r>
          </w:p>
        </w:tc>
        <w:tc>
          <w:tcPr>
            <w:tcW w:w="1278" w:type="dxa"/>
          </w:tcPr>
          <w:p w:rsidR="008A33A7" w:rsidRPr="005D04F8" w:rsidRDefault="008A33A7" w:rsidP="004B64A1">
            <w:pPr>
              <w:autoSpaceDE w:val="0"/>
              <w:autoSpaceDN w:val="0"/>
              <w:adjustRightInd w:val="0"/>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88.2</w:t>
            </w:r>
          </w:p>
        </w:tc>
      </w:tr>
    </w:tbl>
    <w:p w:rsidR="008A33A7" w:rsidRPr="005D04F8" w:rsidRDefault="004B64A1" w:rsidP="00753AB2">
      <w:pPr>
        <w:autoSpaceDE w:val="0"/>
        <w:autoSpaceDN w:val="0"/>
        <w:adjustRightInd w:val="0"/>
        <w:spacing w:after="0" w:line="240" w:lineRule="auto"/>
        <w:jc w:val="both"/>
        <w:rPr>
          <w:rFonts w:asciiTheme="majorBidi" w:hAnsiTheme="majorBidi" w:cstheme="majorBidi"/>
          <w:i/>
          <w:color w:val="000000" w:themeColor="text1"/>
          <w:sz w:val="24"/>
          <w:szCs w:val="24"/>
        </w:rPr>
      </w:pPr>
      <w:r w:rsidRPr="005D04F8">
        <w:rPr>
          <w:rFonts w:asciiTheme="majorBidi" w:hAnsiTheme="majorBidi" w:cstheme="majorBidi"/>
          <w:i/>
          <w:color w:val="000000" w:themeColor="text1"/>
          <w:sz w:val="24"/>
          <w:szCs w:val="24"/>
        </w:rPr>
        <w:t xml:space="preserve">Source: research survey, </w:t>
      </w:r>
      <w:r w:rsidR="009E31AA">
        <w:rPr>
          <w:rFonts w:asciiTheme="majorBidi" w:hAnsiTheme="majorBidi" w:cstheme="majorBidi"/>
          <w:i/>
          <w:color w:val="000000" w:themeColor="text1"/>
          <w:sz w:val="24"/>
          <w:szCs w:val="24"/>
        </w:rPr>
        <w:t>2025</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The Z</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(chi-square) value calculated is 88.2</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 degree of freedom k-1, 5-1 = 4</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Using the statistical table to find the value of Z</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vertAlign w:val="subscript"/>
        </w:rPr>
        <w:t>4</w:t>
      </w:r>
      <w:r w:rsidRPr="005D04F8">
        <w:rPr>
          <w:rFonts w:asciiTheme="majorBidi" w:hAnsiTheme="majorBidi" w:cstheme="majorBidi"/>
          <w:color w:val="000000" w:themeColor="text1"/>
          <w:sz w:val="24"/>
          <w:szCs w:val="24"/>
        </w:rPr>
        <w:t>; 0.05, the result is 9.488</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Therefore,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calculated =88.2,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tabu</w:t>
      </w:r>
      <w:bookmarkStart w:id="0" w:name="_GoBack"/>
      <w:bookmarkEnd w:id="0"/>
      <w:r w:rsidRPr="005D04F8">
        <w:rPr>
          <w:rFonts w:asciiTheme="majorBidi" w:hAnsiTheme="majorBidi" w:cstheme="majorBidi"/>
          <w:color w:val="000000" w:themeColor="text1"/>
          <w:sz w:val="24"/>
          <w:szCs w:val="24"/>
        </w:rPr>
        <w:t>lated = 9.488</w:t>
      </w:r>
    </w:p>
    <w:p w:rsidR="008A33A7" w:rsidRPr="005D04F8" w:rsidRDefault="008A33A7" w:rsidP="00753AB2">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Decision rule: Since the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calculated is greater than X</w:t>
      </w:r>
      <w:r w:rsidRPr="005D04F8">
        <w:rPr>
          <w:rFonts w:asciiTheme="majorBidi" w:hAnsiTheme="majorBidi" w:cstheme="majorBidi"/>
          <w:color w:val="000000" w:themeColor="text1"/>
          <w:sz w:val="24"/>
          <w:szCs w:val="24"/>
          <w:vertAlign w:val="superscript"/>
        </w:rPr>
        <w:t>2</w:t>
      </w:r>
      <w:r w:rsidRPr="005D04F8">
        <w:rPr>
          <w:rFonts w:asciiTheme="majorBidi" w:hAnsiTheme="majorBidi" w:cstheme="majorBidi"/>
          <w:color w:val="000000" w:themeColor="text1"/>
          <w:sz w:val="24"/>
          <w:szCs w:val="24"/>
        </w:rPr>
        <w:t xml:space="preserve"> tabulated (88.2&gt;9.488) at 5% confidence level and 4 degree of freedom, the null hypothesis is rejected and the alternative hypothesis, which stated that “organization that does not use internal audit function cannot detect and report fraud and other financial irregularities” is accepted.</w:t>
      </w:r>
    </w:p>
    <w:p w:rsidR="008A33A7" w:rsidRPr="005D04F8" w:rsidRDefault="008A33A7"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4.5</w:t>
      </w:r>
      <w:r w:rsidRPr="005D04F8">
        <w:rPr>
          <w:rFonts w:asciiTheme="majorBidi" w:hAnsiTheme="majorBidi" w:cstheme="majorBidi"/>
          <w:b/>
          <w:color w:val="000000" w:themeColor="text1"/>
          <w:sz w:val="24"/>
          <w:szCs w:val="24"/>
        </w:rPr>
        <w:tab/>
        <w:t xml:space="preserve">Summary of Findings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From the above analysis, it is seen in hypotheses one that respondents strongly agreed that auditing has significant impact in controlling fraud, error and irregularities in Nigerian universities and hypotheses two, respondents also agreed that university of Ilorin in source part of their internal audit function to detect and report fraud.</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These results are important for many individuals or corporate bodies such as investors, regulators, and management because it provides evidence on the benefits and value of internal audit relate to the very topical area of fraud detection and reporting.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br w:type="page"/>
      </w:r>
    </w:p>
    <w:p w:rsidR="008A33A7" w:rsidRPr="005D04F8" w:rsidRDefault="008A33A7" w:rsidP="008A33A7">
      <w:pPr>
        <w:autoSpaceDE w:val="0"/>
        <w:autoSpaceDN w:val="0"/>
        <w:adjustRightInd w:val="0"/>
        <w:spacing w:after="0"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CHAPTER FIVE</w:t>
      </w:r>
    </w:p>
    <w:p w:rsidR="008A33A7" w:rsidRPr="005D04F8" w:rsidRDefault="008A33A7" w:rsidP="008A33A7">
      <w:pPr>
        <w:autoSpaceDE w:val="0"/>
        <w:autoSpaceDN w:val="0"/>
        <w:adjustRightInd w:val="0"/>
        <w:spacing w:after="0"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SUMMARY, CONCLUSION AND RECOMMENDATIONS</w:t>
      </w:r>
    </w:p>
    <w:p w:rsidR="008A33A7" w:rsidRPr="005D04F8" w:rsidRDefault="00407346"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5.1</w:t>
      </w:r>
      <w:r w:rsidR="008A33A7" w:rsidRPr="005D04F8">
        <w:rPr>
          <w:rFonts w:asciiTheme="majorBidi" w:hAnsiTheme="majorBidi" w:cstheme="majorBidi"/>
          <w:b/>
          <w:color w:val="000000" w:themeColor="text1"/>
          <w:sz w:val="24"/>
          <w:szCs w:val="24"/>
        </w:rPr>
        <w:tab/>
        <w:t xml:space="preserve">Summary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In this research work, the researcher examined the impact of auditing in controlling fraud and other financial irregularities in Nigeria universities. In the process, the researcher drew attention to the problems facing the Nigeria universities that need to be addressed for the organization to make desired contributions to the orderly growth of the economy and the efforts to be applied by management, auditors and employees to combat them. From the analysis of the findings, it is clear that the ability to control fraud is enhanced for organizations that have an internal audit function compared to those that does not have. This means that internal audit is a vital tool in fraud control when assets are misappropriated by employees or outsiders. It also improves that effectiveness of risk management, control and governance. Also, organizations that in source part of their internal audit function is more likely to detect and report fraud as a result of more time spent on in sourcing internal audit, which will bring a high level of entity specific knowledge to the internal audit function compared to outsourcing.  Therefore, companies that have an internal control is more likely to prevent or detect and report fraud than companies that do not have an internal control.</w:t>
      </w:r>
    </w:p>
    <w:p w:rsidR="008A33A7" w:rsidRPr="005D04F8" w:rsidRDefault="008A33A7" w:rsidP="008A33A7">
      <w:pP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br w:type="page"/>
      </w:r>
    </w:p>
    <w:p w:rsidR="008A33A7" w:rsidRPr="005D04F8" w:rsidRDefault="00407346"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5.2</w:t>
      </w:r>
      <w:r w:rsidR="008A33A7" w:rsidRPr="005D04F8">
        <w:rPr>
          <w:rFonts w:asciiTheme="majorBidi" w:hAnsiTheme="majorBidi" w:cstheme="majorBidi"/>
          <w:b/>
          <w:color w:val="000000" w:themeColor="text1"/>
          <w:sz w:val="24"/>
          <w:szCs w:val="24"/>
        </w:rPr>
        <w:tab/>
        <w:t xml:space="preserve">Conclusion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Considering the importance of the affairs of the Nigeria universities to the economic development of any nation, it becomes imperative to monitors their activities closely.</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boards of the Nigeria universities had apparently failed to institute appropriate controls and sound management information systems for all facets of their operations and this has contributed to rampant cases of fraud in Nigeria universities. Some of the staffs were known to have thrived in unethical and unprofessional conducts.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The board of Nigeria universities can only reduce the occurrence of fraud and other financial irregularities by ensuring conclusive, satisfactory and comfortable working conditions of staff and also, the importance of the auditors’ role in the controlling and detection of fraud is continuously growing. Armed with combination of skills, these financial detectives are today important assets to modern legal terms. In the backdrop of increasing levels of </w:t>
      </w:r>
      <w:proofErr w:type="gramStart"/>
      <w:r w:rsidRPr="005D04F8">
        <w:rPr>
          <w:rFonts w:asciiTheme="majorBidi" w:hAnsiTheme="majorBidi" w:cstheme="majorBidi"/>
          <w:color w:val="000000" w:themeColor="text1"/>
          <w:sz w:val="24"/>
          <w:szCs w:val="24"/>
        </w:rPr>
        <w:t>frauds</w:t>
      </w:r>
      <w:proofErr w:type="gramEnd"/>
      <w:r w:rsidRPr="005D04F8">
        <w:rPr>
          <w:rFonts w:asciiTheme="majorBidi" w:hAnsiTheme="majorBidi" w:cstheme="majorBidi"/>
          <w:color w:val="000000" w:themeColor="text1"/>
          <w:sz w:val="24"/>
          <w:szCs w:val="24"/>
        </w:rPr>
        <w:t xml:space="preserve"> the demand for auditors is bound to substantially increase in the future. </w:t>
      </w:r>
    </w:p>
    <w:p w:rsidR="008A33A7" w:rsidRPr="005D04F8" w:rsidRDefault="00407346" w:rsidP="008A33A7">
      <w:pPr>
        <w:autoSpaceDE w:val="0"/>
        <w:autoSpaceDN w:val="0"/>
        <w:adjustRightInd w:val="0"/>
        <w:spacing w:after="0" w:line="360" w:lineRule="auto"/>
        <w:jc w:val="both"/>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t>5.3</w:t>
      </w:r>
      <w:r w:rsidR="008A33A7" w:rsidRPr="005D04F8">
        <w:rPr>
          <w:rFonts w:asciiTheme="majorBidi" w:hAnsiTheme="majorBidi" w:cstheme="majorBidi"/>
          <w:b/>
          <w:color w:val="000000" w:themeColor="text1"/>
          <w:sz w:val="24"/>
          <w:szCs w:val="24"/>
        </w:rPr>
        <w:tab/>
        <w:t xml:space="preserve">Recommendations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Having thoroughly substantiating the relevance of auditor as a means of combating fraud in the Nigeria universities, it therefore becomes imperative to give useful recommendations based on the findings of this research study. The following are the recommendations toward the fraud and financial irregularities control in the Nigeria universities.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boards of the Nigeria universities are to ensure that there is segregation of duties, efficient internal controls, jobs satisfactions and job enrichment. When there is segregation of duties among staffs, it will reduce the abuse of the organizations resources and it will also discourage negligence of duty.</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lastRenderedPageBreak/>
        <w:tab/>
        <w:t>The board of the Nigeria universities are to increase their requirements pertaining to qualifications and draw up more efficient screening techniques for their staffs.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The management of Nigeria universities should upgrade training techniques in order to test honesty and integrity and not just technical skills. This should entail extensive training </w:t>
      </w:r>
      <w:proofErr w:type="spellStart"/>
      <w:r w:rsidRPr="005D04F8">
        <w:rPr>
          <w:rFonts w:asciiTheme="majorBidi" w:hAnsiTheme="majorBidi" w:cstheme="majorBidi"/>
          <w:color w:val="000000" w:themeColor="text1"/>
          <w:sz w:val="24"/>
          <w:szCs w:val="24"/>
        </w:rPr>
        <w:t>programme</w:t>
      </w:r>
      <w:proofErr w:type="spellEnd"/>
      <w:r w:rsidRPr="005D04F8">
        <w:rPr>
          <w:rFonts w:asciiTheme="majorBidi" w:hAnsiTheme="majorBidi" w:cstheme="majorBidi"/>
          <w:color w:val="000000" w:themeColor="text1"/>
          <w:sz w:val="24"/>
          <w:szCs w:val="24"/>
        </w:rPr>
        <w:t xml:space="preserve"> regularly done, as well as personality tests and intelligent quotient test so as to understand the personality and character of the trainee. This would reduce negligence and carelessness in carrying out basic procedures that could pose as loopholes for fraud.</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Cognizant should be created so as to curb the situation in the bud before anything serious occurs. This requires more than just sound judgement and dynamic action; it calls for commitment that can only be gained if the management has ensured that all the motivational incentives have been put in place. A total alertness that takes nothing for granted and awareness that trust could be misplaced, this being a diligent and careful approach.</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The audit plans should be developed on fraud prevention priorities. Scheduling audits should be based on risk factors such as poor audit rating or significance changes in personal.</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
        <w:t xml:space="preserve">There should be frequent and timely communication of audit issue to the appropriate level of the organization for a necessary and prompt corrections action. Last but not the least, internal auditors should participate in industry related training to improve their knowledge and the internal audit unit should be staffed with various business professionals.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
    <w:p w:rsidR="008A33A7" w:rsidRPr="005D04F8" w:rsidRDefault="008A33A7" w:rsidP="008A33A7">
      <w:pPr>
        <w:autoSpaceDE w:val="0"/>
        <w:autoSpaceDN w:val="0"/>
        <w:adjustRightInd w:val="0"/>
        <w:spacing w:after="0" w:line="360" w:lineRule="auto"/>
        <w:jc w:val="center"/>
        <w:rPr>
          <w:rFonts w:asciiTheme="majorBidi" w:hAnsiTheme="majorBidi" w:cstheme="majorBidi"/>
          <w:b/>
          <w:color w:val="000000" w:themeColor="text1"/>
          <w:sz w:val="24"/>
          <w:szCs w:val="24"/>
        </w:rPr>
      </w:pPr>
      <w:r w:rsidRPr="005D04F8">
        <w:rPr>
          <w:rFonts w:asciiTheme="majorBidi" w:hAnsiTheme="majorBidi" w:cstheme="majorBidi"/>
          <w:b/>
          <w:color w:val="000000" w:themeColor="text1"/>
          <w:sz w:val="24"/>
          <w:szCs w:val="24"/>
        </w:rPr>
        <w:lastRenderedPageBreak/>
        <w:t>REFERENCES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proofErr w:type="gramStart"/>
      <w:r w:rsidRPr="005D04F8">
        <w:rPr>
          <w:rFonts w:asciiTheme="majorBidi" w:hAnsiTheme="majorBidi" w:cstheme="majorBidi"/>
          <w:color w:val="000000" w:themeColor="text1"/>
          <w:sz w:val="24"/>
          <w:szCs w:val="24"/>
        </w:rPr>
        <w:t>Aderibigbe</w:t>
      </w:r>
      <w:proofErr w:type="spellEnd"/>
      <w:r w:rsidRPr="005D04F8">
        <w:rPr>
          <w:rFonts w:asciiTheme="majorBidi" w:hAnsiTheme="majorBidi" w:cstheme="majorBidi"/>
          <w:color w:val="000000" w:themeColor="text1"/>
          <w:sz w:val="24"/>
          <w:szCs w:val="24"/>
        </w:rPr>
        <w:t>,  P.</w:t>
      </w:r>
      <w:proofErr w:type="gramEnd"/>
      <w:r w:rsidRPr="005D04F8">
        <w:rPr>
          <w:rFonts w:asciiTheme="majorBidi" w:hAnsiTheme="majorBidi" w:cstheme="majorBidi"/>
          <w:color w:val="000000" w:themeColor="text1"/>
          <w:sz w:val="24"/>
          <w:szCs w:val="24"/>
        </w:rPr>
        <w:t xml:space="preserve"> (1999); </w:t>
      </w:r>
      <w:r w:rsidRPr="005D04F8">
        <w:rPr>
          <w:rFonts w:asciiTheme="majorBidi" w:hAnsiTheme="majorBidi" w:cstheme="majorBidi"/>
          <w:i/>
          <w:color w:val="000000" w:themeColor="text1"/>
          <w:sz w:val="24"/>
          <w:szCs w:val="24"/>
        </w:rPr>
        <w:t>The Internal Audit Function and Fraud,</w:t>
      </w:r>
      <w:r w:rsidRPr="005D04F8">
        <w:rPr>
          <w:rFonts w:asciiTheme="majorBidi" w:hAnsiTheme="majorBidi" w:cstheme="majorBidi"/>
          <w:color w:val="000000" w:themeColor="text1"/>
          <w:sz w:val="24"/>
          <w:szCs w:val="24"/>
        </w:rPr>
        <w:t xml:space="preserve"> ICAN News Vol 4</w:t>
      </w:r>
    </w:p>
    <w:p w:rsidR="008A33A7" w:rsidRPr="005D04F8" w:rsidRDefault="007F09F5" w:rsidP="007F09F5">
      <w:pPr>
        <w:autoSpaceDE w:val="0"/>
        <w:autoSpaceDN w:val="0"/>
        <w:adjustRightInd w:val="0"/>
        <w:spacing w:after="0" w:line="360" w:lineRule="auto"/>
        <w:rPr>
          <w:rFonts w:asciiTheme="majorBidi" w:hAnsiTheme="majorBidi" w:cstheme="majorBidi"/>
          <w:i/>
          <w:color w:val="000000" w:themeColor="text1"/>
          <w:sz w:val="24"/>
          <w:szCs w:val="24"/>
        </w:rPr>
      </w:pPr>
      <w:r>
        <w:rPr>
          <w:rFonts w:asciiTheme="majorBidi" w:hAnsiTheme="majorBidi" w:cstheme="majorBidi"/>
          <w:color w:val="000000" w:themeColor="text1"/>
          <w:sz w:val="24"/>
          <w:szCs w:val="24"/>
        </w:rPr>
        <w:tab/>
      </w:r>
      <w:r w:rsidR="008A33A7" w:rsidRPr="005D04F8">
        <w:rPr>
          <w:rFonts w:asciiTheme="majorBidi" w:hAnsiTheme="majorBidi" w:cstheme="majorBidi"/>
          <w:color w:val="000000" w:themeColor="text1"/>
          <w:sz w:val="24"/>
          <w:szCs w:val="24"/>
        </w:rPr>
        <w:t>Accounting Standards Board (</w:t>
      </w:r>
      <w:r w:rsidR="002E72E4">
        <w:rPr>
          <w:rFonts w:asciiTheme="majorBidi" w:hAnsiTheme="majorBidi" w:cstheme="majorBidi"/>
          <w:color w:val="000000" w:themeColor="text1"/>
          <w:sz w:val="24"/>
          <w:szCs w:val="24"/>
        </w:rPr>
        <w:t>2019</w:t>
      </w:r>
      <w:r w:rsidR="008A33A7" w:rsidRPr="005D04F8">
        <w:rPr>
          <w:rFonts w:asciiTheme="majorBidi" w:hAnsiTheme="majorBidi" w:cstheme="majorBidi"/>
          <w:color w:val="000000" w:themeColor="text1"/>
          <w:sz w:val="24"/>
          <w:szCs w:val="24"/>
        </w:rPr>
        <w:t xml:space="preserve">); </w:t>
      </w:r>
      <w:r w:rsidR="008A33A7" w:rsidRPr="005D04F8">
        <w:rPr>
          <w:rFonts w:asciiTheme="majorBidi" w:hAnsiTheme="majorBidi" w:cstheme="majorBidi"/>
          <w:i/>
          <w:color w:val="000000" w:themeColor="text1"/>
          <w:sz w:val="24"/>
          <w:szCs w:val="24"/>
        </w:rPr>
        <w:t>The Auditors Responsibility to Detect and</w:t>
      </w:r>
    </w:p>
    <w:p w:rsidR="008A33A7" w:rsidRPr="005D04F8" w:rsidRDefault="008A33A7" w:rsidP="008A33A7">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i/>
          <w:color w:val="000000" w:themeColor="text1"/>
          <w:sz w:val="24"/>
          <w:szCs w:val="24"/>
        </w:rPr>
        <w:t>Report Errors and Irregularities</w:t>
      </w:r>
      <w:r w:rsidRPr="005D04F8">
        <w:rPr>
          <w:rFonts w:asciiTheme="majorBidi" w:hAnsiTheme="majorBidi" w:cstheme="majorBidi"/>
          <w:color w:val="000000" w:themeColor="text1"/>
          <w:sz w:val="24"/>
          <w:szCs w:val="24"/>
        </w:rPr>
        <w:t xml:space="preserve">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Adeduro</w:t>
      </w:r>
      <w:proofErr w:type="spellEnd"/>
      <w:r w:rsidRPr="005D04F8">
        <w:rPr>
          <w:rFonts w:asciiTheme="majorBidi" w:hAnsiTheme="majorBidi" w:cstheme="majorBidi"/>
          <w:color w:val="000000" w:themeColor="text1"/>
          <w:sz w:val="24"/>
          <w:szCs w:val="24"/>
        </w:rPr>
        <w:t>, A.A. (</w:t>
      </w:r>
      <w:r w:rsidR="002E72E4">
        <w:rPr>
          <w:rFonts w:asciiTheme="majorBidi" w:hAnsiTheme="majorBidi" w:cstheme="majorBidi"/>
          <w:color w:val="000000" w:themeColor="text1"/>
          <w:sz w:val="24"/>
          <w:szCs w:val="24"/>
        </w:rPr>
        <w:t>2019</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color w:val="000000" w:themeColor="text1"/>
          <w:sz w:val="24"/>
          <w:szCs w:val="24"/>
        </w:rPr>
        <w:t>An Investigation into Frauds in Banks,</w:t>
      </w:r>
      <w:r w:rsidRPr="005D04F8">
        <w:rPr>
          <w:rFonts w:asciiTheme="majorBidi" w:hAnsiTheme="majorBidi" w:cstheme="majorBidi"/>
          <w:color w:val="000000" w:themeColor="text1"/>
          <w:sz w:val="24"/>
          <w:szCs w:val="24"/>
        </w:rPr>
        <w:t xml:space="preserve"> An Unpublished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Thesis of University of Lagos</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Adeniji</w:t>
      </w:r>
      <w:proofErr w:type="spellEnd"/>
      <w:r w:rsidRPr="005D04F8">
        <w:rPr>
          <w:rFonts w:asciiTheme="majorBidi" w:hAnsiTheme="majorBidi" w:cstheme="majorBidi"/>
          <w:color w:val="000000" w:themeColor="text1"/>
          <w:sz w:val="24"/>
          <w:szCs w:val="24"/>
        </w:rPr>
        <w:t xml:space="preserve">, A. (2004); </w:t>
      </w:r>
      <w:r w:rsidRPr="005D04F8">
        <w:rPr>
          <w:rFonts w:asciiTheme="majorBidi" w:hAnsiTheme="majorBidi" w:cstheme="majorBidi"/>
          <w:i/>
          <w:color w:val="000000" w:themeColor="text1"/>
          <w:sz w:val="24"/>
          <w:szCs w:val="24"/>
        </w:rPr>
        <w:t>Auditing and Investigation.</w:t>
      </w:r>
      <w:r w:rsidRPr="005D04F8">
        <w:rPr>
          <w:rFonts w:asciiTheme="majorBidi" w:hAnsiTheme="majorBidi" w:cstheme="majorBidi"/>
          <w:color w:val="000000" w:themeColor="text1"/>
          <w:sz w:val="24"/>
          <w:szCs w:val="24"/>
        </w:rPr>
        <w:t xml:space="preserve"> Lagos, Value Analysis Publishers</w:t>
      </w:r>
    </w:p>
    <w:p w:rsidR="008A33A7" w:rsidRPr="005D04F8" w:rsidRDefault="008A33A7" w:rsidP="008A33A7">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5D04F8">
        <w:rPr>
          <w:rFonts w:asciiTheme="majorBidi" w:hAnsiTheme="majorBidi" w:cstheme="majorBidi"/>
          <w:color w:val="000000" w:themeColor="text1"/>
          <w:sz w:val="24"/>
          <w:szCs w:val="24"/>
        </w:rPr>
        <w:t>Alleyne, P. and Howard, M. (</w:t>
      </w:r>
      <w:r w:rsidR="00CD4B05">
        <w:rPr>
          <w:rFonts w:asciiTheme="majorBidi" w:hAnsiTheme="majorBidi" w:cstheme="majorBidi"/>
          <w:color w:val="000000" w:themeColor="text1"/>
          <w:sz w:val="24"/>
          <w:szCs w:val="24"/>
        </w:rPr>
        <w:t>2022</w:t>
      </w:r>
      <w:r w:rsidRPr="005D04F8">
        <w:rPr>
          <w:rFonts w:asciiTheme="majorBidi" w:hAnsiTheme="majorBidi" w:cstheme="majorBidi"/>
          <w:color w:val="000000" w:themeColor="text1"/>
          <w:sz w:val="24"/>
          <w:szCs w:val="24"/>
        </w:rPr>
        <w:t>);</w:t>
      </w:r>
      <w:r w:rsidRPr="005D04F8">
        <w:rPr>
          <w:rFonts w:asciiTheme="majorBidi" w:hAnsiTheme="majorBidi" w:cstheme="majorBidi"/>
          <w:i/>
          <w:iCs/>
          <w:color w:val="000000" w:themeColor="text1"/>
          <w:sz w:val="24"/>
          <w:szCs w:val="24"/>
        </w:rPr>
        <w:t xml:space="preserve"> An Exploratory Study of Auditors’ </w:t>
      </w:r>
    </w:p>
    <w:p w:rsidR="008A33A7" w:rsidRPr="005D04F8" w:rsidRDefault="008A33A7" w:rsidP="008A33A7">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i/>
          <w:iCs/>
          <w:color w:val="000000" w:themeColor="text1"/>
          <w:sz w:val="24"/>
          <w:szCs w:val="24"/>
        </w:rPr>
        <w:t>Responsibility for Fraud Detection in Barbados; Managerial Auditing Journal</w:t>
      </w:r>
      <w:r w:rsidRPr="005D04F8">
        <w:rPr>
          <w:rFonts w:asciiTheme="majorBidi" w:hAnsiTheme="majorBidi" w:cstheme="majorBidi"/>
          <w:color w:val="000000" w:themeColor="text1"/>
          <w:sz w:val="24"/>
          <w:szCs w:val="24"/>
        </w:rPr>
        <w:t xml:space="preserve">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Abdul-Azeez, Y.O. (</w:t>
      </w:r>
      <w:r w:rsidR="002E72E4">
        <w:rPr>
          <w:rFonts w:asciiTheme="majorBidi" w:hAnsiTheme="majorBidi" w:cstheme="majorBidi"/>
          <w:color w:val="000000" w:themeColor="text1"/>
          <w:sz w:val="24"/>
          <w:szCs w:val="24"/>
        </w:rPr>
        <w:t>2019</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color w:val="000000" w:themeColor="text1"/>
          <w:sz w:val="24"/>
          <w:szCs w:val="24"/>
        </w:rPr>
        <w:t>Auditing and Investigation Made Easy,</w:t>
      </w:r>
      <w:r w:rsidRPr="005D04F8">
        <w:rPr>
          <w:rFonts w:asciiTheme="majorBidi" w:hAnsiTheme="majorBidi" w:cstheme="majorBidi"/>
          <w:color w:val="000000" w:themeColor="text1"/>
          <w:sz w:val="24"/>
          <w:szCs w:val="24"/>
        </w:rPr>
        <w:t xml:space="preserve"> </w:t>
      </w:r>
      <w:proofErr w:type="spellStart"/>
      <w:r w:rsidRPr="005D04F8">
        <w:rPr>
          <w:rFonts w:asciiTheme="majorBidi" w:hAnsiTheme="majorBidi" w:cstheme="majorBidi"/>
          <w:color w:val="000000" w:themeColor="text1"/>
          <w:sz w:val="24"/>
          <w:szCs w:val="24"/>
        </w:rPr>
        <w:t>Olad</w:t>
      </w:r>
      <w:proofErr w:type="spellEnd"/>
      <w:r w:rsidRPr="005D04F8">
        <w:rPr>
          <w:rFonts w:asciiTheme="majorBidi" w:hAnsiTheme="majorBidi" w:cstheme="majorBidi"/>
          <w:color w:val="000000" w:themeColor="text1"/>
          <w:sz w:val="24"/>
          <w:szCs w:val="24"/>
        </w:rPr>
        <w:t xml:space="preserve"> Publishers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and Printing Enterprises, Ilorin</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Arter</w:t>
      </w:r>
      <w:proofErr w:type="spellEnd"/>
      <w:r w:rsidRPr="005D04F8">
        <w:rPr>
          <w:rFonts w:asciiTheme="majorBidi" w:hAnsiTheme="majorBidi" w:cstheme="majorBidi"/>
          <w:color w:val="000000" w:themeColor="text1"/>
          <w:sz w:val="24"/>
          <w:szCs w:val="24"/>
        </w:rPr>
        <w:t xml:space="preserve">, D. (2002); </w:t>
      </w:r>
      <w:r w:rsidRPr="005D04F8">
        <w:rPr>
          <w:rFonts w:asciiTheme="majorBidi" w:hAnsiTheme="majorBidi" w:cstheme="majorBidi"/>
          <w:i/>
          <w:color w:val="000000" w:themeColor="text1"/>
          <w:sz w:val="24"/>
          <w:szCs w:val="24"/>
        </w:rPr>
        <w:t>Quality Audits for Improved Performance;</w:t>
      </w:r>
      <w:r w:rsidRPr="005D04F8">
        <w:rPr>
          <w:rFonts w:asciiTheme="majorBidi" w:hAnsiTheme="majorBidi" w:cstheme="majorBidi"/>
          <w:color w:val="000000" w:themeColor="text1"/>
          <w:sz w:val="24"/>
          <w:szCs w:val="24"/>
        </w:rPr>
        <w:t xml:space="preserve"> As Quality Press; 3</w:t>
      </w:r>
      <w:r w:rsidRPr="005D04F8">
        <w:rPr>
          <w:rFonts w:asciiTheme="majorBidi" w:hAnsiTheme="majorBidi" w:cstheme="majorBidi"/>
          <w:color w:val="000000" w:themeColor="text1"/>
          <w:sz w:val="24"/>
          <w:szCs w:val="24"/>
          <w:vertAlign w:val="superscript"/>
        </w:rPr>
        <w:t>rd</w:t>
      </w:r>
      <w:r w:rsidRPr="005D04F8">
        <w:rPr>
          <w:rFonts w:asciiTheme="majorBidi" w:hAnsiTheme="majorBidi" w:cstheme="majorBidi"/>
          <w:color w:val="000000" w:themeColor="text1"/>
          <w:sz w:val="24"/>
          <w:szCs w:val="24"/>
        </w:rPr>
        <w:t xml:space="preserve"> </w:t>
      </w:r>
    </w:p>
    <w:p w:rsidR="008A33A7" w:rsidRPr="005D04F8" w:rsidRDefault="008A33A7" w:rsidP="008A33A7">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edition Association of Certified Fraud Examiners 1999 “Report on the Nation Occupational Fraud and Abuse”</w:t>
      </w:r>
    </w:p>
    <w:p w:rsidR="008A33A7" w:rsidRPr="005D04F8" w:rsidRDefault="008A33A7"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color w:val="000000" w:themeColor="text1"/>
          <w:sz w:val="24"/>
          <w:szCs w:val="24"/>
        </w:rPr>
        <w:t xml:space="preserve">Cameron, E.D. (1982); </w:t>
      </w:r>
      <w:r w:rsidRPr="005D04F8">
        <w:rPr>
          <w:rFonts w:asciiTheme="majorBidi" w:hAnsiTheme="majorBidi" w:cstheme="majorBidi"/>
          <w:i/>
          <w:color w:val="000000" w:themeColor="text1"/>
          <w:sz w:val="24"/>
          <w:szCs w:val="24"/>
        </w:rPr>
        <w:t xml:space="preserve">Report of the Independent Auditor on an Efficiency Audit of </w:t>
      </w:r>
    </w:p>
    <w:p w:rsidR="008A33A7" w:rsidRPr="005D04F8" w:rsidRDefault="008A33A7" w:rsidP="008A33A7">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i/>
          <w:color w:val="000000" w:themeColor="text1"/>
          <w:sz w:val="24"/>
          <w:szCs w:val="24"/>
        </w:rPr>
        <w:t>the Auditor General’s Officer</w:t>
      </w:r>
      <w:r w:rsidRPr="005D04F8">
        <w:rPr>
          <w:rFonts w:asciiTheme="majorBidi" w:hAnsiTheme="majorBidi" w:cstheme="majorBidi"/>
          <w:color w:val="000000" w:themeColor="text1"/>
          <w:sz w:val="24"/>
          <w:szCs w:val="24"/>
        </w:rPr>
        <w:t xml:space="preserve"> under the Audit Act 1901, 5 March. AGPS, </w:t>
      </w:r>
      <w:proofErr w:type="spellStart"/>
      <w:r w:rsidRPr="005D04F8">
        <w:rPr>
          <w:rFonts w:asciiTheme="majorBidi" w:hAnsiTheme="majorBidi" w:cstheme="majorBidi"/>
          <w:color w:val="000000" w:themeColor="text1"/>
          <w:sz w:val="24"/>
          <w:szCs w:val="24"/>
        </w:rPr>
        <w:t>Camberra</w:t>
      </w:r>
      <w:proofErr w:type="spellEnd"/>
      <w:r w:rsidRPr="005D04F8">
        <w:rPr>
          <w:rFonts w:asciiTheme="majorBidi" w:hAnsiTheme="majorBidi" w:cstheme="majorBidi"/>
          <w:color w:val="000000" w:themeColor="text1"/>
          <w:sz w:val="24"/>
          <w:szCs w:val="24"/>
        </w:rPr>
        <w:t xml:space="preserve">. </w:t>
      </w:r>
    </w:p>
    <w:p w:rsidR="008A33A7" w:rsidRPr="005D04F8" w:rsidRDefault="008A33A7" w:rsidP="008A33A7">
      <w:pPr>
        <w:autoSpaceDE w:val="0"/>
        <w:autoSpaceDN w:val="0"/>
        <w:adjustRightInd w:val="0"/>
        <w:spacing w:after="0" w:line="360" w:lineRule="auto"/>
        <w:jc w:val="both"/>
        <w:rPr>
          <w:rFonts w:asciiTheme="majorBidi" w:hAnsiTheme="majorBidi" w:cstheme="majorBidi"/>
          <w:i/>
          <w:iCs/>
          <w:color w:val="000000" w:themeColor="text1"/>
          <w:sz w:val="24"/>
          <w:szCs w:val="24"/>
        </w:rPr>
      </w:pPr>
      <w:proofErr w:type="spellStart"/>
      <w:r w:rsidRPr="005D04F8">
        <w:rPr>
          <w:rFonts w:asciiTheme="majorBidi" w:hAnsiTheme="majorBidi" w:cstheme="majorBidi"/>
          <w:color w:val="000000" w:themeColor="text1"/>
          <w:sz w:val="24"/>
          <w:szCs w:val="24"/>
        </w:rPr>
        <w:t>Chiezea</w:t>
      </w:r>
      <w:proofErr w:type="spellEnd"/>
      <w:r w:rsidRPr="005D04F8">
        <w:rPr>
          <w:rFonts w:asciiTheme="majorBidi" w:hAnsiTheme="majorBidi" w:cstheme="majorBidi"/>
          <w:color w:val="000000" w:themeColor="text1"/>
          <w:sz w:val="24"/>
          <w:szCs w:val="24"/>
        </w:rPr>
        <w:t>, B. (</w:t>
      </w:r>
      <w:r w:rsidR="00CD4B05">
        <w:rPr>
          <w:rFonts w:asciiTheme="majorBidi" w:hAnsiTheme="majorBidi" w:cstheme="majorBidi"/>
          <w:color w:val="000000" w:themeColor="text1"/>
          <w:sz w:val="24"/>
          <w:szCs w:val="24"/>
        </w:rPr>
        <w:t>2022</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Cs/>
          <w:color w:val="000000" w:themeColor="text1"/>
          <w:sz w:val="24"/>
          <w:szCs w:val="24"/>
        </w:rPr>
        <w:t>Frauds in the Banking Industry,</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iCs/>
          <w:color w:val="000000" w:themeColor="text1"/>
          <w:sz w:val="24"/>
          <w:szCs w:val="24"/>
        </w:rPr>
        <w:t xml:space="preserve">Journal of the Chartered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i/>
          <w:iCs/>
          <w:color w:val="000000" w:themeColor="text1"/>
          <w:sz w:val="24"/>
          <w:szCs w:val="24"/>
        </w:rPr>
      </w:pPr>
      <w:r w:rsidRPr="005D04F8">
        <w:rPr>
          <w:rFonts w:asciiTheme="majorBidi" w:hAnsiTheme="majorBidi" w:cstheme="majorBidi"/>
          <w:i/>
          <w:iCs/>
          <w:color w:val="000000" w:themeColor="text1"/>
          <w:sz w:val="24"/>
          <w:szCs w:val="24"/>
        </w:rPr>
        <w:t>Institute of Bankers of Nigeria</w:t>
      </w:r>
    </w:p>
    <w:p w:rsidR="008A33A7" w:rsidRPr="005D04F8" w:rsidRDefault="008A33A7" w:rsidP="008A33A7">
      <w:pPr>
        <w:autoSpaceDE w:val="0"/>
        <w:autoSpaceDN w:val="0"/>
        <w:adjustRightInd w:val="0"/>
        <w:spacing w:after="0" w:line="360" w:lineRule="auto"/>
        <w:jc w:val="both"/>
        <w:rPr>
          <w:rFonts w:asciiTheme="majorBidi" w:hAnsiTheme="majorBidi" w:cstheme="majorBidi"/>
          <w:iCs/>
          <w:color w:val="000000" w:themeColor="text1"/>
          <w:sz w:val="24"/>
          <w:szCs w:val="24"/>
        </w:rPr>
      </w:pPr>
      <w:proofErr w:type="spellStart"/>
      <w:r w:rsidRPr="005D04F8">
        <w:rPr>
          <w:rFonts w:asciiTheme="majorBidi" w:hAnsiTheme="majorBidi" w:cstheme="majorBidi"/>
          <w:color w:val="000000" w:themeColor="text1"/>
          <w:sz w:val="24"/>
          <w:szCs w:val="24"/>
        </w:rPr>
        <w:t>Dizon</w:t>
      </w:r>
      <w:proofErr w:type="spellEnd"/>
      <w:r w:rsidRPr="005D04F8">
        <w:rPr>
          <w:rFonts w:asciiTheme="majorBidi" w:hAnsiTheme="majorBidi" w:cstheme="majorBidi"/>
          <w:color w:val="000000" w:themeColor="text1"/>
          <w:sz w:val="24"/>
          <w:szCs w:val="24"/>
        </w:rPr>
        <w:t xml:space="preserve">, R. and Woodhead, A. (2006); </w:t>
      </w:r>
      <w:r w:rsidRPr="005D04F8">
        <w:rPr>
          <w:rFonts w:asciiTheme="majorBidi" w:hAnsiTheme="majorBidi" w:cstheme="majorBidi"/>
          <w:iCs/>
          <w:color w:val="000000" w:themeColor="text1"/>
          <w:sz w:val="24"/>
          <w:szCs w:val="24"/>
        </w:rPr>
        <w:t xml:space="preserve">An Investigation of the Expectation Gap in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iCs/>
          <w:color w:val="000000" w:themeColor="text1"/>
          <w:sz w:val="24"/>
          <w:szCs w:val="24"/>
        </w:rPr>
        <w:t>Egypt.</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iCs/>
          <w:color w:val="000000" w:themeColor="text1"/>
          <w:sz w:val="24"/>
          <w:szCs w:val="24"/>
        </w:rPr>
        <w:t>Managerial Auditing Journal</w:t>
      </w:r>
    </w:p>
    <w:p w:rsidR="008A33A7" w:rsidRPr="005D04F8" w:rsidRDefault="008A33A7"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color w:val="000000" w:themeColor="text1"/>
          <w:sz w:val="24"/>
          <w:szCs w:val="24"/>
        </w:rPr>
        <w:t>Gay, G. et al (</w:t>
      </w:r>
      <w:r w:rsidR="007F09F5">
        <w:rPr>
          <w:rFonts w:asciiTheme="majorBidi" w:hAnsiTheme="majorBidi" w:cstheme="majorBidi"/>
          <w:color w:val="000000" w:themeColor="text1"/>
          <w:sz w:val="24"/>
          <w:szCs w:val="24"/>
        </w:rPr>
        <w:t>2023</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color w:val="000000" w:themeColor="text1"/>
          <w:sz w:val="24"/>
          <w:szCs w:val="24"/>
        </w:rPr>
        <w:t xml:space="preserve">Users Perceptions of the Auditing Responsibilities for the </w:t>
      </w:r>
    </w:p>
    <w:p w:rsidR="008A33A7" w:rsidRPr="005D04F8" w:rsidRDefault="008A33A7" w:rsidP="008A33A7">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i/>
          <w:color w:val="000000" w:themeColor="text1"/>
          <w:sz w:val="24"/>
          <w:szCs w:val="24"/>
        </w:rPr>
        <w:t>Prevention, Detection and Reporting of Fraud, other illegal acts and error.</w:t>
      </w:r>
      <w:r w:rsidRPr="005D04F8">
        <w:rPr>
          <w:rFonts w:asciiTheme="majorBidi" w:hAnsiTheme="majorBidi" w:cstheme="majorBidi"/>
          <w:color w:val="000000" w:themeColor="text1"/>
          <w:sz w:val="24"/>
          <w:szCs w:val="24"/>
        </w:rPr>
        <w:t xml:space="preserve"> Accounting Review Australian 7 (1)</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Harvey, F. (1990); </w:t>
      </w:r>
      <w:r w:rsidRPr="005D04F8">
        <w:rPr>
          <w:rFonts w:asciiTheme="majorBidi" w:hAnsiTheme="majorBidi" w:cstheme="majorBidi"/>
          <w:i/>
          <w:color w:val="000000" w:themeColor="text1"/>
          <w:sz w:val="24"/>
          <w:szCs w:val="24"/>
        </w:rPr>
        <w:t>Detecting and Investigating Fraud in the Public Sector;</w:t>
      </w:r>
      <w:r w:rsidRPr="005D04F8">
        <w:rPr>
          <w:rFonts w:asciiTheme="majorBidi" w:hAnsiTheme="majorBidi" w:cstheme="majorBidi"/>
          <w:color w:val="000000" w:themeColor="text1"/>
          <w:sz w:val="24"/>
          <w:szCs w:val="24"/>
        </w:rPr>
        <w:t xml:space="preserve"> AIC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Public Sector Auditing Conference, September Sydney </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MacErlean</w:t>
      </w:r>
      <w:proofErr w:type="spellEnd"/>
      <w:r w:rsidRPr="005D04F8">
        <w:rPr>
          <w:rFonts w:asciiTheme="majorBidi" w:hAnsiTheme="majorBidi" w:cstheme="majorBidi"/>
          <w:color w:val="000000" w:themeColor="text1"/>
          <w:sz w:val="24"/>
          <w:szCs w:val="24"/>
        </w:rPr>
        <w:t>, N. (</w:t>
      </w:r>
      <w:r w:rsidR="007F09F5">
        <w:rPr>
          <w:rFonts w:asciiTheme="majorBidi" w:hAnsiTheme="majorBidi" w:cstheme="majorBidi"/>
          <w:color w:val="000000" w:themeColor="text1"/>
          <w:sz w:val="24"/>
          <w:szCs w:val="24"/>
        </w:rPr>
        <w:t>2023</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color w:val="000000" w:themeColor="text1"/>
          <w:sz w:val="24"/>
          <w:szCs w:val="24"/>
        </w:rPr>
        <w:t>Fraud Prevention and the Accountant.</w:t>
      </w:r>
      <w:r w:rsidRPr="005D04F8">
        <w:rPr>
          <w:rFonts w:asciiTheme="majorBidi" w:hAnsiTheme="majorBidi" w:cstheme="majorBidi"/>
          <w:color w:val="000000" w:themeColor="text1"/>
          <w:sz w:val="24"/>
          <w:szCs w:val="24"/>
        </w:rPr>
        <w:t xml:space="preserve"> Accountancy 112</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lastRenderedPageBreak/>
        <w:t>Moizer</w:t>
      </w:r>
      <w:proofErr w:type="spellEnd"/>
      <w:r w:rsidRPr="005D04F8">
        <w:rPr>
          <w:rFonts w:asciiTheme="majorBidi" w:hAnsiTheme="majorBidi" w:cstheme="majorBidi"/>
          <w:color w:val="000000" w:themeColor="text1"/>
          <w:sz w:val="24"/>
          <w:szCs w:val="24"/>
        </w:rPr>
        <w:t xml:space="preserve"> and Turley (</w:t>
      </w:r>
      <w:r w:rsidR="007F09F5">
        <w:rPr>
          <w:rFonts w:asciiTheme="majorBidi" w:hAnsiTheme="majorBidi" w:cstheme="majorBidi"/>
          <w:color w:val="000000" w:themeColor="text1"/>
          <w:sz w:val="24"/>
          <w:szCs w:val="24"/>
        </w:rPr>
        <w:t>2023</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color w:val="000000" w:themeColor="text1"/>
          <w:sz w:val="24"/>
          <w:szCs w:val="24"/>
        </w:rPr>
        <w:t>Current Issues in Auditing,</w:t>
      </w:r>
      <w:r w:rsidRPr="005D04F8">
        <w:rPr>
          <w:rFonts w:asciiTheme="majorBidi" w:hAnsiTheme="majorBidi" w:cstheme="majorBidi"/>
          <w:color w:val="000000" w:themeColor="text1"/>
          <w:sz w:val="24"/>
          <w:szCs w:val="24"/>
        </w:rPr>
        <w:t xml:space="preserve"> 3</w:t>
      </w:r>
      <w:r w:rsidRPr="005D04F8">
        <w:rPr>
          <w:rFonts w:asciiTheme="majorBidi" w:hAnsiTheme="majorBidi" w:cstheme="majorBidi"/>
          <w:color w:val="000000" w:themeColor="text1"/>
          <w:sz w:val="24"/>
          <w:szCs w:val="24"/>
          <w:vertAlign w:val="superscript"/>
        </w:rPr>
        <w:t>rd</w:t>
      </w:r>
      <w:r w:rsidRPr="005D04F8">
        <w:rPr>
          <w:rFonts w:asciiTheme="majorBidi" w:hAnsiTheme="majorBidi" w:cstheme="majorBidi"/>
          <w:color w:val="000000" w:themeColor="text1"/>
          <w:sz w:val="24"/>
          <w:szCs w:val="24"/>
        </w:rPr>
        <w:t xml:space="preserve"> edition Paul Chapman </w:t>
      </w:r>
    </w:p>
    <w:p w:rsidR="008A33A7" w:rsidRPr="005D04F8" w:rsidRDefault="008A33A7" w:rsidP="008A33A7">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 xml:space="preserve">Publishing. London </w:t>
      </w:r>
    </w:p>
    <w:p w:rsidR="008A33A7" w:rsidRPr="005D04F8" w:rsidRDefault="008A33A7" w:rsidP="008A33A7">
      <w:pPr>
        <w:autoSpaceDE w:val="0"/>
        <w:autoSpaceDN w:val="0"/>
        <w:adjustRightInd w:val="0"/>
        <w:spacing w:after="0" w:line="360" w:lineRule="auto"/>
        <w:jc w:val="both"/>
        <w:rPr>
          <w:rFonts w:asciiTheme="majorBidi" w:hAnsiTheme="majorBidi" w:cstheme="majorBidi"/>
          <w:i/>
          <w:color w:val="000000" w:themeColor="text1"/>
          <w:sz w:val="24"/>
          <w:szCs w:val="24"/>
        </w:rPr>
      </w:pPr>
      <w:r w:rsidRPr="005D04F8">
        <w:rPr>
          <w:rFonts w:asciiTheme="majorBidi" w:hAnsiTheme="majorBidi" w:cstheme="majorBidi"/>
          <w:color w:val="000000" w:themeColor="text1"/>
          <w:sz w:val="24"/>
          <w:szCs w:val="24"/>
        </w:rPr>
        <w:t xml:space="preserve">Monroe, G. and </w:t>
      </w:r>
      <w:proofErr w:type="spellStart"/>
      <w:r w:rsidRPr="005D04F8">
        <w:rPr>
          <w:rFonts w:asciiTheme="majorBidi" w:hAnsiTheme="majorBidi" w:cstheme="majorBidi"/>
          <w:color w:val="000000" w:themeColor="text1"/>
          <w:sz w:val="24"/>
          <w:szCs w:val="24"/>
        </w:rPr>
        <w:t>Woodliff</w:t>
      </w:r>
      <w:proofErr w:type="spellEnd"/>
      <w:r w:rsidRPr="005D04F8">
        <w:rPr>
          <w:rFonts w:asciiTheme="majorBidi" w:hAnsiTheme="majorBidi" w:cstheme="majorBidi"/>
          <w:color w:val="000000" w:themeColor="text1"/>
          <w:sz w:val="24"/>
          <w:szCs w:val="24"/>
        </w:rPr>
        <w:t>, P. (</w:t>
      </w:r>
      <w:r w:rsidR="00CD4B05">
        <w:rPr>
          <w:rFonts w:asciiTheme="majorBidi" w:hAnsiTheme="majorBidi" w:cstheme="majorBidi"/>
          <w:color w:val="000000" w:themeColor="text1"/>
          <w:sz w:val="24"/>
          <w:szCs w:val="24"/>
        </w:rPr>
        <w:t>2023</w:t>
      </w:r>
      <w:r w:rsidRPr="005D04F8">
        <w:rPr>
          <w:rFonts w:asciiTheme="majorBidi" w:hAnsiTheme="majorBidi" w:cstheme="majorBidi"/>
          <w:color w:val="000000" w:themeColor="text1"/>
          <w:sz w:val="24"/>
          <w:szCs w:val="24"/>
        </w:rPr>
        <w:t xml:space="preserve">); </w:t>
      </w:r>
      <w:r w:rsidRPr="005D04F8">
        <w:rPr>
          <w:rFonts w:asciiTheme="majorBidi" w:hAnsiTheme="majorBidi" w:cstheme="majorBidi"/>
          <w:i/>
          <w:color w:val="000000" w:themeColor="text1"/>
          <w:sz w:val="24"/>
          <w:szCs w:val="24"/>
        </w:rPr>
        <w:t xml:space="preserve">An Empirical Investigation of the Audit </w:t>
      </w:r>
    </w:p>
    <w:p w:rsidR="008A33A7" w:rsidRPr="005D04F8" w:rsidRDefault="008A33A7" w:rsidP="008A33A7">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i/>
          <w:color w:val="000000" w:themeColor="text1"/>
          <w:sz w:val="24"/>
          <w:szCs w:val="24"/>
        </w:rPr>
        <w:t>Expectation Gap;</w:t>
      </w:r>
      <w:r w:rsidRPr="005D04F8">
        <w:rPr>
          <w:rFonts w:asciiTheme="majorBidi" w:hAnsiTheme="majorBidi" w:cstheme="majorBidi"/>
          <w:color w:val="000000" w:themeColor="text1"/>
          <w:sz w:val="24"/>
          <w:szCs w:val="24"/>
        </w:rPr>
        <w:t xml:space="preserve"> Australian Evidence. Australian Accounting Review. November 42-52</w:t>
      </w:r>
    </w:p>
    <w:p w:rsidR="008A33A7" w:rsidRPr="005D04F8" w:rsidRDefault="008A33A7" w:rsidP="008A33A7">
      <w:p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5D04F8">
        <w:rPr>
          <w:rFonts w:asciiTheme="majorBidi" w:hAnsiTheme="majorBidi" w:cstheme="majorBidi"/>
          <w:color w:val="000000" w:themeColor="text1"/>
          <w:sz w:val="24"/>
          <w:szCs w:val="24"/>
        </w:rPr>
        <w:t>Zikmund</w:t>
      </w:r>
      <w:proofErr w:type="spellEnd"/>
      <w:r w:rsidRPr="005D04F8">
        <w:rPr>
          <w:rFonts w:asciiTheme="majorBidi" w:hAnsiTheme="majorBidi" w:cstheme="majorBidi"/>
          <w:color w:val="000000" w:themeColor="text1"/>
          <w:sz w:val="24"/>
          <w:szCs w:val="24"/>
        </w:rPr>
        <w:t xml:space="preserve">, P. (2008); </w:t>
      </w:r>
      <w:r w:rsidRPr="005D04F8">
        <w:rPr>
          <w:rFonts w:asciiTheme="majorBidi" w:hAnsiTheme="majorBidi" w:cstheme="majorBidi"/>
          <w:i/>
          <w:color w:val="000000" w:themeColor="text1"/>
          <w:sz w:val="24"/>
          <w:szCs w:val="24"/>
        </w:rPr>
        <w:t>Four Steps to a Successful Fraud Risk Assessment:</w:t>
      </w:r>
      <w:r w:rsidRPr="005D04F8">
        <w:rPr>
          <w:rFonts w:asciiTheme="majorBidi" w:hAnsiTheme="majorBidi" w:cstheme="majorBidi"/>
          <w:color w:val="000000" w:themeColor="text1"/>
          <w:sz w:val="24"/>
          <w:szCs w:val="24"/>
        </w:rPr>
        <w:t xml:space="preserve"> Internal </w:t>
      </w:r>
    </w:p>
    <w:p w:rsidR="00A3754C" w:rsidRPr="005D04F8" w:rsidRDefault="008A33A7" w:rsidP="007F09F5">
      <w:pPr>
        <w:autoSpaceDE w:val="0"/>
        <w:autoSpaceDN w:val="0"/>
        <w:adjustRightInd w:val="0"/>
        <w:spacing w:after="0" w:line="360" w:lineRule="auto"/>
        <w:ind w:left="720"/>
        <w:jc w:val="both"/>
        <w:rPr>
          <w:rFonts w:asciiTheme="majorBidi" w:hAnsiTheme="majorBidi" w:cstheme="majorBidi"/>
          <w:color w:val="000000" w:themeColor="text1"/>
          <w:sz w:val="24"/>
          <w:szCs w:val="24"/>
        </w:rPr>
      </w:pPr>
      <w:r w:rsidRPr="005D04F8">
        <w:rPr>
          <w:rFonts w:asciiTheme="majorBidi" w:hAnsiTheme="majorBidi" w:cstheme="majorBidi"/>
          <w:color w:val="000000" w:themeColor="text1"/>
          <w:sz w:val="24"/>
          <w:szCs w:val="24"/>
        </w:rPr>
        <w:t>Auditing is in an excellent position to identify fraud schemes and scenarios and evaluate the contr</w:t>
      </w:r>
      <w:r w:rsidR="007F09F5">
        <w:rPr>
          <w:rFonts w:asciiTheme="majorBidi" w:hAnsiTheme="majorBidi" w:cstheme="majorBidi"/>
          <w:color w:val="000000" w:themeColor="text1"/>
          <w:sz w:val="24"/>
          <w:szCs w:val="24"/>
        </w:rPr>
        <w:t>ols in a place to prevent them.</w:t>
      </w:r>
    </w:p>
    <w:sectPr w:rsidR="00A3754C" w:rsidRPr="005D04F8" w:rsidSect="00CC7A88">
      <w:pgSz w:w="11520" w:h="14400" w:code="9"/>
      <w:pgMar w:top="1296"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414" w:rsidRDefault="001B1414" w:rsidP="007D28C3">
      <w:pPr>
        <w:spacing w:after="0" w:line="240" w:lineRule="auto"/>
      </w:pPr>
      <w:r>
        <w:separator/>
      </w:r>
    </w:p>
  </w:endnote>
  <w:endnote w:type="continuationSeparator" w:id="0">
    <w:p w:rsidR="001B1414" w:rsidRDefault="001B1414" w:rsidP="007D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3151"/>
      <w:docPartObj>
        <w:docPartGallery w:val="Page Numbers (Bottom of Page)"/>
        <w:docPartUnique/>
      </w:docPartObj>
    </w:sdtPr>
    <w:sdtContent>
      <w:p w:rsidR="003A7C41" w:rsidRDefault="003A7C41">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3A7C41" w:rsidRDefault="003A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414" w:rsidRDefault="001B1414" w:rsidP="007D28C3">
      <w:pPr>
        <w:spacing w:after="0" w:line="240" w:lineRule="auto"/>
      </w:pPr>
      <w:r>
        <w:separator/>
      </w:r>
    </w:p>
  </w:footnote>
  <w:footnote w:type="continuationSeparator" w:id="0">
    <w:p w:rsidR="001B1414" w:rsidRDefault="001B1414" w:rsidP="007D2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82F"/>
    <w:multiLevelType w:val="hybridMultilevel"/>
    <w:tmpl w:val="861698A6"/>
    <w:lvl w:ilvl="0" w:tplc="9F6CA3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4D87"/>
    <w:multiLevelType w:val="hybridMultilevel"/>
    <w:tmpl w:val="555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551B"/>
    <w:multiLevelType w:val="hybridMultilevel"/>
    <w:tmpl w:val="6A9C70C4"/>
    <w:lvl w:ilvl="0" w:tplc="97A05A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76352"/>
    <w:multiLevelType w:val="hybridMultilevel"/>
    <w:tmpl w:val="1084DE9C"/>
    <w:lvl w:ilvl="0" w:tplc="D452FF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74646"/>
    <w:multiLevelType w:val="hybridMultilevel"/>
    <w:tmpl w:val="D8DC0FB8"/>
    <w:lvl w:ilvl="0" w:tplc="6298B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9654E"/>
    <w:multiLevelType w:val="hybridMultilevel"/>
    <w:tmpl w:val="B07ACFE8"/>
    <w:lvl w:ilvl="0" w:tplc="FF921FB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2F"/>
    <w:rsid w:val="0001685C"/>
    <w:rsid w:val="000179EC"/>
    <w:rsid w:val="00042384"/>
    <w:rsid w:val="00042521"/>
    <w:rsid w:val="00056CDE"/>
    <w:rsid w:val="0006557E"/>
    <w:rsid w:val="00067888"/>
    <w:rsid w:val="00070AB9"/>
    <w:rsid w:val="000A7565"/>
    <w:rsid w:val="000B0C69"/>
    <w:rsid w:val="00161A3B"/>
    <w:rsid w:val="001717D6"/>
    <w:rsid w:val="00174F0D"/>
    <w:rsid w:val="001B1414"/>
    <w:rsid w:val="001B7351"/>
    <w:rsid w:val="001C74E0"/>
    <w:rsid w:val="001E39F9"/>
    <w:rsid w:val="00200137"/>
    <w:rsid w:val="00244F0E"/>
    <w:rsid w:val="002876FC"/>
    <w:rsid w:val="002D65ED"/>
    <w:rsid w:val="002E4C29"/>
    <w:rsid w:val="002E72E4"/>
    <w:rsid w:val="003A7C41"/>
    <w:rsid w:val="00407346"/>
    <w:rsid w:val="00436D2F"/>
    <w:rsid w:val="00455788"/>
    <w:rsid w:val="00460B7A"/>
    <w:rsid w:val="004616AE"/>
    <w:rsid w:val="00475A4A"/>
    <w:rsid w:val="00476AB6"/>
    <w:rsid w:val="00487525"/>
    <w:rsid w:val="004B29B9"/>
    <w:rsid w:val="004B64A1"/>
    <w:rsid w:val="004C1C1C"/>
    <w:rsid w:val="00515562"/>
    <w:rsid w:val="00534773"/>
    <w:rsid w:val="005670C4"/>
    <w:rsid w:val="005C3466"/>
    <w:rsid w:val="005D04F8"/>
    <w:rsid w:val="005D59C3"/>
    <w:rsid w:val="00611668"/>
    <w:rsid w:val="006459F1"/>
    <w:rsid w:val="006472DF"/>
    <w:rsid w:val="006674EF"/>
    <w:rsid w:val="006677DC"/>
    <w:rsid w:val="006B1A6A"/>
    <w:rsid w:val="006C5641"/>
    <w:rsid w:val="007245DF"/>
    <w:rsid w:val="00753AB2"/>
    <w:rsid w:val="00792DBB"/>
    <w:rsid w:val="007D28C3"/>
    <w:rsid w:val="007F09F5"/>
    <w:rsid w:val="008040F0"/>
    <w:rsid w:val="008370D7"/>
    <w:rsid w:val="00870D7A"/>
    <w:rsid w:val="008A33A7"/>
    <w:rsid w:val="00914964"/>
    <w:rsid w:val="0093400E"/>
    <w:rsid w:val="009E31AA"/>
    <w:rsid w:val="00A257D0"/>
    <w:rsid w:val="00A3754C"/>
    <w:rsid w:val="00A94BC2"/>
    <w:rsid w:val="00A95656"/>
    <w:rsid w:val="00AA172D"/>
    <w:rsid w:val="00AB748C"/>
    <w:rsid w:val="00AC4DB7"/>
    <w:rsid w:val="00AC6B69"/>
    <w:rsid w:val="00AE5419"/>
    <w:rsid w:val="00B30BB8"/>
    <w:rsid w:val="00B87FE9"/>
    <w:rsid w:val="00BA20A6"/>
    <w:rsid w:val="00BC3E4C"/>
    <w:rsid w:val="00BC4F82"/>
    <w:rsid w:val="00BD7BBD"/>
    <w:rsid w:val="00C2284E"/>
    <w:rsid w:val="00C40FE5"/>
    <w:rsid w:val="00C647AD"/>
    <w:rsid w:val="00C95BD1"/>
    <w:rsid w:val="00CB27AC"/>
    <w:rsid w:val="00CC7A88"/>
    <w:rsid w:val="00CD326D"/>
    <w:rsid w:val="00CD4B05"/>
    <w:rsid w:val="00CE72AE"/>
    <w:rsid w:val="00D44234"/>
    <w:rsid w:val="00DC476D"/>
    <w:rsid w:val="00DD5981"/>
    <w:rsid w:val="00E0127A"/>
    <w:rsid w:val="00E06FDD"/>
    <w:rsid w:val="00E14FD2"/>
    <w:rsid w:val="00E34DF3"/>
    <w:rsid w:val="00E4084C"/>
    <w:rsid w:val="00E56267"/>
    <w:rsid w:val="00EB2C69"/>
    <w:rsid w:val="00F23412"/>
    <w:rsid w:val="00F319C8"/>
    <w:rsid w:val="00F62E11"/>
    <w:rsid w:val="00F84F2B"/>
    <w:rsid w:val="00F8540C"/>
    <w:rsid w:val="00FB4986"/>
    <w:rsid w:val="00FB64F8"/>
    <w:rsid w:val="00FD20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902B"/>
  <w15:docId w15:val="{EF4C721B-AF89-4EDB-A1A2-18B5525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D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436D2F"/>
    <w:pPr>
      <w:tabs>
        <w:tab w:val="center" w:pos="4680"/>
        <w:tab w:val="right" w:pos="9360"/>
      </w:tabs>
    </w:pPr>
  </w:style>
  <w:style w:type="character" w:customStyle="1" w:styleId="FooterChar">
    <w:name w:val="Footer Char"/>
    <w:basedOn w:val="DefaultParagraphFont"/>
    <w:link w:val="Footer"/>
    <w:uiPriority w:val="99"/>
    <w:rsid w:val="00436D2F"/>
    <w:rPr>
      <w:rFonts w:ascii="Calibri" w:eastAsia="Calibri" w:hAnsi="Calibri" w:cs="Times New Roman"/>
    </w:rPr>
  </w:style>
  <w:style w:type="paragraph" w:styleId="Header">
    <w:name w:val="header"/>
    <w:basedOn w:val="Normal"/>
    <w:link w:val="HeaderChar"/>
    <w:uiPriority w:val="99"/>
    <w:semiHidden/>
    <w:unhideWhenUsed/>
    <w:rsid w:val="007D28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8C3"/>
    <w:rPr>
      <w:rFonts w:ascii="Calibri" w:eastAsia="Calibri" w:hAnsi="Calibri" w:cs="Times New Roman"/>
    </w:rPr>
  </w:style>
  <w:style w:type="table" w:styleId="TableGrid">
    <w:name w:val="Table Grid"/>
    <w:basedOn w:val="TableNormal"/>
    <w:uiPriority w:val="59"/>
    <w:rsid w:val="004B64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9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65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51</Pages>
  <Words>10998</Words>
  <Characters>62689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ALASH VENTURES</dc:creator>
  <cp:lastModifiedBy>HP</cp:lastModifiedBy>
  <cp:revision>13</cp:revision>
  <cp:lastPrinted>2025-05-14T06:45:00Z</cp:lastPrinted>
  <dcterms:created xsi:type="dcterms:W3CDTF">2024-04-29T00:09:00Z</dcterms:created>
  <dcterms:modified xsi:type="dcterms:W3CDTF">2025-05-14T07:17:00Z</dcterms:modified>
</cp:coreProperties>
</file>