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80" w:rsidRPr="00C5790F" w:rsidRDefault="00F11680" w:rsidP="007E0198">
      <w:pPr>
        <w:jc w:val="center"/>
        <w:rPr>
          <w:rFonts w:ascii="Arial Black" w:hAnsi="Arial Black" w:cs="Times New Roman"/>
          <w:b/>
          <w:sz w:val="28"/>
          <w:szCs w:val="28"/>
        </w:rPr>
      </w:pPr>
      <w:r w:rsidRPr="00C5790F">
        <w:rPr>
          <w:rFonts w:ascii="Arial Black" w:hAnsi="Arial Black" w:cs="Times New Roman"/>
          <w:b/>
          <w:sz w:val="28"/>
          <w:szCs w:val="28"/>
        </w:rPr>
        <w:t>INTERNET ADVERTISING AND ITS IMPACT ON CONSUMER BUYING BEHAVIOR,</w:t>
      </w:r>
    </w:p>
    <w:p w:rsidR="00F11680" w:rsidRPr="00C5790F" w:rsidRDefault="00F11680" w:rsidP="007E0198">
      <w:pPr>
        <w:jc w:val="center"/>
        <w:rPr>
          <w:rFonts w:ascii="Arial Black" w:hAnsi="Arial Black" w:cs="Times New Roman"/>
          <w:b/>
          <w:sz w:val="28"/>
          <w:szCs w:val="28"/>
        </w:rPr>
      </w:pPr>
      <w:r w:rsidRPr="00C5790F">
        <w:rPr>
          <w:rFonts w:ascii="Arial Black" w:hAnsi="Arial Black" w:cs="Times New Roman"/>
          <w:b/>
          <w:sz w:val="28"/>
          <w:szCs w:val="28"/>
        </w:rPr>
        <w:t>(A CASE STUDY OF SLOT NIGERIA LTD, ILORIN, KWARA STATE)</w:t>
      </w:r>
    </w:p>
    <w:p w:rsidR="00157EE2" w:rsidRPr="003F0BA7" w:rsidRDefault="00157EE2" w:rsidP="007E0198">
      <w:pPr>
        <w:jc w:val="center"/>
        <w:rPr>
          <w:rFonts w:ascii="Times New Roman" w:hAnsi="Times New Roman" w:cs="Times New Roman"/>
          <w:b/>
          <w:sz w:val="28"/>
          <w:szCs w:val="28"/>
        </w:rPr>
      </w:pPr>
    </w:p>
    <w:p w:rsidR="00276FAA" w:rsidRPr="00EC497E" w:rsidRDefault="00276FAA" w:rsidP="00DC4E2A">
      <w:pPr>
        <w:jc w:val="center"/>
        <w:rPr>
          <w:rFonts w:ascii="Algerian" w:hAnsi="Algerian" w:cs="Times New Roman"/>
          <w:b/>
          <w:sz w:val="40"/>
          <w:szCs w:val="40"/>
        </w:rPr>
      </w:pPr>
      <w:r w:rsidRPr="00EC497E">
        <w:rPr>
          <w:rFonts w:ascii="Algerian" w:hAnsi="Algerian" w:cs="Times New Roman"/>
          <w:b/>
          <w:sz w:val="40"/>
          <w:szCs w:val="40"/>
        </w:rPr>
        <w:t>BY</w:t>
      </w:r>
    </w:p>
    <w:p w:rsidR="00C5790F" w:rsidRDefault="00C5790F" w:rsidP="00DC4E2A">
      <w:pPr>
        <w:jc w:val="center"/>
        <w:rPr>
          <w:rFonts w:ascii="Times New Roman" w:hAnsi="Times New Roman" w:cs="Times New Roman"/>
          <w:b/>
          <w:sz w:val="28"/>
          <w:szCs w:val="28"/>
        </w:rPr>
      </w:pPr>
    </w:p>
    <w:p w:rsidR="00276FAA" w:rsidRPr="000562BA" w:rsidRDefault="00ED6C8E" w:rsidP="00276FAA">
      <w:pPr>
        <w:spacing w:line="360" w:lineRule="auto"/>
        <w:jc w:val="center"/>
        <w:rPr>
          <w:rFonts w:ascii="Arial Black" w:hAnsi="Arial Black" w:cs="Times New Roman"/>
          <w:b/>
          <w:sz w:val="40"/>
          <w:szCs w:val="28"/>
        </w:rPr>
      </w:pPr>
      <w:r>
        <w:rPr>
          <w:rFonts w:ascii="Arial Black" w:hAnsi="Arial Black" w:cs="Times New Roman"/>
          <w:b/>
          <w:sz w:val="40"/>
          <w:szCs w:val="28"/>
        </w:rPr>
        <w:t>MUSTAPHA TOHEEB BABATUNDE</w:t>
      </w:r>
    </w:p>
    <w:p w:rsidR="00276FAA" w:rsidRPr="000562BA" w:rsidRDefault="00ED6C8E" w:rsidP="00276FAA">
      <w:pPr>
        <w:spacing w:line="360" w:lineRule="auto"/>
        <w:jc w:val="center"/>
        <w:rPr>
          <w:rFonts w:ascii="Arial Black" w:hAnsi="Arial Black" w:cs="Times New Roman"/>
          <w:b/>
          <w:sz w:val="44"/>
          <w:szCs w:val="28"/>
        </w:rPr>
      </w:pPr>
      <w:r>
        <w:rPr>
          <w:rFonts w:ascii="Arial Black" w:hAnsi="Arial Black" w:cs="Times New Roman"/>
          <w:b/>
          <w:sz w:val="44"/>
          <w:szCs w:val="28"/>
        </w:rPr>
        <w:t>HND/23/MKT/FT/0484</w:t>
      </w:r>
    </w:p>
    <w:p w:rsidR="00276FAA" w:rsidRPr="00354AD0" w:rsidRDefault="00276FAA" w:rsidP="00276FAA">
      <w:pPr>
        <w:spacing w:line="360" w:lineRule="auto"/>
        <w:jc w:val="center"/>
        <w:rPr>
          <w:rFonts w:ascii="Times New Roman" w:hAnsi="Times New Roman" w:cs="Times New Roman"/>
          <w:b/>
          <w:sz w:val="44"/>
          <w:szCs w:val="28"/>
        </w:rPr>
      </w:pPr>
    </w:p>
    <w:p w:rsidR="00276FAA" w:rsidRPr="000562BA" w:rsidRDefault="00276FAA" w:rsidP="00276FAA">
      <w:pPr>
        <w:spacing w:line="360" w:lineRule="auto"/>
        <w:jc w:val="center"/>
        <w:rPr>
          <w:rFonts w:ascii="Arial" w:hAnsi="Arial" w:cs="Arial"/>
          <w:b/>
          <w:sz w:val="28"/>
          <w:szCs w:val="28"/>
        </w:rPr>
      </w:pPr>
      <w:r w:rsidRPr="000562BA">
        <w:rPr>
          <w:rFonts w:ascii="Arial" w:hAnsi="Arial" w:cs="Arial"/>
          <w:b/>
          <w:sz w:val="28"/>
          <w:szCs w:val="28"/>
        </w:rPr>
        <w:t>BEING A PROJECT SUMBITTED TO</w:t>
      </w:r>
    </w:p>
    <w:p w:rsidR="00276FAA" w:rsidRPr="000562BA" w:rsidRDefault="00276FAA" w:rsidP="00276FAA">
      <w:pPr>
        <w:spacing w:line="360" w:lineRule="auto"/>
        <w:jc w:val="center"/>
        <w:rPr>
          <w:rFonts w:ascii="Arial" w:hAnsi="Arial" w:cs="Arial"/>
          <w:b/>
          <w:sz w:val="28"/>
          <w:szCs w:val="28"/>
        </w:rPr>
      </w:pPr>
      <w:r w:rsidRPr="000562BA">
        <w:rPr>
          <w:rFonts w:ascii="Arial" w:hAnsi="Arial" w:cs="Arial"/>
          <w:b/>
          <w:sz w:val="28"/>
          <w:szCs w:val="28"/>
        </w:rPr>
        <w:t>DEPARTMENT OF MARKETING, INSTITUTE OF FINANCE AND MANAGEMENT STUDIES, KWARA STATE POLYTECHNIC, ILORIN.</w:t>
      </w:r>
    </w:p>
    <w:p w:rsidR="00276FAA" w:rsidRPr="000562BA" w:rsidRDefault="00276FAA" w:rsidP="00276FAA">
      <w:pPr>
        <w:spacing w:line="360" w:lineRule="auto"/>
        <w:jc w:val="center"/>
        <w:rPr>
          <w:rFonts w:ascii="Arial" w:hAnsi="Arial" w:cs="Arial"/>
          <w:b/>
          <w:sz w:val="28"/>
          <w:szCs w:val="28"/>
        </w:rPr>
      </w:pPr>
    </w:p>
    <w:p w:rsidR="00276FAA" w:rsidRPr="000562BA" w:rsidRDefault="00276FAA" w:rsidP="00276FAA">
      <w:pPr>
        <w:spacing w:line="360" w:lineRule="auto"/>
        <w:jc w:val="center"/>
        <w:rPr>
          <w:rFonts w:ascii="Arial" w:hAnsi="Arial" w:cs="Arial"/>
          <w:b/>
          <w:sz w:val="28"/>
          <w:szCs w:val="28"/>
        </w:rPr>
      </w:pPr>
      <w:r w:rsidRPr="000562BA">
        <w:rPr>
          <w:rFonts w:ascii="Arial" w:hAnsi="Arial" w:cs="Arial"/>
          <w:b/>
          <w:sz w:val="28"/>
          <w:szCs w:val="28"/>
        </w:rPr>
        <w:t>IN PARTIAL FULFILMENT OF THE REQUIREMENT FOR THE AWARD OF</w:t>
      </w:r>
      <w:r>
        <w:rPr>
          <w:rFonts w:ascii="Arial" w:hAnsi="Arial" w:cs="Arial"/>
          <w:b/>
          <w:sz w:val="28"/>
          <w:szCs w:val="28"/>
        </w:rPr>
        <w:t xml:space="preserve"> HIGHER </w:t>
      </w:r>
      <w:r w:rsidRPr="000562BA">
        <w:rPr>
          <w:rFonts w:ascii="Arial" w:hAnsi="Arial" w:cs="Arial"/>
          <w:b/>
          <w:sz w:val="28"/>
          <w:szCs w:val="28"/>
        </w:rPr>
        <w:t xml:space="preserve"> NATIONAL DIPLOMA (</w:t>
      </w:r>
      <w:r>
        <w:rPr>
          <w:rFonts w:ascii="Arial" w:hAnsi="Arial" w:cs="Arial"/>
          <w:b/>
          <w:sz w:val="28"/>
          <w:szCs w:val="28"/>
        </w:rPr>
        <w:t>H</w:t>
      </w:r>
      <w:r w:rsidRPr="000562BA">
        <w:rPr>
          <w:rFonts w:ascii="Arial" w:hAnsi="Arial" w:cs="Arial"/>
          <w:b/>
          <w:sz w:val="28"/>
          <w:szCs w:val="28"/>
        </w:rPr>
        <w:t>ND) IN MARKETING.</w:t>
      </w:r>
    </w:p>
    <w:p w:rsidR="00276FAA" w:rsidRPr="003C62A8" w:rsidRDefault="00276FAA" w:rsidP="00276FAA">
      <w:pPr>
        <w:spacing w:line="360" w:lineRule="auto"/>
        <w:ind w:left="5040" w:firstLine="720"/>
        <w:jc w:val="center"/>
        <w:rPr>
          <w:rFonts w:ascii="Times New Roman" w:hAnsi="Times New Roman" w:cs="Times New Roman"/>
          <w:b/>
          <w:sz w:val="28"/>
          <w:szCs w:val="28"/>
        </w:rPr>
      </w:pPr>
    </w:p>
    <w:p w:rsidR="00276FAA" w:rsidRPr="003C62A8" w:rsidRDefault="00276FAA" w:rsidP="00276FAA">
      <w:pPr>
        <w:spacing w:line="360" w:lineRule="auto"/>
        <w:ind w:left="5040" w:firstLine="720"/>
        <w:rPr>
          <w:rFonts w:ascii="Times New Roman" w:hAnsi="Times New Roman" w:cs="Times New Roman"/>
          <w:b/>
          <w:sz w:val="28"/>
          <w:szCs w:val="28"/>
        </w:rPr>
      </w:pPr>
    </w:p>
    <w:p w:rsidR="00276FAA" w:rsidRPr="003C62A8" w:rsidRDefault="00276FAA" w:rsidP="00276FAA">
      <w:pPr>
        <w:spacing w:line="360" w:lineRule="auto"/>
        <w:ind w:left="6480" w:firstLine="720"/>
        <w:rPr>
          <w:rFonts w:ascii="Times New Roman" w:hAnsi="Times New Roman" w:cs="Times New Roman"/>
          <w:b/>
          <w:sz w:val="28"/>
          <w:szCs w:val="28"/>
        </w:rPr>
      </w:pPr>
      <w:r>
        <w:rPr>
          <w:rFonts w:ascii="Times New Roman" w:hAnsi="Times New Roman" w:cs="Times New Roman"/>
          <w:b/>
          <w:sz w:val="28"/>
          <w:szCs w:val="28"/>
        </w:rPr>
        <w:t>JUNE, 2025</w:t>
      </w:r>
    </w:p>
    <w:p w:rsidR="00276FAA" w:rsidRDefault="00276FAA">
      <w:pPr>
        <w:rPr>
          <w:rFonts w:ascii="Times New Roman" w:hAnsi="Times New Roman" w:cs="Times New Roman"/>
          <w:b/>
          <w:sz w:val="28"/>
          <w:szCs w:val="28"/>
        </w:rPr>
      </w:pPr>
      <w:r>
        <w:rPr>
          <w:rFonts w:ascii="Times New Roman" w:hAnsi="Times New Roman" w:cs="Times New Roman"/>
          <w:b/>
          <w:sz w:val="28"/>
          <w:szCs w:val="28"/>
        </w:rPr>
        <w:br w:type="page"/>
      </w:r>
    </w:p>
    <w:p w:rsidR="00A44FFB" w:rsidRPr="00597B65" w:rsidRDefault="00A44FFB" w:rsidP="00A44FFB">
      <w:pPr>
        <w:spacing w:after="160" w:line="259" w:lineRule="auto"/>
        <w:jc w:val="center"/>
        <w:rPr>
          <w:rFonts w:ascii="Bookman Old Style" w:hAnsi="Bookman Old Style"/>
          <w:sz w:val="28"/>
          <w:szCs w:val="28"/>
        </w:rPr>
      </w:pPr>
      <w:r w:rsidRPr="00597B65">
        <w:rPr>
          <w:b/>
          <w:sz w:val="32"/>
          <w:szCs w:val="32"/>
        </w:rPr>
        <w:lastRenderedPageBreak/>
        <w:t>CERTIFICATION</w:t>
      </w:r>
    </w:p>
    <w:p w:rsidR="00A44FFB" w:rsidRPr="0006508C" w:rsidRDefault="00A44FFB" w:rsidP="00A44FFB">
      <w:pPr>
        <w:pStyle w:val="ListParagraph"/>
        <w:tabs>
          <w:tab w:val="left" w:pos="90"/>
        </w:tabs>
        <w:spacing w:line="360" w:lineRule="auto"/>
        <w:ind w:left="0"/>
        <w:jc w:val="both"/>
        <w:rPr>
          <w:sz w:val="32"/>
          <w:szCs w:val="32"/>
        </w:rPr>
      </w:pPr>
      <w:r w:rsidRPr="0006508C">
        <w:rPr>
          <w:sz w:val="32"/>
          <w:szCs w:val="32"/>
        </w:rPr>
        <w:t>This is to certify that this research work has been read and approved as meeting part of th</w:t>
      </w:r>
      <w:r>
        <w:rPr>
          <w:sz w:val="32"/>
          <w:szCs w:val="32"/>
        </w:rPr>
        <w:t xml:space="preserve">e requirements for the award of Higher </w:t>
      </w:r>
      <w:r w:rsidRPr="0006508C">
        <w:rPr>
          <w:sz w:val="32"/>
          <w:szCs w:val="32"/>
        </w:rPr>
        <w:t>National Diploma (</w:t>
      </w:r>
      <w:r>
        <w:rPr>
          <w:sz w:val="32"/>
          <w:szCs w:val="32"/>
        </w:rPr>
        <w:t xml:space="preserve">HND) in Marketing, </w:t>
      </w:r>
      <w:r w:rsidRPr="0006508C">
        <w:rPr>
          <w:sz w:val="32"/>
          <w:szCs w:val="32"/>
        </w:rPr>
        <w:t xml:space="preserve">Department of Marketing, Institute of Finance and Management Studies, Kwara State Polytechnic, Ilorin. </w:t>
      </w:r>
    </w:p>
    <w:p w:rsidR="00A44FFB" w:rsidRPr="007F1DC7" w:rsidRDefault="00A44FFB" w:rsidP="00A44FFB">
      <w:pPr>
        <w:pStyle w:val="ListParagraph"/>
        <w:numPr>
          <w:ilvl w:val="0"/>
          <w:numId w:val="29"/>
        </w:numPr>
        <w:spacing w:after="0" w:line="480" w:lineRule="auto"/>
        <w:jc w:val="both"/>
        <w:rPr>
          <w:sz w:val="2"/>
          <w:szCs w:val="28"/>
        </w:rPr>
      </w:pPr>
    </w:p>
    <w:p w:rsidR="00A44FFB" w:rsidRDefault="00A44FFB" w:rsidP="00A44FFB">
      <w:pPr>
        <w:rPr>
          <w:sz w:val="28"/>
          <w:szCs w:val="28"/>
        </w:rPr>
      </w:pPr>
    </w:p>
    <w:p w:rsidR="00EC497E" w:rsidRDefault="00EC497E" w:rsidP="00A44FFB">
      <w:pPr>
        <w:rPr>
          <w:sz w:val="28"/>
          <w:szCs w:val="28"/>
        </w:rPr>
      </w:pPr>
    </w:p>
    <w:p w:rsidR="00A44FFB" w:rsidRDefault="00A44FFB" w:rsidP="00A44FFB">
      <w:r>
        <w:t xml:space="preserve">___________________________________           </w:t>
      </w:r>
      <w:r>
        <w:tab/>
      </w:r>
      <w:r>
        <w:tab/>
        <w:t>________________________</w:t>
      </w:r>
    </w:p>
    <w:p w:rsidR="00A44FFB" w:rsidRPr="007C05D4" w:rsidRDefault="00A44FFB" w:rsidP="00A44FFB">
      <w:pPr>
        <w:rPr>
          <w:rFonts w:ascii="Bookman Old Style" w:hAnsi="Bookman Old Style"/>
          <w:b/>
        </w:rPr>
      </w:pPr>
      <w:r w:rsidRPr="007C05D4">
        <w:rPr>
          <w:rFonts w:ascii="Bookman Old Style" w:hAnsi="Bookman Old Style"/>
          <w:b/>
        </w:rPr>
        <w:t>MR. MAHMUD ZAKARIYAH</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t xml:space="preserve"> DATE</w:t>
      </w:r>
    </w:p>
    <w:p w:rsidR="00A44FFB" w:rsidRPr="0020331F" w:rsidRDefault="00A44FFB" w:rsidP="00A44FFB">
      <w:pPr>
        <w:rPr>
          <w:rFonts w:ascii="Bookman Old Style" w:hAnsi="Bookman Old Style"/>
          <w:b/>
          <w:sz w:val="20"/>
          <w:szCs w:val="20"/>
        </w:rPr>
      </w:pPr>
      <w:r w:rsidRPr="0020331F">
        <w:rPr>
          <w:rFonts w:ascii="Bookman Old Style" w:hAnsi="Bookman Old Style"/>
          <w:b/>
          <w:sz w:val="20"/>
          <w:szCs w:val="20"/>
        </w:rPr>
        <w:t>PROJECT SUPERVISOR</w:t>
      </w:r>
    </w:p>
    <w:p w:rsidR="00A44FFB" w:rsidRDefault="00A44FFB" w:rsidP="00A44FFB">
      <w:pPr>
        <w:rPr>
          <w:rFonts w:ascii="Bookman Old Style" w:hAnsi="Bookman Old Style"/>
          <w:b/>
        </w:rPr>
      </w:pPr>
    </w:p>
    <w:p w:rsidR="00EC497E" w:rsidRDefault="00EC497E" w:rsidP="00A44FFB">
      <w:pPr>
        <w:rPr>
          <w:rFonts w:ascii="Bookman Old Style" w:hAnsi="Bookman Old Style"/>
          <w:b/>
        </w:rPr>
      </w:pPr>
    </w:p>
    <w:p w:rsidR="00A44FFB" w:rsidRPr="007C05D4" w:rsidRDefault="00A44FFB" w:rsidP="00A44FFB">
      <w:pPr>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________________________</w:t>
      </w:r>
    </w:p>
    <w:p w:rsidR="00A44FFB" w:rsidRPr="007C05D4" w:rsidRDefault="00A44FFB" w:rsidP="00A44FFB">
      <w:pPr>
        <w:rPr>
          <w:rFonts w:ascii="Bookman Old Style" w:hAnsi="Bookman Old Style"/>
          <w:b/>
        </w:rPr>
      </w:pPr>
      <w:r>
        <w:rPr>
          <w:rFonts w:ascii="Bookman Old Style" w:hAnsi="Bookman Old Style"/>
          <w:b/>
        </w:rPr>
        <w:t xml:space="preserve">MR.  ADEBAYO </w:t>
      </w:r>
      <w:r w:rsidRPr="007C05D4">
        <w:rPr>
          <w:rFonts w:ascii="Bookman Old Style" w:hAnsi="Bookman Old Style"/>
          <w:b/>
        </w:rPr>
        <w:t xml:space="preserve"> SHOLA </w:t>
      </w:r>
      <w:r>
        <w:rPr>
          <w:rFonts w:ascii="Bookman Old Style" w:hAnsi="Bookman Old Style"/>
          <w:b/>
        </w:rPr>
        <w:t>K.</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t>DATE</w:t>
      </w:r>
    </w:p>
    <w:p w:rsidR="00A44FFB" w:rsidRPr="0020331F" w:rsidRDefault="00A44FFB" w:rsidP="00A44FFB">
      <w:pPr>
        <w:rPr>
          <w:rFonts w:ascii="Bookman Old Style" w:hAnsi="Bookman Old Style"/>
          <w:b/>
          <w:sz w:val="20"/>
          <w:szCs w:val="20"/>
        </w:rPr>
      </w:pPr>
      <w:r w:rsidRPr="007C05D4">
        <w:rPr>
          <w:rFonts w:ascii="Bookman Old Style" w:hAnsi="Bookman Old Style"/>
          <w:b/>
        </w:rPr>
        <w:t xml:space="preserve"> </w:t>
      </w:r>
      <w:r w:rsidRPr="0020331F">
        <w:rPr>
          <w:rFonts w:ascii="Bookman Old Style" w:hAnsi="Bookman Old Style"/>
          <w:b/>
          <w:sz w:val="20"/>
          <w:szCs w:val="20"/>
        </w:rPr>
        <w:t>PROJECT COORDINATOR</w:t>
      </w:r>
    </w:p>
    <w:p w:rsidR="00A44FFB" w:rsidRPr="007C05D4" w:rsidRDefault="00A44FFB" w:rsidP="00A44FFB">
      <w:pPr>
        <w:rPr>
          <w:rFonts w:ascii="Bookman Old Style" w:hAnsi="Bookman Old Style"/>
          <w:b/>
        </w:rPr>
      </w:pPr>
    </w:p>
    <w:p w:rsidR="00A44FFB" w:rsidRDefault="00A44FFB" w:rsidP="00A44FFB">
      <w:pPr>
        <w:rPr>
          <w:rFonts w:ascii="Bookman Old Style" w:hAnsi="Bookman Old Style"/>
          <w:b/>
        </w:rPr>
      </w:pPr>
    </w:p>
    <w:p w:rsidR="00A44FFB" w:rsidRPr="007C05D4" w:rsidRDefault="00A44FFB" w:rsidP="00A44FFB">
      <w:pPr>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__________________________</w:t>
      </w:r>
    </w:p>
    <w:p w:rsidR="00A44FFB" w:rsidRPr="007C05D4" w:rsidRDefault="00A44FFB" w:rsidP="00A44FFB">
      <w:pPr>
        <w:rPr>
          <w:rFonts w:ascii="Bookman Old Style" w:hAnsi="Bookman Old Style"/>
          <w:b/>
        </w:rPr>
      </w:pPr>
      <w:r w:rsidRPr="007C05D4">
        <w:rPr>
          <w:rFonts w:ascii="Bookman Old Style" w:hAnsi="Bookman Old Style"/>
          <w:b/>
        </w:rPr>
        <w:t>MR. DARE I.</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Pr>
          <w:rFonts w:ascii="Bookman Old Style" w:hAnsi="Bookman Old Style"/>
          <w:b/>
        </w:rPr>
        <w:tab/>
      </w:r>
      <w:r w:rsidRPr="007C05D4">
        <w:rPr>
          <w:rFonts w:ascii="Bookman Old Style" w:hAnsi="Bookman Old Style"/>
          <w:b/>
        </w:rPr>
        <w:t xml:space="preserve">DATE    </w:t>
      </w:r>
    </w:p>
    <w:p w:rsidR="00A44FFB" w:rsidRDefault="00A44FFB" w:rsidP="00A44FFB">
      <w:pPr>
        <w:rPr>
          <w:rFonts w:ascii="Bookman Old Style" w:hAnsi="Bookman Old Style"/>
          <w:b/>
          <w:sz w:val="20"/>
          <w:szCs w:val="20"/>
        </w:rPr>
      </w:pPr>
      <w:r w:rsidRPr="0020331F">
        <w:rPr>
          <w:rFonts w:ascii="Bookman Old Style" w:hAnsi="Bookman Old Style"/>
          <w:b/>
          <w:sz w:val="20"/>
          <w:szCs w:val="20"/>
        </w:rPr>
        <w:t>HEAD OF DEPARTMENT</w:t>
      </w:r>
    </w:p>
    <w:p w:rsidR="00A44FFB" w:rsidRDefault="00A44FFB" w:rsidP="00A44FFB">
      <w:pPr>
        <w:rPr>
          <w:b/>
        </w:rPr>
      </w:pPr>
    </w:p>
    <w:p w:rsidR="00EC497E" w:rsidRDefault="00EC497E" w:rsidP="00A44FFB">
      <w:pPr>
        <w:rPr>
          <w:rFonts w:ascii="Bookman Old Style" w:hAnsi="Bookman Old Style"/>
          <w:b/>
        </w:rPr>
      </w:pPr>
    </w:p>
    <w:p w:rsidR="00A44FFB" w:rsidRPr="007C05D4" w:rsidRDefault="00A44FFB" w:rsidP="00A44FFB">
      <w:pPr>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__________________________</w:t>
      </w:r>
    </w:p>
    <w:p w:rsidR="00A44FFB" w:rsidRPr="007C05D4" w:rsidRDefault="00A44FFB" w:rsidP="00A44FFB">
      <w:pPr>
        <w:rPr>
          <w:rFonts w:ascii="Bookman Old Style" w:hAnsi="Bookman Old Style"/>
          <w:b/>
        </w:rPr>
      </w:pPr>
      <w:r w:rsidRPr="007C05D4">
        <w:rPr>
          <w:rFonts w:ascii="Bookman Old Style" w:hAnsi="Bookman Old Style"/>
          <w:b/>
        </w:rPr>
        <w:t xml:space="preserve"> EXTERNAL EXAMINER</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Pr>
          <w:rFonts w:ascii="Bookman Old Style" w:hAnsi="Bookman Old Style"/>
          <w:b/>
        </w:rPr>
        <w:tab/>
      </w:r>
      <w:r w:rsidRPr="007C05D4">
        <w:rPr>
          <w:rFonts w:ascii="Bookman Old Style" w:hAnsi="Bookman Old Style"/>
          <w:b/>
        </w:rPr>
        <w:t>DATE</w:t>
      </w:r>
    </w:p>
    <w:p w:rsidR="00A44FFB" w:rsidRPr="00744BBE" w:rsidRDefault="00A44FFB" w:rsidP="00A44FFB">
      <w:pPr>
        <w:spacing w:line="360" w:lineRule="auto"/>
        <w:rPr>
          <w:rFonts w:ascii="Times New Roman" w:hAnsi="Times New Roman" w:cs="Times New Roman"/>
          <w:sz w:val="24"/>
          <w:szCs w:val="24"/>
        </w:rPr>
      </w:pPr>
    </w:p>
    <w:p w:rsidR="00A44FFB" w:rsidRDefault="00A44FFB" w:rsidP="00A44FFB">
      <w:pPr>
        <w:rPr>
          <w:rFonts w:ascii="Times New Roman" w:hAnsi="Times New Roman" w:cs="Times New Roman"/>
          <w:b/>
          <w:sz w:val="24"/>
          <w:szCs w:val="24"/>
        </w:rPr>
      </w:pPr>
      <w:r>
        <w:rPr>
          <w:rFonts w:ascii="Times New Roman" w:hAnsi="Times New Roman" w:cs="Times New Roman"/>
          <w:b/>
          <w:sz w:val="24"/>
          <w:szCs w:val="24"/>
        </w:rPr>
        <w:br w:type="page"/>
      </w:r>
    </w:p>
    <w:p w:rsidR="00A44FFB" w:rsidRDefault="00A44FFB" w:rsidP="00A44FFB">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A44FFB" w:rsidRDefault="00A44FFB" w:rsidP="00A44FF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 this project work to Almighty God and my lovely PARENT</w:t>
      </w:r>
      <w:r>
        <w:t>.</w:t>
      </w:r>
    </w:p>
    <w:p w:rsidR="00A44FFB" w:rsidRDefault="00A44FFB" w:rsidP="00A44FFB">
      <w:pPr>
        <w:spacing w:line="480" w:lineRule="auto"/>
        <w:jc w:val="both"/>
        <w:rPr>
          <w:rFonts w:ascii="Times New Roman" w:hAnsi="Times New Roman" w:cs="Times New Roman"/>
          <w:sz w:val="24"/>
          <w:szCs w:val="24"/>
        </w:rPr>
      </w:pPr>
    </w:p>
    <w:p w:rsidR="00A44FFB" w:rsidRDefault="00A44FFB" w:rsidP="00A44FFB">
      <w:pPr>
        <w:rPr>
          <w:rFonts w:ascii="Times New Roman" w:hAnsi="Times New Roman" w:cs="Times New Roman"/>
          <w:b/>
          <w:sz w:val="24"/>
          <w:szCs w:val="24"/>
        </w:rPr>
      </w:pPr>
      <w:r>
        <w:rPr>
          <w:rFonts w:ascii="Times New Roman" w:hAnsi="Times New Roman" w:cs="Times New Roman"/>
          <w:b/>
          <w:sz w:val="24"/>
          <w:szCs w:val="24"/>
        </w:rPr>
        <w:br w:type="page"/>
      </w:r>
    </w:p>
    <w:p w:rsidR="00A44FFB" w:rsidRDefault="00A44FFB" w:rsidP="00A44FF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A44FFB" w:rsidRPr="000F5F94" w:rsidRDefault="00A44FFB" w:rsidP="00A44FFB">
      <w:pPr>
        <w:spacing w:after="240" w:line="360" w:lineRule="auto"/>
        <w:ind w:firstLine="420"/>
        <w:jc w:val="both"/>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Mercy and Favour over my life through</w:t>
      </w:r>
      <w:r>
        <w:rPr>
          <w:rFonts w:ascii="Tahoma" w:hAnsi="Tahoma" w:cs="Tahoma"/>
          <w:sz w:val="26"/>
          <w:szCs w:val="26"/>
        </w:rPr>
        <w:t>out this academic pursuit</w:t>
      </w:r>
      <w:r w:rsidRPr="000F5F94">
        <w:rPr>
          <w:rFonts w:ascii="Tahoma" w:hAnsi="Tahoma" w:cs="Tahoma"/>
          <w:sz w:val="26"/>
          <w:szCs w:val="26"/>
        </w:rPr>
        <w:t>.</w:t>
      </w:r>
    </w:p>
    <w:p w:rsidR="00A44FFB" w:rsidRPr="000F5F94" w:rsidRDefault="00A44FFB" w:rsidP="00A44FFB">
      <w:pPr>
        <w:spacing w:after="240" w:line="360" w:lineRule="auto"/>
        <w:jc w:val="both"/>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 xml:space="preserve"> </w:t>
      </w:r>
      <w:r w:rsidRPr="000F5F94">
        <w:rPr>
          <w:rFonts w:ascii="Tahoma" w:hAnsi="Tahoma" w:cs="Tahoma"/>
          <w:sz w:val="26"/>
          <w:szCs w:val="26"/>
        </w:rPr>
        <w:t>Zakariyah Mahmud for his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rsidR="00A44FFB" w:rsidRPr="000F5F94" w:rsidRDefault="00A44FFB" w:rsidP="00A44FFB">
      <w:pPr>
        <w:spacing w:after="240" w:line="360" w:lineRule="auto"/>
        <w:jc w:val="both"/>
        <w:rPr>
          <w:rFonts w:ascii="Tahoma" w:hAnsi="Tahoma" w:cs="Tahoma"/>
          <w:sz w:val="26"/>
          <w:szCs w:val="26"/>
        </w:rPr>
      </w:pPr>
      <w:r w:rsidRPr="000F5F94">
        <w:rPr>
          <w:rFonts w:ascii="Tahoma" w:hAnsi="Tahoma" w:cs="Tahoma"/>
          <w:sz w:val="26"/>
          <w:szCs w:val="26"/>
        </w:rPr>
        <w:t>Gratitude to the department of market</w:t>
      </w:r>
      <w:r>
        <w:rPr>
          <w:rFonts w:ascii="Tahoma" w:hAnsi="Tahoma" w:cs="Tahoma"/>
          <w:sz w:val="26"/>
          <w:szCs w:val="26"/>
        </w:rPr>
        <w:t>ing</w:t>
      </w:r>
      <w:r w:rsidRPr="000F5F94">
        <w:rPr>
          <w:rFonts w:ascii="Tahoma" w:hAnsi="Tahoma" w:cs="Tahoma"/>
          <w:sz w:val="26"/>
          <w:szCs w:val="26"/>
        </w:rPr>
        <w:t xml:space="preserve"> (M.K.T),</w:t>
      </w:r>
      <w:r>
        <w:rPr>
          <w:rFonts w:ascii="Tahoma" w:hAnsi="Tahoma" w:cs="Tahoma"/>
          <w:sz w:val="26"/>
          <w:szCs w:val="26"/>
        </w:rPr>
        <w:t xml:space="preserve"> </w:t>
      </w:r>
      <w:r w:rsidRPr="000F5F94">
        <w:rPr>
          <w:rFonts w:ascii="Tahoma" w:hAnsi="Tahoma" w:cs="Tahoma"/>
          <w:sz w:val="26"/>
          <w:szCs w:val="26"/>
        </w:rPr>
        <w:t>Most especially the H.O.D and the staffs for providing us with an enabling environment to carry out this research work.</w:t>
      </w:r>
    </w:p>
    <w:p w:rsidR="00A44FFB" w:rsidRPr="000F5F94" w:rsidRDefault="00A44FFB" w:rsidP="00A44FFB">
      <w:pPr>
        <w:spacing w:after="240" w:line="360" w:lineRule="auto"/>
        <w:jc w:val="both"/>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rsidR="00A44FFB" w:rsidRDefault="00A44FFB" w:rsidP="00A44FFB">
      <w:pPr>
        <w:spacing w:after="240" w:line="360" w:lineRule="auto"/>
        <w:jc w:val="both"/>
        <w:rPr>
          <w:rFonts w:ascii="Tahoma" w:hAnsi="Tahoma" w:cs="Tahoma"/>
          <w:sz w:val="26"/>
          <w:szCs w:val="26"/>
        </w:rPr>
      </w:pPr>
      <w:r w:rsidRPr="000F5F94">
        <w:rPr>
          <w:rFonts w:ascii="Tahoma" w:hAnsi="Tahoma" w:cs="Tahoma"/>
          <w:sz w:val="26"/>
          <w:szCs w:val="26"/>
        </w:rPr>
        <w:t xml:space="preserve"> I would like to also acknowledge the following special people, My lovely parents(Mr</w:t>
      </w:r>
      <w:r>
        <w:rPr>
          <w:rFonts w:ascii="Tahoma" w:hAnsi="Tahoma" w:cs="Tahoma"/>
          <w:sz w:val="26"/>
          <w:szCs w:val="26"/>
        </w:rPr>
        <w:t xml:space="preserve"> </w:t>
      </w:r>
      <w:r w:rsidRPr="000F5F94">
        <w:rPr>
          <w:rFonts w:ascii="Tahoma" w:hAnsi="Tahoma" w:cs="Tahoma"/>
          <w:sz w:val="26"/>
          <w:szCs w:val="26"/>
        </w:rPr>
        <w:t>&amp;</w:t>
      </w:r>
      <w:r w:rsidR="00C5790F">
        <w:rPr>
          <w:rFonts w:ascii="Tahoma" w:hAnsi="Tahoma" w:cs="Tahoma"/>
          <w:sz w:val="26"/>
          <w:szCs w:val="26"/>
        </w:rPr>
        <w:t xml:space="preserve"> Mrs MUSTAPHA</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rsidR="00A44FFB" w:rsidRPr="000F5F94" w:rsidRDefault="007725BA" w:rsidP="00A44FFB">
      <w:pPr>
        <w:spacing w:after="240" w:line="360" w:lineRule="auto"/>
        <w:jc w:val="both"/>
        <w:rPr>
          <w:rFonts w:ascii="Tahoma" w:hAnsi="Tahoma" w:cs="Tahoma"/>
          <w:sz w:val="26"/>
          <w:szCs w:val="26"/>
        </w:rPr>
      </w:pPr>
      <w:r>
        <w:rPr>
          <w:rFonts w:ascii="Tahoma" w:hAnsi="Tahoma" w:cs="Tahoma"/>
          <w:sz w:val="26"/>
          <w:szCs w:val="26"/>
        </w:rPr>
        <w:t>HND/23/MKT/FT/0484</w:t>
      </w:r>
    </w:p>
    <w:p w:rsidR="00A44FFB" w:rsidRPr="000F5F94" w:rsidRDefault="00A44FFB" w:rsidP="00A44FFB">
      <w:pPr>
        <w:spacing w:after="240" w:line="360" w:lineRule="auto"/>
        <w:jc w:val="both"/>
        <w:rPr>
          <w:rFonts w:ascii="Tahoma" w:hAnsi="Tahoma" w:cs="Tahoma"/>
          <w:sz w:val="26"/>
          <w:szCs w:val="26"/>
        </w:rPr>
      </w:pPr>
      <w:r w:rsidRPr="000F5F94">
        <w:rPr>
          <w:rFonts w:ascii="Tahoma" w:hAnsi="Tahoma" w:cs="Tahoma"/>
          <w:sz w:val="26"/>
          <w:szCs w:val="26"/>
        </w:rPr>
        <w:t>God bless you all!</w:t>
      </w:r>
    </w:p>
    <w:p w:rsidR="00A44FFB" w:rsidRDefault="00A44FFB">
      <w:pPr>
        <w:rPr>
          <w:rFonts w:ascii="Times New Roman" w:hAnsi="Times New Roman" w:cs="Times New Roman"/>
          <w:b/>
          <w:sz w:val="28"/>
          <w:szCs w:val="28"/>
        </w:rPr>
      </w:pPr>
    </w:p>
    <w:p w:rsidR="00C83CAB" w:rsidRDefault="00C83CAB" w:rsidP="00C83CAB">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7E0198" w:rsidRDefault="007E0198" w:rsidP="00C83CAB">
      <w:pPr>
        <w:spacing w:after="0" w:line="360" w:lineRule="auto"/>
        <w:jc w:val="center"/>
        <w:rPr>
          <w:rFonts w:ascii="Times New Roman" w:hAnsi="Times New Roman" w:cs="Times New Roman"/>
          <w:b/>
          <w:sz w:val="24"/>
          <w:szCs w:val="24"/>
        </w:rPr>
      </w:pPr>
      <w:r w:rsidRPr="00C83CAB">
        <w:rPr>
          <w:rFonts w:ascii="Times New Roman" w:hAnsi="Times New Roman" w:cs="Times New Roman"/>
          <w:b/>
          <w:sz w:val="24"/>
          <w:szCs w:val="24"/>
        </w:rPr>
        <w:lastRenderedPageBreak/>
        <w:t>TABLE OF CONTENTS</w:t>
      </w:r>
    </w:p>
    <w:p w:rsidR="00C83CAB" w:rsidRPr="00C83CAB" w:rsidRDefault="00C83CAB" w:rsidP="00C83CAB">
      <w:pPr>
        <w:spacing w:after="0" w:line="360" w:lineRule="auto"/>
        <w:jc w:val="center"/>
        <w:rPr>
          <w:rFonts w:ascii="Times New Roman" w:hAnsi="Times New Roman" w:cs="Times New Roman"/>
          <w:b/>
          <w:sz w:val="24"/>
          <w:szCs w:val="24"/>
        </w:rPr>
      </w:pP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CHAPTER ONE: INTRODUCTION</w:t>
      </w:r>
    </w:p>
    <w:p w:rsidR="007E0198" w:rsidRPr="00C83CAB" w:rsidRDefault="003F0BA7" w:rsidP="00C83CAB">
      <w:pPr>
        <w:pStyle w:val="ListParagraph"/>
        <w:numPr>
          <w:ilvl w:val="1"/>
          <w:numId w:val="28"/>
        </w:numPr>
        <w:tabs>
          <w:tab w:val="left" w:pos="540"/>
        </w:tabs>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 xml:space="preserve">  </w:t>
      </w:r>
      <w:r w:rsidR="007E0198" w:rsidRPr="00C83CAB">
        <w:rPr>
          <w:rFonts w:ascii="Times New Roman" w:hAnsi="Times New Roman" w:cs="Times New Roman"/>
          <w:b/>
          <w:sz w:val="24"/>
          <w:szCs w:val="24"/>
        </w:rPr>
        <w:t>Background to the study</w:t>
      </w:r>
    </w:p>
    <w:p w:rsidR="007E0198" w:rsidRPr="00C83CAB" w:rsidRDefault="007E0198" w:rsidP="00C83CAB">
      <w:pPr>
        <w:pStyle w:val="ListParagraph"/>
        <w:numPr>
          <w:ilvl w:val="1"/>
          <w:numId w:val="28"/>
        </w:numPr>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Statements of the Problems</w:t>
      </w:r>
    </w:p>
    <w:p w:rsidR="007E0198" w:rsidRPr="00C83CAB" w:rsidRDefault="007E0198" w:rsidP="00C83CAB">
      <w:pPr>
        <w:pStyle w:val="ListParagraph"/>
        <w:numPr>
          <w:ilvl w:val="1"/>
          <w:numId w:val="28"/>
        </w:numPr>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Research Objectives</w:t>
      </w:r>
    </w:p>
    <w:p w:rsidR="007E0198" w:rsidRPr="00C83CAB" w:rsidRDefault="007E0198" w:rsidP="00C83CAB">
      <w:pPr>
        <w:pStyle w:val="ListParagraph"/>
        <w:numPr>
          <w:ilvl w:val="1"/>
          <w:numId w:val="28"/>
        </w:numPr>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Research Questions</w:t>
      </w:r>
    </w:p>
    <w:p w:rsidR="007E0198" w:rsidRPr="00C83CAB" w:rsidRDefault="007E0198" w:rsidP="00C83CAB">
      <w:pPr>
        <w:pStyle w:val="ListParagraph"/>
        <w:numPr>
          <w:ilvl w:val="1"/>
          <w:numId w:val="28"/>
        </w:numPr>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Research Hypotheses</w:t>
      </w:r>
    </w:p>
    <w:p w:rsidR="007E0198" w:rsidRPr="00C83CAB" w:rsidRDefault="007E0198" w:rsidP="00C83CAB">
      <w:pPr>
        <w:pStyle w:val="ListParagraph"/>
        <w:numPr>
          <w:ilvl w:val="1"/>
          <w:numId w:val="28"/>
        </w:numPr>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Significance of the study</w:t>
      </w:r>
    </w:p>
    <w:p w:rsidR="007E0198" w:rsidRPr="00C83CAB" w:rsidRDefault="007E0198" w:rsidP="00C83CAB">
      <w:pPr>
        <w:pStyle w:val="ListParagraph"/>
        <w:numPr>
          <w:ilvl w:val="1"/>
          <w:numId w:val="28"/>
        </w:numPr>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Limitation of the study</w:t>
      </w:r>
    </w:p>
    <w:p w:rsidR="007E0198" w:rsidRPr="00C83CAB" w:rsidRDefault="007E0198" w:rsidP="00C83CAB">
      <w:pPr>
        <w:pStyle w:val="ListParagraph"/>
        <w:numPr>
          <w:ilvl w:val="1"/>
          <w:numId w:val="28"/>
        </w:numPr>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Scope of the study</w:t>
      </w:r>
    </w:p>
    <w:p w:rsidR="007E0198" w:rsidRPr="00C83CAB" w:rsidRDefault="007E0198" w:rsidP="00C83CAB">
      <w:pPr>
        <w:pStyle w:val="ListParagraph"/>
        <w:numPr>
          <w:ilvl w:val="1"/>
          <w:numId w:val="28"/>
        </w:numPr>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Outline of Chapters</w:t>
      </w:r>
    </w:p>
    <w:p w:rsidR="007E0198" w:rsidRPr="00C83CAB" w:rsidRDefault="007E0198" w:rsidP="00C83CAB">
      <w:pPr>
        <w:pStyle w:val="ListParagraph"/>
        <w:numPr>
          <w:ilvl w:val="1"/>
          <w:numId w:val="28"/>
        </w:numPr>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Operationalization</w:t>
      </w:r>
    </w:p>
    <w:p w:rsidR="007E0198" w:rsidRPr="00C83CAB" w:rsidRDefault="007E0198" w:rsidP="00C83CAB">
      <w:pPr>
        <w:pStyle w:val="ListParagraph"/>
        <w:numPr>
          <w:ilvl w:val="1"/>
          <w:numId w:val="28"/>
        </w:numPr>
        <w:spacing w:after="0" w:line="360" w:lineRule="auto"/>
        <w:ind w:left="720" w:hanging="720"/>
        <w:rPr>
          <w:rFonts w:ascii="Times New Roman" w:hAnsi="Times New Roman" w:cs="Times New Roman"/>
          <w:b/>
          <w:sz w:val="24"/>
          <w:szCs w:val="24"/>
        </w:rPr>
      </w:pPr>
      <w:r w:rsidRPr="00C83CAB">
        <w:rPr>
          <w:rFonts w:ascii="Times New Roman" w:hAnsi="Times New Roman" w:cs="Times New Roman"/>
          <w:b/>
          <w:sz w:val="24"/>
          <w:szCs w:val="24"/>
        </w:rPr>
        <w:t>Definition of Terms</w:t>
      </w: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CHAPTER TWO: LITERATURE REVIEW</w:t>
      </w: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 xml:space="preserve">2.1 </w:t>
      </w:r>
      <w:r w:rsidRPr="00C83CAB">
        <w:rPr>
          <w:rFonts w:ascii="Times New Roman" w:hAnsi="Times New Roman" w:cs="Times New Roman"/>
          <w:b/>
          <w:sz w:val="24"/>
          <w:szCs w:val="24"/>
        </w:rPr>
        <w:tab/>
        <w:t>Introduction</w:t>
      </w: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 xml:space="preserve">2.2 </w:t>
      </w:r>
      <w:r w:rsidRPr="00C83CAB">
        <w:rPr>
          <w:rFonts w:ascii="Times New Roman" w:hAnsi="Times New Roman" w:cs="Times New Roman"/>
          <w:b/>
          <w:sz w:val="24"/>
          <w:szCs w:val="24"/>
        </w:rPr>
        <w:tab/>
        <w:t>Conceptual Framework</w:t>
      </w: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2.2.1</w:t>
      </w:r>
      <w:r w:rsidRPr="00C83CAB">
        <w:rPr>
          <w:rFonts w:ascii="Times New Roman" w:hAnsi="Times New Roman" w:cs="Times New Roman"/>
          <w:b/>
          <w:sz w:val="24"/>
          <w:szCs w:val="24"/>
        </w:rPr>
        <w:tab/>
        <w:t>Concept of Advertising</w:t>
      </w: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2.2.2</w:t>
      </w:r>
      <w:r w:rsidRPr="00C83CAB">
        <w:rPr>
          <w:rFonts w:ascii="Times New Roman" w:hAnsi="Times New Roman" w:cs="Times New Roman"/>
          <w:b/>
          <w:sz w:val="24"/>
          <w:szCs w:val="24"/>
        </w:rPr>
        <w:tab/>
        <w:t>Internet Advertising</w:t>
      </w: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2.2.3</w:t>
      </w:r>
      <w:r w:rsidRPr="00C83CAB">
        <w:rPr>
          <w:rFonts w:ascii="Times New Roman" w:hAnsi="Times New Roman" w:cs="Times New Roman"/>
          <w:b/>
          <w:sz w:val="24"/>
          <w:szCs w:val="24"/>
        </w:rPr>
        <w:tab/>
        <w:t>E-mail Advertising</w:t>
      </w: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2.2.4</w:t>
      </w:r>
      <w:r w:rsidRPr="00C83CAB">
        <w:rPr>
          <w:rFonts w:ascii="Times New Roman" w:hAnsi="Times New Roman" w:cs="Times New Roman"/>
          <w:b/>
          <w:sz w:val="24"/>
          <w:szCs w:val="24"/>
        </w:rPr>
        <w:tab/>
        <w:t>Interstitial Adverts</w:t>
      </w: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2.2.5</w:t>
      </w:r>
      <w:r w:rsidRPr="00C83CAB">
        <w:rPr>
          <w:rFonts w:ascii="Times New Roman" w:hAnsi="Times New Roman" w:cs="Times New Roman"/>
          <w:b/>
          <w:sz w:val="24"/>
          <w:szCs w:val="24"/>
        </w:rPr>
        <w:tab/>
        <w:t>Website Sponsorship</w:t>
      </w: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 xml:space="preserve">2.2.6 </w:t>
      </w:r>
      <w:r w:rsidRPr="00C83CAB">
        <w:rPr>
          <w:rFonts w:ascii="Times New Roman" w:hAnsi="Times New Roman" w:cs="Times New Roman"/>
          <w:b/>
          <w:sz w:val="24"/>
          <w:szCs w:val="24"/>
        </w:rPr>
        <w:tab/>
        <w:t>Overview of Consumer Buying Behavior</w:t>
      </w:r>
    </w:p>
    <w:p w:rsidR="007E0198" w:rsidRPr="00C83CAB" w:rsidRDefault="007E0198"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2.2.7</w:t>
      </w:r>
      <w:r w:rsidRPr="00C83CAB">
        <w:rPr>
          <w:rFonts w:ascii="Times New Roman" w:hAnsi="Times New Roman" w:cs="Times New Roman"/>
          <w:b/>
          <w:sz w:val="24"/>
          <w:szCs w:val="24"/>
        </w:rPr>
        <w:tab/>
        <w:t xml:space="preserve">Factors Influencing Consumer Buying </w:t>
      </w:r>
      <w:r w:rsidR="00DD3959" w:rsidRPr="00C83CAB">
        <w:rPr>
          <w:rFonts w:ascii="Times New Roman" w:hAnsi="Times New Roman" w:cs="Times New Roman"/>
          <w:b/>
          <w:sz w:val="24"/>
          <w:szCs w:val="24"/>
        </w:rPr>
        <w:t>Behavior</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2.2.8</w:t>
      </w:r>
      <w:r w:rsidRPr="00C83CAB">
        <w:rPr>
          <w:rFonts w:ascii="Times New Roman" w:hAnsi="Times New Roman" w:cs="Times New Roman"/>
          <w:b/>
          <w:sz w:val="24"/>
          <w:szCs w:val="24"/>
        </w:rPr>
        <w:tab/>
        <w:t>Consumer Decision Making Process</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2.2.9</w:t>
      </w:r>
      <w:r w:rsidRPr="00C83CAB">
        <w:rPr>
          <w:rFonts w:ascii="Times New Roman" w:hAnsi="Times New Roman" w:cs="Times New Roman"/>
          <w:b/>
          <w:sz w:val="24"/>
          <w:szCs w:val="24"/>
        </w:rPr>
        <w:tab/>
        <w:t>Brand Awareness</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2.2.10</w:t>
      </w:r>
      <w:r w:rsidRPr="00C83CAB">
        <w:rPr>
          <w:rFonts w:ascii="Times New Roman" w:hAnsi="Times New Roman" w:cs="Times New Roman"/>
          <w:b/>
          <w:sz w:val="24"/>
          <w:szCs w:val="24"/>
        </w:rPr>
        <w:tab/>
        <w:t>Trial Purchase</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2.2.11</w:t>
      </w:r>
      <w:r w:rsidRPr="00C83CAB">
        <w:rPr>
          <w:rFonts w:ascii="Times New Roman" w:hAnsi="Times New Roman" w:cs="Times New Roman"/>
          <w:b/>
          <w:sz w:val="24"/>
          <w:szCs w:val="24"/>
        </w:rPr>
        <w:tab/>
        <w:t>Brand Loyalty</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2.3</w:t>
      </w:r>
      <w:r w:rsidRPr="00C83CAB">
        <w:rPr>
          <w:rFonts w:ascii="Times New Roman" w:hAnsi="Times New Roman" w:cs="Times New Roman"/>
          <w:b/>
          <w:sz w:val="24"/>
          <w:szCs w:val="24"/>
        </w:rPr>
        <w:tab/>
        <w:t>Theoretical Framework</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2.3.1</w:t>
      </w:r>
      <w:r w:rsidRPr="00C83CAB">
        <w:rPr>
          <w:rFonts w:ascii="Times New Roman" w:hAnsi="Times New Roman" w:cs="Times New Roman"/>
          <w:b/>
          <w:sz w:val="24"/>
          <w:szCs w:val="24"/>
        </w:rPr>
        <w:tab/>
        <w:t>AIDA Model (Lewis, 1800)</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2.3.2</w:t>
      </w:r>
      <w:r w:rsidRPr="00C83CAB">
        <w:rPr>
          <w:rFonts w:ascii="Times New Roman" w:hAnsi="Times New Roman" w:cs="Times New Roman"/>
          <w:b/>
          <w:sz w:val="24"/>
          <w:szCs w:val="24"/>
        </w:rPr>
        <w:tab/>
        <w:t>Social Marketing Theory (Wilbur, 1974)</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2.3.3.</w:t>
      </w:r>
      <w:r w:rsidRPr="00C83CAB">
        <w:rPr>
          <w:rFonts w:ascii="Times New Roman" w:hAnsi="Times New Roman" w:cs="Times New Roman"/>
          <w:b/>
          <w:sz w:val="24"/>
          <w:szCs w:val="24"/>
        </w:rPr>
        <w:tab/>
        <w:t>Theory of Reasoned Action (Fishbein, 1967)</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2.3.4</w:t>
      </w:r>
      <w:r w:rsidRPr="00C83CAB">
        <w:rPr>
          <w:rFonts w:ascii="Times New Roman" w:hAnsi="Times New Roman" w:cs="Times New Roman"/>
          <w:b/>
          <w:sz w:val="24"/>
          <w:szCs w:val="24"/>
        </w:rPr>
        <w:tab/>
        <w:t>Theory of Planned Behavior (Ajzen, 1985)</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 xml:space="preserve">2.4 </w:t>
      </w:r>
      <w:r w:rsidRPr="00C83CAB">
        <w:rPr>
          <w:rFonts w:ascii="Times New Roman" w:hAnsi="Times New Roman" w:cs="Times New Roman"/>
          <w:b/>
          <w:sz w:val="24"/>
          <w:szCs w:val="24"/>
        </w:rPr>
        <w:tab/>
        <w:t>Empirical Analysis</w:t>
      </w:r>
    </w:p>
    <w:p w:rsidR="00DD3959" w:rsidRPr="00C83CAB" w:rsidRDefault="00DD3959"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2.5</w:t>
      </w:r>
      <w:r w:rsidR="00A937F9" w:rsidRPr="00C83CAB">
        <w:rPr>
          <w:rFonts w:ascii="Times New Roman" w:hAnsi="Times New Roman" w:cs="Times New Roman"/>
          <w:b/>
          <w:sz w:val="24"/>
          <w:szCs w:val="24"/>
        </w:rPr>
        <w:tab/>
        <w:t>Gap in Literature</w:t>
      </w:r>
      <w:r w:rsidRPr="00C83CAB">
        <w:rPr>
          <w:rFonts w:ascii="Times New Roman" w:hAnsi="Times New Roman" w:cs="Times New Roman"/>
          <w:b/>
          <w:sz w:val="24"/>
          <w:szCs w:val="24"/>
        </w:rPr>
        <w:tab/>
      </w:r>
    </w:p>
    <w:p w:rsidR="00DD3959" w:rsidRPr="00C83CAB" w:rsidRDefault="009E7A25"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lastRenderedPageBreak/>
        <w:t>CHAPTER THREE: METHODOLOGY</w:t>
      </w:r>
    </w:p>
    <w:p w:rsidR="009E7A25" w:rsidRPr="00C83CAB" w:rsidRDefault="009E7A25"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 xml:space="preserve">3.1 </w:t>
      </w:r>
      <w:r w:rsidR="00530F00" w:rsidRPr="00C83CAB">
        <w:rPr>
          <w:rFonts w:ascii="Times New Roman" w:hAnsi="Times New Roman" w:cs="Times New Roman"/>
          <w:b/>
          <w:sz w:val="24"/>
          <w:szCs w:val="24"/>
        </w:rPr>
        <w:tab/>
      </w:r>
      <w:r w:rsidRPr="00C83CAB">
        <w:rPr>
          <w:rFonts w:ascii="Times New Roman" w:hAnsi="Times New Roman" w:cs="Times New Roman"/>
          <w:b/>
          <w:sz w:val="24"/>
          <w:szCs w:val="24"/>
        </w:rPr>
        <w:t>Introduction</w:t>
      </w:r>
    </w:p>
    <w:p w:rsidR="00530F00" w:rsidRPr="00C83CAB" w:rsidRDefault="00530F00"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3.2</w:t>
      </w:r>
      <w:r w:rsidRPr="00C83CAB">
        <w:rPr>
          <w:rFonts w:ascii="Times New Roman" w:hAnsi="Times New Roman" w:cs="Times New Roman"/>
          <w:b/>
          <w:sz w:val="24"/>
          <w:szCs w:val="24"/>
        </w:rPr>
        <w:tab/>
        <w:t>Research Method</w:t>
      </w:r>
    </w:p>
    <w:p w:rsidR="00530F00" w:rsidRPr="00C83CAB" w:rsidRDefault="00530F00"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3.3</w:t>
      </w:r>
      <w:r w:rsidRPr="00C83CAB">
        <w:rPr>
          <w:rFonts w:ascii="Times New Roman" w:hAnsi="Times New Roman" w:cs="Times New Roman"/>
          <w:b/>
          <w:sz w:val="24"/>
          <w:szCs w:val="24"/>
        </w:rPr>
        <w:tab/>
        <w:t>Research Design</w:t>
      </w:r>
    </w:p>
    <w:p w:rsidR="00530F00" w:rsidRPr="00C83CAB" w:rsidRDefault="00530F00"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3.4</w:t>
      </w:r>
      <w:r w:rsidRPr="00C83CAB">
        <w:rPr>
          <w:rFonts w:ascii="Times New Roman" w:hAnsi="Times New Roman" w:cs="Times New Roman"/>
          <w:b/>
          <w:sz w:val="24"/>
          <w:szCs w:val="24"/>
        </w:rPr>
        <w:tab/>
        <w:t>Population of the Study</w:t>
      </w:r>
    </w:p>
    <w:p w:rsidR="00530F00" w:rsidRPr="00C83CAB" w:rsidRDefault="00530F00"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3.5</w:t>
      </w:r>
      <w:r w:rsidRPr="00C83CAB">
        <w:rPr>
          <w:rFonts w:ascii="Times New Roman" w:hAnsi="Times New Roman" w:cs="Times New Roman"/>
          <w:b/>
          <w:sz w:val="24"/>
          <w:szCs w:val="24"/>
        </w:rPr>
        <w:tab/>
        <w:t>Sample Size Determination</w:t>
      </w:r>
    </w:p>
    <w:p w:rsidR="004C38AA" w:rsidRPr="00C83CAB" w:rsidRDefault="00530F00"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3.6</w:t>
      </w:r>
      <w:r w:rsidRPr="00C83CAB">
        <w:rPr>
          <w:rFonts w:ascii="Times New Roman" w:hAnsi="Times New Roman" w:cs="Times New Roman"/>
          <w:b/>
          <w:sz w:val="24"/>
          <w:szCs w:val="24"/>
        </w:rPr>
        <w:tab/>
      </w:r>
      <w:r w:rsidR="00284D44" w:rsidRPr="00C83CAB">
        <w:rPr>
          <w:rFonts w:ascii="Times New Roman" w:hAnsi="Times New Roman" w:cs="Times New Roman"/>
          <w:b/>
          <w:sz w:val="24"/>
          <w:szCs w:val="24"/>
        </w:rPr>
        <w:t>Sampling Techniques</w:t>
      </w:r>
    </w:p>
    <w:p w:rsidR="004C38AA" w:rsidRPr="00C83CAB" w:rsidRDefault="004C38AA"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3.7</w:t>
      </w:r>
      <w:r w:rsidRPr="00C83CAB">
        <w:rPr>
          <w:rFonts w:ascii="Times New Roman" w:hAnsi="Times New Roman" w:cs="Times New Roman"/>
          <w:b/>
          <w:sz w:val="24"/>
          <w:szCs w:val="24"/>
        </w:rPr>
        <w:tab/>
        <w:t>Sample Frame</w:t>
      </w:r>
    </w:p>
    <w:p w:rsidR="004C38AA" w:rsidRPr="00C83CAB" w:rsidRDefault="004C38AA"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3.8</w:t>
      </w:r>
      <w:r w:rsidRPr="00C83CAB">
        <w:rPr>
          <w:rFonts w:ascii="Times New Roman" w:hAnsi="Times New Roman" w:cs="Times New Roman"/>
          <w:b/>
          <w:sz w:val="24"/>
          <w:szCs w:val="24"/>
        </w:rPr>
        <w:tab/>
        <w:t>Sources of Data Collection</w:t>
      </w:r>
    </w:p>
    <w:p w:rsidR="00530F00" w:rsidRPr="00C83CAB" w:rsidRDefault="004C38AA"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3.9</w:t>
      </w:r>
      <w:r w:rsidRPr="00C83CAB">
        <w:rPr>
          <w:rFonts w:ascii="Times New Roman" w:hAnsi="Times New Roman" w:cs="Times New Roman"/>
          <w:b/>
          <w:sz w:val="24"/>
          <w:szCs w:val="24"/>
        </w:rPr>
        <w:tab/>
      </w:r>
      <w:r w:rsidR="00530F00" w:rsidRPr="00C83CAB">
        <w:rPr>
          <w:rFonts w:ascii="Times New Roman" w:hAnsi="Times New Roman" w:cs="Times New Roman"/>
          <w:b/>
          <w:sz w:val="24"/>
          <w:szCs w:val="24"/>
        </w:rPr>
        <w:t xml:space="preserve"> </w:t>
      </w:r>
      <w:r w:rsidRPr="00C83CAB">
        <w:rPr>
          <w:rFonts w:ascii="Times New Roman" w:hAnsi="Times New Roman" w:cs="Times New Roman"/>
          <w:b/>
          <w:sz w:val="24"/>
          <w:szCs w:val="24"/>
        </w:rPr>
        <w:t>Reliability</w:t>
      </w:r>
    </w:p>
    <w:p w:rsidR="004C38AA" w:rsidRPr="00C83CAB" w:rsidRDefault="004C38AA"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3.10</w:t>
      </w:r>
      <w:r w:rsidRPr="00C83CAB">
        <w:rPr>
          <w:rFonts w:ascii="Times New Roman" w:hAnsi="Times New Roman" w:cs="Times New Roman"/>
          <w:b/>
          <w:sz w:val="24"/>
          <w:szCs w:val="24"/>
        </w:rPr>
        <w:tab/>
        <w:t>Validity</w:t>
      </w:r>
    </w:p>
    <w:p w:rsidR="004C38AA" w:rsidRPr="00C83CAB" w:rsidRDefault="004C38AA"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3.11</w:t>
      </w:r>
      <w:r w:rsidRPr="00C83CAB">
        <w:rPr>
          <w:rFonts w:ascii="Times New Roman" w:hAnsi="Times New Roman" w:cs="Times New Roman"/>
          <w:b/>
          <w:sz w:val="24"/>
          <w:szCs w:val="24"/>
        </w:rPr>
        <w:tab/>
        <w:t>Ethical Consideration</w:t>
      </w:r>
    </w:p>
    <w:p w:rsidR="00E7713C" w:rsidRPr="00C83CAB" w:rsidRDefault="00AB3EB3"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3.12</w:t>
      </w:r>
      <w:r w:rsidRPr="00C83CAB">
        <w:rPr>
          <w:rFonts w:ascii="Times New Roman" w:hAnsi="Times New Roman" w:cs="Times New Roman"/>
          <w:b/>
          <w:sz w:val="24"/>
          <w:szCs w:val="24"/>
        </w:rPr>
        <w:tab/>
        <w:t xml:space="preserve">Method of </w:t>
      </w:r>
      <w:r w:rsidR="00E7713C" w:rsidRPr="00C83CAB">
        <w:rPr>
          <w:rFonts w:ascii="Times New Roman" w:hAnsi="Times New Roman" w:cs="Times New Roman"/>
          <w:b/>
          <w:sz w:val="24"/>
          <w:szCs w:val="24"/>
        </w:rPr>
        <w:t>Data Analysis</w:t>
      </w:r>
    </w:p>
    <w:p w:rsidR="00CA0D53" w:rsidRPr="00C83CAB" w:rsidRDefault="00CA0D53"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CHAPTER FOUR: DATA PRESENTATION, ANALYSIS, INTERPRETATION AND DISCUSSION OF FINDINGS</w:t>
      </w:r>
    </w:p>
    <w:p w:rsidR="00CA0D53" w:rsidRPr="00C83CAB" w:rsidRDefault="00CA0D53"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4.1</w:t>
      </w:r>
      <w:r w:rsidRPr="00C83CAB">
        <w:rPr>
          <w:rFonts w:ascii="Times New Roman" w:hAnsi="Times New Roman" w:cs="Times New Roman"/>
          <w:b/>
          <w:sz w:val="24"/>
          <w:szCs w:val="24"/>
        </w:rPr>
        <w:tab/>
        <w:t>Introduction</w:t>
      </w:r>
    </w:p>
    <w:p w:rsidR="00CA0D53" w:rsidRPr="00C83CAB" w:rsidRDefault="00CA0D53"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4.2</w:t>
      </w:r>
      <w:r w:rsidRPr="00C83CAB">
        <w:rPr>
          <w:rFonts w:ascii="Times New Roman" w:hAnsi="Times New Roman" w:cs="Times New Roman"/>
          <w:b/>
          <w:sz w:val="24"/>
          <w:szCs w:val="24"/>
        </w:rPr>
        <w:tab/>
        <w:t>Presentation of Data</w:t>
      </w:r>
    </w:p>
    <w:p w:rsidR="00361EB7" w:rsidRPr="00C83CAB" w:rsidRDefault="00CA0D53"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4.3</w:t>
      </w:r>
      <w:r w:rsidRPr="00C83CAB">
        <w:rPr>
          <w:rFonts w:ascii="Times New Roman" w:hAnsi="Times New Roman" w:cs="Times New Roman"/>
          <w:b/>
          <w:sz w:val="24"/>
          <w:szCs w:val="24"/>
        </w:rPr>
        <w:tab/>
        <w:t>Data Analysis</w:t>
      </w:r>
      <w:r w:rsidR="00361EB7" w:rsidRPr="00C83CAB">
        <w:rPr>
          <w:rFonts w:ascii="Times New Roman" w:hAnsi="Times New Roman" w:cs="Times New Roman"/>
          <w:b/>
          <w:sz w:val="24"/>
          <w:szCs w:val="24"/>
        </w:rPr>
        <w:t xml:space="preserve"> and Presentation</w:t>
      </w:r>
    </w:p>
    <w:p w:rsidR="003F0BA7" w:rsidRPr="00C83CAB" w:rsidRDefault="003F0BA7" w:rsidP="00C83CAB">
      <w:pPr>
        <w:spacing w:after="0" w:line="360" w:lineRule="auto"/>
        <w:rPr>
          <w:rFonts w:ascii="Times New Roman" w:hAnsi="Times New Roman" w:cs="Times New Roman"/>
          <w:b/>
          <w:sz w:val="24"/>
          <w:szCs w:val="24"/>
        </w:rPr>
      </w:pPr>
    </w:p>
    <w:p w:rsidR="00361EB7" w:rsidRPr="00C83CAB" w:rsidRDefault="00361EB7"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CHAPTER FIVE: SUMMARY, CONCLUSION AND RECOMMENDATIONS</w:t>
      </w:r>
    </w:p>
    <w:p w:rsidR="00361EB7" w:rsidRPr="00C83CAB" w:rsidRDefault="00FC0044"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5.1</w:t>
      </w:r>
      <w:r w:rsidRPr="00C83CAB">
        <w:rPr>
          <w:rFonts w:ascii="Times New Roman" w:hAnsi="Times New Roman" w:cs="Times New Roman"/>
          <w:b/>
          <w:sz w:val="24"/>
          <w:szCs w:val="24"/>
        </w:rPr>
        <w:tab/>
        <w:t>Introduction</w:t>
      </w:r>
    </w:p>
    <w:p w:rsidR="00FC0044" w:rsidRPr="00C83CAB" w:rsidRDefault="00B656A0"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5.2</w:t>
      </w:r>
      <w:r w:rsidRPr="00C83CAB">
        <w:rPr>
          <w:rFonts w:ascii="Times New Roman" w:hAnsi="Times New Roman" w:cs="Times New Roman"/>
          <w:b/>
          <w:sz w:val="24"/>
          <w:szCs w:val="24"/>
        </w:rPr>
        <w:tab/>
        <w:t>Summary of the Work</w:t>
      </w:r>
    </w:p>
    <w:p w:rsidR="006A2836" w:rsidRPr="00C83CAB" w:rsidRDefault="006A2836"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5.3</w:t>
      </w:r>
      <w:r w:rsidRPr="00C83CAB">
        <w:rPr>
          <w:rFonts w:ascii="Times New Roman" w:hAnsi="Times New Roman" w:cs="Times New Roman"/>
          <w:b/>
          <w:sz w:val="24"/>
          <w:szCs w:val="24"/>
        </w:rPr>
        <w:tab/>
        <w:t>Findings</w:t>
      </w:r>
    </w:p>
    <w:p w:rsidR="006A2836" w:rsidRPr="00C83CAB" w:rsidRDefault="006A2836"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5.4</w:t>
      </w:r>
      <w:r w:rsidRPr="00C83CAB">
        <w:rPr>
          <w:rFonts w:ascii="Times New Roman" w:hAnsi="Times New Roman" w:cs="Times New Roman"/>
          <w:b/>
          <w:sz w:val="24"/>
          <w:szCs w:val="24"/>
        </w:rPr>
        <w:tab/>
        <w:t>Conclusion</w:t>
      </w:r>
    </w:p>
    <w:p w:rsidR="006A2836" w:rsidRPr="00C83CAB" w:rsidRDefault="006A2836"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5.5</w:t>
      </w:r>
      <w:r w:rsidRPr="00C83CAB">
        <w:rPr>
          <w:rFonts w:ascii="Times New Roman" w:hAnsi="Times New Roman" w:cs="Times New Roman"/>
          <w:b/>
          <w:sz w:val="24"/>
          <w:szCs w:val="24"/>
        </w:rPr>
        <w:tab/>
        <w:t>Recommendations</w:t>
      </w:r>
    </w:p>
    <w:p w:rsidR="006A2836" w:rsidRPr="00C83CAB" w:rsidRDefault="006A2836"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5.5.1</w:t>
      </w:r>
      <w:r w:rsidRPr="00C83CAB">
        <w:rPr>
          <w:rFonts w:ascii="Times New Roman" w:hAnsi="Times New Roman" w:cs="Times New Roman"/>
          <w:b/>
          <w:sz w:val="24"/>
          <w:szCs w:val="24"/>
        </w:rPr>
        <w:tab/>
        <w:t>Suggestions for Further Studies</w:t>
      </w:r>
    </w:p>
    <w:p w:rsidR="00B61625" w:rsidRPr="00C83CAB" w:rsidRDefault="006A2836"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5.5.2</w:t>
      </w:r>
      <w:r w:rsidRPr="00C83CAB">
        <w:rPr>
          <w:rFonts w:ascii="Times New Roman" w:hAnsi="Times New Roman" w:cs="Times New Roman"/>
          <w:b/>
          <w:sz w:val="24"/>
          <w:szCs w:val="24"/>
        </w:rPr>
        <w:tab/>
      </w:r>
      <w:r w:rsidR="00B61625" w:rsidRPr="00C83CAB">
        <w:rPr>
          <w:rFonts w:ascii="Times New Roman" w:hAnsi="Times New Roman" w:cs="Times New Roman"/>
          <w:b/>
          <w:sz w:val="24"/>
          <w:szCs w:val="24"/>
        </w:rPr>
        <w:t>Contribution to Knowledge</w:t>
      </w:r>
    </w:p>
    <w:p w:rsidR="005720D7" w:rsidRPr="00C83CAB" w:rsidRDefault="005720D7" w:rsidP="00C83CAB">
      <w:pPr>
        <w:spacing w:after="0" w:line="360" w:lineRule="auto"/>
        <w:rPr>
          <w:rFonts w:ascii="Times New Roman" w:hAnsi="Times New Roman" w:cs="Times New Roman"/>
          <w:b/>
          <w:sz w:val="24"/>
          <w:szCs w:val="24"/>
        </w:rPr>
      </w:pPr>
      <w:r w:rsidRPr="00C83CAB">
        <w:rPr>
          <w:rFonts w:ascii="Times New Roman" w:hAnsi="Times New Roman" w:cs="Times New Roman"/>
          <w:b/>
          <w:sz w:val="24"/>
          <w:szCs w:val="24"/>
        </w:rPr>
        <w:t>REFERENCES</w:t>
      </w:r>
    </w:p>
    <w:p w:rsidR="0003099A" w:rsidRPr="003F0BA7" w:rsidRDefault="0003099A" w:rsidP="00C83CAB">
      <w:pPr>
        <w:spacing w:after="0" w:line="240" w:lineRule="auto"/>
        <w:rPr>
          <w:rFonts w:ascii="Times New Roman" w:hAnsi="Times New Roman" w:cs="Times New Roman"/>
          <w:b/>
          <w:sz w:val="28"/>
          <w:szCs w:val="28"/>
        </w:rPr>
      </w:pPr>
    </w:p>
    <w:p w:rsidR="0003099A" w:rsidRPr="003F0BA7" w:rsidRDefault="0003099A" w:rsidP="0003099A">
      <w:pPr>
        <w:spacing w:line="240" w:lineRule="auto"/>
        <w:rPr>
          <w:rFonts w:ascii="Times New Roman" w:hAnsi="Times New Roman" w:cs="Times New Roman"/>
          <w:b/>
          <w:sz w:val="28"/>
          <w:szCs w:val="28"/>
        </w:rPr>
      </w:pPr>
    </w:p>
    <w:p w:rsidR="003F0BA7" w:rsidRDefault="003F0BA7">
      <w:pPr>
        <w:rPr>
          <w:rFonts w:ascii="Times New Roman" w:hAnsi="Times New Roman" w:cs="Times New Roman"/>
          <w:b/>
          <w:sz w:val="28"/>
          <w:szCs w:val="28"/>
        </w:rPr>
      </w:pPr>
      <w:r>
        <w:rPr>
          <w:rFonts w:ascii="Times New Roman" w:hAnsi="Times New Roman" w:cs="Times New Roman"/>
          <w:b/>
          <w:sz w:val="28"/>
          <w:szCs w:val="28"/>
        </w:rPr>
        <w:br w:type="page"/>
      </w:r>
    </w:p>
    <w:p w:rsidR="0003099A" w:rsidRPr="003F0BA7" w:rsidRDefault="0003099A" w:rsidP="0003099A">
      <w:pPr>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ABSTRACT</w:t>
      </w:r>
    </w:p>
    <w:p w:rsidR="00006E84" w:rsidRPr="00006E84" w:rsidRDefault="0003099A" w:rsidP="0003099A">
      <w:pPr>
        <w:spacing w:line="360" w:lineRule="auto"/>
        <w:jc w:val="both"/>
        <w:rPr>
          <w:rFonts w:ascii="Times New Roman" w:hAnsi="Times New Roman" w:cs="Times New Roman"/>
          <w:i/>
          <w:sz w:val="28"/>
          <w:szCs w:val="28"/>
        </w:rPr>
      </w:pPr>
      <w:r w:rsidRPr="00006E84">
        <w:rPr>
          <w:rFonts w:ascii="Times New Roman" w:hAnsi="Times New Roman" w:cs="Times New Roman"/>
          <w:i/>
          <w:sz w:val="28"/>
          <w:szCs w:val="28"/>
        </w:rPr>
        <w:t>This work researched into internet advertising and its impact on consumer buying behavior using SLOT Nigeria Limited as a case study. It set out to determine whether e-mail advertising can be used to create brand awareness and the usefulness of interstitial adverts in encouraging trial purchase it also investigated into the relationship between website sponsorship and brand loyalty. The m</w:t>
      </w:r>
      <w:r w:rsidR="00052813" w:rsidRPr="00006E84">
        <w:rPr>
          <w:rFonts w:ascii="Times New Roman" w:hAnsi="Times New Roman" w:cs="Times New Roman"/>
          <w:i/>
          <w:sz w:val="28"/>
          <w:szCs w:val="28"/>
        </w:rPr>
        <w:t>ethodology used in this study was</w:t>
      </w:r>
      <w:r w:rsidRPr="00006E84">
        <w:rPr>
          <w:rFonts w:ascii="Times New Roman" w:hAnsi="Times New Roman" w:cs="Times New Roman"/>
          <w:i/>
          <w:sz w:val="28"/>
          <w:szCs w:val="28"/>
        </w:rPr>
        <w:t xml:space="preserve"> quantitative as data were gathered using questionnaire as primary source of data- statistical packa</w:t>
      </w:r>
      <w:r w:rsidR="00052813" w:rsidRPr="00006E84">
        <w:rPr>
          <w:rFonts w:ascii="Times New Roman" w:hAnsi="Times New Roman" w:cs="Times New Roman"/>
          <w:i/>
          <w:sz w:val="28"/>
          <w:szCs w:val="28"/>
        </w:rPr>
        <w:t>ge for social sciences. (SPSS) wa</w:t>
      </w:r>
      <w:r w:rsidRPr="00006E84">
        <w:rPr>
          <w:rFonts w:ascii="Times New Roman" w:hAnsi="Times New Roman" w:cs="Times New Roman"/>
          <w:i/>
          <w:sz w:val="28"/>
          <w:szCs w:val="28"/>
        </w:rPr>
        <w:t>s used for computation of simple percentage and regression analysis. This</w:t>
      </w:r>
      <w:r w:rsidR="00052813" w:rsidRPr="00006E84">
        <w:rPr>
          <w:rFonts w:ascii="Times New Roman" w:hAnsi="Times New Roman" w:cs="Times New Roman"/>
          <w:i/>
          <w:sz w:val="28"/>
          <w:szCs w:val="28"/>
        </w:rPr>
        <w:t xml:space="preserve"> study discovered that </w:t>
      </w:r>
      <w:r w:rsidRPr="00006E84">
        <w:rPr>
          <w:rFonts w:ascii="Times New Roman" w:hAnsi="Times New Roman" w:cs="Times New Roman"/>
          <w:i/>
          <w:sz w:val="28"/>
          <w:szCs w:val="28"/>
        </w:rPr>
        <w:t xml:space="preserve">e-mail advertising, interstitial adverts and website sponsorship are useful in fulfilling basic advertising objectives of creating awareness, encouraging trial purchase and building brand loyalty. It is recommended that firms should take advantage of the increasing number of internet users in fulfilling the basic objectives of advertising. </w:t>
      </w:r>
    </w:p>
    <w:p w:rsidR="0003099A" w:rsidRPr="00006E84" w:rsidRDefault="0003099A" w:rsidP="0003099A">
      <w:pPr>
        <w:spacing w:line="360" w:lineRule="auto"/>
        <w:jc w:val="both"/>
        <w:rPr>
          <w:rFonts w:ascii="Times New Roman" w:hAnsi="Times New Roman" w:cs="Times New Roman"/>
          <w:i/>
          <w:caps/>
          <w:sz w:val="28"/>
          <w:szCs w:val="28"/>
        </w:rPr>
      </w:pPr>
      <w:r w:rsidRPr="003F0BA7">
        <w:rPr>
          <w:rFonts w:ascii="Times New Roman" w:hAnsi="Times New Roman" w:cs="Times New Roman"/>
          <w:b/>
          <w:i/>
          <w:sz w:val="28"/>
          <w:szCs w:val="28"/>
        </w:rPr>
        <w:t xml:space="preserve">KEYWORDS: </w:t>
      </w:r>
      <w:r w:rsidRPr="00006E84">
        <w:rPr>
          <w:rFonts w:ascii="Times New Roman" w:hAnsi="Times New Roman" w:cs="Times New Roman"/>
          <w:i/>
          <w:sz w:val="28"/>
          <w:szCs w:val="28"/>
        </w:rPr>
        <w:t>E-mail Advertising, Interstitial Adverts, Website Sponsorship.</w:t>
      </w:r>
    </w:p>
    <w:p w:rsidR="0003099A" w:rsidRPr="003F0BA7" w:rsidRDefault="0003099A" w:rsidP="0003099A">
      <w:pPr>
        <w:spacing w:line="240" w:lineRule="auto"/>
        <w:rPr>
          <w:rFonts w:ascii="Times New Roman" w:hAnsi="Times New Roman" w:cs="Times New Roman"/>
          <w:b/>
          <w:sz w:val="28"/>
          <w:szCs w:val="28"/>
        </w:rPr>
      </w:pPr>
    </w:p>
    <w:p w:rsidR="00DD3959" w:rsidRPr="003F0BA7" w:rsidRDefault="00DD3959" w:rsidP="007E0198">
      <w:pPr>
        <w:rPr>
          <w:rFonts w:ascii="Times New Roman" w:hAnsi="Times New Roman" w:cs="Times New Roman"/>
          <w:b/>
          <w:sz w:val="28"/>
          <w:szCs w:val="28"/>
        </w:rPr>
      </w:pPr>
    </w:p>
    <w:p w:rsidR="007E0198" w:rsidRPr="003F0BA7" w:rsidRDefault="007E0198" w:rsidP="007E0198">
      <w:pPr>
        <w:rPr>
          <w:rFonts w:ascii="Times New Roman" w:hAnsi="Times New Roman" w:cs="Times New Roman"/>
          <w:b/>
          <w:sz w:val="28"/>
          <w:szCs w:val="28"/>
        </w:rPr>
      </w:pPr>
      <w:r w:rsidRPr="003F0BA7">
        <w:rPr>
          <w:rFonts w:ascii="Times New Roman" w:hAnsi="Times New Roman" w:cs="Times New Roman"/>
          <w:b/>
          <w:sz w:val="28"/>
          <w:szCs w:val="28"/>
        </w:rPr>
        <w:br w:type="page"/>
      </w:r>
    </w:p>
    <w:p w:rsidR="00C33D12" w:rsidRPr="003F0BA7" w:rsidRDefault="00C33D12" w:rsidP="002E7080">
      <w:pPr>
        <w:tabs>
          <w:tab w:val="left" w:pos="0"/>
        </w:tabs>
        <w:spacing w:after="0" w:line="360" w:lineRule="auto"/>
        <w:ind w:right="29"/>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CHAPTER ONE</w:t>
      </w:r>
    </w:p>
    <w:p w:rsidR="00C1713B" w:rsidRPr="003F0BA7" w:rsidRDefault="00C33D12" w:rsidP="002E7080">
      <w:pPr>
        <w:tabs>
          <w:tab w:val="left" w:pos="0"/>
        </w:tabs>
        <w:spacing w:after="0" w:line="360" w:lineRule="auto"/>
        <w:ind w:right="29"/>
        <w:jc w:val="center"/>
        <w:rPr>
          <w:rFonts w:ascii="Times New Roman" w:hAnsi="Times New Roman" w:cs="Times New Roman"/>
          <w:b/>
          <w:sz w:val="28"/>
          <w:szCs w:val="28"/>
        </w:rPr>
      </w:pPr>
      <w:r w:rsidRPr="003F0BA7">
        <w:rPr>
          <w:rFonts w:ascii="Times New Roman" w:hAnsi="Times New Roman" w:cs="Times New Roman"/>
          <w:b/>
          <w:sz w:val="28"/>
          <w:szCs w:val="28"/>
        </w:rPr>
        <w:t>INTRODUCTION</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1.1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Background to the Study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 Advertising is an important promotional tool for any marketing campaign so much so that whenever we think of marketing we think of advertising although it is just one of the marketing tools. It is a form of selling that tries to make consumers buy goods and services. Advertisers must be aware of the factors that influence buying behavior or habits and then use advertising strategies on this knowledge. Advertising can be classified in a number of ways of which internet advertising is one. Internet advertising is one of the newest types of advertising as a result of acceptability of internet as the most powerful media for advertising without geographical barriers. Internet advertising is described as a form of pro</w:t>
      </w:r>
      <w:r w:rsidR="006A1FC9" w:rsidRPr="003F0BA7">
        <w:rPr>
          <w:rFonts w:ascii="Times New Roman" w:hAnsi="Times New Roman" w:cs="Times New Roman"/>
          <w:sz w:val="28"/>
          <w:szCs w:val="28"/>
        </w:rPr>
        <w:t xml:space="preserve">motion that uses the World Wide Web </w:t>
      </w:r>
      <w:r w:rsidRPr="003F0BA7">
        <w:rPr>
          <w:rFonts w:ascii="Times New Roman" w:hAnsi="Times New Roman" w:cs="Times New Roman"/>
          <w:sz w:val="28"/>
          <w:szCs w:val="28"/>
        </w:rPr>
        <w:t>for the expressed purpose of delivering marketing messages to attract customers</w:t>
      </w:r>
      <w:r w:rsidR="006A1FC9" w:rsidRPr="003F0BA7">
        <w:rPr>
          <w:rFonts w:ascii="Times New Roman" w:hAnsi="Times New Roman" w:cs="Times New Roman"/>
          <w:sz w:val="28"/>
          <w:szCs w:val="28"/>
        </w:rPr>
        <w:t xml:space="preserve"> </w:t>
      </w:r>
      <w:r w:rsidR="00892A64" w:rsidRPr="003F0BA7">
        <w:rPr>
          <w:rFonts w:ascii="Times New Roman" w:hAnsi="Times New Roman" w:cs="Times New Roman"/>
          <w:sz w:val="28"/>
          <w:szCs w:val="28"/>
        </w:rPr>
        <w:t xml:space="preserve">(Sood, </w:t>
      </w:r>
      <w:r w:rsidR="00CF2C71">
        <w:rPr>
          <w:rFonts w:ascii="Times New Roman" w:hAnsi="Times New Roman" w:cs="Times New Roman"/>
          <w:sz w:val="28"/>
          <w:szCs w:val="28"/>
        </w:rPr>
        <w:t>2025</w:t>
      </w:r>
      <w:r w:rsidR="00892A64" w:rsidRPr="003F0BA7">
        <w:rPr>
          <w:rFonts w:ascii="Times New Roman" w:hAnsi="Times New Roman" w:cs="Times New Roman"/>
          <w:sz w:val="28"/>
          <w:szCs w:val="28"/>
        </w:rPr>
        <w:t>).</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C1713B" w:rsidRPr="003F0BA7">
        <w:rPr>
          <w:rFonts w:ascii="Times New Roman" w:hAnsi="Times New Roman" w:cs="Times New Roman"/>
          <w:sz w:val="28"/>
          <w:szCs w:val="28"/>
        </w:rPr>
        <w:t xml:space="preserve">Essentially, consumer buying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 One of the most significant part of consumer buying behavior is consumer adoption process which builds  up the process of creating awareness  for a new innovation(product), it advocates customers to try a new and eventually adopt or reject it. Understanding this concept is imperative for a company so as to create market awareness, trial purchase, repeat purchase, and e-loyalty traditionally known as brand loyalty.  </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C1713B" w:rsidRPr="003F0BA7">
        <w:rPr>
          <w:rFonts w:ascii="Times New Roman" w:hAnsi="Times New Roman" w:cs="Times New Roman"/>
          <w:sz w:val="28"/>
          <w:szCs w:val="28"/>
        </w:rPr>
        <w:t xml:space="preserve">It is true that people have started realizing that internet can serve as a one stop point </w:t>
      </w:r>
      <w:r w:rsidR="008A0F8C" w:rsidRPr="003F0BA7">
        <w:rPr>
          <w:rFonts w:ascii="Times New Roman" w:hAnsi="Times New Roman" w:cs="Times New Roman"/>
          <w:sz w:val="28"/>
          <w:szCs w:val="28"/>
        </w:rPr>
        <w:t>for all their needs. B</w:t>
      </w:r>
      <w:r w:rsidR="00C1713B" w:rsidRPr="003F0BA7">
        <w:rPr>
          <w:rFonts w:ascii="Times New Roman" w:hAnsi="Times New Roman" w:cs="Times New Roman"/>
          <w:sz w:val="28"/>
          <w:szCs w:val="28"/>
        </w:rPr>
        <w:t xml:space="preserve">e it communication, entertainment, shopping, information search, internet serves as a panacea for all their requirement. This account for why a significant percentage of Nigerians  glue themselves to the internet and access it on a regular basis. This is an opportunity for organization to </w:t>
      </w:r>
      <w:r w:rsidR="00C1713B" w:rsidRPr="003F0BA7">
        <w:rPr>
          <w:rFonts w:ascii="Times New Roman" w:hAnsi="Times New Roman" w:cs="Times New Roman"/>
          <w:sz w:val="28"/>
          <w:szCs w:val="28"/>
        </w:rPr>
        <w:lastRenderedPageBreak/>
        <w:t>exploit this revolution. Is internet advertising effective and efficient compared to the traditional form? Does it fulfill the basic objectives of advertising in terms of creating awareness, generating sales, and building positive image?</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1.2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Statement</w:t>
      </w:r>
      <w:r w:rsidR="004D6773" w:rsidRPr="003F0BA7">
        <w:rPr>
          <w:rFonts w:ascii="Times New Roman" w:hAnsi="Times New Roman" w:cs="Times New Roman"/>
          <w:b/>
          <w:sz w:val="28"/>
          <w:szCs w:val="28"/>
        </w:rPr>
        <w:t>s</w:t>
      </w:r>
      <w:r w:rsidR="003E5128" w:rsidRPr="003F0BA7">
        <w:rPr>
          <w:rFonts w:ascii="Times New Roman" w:hAnsi="Times New Roman" w:cs="Times New Roman"/>
          <w:b/>
          <w:sz w:val="28"/>
          <w:szCs w:val="28"/>
        </w:rPr>
        <w:t xml:space="preserve"> of </w:t>
      </w:r>
      <w:r w:rsidR="004D6773" w:rsidRPr="003F0BA7">
        <w:rPr>
          <w:rFonts w:ascii="Times New Roman" w:hAnsi="Times New Roman" w:cs="Times New Roman"/>
          <w:b/>
          <w:sz w:val="28"/>
          <w:szCs w:val="28"/>
        </w:rPr>
        <w:t>the problems</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Volume of consumers</w:t>
      </w:r>
      <w:r w:rsidR="00151196" w:rsidRPr="003F0BA7">
        <w:rPr>
          <w:rFonts w:ascii="Times New Roman" w:hAnsi="Times New Roman" w:cs="Times New Roman"/>
          <w:sz w:val="28"/>
          <w:szCs w:val="28"/>
        </w:rPr>
        <w:t xml:space="preserve"> </w:t>
      </w:r>
      <w:r w:rsidRPr="003F0BA7">
        <w:rPr>
          <w:rFonts w:ascii="Times New Roman" w:hAnsi="Times New Roman" w:cs="Times New Roman"/>
          <w:sz w:val="28"/>
          <w:szCs w:val="28"/>
        </w:rPr>
        <w:t>are online everyday for their personal work but few notice ads and banners displayed on web pages. In recent times various businesses employ internet advertising such as e-mail advertising, interstitial adverts, and sponsorship with a view to creating brand awareness, generating sales through trial and repeat purchase as well as building brand loyalty by creating positive image. Despite huge investment in internet advertising, businesses still find it difficult to fulfill the basic objectives of advertising online.</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Therefore, the specific problems identified for this study are:</w:t>
      </w:r>
    </w:p>
    <w:p w:rsidR="00C1713B" w:rsidRPr="003F0BA7" w:rsidRDefault="00C1713B" w:rsidP="002E7080">
      <w:pPr>
        <w:pStyle w:val="ListParagraph"/>
        <w:numPr>
          <w:ilvl w:val="0"/>
          <w:numId w:val="1"/>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Inability to create brand awareness through e-mail advertising</w:t>
      </w:r>
    </w:p>
    <w:p w:rsidR="00C1713B" w:rsidRPr="003F0BA7" w:rsidRDefault="00C1713B" w:rsidP="002E7080">
      <w:pPr>
        <w:pStyle w:val="ListParagraph"/>
        <w:numPr>
          <w:ilvl w:val="0"/>
          <w:numId w:val="1"/>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Difficulty in using interstitial adverts to encourage trial purchase</w:t>
      </w:r>
    </w:p>
    <w:p w:rsidR="008A211F" w:rsidRPr="003F0BA7" w:rsidRDefault="00C1713B" w:rsidP="008A211F">
      <w:pPr>
        <w:pStyle w:val="ListParagraph"/>
        <w:numPr>
          <w:ilvl w:val="0"/>
          <w:numId w:val="1"/>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Failure to build brand loyalty by employing website sponsorship</w:t>
      </w:r>
    </w:p>
    <w:p w:rsidR="008A211F" w:rsidRPr="003F0BA7" w:rsidRDefault="008A211F" w:rsidP="008A211F">
      <w:pPr>
        <w:pStyle w:val="ListParagraph"/>
        <w:tabs>
          <w:tab w:val="left" w:pos="0"/>
        </w:tabs>
        <w:spacing w:after="0" w:line="360" w:lineRule="auto"/>
        <w:ind w:left="0" w:right="29"/>
        <w:jc w:val="both"/>
        <w:rPr>
          <w:rFonts w:ascii="Times New Roman" w:hAnsi="Times New Roman" w:cs="Times New Roman"/>
          <w:sz w:val="28"/>
          <w:szCs w:val="28"/>
        </w:rPr>
      </w:pP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1.3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Research Objectives</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general objective of this study is to critically exa</w:t>
      </w:r>
      <w:r w:rsidR="007A5407" w:rsidRPr="003F0BA7">
        <w:rPr>
          <w:rFonts w:ascii="Times New Roman" w:hAnsi="Times New Roman" w:cs="Times New Roman"/>
          <w:sz w:val="28"/>
          <w:szCs w:val="28"/>
        </w:rPr>
        <w:t xml:space="preserve">mine internet advertising and its impact on </w:t>
      </w:r>
      <w:r w:rsidRPr="003F0BA7">
        <w:rPr>
          <w:rFonts w:ascii="Times New Roman" w:hAnsi="Times New Roman" w:cs="Times New Roman"/>
          <w:sz w:val="28"/>
          <w:szCs w:val="28"/>
        </w:rPr>
        <w:t>consumer buying behavior.</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However, the specific objectives are:</w:t>
      </w:r>
    </w:p>
    <w:p w:rsidR="00FA7AD5" w:rsidRPr="003F0BA7" w:rsidRDefault="00FA7AD5" w:rsidP="002E7080">
      <w:pPr>
        <w:pStyle w:val="ListParagraph"/>
        <w:numPr>
          <w:ilvl w:val="0"/>
          <w:numId w:val="2"/>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 xml:space="preserve">To determine whether  </w:t>
      </w:r>
      <w:r w:rsidR="00787F8A" w:rsidRPr="003F0BA7">
        <w:rPr>
          <w:rFonts w:ascii="Times New Roman" w:hAnsi="Times New Roman" w:cs="Times New Roman"/>
          <w:sz w:val="28"/>
          <w:szCs w:val="28"/>
        </w:rPr>
        <w:t>e-mail</w:t>
      </w:r>
      <w:r w:rsidRPr="003F0BA7">
        <w:rPr>
          <w:rFonts w:ascii="Times New Roman" w:hAnsi="Times New Roman" w:cs="Times New Roman"/>
          <w:sz w:val="28"/>
          <w:szCs w:val="28"/>
        </w:rPr>
        <w:t xml:space="preserve"> ad</w:t>
      </w:r>
      <w:r w:rsidR="006A1FC9" w:rsidRPr="003F0BA7">
        <w:rPr>
          <w:rFonts w:ascii="Times New Roman" w:hAnsi="Times New Roman" w:cs="Times New Roman"/>
          <w:sz w:val="28"/>
          <w:szCs w:val="28"/>
        </w:rPr>
        <w:t>vertising can be used to create</w:t>
      </w:r>
      <w:r w:rsidR="001A640D" w:rsidRPr="003F0BA7">
        <w:rPr>
          <w:rFonts w:ascii="Times New Roman" w:hAnsi="Times New Roman" w:cs="Times New Roman"/>
          <w:sz w:val="28"/>
          <w:szCs w:val="28"/>
        </w:rPr>
        <w:t xml:space="preserve"> </w:t>
      </w:r>
      <w:r w:rsidRPr="003F0BA7">
        <w:rPr>
          <w:rFonts w:ascii="Times New Roman" w:hAnsi="Times New Roman" w:cs="Times New Roman"/>
          <w:sz w:val="28"/>
          <w:szCs w:val="28"/>
        </w:rPr>
        <w:t>brand awareness</w:t>
      </w:r>
    </w:p>
    <w:p w:rsidR="00FA7AD5" w:rsidRPr="003F0BA7" w:rsidRDefault="00FA7AD5" w:rsidP="002E7080">
      <w:pPr>
        <w:pStyle w:val="ListParagraph"/>
        <w:numPr>
          <w:ilvl w:val="0"/>
          <w:numId w:val="2"/>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To investigate into the usefuln</w:t>
      </w:r>
      <w:r w:rsidR="001A640D" w:rsidRPr="003F0BA7">
        <w:rPr>
          <w:rFonts w:ascii="Times New Roman" w:hAnsi="Times New Roman" w:cs="Times New Roman"/>
          <w:sz w:val="28"/>
          <w:szCs w:val="28"/>
        </w:rPr>
        <w:t xml:space="preserve">ess of interstitial adverts in </w:t>
      </w:r>
      <w:r w:rsidRPr="003F0BA7">
        <w:rPr>
          <w:rFonts w:ascii="Times New Roman" w:hAnsi="Times New Roman" w:cs="Times New Roman"/>
          <w:sz w:val="28"/>
          <w:szCs w:val="28"/>
        </w:rPr>
        <w:t>encouraging trial purchase</w:t>
      </w:r>
    </w:p>
    <w:p w:rsidR="00FA7AD5" w:rsidRPr="003F0BA7" w:rsidRDefault="00FA7AD5" w:rsidP="002E7080">
      <w:pPr>
        <w:pStyle w:val="ListParagraph"/>
        <w:numPr>
          <w:ilvl w:val="0"/>
          <w:numId w:val="2"/>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To ascertain whether website</w:t>
      </w:r>
      <w:r w:rsidR="006A1FC9" w:rsidRPr="003F0BA7">
        <w:rPr>
          <w:rFonts w:ascii="Times New Roman" w:hAnsi="Times New Roman" w:cs="Times New Roman"/>
          <w:sz w:val="28"/>
          <w:szCs w:val="28"/>
        </w:rPr>
        <w:t xml:space="preserve"> sponsorship can be employed to </w:t>
      </w:r>
      <w:r w:rsidRPr="003F0BA7">
        <w:rPr>
          <w:rFonts w:ascii="Times New Roman" w:hAnsi="Times New Roman" w:cs="Times New Roman"/>
          <w:sz w:val="28"/>
          <w:szCs w:val="28"/>
        </w:rPr>
        <w:t>build brand loyalty</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1.4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Research Questions</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 For the purpose of this research work, the following research questions were formulated to find solution to the research problems:</w:t>
      </w:r>
    </w:p>
    <w:p w:rsidR="00FA7AD5" w:rsidRPr="003F0BA7" w:rsidRDefault="008A0F8C" w:rsidP="002E7080">
      <w:pPr>
        <w:pStyle w:val="ListParagraph"/>
        <w:numPr>
          <w:ilvl w:val="0"/>
          <w:numId w:val="3"/>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How c</w:t>
      </w:r>
      <w:r w:rsidR="00FA7AD5" w:rsidRPr="003F0BA7">
        <w:rPr>
          <w:rFonts w:ascii="Times New Roman" w:hAnsi="Times New Roman" w:cs="Times New Roman"/>
          <w:sz w:val="28"/>
          <w:szCs w:val="28"/>
        </w:rPr>
        <w:t xml:space="preserve">an </w:t>
      </w:r>
      <w:r w:rsidR="00787F8A" w:rsidRPr="003F0BA7">
        <w:rPr>
          <w:rFonts w:ascii="Times New Roman" w:hAnsi="Times New Roman" w:cs="Times New Roman"/>
          <w:sz w:val="28"/>
          <w:szCs w:val="28"/>
        </w:rPr>
        <w:t>e-mail</w:t>
      </w:r>
      <w:r w:rsidR="00FA7AD5" w:rsidRPr="003F0BA7">
        <w:rPr>
          <w:rFonts w:ascii="Times New Roman" w:hAnsi="Times New Roman" w:cs="Times New Roman"/>
          <w:sz w:val="28"/>
          <w:szCs w:val="28"/>
        </w:rPr>
        <w:t xml:space="preserve"> advertising be used to create brand awareness?</w:t>
      </w:r>
    </w:p>
    <w:p w:rsidR="00FA7AD5" w:rsidRPr="003F0BA7" w:rsidRDefault="008A0F8C" w:rsidP="002E7080">
      <w:pPr>
        <w:pStyle w:val="ListParagraph"/>
        <w:numPr>
          <w:ilvl w:val="0"/>
          <w:numId w:val="3"/>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lastRenderedPageBreak/>
        <w:t xml:space="preserve">To what extent is </w:t>
      </w:r>
      <w:r w:rsidR="001A640D" w:rsidRPr="003F0BA7">
        <w:rPr>
          <w:rFonts w:ascii="Times New Roman" w:hAnsi="Times New Roman" w:cs="Times New Roman"/>
          <w:sz w:val="28"/>
          <w:szCs w:val="28"/>
        </w:rPr>
        <w:t xml:space="preserve">interstitial adverts useful in </w:t>
      </w:r>
      <w:r w:rsidR="00FA7AD5" w:rsidRPr="003F0BA7">
        <w:rPr>
          <w:rFonts w:ascii="Times New Roman" w:hAnsi="Times New Roman" w:cs="Times New Roman"/>
          <w:sz w:val="28"/>
          <w:szCs w:val="28"/>
        </w:rPr>
        <w:t>encouraging trial</w:t>
      </w:r>
      <w:r w:rsidR="001A640D" w:rsidRPr="003F0BA7">
        <w:rPr>
          <w:rFonts w:ascii="Times New Roman" w:hAnsi="Times New Roman" w:cs="Times New Roman"/>
          <w:sz w:val="28"/>
          <w:szCs w:val="28"/>
        </w:rPr>
        <w:t xml:space="preserve"> </w:t>
      </w:r>
      <w:r w:rsidR="00FA7AD5" w:rsidRPr="003F0BA7">
        <w:rPr>
          <w:rFonts w:ascii="Times New Roman" w:hAnsi="Times New Roman" w:cs="Times New Roman"/>
          <w:sz w:val="28"/>
          <w:szCs w:val="28"/>
        </w:rPr>
        <w:t>purchase?</w:t>
      </w:r>
    </w:p>
    <w:p w:rsidR="00FA7AD5" w:rsidRPr="003F0BA7" w:rsidRDefault="008A0F8C" w:rsidP="002E7080">
      <w:pPr>
        <w:pStyle w:val="ListParagraph"/>
        <w:numPr>
          <w:ilvl w:val="0"/>
          <w:numId w:val="3"/>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sz w:val="28"/>
          <w:szCs w:val="28"/>
        </w:rPr>
        <w:t xml:space="preserve">What is the effect of </w:t>
      </w:r>
      <w:r w:rsidR="00FA7AD5" w:rsidRPr="003F0BA7">
        <w:rPr>
          <w:rFonts w:ascii="Times New Roman" w:hAnsi="Times New Roman" w:cs="Times New Roman"/>
          <w:sz w:val="28"/>
          <w:szCs w:val="28"/>
        </w:rPr>
        <w:t xml:space="preserve">website sponsorship </w:t>
      </w:r>
      <w:r w:rsidR="000F3E90" w:rsidRPr="003F0BA7">
        <w:rPr>
          <w:rFonts w:ascii="Times New Roman" w:hAnsi="Times New Roman" w:cs="Times New Roman"/>
          <w:sz w:val="28"/>
          <w:szCs w:val="28"/>
        </w:rPr>
        <w:t xml:space="preserve">on </w:t>
      </w:r>
      <w:r w:rsidR="00FA7AD5" w:rsidRPr="003F0BA7">
        <w:rPr>
          <w:rFonts w:ascii="Times New Roman" w:hAnsi="Times New Roman" w:cs="Times New Roman"/>
          <w:sz w:val="28"/>
          <w:szCs w:val="28"/>
        </w:rPr>
        <w:t>brand loyalty?</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1.5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Research Hypotheses</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following hypotheses were formulated for the purpose of this research work:</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Ho</w:t>
      </w:r>
      <w:r w:rsidR="00C1713B" w:rsidRPr="003F0BA7">
        <w:rPr>
          <w:rFonts w:ascii="Times New Roman" w:hAnsi="Times New Roman" w:cs="Times New Roman"/>
          <w:sz w:val="28"/>
          <w:szCs w:val="28"/>
          <w:vertAlign w:val="subscript"/>
        </w:rPr>
        <w:t>1</w:t>
      </w:r>
      <w:r w:rsidR="00C1713B"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r>
      <w:r w:rsidR="00C1713B" w:rsidRPr="003F0BA7">
        <w:rPr>
          <w:rFonts w:ascii="Times New Roman" w:hAnsi="Times New Roman" w:cs="Times New Roman"/>
          <w:sz w:val="28"/>
          <w:szCs w:val="28"/>
        </w:rPr>
        <w:t>E-mail advertising does not create brand awareness</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Hi</w:t>
      </w:r>
      <w:r w:rsidR="00C1713B" w:rsidRPr="003F0BA7">
        <w:rPr>
          <w:rFonts w:ascii="Times New Roman" w:hAnsi="Times New Roman" w:cs="Times New Roman"/>
          <w:sz w:val="28"/>
          <w:szCs w:val="28"/>
          <w:vertAlign w:val="subscript"/>
        </w:rPr>
        <w:t>1</w:t>
      </w:r>
      <w:r w:rsidR="00C1713B"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r>
      <w:r w:rsidR="00C1713B" w:rsidRPr="003F0BA7">
        <w:rPr>
          <w:rFonts w:ascii="Times New Roman" w:hAnsi="Times New Roman" w:cs="Times New Roman"/>
          <w:sz w:val="28"/>
          <w:szCs w:val="28"/>
        </w:rPr>
        <w:t>E-mail advertising creates brand awareness</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Ho</w:t>
      </w:r>
      <w:r w:rsidR="00C1713B" w:rsidRPr="003F0BA7">
        <w:rPr>
          <w:rFonts w:ascii="Times New Roman" w:hAnsi="Times New Roman" w:cs="Times New Roman"/>
          <w:sz w:val="28"/>
          <w:szCs w:val="28"/>
          <w:vertAlign w:val="subscript"/>
        </w:rPr>
        <w:t>2</w:t>
      </w:r>
      <w:r w:rsidR="00C1713B"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r>
      <w:r w:rsidR="00C1713B" w:rsidRPr="003F0BA7">
        <w:rPr>
          <w:rFonts w:ascii="Times New Roman" w:hAnsi="Times New Roman" w:cs="Times New Roman"/>
          <w:sz w:val="28"/>
          <w:szCs w:val="28"/>
        </w:rPr>
        <w:t>Interstitial adverts does not encourage trial purchase</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Hi</w:t>
      </w:r>
      <w:r w:rsidR="00C1713B"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w:t>
      </w:r>
      <w:r w:rsidRPr="003F0BA7">
        <w:rPr>
          <w:rFonts w:ascii="Times New Roman" w:hAnsi="Times New Roman" w:cs="Times New Roman"/>
          <w:sz w:val="28"/>
          <w:szCs w:val="28"/>
        </w:rPr>
        <w:tab/>
      </w:r>
      <w:r w:rsidR="00C1713B" w:rsidRPr="003F0BA7">
        <w:rPr>
          <w:rFonts w:ascii="Times New Roman" w:hAnsi="Times New Roman" w:cs="Times New Roman"/>
          <w:sz w:val="28"/>
          <w:szCs w:val="28"/>
        </w:rPr>
        <w:t>Interstitial adverts encourages trial purchase</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Ho</w:t>
      </w:r>
      <w:r w:rsidRPr="003F0BA7">
        <w:rPr>
          <w:rFonts w:ascii="Times New Roman" w:hAnsi="Times New Roman" w:cs="Times New Roman"/>
          <w:sz w:val="28"/>
          <w:szCs w:val="28"/>
          <w:vertAlign w:val="subscript"/>
        </w:rPr>
        <w:t>3</w:t>
      </w:r>
      <w:r w:rsidRPr="003F0BA7">
        <w:rPr>
          <w:rFonts w:ascii="Times New Roman" w:hAnsi="Times New Roman" w:cs="Times New Roman"/>
          <w:sz w:val="28"/>
          <w:szCs w:val="28"/>
        </w:rPr>
        <w:t xml:space="preserve">: </w:t>
      </w:r>
      <w:r w:rsidR="006A1FC9" w:rsidRPr="003F0BA7">
        <w:rPr>
          <w:rFonts w:ascii="Times New Roman" w:hAnsi="Times New Roman" w:cs="Times New Roman"/>
          <w:sz w:val="28"/>
          <w:szCs w:val="28"/>
        </w:rPr>
        <w:tab/>
        <w:t xml:space="preserve">Website </w:t>
      </w:r>
      <w:r w:rsidRPr="003F0BA7">
        <w:rPr>
          <w:rFonts w:ascii="Times New Roman" w:hAnsi="Times New Roman" w:cs="Times New Roman"/>
          <w:sz w:val="28"/>
          <w:szCs w:val="28"/>
        </w:rPr>
        <w:t>Sponsorship cannot be employed to build brand loyalty</w:t>
      </w:r>
    </w:p>
    <w:p w:rsidR="00C1713B"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Hi</w:t>
      </w:r>
      <w:r w:rsidR="00C1713B" w:rsidRPr="003F0BA7">
        <w:rPr>
          <w:rFonts w:ascii="Times New Roman" w:hAnsi="Times New Roman" w:cs="Times New Roman"/>
          <w:sz w:val="28"/>
          <w:szCs w:val="28"/>
          <w:vertAlign w:val="subscript"/>
        </w:rPr>
        <w:t>3</w:t>
      </w:r>
      <w:r w:rsidR="00C1713B"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 xml:space="preserve">Website </w:t>
      </w:r>
      <w:r w:rsidR="00C1713B" w:rsidRPr="003F0BA7">
        <w:rPr>
          <w:rFonts w:ascii="Times New Roman" w:hAnsi="Times New Roman" w:cs="Times New Roman"/>
          <w:sz w:val="28"/>
          <w:szCs w:val="28"/>
        </w:rPr>
        <w:t xml:space="preserve">Sponsorship can be employed to build brand loyalty </w:t>
      </w:r>
    </w:p>
    <w:p w:rsidR="008A211F" w:rsidRPr="003F0BA7" w:rsidRDefault="008A211F" w:rsidP="002E7080">
      <w:pPr>
        <w:tabs>
          <w:tab w:val="left" w:pos="0"/>
        </w:tabs>
        <w:spacing w:after="0" w:line="360" w:lineRule="auto"/>
        <w:ind w:right="29"/>
        <w:jc w:val="both"/>
        <w:rPr>
          <w:rFonts w:ascii="Times New Roman" w:hAnsi="Times New Roman" w:cs="Times New Roman"/>
          <w:b/>
          <w:sz w:val="28"/>
          <w:szCs w:val="28"/>
        </w:rPr>
      </w:pP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1.6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Significance of the Study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success of this work provides a significant contribution to knowledge and also useful to both individual and organization. The following are some of the significance of this study: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This work will reveal the reason why organizations should key into the use of internet advertising. It will expose the rationale behind the st</w:t>
      </w:r>
      <w:r w:rsidR="006A1FC9" w:rsidRPr="003F0BA7">
        <w:rPr>
          <w:rFonts w:ascii="Times New Roman" w:hAnsi="Times New Roman" w:cs="Times New Roman"/>
          <w:sz w:val="28"/>
          <w:szCs w:val="28"/>
        </w:rPr>
        <w:t>udy of consumer buying behavior</w:t>
      </w:r>
      <w:r w:rsidRPr="003F0BA7">
        <w:rPr>
          <w:rFonts w:ascii="Times New Roman" w:hAnsi="Times New Roman" w:cs="Times New Roman"/>
          <w:sz w:val="28"/>
          <w:szCs w:val="28"/>
        </w:rPr>
        <w:t>.</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study will review the work of previous researchers relating to internet advertising and consumer buying behavior. Organizations and individual will be exposed to how internet advertising can influence brand awareness, trial purchase, and brand loyalty.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Lastly, the study will serve as a reference to future researchers on similar research topic.</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1.7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Limitations of the Study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This study will be limited by a number of factors. One of these factors is that it will be limited to Ilorin and it environ, as the whole population and sample are from the same geographical area.</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lastRenderedPageBreak/>
        <w:tab/>
        <w:t>Another limitation of this study is that despite the numerous</w:t>
      </w:r>
      <w:r w:rsidR="001A640D" w:rsidRPr="003F0BA7">
        <w:rPr>
          <w:rFonts w:ascii="Times New Roman" w:hAnsi="Times New Roman" w:cs="Times New Roman"/>
          <w:sz w:val="28"/>
          <w:szCs w:val="28"/>
        </w:rPr>
        <w:t xml:space="preserve"> types of internet advertising </w:t>
      </w:r>
      <w:r w:rsidRPr="003F0BA7">
        <w:rPr>
          <w:rFonts w:ascii="Times New Roman" w:hAnsi="Times New Roman" w:cs="Times New Roman"/>
          <w:sz w:val="28"/>
          <w:szCs w:val="28"/>
        </w:rPr>
        <w:t>attention is focused on only three and consumer adoption process is equally given full attention.</w:t>
      </w:r>
    </w:p>
    <w:p w:rsidR="00C1713B" w:rsidRPr="003F0BA7" w:rsidRDefault="00C1713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1.8 </w:t>
      </w:r>
      <w:r w:rsidRPr="003F0BA7">
        <w:rPr>
          <w:rFonts w:ascii="Times New Roman" w:hAnsi="Times New Roman" w:cs="Times New Roman"/>
          <w:b/>
          <w:sz w:val="28"/>
          <w:szCs w:val="28"/>
        </w:rPr>
        <w:tab/>
      </w:r>
      <w:r w:rsidR="003E5128" w:rsidRPr="003F0BA7">
        <w:rPr>
          <w:rFonts w:ascii="Times New Roman" w:hAnsi="Times New Roman" w:cs="Times New Roman"/>
          <w:b/>
          <w:sz w:val="28"/>
          <w:szCs w:val="28"/>
        </w:rPr>
        <w:t>Scope of the Study</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Conceptually, the researcher will narrow the scope of the research to three types of internet advertising and how they are employed to influence consumer buying behavior. The study will cover a period </w:t>
      </w:r>
      <w:r w:rsidR="009B389B" w:rsidRPr="003F0BA7">
        <w:rPr>
          <w:rFonts w:ascii="Times New Roman" w:hAnsi="Times New Roman" w:cs="Times New Roman"/>
          <w:sz w:val="28"/>
          <w:szCs w:val="28"/>
        </w:rPr>
        <w:t xml:space="preserve">of </w:t>
      </w:r>
      <w:r w:rsidRPr="003F0BA7">
        <w:rPr>
          <w:rFonts w:ascii="Times New Roman" w:hAnsi="Times New Roman" w:cs="Times New Roman"/>
          <w:sz w:val="28"/>
          <w:szCs w:val="28"/>
        </w:rPr>
        <w:t>two years using SLOT Nigeria Limited as a case study.</w:t>
      </w:r>
    </w:p>
    <w:p w:rsidR="00C1713B" w:rsidRPr="00276FAA"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 xml:space="preserve">1.9 </w:t>
      </w:r>
      <w:r w:rsidR="00276FAA">
        <w:rPr>
          <w:rFonts w:ascii="Times New Roman" w:hAnsi="Times New Roman" w:cs="Times New Roman"/>
          <w:sz w:val="28"/>
          <w:szCs w:val="28"/>
        </w:rPr>
        <w:t xml:space="preserve">  </w:t>
      </w:r>
      <w:r w:rsidR="003E5128" w:rsidRPr="003F0BA7">
        <w:rPr>
          <w:rFonts w:ascii="Times New Roman" w:hAnsi="Times New Roman" w:cs="Times New Roman"/>
          <w:b/>
          <w:sz w:val="28"/>
          <w:szCs w:val="28"/>
        </w:rPr>
        <w:t>Definition of Terms</w:t>
      </w:r>
    </w:p>
    <w:p w:rsidR="00C1713B" w:rsidRPr="003F0BA7" w:rsidRDefault="00C1713B" w:rsidP="002E7080">
      <w:pPr>
        <w:tabs>
          <w:tab w:val="left" w:pos="0"/>
          <w:tab w:val="left" w:pos="2955"/>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Internet Advertising</w:t>
      </w:r>
      <w:r w:rsidRPr="003F0BA7">
        <w:rPr>
          <w:rFonts w:ascii="Times New Roman" w:hAnsi="Times New Roman" w:cs="Times New Roman"/>
          <w:sz w:val="28"/>
          <w:szCs w:val="28"/>
        </w:rPr>
        <w:t xml:space="preserve">: This is referred to as any advertising effort that use the web and </w:t>
      </w:r>
      <w:r w:rsidR="00787F8A" w:rsidRPr="003F0BA7">
        <w:rPr>
          <w:rFonts w:ascii="Times New Roman" w:hAnsi="Times New Roman" w:cs="Times New Roman"/>
          <w:sz w:val="28"/>
          <w:szCs w:val="28"/>
        </w:rPr>
        <w:t>e-mail</w:t>
      </w:r>
      <w:r w:rsidRPr="003F0BA7">
        <w:rPr>
          <w:rFonts w:ascii="Times New Roman" w:hAnsi="Times New Roman" w:cs="Times New Roman"/>
          <w:sz w:val="28"/>
          <w:szCs w:val="28"/>
        </w:rPr>
        <w:t xml:space="preserve"> to drive direct sales via electronic commerce</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Consumer Buying Behaviour</w:t>
      </w:r>
      <w:r w:rsidRPr="003F0BA7">
        <w:rPr>
          <w:rFonts w:ascii="Times New Roman" w:hAnsi="Times New Roman" w:cs="Times New Roman"/>
          <w:sz w:val="28"/>
          <w:szCs w:val="28"/>
        </w:rPr>
        <w:t>: This is described as the behaviour of the ultimate consumer of a product or service or to organization dealings.</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Consumer:</w:t>
      </w:r>
      <w:r w:rsidRPr="003F0BA7">
        <w:rPr>
          <w:rFonts w:ascii="Times New Roman" w:hAnsi="Times New Roman" w:cs="Times New Roman"/>
          <w:sz w:val="28"/>
          <w:szCs w:val="28"/>
        </w:rPr>
        <w:t xml:space="preserve"> This i</w:t>
      </w:r>
      <w:r w:rsidR="001A38E3" w:rsidRPr="003F0BA7">
        <w:rPr>
          <w:rFonts w:ascii="Times New Roman" w:hAnsi="Times New Roman" w:cs="Times New Roman"/>
          <w:sz w:val="28"/>
          <w:szCs w:val="28"/>
        </w:rPr>
        <w:t>s the person(s) to whom</w:t>
      </w:r>
      <w:r w:rsidRPr="003F0BA7">
        <w:rPr>
          <w:rFonts w:ascii="Times New Roman" w:hAnsi="Times New Roman" w:cs="Times New Roman"/>
          <w:sz w:val="28"/>
          <w:szCs w:val="28"/>
        </w:rPr>
        <w:t xml:space="preserve"> the advertisement and products/services are directed. Here they are also known as buyers of a company’s product.</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Brand Awareness</w:t>
      </w:r>
      <w:r w:rsidRPr="003F0BA7">
        <w:rPr>
          <w:rFonts w:ascii="Times New Roman" w:hAnsi="Times New Roman" w:cs="Times New Roman"/>
          <w:sz w:val="28"/>
          <w:szCs w:val="28"/>
        </w:rPr>
        <w:t xml:space="preserve">: </w:t>
      </w:r>
      <w:r w:rsidRPr="003F0BA7">
        <w:rPr>
          <w:rStyle w:val="Emphasis"/>
          <w:rFonts w:ascii="Times New Roman" w:hAnsi="Times New Roman" w:cs="Times New Roman"/>
          <w:bCs/>
          <w:sz w:val="28"/>
          <w:szCs w:val="28"/>
          <w:shd w:val="clear" w:color="auto" w:fill="FFFFFF"/>
        </w:rPr>
        <w:t>Brand awareness</w:t>
      </w:r>
      <w:r w:rsidRPr="003F0BA7">
        <w:rPr>
          <w:rFonts w:ascii="Times New Roman" w:hAnsi="Times New Roman" w:cs="Times New Roman"/>
          <w:sz w:val="28"/>
          <w:szCs w:val="28"/>
          <w:shd w:val="clear" w:color="auto" w:fill="FFFFFF"/>
        </w:rPr>
        <w:t> is a key consideration in consumer behavior, advertising management, </w:t>
      </w:r>
      <w:r w:rsidR="006237F9" w:rsidRPr="003F0BA7">
        <w:rPr>
          <w:rStyle w:val="Emphasis"/>
          <w:rFonts w:ascii="Times New Roman" w:hAnsi="Times New Roman" w:cs="Times New Roman"/>
          <w:bCs/>
          <w:sz w:val="28"/>
          <w:szCs w:val="28"/>
          <w:shd w:val="clear" w:color="auto" w:fill="FFFFFF"/>
        </w:rPr>
        <w:t xml:space="preserve">brand </w:t>
      </w:r>
      <w:r w:rsidRPr="003F0BA7">
        <w:rPr>
          <w:rFonts w:ascii="Times New Roman" w:hAnsi="Times New Roman" w:cs="Times New Roman"/>
          <w:sz w:val="28"/>
          <w:szCs w:val="28"/>
          <w:shd w:val="clear" w:color="auto" w:fill="FFFFFF"/>
        </w:rPr>
        <w:t>management and strategy development. The consumer's ability to recognise or recall a </w:t>
      </w:r>
      <w:r w:rsidRPr="003F0BA7">
        <w:rPr>
          <w:rStyle w:val="Emphasis"/>
          <w:rFonts w:ascii="Times New Roman" w:hAnsi="Times New Roman" w:cs="Times New Roman"/>
          <w:bCs/>
          <w:sz w:val="28"/>
          <w:szCs w:val="28"/>
          <w:shd w:val="clear" w:color="auto" w:fill="FFFFFF"/>
        </w:rPr>
        <w:t>brand</w:t>
      </w:r>
      <w:r w:rsidRPr="003F0BA7">
        <w:rPr>
          <w:rFonts w:ascii="Times New Roman" w:hAnsi="Times New Roman" w:cs="Times New Roman"/>
          <w:sz w:val="28"/>
          <w:szCs w:val="28"/>
          <w:shd w:val="clear" w:color="auto" w:fill="FFFFFF"/>
        </w:rPr>
        <w:t> is central to purchasing decision-making.</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Trial Purchase</w:t>
      </w:r>
      <w:r w:rsidRPr="003F0BA7">
        <w:rPr>
          <w:rFonts w:ascii="Times New Roman" w:hAnsi="Times New Roman" w:cs="Times New Roman"/>
          <w:sz w:val="28"/>
          <w:szCs w:val="28"/>
        </w:rPr>
        <w:t xml:space="preserve">: </w:t>
      </w:r>
      <w:r w:rsidRPr="003F0BA7">
        <w:rPr>
          <w:rFonts w:ascii="Times New Roman" w:hAnsi="Times New Roman" w:cs="Times New Roman"/>
          <w:sz w:val="28"/>
          <w:szCs w:val="28"/>
          <w:shd w:val="clear" w:color="auto" w:fill="FFFFFF"/>
        </w:rPr>
        <w:t>the concept of breaking down 'sales' into product </w:t>
      </w:r>
      <w:r w:rsidRPr="003F0BA7">
        <w:rPr>
          <w:rFonts w:ascii="Times New Roman" w:hAnsi="Times New Roman" w:cs="Times New Roman"/>
          <w:bCs/>
          <w:sz w:val="28"/>
          <w:szCs w:val="28"/>
          <w:shd w:val="clear" w:color="auto" w:fill="FFFFFF"/>
        </w:rPr>
        <w:t>trial</w:t>
      </w:r>
      <w:r w:rsidRPr="003F0BA7">
        <w:rPr>
          <w:rFonts w:ascii="Times New Roman" w:hAnsi="Times New Roman" w:cs="Times New Roman"/>
          <w:sz w:val="28"/>
          <w:szCs w:val="28"/>
          <w:shd w:val="clear" w:color="auto" w:fill="FFFFFF"/>
        </w:rPr>
        <w:t> and repeat </w:t>
      </w:r>
      <w:r w:rsidRPr="003F0BA7">
        <w:rPr>
          <w:rFonts w:ascii="Times New Roman" w:hAnsi="Times New Roman" w:cs="Times New Roman"/>
          <w:bCs/>
          <w:sz w:val="28"/>
          <w:szCs w:val="28"/>
          <w:shd w:val="clear" w:color="auto" w:fill="FFFFFF"/>
        </w:rPr>
        <w:t>purchase</w:t>
      </w:r>
      <w:r w:rsidRPr="003F0BA7">
        <w:rPr>
          <w:rFonts w:ascii="Times New Roman" w:hAnsi="Times New Roman" w:cs="Times New Roman"/>
          <w:sz w:val="28"/>
          <w:szCs w:val="28"/>
          <w:shd w:val="clear" w:color="auto" w:fill="FFFFFF"/>
        </w:rPr>
        <w:t> and how to maximise repeat</w:t>
      </w:r>
      <w:r w:rsidR="004D6773" w:rsidRPr="003F0BA7">
        <w:rPr>
          <w:rFonts w:ascii="Times New Roman" w:hAnsi="Times New Roman" w:cs="Times New Roman"/>
          <w:sz w:val="28"/>
          <w:szCs w:val="28"/>
          <w:shd w:val="clear" w:color="auto" w:fill="FFFFFF"/>
        </w:rPr>
        <w:t xml:space="preserve"> </w:t>
      </w:r>
      <w:r w:rsidRPr="003F0BA7">
        <w:rPr>
          <w:rFonts w:ascii="Times New Roman" w:hAnsi="Times New Roman" w:cs="Times New Roman"/>
          <w:bCs/>
          <w:sz w:val="28"/>
          <w:szCs w:val="28"/>
          <w:shd w:val="clear" w:color="auto" w:fill="FFFFFF"/>
        </w:rPr>
        <w:t>purchase</w:t>
      </w:r>
      <w:r w:rsidRPr="003F0BA7">
        <w:rPr>
          <w:rFonts w:ascii="Times New Roman" w:hAnsi="Times New Roman" w:cs="Times New Roman"/>
          <w:sz w:val="28"/>
          <w:szCs w:val="28"/>
          <w:shd w:val="clear" w:color="auto" w:fill="FFFFFF"/>
        </w:rPr>
        <w:t> through customer loyalty.</w:t>
      </w:r>
      <w:r w:rsidR="000F3E0A" w:rsidRPr="003F0BA7">
        <w:rPr>
          <w:rFonts w:ascii="Times New Roman" w:hAnsi="Times New Roman" w:cs="Times New Roman"/>
          <w:sz w:val="28"/>
          <w:szCs w:val="28"/>
          <w:shd w:val="clear" w:color="auto" w:fill="FFFFFF"/>
        </w:rPr>
        <w:t xml:space="preserve">  </w:t>
      </w:r>
      <w:r w:rsidRPr="003F0BA7">
        <w:rPr>
          <w:rFonts w:ascii="Times New Roman" w:hAnsi="Times New Roman" w:cs="Times New Roman"/>
          <w:sz w:val="28"/>
          <w:szCs w:val="28"/>
          <w:shd w:val="clear" w:color="auto" w:fill="FFFFFF"/>
        </w:rPr>
        <w:t xml:space="preserve"> Product </w:t>
      </w:r>
      <w:r w:rsidRPr="003F0BA7">
        <w:rPr>
          <w:rFonts w:ascii="Times New Roman" w:hAnsi="Times New Roman" w:cs="Times New Roman"/>
          <w:bCs/>
          <w:sz w:val="28"/>
          <w:szCs w:val="28"/>
          <w:shd w:val="clear" w:color="auto" w:fill="FFFFFF"/>
        </w:rPr>
        <w:t>trial</w:t>
      </w:r>
      <w:r w:rsidRPr="003F0BA7">
        <w:rPr>
          <w:rFonts w:ascii="Times New Roman" w:hAnsi="Times New Roman" w:cs="Times New Roman"/>
          <w:sz w:val="28"/>
          <w:szCs w:val="28"/>
          <w:shd w:val="clear" w:color="auto" w:fill="FFFFFF"/>
        </w:rPr>
        <w:t> is where a customer samples a product for the first time</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Brand Loyalty</w:t>
      </w:r>
      <w:r w:rsidRPr="003F0BA7">
        <w:rPr>
          <w:rFonts w:ascii="Times New Roman" w:hAnsi="Times New Roman" w:cs="Times New Roman"/>
          <w:sz w:val="28"/>
          <w:szCs w:val="28"/>
        </w:rPr>
        <w:t xml:space="preserve">: </w:t>
      </w:r>
      <w:r w:rsidRPr="003F0BA7">
        <w:rPr>
          <w:rFonts w:ascii="Times New Roman" w:hAnsi="Times New Roman" w:cs="Times New Roman"/>
          <w:bCs/>
          <w:sz w:val="28"/>
          <w:szCs w:val="28"/>
          <w:shd w:val="clear" w:color="auto" w:fill="FFFFFF"/>
        </w:rPr>
        <w:t>Brand loyalty</w:t>
      </w:r>
      <w:r w:rsidRPr="003F0BA7">
        <w:rPr>
          <w:rFonts w:ascii="Times New Roman" w:hAnsi="Times New Roman" w:cs="Times New Roman"/>
          <w:sz w:val="28"/>
          <w:szCs w:val="28"/>
          <w:shd w:val="clear" w:color="auto" w:fill="FFFFFF"/>
        </w:rPr>
        <w:t> is a pattern of consumer behavior where consumers become committed to </w:t>
      </w:r>
      <w:r w:rsidRPr="003F0BA7">
        <w:rPr>
          <w:rFonts w:ascii="Times New Roman" w:hAnsi="Times New Roman" w:cs="Times New Roman"/>
          <w:bCs/>
          <w:sz w:val="28"/>
          <w:szCs w:val="28"/>
          <w:shd w:val="clear" w:color="auto" w:fill="FFFFFF"/>
        </w:rPr>
        <w:t>brands</w:t>
      </w:r>
      <w:r w:rsidRPr="003F0BA7">
        <w:rPr>
          <w:rFonts w:ascii="Times New Roman" w:hAnsi="Times New Roman" w:cs="Times New Roman"/>
          <w:sz w:val="28"/>
          <w:szCs w:val="28"/>
          <w:shd w:val="clear" w:color="auto" w:fill="FFFFFF"/>
        </w:rPr>
        <w:t> and make repeat purchases from the same </w:t>
      </w:r>
      <w:r w:rsidRPr="003F0BA7">
        <w:rPr>
          <w:rFonts w:ascii="Times New Roman" w:hAnsi="Times New Roman" w:cs="Times New Roman"/>
          <w:bCs/>
          <w:sz w:val="28"/>
          <w:szCs w:val="28"/>
          <w:shd w:val="clear" w:color="auto" w:fill="FFFFFF"/>
        </w:rPr>
        <w:t>brands</w:t>
      </w:r>
      <w:r w:rsidRPr="003F0BA7">
        <w:rPr>
          <w:rFonts w:ascii="Times New Roman" w:hAnsi="Times New Roman" w:cs="Times New Roman"/>
          <w:sz w:val="28"/>
          <w:szCs w:val="28"/>
          <w:shd w:val="clear" w:color="auto" w:fill="FFFFFF"/>
        </w:rPr>
        <w:t> over time.</w:t>
      </w:r>
      <w:r w:rsidR="00BB419F" w:rsidRPr="003F0BA7">
        <w:rPr>
          <w:rFonts w:ascii="Times New Roman" w:hAnsi="Times New Roman" w:cs="Times New Roman"/>
          <w:sz w:val="28"/>
          <w:szCs w:val="28"/>
          <w:shd w:val="clear" w:color="auto" w:fill="FFFFFF"/>
        </w:rPr>
        <w:t xml:space="preserve"> </w:t>
      </w:r>
      <w:r w:rsidRPr="003F0BA7">
        <w:rPr>
          <w:rFonts w:ascii="Times New Roman" w:hAnsi="Times New Roman" w:cs="Times New Roman"/>
          <w:bCs/>
          <w:sz w:val="28"/>
          <w:szCs w:val="28"/>
          <w:shd w:val="clear" w:color="auto" w:fill="FFFFFF"/>
        </w:rPr>
        <w:t>Loyal</w:t>
      </w:r>
      <w:r w:rsidRPr="003F0BA7">
        <w:rPr>
          <w:rFonts w:ascii="Times New Roman" w:hAnsi="Times New Roman" w:cs="Times New Roman"/>
          <w:sz w:val="28"/>
          <w:szCs w:val="28"/>
          <w:shd w:val="clear" w:color="auto" w:fill="FFFFFF"/>
        </w:rPr>
        <w:t> customers consistently purchase products from their preferred </w:t>
      </w:r>
      <w:r w:rsidRPr="003F0BA7">
        <w:rPr>
          <w:rFonts w:ascii="Times New Roman" w:hAnsi="Times New Roman" w:cs="Times New Roman"/>
          <w:bCs/>
          <w:sz w:val="28"/>
          <w:szCs w:val="28"/>
          <w:shd w:val="clear" w:color="auto" w:fill="FFFFFF"/>
        </w:rPr>
        <w:t>brands</w:t>
      </w:r>
      <w:r w:rsidRPr="003F0BA7">
        <w:rPr>
          <w:rFonts w:ascii="Times New Roman" w:hAnsi="Times New Roman" w:cs="Times New Roman"/>
          <w:sz w:val="28"/>
          <w:szCs w:val="28"/>
          <w:shd w:val="clear" w:color="auto" w:fill="FFFFFF"/>
        </w:rPr>
        <w:t>, regardless of convenience or price.</w:t>
      </w:r>
    </w:p>
    <w:p w:rsidR="00C1713B"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E-mail Advertising</w:t>
      </w:r>
      <w:r w:rsidRPr="003F0BA7">
        <w:rPr>
          <w:rFonts w:ascii="Times New Roman" w:hAnsi="Times New Roman" w:cs="Times New Roman"/>
          <w:sz w:val="28"/>
          <w:szCs w:val="28"/>
        </w:rPr>
        <w:t xml:space="preserve">: </w:t>
      </w:r>
      <w:r w:rsidR="00787F8A" w:rsidRPr="003F0BA7">
        <w:rPr>
          <w:rFonts w:ascii="Times New Roman" w:hAnsi="Times New Roman" w:cs="Times New Roman"/>
          <w:bCs/>
          <w:sz w:val="28"/>
          <w:szCs w:val="28"/>
          <w:shd w:val="clear" w:color="auto" w:fill="FFFFFF"/>
        </w:rPr>
        <w:t>E-mail</w:t>
      </w:r>
      <w:r w:rsidRPr="003F0BA7">
        <w:rPr>
          <w:rFonts w:ascii="Times New Roman" w:hAnsi="Times New Roman" w:cs="Times New Roman"/>
          <w:bCs/>
          <w:sz w:val="28"/>
          <w:szCs w:val="28"/>
          <w:shd w:val="clear" w:color="auto" w:fill="FFFFFF"/>
        </w:rPr>
        <w:t xml:space="preserve"> advertising</w:t>
      </w:r>
      <w:r w:rsidRPr="003F0BA7">
        <w:rPr>
          <w:rFonts w:ascii="Times New Roman" w:hAnsi="Times New Roman" w:cs="Times New Roman"/>
          <w:sz w:val="28"/>
          <w:szCs w:val="28"/>
          <w:shd w:val="clear" w:color="auto" w:fill="FFFFFF"/>
        </w:rPr>
        <w:t>, or pe</w:t>
      </w:r>
      <w:r w:rsidR="000F7598" w:rsidRPr="003F0BA7">
        <w:rPr>
          <w:rFonts w:ascii="Times New Roman" w:hAnsi="Times New Roman" w:cs="Times New Roman"/>
          <w:sz w:val="28"/>
          <w:szCs w:val="28"/>
          <w:shd w:val="clear" w:color="auto" w:fill="FFFFFF"/>
        </w:rPr>
        <w:t xml:space="preserve">rmission marketing, is a method </w:t>
      </w:r>
      <w:r w:rsidRPr="003F0BA7">
        <w:rPr>
          <w:rFonts w:ascii="Times New Roman" w:hAnsi="Times New Roman" w:cs="Times New Roman"/>
          <w:sz w:val="28"/>
          <w:szCs w:val="28"/>
          <w:shd w:val="clear" w:color="auto" w:fill="FFFFFF"/>
        </w:rPr>
        <w:t>of </w:t>
      </w:r>
      <w:r w:rsidRPr="003F0BA7">
        <w:rPr>
          <w:rFonts w:ascii="Times New Roman" w:hAnsi="Times New Roman" w:cs="Times New Roman"/>
          <w:bCs/>
          <w:sz w:val="28"/>
          <w:szCs w:val="28"/>
          <w:shd w:val="clear" w:color="auto" w:fill="FFFFFF"/>
        </w:rPr>
        <w:t>advertising</w:t>
      </w:r>
      <w:r w:rsidRPr="003F0BA7">
        <w:rPr>
          <w:rFonts w:ascii="Times New Roman" w:hAnsi="Times New Roman" w:cs="Times New Roman"/>
          <w:sz w:val="28"/>
          <w:szCs w:val="28"/>
          <w:shd w:val="clear" w:color="auto" w:fill="FFFFFF"/>
        </w:rPr>
        <w:t> via </w:t>
      </w:r>
      <w:r w:rsidR="00787F8A" w:rsidRPr="003F0BA7">
        <w:rPr>
          <w:rFonts w:ascii="Times New Roman" w:hAnsi="Times New Roman" w:cs="Times New Roman"/>
          <w:bCs/>
          <w:sz w:val="28"/>
          <w:szCs w:val="28"/>
          <w:shd w:val="clear" w:color="auto" w:fill="FFFFFF"/>
        </w:rPr>
        <w:t>e-mail</w:t>
      </w:r>
      <w:r w:rsidR="000F7598" w:rsidRPr="003F0BA7">
        <w:rPr>
          <w:rFonts w:ascii="Times New Roman" w:hAnsi="Times New Roman" w:cs="Times New Roman"/>
          <w:sz w:val="28"/>
          <w:szCs w:val="28"/>
          <w:shd w:val="clear" w:color="auto" w:fill="FFFFFF"/>
        </w:rPr>
        <w:t xml:space="preserve"> whereby the recipient of </w:t>
      </w:r>
      <w:r w:rsidRPr="003F0BA7">
        <w:rPr>
          <w:rFonts w:ascii="Times New Roman" w:hAnsi="Times New Roman" w:cs="Times New Roman"/>
          <w:sz w:val="28"/>
          <w:szCs w:val="28"/>
          <w:shd w:val="clear" w:color="auto" w:fill="FFFFFF"/>
        </w:rPr>
        <w:t>the </w:t>
      </w:r>
      <w:r w:rsidRPr="003F0BA7">
        <w:rPr>
          <w:rFonts w:ascii="Times New Roman" w:hAnsi="Times New Roman" w:cs="Times New Roman"/>
          <w:bCs/>
          <w:sz w:val="28"/>
          <w:szCs w:val="28"/>
          <w:shd w:val="clear" w:color="auto" w:fill="FFFFFF"/>
        </w:rPr>
        <w:t>advertisement</w:t>
      </w:r>
      <w:r w:rsidRPr="003F0BA7">
        <w:rPr>
          <w:rFonts w:ascii="Times New Roman" w:hAnsi="Times New Roman" w:cs="Times New Roman"/>
          <w:sz w:val="28"/>
          <w:szCs w:val="28"/>
          <w:shd w:val="clear" w:color="auto" w:fill="FFFFFF"/>
        </w:rPr>
        <w:t xml:space="preserve"> has </w:t>
      </w:r>
      <w:r w:rsidRPr="003F0BA7">
        <w:rPr>
          <w:rFonts w:ascii="Times New Roman" w:hAnsi="Times New Roman" w:cs="Times New Roman"/>
          <w:sz w:val="28"/>
          <w:szCs w:val="28"/>
          <w:shd w:val="clear" w:color="auto" w:fill="FFFFFF"/>
        </w:rPr>
        <w:lastRenderedPageBreak/>
        <w:t>consented to receive it. This method is one of several developed by marketers to eliminate the disadvantages of </w:t>
      </w:r>
      <w:r w:rsidR="00787F8A" w:rsidRPr="003F0BA7">
        <w:rPr>
          <w:rFonts w:ascii="Times New Roman" w:hAnsi="Times New Roman" w:cs="Times New Roman"/>
          <w:bCs/>
          <w:sz w:val="28"/>
          <w:szCs w:val="28"/>
          <w:shd w:val="clear" w:color="auto" w:fill="FFFFFF"/>
        </w:rPr>
        <w:t>e-mail</w:t>
      </w:r>
      <w:r w:rsidRPr="003F0BA7">
        <w:rPr>
          <w:rFonts w:ascii="Times New Roman" w:hAnsi="Times New Roman" w:cs="Times New Roman"/>
          <w:bCs/>
          <w:sz w:val="28"/>
          <w:szCs w:val="28"/>
          <w:shd w:val="clear" w:color="auto" w:fill="FFFFFF"/>
        </w:rPr>
        <w:t xml:space="preserve"> </w:t>
      </w:r>
      <w:r w:rsidRPr="003F0BA7">
        <w:rPr>
          <w:rFonts w:ascii="Times New Roman" w:hAnsi="Times New Roman" w:cs="Times New Roman"/>
          <w:sz w:val="28"/>
          <w:szCs w:val="28"/>
          <w:shd w:val="clear" w:color="auto" w:fill="FFFFFF"/>
        </w:rPr>
        <w:t>marketing.</w:t>
      </w:r>
    </w:p>
    <w:p w:rsidR="002F2116" w:rsidRPr="003F0BA7" w:rsidRDefault="00C1713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Website Sponsorship</w:t>
      </w:r>
      <w:r w:rsidRPr="003F0BA7">
        <w:rPr>
          <w:rFonts w:ascii="Times New Roman" w:hAnsi="Times New Roman" w:cs="Times New Roman"/>
          <w:sz w:val="28"/>
          <w:szCs w:val="28"/>
        </w:rPr>
        <w:t xml:space="preserve">: </w:t>
      </w:r>
      <w:r w:rsidRPr="003F0BA7">
        <w:rPr>
          <w:rFonts w:ascii="Times New Roman" w:hAnsi="Times New Roman" w:cs="Times New Roman"/>
          <w:sz w:val="28"/>
          <w:szCs w:val="28"/>
          <w:shd w:val="clear" w:color="auto" w:fill="FFFFFF"/>
        </w:rPr>
        <w:t>A specific and distinct section of content located on a </w:t>
      </w:r>
      <w:r w:rsidRPr="003F0BA7">
        <w:rPr>
          <w:rFonts w:ascii="Times New Roman" w:hAnsi="Times New Roman" w:cs="Times New Roman"/>
          <w:bCs/>
          <w:sz w:val="28"/>
          <w:szCs w:val="28"/>
          <w:shd w:val="clear" w:color="auto" w:fill="FFFFFF"/>
        </w:rPr>
        <w:t>Web</w:t>
      </w:r>
      <w:r w:rsidRPr="003F0BA7">
        <w:rPr>
          <w:rFonts w:ascii="Times New Roman" w:hAnsi="Times New Roman" w:cs="Times New Roman"/>
          <w:sz w:val="28"/>
          <w:szCs w:val="28"/>
          <w:shd w:val="clear" w:color="auto" w:fill="FFFFFF"/>
        </w:rPr>
        <w:t> site that is often sponsored by a single advertiser. </w:t>
      </w:r>
      <w:r w:rsidRPr="003F0BA7">
        <w:rPr>
          <w:rFonts w:ascii="Times New Roman" w:hAnsi="Times New Roman" w:cs="Times New Roman"/>
          <w:bCs/>
          <w:sz w:val="28"/>
          <w:szCs w:val="28"/>
          <w:shd w:val="clear" w:color="auto" w:fill="FFFFFF"/>
        </w:rPr>
        <w:t>Sponsorship</w:t>
      </w:r>
      <w:r w:rsidRPr="003F0BA7">
        <w:rPr>
          <w:rFonts w:ascii="Times New Roman" w:hAnsi="Times New Roman" w:cs="Times New Roman"/>
          <w:sz w:val="28"/>
          <w:szCs w:val="28"/>
          <w:shd w:val="clear" w:color="auto" w:fill="FFFFFF"/>
        </w:rPr>
        <w:t> of content areas, which could consist of a home page or a specific channel, often contains any embedded and interruptive formats for the advertisement.</w:t>
      </w:r>
    </w:p>
    <w:p w:rsidR="00276FAA" w:rsidRDefault="00276FAA" w:rsidP="003F0BA7">
      <w:pPr>
        <w:tabs>
          <w:tab w:val="left" w:pos="0"/>
        </w:tabs>
        <w:spacing w:after="0" w:line="240" w:lineRule="auto"/>
        <w:ind w:right="29"/>
        <w:jc w:val="center"/>
        <w:rPr>
          <w:rFonts w:ascii="Times New Roman" w:eastAsia="Calibri" w:hAnsi="Times New Roman" w:cs="Times New Roman"/>
          <w:b/>
          <w:sz w:val="28"/>
          <w:szCs w:val="28"/>
        </w:rPr>
      </w:pPr>
      <w:r>
        <w:rPr>
          <w:rFonts w:ascii="Times New Roman" w:eastAsia="Calibri" w:hAnsi="Times New Roman" w:cs="Times New Roman"/>
          <w:b/>
          <w:sz w:val="28"/>
          <w:szCs w:val="28"/>
        </w:rPr>
        <w:br/>
      </w:r>
      <w:r>
        <w:rPr>
          <w:rFonts w:ascii="Times New Roman" w:eastAsia="Calibri" w:hAnsi="Times New Roman" w:cs="Times New Roman"/>
          <w:b/>
          <w:sz w:val="28"/>
          <w:szCs w:val="28"/>
        </w:rPr>
        <w:br/>
      </w:r>
    </w:p>
    <w:p w:rsidR="00276FAA" w:rsidRDefault="00276FAA">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6A1FC9" w:rsidRPr="003F0BA7" w:rsidRDefault="006A1FC9" w:rsidP="003F0BA7">
      <w:pPr>
        <w:tabs>
          <w:tab w:val="left" w:pos="0"/>
        </w:tabs>
        <w:spacing w:after="0" w:line="240" w:lineRule="auto"/>
        <w:ind w:right="29"/>
        <w:jc w:val="center"/>
        <w:rPr>
          <w:rFonts w:ascii="Times New Roman" w:eastAsia="Calibri" w:hAnsi="Times New Roman" w:cs="Times New Roman"/>
          <w:b/>
          <w:sz w:val="28"/>
          <w:szCs w:val="28"/>
        </w:rPr>
      </w:pPr>
      <w:r w:rsidRPr="003F0BA7">
        <w:rPr>
          <w:rFonts w:ascii="Times New Roman" w:eastAsia="Calibri" w:hAnsi="Times New Roman" w:cs="Times New Roman"/>
          <w:b/>
          <w:sz w:val="28"/>
          <w:szCs w:val="28"/>
        </w:rPr>
        <w:lastRenderedPageBreak/>
        <w:t>CHAPTER TWO</w:t>
      </w:r>
    </w:p>
    <w:p w:rsidR="00161682" w:rsidRPr="003F0BA7" w:rsidRDefault="006A1FC9" w:rsidP="003F0BA7">
      <w:pPr>
        <w:tabs>
          <w:tab w:val="left" w:pos="0"/>
        </w:tabs>
        <w:spacing w:after="0" w:line="240" w:lineRule="auto"/>
        <w:ind w:right="29"/>
        <w:jc w:val="center"/>
        <w:rPr>
          <w:rFonts w:ascii="Times New Roman" w:eastAsia="Calibri" w:hAnsi="Times New Roman" w:cs="Times New Roman"/>
          <w:b/>
          <w:sz w:val="28"/>
          <w:szCs w:val="28"/>
        </w:rPr>
      </w:pPr>
      <w:r w:rsidRPr="003F0BA7">
        <w:rPr>
          <w:rFonts w:ascii="Times New Roman" w:eastAsia="Calibri" w:hAnsi="Times New Roman" w:cs="Times New Roman"/>
          <w:b/>
          <w:sz w:val="28"/>
          <w:szCs w:val="28"/>
        </w:rPr>
        <w:t>LITERATURE REVIEW</w:t>
      </w:r>
    </w:p>
    <w:p w:rsidR="00161682" w:rsidRPr="003F0BA7" w:rsidRDefault="00161682" w:rsidP="003F0BA7">
      <w:pPr>
        <w:tabs>
          <w:tab w:val="left" w:pos="0"/>
        </w:tabs>
        <w:spacing w:after="0" w:line="240" w:lineRule="auto"/>
        <w:ind w:right="29"/>
        <w:jc w:val="both"/>
        <w:rPr>
          <w:rFonts w:ascii="Times New Roman" w:eastAsia="Calibri" w:hAnsi="Times New Roman" w:cs="Times New Roman"/>
          <w:b/>
          <w:sz w:val="28"/>
          <w:szCs w:val="28"/>
        </w:rPr>
      </w:pPr>
      <w:r w:rsidRPr="003F0BA7">
        <w:rPr>
          <w:rFonts w:ascii="Times New Roman" w:eastAsia="Calibri" w:hAnsi="Times New Roman" w:cs="Times New Roman"/>
          <w:b/>
          <w:sz w:val="28"/>
          <w:szCs w:val="28"/>
        </w:rPr>
        <w:t xml:space="preserve">2.1 </w:t>
      </w:r>
      <w:r w:rsidRPr="003F0BA7">
        <w:rPr>
          <w:rFonts w:ascii="Times New Roman" w:eastAsia="Calibri" w:hAnsi="Times New Roman" w:cs="Times New Roman"/>
          <w:b/>
          <w:sz w:val="28"/>
          <w:szCs w:val="28"/>
        </w:rPr>
        <w:tab/>
        <w:t xml:space="preserve">Introduction </w:t>
      </w:r>
    </w:p>
    <w:p w:rsidR="00161682" w:rsidRPr="003F0BA7" w:rsidRDefault="006A1FC9" w:rsidP="002E7080">
      <w:pPr>
        <w:tabs>
          <w:tab w:val="left" w:pos="0"/>
        </w:tabs>
        <w:spacing w:after="0" w:line="360" w:lineRule="auto"/>
        <w:ind w:right="29"/>
        <w:jc w:val="both"/>
        <w:rPr>
          <w:rFonts w:ascii="Times New Roman" w:eastAsia="Calibri" w:hAnsi="Times New Roman" w:cs="Times New Roman"/>
          <w:sz w:val="28"/>
          <w:szCs w:val="28"/>
        </w:rPr>
      </w:pPr>
      <w:r w:rsidRPr="003F0BA7">
        <w:rPr>
          <w:rFonts w:ascii="Times New Roman" w:eastAsia="Calibri" w:hAnsi="Times New Roman" w:cs="Times New Roman"/>
          <w:sz w:val="28"/>
          <w:szCs w:val="28"/>
        </w:rPr>
        <w:tab/>
      </w:r>
      <w:r w:rsidR="00161682" w:rsidRPr="003F0BA7">
        <w:rPr>
          <w:rFonts w:ascii="Times New Roman" w:eastAsia="Calibri" w:hAnsi="Times New Roman" w:cs="Times New Roman"/>
          <w:sz w:val="28"/>
          <w:szCs w:val="28"/>
        </w:rPr>
        <w:t>This study reviews Internet Adver</w:t>
      </w:r>
      <w:r w:rsidR="002D38E2" w:rsidRPr="003F0BA7">
        <w:rPr>
          <w:rFonts w:ascii="Times New Roman" w:eastAsia="Calibri" w:hAnsi="Times New Roman" w:cs="Times New Roman"/>
          <w:sz w:val="28"/>
          <w:szCs w:val="28"/>
        </w:rPr>
        <w:t xml:space="preserve">tising and its impact on </w:t>
      </w:r>
      <w:r w:rsidR="00161682" w:rsidRPr="003F0BA7">
        <w:rPr>
          <w:rFonts w:ascii="Times New Roman" w:eastAsia="Calibri" w:hAnsi="Times New Roman" w:cs="Times New Roman"/>
          <w:sz w:val="28"/>
          <w:szCs w:val="28"/>
        </w:rPr>
        <w:t>consumer buying behavior which has been viewed by various authors and scholars who were interested in the subject</w:t>
      </w:r>
      <w:r w:rsidR="005C4FF5" w:rsidRPr="003F0BA7">
        <w:rPr>
          <w:rFonts w:ascii="Times New Roman" w:eastAsia="Calibri" w:hAnsi="Times New Roman" w:cs="Times New Roman"/>
          <w:sz w:val="28"/>
          <w:szCs w:val="28"/>
        </w:rPr>
        <w:t>. Some of the areas</w:t>
      </w:r>
      <w:r w:rsidR="00161682" w:rsidRPr="003F0BA7">
        <w:rPr>
          <w:rFonts w:ascii="Times New Roman" w:eastAsia="Calibri" w:hAnsi="Times New Roman" w:cs="Times New Roman"/>
          <w:sz w:val="28"/>
          <w:szCs w:val="28"/>
        </w:rPr>
        <w:t xml:space="preserve"> touched include the definition of Advertising and other variables which are, E-mail Advertising, interstitial Adverts, Website sponsorship, Brand awareness, Trial purchase, and Brand loyalty, which are relevant to the consumer buying behaviour and economic growth at large.</w:t>
      </w:r>
    </w:p>
    <w:p w:rsidR="00161682" w:rsidRPr="003F0BA7" w:rsidRDefault="006A1FC9" w:rsidP="002E7080">
      <w:pPr>
        <w:tabs>
          <w:tab w:val="left" w:pos="0"/>
        </w:tabs>
        <w:spacing w:after="0" w:line="360" w:lineRule="auto"/>
        <w:ind w:right="29"/>
        <w:jc w:val="both"/>
        <w:rPr>
          <w:rFonts w:ascii="Times New Roman" w:eastAsia="Calibri" w:hAnsi="Times New Roman" w:cs="Times New Roman"/>
          <w:sz w:val="28"/>
          <w:szCs w:val="28"/>
        </w:rPr>
      </w:pPr>
      <w:r w:rsidRPr="003F0BA7">
        <w:rPr>
          <w:rFonts w:ascii="Times New Roman" w:eastAsia="Calibri" w:hAnsi="Times New Roman" w:cs="Times New Roman"/>
          <w:sz w:val="28"/>
          <w:szCs w:val="28"/>
        </w:rPr>
        <w:tab/>
      </w:r>
      <w:r w:rsidR="00161682" w:rsidRPr="003F0BA7">
        <w:rPr>
          <w:rFonts w:ascii="Times New Roman" w:eastAsia="Calibri" w:hAnsi="Times New Roman" w:cs="Times New Roman"/>
          <w:sz w:val="28"/>
          <w:szCs w:val="28"/>
        </w:rPr>
        <w:t>However, this chapter is based on four (4) perspectives, which are conceptual framework, theoreti</w:t>
      </w:r>
      <w:r w:rsidR="004D6773" w:rsidRPr="003F0BA7">
        <w:rPr>
          <w:rFonts w:ascii="Times New Roman" w:eastAsia="Calibri" w:hAnsi="Times New Roman" w:cs="Times New Roman"/>
          <w:sz w:val="28"/>
          <w:szCs w:val="28"/>
        </w:rPr>
        <w:t>cal framework, empirical frame</w:t>
      </w:r>
      <w:r w:rsidR="00161682" w:rsidRPr="003F0BA7">
        <w:rPr>
          <w:rFonts w:ascii="Times New Roman" w:eastAsia="Calibri" w:hAnsi="Times New Roman" w:cs="Times New Roman"/>
          <w:sz w:val="28"/>
          <w:szCs w:val="28"/>
        </w:rPr>
        <w:t xml:space="preserve">work and </w:t>
      </w:r>
      <w:r w:rsidR="004D6773" w:rsidRPr="003F0BA7">
        <w:rPr>
          <w:rFonts w:ascii="Times New Roman" w:eastAsia="Calibri" w:hAnsi="Times New Roman" w:cs="Times New Roman"/>
          <w:sz w:val="28"/>
          <w:szCs w:val="28"/>
        </w:rPr>
        <w:t xml:space="preserve">gap </w:t>
      </w:r>
      <w:r w:rsidR="00161682" w:rsidRPr="003F0BA7">
        <w:rPr>
          <w:rFonts w:ascii="Times New Roman" w:eastAsia="Calibri" w:hAnsi="Times New Roman" w:cs="Times New Roman"/>
          <w:sz w:val="28"/>
          <w:szCs w:val="28"/>
        </w:rPr>
        <w:t xml:space="preserve">in </w:t>
      </w:r>
      <w:r w:rsidR="004D6773" w:rsidRPr="003F0BA7">
        <w:rPr>
          <w:rFonts w:ascii="Times New Roman" w:eastAsia="Calibri" w:hAnsi="Times New Roman" w:cs="Times New Roman"/>
          <w:sz w:val="28"/>
          <w:szCs w:val="28"/>
        </w:rPr>
        <w:t>literature</w:t>
      </w:r>
      <w:r w:rsidR="00161682" w:rsidRPr="003F0BA7">
        <w:rPr>
          <w:rFonts w:ascii="Times New Roman" w:eastAsia="Calibri" w:hAnsi="Times New Roman" w:cs="Times New Roman"/>
          <w:sz w:val="28"/>
          <w:szCs w:val="28"/>
        </w:rPr>
        <w:t>.</w:t>
      </w:r>
    </w:p>
    <w:p w:rsidR="00161682" w:rsidRPr="003F0BA7" w:rsidRDefault="00161682" w:rsidP="002E7080">
      <w:pPr>
        <w:tabs>
          <w:tab w:val="left" w:pos="0"/>
        </w:tabs>
        <w:spacing w:after="0" w:line="360" w:lineRule="auto"/>
        <w:ind w:right="29"/>
        <w:jc w:val="both"/>
        <w:rPr>
          <w:rFonts w:ascii="Times New Roman" w:eastAsia="Calibri" w:hAnsi="Times New Roman" w:cs="Times New Roman"/>
          <w:b/>
          <w:sz w:val="28"/>
          <w:szCs w:val="28"/>
        </w:rPr>
      </w:pPr>
      <w:r w:rsidRPr="003F0BA7">
        <w:rPr>
          <w:rFonts w:ascii="Times New Roman" w:eastAsia="Calibri" w:hAnsi="Times New Roman" w:cs="Times New Roman"/>
          <w:b/>
          <w:sz w:val="28"/>
          <w:szCs w:val="28"/>
        </w:rPr>
        <w:t xml:space="preserve">2.2 </w:t>
      </w:r>
      <w:r w:rsidRPr="003F0BA7">
        <w:rPr>
          <w:rFonts w:ascii="Times New Roman" w:eastAsia="Calibri" w:hAnsi="Times New Roman" w:cs="Times New Roman"/>
          <w:b/>
          <w:sz w:val="28"/>
          <w:szCs w:val="28"/>
        </w:rPr>
        <w:tab/>
        <w:t xml:space="preserve">Conceptual Framework </w:t>
      </w:r>
    </w:p>
    <w:p w:rsidR="00161682" w:rsidRDefault="00161682" w:rsidP="002E7080">
      <w:pPr>
        <w:tabs>
          <w:tab w:val="left" w:pos="0"/>
        </w:tabs>
        <w:autoSpaceDE w:val="0"/>
        <w:autoSpaceDN w:val="0"/>
        <w:adjustRightInd w:val="0"/>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 xml:space="preserve">         The purpose of this aspect of the study is to review and link the measurable variables of the two constructs associated with the study. Internet Advertising which is the independent construct consists of e-mail advertising, interstitial adverts, and website sponsorship while consumer buying behavior which is the dependent construct is measured through brand awareness, trial purchase, and brand loyalty. The relationship between internet advertising and consumer buying behavior can be diagrammatically described as shown below</w:t>
      </w:r>
    </w:p>
    <w:p w:rsidR="00781FD1" w:rsidRPr="003F0BA7" w:rsidRDefault="00733DB7" w:rsidP="002E7080">
      <w:pPr>
        <w:tabs>
          <w:tab w:val="left" w:pos="0"/>
        </w:tabs>
        <w:spacing w:after="0" w:line="360" w:lineRule="auto"/>
        <w:ind w:right="29"/>
        <w:jc w:val="both"/>
        <w:rPr>
          <w:rFonts w:ascii="Times New Roman" w:eastAsia="Calibri" w:hAnsi="Times New Roman" w:cs="Times New Roman"/>
          <w:sz w:val="28"/>
          <w:szCs w:val="28"/>
        </w:rPr>
      </w:pPr>
      <w:r w:rsidRPr="00733DB7">
        <w:rPr>
          <w:rFonts w:ascii="Times New Roman" w:hAnsi="Times New Roman" w:cs="Times New Roman"/>
          <w:noProof/>
          <w:sz w:val="28"/>
          <w:szCs w:val="28"/>
        </w:rPr>
        <w:pict>
          <v:group id="_x0000_s1138" style="position:absolute;left:0;text-align:left;margin-left:-9.95pt;margin-top:16.05pt;width:384.5pt;height:180.85pt;z-index:251689984" coordorigin="1530,8389" coordsize="8319,5159">
            <v:shapetype id="_x0000_t32" coordsize="21600,21600" o:spt="32" o:oned="t" path="m,l21600,21600e" filled="f">
              <v:path arrowok="t" fillok="f" o:connecttype="none"/>
              <o:lock v:ext="edit" shapetype="t"/>
            </v:shapetype>
            <v:shape id="_x0000_s1139" type="#_x0000_t32" style="position:absolute;left:5218;top:12799;width:1;height:322;flip:y" o:connectortype="straight">
              <v:stroke endarrow="block"/>
            </v:shape>
            <v:shape id="_x0000_s1140" type="#_x0000_t32" style="position:absolute;left:1680;top:8958;width:3759;height:3841;flip:x" o:connectortype="straight"/>
            <v:shape id="_x0000_s1141" type="#_x0000_t32" style="position:absolute;left:5439;top:8958;width:4308;height:3841" o:connectortype="straight"/>
            <v:shape id="_x0000_s1142" type="#_x0000_t32" style="position:absolute;left:1680;top:12799;width:8067;height:0"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3" type="#_x0000_t5" style="position:absolute;left:4662;top:10544;width:1547;height:1227"/>
            <v:shape id="_x0000_s1144" type="#_x0000_t32" style="position:absolute;left:5439;top:8958;width:0;height:1586" o:connectortype="straight"/>
            <v:shape id="_x0000_s1145" type="#_x0000_t32" style="position:absolute;left:1680;top:11771;width:2982;height:1028;flip:x" o:connectortype="straight"/>
            <v:shape id="_x0000_s1146" type="#_x0000_t32" style="position:absolute;left:6209;top:11771;width:3538;height:1028" o:connectortype="straight"/>
            <v:shapetype id="_x0000_t202" coordsize="21600,21600" o:spt="202" path="m,l,21600r21600,l21600,xe">
              <v:stroke joinstyle="miter"/>
              <v:path gradientshapeok="t" o:connecttype="rect"/>
            </v:shapetype>
            <v:shape id="_x0000_s1147" type="#_x0000_t202" style="position:absolute;left:4017;top:8389;width:3000;height:573" filled="f" stroked="f">
              <v:textbox style="mso-next-textbox:#_x0000_s1147">
                <w:txbxContent>
                  <w:p w:rsidR="00276FAA" w:rsidRPr="00CD6EC5" w:rsidRDefault="00276FAA" w:rsidP="00161682">
                    <w:pPr>
                      <w:jc w:val="center"/>
                      <w:rPr>
                        <w:b/>
                        <w:sz w:val="26"/>
                      </w:rPr>
                    </w:pPr>
                    <w:r w:rsidRPr="00CD6EC5">
                      <w:rPr>
                        <w:b/>
                        <w:sz w:val="26"/>
                      </w:rPr>
                      <w:t>INTERNET ADVERTISING</w:t>
                    </w:r>
                  </w:p>
                </w:txbxContent>
              </v:textbox>
            </v:shape>
            <v:shape id="_x0000_s1148" type="#_x0000_t202" style="position:absolute;left:3804;top:12159;width:3000;height:573" filled="f" stroked="f">
              <v:textbox style="mso-next-textbox:#_x0000_s1148">
                <w:txbxContent>
                  <w:p w:rsidR="00276FAA" w:rsidRPr="00CD6EC5" w:rsidRDefault="00276FAA" w:rsidP="00161682">
                    <w:pPr>
                      <w:jc w:val="center"/>
                      <w:rPr>
                        <w:b/>
                        <w:sz w:val="26"/>
                      </w:rPr>
                    </w:pPr>
                    <w:r w:rsidRPr="00CD6EC5">
                      <w:rPr>
                        <w:b/>
                        <w:sz w:val="26"/>
                      </w:rPr>
                      <w:t>BRAND LOYALTY</w:t>
                    </w:r>
                  </w:p>
                </w:txbxContent>
              </v:textbox>
            </v:shape>
            <v:shape id="_x0000_s1149" type="#_x0000_t202" style="position:absolute;left:4845;top:11050;width:1209;height:894" filled="f" stroked="f">
              <v:textbox style="mso-next-textbox:#_x0000_s1149">
                <w:txbxContent>
                  <w:p w:rsidR="00276FAA" w:rsidRPr="00CD6EC5" w:rsidRDefault="00276FAA" w:rsidP="00161682">
                    <w:pPr>
                      <w:jc w:val="center"/>
                      <w:rPr>
                        <w:b/>
                        <w:sz w:val="16"/>
                      </w:rPr>
                    </w:pPr>
                    <w:r w:rsidRPr="00CD6EC5">
                      <w:rPr>
                        <w:b/>
                        <w:sz w:val="16"/>
                      </w:rPr>
                      <w:t>CONSUMER BUYING BEHAVIOUR</w:t>
                    </w:r>
                  </w:p>
                </w:txbxContent>
              </v:textbox>
            </v:shape>
            <v:shape id="_x0000_s1150" type="#_x0000_t202" style="position:absolute;left:4017;top:9958;width:1040;height:1639" filled="f" stroked="f">
              <v:textbox style="layout-flow:vertical;mso-layout-flow-alt:bottom-to-top;mso-next-textbox:#_x0000_s1150">
                <w:txbxContent>
                  <w:p w:rsidR="00276FAA" w:rsidRPr="00CD6EC5" w:rsidRDefault="00276FAA" w:rsidP="00161682">
                    <w:pPr>
                      <w:jc w:val="center"/>
                      <w:rPr>
                        <w:b/>
                        <w:sz w:val="26"/>
                      </w:rPr>
                    </w:pPr>
                    <w:r w:rsidRPr="00CD6EC5">
                      <w:rPr>
                        <w:b/>
                        <w:sz w:val="26"/>
                      </w:rPr>
                      <w:t>BRAND AWARENESS</w:t>
                    </w:r>
                  </w:p>
                </w:txbxContent>
              </v:textbox>
            </v:shape>
            <v:shape id="_x0000_s1151" type="#_x0000_t202" style="position:absolute;left:5977;top:9958;width:1040;height:1639" filled="f" stroked="f">
              <v:textbox style="layout-flow:vertical;mso-next-textbox:#_x0000_s1151">
                <w:txbxContent>
                  <w:p w:rsidR="00276FAA" w:rsidRPr="00CD6EC5" w:rsidRDefault="00276FAA" w:rsidP="00161682">
                    <w:pPr>
                      <w:jc w:val="center"/>
                      <w:rPr>
                        <w:b/>
                        <w:sz w:val="26"/>
                      </w:rPr>
                    </w:pPr>
                    <w:r w:rsidRPr="00CD6EC5">
                      <w:rPr>
                        <w:b/>
                        <w:sz w:val="26"/>
                      </w:rPr>
                      <w:t>TRIAL PURCHASE</w:t>
                    </w:r>
                  </w:p>
                </w:txbxContent>
              </v:textbox>
            </v:shape>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152" type="#_x0000_t161" style="position:absolute;left:1530;top:10375;width:3688;height:135;rotation:-2943432fd" adj="0" fillcolor="black">
              <v:shadow color="#868686"/>
              <v:textpath style="font-family:&quot;Calibri&quot;;v-text-kern:t" trim="t" fitpath="t" xscale="f" string="E-MAIL ADVERTISING"/>
            </v:shape>
            <v:shape id="_x0000_s1153" type="#_x0000_t161" style="position:absolute;left:6161;top:10539;width:3688;height:135;rotation:2670094fd" adj="0" fillcolor="black">
              <v:shadow color="#868686"/>
              <v:textpath style="font-family:&quot;Calibri&quot;;v-text-kern:t" trim="t" fitpath="t" xscale="f" string="INTERSTITIAL ADVERTS"/>
            </v:shape>
            <v:shape id="_x0000_s1154" type="#_x0000_t32" style="position:absolute;left:3468;top:10510;width:271;height:197" o:connectortype="straight">
              <v:stroke endarrow="block"/>
            </v:shape>
            <v:shape id="_x0000_s1155" type="#_x0000_t32" style="position:absolute;left:7680;top:10674;width:187;height:245;flip:x" o:connectortype="straight">
              <v:stroke endarrow="block"/>
            </v:shape>
            <v:shape id="_x0000_s1156" type="#_x0000_t202" style="position:absolute;left:4017;top:12975;width:3000;height:573" filled="f" stroked="f">
              <v:textbox style="mso-next-textbox:#_x0000_s1156">
                <w:txbxContent>
                  <w:p w:rsidR="00276FAA" w:rsidRPr="00CD6EC5" w:rsidRDefault="00276FAA" w:rsidP="00161682">
                    <w:pPr>
                      <w:jc w:val="center"/>
                      <w:rPr>
                        <w:b/>
                        <w:sz w:val="26"/>
                      </w:rPr>
                    </w:pPr>
                    <w:r>
                      <w:rPr>
                        <w:b/>
                        <w:sz w:val="26"/>
                      </w:rPr>
                      <w:t>WEBSITE SPONSORSHIP</w:t>
                    </w:r>
                  </w:p>
                </w:txbxContent>
              </v:textbox>
            </v:shape>
          </v:group>
        </w:pict>
      </w: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3F0BA7" w:rsidRDefault="003F0BA7" w:rsidP="002E7080">
      <w:pPr>
        <w:tabs>
          <w:tab w:val="left" w:pos="0"/>
        </w:tabs>
        <w:spacing w:after="0" w:line="360" w:lineRule="auto"/>
        <w:ind w:right="29"/>
        <w:jc w:val="both"/>
        <w:rPr>
          <w:rFonts w:ascii="Times New Roman" w:eastAsia="Calibri" w:hAnsi="Times New Roman" w:cs="Times New Roman"/>
          <w:sz w:val="28"/>
          <w:szCs w:val="28"/>
        </w:rPr>
      </w:pPr>
    </w:p>
    <w:p w:rsidR="00161682" w:rsidRPr="003F0BA7" w:rsidRDefault="00161682" w:rsidP="002E7080">
      <w:pPr>
        <w:tabs>
          <w:tab w:val="left" w:pos="0"/>
        </w:tabs>
        <w:spacing w:after="0" w:line="360" w:lineRule="auto"/>
        <w:ind w:right="29"/>
        <w:jc w:val="both"/>
        <w:rPr>
          <w:rFonts w:ascii="Times New Roman" w:eastAsia="Calibri" w:hAnsi="Times New Roman" w:cs="Times New Roman"/>
          <w:sz w:val="28"/>
          <w:szCs w:val="28"/>
        </w:rPr>
      </w:pPr>
      <w:r w:rsidRPr="003F0BA7">
        <w:rPr>
          <w:rFonts w:ascii="Times New Roman" w:eastAsia="Calibri" w:hAnsi="Times New Roman" w:cs="Times New Roman"/>
          <w:sz w:val="28"/>
          <w:szCs w:val="28"/>
        </w:rPr>
        <w:t xml:space="preserve">Source: The researcher </w:t>
      </w:r>
      <w:r w:rsidR="00CF2C71">
        <w:rPr>
          <w:rFonts w:ascii="Times New Roman" w:eastAsia="Calibri" w:hAnsi="Times New Roman" w:cs="Times New Roman"/>
          <w:sz w:val="28"/>
          <w:szCs w:val="28"/>
        </w:rPr>
        <w:t>2025</w:t>
      </w:r>
    </w:p>
    <w:p w:rsidR="00161682" w:rsidRPr="003F0BA7" w:rsidRDefault="00161682" w:rsidP="002E7080">
      <w:pPr>
        <w:tabs>
          <w:tab w:val="left" w:pos="0"/>
        </w:tabs>
        <w:autoSpaceDE w:val="0"/>
        <w:autoSpaceDN w:val="0"/>
        <w:adjustRightInd w:val="0"/>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2.2.1 Concept of Advertising</w:t>
      </w:r>
    </w:p>
    <w:p w:rsidR="00161682"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Kumar &amp; Meenakshi (2013) say that advertising is meant to make consumers buy product. It is a medium of information and persuasion. The effectiveness of an advertisement can be best judged by its ability to enhance sales. Advertisement can enhance sales only if they promise a benefit to the consumer. The promise must be persuasive, unique and relevant  to the consumer. To Kotler and Keller (2009) advertising is a paid form of non personal presentation and promotion of ideas, goods, or services by an identified sponsor. Ads can be a cost effective way to disseminate messages whether to build a brand preference or to educate people.</w:t>
      </w:r>
    </w:p>
    <w:p w:rsidR="00161682" w:rsidRPr="003F0BA7" w:rsidRDefault="0016168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Smith &amp; Taylor (2010) assert that “advertisers have to think outside the box. The days of the dynamic dialogue have arrived, when advertisers engage customs in a two – way flow of communication through direct e-mail, telesales, the internet and more. There will be more links, more books, more 0800 number and web site addressed attached to every communication tool, including advertising.</w:t>
      </w:r>
    </w:p>
    <w:p w:rsidR="00161682" w:rsidRPr="003F0BA7" w:rsidRDefault="00161682" w:rsidP="002E7080">
      <w:pPr>
        <w:tabs>
          <w:tab w:val="left" w:pos="0"/>
        </w:tabs>
        <w:autoSpaceDE w:val="0"/>
        <w:autoSpaceDN w:val="0"/>
        <w:adjustRightInd w:val="0"/>
        <w:spacing w:after="0" w:line="360" w:lineRule="auto"/>
        <w:ind w:right="29"/>
        <w:jc w:val="both"/>
        <w:rPr>
          <w:rFonts w:ascii="Times New Roman" w:hAnsi="Times New Roman" w:cs="Times New Roman"/>
          <w:b/>
          <w:bCs/>
          <w:sz w:val="28"/>
          <w:szCs w:val="28"/>
        </w:rPr>
      </w:pPr>
      <w:r w:rsidRPr="003F0BA7">
        <w:rPr>
          <w:rFonts w:ascii="Times New Roman" w:hAnsi="Times New Roman" w:cs="Times New Roman"/>
          <w:b/>
          <w:bCs/>
          <w:sz w:val="28"/>
          <w:szCs w:val="28"/>
        </w:rPr>
        <w:t>2.2.2</w:t>
      </w:r>
      <w:r w:rsidRPr="003F0BA7">
        <w:rPr>
          <w:rFonts w:ascii="Times New Roman" w:hAnsi="Times New Roman" w:cs="Times New Roman"/>
          <w:b/>
          <w:bCs/>
          <w:sz w:val="28"/>
          <w:szCs w:val="28"/>
        </w:rPr>
        <w:tab/>
      </w:r>
      <w:r w:rsidR="006A1FC9" w:rsidRPr="003F0BA7">
        <w:rPr>
          <w:rFonts w:ascii="Times New Roman" w:hAnsi="Times New Roman" w:cs="Times New Roman"/>
          <w:b/>
          <w:bCs/>
          <w:sz w:val="28"/>
          <w:szCs w:val="28"/>
        </w:rPr>
        <w:t xml:space="preserve">  </w:t>
      </w:r>
      <w:r w:rsidRPr="003F0BA7">
        <w:rPr>
          <w:rFonts w:ascii="Times New Roman" w:hAnsi="Times New Roman" w:cs="Times New Roman"/>
          <w:b/>
          <w:bCs/>
          <w:sz w:val="28"/>
          <w:szCs w:val="28"/>
        </w:rPr>
        <w:t xml:space="preserve">Internet Advertising </w:t>
      </w:r>
    </w:p>
    <w:p w:rsidR="00161682" w:rsidRPr="003F0BA7" w:rsidRDefault="006A1FC9"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Internet promotion is one of the newer types of advertising and can be accomplished in a number of ways. Flash advertising refers to messages that jump onto your computer screen and often move around. They can be hard to close and are annoying,  but effective at gaining your attention. Pop up and scrolling ads are other examples of these types of advertising. Pay per click advertising refers to marketers paying to have their web pages placed high on search engine results pages. These are also called sponsored links (Sood, </w:t>
      </w:r>
      <w:r w:rsidR="00CF2C71">
        <w:rPr>
          <w:rFonts w:ascii="Times New Roman" w:eastAsia="Times New Roman" w:hAnsi="Times New Roman" w:cs="Times New Roman"/>
          <w:sz w:val="28"/>
          <w:szCs w:val="28"/>
        </w:rPr>
        <w:t>2025</w:t>
      </w:r>
      <w:r w:rsidR="00161682" w:rsidRPr="003F0BA7">
        <w:rPr>
          <w:rFonts w:ascii="Times New Roman" w:eastAsia="Times New Roman" w:hAnsi="Times New Roman" w:cs="Times New Roman"/>
          <w:sz w:val="28"/>
          <w:szCs w:val="28"/>
        </w:rPr>
        <w:t xml:space="preserve">). </w:t>
      </w:r>
    </w:p>
    <w:p w:rsidR="00161682" w:rsidRPr="003F0BA7" w:rsidRDefault="006A1FC9"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Recently, Richards and Curran (2002) attempted to update the definition of advertising. After a series of interchanges with advertising experts, they developed the following definition “Advertising is a paid, mediated form of communication from an identifiable source, designed to persuade the receiver to take some action now or in the future.” By extension, it would seem quite logical to define Internet advertising as any form of communication that meets the </w:t>
      </w:r>
      <w:r w:rsidR="00161682" w:rsidRPr="003F0BA7">
        <w:rPr>
          <w:rFonts w:ascii="Times New Roman" w:eastAsia="Times New Roman" w:hAnsi="Times New Roman" w:cs="Times New Roman"/>
          <w:sz w:val="28"/>
          <w:szCs w:val="28"/>
        </w:rPr>
        <w:lastRenderedPageBreak/>
        <w:t>definition of advertising and can be found on the Internet. Sounds simple, but, of course, it is not. Internet advertising is a multi-faceted phenomenon. True, the same could be said of many other kinds of advertising. Print advertising comes in many colors, shapes, and sizes; television advertising might range from a simple 10-second message to a long-format infomercial. Internet advertising has all those kinds of variations, too. But it also spans time and space (unlike print which is space bound and broadcast which is time bound) and seems different in other fundamental ways.</w:t>
      </w:r>
    </w:p>
    <w:p w:rsidR="001A640D" w:rsidRPr="003F0BA7" w:rsidRDefault="001A640D" w:rsidP="002E7080">
      <w:pPr>
        <w:tabs>
          <w:tab w:val="left" w:pos="0"/>
        </w:tabs>
        <w:spacing w:after="0" w:line="360" w:lineRule="auto"/>
        <w:ind w:right="29"/>
        <w:jc w:val="both"/>
        <w:rPr>
          <w:rFonts w:ascii="Times New Roman" w:eastAsia="Times New Roman" w:hAnsi="Times New Roman" w:cs="Times New Roman"/>
          <w:b/>
          <w:sz w:val="28"/>
          <w:szCs w:val="28"/>
        </w:rPr>
      </w:pPr>
    </w:p>
    <w:p w:rsidR="00161682" w:rsidRPr="003F0BA7" w:rsidRDefault="006A1FC9" w:rsidP="002E7080">
      <w:pPr>
        <w:tabs>
          <w:tab w:val="left" w:pos="0"/>
        </w:tabs>
        <w:spacing w:after="0" w:line="360" w:lineRule="auto"/>
        <w:ind w:right="29"/>
        <w:jc w:val="both"/>
        <w:rPr>
          <w:rFonts w:ascii="Times New Roman" w:eastAsia="Times New Roman" w:hAnsi="Times New Roman" w:cs="Times New Roman"/>
          <w:b/>
          <w:sz w:val="28"/>
          <w:szCs w:val="28"/>
        </w:rPr>
      </w:pPr>
      <w:r w:rsidRPr="003F0BA7">
        <w:rPr>
          <w:rFonts w:ascii="Times New Roman" w:eastAsia="Times New Roman" w:hAnsi="Times New Roman" w:cs="Times New Roman"/>
          <w:b/>
          <w:sz w:val="28"/>
          <w:szCs w:val="28"/>
        </w:rPr>
        <w:t>2.2.3</w:t>
      </w:r>
      <w:r w:rsidR="00161682" w:rsidRPr="003F0BA7">
        <w:rPr>
          <w:rFonts w:ascii="Times New Roman" w:eastAsia="Times New Roman" w:hAnsi="Times New Roman" w:cs="Times New Roman"/>
          <w:b/>
          <w:sz w:val="28"/>
          <w:szCs w:val="28"/>
        </w:rPr>
        <w:t xml:space="preserve"> E-mail Advertising </w:t>
      </w:r>
    </w:p>
    <w:p w:rsidR="00161682" w:rsidRPr="003F0BA7" w:rsidRDefault="006A1FC9"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E-mail advertising is a type of direct digital marketing that uses electronic mail (also called e-mail or e-mail) as the marketing communication delivery method. E-mail marketing is used in a number of ways by organizations and marketers for brand and customer loyalty building, acquiring or converting customers, company advertisement, or for communicating promotional offers and more.</w:t>
      </w:r>
    </w:p>
    <w:p w:rsidR="00161682" w:rsidRPr="003F0BA7" w:rsidRDefault="00F90EDF" w:rsidP="002E7080">
      <w:pPr>
        <w:pStyle w:val="BodyText"/>
        <w:tabs>
          <w:tab w:val="left" w:pos="0"/>
        </w:tabs>
        <w:spacing w:line="360" w:lineRule="auto"/>
        <w:ind w:right="29"/>
        <w:jc w:val="both"/>
        <w:rPr>
          <w:sz w:val="28"/>
          <w:szCs w:val="28"/>
        </w:rPr>
      </w:pPr>
      <w:r w:rsidRPr="003F0BA7">
        <w:rPr>
          <w:sz w:val="28"/>
          <w:szCs w:val="28"/>
        </w:rPr>
        <w:tab/>
      </w:r>
      <w:r w:rsidR="00161682" w:rsidRPr="003F0BA7">
        <w:rPr>
          <w:sz w:val="28"/>
          <w:szCs w:val="28"/>
        </w:rPr>
        <w:t>E-mail marketing is directly marketing a commercial message to a group of people using electronic mail (e-mail). In its broadest sense, every e-mail sent to a potential or current customer could be considered e-mail marketing (Jackson &amp; De Cormier, 1999).</w:t>
      </w:r>
      <w:r w:rsidR="004D6773" w:rsidRPr="003F0BA7">
        <w:rPr>
          <w:sz w:val="28"/>
          <w:szCs w:val="28"/>
        </w:rPr>
        <w:t xml:space="preserve"> </w:t>
      </w:r>
      <w:r w:rsidR="00161682" w:rsidRPr="003F0BA7">
        <w:rPr>
          <w:sz w:val="28"/>
          <w:szCs w:val="28"/>
        </w:rPr>
        <w:t>E-mail marketing can be carried out through different types of e-mails:</w:t>
      </w:r>
    </w:p>
    <w:p w:rsidR="00161682" w:rsidRPr="003F0BA7" w:rsidRDefault="00161682" w:rsidP="002E7080">
      <w:pPr>
        <w:pStyle w:val="Heading2"/>
        <w:tabs>
          <w:tab w:val="left" w:pos="0"/>
        </w:tabs>
        <w:spacing w:before="0" w:line="360" w:lineRule="auto"/>
        <w:ind w:right="29"/>
        <w:jc w:val="both"/>
        <w:rPr>
          <w:rFonts w:ascii="Times New Roman" w:hAnsi="Times New Roman" w:cs="Times New Roman"/>
          <w:color w:val="auto"/>
          <w:sz w:val="28"/>
          <w:szCs w:val="28"/>
        </w:rPr>
      </w:pPr>
      <w:r w:rsidRPr="003F0BA7">
        <w:rPr>
          <w:rFonts w:ascii="Times New Roman" w:hAnsi="Times New Roman" w:cs="Times New Roman"/>
          <w:color w:val="auto"/>
          <w:sz w:val="28"/>
          <w:szCs w:val="28"/>
        </w:rPr>
        <w:t>E-mail newsletters</w:t>
      </w:r>
    </w:p>
    <w:p w:rsidR="00161682" w:rsidRPr="003F0BA7" w:rsidRDefault="00F90EDF" w:rsidP="002E7080">
      <w:pPr>
        <w:pStyle w:val="BodyText"/>
        <w:tabs>
          <w:tab w:val="left" w:pos="0"/>
        </w:tabs>
        <w:spacing w:line="360" w:lineRule="auto"/>
        <w:ind w:right="29"/>
        <w:jc w:val="both"/>
        <w:rPr>
          <w:sz w:val="28"/>
          <w:szCs w:val="28"/>
        </w:rPr>
      </w:pPr>
      <w:r w:rsidRPr="003F0BA7">
        <w:rPr>
          <w:sz w:val="28"/>
          <w:szCs w:val="28"/>
        </w:rPr>
        <w:tab/>
      </w:r>
      <w:r w:rsidR="00161682" w:rsidRPr="003F0BA7">
        <w:rPr>
          <w:sz w:val="28"/>
          <w:szCs w:val="28"/>
        </w:rPr>
        <w:t xml:space="preserve">E-mail Newsletters are direct e-mails sent </w:t>
      </w:r>
      <w:bookmarkStart w:id="0" w:name="Email_newsletters"/>
      <w:bookmarkEnd w:id="0"/>
      <w:r w:rsidR="00161682" w:rsidRPr="003F0BA7">
        <w:rPr>
          <w:sz w:val="28"/>
          <w:szCs w:val="28"/>
        </w:rPr>
        <w:t>out on a regular basis to a list of subscribers, customers. The primary purpose of an e-mail newsletter is to build upon the relationship of the company with their customers/subscribers.</w:t>
      </w:r>
    </w:p>
    <w:p w:rsidR="00161682" w:rsidRPr="003F0BA7" w:rsidRDefault="00161682" w:rsidP="002E7080">
      <w:pPr>
        <w:pStyle w:val="Heading2"/>
        <w:tabs>
          <w:tab w:val="left" w:pos="0"/>
        </w:tabs>
        <w:spacing w:before="0" w:line="360" w:lineRule="auto"/>
        <w:ind w:right="29"/>
        <w:jc w:val="both"/>
        <w:rPr>
          <w:rFonts w:ascii="Times New Roman" w:hAnsi="Times New Roman" w:cs="Times New Roman"/>
          <w:color w:val="auto"/>
          <w:sz w:val="28"/>
          <w:szCs w:val="28"/>
        </w:rPr>
      </w:pPr>
      <w:r w:rsidRPr="003F0BA7">
        <w:rPr>
          <w:rFonts w:ascii="Times New Roman" w:hAnsi="Times New Roman" w:cs="Times New Roman"/>
          <w:color w:val="auto"/>
          <w:sz w:val="28"/>
          <w:szCs w:val="28"/>
        </w:rPr>
        <w:t>Transactional e-mails</w:t>
      </w:r>
    </w:p>
    <w:p w:rsidR="00161682" w:rsidRPr="003F0BA7" w:rsidRDefault="00F90EDF" w:rsidP="002E7080">
      <w:pPr>
        <w:pStyle w:val="BodyText"/>
        <w:tabs>
          <w:tab w:val="left" w:pos="0"/>
        </w:tabs>
        <w:spacing w:line="360" w:lineRule="auto"/>
        <w:ind w:right="29"/>
        <w:jc w:val="both"/>
        <w:rPr>
          <w:sz w:val="28"/>
          <w:szCs w:val="28"/>
        </w:rPr>
      </w:pPr>
      <w:r w:rsidRPr="003F0BA7">
        <w:rPr>
          <w:sz w:val="28"/>
          <w:szCs w:val="28"/>
        </w:rPr>
        <w:tab/>
      </w:r>
      <w:r w:rsidR="00161682" w:rsidRPr="003F0BA7">
        <w:rPr>
          <w:sz w:val="28"/>
          <w:szCs w:val="28"/>
        </w:rPr>
        <w:t>Transactional e-mails are usually triggered based on a custo</w:t>
      </w:r>
      <w:bookmarkStart w:id="1" w:name="Transactional_emails"/>
      <w:bookmarkEnd w:id="1"/>
      <w:r w:rsidR="00161682" w:rsidRPr="003F0BA7">
        <w:rPr>
          <w:sz w:val="28"/>
          <w:szCs w:val="28"/>
        </w:rPr>
        <w:t xml:space="preserve">mer’s action with a company. Triggered transactional messages include dropped basket messages, purchase or order confirmation e-mails and e-mail receipts. The primary purpose of a transactional e-mail is to convey information regarding the </w:t>
      </w:r>
      <w:r w:rsidR="00161682" w:rsidRPr="003F0BA7">
        <w:rPr>
          <w:sz w:val="28"/>
          <w:szCs w:val="28"/>
        </w:rPr>
        <w:lastRenderedPageBreak/>
        <w:t xml:space="preserve">action that triggered it. But, due to its high open rates (51.3% compared to 36.6% for e-mail newsletters), transactional e-mails are a golden opportunity to engage customers; to introduce or extend the e-mail relationship with customers or subscribers, to anticipate and answer questions or to cross-sell or up-sell products or services (Bellman, et al,. 2001). </w:t>
      </w:r>
    </w:p>
    <w:p w:rsidR="00161682" w:rsidRPr="003F0BA7" w:rsidRDefault="00161682" w:rsidP="002E7080">
      <w:pPr>
        <w:pStyle w:val="Heading2"/>
        <w:tabs>
          <w:tab w:val="left" w:pos="0"/>
        </w:tabs>
        <w:spacing w:before="0" w:line="360" w:lineRule="auto"/>
        <w:ind w:right="29"/>
        <w:jc w:val="both"/>
        <w:rPr>
          <w:rFonts w:ascii="Times New Roman" w:hAnsi="Times New Roman" w:cs="Times New Roman"/>
          <w:color w:val="auto"/>
          <w:sz w:val="28"/>
          <w:szCs w:val="28"/>
        </w:rPr>
      </w:pPr>
      <w:r w:rsidRPr="003F0BA7">
        <w:rPr>
          <w:rFonts w:ascii="Times New Roman" w:hAnsi="Times New Roman" w:cs="Times New Roman"/>
          <w:color w:val="auto"/>
          <w:sz w:val="28"/>
          <w:szCs w:val="28"/>
        </w:rPr>
        <w:t>Direct e-mails</w:t>
      </w:r>
    </w:p>
    <w:p w:rsidR="00161682" w:rsidRPr="003F0BA7" w:rsidRDefault="00F90EDF" w:rsidP="002E7080">
      <w:pPr>
        <w:pStyle w:val="BodyText"/>
        <w:tabs>
          <w:tab w:val="left" w:pos="0"/>
        </w:tabs>
        <w:spacing w:line="360" w:lineRule="auto"/>
        <w:ind w:right="29"/>
        <w:jc w:val="both"/>
        <w:rPr>
          <w:sz w:val="28"/>
          <w:szCs w:val="28"/>
        </w:rPr>
      </w:pPr>
      <w:r w:rsidRPr="003F0BA7">
        <w:rPr>
          <w:sz w:val="28"/>
          <w:szCs w:val="28"/>
        </w:rPr>
        <w:tab/>
      </w:r>
      <w:r w:rsidR="00161682" w:rsidRPr="003F0BA7">
        <w:rPr>
          <w:sz w:val="28"/>
          <w:szCs w:val="28"/>
        </w:rPr>
        <w:t xml:space="preserve">Direct e-mail involves sending an e-mail solely to communicate a promotional message (for example, an announcement of a special offer or a catalog of products). Companies usually collect a list of customer or prospect e-mail addresses to send direct promotional messages to, or they can also rent a list of e-mail addresses from service companies. E-mail marketing is a format for e-mail-based campaigns in which standalone advertisements are sent to a targeted lists of recipients. </w:t>
      </w:r>
    </w:p>
    <w:p w:rsidR="00161682" w:rsidRPr="003F0BA7" w:rsidRDefault="00F90EDF"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2.2.4</w:t>
      </w:r>
      <w:r w:rsidR="00161682" w:rsidRPr="003F0BA7">
        <w:rPr>
          <w:rFonts w:ascii="Times New Roman" w:hAnsi="Times New Roman" w:cs="Times New Roman"/>
          <w:b/>
          <w:sz w:val="28"/>
          <w:szCs w:val="28"/>
        </w:rPr>
        <w:t xml:space="preserve">  </w:t>
      </w:r>
      <w:r w:rsidRPr="003F0BA7">
        <w:rPr>
          <w:rFonts w:ascii="Times New Roman" w:hAnsi="Times New Roman" w:cs="Times New Roman"/>
          <w:b/>
          <w:sz w:val="28"/>
          <w:szCs w:val="28"/>
        </w:rPr>
        <w:t>Interstitial Adverts</w:t>
      </w:r>
    </w:p>
    <w:p w:rsidR="00161682" w:rsidRPr="003F0BA7" w:rsidRDefault="00F90EDF" w:rsidP="000329CE">
      <w:pPr>
        <w:pStyle w:val="BodyText"/>
        <w:tabs>
          <w:tab w:val="left" w:pos="0"/>
        </w:tabs>
        <w:spacing w:line="360" w:lineRule="auto"/>
        <w:ind w:right="29"/>
        <w:jc w:val="both"/>
        <w:rPr>
          <w:sz w:val="28"/>
          <w:szCs w:val="28"/>
        </w:rPr>
      </w:pPr>
      <w:r w:rsidRPr="003F0BA7">
        <w:rPr>
          <w:sz w:val="28"/>
          <w:szCs w:val="28"/>
        </w:rPr>
        <w:tab/>
      </w:r>
      <w:r w:rsidR="00161682" w:rsidRPr="003F0BA7">
        <w:rPr>
          <w:sz w:val="28"/>
          <w:szCs w:val="28"/>
        </w:rPr>
        <w:t>Although accounting for a relative small portion of internet advertising revenues, interstitials include pop-ups and pop-unders which are the most controversial format of internet advertising. Interstitials are perceived to be intrusive because they put audiences in a forced exposure mode (Cho</w:t>
      </w:r>
      <w:r w:rsidR="004D6773" w:rsidRPr="003F0BA7">
        <w:rPr>
          <w:sz w:val="28"/>
          <w:szCs w:val="28"/>
        </w:rPr>
        <w:t>,</w:t>
      </w:r>
      <w:r w:rsidR="00161682" w:rsidRPr="003F0BA7">
        <w:rPr>
          <w:sz w:val="28"/>
          <w:szCs w:val="28"/>
        </w:rPr>
        <w:t xml:space="preserve"> </w:t>
      </w:r>
      <w:r w:rsidR="004D6773" w:rsidRPr="003F0BA7">
        <w:rPr>
          <w:i/>
          <w:sz w:val="28"/>
          <w:szCs w:val="28"/>
        </w:rPr>
        <w:t xml:space="preserve">et al., </w:t>
      </w:r>
      <w:r w:rsidR="00161682" w:rsidRPr="003F0BA7">
        <w:rPr>
          <w:sz w:val="28"/>
          <w:szCs w:val="28"/>
        </w:rPr>
        <w:t xml:space="preserve">2000). In traditional media, TV commercials are an example of forced exposure because they normally interrupt an audience's viewing process either within or between programs. On the other hand, newspapers ads are examples of voluntary exposure because readers may or may not look at them whenever reading a newspaper. The internet has the capacity to display ads in both voluntary and forced exposure modes. Banner ads are normally viewed in a voluntary fashion like magazine ads though there are complaints about their ubiquity as eyesores on the Web, which cause some users to use ad-blocking filters to avoid the display of banner ads in their browsers (Dalton, </w:t>
      </w:r>
      <w:r w:rsidR="004D6773" w:rsidRPr="003F0BA7">
        <w:rPr>
          <w:sz w:val="28"/>
          <w:szCs w:val="28"/>
        </w:rPr>
        <w:t>2010</w:t>
      </w:r>
      <w:r w:rsidR="00161682" w:rsidRPr="003F0BA7">
        <w:rPr>
          <w:sz w:val="28"/>
          <w:szCs w:val="28"/>
        </w:rPr>
        <w:t>).</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 xml:space="preserve">Moreover, mobile advertising guidelines created by the Mobile Marketing Association (MMA) include in-app interstitial ads that are integrated into </w:t>
      </w:r>
      <w:r w:rsidR="00161682" w:rsidRPr="003F0BA7">
        <w:rPr>
          <w:rFonts w:ascii="Times New Roman" w:hAnsi="Times New Roman" w:cs="Times New Roman"/>
          <w:sz w:val="28"/>
          <w:szCs w:val="28"/>
        </w:rPr>
        <w:lastRenderedPageBreak/>
        <w:t>applications rather WebPages. IN 2015, a Google representative stated that he would like to make interstitials a negative ranking factor in Google search.</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Interstitial are full page ads that appears before the destined webpage. They can be further classified as prestitial ads or interstitial ads. A prestitial ad (splash ad, welcome ad) displays before the homepage and an interstitial ad displays between two content pages. Both types work the same way. With Adspeed, you can display any ad or zone as an interstitial ad.</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Interstitial are full screen ads that block out the app’s other content. They often freeze on the screen for a select number of seconds until a “X” out button presents itself.</w:t>
      </w:r>
    </w:p>
    <w:p w:rsidR="00161682" w:rsidRPr="003F0BA7" w:rsidRDefault="0016168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Pros</w:t>
      </w:r>
      <w:r w:rsidRPr="003F0BA7">
        <w:rPr>
          <w:rFonts w:ascii="Times New Roman" w:hAnsi="Times New Roman" w:cs="Times New Roman"/>
          <w:sz w:val="28"/>
          <w:szCs w:val="28"/>
        </w:rPr>
        <w:t>: Interstitials ads overcome mobile’s biggest hurdle-Limited real estate- by consuming the entire screen. Unlike banner ads, interstitials force users to interact by clicking out or clicking through the ad. Due to these actions, interstitials grab user’s attention and maintain high conversion rates.</w:t>
      </w:r>
    </w:p>
    <w:p w:rsidR="00161682" w:rsidRPr="003F0BA7" w:rsidRDefault="0016168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Cons</w:t>
      </w:r>
      <w:r w:rsidRPr="003F0BA7">
        <w:rPr>
          <w:rFonts w:ascii="Times New Roman" w:hAnsi="Times New Roman" w:cs="Times New Roman"/>
          <w:sz w:val="28"/>
          <w:szCs w:val="28"/>
        </w:rPr>
        <w:t xml:space="preserve">: Interstitial ads hinder users from completing a desired action by forcing them to stare at the ad until they can click out. Many users find this irritating, so integrating too many of these mobile ads may lead to app uninstalls. </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Interstitial ads are full-screen ads that cover the interface of their host app. They’re typically displayed at natural transition points in the flow of an app, such as between activities or during the pause between levels in a game. When an app shows an interstitial ad, the user has the choice to either tap on the ad and continue to its destination or close it and return to the app.</w:t>
      </w:r>
    </w:p>
    <w:p w:rsidR="00161682" w:rsidRPr="003F0BA7" w:rsidRDefault="001014FE"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2.2.5 Website</w:t>
      </w:r>
      <w:r w:rsidR="00F90EDF" w:rsidRPr="003F0BA7">
        <w:rPr>
          <w:rFonts w:ascii="Times New Roman" w:hAnsi="Times New Roman" w:cs="Times New Roman"/>
          <w:b/>
          <w:sz w:val="28"/>
          <w:szCs w:val="28"/>
        </w:rPr>
        <w:t xml:space="preserve"> Sponsorship</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5F09AD" w:rsidRPr="003F0BA7">
        <w:rPr>
          <w:rFonts w:ascii="Times New Roman" w:hAnsi="Times New Roman" w:cs="Times New Roman"/>
          <w:sz w:val="28"/>
          <w:szCs w:val="28"/>
        </w:rPr>
        <w:t xml:space="preserve">According to Meenaghan (2001) </w:t>
      </w:r>
      <w:r w:rsidR="00161682" w:rsidRPr="003F0BA7">
        <w:rPr>
          <w:rFonts w:ascii="Times New Roman" w:hAnsi="Times New Roman" w:cs="Times New Roman"/>
          <w:sz w:val="28"/>
          <w:szCs w:val="28"/>
        </w:rPr>
        <w:t>Website sponsoring can be seen as the buying of ad space on a page in order to get more traffic to your own website to increase your sales. Sponsoring has been around for a long time and it’s not just online, it can be seen everywhere from religious events to cookie sales. When you’re sponsoring something, it usually costs money and you get to put your logo or banner on the website, flyer, product, etc</w:t>
      </w:r>
      <w:r w:rsidR="005F09AD" w:rsidRPr="003F0BA7">
        <w:rPr>
          <w:rFonts w:ascii="Times New Roman" w:hAnsi="Times New Roman" w:cs="Times New Roman"/>
          <w:sz w:val="28"/>
          <w:szCs w:val="28"/>
        </w:rPr>
        <w:t>.</w:t>
      </w:r>
    </w:p>
    <w:p w:rsidR="00161682" w:rsidRPr="003F0BA7" w:rsidRDefault="00F90EDF" w:rsidP="000329CE">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lastRenderedPageBreak/>
        <w:tab/>
      </w:r>
      <w:r w:rsidR="00161682" w:rsidRPr="003F0BA7">
        <w:rPr>
          <w:rFonts w:ascii="Times New Roman" w:hAnsi="Times New Roman" w:cs="Times New Roman"/>
          <w:sz w:val="28"/>
          <w:szCs w:val="28"/>
        </w:rPr>
        <w:t>Sponsorship integrates editorial content and advertising. Sponsorships are well suited for the web because the commercial side of the web consists of a series of firms biding for the same target markets.</w:t>
      </w:r>
    </w:p>
    <w:p w:rsidR="00161682" w:rsidRPr="003F0BA7"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 xml:space="preserve">2.2.6  </w:t>
      </w:r>
      <w:r w:rsidR="00161682" w:rsidRPr="003F0BA7">
        <w:rPr>
          <w:rFonts w:ascii="Times New Roman" w:hAnsi="Times New Roman" w:cs="Times New Roman"/>
          <w:b/>
          <w:sz w:val="28"/>
          <w:szCs w:val="28"/>
        </w:rPr>
        <w:t xml:space="preserve">Overview of Consumer Buying Behaviour </w:t>
      </w:r>
    </w:p>
    <w:p w:rsidR="000329CE" w:rsidRDefault="00F90EDF"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 xml:space="preserve">Blackwell </w:t>
      </w:r>
      <w:r w:rsidR="00161682" w:rsidRPr="003F0BA7">
        <w:rPr>
          <w:rFonts w:ascii="Times New Roman" w:hAnsi="Times New Roman" w:cs="Times New Roman"/>
          <w:i/>
          <w:sz w:val="28"/>
          <w:szCs w:val="28"/>
        </w:rPr>
        <w:t>et al</w:t>
      </w:r>
      <w:r w:rsidRPr="003F0BA7">
        <w:rPr>
          <w:rFonts w:ascii="Times New Roman" w:hAnsi="Times New Roman" w:cs="Times New Roman"/>
          <w:i/>
          <w:sz w:val="28"/>
          <w:szCs w:val="28"/>
        </w:rPr>
        <w:t>.,</w:t>
      </w:r>
      <w:r w:rsidR="00161682" w:rsidRPr="003F0BA7">
        <w:rPr>
          <w:rFonts w:ascii="Times New Roman" w:hAnsi="Times New Roman" w:cs="Times New Roman"/>
          <w:sz w:val="28"/>
          <w:szCs w:val="28"/>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w:t>
      </w:r>
    </w:p>
    <w:p w:rsidR="00161682" w:rsidRPr="003F0BA7" w:rsidRDefault="0016168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Blackwel, </w:t>
      </w:r>
      <w:r w:rsidRPr="003F0BA7">
        <w:rPr>
          <w:rFonts w:ascii="Times New Roman" w:hAnsi="Times New Roman" w:cs="Times New Roman"/>
          <w:i/>
          <w:sz w:val="28"/>
          <w:szCs w:val="28"/>
        </w:rPr>
        <w:t>et al</w:t>
      </w:r>
      <w:r w:rsidR="00F90EDF" w:rsidRPr="003F0BA7">
        <w:rPr>
          <w:rFonts w:ascii="Times New Roman" w:hAnsi="Times New Roman" w:cs="Times New Roman"/>
          <w:i/>
          <w:sz w:val="28"/>
          <w:szCs w:val="28"/>
        </w:rPr>
        <w:t>.,</w:t>
      </w:r>
      <w:r w:rsidRPr="003F0BA7">
        <w:rPr>
          <w:rFonts w:ascii="Times New Roman" w:hAnsi="Times New Roman" w:cs="Times New Roman"/>
          <w:sz w:val="28"/>
          <w:szCs w:val="28"/>
        </w:rPr>
        <w:t xml:space="preserve"> (2001); consumer behaviour is the activities people undertake when obtaining, consuming and disposing of product and services.</w:t>
      </w:r>
    </w:p>
    <w:p w:rsidR="00161682" w:rsidRPr="003F0BA7" w:rsidRDefault="00861760"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Bennett (</w:t>
      </w:r>
      <w:r w:rsidRPr="003F0BA7">
        <w:rPr>
          <w:rFonts w:ascii="Times New Roman" w:hAnsi="Times New Roman" w:cs="Times New Roman"/>
          <w:sz w:val="28"/>
          <w:szCs w:val="28"/>
        </w:rPr>
        <w:t>2007</w:t>
      </w:r>
      <w:r w:rsidR="00161682" w:rsidRPr="003F0BA7">
        <w:rPr>
          <w:rFonts w:ascii="Times New Roman" w:hAnsi="Times New Roman" w:cs="Times New Roman"/>
          <w:sz w:val="28"/>
          <w:szCs w:val="28"/>
        </w:rPr>
        <w:t>) defines Consumer behaviour as the dynamic interaction of affect and cognition, behaviour, environmental event by which human beings conduct the exchange aspect of their lives.</w:t>
      </w:r>
    </w:p>
    <w:p w:rsidR="001A640D" w:rsidRPr="000329CE" w:rsidRDefault="00161682" w:rsidP="000329CE">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Consumer behaviour is the study of how individuals, groups, and organizations select, buy, and dispose of goods, services, ideas, or experiences to satisfy their needs and wants (Kotler &amp; Koller, 2009).</w:t>
      </w:r>
    </w:p>
    <w:p w:rsidR="00161682" w:rsidRPr="003F0BA7" w:rsidRDefault="00F90EDF" w:rsidP="002E7080">
      <w:pPr>
        <w:tabs>
          <w:tab w:val="left" w:pos="0"/>
        </w:tabs>
        <w:spacing w:after="0" w:line="360" w:lineRule="auto"/>
        <w:ind w:right="29"/>
        <w:rPr>
          <w:rFonts w:ascii="Times New Roman" w:hAnsi="Times New Roman" w:cs="Times New Roman"/>
          <w:b/>
          <w:sz w:val="28"/>
          <w:szCs w:val="28"/>
        </w:rPr>
      </w:pPr>
      <w:r w:rsidRPr="003F0BA7">
        <w:rPr>
          <w:rFonts w:ascii="Times New Roman" w:hAnsi="Times New Roman" w:cs="Times New Roman"/>
          <w:b/>
          <w:sz w:val="28"/>
          <w:szCs w:val="28"/>
        </w:rPr>
        <w:t xml:space="preserve">2.2.7  </w:t>
      </w:r>
      <w:r w:rsidR="00161682" w:rsidRPr="003F0BA7">
        <w:rPr>
          <w:rFonts w:ascii="Times New Roman" w:hAnsi="Times New Roman" w:cs="Times New Roman"/>
          <w:b/>
          <w:sz w:val="28"/>
          <w:szCs w:val="28"/>
        </w:rPr>
        <w:t xml:space="preserve">Factor influencing consumer Buying Behaviour </w:t>
      </w:r>
    </w:p>
    <w:p w:rsidR="00161682" w:rsidRPr="003F0BA7" w:rsidRDefault="00F90EDF" w:rsidP="000329CE">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w:t>
      </w:r>
      <w:r w:rsidR="003E29CC" w:rsidRPr="003F0BA7">
        <w:rPr>
          <w:sz w:val="28"/>
          <w:szCs w:val="28"/>
        </w:rPr>
        <w:t>.,</w:t>
      </w:r>
      <w:r w:rsidR="00161682" w:rsidRPr="003F0BA7">
        <w:rPr>
          <w:sz w:val="28"/>
          <w:szCs w:val="28"/>
        </w:rPr>
        <w:t xml:space="preserve">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161682" w:rsidRPr="003F0BA7" w:rsidRDefault="00F90EDF"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 xml:space="preserve">Lastly, cultural factors affecting consumer behaviour are related to cross-cultural differences amongst consumers on local and global scales. Culture can be defined as “the ideas, customs, and social behaviour of a particular people or </w:t>
      </w:r>
      <w:r w:rsidR="00161682" w:rsidRPr="003F0BA7">
        <w:rPr>
          <w:sz w:val="28"/>
          <w:szCs w:val="28"/>
        </w:rPr>
        <w:lastRenderedPageBreak/>
        <w:t>society” (Oxford Dictionaries, 2015) and the tendency of globalisation has made it compulsory for cross-cultural differences amongst consumers to be taken into account when formulating and communicating marketing messages.</w:t>
      </w:r>
    </w:p>
    <w:p w:rsidR="00161682" w:rsidRPr="003F0BA7" w:rsidRDefault="00161682"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2.2.</w:t>
      </w:r>
      <w:r w:rsidR="00F90EDF" w:rsidRPr="003F0BA7">
        <w:rPr>
          <w:rFonts w:ascii="Times New Roman" w:hAnsi="Times New Roman" w:cs="Times New Roman"/>
          <w:b/>
          <w:sz w:val="28"/>
          <w:szCs w:val="28"/>
        </w:rPr>
        <w:t xml:space="preserve">8 </w:t>
      </w:r>
      <w:r w:rsidRPr="003F0BA7">
        <w:rPr>
          <w:rFonts w:ascii="Times New Roman" w:hAnsi="Times New Roman" w:cs="Times New Roman"/>
          <w:b/>
          <w:sz w:val="28"/>
          <w:szCs w:val="28"/>
        </w:rPr>
        <w:t xml:space="preserve">Consumer Decision Making Process </w:t>
      </w:r>
    </w:p>
    <w:p w:rsidR="00161682" w:rsidRPr="003F0BA7" w:rsidRDefault="00F90EDF" w:rsidP="002E7080">
      <w:pPr>
        <w:pStyle w:val="NormalWeb"/>
        <w:tabs>
          <w:tab w:val="left" w:pos="0"/>
        </w:tabs>
        <w:spacing w:before="0" w:beforeAutospacing="0" w:after="0" w:afterAutospacing="0" w:line="360" w:lineRule="auto"/>
        <w:ind w:right="29"/>
        <w:jc w:val="both"/>
        <w:rPr>
          <w:i/>
          <w:sz w:val="28"/>
          <w:szCs w:val="28"/>
        </w:rPr>
      </w:pPr>
      <w:r w:rsidRPr="003F0BA7">
        <w:rPr>
          <w:sz w:val="28"/>
          <w:szCs w:val="28"/>
        </w:rPr>
        <w:tab/>
      </w:r>
      <w:r w:rsidR="00161682" w:rsidRPr="003F0BA7">
        <w:rPr>
          <w:sz w:val="28"/>
          <w:szCs w:val="28"/>
        </w:rPr>
        <w:t xml:space="preserve">Blackwell </w:t>
      </w:r>
      <w:r w:rsidR="00161682" w:rsidRPr="003F0BA7">
        <w:rPr>
          <w:i/>
          <w:sz w:val="28"/>
          <w:szCs w:val="28"/>
        </w:rPr>
        <w:t>et al</w:t>
      </w:r>
      <w:r w:rsidRPr="003F0BA7">
        <w:rPr>
          <w:i/>
          <w:sz w:val="28"/>
          <w:szCs w:val="28"/>
        </w:rPr>
        <w:t>.,</w:t>
      </w:r>
      <w:r w:rsidR="00161682" w:rsidRPr="003F0BA7">
        <w:rPr>
          <w:sz w:val="28"/>
          <w:szCs w:val="28"/>
        </w:rPr>
        <w:t xml:space="preserve"> (2006) identify the five stages of consumer decision making process as follows: </w:t>
      </w:r>
      <w:r w:rsidR="00161682" w:rsidRPr="003F0BA7">
        <w:rPr>
          <w:rStyle w:val="Emphasis"/>
          <w:i w:val="0"/>
          <w:sz w:val="28"/>
          <w:szCs w:val="28"/>
        </w:rPr>
        <w:t>problem/need recognition, information search, evaluation of alternatives, purchase decision made and post-purchase evaluation.</w:t>
      </w:r>
    </w:p>
    <w:p w:rsidR="001A640D" w:rsidRPr="000329CE" w:rsidRDefault="00F90EDF" w:rsidP="000329CE">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161682" w:rsidRPr="003F0BA7" w:rsidRDefault="00F90EDF"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2.2.9</w:t>
      </w:r>
      <w:r w:rsidR="00161682" w:rsidRPr="003F0BA7">
        <w:rPr>
          <w:rFonts w:ascii="Times New Roman" w:hAnsi="Times New Roman" w:cs="Times New Roman"/>
          <w:b/>
          <w:sz w:val="28"/>
          <w:szCs w:val="28"/>
        </w:rPr>
        <w:t xml:space="preserve"> Brand Awareness </w:t>
      </w:r>
    </w:p>
    <w:p w:rsidR="00161682" w:rsidRPr="003F0BA7" w:rsidRDefault="00F90EDF"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F90EDF" w:rsidRPr="003F0BA7" w:rsidRDefault="00F90EDF"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w:t>
      </w:r>
    </w:p>
    <w:p w:rsidR="00161682" w:rsidRPr="003F0BA7" w:rsidRDefault="00F90EDF"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hAnsi="Times New Roman" w:cs="Times New Roman"/>
          <w:b/>
          <w:sz w:val="28"/>
          <w:szCs w:val="28"/>
        </w:rPr>
        <w:t>2.</w:t>
      </w:r>
      <w:r w:rsidR="00CC17AD" w:rsidRPr="003F0BA7">
        <w:rPr>
          <w:rFonts w:ascii="Times New Roman" w:hAnsi="Times New Roman" w:cs="Times New Roman"/>
          <w:b/>
          <w:sz w:val="28"/>
          <w:szCs w:val="28"/>
        </w:rPr>
        <w:t>2.9</w:t>
      </w:r>
      <w:r w:rsidRPr="003F0BA7">
        <w:rPr>
          <w:rFonts w:ascii="Times New Roman" w:hAnsi="Times New Roman" w:cs="Times New Roman"/>
          <w:b/>
          <w:sz w:val="28"/>
          <w:szCs w:val="28"/>
        </w:rPr>
        <w:t xml:space="preserve"> </w:t>
      </w:r>
      <w:r w:rsidR="00161682" w:rsidRPr="003F0BA7">
        <w:rPr>
          <w:rFonts w:ascii="Times New Roman" w:hAnsi="Times New Roman" w:cs="Times New Roman"/>
          <w:b/>
          <w:sz w:val="28"/>
          <w:szCs w:val="28"/>
        </w:rPr>
        <w:t xml:space="preserve">Trial Purchase </w:t>
      </w:r>
    </w:p>
    <w:p w:rsidR="00D45768" w:rsidRPr="003F0BA7" w:rsidRDefault="00CC17AD" w:rsidP="009F7C44">
      <w:pPr>
        <w:pStyle w:val="NoSpacing"/>
        <w:spacing w:line="360" w:lineRule="auto"/>
        <w:rPr>
          <w:rFonts w:ascii="Times New Roman" w:hAnsi="Times New Roman" w:cs="Times New Roman"/>
          <w:sz w:val="28"/>
          <w:szCs w:val="28"/>
        </w:rPr>
      </w:pPr>
      <w:r w:rsidRPr="003F0BA7">
        <w:rPr>
          <w:rFonts w:ascii="Times New Roman" w:hAnsi="Times New Roman" w:cs="Times New Roman"/>
          <w:sz w:val="28"/>
          <w:szCs w:val="28"/>
        </w:rPr>
        <w:tab/>
      </w:r>
      <w:r w:rsidR="00381577">
        <w:rPr>
          <w:rFonts w:ascii="Times New Roman" w:hAnsi="Times New Roman" w:cs="Times New Roman"/>
          <w:sz w:val="28"/>
          <w:szCs w:val="28"/>
        </w:rPr>
        <w:t xml:space="preserve">Oyebode and Anafi </w:t>
      </w:r>
      <w:r w:rsidR="00161682" w:rsidRPr="003F0BA7">
        <w:rPr>
          <w:rFonts w:ascii="Times New Roman" w:hAnsi="Times New Roman" w:cs="Times New Roman"/>
          <w:sz w:val="28"/>
          <w:szCs w:val="28"/>
        </w:rPr>
        <w:t xml:space="preserve">(2014) state that consumers may decide to try the product and see if it can satisfy his or her need. This is trial purchase decision. In this situation small size or small quantity may be purchased for trial. If the </w:t>
      </w:r>
      <w:r w:rsidR="00161682" w:rsidRPr="003F0BA7">
        <w:rPr>
          <w:rFonts w:ascii="Times New Roman" w:hAnsi="Times New Roman" w:cs="Times New Roman"/>
          <w:sz w:val="28"/>
          <w:szCs w:val="28"/>
        </w:rPr>
        <w:lastRenderedPageBreak/>
        <w:t xml:space="preserve">product proves satisfactory it </w:t>
      </w:r>
      <w:r w:rsidR="00D45768" w:rsidRPr="003F0BA7">
        <w:rPr>
          <w:rFonts w:ascii="Times New Roman" w:hAnsi="Times New Roman" w:cs="Times New Roman"/>
          <w:sz w:val="28"/>
          <w:szCs w:val="28"/>
        </w:rPr>
        <w:t xml:space="preserve">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161682" w:rsidRPr="003F0BA7" w:rsidRDefault="00CC17AD" w:rsidP="00A91217">
      <w:pPr>
        <w:pStyle w:val="NoSpacing"/>
        <w:rPr>
          <w:rFonts w:ascii="Times New Roman" w:hAnsi="Times New Roman" w:cs="Times New Roman"/>
          <w:b/>
          <w:sz w:val="28"/>
          <w:szCs w:val="28"/>
        </w:rPr>
      </w:pPr>
      <w:r w:rsidRPr="003F0BA7">
        <w:rPr>
          <w:rFonts w:ascii="Times New Roman" w:hAnsi="Times New Roman" w:cs="Times New Roman"/>
          <w:b/>
          <w:sz w:val="28"/>
          <w:szCs w:val="28"/>
        </w:rPr>
        <w:t xml:space="preserve">2.2.11   </w:t>
      </w:r>
      <w:r w:rsidR="00161682" w:rsidRPr="003F0BA7">
        <w:rPr>
          <w:rFonts w:ascii="Times New Roman" w:hAnsi="Times New Roman" w:cs="Times New Roman"/>
          <w:b/>
          <w:sz w:val="28"/>
          <w:szCs w:val="28"/>
        </w:rPr>
        <w:t xml:space="preserve">Brand Loyalty </w:t>
      </w:r>
    </w:p>
    <w:p w:rsidR="00161682" w:rsidRPr="003F0BA7" w:rsidRDefault="00CC17AD" w:rsidP="009F7C44">
      <w:pPr>
        <w:pStyle w:val="NoSpacing"/>
        <w:spacing w:line="360" w:lineRule="auto"/>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Brand loyalty is very important for the organization to enhance their sales volume, to get premium price, to retain their customers rather than seek.</w:t>
      </w:r>
    </w:p>
    <w:p w:rsidR="00161682" w:rsidRPr="003F0BA7" w:rsidRDefault="00CC17AD" w:rsidP="000329CE">
      <w:pPr>
        <w:pStyle w:val="NoSpacing"/>
        <w:spacing w:line="360" w:lineRule="auto"/>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There is a significant difference between replicate purchase and brand loyalty because replication purchase is buying of brand frequently</w:t>
      </w:r>
      <w:r w:rsidRPr="003F0BA7">
        <w:rPr>
          <w:rFonts w:ascii="Times New Roman" w:eastAsia="Times New Roman" w:hAnsi="Times New Roman" w:cs="Times New Roman"/>
          <w:sz w:val="28"/>
          <w:szCs w:val="28"/>
        </w:rPr>
        <w:t xml:space="preserve"> </w:t>
      </w:r>
      <w:r w:rsidR="00161682" w:rsidRPr="003F0BA7">
        <w:rPr>
          <w:rFonts w:ascii="Times New Roman" w:eastAsia="Times New Roman" w:hAnsi="Times New Roman" w:cs="Times New Roman"/>
          <w:sz w:val="28"/>
          <w:szCs w:val="28"/>
        </w:rPr>
        <w:t xml:space="preserve">and loyalty is the result going on by actions (Bloemer, </w:t>
      </w:r>
      <w:r w:rsidR="00F339A9" w:rsidRPr="003F0BA7">
        <w:rPr>
          <w:rFonts w:ascii="Times New Roman" w:eastAsia="Times New Roman" w:hAnsi="Times New Roman" w:cs="Times New Roman"/>
          <w:sz w:val="28"/>
          <w:szCs w:val="28"/>
        </w:rPr>
        <w:t>2006</w:t>
      </w:r>
      <w:r w:rsidR="00161682" w:rsidRPr="003F0BA7">
        <w:rPr>
          <w:rFonts w:ascii="Times New Roman" w:eastAsia="Times New Roman" w:hAnsi="Times New Roman" w:cs="Times New Roman"/>
          <w:sz w:val="28"/>
          <w:szCs w:val="28"/>
        </w:rPr>
        <w:t xml:space="preserve">).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w:t>
      </w:r>
      <w:r w:rsidR="00F339A9" w:rsidRPr="003F0BA7">
        <w:rPr>
          <w:rFonts w:ascii="Times New Roman" w:eastAsia="Times New Roman" w:hAnsi="Times New Roman" w:cs="Times New Roman"/>
          <w:sz w:val="28"/>
          <w:szCs w:val="28"/>
        </w:rPr>
        <w:t>2010</w:t>
      </w:r>
      <w:r w:rsidR="00161682" w:rsidRPr="003F0BA7">
        <w:rPr>
          <w:rFonts w:ascii="Times New Roman" w:eastAsia="Times New Roman" w:hAnsi="Times New Roman" w:cs="Times New Roman"/>
          <w:sz w:val="28"/>
          <w:szCs w:val="28"/>
        </w:rPr>
        <w:t>).The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w:t>
      </w:r>
      <w:r w:rsidRPr="003F0BA7">
        <w:rPr>
          <w:rFonts w:ascii="Times New Roman" w:eastAsia="Times New Roman" w:hAnsi="Times New Roman" w:cs="Times New Roman"/>
          <w:sz w:val="28"/>
          <w:szCs w:val="28"/>
        </w:rPr>
        <w:t xml:space="preserve"> </w:t>
      </w:r>
      <w:r w:rsidR="00161682" w:rsidRPr="003F0BA7">
        <w:rPr>
          <w:rFonts w:ascii="Times New Roman" w:eastAsia="Times New Roman" w:hAnsi="Times New Roman" w:cs="Times New Roman"/>
          <w:sz w:val="28"/>
          <w:szCs w:val="28"/>
        </w:rPr>
        <w:t xml:space="preserve">(Jones </w:t>
      </w:r>
      <w:r w:rsidR="00161682" w:rsidRPr="003F0BA7">
        <w:rPr>
          <w:rFonts w:ascii="Times New Roman" w:eastAsia="Times New Roman" w:hAnsi="Times New Roman" w:cs="Times New Roman"/>
          <w:i/>
          <w:sz w:val="28"/>
          <w:szCs w:val="28"/>
        </w:rPr>
        <w:t>et al</w:t>
      </w:r>
      <w:r w:rsidRPr="003F0BA7">
        <w:rPr>
          <w:rFonts w:ascii="Times New Roman" w:eastAsia="Times New Roman" w:hAnsi="Times New Roman" w:cs="Times New Roman"/>
          <w:i/>
          <w:sz w:val="28"/>
          <w:szCs w:val="28"/>
        </w:rPr>
        <w:t>.</w:t>
      </w:r>
      <w:r w:rsidR="00161682" w:rsidRPr="003F0BA7">
        <w:rPr>
          <w:rFonts w:ascii="Times New Roman" w:eastAsia="Times New Roman" w:hAnsi="Times New Roman" w:cs="Times New Roman"/>
          <w:i/>
          <w:sz w:val="28"/>
          <w:szCs w:val="28"/>
        </w:rPr>
        <w:t>,</w:t>
      </w:r>
      <w:r w:rsidR="00161682" w:rsidRPr="003F0BA7">
        <w:rPr>
          <w:rFonts w:ascii="Times New Roman" w:eastAsia="Times New Roman" w:hAnsi="Times New Roman" w:cs="Times New Roman"/>
          <w:sz w:val="28"/>
          <w:szCs w:val="28"/>
        </w:rPr>
        <w:t xml:space="preserve"> </w:t>
      </w:r>
      <w:r w:rsidR="00F339A9" w:rsidRPr="003F0BA7">
        <w:rPr>
          <w:rFonts w:ascii="Times New Roman" w:eastAsia="Times New Roman" w:hAnsi="Times New Roman" w:cs="Times New Roman"/>
          <w:sz w:val="28"/>
          <w:szCs w:val="28"/>
        </w:rPr>
        <w:t>2004</w:t>
      </w:r>
      <w:r w:rsidR="00161682" w:rsidRPr="003F0BA7">
        <w:rPr>
          <w:rFonts w:ascii="Times New Roman" w:eastAsia="Times New Roman" w:hAnsi="Times New Roman" w:cs="Times New Roman"/>
          <w:sz w:val="28"/>
          <w:szCs w:val="28"/>
        </w:rPr>
        <w:t xml:space="preserve">). </w:t>
      </w:r>
    </w:p>
    <w:p w:rsidR="009F7C44" w:rsidRPr="003F0BA7" w:rsidRDefault="009F7C44" w:rsidP="00A91217">
      <w:pPr>
        <w:pStyle w:val="NoSpacing"/>
        <w:rPr>
          <w:b/>
          <w:sz w:val="28"/>
          <w:szCs w:val="28"/>
        </w:rPr>
      </w:pPr>
    </w:p>
    <w:p w:rsidR="00161682" w:rsidRPr="003F0BA7" w:rsidRDefault="00161682" w:rsidP="00A91217">
      <w:pPr>
        <w:pStyle w:val="NoSpacing"/>
        <w:rPr>
          <w:rFonts w:ascii="Times New Roman" w:hAnsi="Times New Roman" w:cs="Times New Roman"/>
          <w:b/>
          <w:sz w:val="28"/>
          <w:szCs w:val="28"/>
        </w:rPr>
      </w:pPr>
      <w:r w:rsidRPr="003F0BA7">
        <w:rPr>
          <w:rFonts w:ascii="Times New Roman" w:hAnsi="Times New Roman" w:cs="Times New Roman"/>
          <w:b/>
          <w:sz w:val="28"/>
          <w:szCs w:val="28"/>
        </w:rPr>
        <w:t xml:space="preserve">2.3 </w:t>
      </w:r>
      <w:r w:rsidRPr="003F0BA7">
        <w:rPr>
          <w:rFonts w:ascii="Times New Roman" w:hAnsi="Times New Roman" w:cs="Times New Roman"/>
          <w:b/>
          <w:sz w:val="28"/>
          <w:szCs w:val="28"/>
        </w:rPr>
        <w:tab/>
        <w:t>Theoretical Framework</w:t>
      </w:r>
    </w:p>
    <w:p w:rsidR="00161682" w:rsidRPr="003F0BA7" w:rsidRDefault="00161682" w:rsidP="009F7C44">
      <w:pPr>
        <w:pStyle w:val="NoSpacing"/>
        <w:spacing w:line="360" w:lineRule="auto"/>
        <w:rPr>
          <w:rFonts w:ascii="Times New Roman" w:hAnsi="Times New Roman" w:cs="Times New Roman"/>
          <w:sz w:val="28"/>
          <w:szCs w:val="28"/>
        </w:rPr>
      </w:pPr>
      <w:r w:rsidRPr="003F0BA7">
        <w:rPr>
          <w:rFonts w:ascii="Times New Roman" w:hAnsi="Times New Roman" w:cs="Times New Roman"/>
          <w:sz w:val="28"/>
          <w:szCs w:val="28"/>
        </w:rPr>
        <w:tab/>
        <w:t>Advertising is described as any paid form of non personal presentat</w:t>
      </w:r>
      <w:r w:rsidR="00CC17AD" w:rsidRPr="003F0BA7">
        <w:rPr>
          <w:rFonts w:ascii="Times New Roman" w:hAnsi="Times New Roman" w:cs="Times New Roman"/>
          <w:sz w:val="28"/>
          <w:szCs w:val="28"/>
        </w:rPr>
        <w:t xml:space="preserve">ion and promotion of idea by an </w:t>
      </w:r>
      <w:r w:rsidRPr="003F0BA7">
        <w:rPr>
          <w:rFonts w:ascii="Times New Roman" w:hAnsi="Times New Roman" w:cs="Times New Roman"/>
          <w:sz w:val="28"/>
          <w:szCs w:val="28"/>
        </w:rPr>
        <w:t xml:space="preserve">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w:t>
      </w:r>
      <w:r w:rsidRPr="003F0BA7">
        <w:rPr>
          <w:rFonts w:ascii="Times New Roman" w:hAnsi="Times New Roman" w:cs="Times New Roman"/>
          <w:sz w:val="28"/>
          <w:szCs w:val="28"/>
        </w:rPr>
        <w:lastRenderedPageBreak/>
        <w:t>significant number of theories that could explain advertising and consumer behavior phenomena.</w:t>
      </w:r>
    </w:p>
    <w:p w:rsidR="00290249" w:rsidRPr="003F0BA7" w:rsidRDefault="00290249" w:rsidP="00A91217">
      <w:pPr>
        <w:pStyle w:val="NoSpacing"/>
        <w:rPr>
          <w:rFonts w:ascii="Times New Roman" w:eastAsia="Times New Roman" w:hAnsi="Times New Roman" w:cs="Times New Roman"/>
          <w:b/>
          <w:sz w:val="28"/>
          <w:szCs w:val="28"/>
        </w:rPr>
      </w:pPr>
    </w:p>
    <w:p w:rsidR="00161682" w:rsidRPr="003F0BA7" w:rsidRDefault="00161682" w:rsidP="00A91217">
      <w:pPr>
        <w:pStyle w:val="NoSpacing"/>
        <w:rPr>
          <w:rFonts w:ascii="Times New Roman" w:eastAsia="Times New Roman" w:hAnsi="Times New Roman" w:cs="Times New Roman"/>
          <w:b/>
          <w:sz w:val="28"/>
          <w:szCs w:val="28"/>
        </w:rPr>
      </w:pPr>
      <w:r w:rsidRPr="003F0BA7">
        <w:rPr>
          <w:rFonts w:ascii="Times New Roman" w:eastAsia="Times New Roman" w:hAnsi="Times New Roman" w:cs="Times New Roman"/>
          <w:b/>
          <w:sz w:val="28"/>
          <w:szCs w:val="28"/>
        </w:rPr>
        <w:t>2.3.1</w:t>
      </w:r>
      <w:r w:rsidR="00CC17AD" w:rsidRPr="003F0BA7">
        <w:rPr>
          <w:rFonts w:ascii="Times New Roman" w:eastAsia="Times New Roman" w:hAnsi="Times New Roman" w:cs="Times New Roman"/>
          <w:b/>
          <w:sz w:val="28"/>
          <w:szCs w:val="28"/>
        </w:rPr>
        <w:tab/>
        <w:t xml:space="preserve">    </w:t>
      </w:r>
      <w:r w:rsidRPr="003F0BA7">
        <w:rPr>
          <w:rFonts w:ascii="Times New Roman" w:eastAsia="Times New Roman" w:hAnsi="Times New Roman" w:cs="Times New Roman"/>
          <w:b/>
          <w:sz w:val="28"/>
          <w:szCs w:val="28"/>
        </w:rPr>
        <w:t>AIDA Model</w:t>
      </w:r>
    </w:p>
    <w:p w:rsidR="00161682" w:rsidRPr="003F0BA7" w:rsidRDefault="00733DB7" w:rsidP="00A91217">
      <w:pPr>
        <w:pStyle w:val="NoSpacing"/>
        <w:rPr>
          <w:rFonts w:ascii="Times New Roman" w:eastAsia="Times New Roman" w:hAnsi="Times New Roman" w:cs="Times New Roman"/>
          <w:b/>
          <w:bCs/>
          <w:kern w:val="36"/>
          <w:sz w:val="28"/>
          <w:szCs w:val="28"/>
        </w:rPr>
      </w:pPr>
      <w:r>
        <w:rPr>
          <w:rFonts w:ascii="Times New Roman" w:eastAsia="Times New Roman" w:hAnsi="Times New Roman" w:cs="Times New Roman"/>
          <w:b/>
          <w:bCs/>
          <w:noProof/>
          <w:kern w:val="36"/>
          <w:sz w:val="28"/>
          <w:szCs w:val="28"/>
        </w:rPr>
        <w:pict>
          <v:group id="_x0000_s1129" style="position:absolute;margin-left:92.05pt;margin-top:8.85pt;width:250.15pt;height:200.5pt;z-index:251688960" coordorigin="1271,2602" coordsize="4218,3394">
            <v:shape id="_x0000_s1130" type="#_x0000_t5" style="position:absolute;left:1271;top:2602;width:4218;height:3394;rotation:180"/>
            <v:rect id="_x0000_s1131" style="position:absolute;left:2431;top:2733;width:2057;height:573" filled="f" stroked="f">
              <v:textbox style="mso-next-textbox:#_x0000_s1131">
                <w:txbxContent>
                  <w:p w:rsidR="00276FAA" w:rsidRPr="00286376" w:rsidRDefault="00276FAA" w:rsidP="00161682">
                    <w:pPr>
                      <w:jc w:val="center"/>
                      <w:rPr>
                        <w:sz w:val="32"/>
                      </w:rPr>
                    </w:pPr>
                    <w:r w:rsidRPr="00286376">
                      <w:rPr>
                        <w:sz w:val="32"/>
                      </w:rPr>
                      <w:t>Attention</w:t>
                    </w:r>
                  </w:p>
                </w:txbxContent>
              </v:textbox>
            </v:rect>
            <v:rect id="_x0000_s1132" style="position:absolute;left:2416;top:3333;width:2057;height:573" filled="f" stroked="f">
              <v:textbox style="mso-next-textbox:#_x0000_s1132">
                <w:txbxContent>
                  <w:p w:rsidR="00276FAA" w:rsidRPr="00286376" w:rsidRDefault="00276FAA" w:rsidP="00161682">
                    <w:pPr>
                      <w:jc w:val="center"/>
                      <w:rPr>
                        <w:sz w:val="32"/>
                      </w:rPr>
                    </w:pPr>
                    <w:r>
                      <w:rPr>
                        <w:sz w:val="32"/>
                      </w:rPr>
                      <w:t>Interest</w:t>
                    </w:r>
                  </w:p>
                </w:txbxContent>
              </v:textbox>
            </v:rect>
            <v:rect id="_x0000_s1133" style="position:absolute;left:2401;top:3963;width:2057;height:573" filled="f" stroked="f">
              <v:textbox style="mso-next-textbox:#_x0000_s1133">
                <w:txbxContent>
                  <w:p w:rsidR="00276FAA" w:rsidRPr="00286376" w:rsidRDefault="00276FAA" w:rsidP="00161682">
                    <w:pPr>
                      <w:jc w:val="center"/>
                      <w:rPr>
                        <w:sz w:val="32"/>
                      </w:rPr>
                    </w:pPr>
                    <w:r>
                      <w:rPr>
                        <w:sz w:val="32"/>
                      </w:rPr>
                      <w:t>Desire</w:t>
                    </w:r>
                  </w:p>
                </w:txbxContent>
              </v:textbox>
            </v:rect>
            <v:rect id="_x0000_s1134" style="position:absolute;left:2431;top:4638;width:2057;height:573" filled="f" stroked="f">
              <v:textbox style="mso-next-textbox:#_x0000_s1134">
                <w:txbxContent>
                  <w:p w:rsidR="00276FAA" w:rsidRPr="00286376" w:rsidRDefault="00276FAA" w:rsidP="00161682">
                    <w:pPr>
                      <w:jc w:val="center"/>
                      <w:rPr>
                        <w:sz w:val="32"/>
                      </w:rPr>
                    </w:pPr>
                    <w:r>
                      <w:rPr>
                        <w:sz w:val="32"/>
                      </w:rPr>
                      <w:t>Action</w:t>
                    </w:r>
                  </w:p>
                </w:txbxContent>
              </v:textbox>
            </v:rect>
            <v:shape id="_x0000_s1135" type="#_x0000_t32" style="position:absolute;left:1667;top:3233;width:3439;height:0" o:connectortype="straight"/>
            <v:shape id="_x0000_s1136" type="#_x0000_t32" style="position:absolute;left:2079;top:3906;width:2608;height:0" o:connectortype="straight"/>
            <v:shape id="_x0000_s1137" type="#_x0000_t32" style="position:absolute;left:2549;top:4638;width:1690;height:0" o:connectortype="straight"/>
          </v:group>
        </w:pict>
      </w:r>
    </w:p>
    <w:p w:rsidR="00161682" w:rsidRPr="003F0BA7" w:rsidRDefault="00161682" w:rsidP="00A91217">
      <w:pPr>
        <w:pStyle w:val="NoSpacing"/>
        <w:rPr>
          <w:rFonts w:ascii="Times New Roman" w:eastAsia="Times New Roman" w:hAnsi="Times New Roman" w:cs="Times New Roman"/>
          <w:b/>
          <w:bCs/>
          <w:kern w:val="36"/>
          <w:sz w:val="28"/>
          <w:szCs w:val="28"/>
        </w:rPr>
      </w:pPr>
    </w:p>
    <w:p w:rsidR="00161682" w:rsidRPr="003F0BA7" w:rsidRDefault="00161682" w:rsidP="00A91217">
      <w:pPr>
        <w:pStyle w:val="NoSpacing"/>
        <w:rPr>
          <w:rFonts w:ascii="Times New Roman" w:eastAsia="Times New Roman" w:hAnsi="Times New Roman" w:cs="Times New Roman"/>
          <w:b/>
          <w:bCs/>
          <w:kern w:val="36"/>
          <w:sz w:val="28"/>
          <w:szCs w:val="28"/>
        </w:rPr>
      </w:pPr>
    </w:p>
    <w:p w:rsidR="00161682" w:rsidRPr="003F0BA7" w:rsidRDefault="00161682" w:rsidP="00A91217">
      <w:pPr>
        <w:pStyle w:val="NoSpacing"/>
        <w:rPr>
          <w:rFonts w:ascii="Times New Roman" w:eastAsia="Times New Roman" w:hAnsi="Times New Roman" w:cs="Times New Roman"/>
          <w:b/>
          <w:bCs/>
          <w:kern w:val="36"/>
          <w:sz w:val="28"/>
          <w:szCs w:val="28"/>
        </w:rPr>
      </w:pPr>
    </w:p>
    <w:p w:rsidR="00161682" w:rsidRPr="003F0BA7" w:rsidRDefault="00161682" w:rsidP="00A91217">
      <w:pPr>
        <w:pStyle w:val="NoSpacing"/>
        <w:rPr>
          <w:rFonts w:ascii="Times New Roman" w:eastAsia="Times New Roman" w:hAnsi="Times New Roman" w:cs="Times New Roman"/>
          <w:b/>
          <w:bCs/>
          <w:kern w:val="36"/>
          <w:sz w:val="28"/>
          <w:szCs w:val="28"/>
        </w:rPr>
      </w:pPr>
    </w:p>
    <w:p w:rsidR="00161682" w:rsidRPr="003F0BA7" w:rsidRDefault="00161682" w:rsidP="00A91217">
      <w:pPr>
        <w:pStyle w:val="NoSpacing"/>
        <w:rPr>
          <w:rFonts w:ascii="Times New Roman" w:eastAsia="Times New Roman" w:hAnsi="Times New Roman" w:cs="Times New Roman"/>
          <w:b/>
          <w:bCs/>
          <w:kern w:val="36"/>
          <w:sz w:val="28"/>
          <w:szCs w:val="28"/>
        </w:rPr>
      </w:pPr>
    </w:p>
    <w:p w:rsidR="00CC17AD" w:rsidRPr="003F0BA7" w:rsidRDefault="00CC17AD" w:rsidP="00A91217">
      <w:pPr>
        <w:pStyle w:val="NoSpacing"/>
        <w:rPr>
          <w:rFonts w:ascii="Times New Roman" w:eastAsia="Times New Roman" w:hAnsi="Times New Roman" w:cs="Times New Roman"/>
          <w:b/>
          <w:bCs/>
          <w:kern w:val="36"/>
          <w:sz w:val="28"/>
          <w:szCs w:val="28"/>
        </w:rPr>
      </w:pPr>
    </w:p>
    <w:p w:rsidR="00290249" w:rsidRPr="003F0BA7" w:rsidRDefault="00290249" w:rsidP="00A91217">
      <w:pPr>
        <w:pStyle w:val="NoSpacing"/>
        <w:rPr>
          <w:rFonts w:ascii="Times New Roman" w:eastAsia="Times New Roman" w:hAnsi="Times New Roman" w:cs="Times New Roman"/>
          <w:b/>
          <w:bCs/>
          <w:kern w:val="36"/>
          <w:sz w:val="28"/>
          <w:szCs w:val="28"/>
        </w:rPr>
      </w:pPr>
    </w:p>
    <w:p w:rsidR="00290249" w:rsidRPr="003F0BA7" w:rsidRDefault="00290249" w:rsidP="00A91217">
      <w:pPr>
        <w:pStyle w:val="NoSpacing"/>
        <w:rPr>
          <w:rFonts w:ascii="Times New Roman" w:eastAsia="Times New Roman" w:hAnsi="Times New Roman" w:cs="Times New Roman"/>
          <w:b/>
          <w:bCs/>
          <w:kern w:val="36"/>
          <w:sz w:val="28"/>
          <w:szCs w:val="28"/>
        </w:rPr>
      </w:pPr>
    </w:p>
    <w:p w:rsidR="00290249" w:rsidRPr="003F0BA7" w:rsidRDefault="00290249" w:rsidP="00A91217">
      <w:pPr>
        <w:pStyle w:val="NoSpacing"/>
        <w:rPr>
          <w:rFonts w:ascii="Times New Roman" w:eastAsia="Times New Roman" w:hAnsi="Times New Roman" w:cs="Times New Roman"/>
          <w:b/>
          <w:bCs/>
          <w:kern w:val="36"/>
          <w:sz w:val="28"/>
          <w:szCs w:val="28"/>
        </w:rPr>
      </w:pPr>
    </w:p>
    <w:p w:rsidR="00161682" w:rsidRPr="003F0BA7" w:rsidRDefault="00161682" w:rsidP="00A91217">
      <w:pPr>
        <w:pStyle w:val="NoSpacing"/>
        <w:rPr>
          <w:rFonts w:ascii="Times New Roman" w:eastAsia="Times New Roman" w:hAnsi="Times New Roman" w:cs="Times New Roman"/>
          <w:b/>
          <w:bCs/>
          <w:kern w:val="36"/>
          <w:sz w:val="28"/>
          <w:szCs w:val="28"/>
        </w:rPr>
      </w:pPr>
    </w:p>
    <w:p w:rsidR="00CC17AD" w:rsidRPr="003F0BA7" w:rsidRDefault="00CC17AD" w:rsidP="00A91217">
      <w:pPr>
        <w:pStyle w:val="NoSpacing"/>
        <w:rPr>
          <w:rFonts w:ascii="Times New Roman" w:eastAsia="Times New Roman" w:hAnsi="Times New Roman" w:cs="Times New Roman"/>
          <w:sz w:val="28"/>
          <w:szCs w:val="28"/>
        </w:rPr>
      </w:pPr>
    </w:p>
    <w:p w:rsidR="009F7C44" w:rsidRPr="003F0BA7" w:rsidRDefault="009F7C44" w:rsidP="00A91217">
      <w:pPr>
        <w:pStyle w:val="NoSpacing"/>
        <w:rPr>
          <w:rFonts w:ascii="Times New Roman" w:eastAsia="Times New Roman" w:hAnsi="Times New Roman" w:cs="Times New Roman"/>
          <w:sz w:val="28"/>
          <w:szCs w:val="28"/>
        </w:rPr>
      </w:pPr>
    </w:p>
    <w:p w:rsidR="009F7C44" w:rsidRPr="003F0BA7" w:rsidRDefault="009F7C44" w:rsidP="00A91217">
      <w:pPr>
        <w:pStyle w:val="NoSpacing"/>
        <w:rPr>
          <w:rFonts w:ascii="Times New Roman" w:eastAsia="Times New Roman" w:hAnsi="Times New Roman" w:cs="Times New Roman"/>
          <w:sz w:val="28"/>
          <w:szCs w:val="28"/>
        </w:rPr>
      </w:pPr>
    </w:p>
    <w:p w:rsidR="009F7C44" w:rsidRPr="003F0BA7" w:rsidRDefault="009F7C44" w:rsidP="00A91217">
      <w:pPr>
        <w:pStyle w:val="NoSpacing"/>
        <w:rPr>
          <w:rFonts w:ascii="Times New Roman" w:eastAsia="Times New Roman" w:hAnsi="Times New Roman" w:cs="Times New Roman"/>
          <w:sz w:val="28"/>
          <w:szCs w:val="28"/>
        </w:rPr>
      </w:pPr>
    </w:p>
    <w:p w:rsidR="009F7C44" w:rsidRPr="003F0BA7" w:rsidRDefault="00733DB7" w:rsidP="00A91217">
      <w:pPr>
        <w:pStyle w:val="NoSpacing"/>
        <w:rPr>
          <w:rFonts w:ascii="Times New Roman" w:eastAsia="Times New Roman" w:hAnsi="Times New Roman" w:cs="Times New Roman"/>
          <w:sz w:val="28"/>
          <w:szCs w:val="28"/>
        </w:rPr>
      </w:pPr>
      <w:r w:rsidRPr="00733DB7">
        <w:rPr>
          <w:rFonts w:ascii="Times New Roman" w:eastAsia="Times New Roman" w:hAnsi="Times New Roman" w:cs="Times New Roman"/>
          <w:b/>
          <w:bCs/>
          <w:noProof/>
          <w:kern w:val="36"/>
          <w:sz w:val="28"/>
          <w:szCs w:val="28"/>
        </w:rPr>
        <w:pict>
          <v:rect id="_x0000_s1113" style="position:absolute;margin-left:21.65pt;margin-top:2.35pt;width:398pt;height:24pt;z-index:251684864" filled="f" stroked="f">
            <v:textbox style="mso-next-textbox:#_x0000_s1113">
              <w:txbxContent>
                <w:p w:rsidR="00276FAA" w:rsidRPr="006875F5" w:rsidRDefault="00276FAA" w:rsidP="00161682">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9F7C44" w:rsidRPr="003F0BA7" w:rsidRDefault="009F7C44" w:rsidP="00A91217">
      <w:pPr>
        <w:pStyle w:val="NoSpacing"/>
        <w:rPr>
          <w:rFonts w:ascii="Times New Roman" w:eastAsia="Times New Roman" w:hAnsi="Times New Roman" w:cs="Times New Roman"/>
          <w:sz w:val="28"/>
          <w:szCs w:val="28"/>
        </w:rPr>
      </w:pPr>
    </w:p>
    <w:p w:rsidR="009F7C44" w:rsidRPr="003F0BA7" w:rsidRDefault="009F7C44" w:rsidP="00A91217">
      <w:pPr>
        <w:pStyle w:val="NoSpacing"/>
        <w:rPr>
          <w:rFonts w:ascii="Times New Roman" w:eastAsia="Times New Roman" w:hAnsi="Times New Roman" w:cs="Times New Roman"/>
          <w:sz w:val="28"/>
          <w:szCs w:val="28"/>
        </w:rPr>
      </w:pPr>
    </w:p>
    <w:p w:rsidR="00161682" w:rsidRPr="003F0BA7" w:rsidRDefault="00CC17AD" w:rsidP="009F7C44">
      <w:pPr>
        <w:pStyle w:val="NoSpacing"/>
        <w:spacing w:line="360" w:lineRule="auto"/>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161682" w:rsidRPr="003F0BA7" w:rsidRDefault="009F7C44" w:rsidP="009F7C44">
      <w:pPr>
        <w:pStyle w:val="NoSpacing"/>
        <w:tabs>
          <w:tab w:val="left" w:pos="8460"/>
        </w:tabs>
        <w:spacing w:line="360" w:lineRule="auto"/>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 xml:space="preserve">            </w:t>
      </w:r>
      <w:r w:rsidR="00161682" w:rsidRPr="003F0BA7">
        <w:rPr>
          <w:rFonts w:ascii="Times New Roman" w:eastAsia="Times New Roman" w:hAnsi="Times New Roman" w:cs="Times New Roman"/>
          <w:sz w:val="28"/>
          <w:szCs w:val="28"/>
        </w:rPr>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161682" w:rsidRPr="003F0BA7" w:rsidRDefault="00CC17AD" w:rsidP="00A91217">
      <w:pPr>
        <w:pStyle w:val="NoSpacing"/>
        <w:tabs>
          <w:tab w:val="left" w:pos="1185"/>
        </w:tabs>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Theory</w:t>
      </w:r>
      <w:r w:rsidR="00A91217" w:rsidRPr="003F0BA7">
        <w:rPr>
          <w:rFonts w:ascii="Times New Roman" w:eastAsia="Times New Roman" w:hAnsi="Times New Roman" w:cs="Times New Roman"/>
          <w:b/>
          <w:bCs/>
          <w:sz w:val="28"/>
          <w:szCs w:val="28"/>
        </w:rPr>
        <w:tab/>
      </w:r>
    </w:p>
    <w:p w:rsidR="00161682" w:rsidRPr="003F0BA7" w:rsidRDefault="00CC17AD" w:rsidP="009F7C44">
      <w:pPr>
        <w:pStyle w:val="NoSpacing"/>
        <w:spacing w:line="360" w:lineRule="auto"/>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lastRenderedPageBreak/>
        <w:tab/>
      </w:r>
      <w:r w:rsidR="00161682" w:rsidRPr="003F0BA7">
        <w:rPr>
          <w:rFonts w:ascii="Times New Roman" w:eastAsia="Times New Roman" w:hAnsi="Times New Roman" w:cs="Times New Roman"/>
          <w:sz w:val="28"/>
          <w:szCs w:val="28"/>
        </w:rP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The process of AIDA</w:t>
      </w:r>
    </w:p>
    <w:p w:rsidR="00161682" w:rsidRPr="003F0BA7" w:rsidRDefault="00161682" w:rsidP="002E7080">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Attention</w:t>
      </w:r>
      <w:r w:rsidRPr="003F0BA7">
        <w:rPr>
          <w:rFonts w:ascii="Times New Roman" w:eastAsia="Times New Roman" w:hAnsi="Times New Roman" w:cs="Times New Roman"/>
          <w:sz w:val="28"/>
          <w:szCs w:val="28"/>
        </w:rPr>
        <w:t>: Attention is usually grabbed by the use of image, color, layout, typography, size, celebrity, model e</w:t>
      </w:r>
      <w:r w:rsidR="00CC17AD" w:rsidRPr="003F0BA7">
        <w:rPr>
          <w:rFonts w:ascii="Times New Roman" w:eastAsia="Times New Roman" w:hAnsi="Times New Roman" w:cs="Times New Roman"/>
          <w:sz w:val="28"/>
          <w:szCs w:val="28"/>
        </w:rPr>
        <w:t>.</w:t>
      </w:r>
      <w:r w:rsidRPr="003F0BA7">
        <w:rPr>
          <w:rFonts w:ascii="Times New Roman" w:eastAsia="Times New Roman" w:hAnsi="Times New Roman" w:cs="Times New Roman"/>
          <w:sz w:val="28"/>
          <w:szCs w:val="28"/>
        </w:rPr>
        <w:t>t</w:t>
      </w:r>
      <w:r w:rsidR="00CC17AD" w:rsidRPr="003F0BA7">
        <w:rPr>
          <w:rFonts w:ascii="Times New Roman" w:eastAsia="Times New Roman" w:hAnsi="Times New Roman" w:cs="Times New Roman"/>
          <w:sz w:val="28"/>
          <w:szCs w:val="28"/>
        </w:rPr>
        <w:t>.</w:t>
      </w:r>
      <w:r w:rsidRPr="003F0BA7">
        <w:rPr>
          <w:rFonts w:ascii="Times New Roman" w:eastAsia="Times New Roman" w:hAnsi="Times New Roman" w:cs="Times New Roman"/>
          <w:sz w:val="28"/>
          <w:szCs w:val="28"/>
        </w:rPr>
        <w:t>c</w:t>
      </w:r>
    </w:p>
    <w:p w:rsidR="00161682" w:rsidRPr="003F0BA7" w:rsidRDefault="00161682" w:rsidP="002E7080">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Interest</w:t>
      </w:r>
      <w:r w:rsidRPr="003F0BA7">
        <w:rPr>
          <w:rFonts w:ascii="Times New Roman" w:eastAsia="Times New Roman" w:hAnsi="Times New Roman" w:cs="Times New Roman"/>
          <w:sz w:val="28"/>
          <w:szCs w:val="28"/>
        </w:rPr>
        <w:t>: Once attention is grabbed, it’s necessary to create interest in the viewers mind so that they will read more about the brand being advertised. By the use of an attractive sub head, interest can be invoked</w:t>
      </w:r>
    </w:p>
    <w:p w:rsidR="00161682" w:rsidRPr="003F0BA7" w:rsidRDefault="00161682" w:rsidP="002E7080">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Desire</w:t>
      </w:r>
      <w:r w:rsidRPr="003F0BA7">
        <w:rPr>
          <w:rFonts w:ascii="Times New Roman" w:eastAsia="Times New Roman" w:hAnsi="Times New Roman" w:cs="Times New Roman"/>
          <w:sz w:val="28"/>
          <w:szCs w:val="28"/>
        </w:rPr>
        <w:t>: The element of desire is usually created by the use of body copy where you write in detail about the necessity of buying the brand, thereby explaining the features of the brand, facts and figures</w:t>
      </w:r>
    </w:p>
    <w:p w:rsidR="00161682" w:rsidRPr="003F0BA7" w:rsidRDefault="00161682" w:rsidP="002E7080">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Action</w:t>
      </w:r>
      <w:r w:rsidRPr="003F0BA7">
        <w:rPr>
          <w:rFonts w:ascii="Times New Roman" w:eastAsia="Times New Roman" w:hAnsi="Times New Roman" w:cs="Times New Roman"/>
          <w:sz w:val="28"/>
          <w:szCs w:val="28"/>
        </w:rPr>
        <w:t>: Towards the end, the contact information of the brand will be given where they expects the viewers to take action immediately. It can be in the form of shop address, toll free numbers or website address</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b/>
          <w:sz w:val="28"/>
          <w:szCs w:val="28"/>
        </w:rPr>
      </w:pPr>
      <w:r w:rsidRPr="003F0BA7">
        <w:rPr>
          <w:rFonts w:ascii="Times New Roman" w:eastAsia="Times New Roman" w:hAnsi="Times New Roman" w:cs="Times New Roman"/>
          <w:b/>
          <w:sz w:val="28"/>
          <w:szCs w:val="28"/>
        </w:rPr>
        <w:t>2.3.2</w:t>
      </w:r>
      <w:r w:rsidR="00161682" w:rsidRPr="003F0BA7">
        <w:rPr>
          <w:rFonts w:ascii="Times New Roman" w:eastAsia="Times New Roman" w:hAnsi="Times New Roman" w:cs="Times New Roman"/>
          <w:b/>
          <w:sz w:val="28"/>
          <w:szCs w:val="28"/>
        </w:rPr>
        <w:t xml:space="preserve"> </w:t>
      </w:r>
      <w:r w:rsidR="00161682" w:rsidRPr="003F0BA7">
        <w:rPr>
          <w:rFonts w:ascii="Times New Roman" w:eastAsia="Times New Roman" w:hAnsi="Times New Roman" w:cs="Times New Roman"/>
          <w:b/>
          <w:sz w:val="28"/>
          <w:szCs w:val="28"/>
        </w:rPr>
        <w:tab/>
        <w:t>Social Marketing Theory</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w:t>
      </w:r>
      <w:r w:rsidR="00161682" w:rsidRPr="003F0BA7">
        <w:rPr>
          <w:rFonts w:ascii="Times New Roman" w:eastAsia="Times New Roman" w:hAnsi="Times New Roman" w:cs="Times New Roman"/>
          <w:sz w:val="28"/>
          <w:szCs w:val="28"/>
        </w:rPr>
        <w:lastRenderedPageBreak/>
        <w:t>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161682" w:rsidRPr="003F0BA7" w:rsidRDefault="00733DB7" w:rsidP="002E7080">
      <w:pPr>
        <w:tabs>
          <w:tab w:val="left" w:pos="0"/>
        </w:tabs>
        <w:spacing w:after="0" w:line="360" w:lineRule="auto"/>
        <w:ind w:right="2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group id="_x0000_s1115" style="position:absolute;left:0;text-align:left;margin-left:16.5pt;margin-top:.05pt;width:441.25pt;height:213.2pt;z-index:251687936" coordorigin="1302,3649" coordsize="8720,3976">
            <v:rect id="_x0000_s1116" style="position:absolute;left:1302;top:7047;width:1984;height:501" filled="f" stroked="f">
              <v:textbox style="mso-next-textbox:#_x0000_s1116">
                <w:txbxContent>
                  <w:p w:rsidR="00276FAA" w:rsidRPr="009F7C44" w:rsidRDefault="00276FAA" w:rsidP="00161682">
                    <w:pPr>
                      <w:jc w:val="center"/>
                      <w:rPr>
                        <w:sz w:val="28"/>
                      </w:rPr>
                    </w:pPr>
                    <w:r w:rsidRPr="009F7C44">
                      <w:rPr>
                        <w:sz w:val="28"/>
                      </w:rPr>
                      <w:t>Awareness</w:t>
                    </w:r>
                  </w:p>
                </w:txbxContent>
              </v:textbox>
            </v:rect>
            <v:rect id="_x0000_s1117" style="position:absolute;left:3192;top:7048;width:1431;height:501" filled="f" stroked="f">
              <v:textbox style="mso-next-textbox:#_x0000_s1117">
                <w:txbxContent>
                  <w:p w:rsidR="00276FAA" w:rsidRPr="009F7C44" w:rsidRDefault="00276FAA" w:rsidP="00161682">
                    <w:pPr>
                      <w:jc w:val="center"/>
                      <w:rPr>
                        <w:sz w:val="28"/>
                      </w:rPr>
                    </w:pPr>
                    <w:r w:rsidRPr="009F7C44">
                      <w:rPr>
                        <w:sz w:val="28"/>
                      </w:rPr>
                      <w:t>Idea</w:t>
                    </w:r>
                  </w:p>
                </w:txbxContent>
              </v:textbox>
            </v:rect>
            <v:rect id="_x0000_s1118" style="position:absolute;left:4521;top:7124;width:1622;height:501" filled="f" stroked="f">
              <v:textbox style="mso-next-textbox:#_x0000_s1118">
                <w:txbxContent>
                  <w:p w:rsidR="00276FAA" w:rsidRPr="009F7C44" w:rsidRDefault="00276FAA" w:rsidP="00161682">
                    <w:pPr>
                      <w:jc w:val="center"/>
                      <w:rPr>
                        <w:sz w:val="28"/>
                      </w:rPr>
                    </w:pPr>
                    <w:r w:rsidRPr="009F7C44">
                      <w:rPr>
                        <w:sz w:val="28"/>
                      </w:rPr>
                      <w:t>Promotion</w:t>
                    </w:r>
                  </w:p>
                </w:txbxContent>
              </v:textbox>
            </v:rect>
            <v:rect id="_x0000_s1119" style="position:absolute;left:5468;top:6284;width:1821;height:501" filled="f" stroked="f">
              <v:textbox style="mso-next-textbox:#_x0000_s1119">
                <w:txbxContent>
                  <w:p w:rsidR="00276FAA" w:rsidRPr="009F7C44" w:rsidRDefault="00276FAA" w:rsidP="00161682">
                    <w:pPr>
                      <w:jc w:val="center"/>
                      <w:rPr>
                        <w:sz w:val="28"/>
                      </w:rPr>
                    </w:pPr>
                    <w:r w:rsidRPr="009F7C44">
                      <w:rPr>
                        <w:sz w:val="28"/>
                      </w:rPr>
                      <w:t>Relationship</w:t>
                    </w:r>
                  </w:p>
                </w:txbxContent>
              </v:textbox>
            </v:rect>
            <v:rect id="_x0000_s1120" style="position:absolute;left:6768;top:6939;width:1821;height:501" filled="f" stroked="f">
              <v:textbox style="mso-next-textbox:#_x0000_s1120">
                <w:txbxContent>
                  <w:p w:rsidR="00276FAA" w:rsidRPr="009F7C44" w:rsidRDefault="00276FAA" w:rsidP="00161682">
                    <w:pPr>
                      <w:jc w:val="center"/>
                      <w:rPr>
                        <w:sz w:val="28"/>
                      </w:rPr>
                    </w:pPr>
                    <w:r w:rsidRPr="009F7C44">
                      <w:rPr>
                        <w:sz w:val="28"/>
                      </w:rPr>
                      <w:t>Value</w:t>
                    </w:r>
                  </w:p>
                </w:txbxContent>
              </v:textbox>
            </v:rect>
            <v:rect id="_x0000_s1121" style="position:absolute;left:8201;top:6939;width:1821;height:501" filled="f" stroked="f">
              <v:textbox style="mso-next-textbox:#_x0000_s1121">
                <w:txbxContent>
                  <w:p w:rsidR="00276FAA" w:rsidRPr="009F7C44" w:rsidRDefault="00276FAA" w:rsidP="00161682">
                    <w:pPr>
                      <w:jc w:val="center"/>
                      <w:rPr>
                        <w:sz w:val="28"/>
                      </w:rPr>
                    </w:pPr>
                    <w:r w:rsidRPr="009F7C44">
                      <w:rPr>
                        <w:sz w:val="28"/>
                      </w:rPr>
                      <w:t>Success</w:t>
                    </w:r>
                  </w:p>
                </w:txbxContent>
              </v:textbox>
            </v:rect>
            <v:oval id="_x0000_s1122" style="position:absolute;left:3884;top:3649;width:3501;height:1134">
              <v:textbox style="mso-next-textbox:#_x0000_s1122">
                <w:txbxContent>
                  <w:p w:rsidR="00276FAA" w:rsidRPr="009F7C44" w:rsidRDefault="00276FAA" w:rsidP="00161682">
                    <w:pPr>
                      <w:jc w:val="center"/>
                      <w:rPr>
                        <w:sz w:val="28"/>
                      </w:rPr>
                    </w:pPr>
                    <w:r w:rsidRPr="009F7C44">
                      <w:rPr>
                        <w:sz w:val="28"/>
                      </w:rPr>
                      <w:t>SOCIAL MEDIA</w:t>
                    </w:r>
                  </w:p>
                </w:txbxContent>
              </v:textbox>
            </v:oval>
            <v:shape id="_x0000_s1123" type="#_x0000_t32" style="position:absolute;left:2659;top:4651;width:1898;height:2398;flip:x" o:connectortype="straight">
              <v:stroke endarrow="block"/>
            </v:shape>
            <v:shape id="_x0000_s1124" type="#_x0000_t32" style="position:absolute;left:3983;top:4740;width:970;height:2398;flip:x" o:connectortype="straight">
              <v:stroke endarrow="block"/>
            </v:shape>
            <v:shape id="_x0000_s1125" type="#_x0000_t32" style="position:absolute;left:6539;top:4740;width:1167;height:2199" o:connectortype="straight">
              <v:stroke endarrow="block"/>
            </v:shape>
            <v:shape id="_x0000_s1126" type="#_x0000_t32" style="position:absolute;left:7289;top:4466;width:1630;height:2473" o:connectortype="straight">
              <v:stroke endarrow="block"/>
            </v:shape>
            <v:shape id="_x0000_s1127" type="#_x0000_t32" style="position:absolute;left:5319;top:4783;width:149;height:2355;flip:x" o:connectortype="straight">
              <v:stroke endarrow="block"/>
            </v:shape>
            <v:shape id="_x0000_s1128" type="#_x0000_t32" style="position:absolute;left:6143;top:4740;width:73;height:1544" o:connectortype="straight">
              <v:stroke endarrow="block"/>
            </v:shape>
          </v:group>
        </w:pict>
      </w: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p>
    <w:p w:rsidR="00CC17AD"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p>
    <w:p w:rsidR="00290249" w:rsidRPr="003F0BA7" w:rsidRDefault="00290249" w:rsidP="002E7080">
      <w:pPr>
        <w:tabs>
          <w:tab w:val="left" w:pos="0"/>
        </w:tabs>
        <w:spacing w:after="0" w:line="360" w:lineRule="auto"/>
        <w:ind w:right="29"/>
        <w:jc w:val="both"/>
        <w:rPr>
          <w:rFonts w:ascii="Times New Roman" w:eastAsia="Times New Roman" w:hAnsi="Times New Roman" w:cs="Times New Roman"/>
          <w:sz w:val="28"/>
          <w:szCs w:val="28"/>
        </w:rPr>
      </w:pPr>
    </w:p>
    <w:p w:rsidR="00290249" w:rsidRPr="003F0BA7" w:rsidRDefault="00290249" w:rsidP="002E7080">
      <w:pPr>
        <w:tabs>
          <w:tab w:val="left" w:pos="0"/>
        </w:tabs>
        <w:spacing w:after="0" w:line="360" w:lineRule="auto"/>
        <w:ind w:right="29"/>
        <w:jc w:val="both"/>
        <w:rPr>
          <w:rFonts w:ascii="Times New Roman" w:eastAsia="Times New Roman" w:hAnsi="Times New Roman" w:cs="Times New Roman"/>
          <w:sz w:val="28"/>
          <w:szCs w:val="28"/>
        </w:rPr>
      </w:pPr>
    </w:p>
    <w:p w:rsidR="00290249" w:rsidRPr="003F0BA7" w:rsidRDefault="00290249" w:rsidP="002E7080">
      <w:pPr>
        <w:tabs>
          <w:tab w:val="left" w:pos="0"/>
        </w:tabs>
        <w:spacing w:after="0" w:line="360" w:lineRule="auto"/>
        <w:ind w:right="29"/>
        <w:jc w:val="both"/>
        <w:rPr>
          <w:rFonts w:ascii="Times New Roman" w:eastAsia="Times New Roman" w:hAnsi="Times New Roman" w:cs="Times New Roman"/>
          <w:sz w:val="28"/>
          <w:szCs w:val="28"/>
        </w:rPr>
      </w:pPr>
    </w:p>
    <w:p w:rsidR="00290249" w:rsidRPr="003F0BA7" w:rsidRDefault="00733DB7" w:rsidP="002E7080">
      <w:pPr>
        <w:tabs>
          <w:tab w:val="left" w:pos="0"/>
        </w:tabs>
        <w:spacing w:after="0" w:line="360" w:lineRule="auto"/>
        <w:ind w:right="2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_x0000_s1114" style="position:absolute;left:0;text-align:left;margin-left:113.6pt;margin-top:36.95pt;width:454pt;height:26.05pt;z-index:251685888" filled="f" stroked="f">
            <v:textbox style="mso-next-textbox:#_x0000_s1114">
              <w:txbxContent>
                <w:p w:rsidR="00276FAA" w:rsidRPr="006875F5" w:rsidRDefault="00276FAA" w:rsidP="00161682">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161682" w:rsidRPr="003F0BA7" w:rsidRDefault="009F7C44"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161682" w:rsidRPr="003F0BA7" w:rsidRDefault="00290249"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b/>
          <w:bCs/>
          <w:sz w:val="28"/>
          <w:szCs w:val="28"/>
        </w:rPr>
        <w:t>Features o</w:t>
      </w:r>
      <w:r w:rsidR="00CC17AD" w:rsidRPr="003F0BA7">
        <w:rPr>
          <w:rFonts w:ascii="Times New Roman" w:eastAsia="Times New Roman" w:hAnsi="Times New Roman" w:cs="Times New Roman"/>
          <w:b/>
          <w:bCs/>
          <w:sz w:val="28"/>
          <w:szCs w:val="28"/>
        </w:rPr>
        <w:t>f Social Marketing Theory</w:t>
      </w: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 xml:space="preserve">1. </w:t>
      </w:r>
      <w:r w:rsidR="00CC17AD" w:rsidRPr="003F0BA7">
        <w:rPr>
          <w:rFonts w:ascii="Times New Roman" w:eastAsia="Times New Roman" w:hAnsi="Times New Roman" w:cs="Times New Roman"/>
          <w:sz w:val="28"/>
          <w:szCs w:val="28"/>
        </w:rPr>
        <w:tab/>
      </w:r>
      <w:r w:rsidRPr="003F0BA7">
        <w:rPr>
          <w:rFonts w:ascii="Times New Roman" w:eastAsia="Times New Roman" w:hAnsi="Times New Roman" w:cs="Times New Roman"/>
          <w:b/>
          <w:bCs/>
          <w:sz w:val="28"/>
          <w:szCs w:val="28"/>
        </w:rPr>
        <w:t>Creating Audience Awareness</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 xml:space="preserve">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w:t>
      </w:r>
      <w:r w:rsidR="00161682" w:rsidRPr="003F0BA7">
        <w:rPr>
          <w:rFonts w:ascii="Times New Roman" w:eastAsia="Times New Roman" w:hAnsi="Times New Roman" w:cs="Times New Roman"/>
          <w:sz w:val="28"/>
          <w:szCs w:val="28"/>
        </w:rPr>
        <w:lastRenderedPageBreak/>
        <w:t>range of audience can be reached out to. The use of internet helps reach  younger audience  who may not read newspapers or depend on television for information.</w:t>
      </w: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 xml:space="preserve">2. </w:t>
      </w:r>
      <w:r w:rsidR="00CC17AD" w:rsidRPr="003F0BA7">
        <w:rPr>
          <w:rFonts w:ascii="Times New Roman" w:eastAsia="Times New Roman" w:hAnsi="Times New Roman" w:cs="Times New Roman"/>
          <w:sz w:val="28"/>
          <w:szCs w:val="28"/>
        </w:rPr>
        <w:tab/>
      </w:r>
      <w:r w:rsidRPr="003F0BA7">
        <w:rPr>
          <w:rFonts w:ascii="Times New Roman" w:eastAsia="Times New Roman" w:hAnsi="Times New Roman" w:cs="Times New Roman"/>
          <w:b/>
          <w:bCs/>
          <w:sz w:val="28"/>
          <w:szCs w:val="28"/>
        </w:rPr>
        <w:t>Targeting the Right Audience</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b/>
          <w:sz w:val="28"/>
          <w:szCs w:val="28"/>
        </w:rPr>
        <w:t xml:space="preserve">3. </w:t>
      </w:r>
      <w:r w:rsidRPr="003F0BA7">
        <w:rPr>
          <w:rFonts w:ascii="Times New Roman" w:eastAsia="Times New Roman" w:hAnsi="Times New Roman" w:cs="Times New Roman"/>
          <w:b/>
          <w:sz w:val="28"/>
          <w:szCs w:val="28"/>
        </w:rPr>
        <w:tab/>
      </w:r>
      <w:r w:rsidRPr="003F0BA7">
        <w:rPr>
          <w:rFonts w:ascii="Times New Roman" w:eastAsia="Times New Roman" w:hAnsi="Times New Roman" w:cs="Times New Roman"/>
          <w:b/>
          <w:bCs/>
          <w:sz w:val="28"/>
          <w:szCs w:val="28"/>
        </w:rPr>
        <w:t>Reinforce the Message</w:t>
      </w:r>
    </w:p>
    <w:p w:rsidR="00161682"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161682" w:rsidRPr="003F0BA7" w:rsidRDefault="00161682"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b/>
          <w:sz w:val="28"/>
          <w:szCs w:val="28"/>
        </w:rPr>
        <w:t xml:space="preserve">4. </w:t>
      </w:r>
      <w:r w:rsidRPr="003F0BA7">
        <w:rPr>
          <w:rFonts w:ascii="Times New Roman" w:eastAsia="Times New Roman" w:hAnsi="Times New Roman" w:cs="Times New Roman"/>
          <w:b/>
          <w:sz w:val="28"/>
          <w:szCs w:val="28"/>
        </w:rPr>
        <w:tab/>
      </w:r>
      <w:r w:rsidRPr="003F0BA7">
        <w:rPr>
          <w:rFonts w:ascii="Times New Roman" w:eastAsia="Times New Roman" w:hAnsi="Times New Roman" w:cs="Times New Roman"/>
          <w:b/>
          <w:bCs/>
          <w:sz w:val="28"/>
          <w:szCs w:val="28"/>
        </w:rPr>
        <w:t>Cultivate Images or Impressions</w:t>
      </w:r>
    </w:p>
    <w:p w:rsidR="001014FE" w:rsidRPr="003F0BA7" w:rsidRDefault="00CC17AD"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161682" w:rsidRPr="003F0BA7">
        <w:rPr>
          <w:rFonts w:ascii="Times New Roman" w:eastAsia="Times New Roman" w:hAnsi="Times New Roman" w:cs="Times New Roman"/>
          <w:sz w:val="28"/>
          <w:szCs w:val="28"/>
        </w:rPr>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161682" w:rsidRPr="003F0BA7" w:rsidRDefault="00161682"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2.3.</w:t>
      </w:r>
      <w:r w:rsidR="00CC17AD" w:rsidRPr="003F0BA7">
        <w:rPr>
          <w:rFonts w:ascii="Times New Roman" w:hAnsi="Times New Roman" w:cs="Times New Roman"/>
          <w:b/>
          <w:sz w:val="28"/>
          <w:szCs w:val="28"/>
        </w:rPr>
        <w:t>3</w:t>
      </w:r>
      <w:r w:rsidRPr="003F0BA7">
        <w:rPr>
          <w:rFonts w:ascii="Times New Roman" w:hAnsi="Times New Roman" w:cs="Times New Roman"/>
          <w:b/>
          <w:sz w:val="28"/>
          <w:szCs w:val="28"/>
        </w:rPr>
        <w:t xml:space="preserve"> Theory of Reasoned Action (Fishbein, 1967)</w:t>
      </w: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noProof/>
          <w:sz w:val="28"/>
          <w:szCs w:val="28"/>
        </w:rPr>
        <w:drawing>
          <wp:anchor distT="0" distB="0" distL="114300" distR="114300" simplePos="0" relativeHeight="251686912"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3" name="Picture 1" descr="TRA englis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8"/>
                    </pic:cNvPr>
                    <pic:cNvPicPr>
                      <a:picLocks noChangeAspect="1" noChangeArrowheads="1"/>
                    </pic:cNvPicPr>
                  </pic:nvPicPr>
                  <pic:blipFill>
                    <a:blip r:embed="rId9"/>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i/>
          <w:iCs/>
          <w:sz w:val="28"/>
          <w:szCs w:val="28"/>
        </w:rPr>
        <w:lastRenderedPageBreak/>
        <w:t>Source: Adapted from Davis et al,.(1989)</w:t>
      </w:r>
      <w:r w:rsidRPr="003F0BA7">
        <w:rPr>
          <w:sz w:val="28"/>
          <w:szCs w:val="28"/>
        </w:rPr>
        <w:t xml:space="preserve"> </w:t>
      </w:r>
    </w:p>
    <w:p w:rsidR="00161682" w:rsidRPr="003F0BA7" w:rsidRDefault="000B5D05"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The Theory of Reasoned Action (TRA) is a model that finds its origins in the field of social psychology. This model de</w:t>
      </w:r>
      <w:r w:rsidRPr="003F0BA7">
        <w:rPr>
          <w:sz w:val="28"/>
          <w:szCs w:val="28"/>
        </w:rPr>
        <w:t>veloped by Fishbein and Ajzen (1975</w:t>
      </w:r>
      <w:r w:rsidR="00161682" w:rsidRPr="003F0BA7">
        <w:rPr>
          <w:sz w:val="28"/>
          <w:szCs w:val="28"/>
        </w:rPr>
        <w:t xml:space="preserve">)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161682" w:rsidRPr="003F0BA7" w:rsidRDefault="00161682" w:rsidP="002E7080">
      <w:pPr>
        <w:pStyle w:val="NormalWeb"/>
        <w:tabs>
          <w:tab w:val="left" w:pos="0"/>
        </w:tabs>
        <w:spacing w:before="0" w:beforeAutospacing="0" w:after="0" w:afterAutospacing="0" w:line="360" w:lineRule="auto"/>
        <w:ind w:right="29"/>
        <w:jc w:val="both"/>
        <w:rPr>
          <w:b/>
          <w:sz w:val="28"/>
          <w:szCs w:val="28"/>
        </w:rPr>
      </w:pPr>
      <w:r w:rsidRPr="003F0BA7">
        <w:rPr>
          <w:b/>
          <w:sz w:val="28"/>
          <w:szCs w:val="28"/>
        </w:rPr>
        <w:t xml:space="preserve">This theory can be summarized by the following equation: </w:t>
      </w: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iCs/>
          <w:sz w:val="28"/>
          <w:szCs w:val="28"/>
        </w:rPr>
        <w:t>Behavioral Intention = Attitude + Subjective norms</w:t>
      </w:r>
      <w:r w:rsidRPr="003F0BA7">
        <w:rPr>
          <w:sz w:val="28"/>
          <w:szCs w:val="28"/>
        </w:rPr>
        <w:t xml:space="preserve"> </w:t>
      </w:r>
    </w:p>
    <w:p w:rsidR="00161682" w:rsidRPr="003F0BA7" w:rsidRDefault="000B5D05"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161682" w:rsidRPr="003F0BA7" w:rsidRDefault="000B5D05"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E91AB3" w:rsidRPr="003F0BA7" w:rsidRDefault="000B5D05"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lastRenderedPageBreak/>
        <w:tab/>
      </w:r>
      <w:r w:rsidR="00161682" w:rsidRPr="003F0BA7">
        <w:rPr>
          <w:sz w:val="28"/>
          <w:szCs w:val="28"/>
        </w:rPr>
        <w:t xml:space="preserve">The </w:t>
      </w:r>
      <w:r w:rsidR="00161682" w:rsidRPr="003F0BA7">
        <w:rPr>
          <w:b/>
          <w:bCs/>
          <w:sz w:val="28"/>
          <w:szCs w:val="28"/>
        </w:rPr>
        <w:t>theory of reasoned action</w:t>
      </w:r>
      <w:r w:rsidR="00161682" w:rsidRPr="003F0BA7">
        <w:rPr>
          <w:sz w:val="28"/>
          <w:szCs w:val="28"/>
        </w:rPr>
        <w:t xml:space="preserve"> (</w:t>
      </w:r>
      <w:r w:rsidR="00161682" w:rsidRPr="003F0BA7">
        <w:rPr>
          <w:b/>
          <w:bCs/>
          <w:sz w:val="28"/>
          <w:szCs w:val="28"/>
        </w:rPr>
        <w:t>TRA</w:t>
      </w:r>
      <w:r w:rsidR="00161682" w:rsidRPr="003F0BA7">
        <w:rPr>
          <w:sz w:val="28"/>
          <w:szCs w:val="28"/>
        </w:rPr>
        <w:t xml:space="preserve">) is one of the three classic models of persuasion, and is also used in communication discourse as a theory of understanding. The theory of reasoned action was developed by </w:t>
      </w:r>
      <w:hyperlink r:id="rId10" w:tooltip="Martin Fishbein (page does not exist)" w:history="1">
        <w:r w:rsidR="00161682" w:rsidRPr="003F0BA7">
          <w:rPr>
            <w:rStyle w:val="Hyperlink"/>
            <w:color w:val="auto"/>
            <w:sz w:val="28"/>
            <w:szCs w:val="28"/>
          </w:rPr>
          <w:t>Martin Fishbein</w:t>
        </w:r>
      </w:hyperlink>
      <w:r w:rsidR="00161682" w:rsidRPr="003F0BA7">
        <w:rPr>
          <w:sz w:val="28"/>
          <w:szCs w:val="28"/>
        </w:rPr>
        <w:t xml:space="preserve"> and </w:t>
      </w:r>
      <w:hyperlink r:id="rId11" w:tooltip="Icek Ajzen (page does not exist)" w:history="1">
        <w:r w:rsidR="00161682" w:rsidRPr="003F0BA7">
          <w:rPr>
            <w:rStyle w:val="Hyperlink"/>
            <w:color w:val="auto"/>
            <w:sz w:val="28"/>
            <w:szCs w:val="28"/>
          </w:rPr>
          <w:t>Icek Ajzen</w:t>
        </w:r>
      </w:hyperlink>
      <w:r w:rsidR="00161682" w:rsidRPr="003F0BA7">
        <w:rPr>
          <w:sz w:val="28"/>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161682" w:rsidRPr="003F0BA7" w:rsidRDefault="00E91AB3" w:rsidP="002E7080">
      <w:pPr>
        <w:pStyle w:val="NormalWeb"/>
        <w:tabs>
          <w:tab w:val="left" w:pos="0"/>
        </w:tabs>
        <w:spacing w:before="0" w:beforeAutospacing="0" w:after="0" w:afterAutospacing="0" w:line="360" w:lineRule="auto"/>
        <w:ind w:right="29"/>
        <w:jc w:val="both"/>
        <w:rPr>
          <w:b/>
          <w:sz w:val="28"/>
          <w:szCs w:val="28"/>
        </w:rPr>
      </w:pPr>
      <w:r w:rsidRPr="003F0BA7">
        <w:rPr>
          <w:b/>
          <w:sz w:val="28"/>
          <w:szCs w:val="28"/>
        </w:rPr>
        <w:t>2.3.4</w:t>
      </w:r>
      <w:r w:rsidR="00161682" w:rsidRPr="003F0BA7">
        <w:rPr>
          <w:b/>
          <w:sz w:val="28"/>
          <w:szCs w:val="28"/>
        </w:rPr>
        <w:tab/>
      </w:r>
      <w:r w:rsidR="00161682" w:rsidRPr="003F0BA7">
        <w:rPr>
          <w:b/>
          <w:sz w:val="28"/>
          <w:szCs w:val="28"/>
        </w:rPr>
        <w:tab/>
        <w:t>Theory of Planned Behavior (Ajzen 1985)</w:t>
      </w: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noProof/>
          <w:sz w:val="28"/>
          <w:szCs w:val="28"/>
        </w:rPr>
        <w:drawing>
          <wp:inline distT="0" distB="0" distL="0" distR="0">
            <wp:extent cx="4935505" cy="2276811"/>
            <wp:effectExtent l="19050" t="0" r="0" b="0"/>
            <wp:docPr id="4"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12"/>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Pr="003F0BA7">
        <w:rPr>
          <w:i/>
          <w:iCs/>
          <w:sz w:val="28"/>
          <w:szCs w:val="28"/>
        </w:rPr>
        <w:t>Source: Adapted from Davis et al,.(1989)</w:t>
      </w:r>
      <w:r w:rsidRPr="003F0BA7">
        <w:rPr>
          <w:sz w:val="28"/>
          <w:szCs w:val="28"/>
        </w:rPr>
        <w:t xml:space="preserve"> </w:t>
      </w:r>
    </w:p>
    <w:p w:rsidR="00161682" w:rsidRPr="003F0BA7" w:rsidRDefault="00E91AB3"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161682" w:rsidRPr="003F0BA7">
        <w:rPr>
          <w:sz w:val="28"/>
          <w:szCs w:val="28"/>
        </w:rPr>
        <w:t xml:space="preserve">In 1985, Ajzen extended TRA to what he refers as the </w:t>
      </w:r>
      <w:hyperlink r:id="rId13" w:tooltip="Theory of planned behavior" w:history="1">
        <w:r w:rsidR="00161682" w:rsidRPr="003F0BA7">
          <w:rPr>
            <w:rStyle w:val="Hyperlink"/>
            <w:color w:val="auto"/>
            <w:sz w:val="28"/>
            <w:szCs w:val="28"/>
            <w:u w:val="none"/>
          </w:rPr>
          <w:t>theory of planned behavior</w:t>
        </w:r>
      </w:hyperlink>
      <w:r w:rsidR="00161682" w:rsidRPr="003F0BA7">
        <w:rPr>
          <w:sz w:val="28"/>
          <w:szCs w:val="28"/>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w:t>
      </w:r>
      <w:hyperlink r:id="rId14" w:anchor="cite_note-:11-8" w:history="1">
        <w:r w:rsidR="00161682" w:rsidRPr="003F0BA7">
          <w:rPr>
            <w:rStyle w:val="Hyperlink"/>
            <w:color w:val="auto"/>
            <w:sz w:val="28"/>
            <w:szCs w:val="28"/>
            <w:vertAlign w:val="superscript"/>
          </w:rPr>
          <w:t>[8]</w:t>
        </w:r>
      </w:hyperlink>
      <w:r w:rsidR="00161682" w:rsidRPr="003F0BA7">
        <w:rPr>
          <w:sz w:val="28"/>
          <w:szCs w:val="28"/>
        </w:rPr>
        <w:t xml:space="preserve"> In the theory of planned behavior, the attitude, subjective norms, and behavioral control have "important although differently weighted effects on a person's intention to behave".</w:t>
      </w:r>
      <w:hyperlink r:id="rId15" w:anchor="cite_note-:7-5" w:history="1">
        <w:r w:rsidR="00161682" w:rsidRPr="003F0BA7">
          <w:rPr>
            <w:rStyle w:val="Hyperlink"/>
            <w:color w:val="auto"/>
            <w:sz w:val="28"/>
            <w:szCs w:val="28"/>
            <w:vertAlign w:val="superscript"/>
          </w:rPr>
          <w:t>[5]</w:t>
        </w:r>
      </w:hyperlink>
    </w:p>
    <w:p w:rsidR="00161682" w:rsidRPr="003F0BA7" w:rsidRDefault="00161682" w:rsidP="002E7080">
      <w:pPr>
        <w:pStyle w:val="NormalWeb"/>
        <w:tabs>
          <w:tab w:val="left" w:pos="0"/>
        </w:tabs>
        <w:spacing w:before="0" w:beforeAutospacing="0" w:after="0" w:afterAutospacing="0" w:line="360" w:lineRule="auto"/>
        <w:ind w:right="29"/>
        <w:jc w:val="both"/>
        <w:rPr>
          <w:sz w:val="28"/>
          <w:szCs w:val="28"/>
        </w:rPr>
      </w:pPr>
      <w:r w:rsidRPr="003F0BA7">
        <w:rPr>
          <w:sz w:val="28"/>
          <w:szCs w:val="28"/>
        </w:rPr>
        <w:t xml:space="preserve">In spite of the improvement, it is suggested that TRA and TPB only provides an account of the determinants of behavior when both motivation and opportunity to process information are high. Further research demonstrating the casual </w:t>
      </w:r>
      <w:r w:rsidRPr="003F0BA7">
        <w:rPr>
          <w:sz w:val="28"/>
          <w:szCs w:val="28"/>
        </w:rPr>
        <w:lastRenderedPageBreak/>
        <w:t>relationships among the variables in TPB and any expansions of it is clearly necessary.</w:t>
      </w:r>
      <w:hyperlink r:id="rId16" w:anchor="cite_note-9" w:history="1">
        <w:r w:rsidRPr="003F0BA7">
          <w:rPr>
            <w:rStyle w:val="Hyperlink"/>
            <w:color w:val="auto"/>
            <w:sz w:val="28"/>
            <w:szCs w:val="28"/>
            <w:vertAlign w:val="superscript"/>
          </w:rPr>
          <w:t>[9]</w:t>
        </w:r>
      </w:hyperlink>
      <w:r w:rsidRPr="003F0BA7">
        <w:rPr>
          <w:sz w:val="28"/>
          <w:szCs w:val="28"/>
        </w:rPr>
        <w:t xml:space="preserve"> The model also mentions little about the memory process.</w:t>
      </w:r>
    </w:p>
    <w:p w:rsidR="00161682" w:rsidRPr="003F0BA7" w:rsidRDefault="00161682" w:rsidP="002E7080">
      <w:pPr>
        <w:pStyle w:val="Heading2"/>
        <w:tabs>
          <w:tab w:val="left" w:pos="0"/>
        </w:tabs>
        <w:spacing w:before="0" w:line="360" w:lineRule="auto"/>
        <w:ind w:right="29"/>
        <w:jc w:val="both"/>
        <w:rPr>
          <w:rFonts w:ascii="Times New Roman" w:hAnsi="Times New Roman" w:cs="Times New Roman"/>
          <w:color w:val="auto"/>
          <w:sz w:val="28"/>
          <w:szCs w:val="28"/>
        </w:rPr>
      </w:pPr>
      <w:r w:rsidRPr="003F0BA7">
        <w:rPr>
          <w:rStyle w:val="mw-headline"/>
          <w:rFonts w:ascii="Times New Roman" w:hAnsi="Times New Roman" w:cs="Times New Roman"/>
          <w:color w:val="auto"/>
          <w:sz w:val="28"/>
          <w:szCs w:val="28"/>
        </w:rPr>
        <w:t>Concepts of key variables</w:t>
      </w:r>
    </w:p>
    <w:p w:rsidR="00161682" w:rsidRPr="003F0BA7" w:rsidRDefault="00161682" w:rsidP="002E7080">
      <w:pPr>
        <w:pStyle w:val="Heading3"/>
        <w:tabs>
          <w:tab w:val="left" w:pos="0"/>
        </w:tabs>
        <w:spacing w:before="0" w:line="360" w:lineRule="auto"/>
        <w:ind w:right="29"/>
        <w:jc w:val="both"/>
        <w:rPr>
          <w:rFonts w:ascii="Times New Roman" w:hAnsi="Times New Roman" w:cs="Times New Roman"/>
          <w:color w:val="auto"/>
          <w:sz w:val="28"/>
          <w:szCs w:val="28"/>
        </w:rPr>
      </w:pPr>
      <w:r w:rsidRPr="003F0BA7">
        <w:rPr>
          <w:rStyle w:val="mw-headline"/>
          <w:rFonts w:ascii="Times New Roman" w:hAnsi="Times New Roman" w:cs="Times New Roman"/>
          <w:color w:val="auto"/>
          <w:sz w:val="28"/>
          <w:szCs w:val="28"/>
        </w:rPr>
        <w:t>Normative beliefs and subjective norms</w:t>
      </w:r>
    </w:p>
    <w:p w:rsidR="00161682" w:rsidRPr="003F0BA7" w:rsidRDefault="00161682" w:rsidP="002E7080">
      <w:pPr>
        <w:numPr>
          <w:ilvl w:val="0"/>
          <w:numId w:val="11"/>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Normative belief</w:t>
      </w:r>
      <w:r w:rsidRPr="003F0BA7">
        <w:rPr>
          <w:rFonts w:ascii="Times New Roman" w:hAnsi="Times New Roman" w:cs="Times New Roman"/>
          <w:sz w:val="28"/>
          <w:szCs w:val="28"/>
        </w:rPr>
        <w:t xml:space="preserve">: an individual's perception of social </w:t>
      </w:r>
      <w:hyperlink r:id="rId17" w:tooltip="Normative" w:history="1">
        <w:r w:rsidRPr="003F0BA7">
          <w:rPr>
            <w:rStyle w:val="Hyperlink"/>
            <w:rFonts w:ascii="Times New Roman" w:hAnsi="Times New Roman" w:cs="Times New Roman"/>
            <w:color w:val="auto"/>
            <w:sz w:val="28"/>
            <w:szCs w:val="28"/>
          </w:rPr>
          <w:t>normative</w:t>
        </w:r>
      </w:hyperlink>
      <w:r w:rsidRPr="003F0BA7">
        <w:rPr>
          <w:rFonts w:ascii="Times New Roman" w:hAnsi="Times New Roman" w:cs="Times New Roman"/>
          <w:sz w:val="28"/>
          <w:szCs w:val="28"/>
        </w:rPr>
        <w:t xml:space="preserve"> pressures, or relevant others' beliefs that he or she should or should not perform such behavior.</w:t>
      </w:r>
    </w:p>
    <w:p w:rsidR="00161682" w:rsidRPr="003F0BA7" w:rsidRDefault="00161682" w:rsidP="002E7080">
      <w:pPr>
        <w:numPr>
          <w:ilvl w:val="0"/>
          <w:numId w:val="11"/>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Subjective norm</w:t>
      </w:r>
      <w:r w:rsidRPr="003F0BA7">
        <w:rPr>
          <w:rFonts w:ascii="Times New Roman" w:hAnsi="Times New Roman" w:cs="Times New Roman"/>
          <w:sz w:val="28"/>
          <w:szCs w:val="28"/>
        </w:rPr>
        <w:t>: an individual's perception about the particular behavior, which is influenced by the judgment of significant others (e.g., parents, spouse, friends, teachers).</w:t>
      </w:r>
    </w:p>
    <w:p w:rsidR="00161682" w:rsidRPr="003F0BA7" w:rsidRDefault="00161682" w:rsidP="002E7080">
      <w:pPr>
        <w:pStyle w:val="Heading3"/>
        <w:tabs>
          <w:tab w:val="left" w:pos="0"/>
        </w:tabs>
        <w:spacing w:before="0" w:line="360" w:lineRule="auto"/>
        <w:ind w:right="29"/>
        <w:jc w:val="both"/>
        <w:rPr>
          <w:rFonts w:ascii="Times New Roman" w:hAnsi="Times New Roman" w:cs="Times New Roman"/>
          <w:color w:val="auto"/>
          <w:sz w:val="28"/>
          <w:szCs w:val="28"/>
        </w:rPr>
      </w:pPr>
      <w:r w:rsidRPr="003F0BA7">
        <w:rPr>
          <w:rStyle w:val="mw-headline"/>
          <w:rFonts w:ascii="Times New Roman" w:hAnsi="Times New Roman" w:cs="Times New Roman"/>
          <w:color w:val="auto"/>
          <w:sz w:val="28"/>
          <w:szCs w:val="28"/>
        </w:rPr>
        <w:t>Control beliefs and perceived behavioral control</w:t>
      </w:r>
    </w:p>
    <w:p w:rsidR="00161682" w:rsidRPr="003F0BA7" w:rsidRDefault="00161682" w:rsidP="002E7080">
      <w:pPr>
        <w:numPr>
          <w:ilvl w:val="0"/>
          <w:numId w:val="12"/>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Control beliefs</w:t>
      </w:r>
      <w:r w:rsidRPr="003F0BA7">
        <w:rPr>
          <w:rFonts w:ascii="Times New Roman" w:hAnsi="Times New Roman" w:cs="Times New Roman"/>
          <w:sz w:val="28"/>
          <w:szCs w:val="28"/>
        </w:rPr>
        <w:t>: an individual's beliefs about the presence of factors that may facilitate or hinder performance of the behavior.</w:t>
      </w:r>
      <w:hyperlink r:id="rId18" w:anchor="cite_note-14" w:history="1">
        <w:r w:rsidRPr="003F0BA7">
          <w:rPr>
            <w:rStyle w:val="Hyperlink"/>
            <w:rFonts w:ascii="Times New Roman" w:hAnsi="Times New Roman" w:cs="Times New Roman"/>
            <w:color w:val="auto"/>
            <w:sz w:val="28"/>
            <w:szCs w:val="28"/>
            <w:vertAlign w:val="superscript"/>
          </w:rPr>
          <w:t>[14]</w:t>
        </w:r>
      </w:hyperlink>
      <w:r w:rsidRPr="003F0BA7">
        <w:rPr>
          <w:rFonts w:ascii="Times New Roman" w:hAnsi="Times New Roman" w:cs="Times New Roman"/>
          <w:sz w:val="28"/>
          <w:szCs w:val="28"/>
        </w:rPr>
        <w:t xml:space="preserve"> The concept of perceived behavioral control is conceptually related to self-efficacy.</w:t>
      </w:r>
    </w:p>
    <w:p w:rsidR="00161682" w:rsidRPr="003F0BA7" w:rsidRDefault="00161682" w:rsidP="002E7080">
      <w:pPr>
        <w:numPr>
          <w:ilvl w:val="0"/>
          <w:numId w:val="12"/>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Perceived behavioral control</w:t>
      </w:r>
      <w:r w:rsidRPr="003F0BA7">
        <w:rPr>
          <w:rFonts w:ascii="Times New Roman" w:hAnsi="Times New Roman" w:cs="Times New Roman"/>
          <w:sz w:val="28"/>
          <w:szCs w:val="28"/>
        </w:rPr>
        <w:t xml:space="preserve">: an individual's perceived ease or </w:t>
      </w:r>
      <w:hyperlink r:id="rId19" w:tooltip="Difficulty of engagement" w:history="1">
        <w:r w:rsidRPr="003F0BA7">
          <w:rPr>
            <w:rStyle w:val="Hyperlink"/>
            <w:rFonts w:ascii="Times New Roman" w:hAnsi="Times New Roman" w:cs="Times New Roman"/>
            <w:color w:val="auto"/>
            <w:sz w:val="28"/>
            <w:szCs w:val="28"/>
            <w:u w:val="none"/>
          </w:rPr>
          <w:t>difficulty of performing</w:t>
        </w:r>
      </w:hyperlink>
      <w:r w:rsidRPr="003F0BA7">
        <w:rPr>
          <w:rFonts w:ascii="Times New Roman" w:hAnsi="Times New Roman" w:cs="Times New Roman"/>
          <w:sz w:val="28"/>
          <w:szCs w:val="28"/>
        </w:rPr>
        <w:t xml:space="preserve"> the particular behavior. It is assumed that perceived behavioral control is determined by the total set of accessible control beliefs.</w:t>
      </w:r>
    </w:p>
    <w:p w:rsidR="00161682" w:rsidRPr="003F0BA7" w:rsidRDefault="00161682" w:rsidP="002E7080">
      <w:pPr>
        <w:pStyle w:val="Heading3"/>
        <w:tabs>
          <w:tab w:val="left" w:pos="0"/>
        </w:tabs>
        <w:spacing w:before="0" w:line="360" w:lineRule="auto"/>
        <w:ind w:right="29"/>
        <w:jc w:val="both"/>
        <w:rPr>
          <w:rFonts w:ascii="Times New Roman" w:hAnsi="Times New Roman" w:cs="Times New Roman"/>
          <w:color w:val="auto"/>
          <w:sz w:val="28"/>
          <w:szCs w:val="28"/>
        </w:rPr>
      </w:pPr>
      <w:r w:rsidRPr="003F0BA7">
        <w:rPr>
          <w:rStyle w:val="mw-headline"/>
          <w:rFonts w:ascii="Times New Roman" w:hAnsi="Times New Roman" w:cs="Times New Roman"/>
          <w:color w:val="auto"/>
          <w:sz w:val="28"/>
          <w:szCs w:val="28"/>
        </w:rPr>
        <w:t>Behavioral intention and behavior</w:t>
      </w:r>
    </w:p>
    <w:p w:rsidR="00161682" w:rsidRPr="003F0BA7" w:rsidRDefault="00161682" w:rsidP="002E7080">
      <w:pPr>
        <w:numPr>
          <w:ilvl w:val="0"/>
          <w:numId w:val="13"/>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Behavioral intention</w:t>
      </w:r>
      <w:r w:rsidRPr="003F0BA7">
        <w:rPr>
          <w:rFonts w:ascii="Times New Roman" w:hAnsi="Times New Roman" w:cs="Times New Roman"/>
          <w:sz w:val="28"/>
          <w:szCs w:val="28"/>
        </w:rPr>
        <w:t>: an indication of an individual's readiness to perform a given behavior. It is assumed to be an immediate antecedent of behavior</w:t>
      </w:r>
      <w:r w:rsidR="00E91AB3" w:rsidRPr="003F0BA7">
        <w:rPr>
          <w:rFonts w:ascii="Times New Roman" w:hAnsi="Times New Roman" w:cs="Times New Roman"/>
          <w:sz w:val="28"/>
          <w:szCs w:val="28"/>
        </w:rPr>
        <w:t>.</w:t>
      </w:r>
      <w:r w:rsidRPr="003F0BA7">
        <w:rPr>
          <w:rFonts w:ascii="Times New Roman" w:hAnsi="Times New Roman" w:cs="Times New Roman"/>
          <w:sz w:val="28"/>
          <w:szCs w:val="28"/>
        </w:rPr>
        <w:t xml:space="preserve"> It is based on attitude toward the behavior, subjective norm, and perceived behavioral control, with each predictor weighted for its importance in relation to the behavior and population of interest.</w:t>
      </w:r>
    </w:p>
    <w:p w:rsidR="00161682" w:rsidRPr="003F0BA7" w:rsidRDefault="00161682" w:rsidP="002E7080">
      <w:pPr>
        <w:numPr>
          <w:ilvl w:val="0"/>
          <w:numId w:val="13"/>
        </w:numPr>
        <w:tabs>
          <w:tab w:val="left" w:pos="0"/>
        </w:tabs>
        <w:spacing w:after="0" w:line="360" w:lineRule="auto"/>
        <w:ind w:left="0" w:right="29" w:firstLine="0"/>
        <w:jc w:val="both"/>
        <w:rPr>
          <w:rFonts w:ascii="Times New Roman" w:hAnsi="Times New Roman" w:cs="Times New Roman"/>
          <w:sz w:val="28"/>
          <w:szCs w:val="28"/>
        </w:rPr>
      </w:pPr>
      <w:r w:rsidRPr="003F0BA7">
        <w:rPr>
          <w:rFonts w:ascii="Times New Roman" w:hAnsi="Times New Roman" w:cs="Times New Roman"/>
          <w:b/>
          <w:bCs/>
          <w:sz w:val="28"/>
          <w:szCs w:val="28"/>
        </w:rPr>
        <w:t>Behavior</w:t>
      </w:r>
      <w:r w:rsidRPr="003F0BA7">
        <w:rPr>
          <w:rFonts w:ascii="Times New Roman" w:hAnsi="Times New Roman" w:cs="Times New Roman"/>
          <w:sz w:val="28"/>
          <w:szCs w:val="28"/>
        </w:rPr>
        <w:t>: an individual's observable response in a given situation with respect to a given target. Ajzen said a behavior is a function of compatible intentions and perceptions of behavioral control in that perceived behavioral control is expected to moderate the effect of intention on behavior, such that a favorable intention produces the behavior only when perceived behavioral control is strong.</w:t>
      </w:r>
    </w:p>
    <w:p w:rsidR="00AC753D" w:rsidRDefault="00AC753D" w:rsidP="002E7080">
      <w:pPr>
        <w:pStyle w:val="NormalWeb"/>
        <w:tabs>
          <w:tab w:val="left" w:pos="0"/>
        </w:tabs>
        <w:spacing w:before="0" w:beforeAutospacing="0" w:after="0" w:afterAutospacing="0" w:line="360" w:lineRule="auto"/>
        <w:ind w:right="29"/>
        <w:jc w:val="both"/>
        <w:rPr>
          <w:b/>
          <w:sz w:val="28"/>
          <w:szCs w:val="28"/>
        </w:rPr>
      </w:pPr>
    </w:p>
    <w:p w:rsidR="00AC753D" w:rsidRDefault="00AC753D" w:rsidP="002E7080">
      <w:pPr>
        <w:pStyle w:val="NormalWeb"/>
        <w:tabs>
          <w:tab w:val="left" w:pos="0"/>
        </w:tabs>
        <w:spacing w:before="0" w:beforeAutospacing="0" w:after="0" w:afterAutospacing="0" w:line="360" w:lineRule="auto"/>
        <w:ind w:right="29"/>
        <w:jc w:val="both"/>
        <w:rPr>
          <w:b/>
          <w:sz w:val="28"/>
          <w:szCs w:val="28"/>
        </w:rPr>
      </w:pPr>
    </w:p>
    <w:p w:rsidR="00161682" w:rsidRPr="003F0BA7" w:rsidRDefault="00161682" w:rsidP="002E7080">
      <w:pPr>
        <w:pStyle w:val="NormalWeb"/>
        <w:tabs>
          <w:tab w:val="left" w:pos="0"/>
        </w:tabs>
        <w:spacing w:before="0" w:beforeAutospacing="0" w:after="0" w:afterAutospacing="0" w:line="360" w:lineRule="auto"/>
        <w:ind w:right="29"/>
        <w:jc w:val="both"/>
        <w:rPr>
          <w:b/>
          <w:sz w:val="28"/>
          <w:szCs w:val="28"/>
        </w:rPr>
      </w:pPr>
      <w:r w:rsidRPr="003F0BA7">
        <w:rPr>
          <w:b/>
          <w:sz w:val="28"/>
          <w:szCs w:val="28"/>
        </w:rPr>
        <w:t>2.4</w:t>
      </w:r>
      <w:r w:rsidRPr="003F0BA7">
        <w:rPr>
          <w:b/>
          <w:sz w:val="28"/>
          <w:szCs w:val="28"/>
        </w:rPr>
        <w:tab/>
        <w:t xml:space="preserve">Empirical </w:t>
      </w:r>
      <w:r w:rsidR="000C63A2" w:rsidRPr="003F0BA7">
        <w:rPr>
          <w:b/>
          <w:sz w:val="28"/>
          <w:szCs w:val="28"/>
        </w:rPr>
        <w:t>Framework</w:t>
      </w:r>
    </w:p>
    <w:p w:rsidR="008A211F" w:rsidRPr="00AC753D" w:rsidRDefault="000C63A2" w:rsidP="00AC753D">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 xml:space="preserve">Rodgers (2003) investigated the impact of online sponsor relevance from an association perspective. Sponsor relevance means a match between sponsors and sponsees in terms of shared semantic features, as a travel service sponsoring the travel section of a Web site. The results indicate that relevant sponsors are more likely than irrelevant sponsors to elicit stronger recall, brand evaluations and purchase intentions. Rifon, </w:t>
      </w:r>
      <w:r w:rsidR="00161682" w:rsidRPr="003F0BA7">
        <w:rPr>
          <w:rFonts w:ascii="Times New Roman" w:hAnsi="Times New Roman" w:cs="Times New Roman"/>
          <w:i/>
          <w:sz w:val="28"/>
          <w:szCs w:val="28"/>
        </w:rPr>
        <w:t xml:space="preserve">et al., </w:t>
      </w:r>
      <w:r w:rsidR="00161682" w:rsidRPr="003F0BA7">
        <w:rPr>
          <w:rFonts w:ascii="Times New Roman" w:hAnsi="Times New Roman" w:cs="Times New Roman"/>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0329CE" w:rsidRPr="003F0BA7" w:rsidRDefault="000329CE" w:rsidP="002E7080">
      <w:pPr>
        <w:pStyle w:val="BodyText"/>
        <w:tabs>
          <w:tab w:val="left" w:pos="0"/>
        </w:tabs>
        <w:spacing w:line="360" w:lineRule="auto"/>
        <w:ind w:right="29"/>
        <w:jc w:val="both"/>
        <w:rPr>
          <w:sz w:val="28"/>
          <w:szCs w:val="28"/>
        </w:rPr>
      </w:pPr>
    </w:p>
    <w:p w:rsidR="00161682" w:rsidRPr="003F0BA7" w:rsidRDefault="00161682"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2.5</w:t>
      </w:r>
      <w:r w:rsidRPr="003F0BA7">
        <w:rPr>
          <w:rFonts w:ascii="Times New Roman" w:hAnsi="Times New Roman" w:cs="Times New Roman"/>
          <w:b/>
          <w:sz w:val="28"/>
          <w:szCs w:val="28"/>
        </w:rPr>
        <w:tab/>
      </w:r>
      <w:r w:rsidR="000C63A2" w:rsidRPr="003F0BA7">
        <w:rPr>
          <w:rFonts w:ascii="Times New Roman" w:hAnsi="Times New Roman" w:cs="Times New Roman"/>
          <w:b/>
          <w:sz w:val="28"/>
          <w:szCs w:val="28"/>
        </w:rPr>
        <w:t>Gap in Literature</w:t>
      </w:r>
    </w:p>
    <w:p w:rsidR="00161682" w:rsidRPr="003F0BA7" w:rsidRDefault="000C63A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3C45B9">
        <w:rPr>
          <w:rFonts w:ascii="Times New Roman" w:hAnsi="Times New Roman" w:cs="Times New Roman"/>
          <w:sz w:val="28"/>
          <w:szCs w:val="28"/>
        </w:rPr>
        <w:t>It may appear that people ha</w:t>
      </w:r>
      <w:r w:rsidR="00161682" w:rsidRPr="003F0BA7">
        <w:rPr>
          <w:rFonts w:ascii="Times New Roman" w:hAnsi="Times New Roman" w:cs="Times New Roman"/>
          <w:sz w:val="28"/>
          <w:szCs w:val="28"/>
        </w:rPr>
        <w:t xml:space="preserve">ve written much on internet marketing and advertising. Most studies discussed the impact of online sponsor relevance from an association perspectives. Also some studies go further to discuss the perceived corporate motive of online sponsor. Some research actually cover perceived intrusiveness in interstitials as a function of the viewer mode and ad characteristics. </w:t>
      </w:r>
    </w:p>
    <w:p w:rsidR="00161682" w:rsidRPr="003F0BA7" w:rsidRDefault="000C63A2"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sz w:val="28"/>
          <w:szCs w:val="28"/>
        </w:rPr>
        <w:tab/>
      </w:r>
      <w:r w:rsidR="00161682" w:rsidRPr="003F0BA7">
        <w:rPr>
          <w:rFonts w:ascii="Times New Roman" w:hAnsi="Times New Roman" w:cs="Times New Roman"/>
          <w:sz w:val="28"/>
          <w:szCs w:val="28"/>
        </w:rPr>
        <w:t>As against the above, little or no effort</w:t>
      </w:r>
      <w:r w:rsidR="00161682" w:rsidRPr="003F0BA7">
        <w:rPr>
          <w:rFonts w:ascii="Times New Roman" w:hAnsi="Times New Roman" w:cs="Times New Roman"/>
          <w:b/>
          <w:sz w:val="28"/>
          <w:szCs w:val="28"/>
        </w:rPr>
        <w:t xml:space="preserve"> </w:t>
      </w:r>
      <w:r w:rsidR="00161682" w:rsidRPr="003F0BA7">
        <w:rPr>
          <w:rFonts w:ascii="Times New Roman" w:hAnsi="Times New Roman" w:cs="Times New Roman"/>
          <w:sz w:val="28"/>
          <w:szCs w:val="28"/>
        </w:rPr>
        <w:t>has been made to investigate into how variables such as E-mail advertising, interstitial adverts and website sponsorship af</w:t>
      </w:r>
      <w:r w:rsidRPr="003F0BA7">
        <w:rPr>
          <w:rFonts w:ascii="Times New Roman" w:hAnsi="Times New Roman" w:cs="Times New Roman"/>
          <w:sz w:val="28"/>
          <w:szCs w:val="28"/>
        </w:rPr>
        <w:t xml:space="preserve">fect consumer buying behaviour. </w:t>
      </w:r>
      <w:r w:rsidR="00161682" w:rsidRPr="003F0BA7">
        <w:rPr>
          <w:rFonts w:ascii="Times New Roman" w:hAnsi="Times New Roman" w:cs="Times New Roman"/>
          <w:sz w:val="28"/>
          <w:szCs w:val="28"/>
        </w:rPr>
        <w:t>This gap is what this research will be carried out to fill.</w:t>
      </w:r>
    </w:p>
    <w:p w:rsidR="00161682" w:rsidRPr="003F0BA7" w:rsidRDefault="00161682" w:rsidP="002E7080">
      <w:pPr>
        <w:tabs>
          <w:tab w:val="left" w:pos="0"/>
        </w:tabs>
        <w:spacing w:after="0" w:line="360" w:lineRule="auto"/>
        <w:ind w:right="29"/>
        <w:rPr>
          <w:rFonts w:ascii="Times New Roman" w:hAnsi="Times New Roman" w:cs="Times New Roman"/>
          <w:sz w:val="28"/>
          <w:szCs w:val="28"/>
        </w:rPr>
      </w:pPr>
    </w:p>
    <w:p w:rsidR="002F2116" w:rsidRPr="003F0BA7" w:rsidRDefault="002F2116" w:rsidP="002E7080">
      <w:pPr>
        <w:pStyle w:val="NormalWeb"/>
        <w:tabs>
          <w:tab w:val="left" w:pos="0"/>
        </w:tabs>
        <w:spacing w:before="0" w:beforeAutospacing="0" w:after="0" w:afterAutospacing="0" w:line="360" w:lineRule="auto"/>
        <w:ind w:right="29"/>
        <w:jc w:val="both"/>
        <w:rPr>
          <w:sz w:val="28"/>
          <w:szCs w:val="28"/>
        </w:rPr>
      </w:pPr>
    </w:p>
    <w:p w:rsidR="00574B1A" w:rsidRPr="003F0BA7" w:rsidRDefault="00574B1A" w:rsidP="002E7080">
      <w:pPr>
        <w:tabs>
          <w:tab w:val="left" w:pos="0"/>
        </w:tabs>
        <w:spacing w:after="0" w:line="360" w:lineRule="auto"/>
        <w:ind w:right="29"/>
        <w:jc w:val="both"/>
        <w:rPr>
          <w:rFonts w:ascii="Times New Roman" w:eastAsia="Times New Roman" w:hAnsi="Times New Roman" w:cs="Times New Roman"/>
          <w:sz w:val="28"/>
          <w:szCs w:val="28"/>
        </w:rPr>
      </w:pPr>
    </w:p>
    <w:p w:rsidR="00EC497E" w:rsidRDefault="00EC497E">
      <w:pPr>
        <w:rPr>
          <w:rFonts w:ascii="Times New Roman" w:hAnsi="Times New Roman" w:cs="Times New Roman"/>
          <w:b/>
          <w:sz w:val="28"/>
          <w:szCs w:val="28"/>
        </w:rPr>
      </w:pPr>
      <w:r>
        <w:rPr>
          <w:rFonts w:ascii="Times New Roman" w:hAnsi="Times New Roman" w:cs="Times New Roman"/>
          <w:b/>
          <w:sz w:val="28"/>
          <w:szCs w:val="28"/>
        </w:rPr>
        <w:br w:type="page"/>
      </w:r>
    </w:p>
    <w:p w:rsidR="00D86BAB" w:rsidRPr="003F0BA7" w:rsidRDefault="00D86BAB" w:rsidP="002E7080">
      <w:pPr>
        <w:tabs>
          <w:tab w:val="left" w:pos="0"/>
        </w:tabs>
        <w:spacing w:after="0" w:line="360" w:lineRule="auto"/>
        <w:ind w:right="29"/>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CHAPTER THREE</w:t>
      </w:r>
    </w:p>
    <w:p w:rsidR="00D86BAB" w:rsidRPr="003F0BA7" w:rsidRDefault="00D86BAB" w:rsidP="002E7080">
      <w:pPr>
        <w:tabs>
          <w:tab w:val="left" w:pos="0"/>
        </w:tabs>
        <w:spacing w:after="0" w:line="360" w:lineRule="auto"/>
        <w:ind w:right="29"/>
        <w:jc w:val="center"/>
        <w:rPr>
          <w:rFonts w:ascii="Times New Roman" w:hAnsi="Times New Roman" w:cs="Times New Roman"/>
          <w:b/>
          <w:sz w:val="28"/>
          <w:szCs w:val="28"/>
        </w:rPr>
      </w:pPr>
      <w:r w:rsidRPr="003F0BA7">
        <w:rPr>
          <w:rFonts w:ascii="Times New Roman" w:hAnsi="Times New Roman" w:cs="Times New Roman"/>
          <w:b/>
          <w:sz w:val="28"/>
          <w:szCs w:val="28"/>
        </w:rPr>
        <w:t>METHODOLOGY</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3.1</w:t>
      </w:r>
      <w:r w:rsidRPr="003F0BA7">
        <w:rPr>
          <w:rFonts w:ascii="Times New Roman" w:hAnsi="Times New Roman" w:cs="Times New Roman"/>
          <w:b/>
          <w:sz w:val="28"/>
          <w:szCs w:val="28"/>
        </w:rPr>
        <w:tab/>
        <w:t>Introduction</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w:t>
      </w:r>
      <w:r w:rsidR="00052813">
        <w:rPr>
          <w:rFonts w:ascii="Times New Roman" w:hAnsi="Times New Roman" w:cs="Times New Roman"/>
          <w:sz w:val="28"/>
          <w:szCs w:val="28"/>
        </w:rPr>
        <w:t>his chapter highlighted</w:t>
      </w:r>
      <w:r w:rsidRPr="003F0BA7">
        <w:rPr>
          <w:rFonts w:ascii="Times New Roman" w:hAnsi="Times New Roman" w:cs="Times New Roman"/>
          <w:sz w:val="28"/>
          <w:szCs w:val="28"/>
        </w:rPr>
        <w:t xml:space="preserve"> the research philosophy, the methods that was adopted by the researche</w:t>
      </w:r>
      <w:r w:rsidR="00052813">
        <w:rPr>
          <w:rFonts w:ascii="Times New Roman" w:hAnsi="Times New Roman" w:cs="Times New Roman"/>
          <w:sz w:val="28"/>
          <w:szCs w:val="28"/>
        </w:rPr>
        <w:t xml:space="preserve">r, how the research design </w:t>
      </w:r>
      <w:r w:rsidRPr="003F0BA7">
        <w:rPr>
          <w:rFonts w:ascii="Times New Roman" w:hAnsi="Times New Roman" w:cs="Times New Roman"/>
          <w:sz w:val="28"/>
          <w:szCs w:val="28"/>
        </w:rPr>
        <w:t xml:space="preserve"> look</w:t>
      </w:r>
      <w:r w:rsidR="00052813">
        <w:rPr>
          <w:rFonts w:ascii="Times New Roman" w:hAnsi="Times New Roman" w:cs="Times New Roman"/>
          <w:sz w:val="28"/>
          <w:szCs w:val="28"/>
        </w:rPr>
        <w:t xml:space="preserve">ed </w:t>
      </w:r>
      <w:r w:rsidRPr="003F0BA7">
        <w:rPr>
          <w:rFonts w:ascii="Times New Roman" w:hAnsi="Times New Roman" w:cs="Times New Roman"/>
          <w:sz w:val="28"/>
          <w:szCs w:val="28"/>
        </w:rPr>
        <w:t xml:space="preserve"> like, the </w:t>
      </w:r>
      <w:r w:rsidR="00052813">
        <w:rPr>
          <w:rFonts w:ascii="Times New Roman" w:hAnsi="Times New Roman" w:cs="Times New Roman"/>
          <w:sz w:val="28"/>
          <w:szCs w:val="28"/>
        </w:rPr>
        <w:t>population of study that was</w:t>
      </w:r>
      <w:r w:rsidRPr="003F0BA7">
        <w:rPr>
          <w:rFonts w:ascii="Times New Roman" w:hAnsi="Times New Roman" w:cs="Times New Roman"/>
          <w:sz w:val="28"/>
          <w:szCs w:val="28"/>
        </w:rPr>
        <w:t xml:space="preserve"> examined and </w:t>
      </w:r>
      <w:r w:rsidR="00052813">
        <w:rPr>
          <w:rFonts w:ascii="Times New Roman" w:hAnsi="Times New Roman" w:cs="Times New Roman"/>
          <w:sz w:val="28"/>
          <w:szCs w:val="28"/>
        </w:rPr>
        <w:t>the population size that was</w:t>
      </w:r>
      <w:r w:rsidRPr="003F0BA7">
        <w:rPr>
          <w:rFonts w:ascii="Times New Roman" w:hAnsi="Times New Roman" w:cs="Times New Roman"/>
          <w:sz w:val="28"/>
          <w:szCs w:val="28"/>
        </w:rPr>
        <w:t xml:space="preserv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3.2</w:t>
      </w:r>
      <w:r w:rsidRPr="003F0BA7">
        <w:rPr>
          <w:rFonts w:ascii="Times New Roman" w:hAnsi="Times New Roman" w:cs="Times New Roman"/>
          <w:b/>
          <w:sz w:val="28"/>
          <w:szCs w:val="28"/>
        </w:rPr>
        <w:tab/>
        <w:t>Research Method</w:t>
      </w:r>
    </w:p>
    <w:p w:rsidR="00F339A9"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w:t>
      </w:r>
      <w:r w:rsidR="00052813">
        <w:rPr>
          <w:rFonts w:ascii="Times New Roman" w:hAnsi="Times New Roman" w:cs="Times New Roman"/>
          <w:sz w:val="28"/>
          <w:szCs w:val="28"/>
        </w:rPr>
        <w:t xml:space="preserve"> which questionnaire was</w:t>
      </w:r>
      <w:r w:rsidRPr="003F0BA7">
        <w:rPr>
          <w:rFonts w:ascii="Times New Roman" w:hAnsi="Times New Roman" w:cs="Times New Roman"/>
          <w:sz w:val="28"/>
          <w:szCs w:val="28"/>
        </w:rPr>
        <w:t xml:space="preserve"> adopted in collecting data. However,</w:t>
      </w:r>
      <w:r w:rsidR="002C4AD1">
        <w:rPr>
          <w:rFonts w:ascii="Times New Roman" w:hAnsi="Times New Roman" w:cs="Times New Roman"/>
          <w:sz w:val="28"/>
          <w:szCs w:val="28"/>
        </w:rPr>
        <w:t xml:space="preserve"> a mixed research method was</w:t>
      </w:r>
      <w:r w:rsidRPr="003F0BA7">
        <w:rPr>
          <w:rFonts w:ascii="Times New Roman" w:hAnsi="Times New Roman" w:cs="Times New Roman"/>
          <w:sz w:val="28"/>
          <w:szCs w:val="28"/>
        </w:rPr>
        <w:t xml:space="preserve"> used for this study, this is because the research measure the effect of internet advertising on consumer buying behavior.</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3.3</w:t>
      </w:r>
      <w:r w:rsidRPr="003F0BA7">
        <w:rPr>
          <w:rFonts w:ascii="Times New Roman" w:hAnsi="Times New Roman" w:cs="Times New Roman"/>
          <w:b/>
          <w:sz w:val="28"/>
          <w:szCs w:val="28"/>
        </w:rPr>
        <w:tab/>
        <w:t>Research Design</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Parahoo (</w:t>
      </w:r>
      <w:r w:rsidR="00F339A9" w:rsidRPr="003F0BA7">
        <w:rPr>
          <w:rFonts w:ascii="Times New Roman" w:hAnsi="Times New Roman" w:cs="Times New Roman"/>
          <w:sz w:val="28"/>
          <w:szCs w:val="28"/>
        </w:rPr>
        <w:t>2001</w:t>
      </w:r>
      <w:r w:rsidRPr="003F0BA7">
        <w:rPr>
          <w:rFonts w:ascii="Times New Roman" w:hAnsi="Times New Roman" w:cs="Times New Roman"/>
          <w:sz w:val="28"/>
          <w:szCs w:val="28"/>
        </w:rPr>
        <w:t>) describes a research design as a plan that describes how, when, and where data are to be collected and analyzed.</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The objective of the study is to examine internet advertising as a promotional tool for influencing consumer buying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w:t>
      </w:r>
      <w:r w:rsidR="00290249" w:rsidRPr="003F0BA7">
        <w:rPr>
          <w:rFonts w:ascii="Times New Roman" w:hAnsi="Times New Roman" w:cs="Times New Roman"/>
          <w:sz w:val="28"/>
          <w:szCs w:val="28"/>
        </w:rPr>
        <w:t xml:space="preserve">of </w:t>
      </w:r>
      <w:r w:rsidRPr="003F0BA7">
        <w:rPr>
          <w:rFonts w:ascii="Times New Roman" w:hAnsi="Times New Roman" w:cs="Times New Roman"/>
          <w:sz w:val="28"/>
          <w:szCs w:val="28"/>
        </w:rPr>
        <w:t xml:space="preserve">internet advertising as a </w:t>
      </w:r>
      <w:r w:rsidRPr="003F0BA7">
        <w:rPr>
          <w:rFonts w:ascii="Times New Roman" w:hAnsi="Times New Roman" w:cs="Times New Roman"/>
          <w:sz w:val="28"/>
          <w:szCs w:val="28"/>
        </w:rPr>
        <w:lastRenderedPageBreak/>
        <w:t xml:space="preserve">promotional tool for influencing consumer buying behavior. Primary data will be obtained by administering well-structured questionnaire to the selected organization. </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3.4</w:t>
      </w:r>
      <w:r w:rsidRPr="003F0BA7">
        <w:rPr>
          <w:rFonts w:ascii="Times New Roman" w:hAnsi="Times New Roman" w:cs="Times New Roman"/>
          <w:b/>
          <w:sz w:val="28"/>
          <w:szCs w:val="28"/>
        </w:rPr>
        <w:tab/>
        <w:t>Population of the study</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A population is made up of all considered element or subject relating to phenomenon of interest to the researcher. The entire population for this study consists of staff of </w:t>
      </w:r>
      <w:r w:rsidR="000C63A2" w:rsidRPr="003F0BA7">
        <w:rPr>
          <w:rFonts w:ascii="Times New Roman" w:hAnsi="Times New Roman" w:cs="Times New Roman"/>
          <w:sz w:val="28"/>
          <w:szCs w:val="28"/>
        </w:rPr>
        <w:t xml:space="preserve">SLOT </w:t>
      </w:r>
      <w:r w:rsidR="00290249" w:rsidRPr="003F0BA7">
        <w:rPr>
          <w:rFonts w:ascii="Times New Roman" w:hAnsi="Times New Roman" w:cs="Times New Roman"/>
          <w:sz w:val="28"/>
          <w:szCs w:val="28"/>
        </w:rPr>
        <w:t xml:space="preserve">Nigeria Limited, </w:t>
      </w:r>
      <w:r w:rsidRPr="003F0BA7">
        <w:rPr>
          <w:rFonts w:ascii="Times New Roman" w:hAnsi="Times New Roman" w:cs="Times New Roman"/>
          <w:sz w:val="28"/>
          <w:szCs w:val="28"/>
        </w:rPr>
        <w:t>Ilorin. The total population estimat</w:t>
      </w:r>
      <w:r w:rsidR="00B92E12" w:rsidRPr="003F0BA7">
        <w:rPr>
          <w:rFonts w:ascii="Times New Roman" w:hAnsi="Times New Roman" w:cs="Times New Roman"/>
          <w:sz w:val="28"/>
          <w:szCs w:val="28"/>
        </w:rPr>
        <w:t>ed for this study is thirty (30</w:t>
      </w:r>
      <w:r w:rsidRPr="003F0BA7">
        <w:rPr>
          <w:rFonts w:ascii="Times New Roman" w:hAnsi="Times New Roman" w:cs="Times New Roman"/>
          <w:sz w:val="28"/>
          <w:szCs w:val="28"/>
        </w:rPr>
        <w:t>).</w:t>
      </w:r>
    </w:p>
    <w:p w:rsidR="00290249" w:rsidRPr="003F0BA7" w:rsidRDefault="00290249" w:rsidP="002E7080">
      <w:pPr>
        <w:tabs>
          <w:tab w:val="left" w:pos="0"/>
        </w:tabs>
        <w:spacing w:after="0" w:line="360" w:lineRule="auto"/>
        <w:ind w:right="29"/>
        <w:jc w:val="both"/>
        <w:rPr>
          <w:rFonts w:ascii="Times New Roman" w:hAnsi="Times New Roman" w:cs="Times New Roman"/>
          <w:sz w:val="28"/>
          <w:szCs w:val="28"/>
        </w:rPr>
      </w:pP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3.5</w:t>
      </w:r>
      <w:r w:rsidRPr="003F0BA7">
        <w:rPr>
          <w:rFonts w:ascii="Times New Roman" w:hAnsi="Times New Roman" w:cs="Times New Roman"/>
          <w:b/>
          <w:sz w:val="28"/>
          <w:szCs w:val="28"/>
        </w:rPr>
        <w:tab/>
        <w:t>Sample size determination</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Accor</w:t>
      </w:r>
      <w:r w:rsidR="00F339A9" w:rsidRPr="003F0BA7">
        <w:rPr>
          <w:rFonts w:ascii="Times New Roman" w:hAnsi="Times New Roman" w:cs="Times New Roman"/>
          <w:sz w:val="28"/>
          <w:szCs w:val="28"/>
        </w:rPr>
        <w:t>ding to Wimmer and Dominick (2011</w:t>
      </w:r>
      <w:r w:rsidRPr="003F0BA7">
        <w:rPr>
          <w:rFonts w:ascii="Times New Roman" w:hAnsi="Times New Roman" w:cs="Times New Roman"/>
          <w:sz w:val="28"/>
          <w:szCs w:val="28"/>
        </w:rPr>
        <w:t xml:space="preserve">) sample size is a subset of the population that is, the representative of the entire population. The scope of this study is staff of </w:t>
      </w:r>
      <w:r w:rsidR="000C63A2" w:rsidRPr="003F0BA7">
        <w:rPr>
          <w:rFonts w:ascii="Times New Roman" w:hAnsi="Times New Roman" w:cs="Times New Roman"/>
          <w:sz w:val="28"/>
          <w:szCs w:val="28"/>
        </w:rPr>
        <w:t>SLOT</w:t>
      </w:r>
      <w:r w:rsidRPr="003F0BA7">
        <w:rPr>
          <w:rFonts w:ascii="Times New Roman" w:hAnsi="Times New Roman" w:cs="Times New Roman"/>
          <w:sz w:val="28"/>
          <w:szCs w:val="28"/>
        </w:rPr>
        <w:t xml:space="preserve"> Nigeria Limited, Ilorin Branch. According to Stanley (1995), if the population is 30, you study all and Bailey (1995) argued that if the population is 50 study all, but if it is more than this population, you choose the sample to study. Therefore, the target </w:t>
      </w:r>
      <w:r w:rsidR="000C3BA5" w:rsidRPr="003F0BA7">
        <w:rPr>
          <w:rFonts w:ascii="Times New Roman" w:hAnsi="Times New Roman" w:cs="Times New Roman"/>
          <w:sz w:val="28"/>
          <w:szCs w:val="28"/>
        </w:rPr>
        <w:t>sample size for this study is 30</w:t>
      </w:r>
      <w:r w:rsidRPr="003F0BA7">
        <w:rPr>
          <w:rFonts w:ascii="Times New Roman" w:hAnsi="Times New Roman" w:cs="Times New Roman"/>
          <w:sz w:val="28"/>
          <w:szCs w:val="28"/>
        </w:rPr>
        <w:t>.</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3.6</w:t>
      </w:r>
      <w:r w:rsidRPr="003F0BA7">
        <w:rPr>
          <w:rFonts w:ascii="Times New Roman" w:hAnsi="Times New Roman" w:cs="Times New Roman"/>
          <w:b/>
          <w:sz w:val="28"/>
          <w:szCs w:val="28"/>
        </w:rPr>
        <w:tab/>
        <w:t>Sampling Techniques</w:t>
      </w:r>
    </w:p>
    <w:p w:rsidR="00D86BAB" w:rsidRPr="003F0BA7" w:rsidRDefault="000C63A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D86BAB" w:rsidRPr="003F0BA7">
        <w:rPr>
          <w:rFonts w:ascii="Times New Roman" w:hAnsi="Times New Roman" w:cs="Times New Roman"/>
          <w:sz w:val="28"/>
          <w:szCs w:val="28"/>
        </w:rPr>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3.7</w:t>
      </w:r>
      <w:r w:rsidRPr="003F0BA7">
        <w:rPr>
          <w:rFonts w:ascii="Times New Roman" w:hAnsi="Times New Roman" w:cs="Times New Roman"/>
          <w:b/>
          <w:sz w:val="28"/>
          <w:szCs w:val="28"/>
        </w:rPr>
        <w:tab/>
        <w:t>Sample Frame</w:t>
      </w:r>
    </w:p>
    <w:p w:rsidR="00D86BAB" w:rsidRPr="003F0BA7" w:rsidRDefault="00D86BAB" w:rsidP="002E7080">
      <w:pPr>
        <w:tabs>
          <w:tab w:val="left" w:pos="0"/>
        </w:tabs>
        <w:spacing w:after="0" w:line="360" w:lineRule="auto"/>
        <w:ind w:right="29"/>
        <w:jc w:val="both"/>
        <w:rPr>
          <w:rFonts w:ascii="Times New Roman" w:hAnsi="Times New Roman" w:cs="Times New Roman"/>
          <w:bCs/>
          <w:sz w:val="28"/>
          <w:szCs w:val="28"/>
        </w:rPr>
      </w:pPr>
      <w:r w:rsidRPr="003F0BA7">
        <w:rPr>
          <w:rFonts w:ascii="Times New Roman" w:hAnsi="Times New Roman" w:cs="Times New Roman"/>
          <w:bCs/>
          <w:sz w:val="28"/>
          <w:szCs w:val="28"/>
        </w:rPr>
        <w:tab/>
        <w:t xml:space="preserve">As discussed earlier, the total population consists of the staff of </w:t>
      </w:r>
      <w:r w:rsidR="000C63A2" w:rsidRPr="003F0BA7">
        <w:rPr>
          <w:rFonts w:ascii="Times New Roman" w:hAnsi="Times New Roman" w:cs="Times New Roman"/>
          <w:bCs/>
          <w:sz w:val="28"/>
          <w:szCs w:val="28"/>
        </w:rPr>
        <w:t xml:space="preserve">SLOT </w:t>
      </w:r>
      <w:r w:rsidRPr="003F0BA7">
        <w:rPr>
          <w:rFonts w:ascii="Times New Roman" w:hAnsi="Times New Roman" w:cs="Times New Roman"/>
          <w:bCs/>
          <w:sz w:val="28"/>
          <w:szCs w:val="28"/>
        </w:rPr>
        <w:t>Nigeria Limited Ilorin.</w:t>
      </w:r>
    </w:p>
    <w:p w:rsidR="00AC753D" w:rsidRDefault="00AC753D" w:rsidP="002E7080">
      <w:pPr>
        <w:tabs>
          <w:tab w:val="left" w:pos="0"/>
        </w:tabs>
        <w:spacing w:after="0" w:line="360" w:lineRule="auto"/>
        <w:ind w:right="29"/>
        <w:jc w:val="both"/>
        <w:rPr>
          <w:rFonts w:ascii="Times New Roman" w:hAnsi="Times New Roman" w:cs="Times New Roman"/>
          <w:b/>
          <w:sz w:val="28"/>
          <w:szCs w:val="28"/>
        </w:rPr>
      </w:pPr>
    </w:p>
    <w:p w:rsidR="00EC497E" w:rsidRDefault="00EC497E" w:rsidP="002E7080">
      <w:pPr>
        <w:tabs>
          <w:tab w:val="left" w:pos="0"/>
        </w:tabs>
        <w:spacing w:after="0" w:line="360" w:lineRule="auto"/>
        <w:ind w:right="29"/>
        <w:jc w:val="both"/>
        <w:rPr>
          <w:rFonts w:ascii="Times New Roman" w:hAnsi="Times New Roman" w:cs="Times New Roman"/>
          <w:b/>
          <w:sz w:val="28"/>
          <w:szCs w:val="28"/>
        </w:rPr>
      </w:pPr>
    </w:p>
    <w:p w:rsidR="00EC497E" w:rsidRDefault="00EC497E">
      <w:pPr>
        <w:rPr>
          <w:rFonts w:ascii="Times New Roman" w:hAnsi="Times New Roman" w:cs="Times New Roman"/>
          <w:b/>
          <w:sz w:val="28"/>
          <w:szCs w:val="28"/>
        </w:rPr>
      </w:pPr>
      <w:r>
        <w:rPr>
          <w:rFonts w:ascii="Times New Roman" w:hAnsi="Times New Roman" w:cs="Times New Roman"/>
          <w:b/>
          <w:sz w:val="28"/>
          <w:szCs w:val="28"/>
        </w:rPr>
        <w:br w:type="page"/>
      </w:r>
    </w:p>
    <w:p w:rsidR="00D86BAB" w:rsidRPr="003F0BA7" w:rsidRDefault="000C3BA5"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3.8</w:t>
      </w:r>
      <w:r w:rsidRPr="003F0BA7">
        <w:rPr>
          <w:rFonts w:ascii="Times New Roman" w:hAnsi="Times New Roman" w:cs="Times New Roman"/>
          <w:b/>
          <w:sz w:val="28"/>
          <w:szCs w:val="28"/>
        </w:rPr>
        <w:tab/>
        <w:t>Sources o</w:t>
      </w:r>
      <w:r w:rsidR="00D86BAB" w:rsidRPr="003F0BA7">
        <w:rPr>
          <w:rFonts w:ascii="Times New Roman" w:hAnsi="Times New Roman" w:cs="Times New Roman"/>
          <w:b/>
          <w:sz w:val="28"/>
          <w:szCs w:val="28"/>
        </w:rPr>
        <w:t>f data collection</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hAnsi="Times New Roman" w:cs="Times New Roman"/>
          <w:sz w:val="28"/>
          <w:szCs w:val="28"/>
        </w:rPr>
        <w:tab/>
      </w:r>
      <w:r w:rsidRPr="003F0BA7">
        <w:rPr>
          <w:rFonts w:ascii="Times New Roman" w:eastAsia="Times New Roman" w:hAnsi="Times New Roman" w:cs="Times New Roman"/>
          <w:sz w:val="28"/>
          <w:szCs w:val="28"/>
        </w:rPr>
        <w:t xml:space="preserve">The data used in this research will be sourced using both primary and secondary data. However, Questionnaire as a primary source of data is designed to gather information from the sample drawn from the population of the study. </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t>However, data will be collected by serving a copy of the questionnaires designed to all members of the study sample. The completed questionnaires will be collected on spot or as dictated by respondents.</w:t>
      </w:r>
    </w:p>
    <w:p w:rsidR="00D86BAB" w:rsidRPr="003F0BA7" w:rsidRDefault="00D86BAB" w:rsidP="002E7080">
      <w:pPr>
        <w:tabs>
          <w:tab w:val="left" w:pos="0"/>
        </w:tabs>
        <w:spacing w:after="0" w:line="360" w:lineRule="auto"/>
        <w:ind w:right="29"/>
        <w:jc w:val="both"/>
        <w:rPr>
          <w:rFonts w:ascii="Times New Roman" w:hAnsi="Times New Roman" w:cs="Times New Roman"/>
          <w:bCs/>
          <w:sz w:val="28"/>
          <w:szCs w:val="28"/>
        </w:rPr>
      </w:pPr>
      <w:r w:rsidRPr="003F0BA7">
        <w:rPr>
          <w:rFonts w:ascii="Times New Roman" w:eastAsia="Times New Roman" w:hAnsi="Times New Roman" w:cs="Times New Roman"/>
          <w:sz w:val="28"/>
          <w:szCs w:val="28"/>
        </w:rPr>
        <w:tab/>
        <w:t>However, secondary data will include textbooks, journals, articles and other printed materials.</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3.9</w:t>
      </w:r>
      <w:r w:rsidRPr="003F0BA7">
        <w:rPr>
          <w:rFonts w:ascii="Times New Roman" w:hAnsi="Times New Roman" w:cs="Times New Roman"/>
          <w:b/>
          <w:sz w:val="28"/>
          <w:szCs w:val="28"/>
        </w:rPr>
        <w:tab/>
        <w:t>Reliability</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hAnsi="Times New Roman" w:cs="Times New Roman"/>
          <w:sz w:val="28"/>
          <w:szCs w:val="28"/>
        </w:rPr>
        <w:tab/>
      </w:r>
      <w:r w:rsidRPr="003F0BA7">
        <w:rPr>
          <w:rFonts w:ascii="Times New Roman" w:eastAsia="Times New Roman" w:hAnsi="Times New Roman" w:cs="Times New Roman"/>
          <w:sz w:val="28"/>
          <w:szCs w:val="28"/>
        </w:rPr>
        <w:t xml:space="preserve">To ensure the reliability of the instrument used, variables which emerged from this research topic constructs will be used in designing this questionnaire. </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t>However, for the purpose of this research work, Test/retest system of reliability where the questionnaire will be distributed twice to the respondents in order to attain accurate and reliable result for the study will be adopted.</w:t>
      </w:r>
    </w:p>
    <w:p w:rsidR="00D86BAB" w:rsidRPr="003F0BA7" w:rsidRDefault="006808FA"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 xml:space="preserve">3.10 </w:t>
      </w:r>
      <w:r w:rsidR="00D86BAB" w:rsidRPr="003F0BA7">
        <w:rPr>
          <w:rFonts w:ascii="Times New Roman" w:hAnsi="Times New Roman" w:cs="Times New Roman"/>
          <w:b/>
          <w:sz w:val="28"/>
          <w:szCs w:val="28"/>
        </w:rPr>
        <w:t>Validity</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hAnsi="Times New Roman" w:cs="Times New Roman"/>
          <w:sz w:val="28"/>
          <w:szCs w:val="28"/>
        </w:rPr>
        <w:tab/>
      </w:r>
      <w:r w:rsidR="00F339A9" w:rsidRPr="003F0BA7">
        <w:rPr>
          <w:rFonts w:ascii="Times New Roman" w:eastAsia="Times New Roman" w:hAnsi="Times New Roman" w:cs="Times New Roman"/>
          <w:sz w:val="28"/>
          <w:szCs w:val="28"/>
        </w:rPr>
        <w:t xml:space="preserve">Validity </w:t>
      </w:r>
      <w:r w:rsidRPr="003F0BA7">
        <w:rPr>
          <w:rFonts w:ascii="Times New Roman" w:eastAsia="Times New Roman" w:hAnsi="Times New Roman" w:cs="Times New Roman"/>
          <w:sz w:val="28"/>
          <w:szCs w:val="28"/>
        </w:rPr>
        <w:t>determines whether the research truly measures that which it was intended to measure or how truthful the research results are.</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t>Face validity sometimes called surface validity will be used in this respect.</w:t>
      </w:r>
    </w:p>
    <w:p w:rsidR="00D86BAB" w:rsidRPr="003F0BA7" w:rsidRDefault="00D86BAB" w:rsidP="002E7080">
      <w:pPr>
        <w:tabs>
          <w:tab w:val="left" w:pos="0"/>
        </w:tabs>
        <w:spacing w:after="0" w:line="360" w:lineRule="auto"/>
        <w:ind w:right="29"/>
        <w:jc w:val="both"/>
        <w:rPr>
          <w:rFonts w:ascii="Times New Roman" w:eastAsia="Times New Roman" w:hAnsi="Times New Roman" w:cs="Times New Roman"/>
          <w:b/>
          <w:bCs/>
          <w:sz w:val="28"/>
          <w:szCs w:val="28"/>
        </w:rPr>
      </w:pPr>
      <w:r w:rsidRPr="003F0BA7">
        <w:rPr>
          <w:rFonts w:ascii="Times New Roman" w:eastAsia="Times New Roman" w:hAnsi="Times New Roman" w:cs="Times New Roman"/>
          <w:sz w:val="28"/>
          <w:szCs w:val="28"/>
        </w:rPr>
        <w:tab/>
        <w:t>This research will be taken to senior academic officer for proper corrections.</w:t>
      </w:r>
    </w:p>
    <w:p w:rsidR="00D86BAB" w:rsidRPr="003F0BA7" w:rsidRDefault="00D86BAB"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b/>
          <w:sz w:val="28"/>
          <w:szCs w:val="28"/>
        </w:rPr>
        <w:t>3.11</w:t>
      </w:r>
      <w:r w:rsidRPr="003F0BA7">
        <w:rPr>
          <w:rFonts w:ascii="Times New Roman" w:hAnsi="Times New Roman" w:cs="Times New Roman"/>
          <w:b/>
          <w:sz w:val="28"/>
          <w:szCs w:val="28"/>
        </w:rPr>
        <w:tab/>
        <w:t>Ethical Consideration</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Ethical issue can be described as when a researcher embarking on planning of his/her research seeks access to organizations and to individual collect, analyze and report data. The researcher considered the Bryman and Bell (2007) ethical consideration, specification and adhere strictly to codes of ethics throughout the process of conducting the research.</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 xml:space="preserve">Participation in surveys was made voluntary to respondent. Respondent was not mandated or coerced to respond. The privacy of the respondent will be respected and not intruded. Disclosure of respondent identity will be avoided in </w:t>
      </w:r>
      <w:r w:rsidRPr="003F0BA7">
        <w:rPr>
          <w:rFonts w:ascii="Times New Roman" w:hAnsi="Times New Roman" w:cs="Times New Roman"/>
          <w:sz w:val="28"/>
          <w:szCs w:val="28"/>
        </w:rPr>
        <w:lastRenderedPageBreak/>
        <w:t>order to prevent intruding on personal information. Also, the researcher will ensure official consent of the responding organization before data are collected in the organization.</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study will avoid falsification, fabrication and misinterpretation of data, elements of bias will be avoided in presentation of results that will be obtained. Inappropriate use of data such that will affect respondent will be avoided and data that will be collected from respondent will be considered confidential. Also the works of other researchers and authors used in the research will be referenced using America psychological approach (APA.).</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b/>
          <w:sz w:val="28"/>
          <w:szCs w:val="28"/>
        </w:rPr>
        <w:t>3.12</w:t>
      </w:r>
      <w:r w:rsidRPr="003F0BA7">
        <w:rPr>
          <w:rFonts w:ascii="Times New Roman" w:hAnsi="Times New Roman" w:cs="Times New Roman"/>
          <w:b/>
          <w:sz w:val="28"/>
          <w:szCs w:val="28"/>
        </w:rPr>
        <w:tab/>
      </w:r>
      <w:r w:rsidR="000C63A2" w:rsidRPr="003F0BA7">
        <w:rPr>
          <w:rFonts w:ascii="Times New Roman" w:hAnsi="Times New Roman" w:cs="Times New Roman"/>
          <w:b/>
          <w:bCs/>
          <w:sz w:val="28"/>
          <w:szCs w:val="28"/>
        </w:rPr>
        <w:t xml:space="preserve">Method of data analysis </w:t>
      </w:r>
    </w:p>
    <w:p w:rsidR="00D86BAB" w:rsidRPr="003F0BA7" w:rsidRDefault="000C63A2"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D86BAB" w:rsidRPr="003F0BA7">
        <w:rPr>
          <w:rFonts w:ascii="Times New Roman" w:hAnsi="Times New Roman" w:cs="Times New Roman"/>
          <w:sz w:val="28"/>
          <w:szCs w:val="28"/>
        </w:rPr>
        <w:t>Data collected will be analyzed using descriptive statistical techniques that is regression analysis with the aid of statistical package for social sciences (SPSS 23.0 version), to test the hypotheses formulated for the study.</w:t>
      </w:r>
    </w:p>
    <w:p w:rsidR="00D86BAB" w:rsidRPr="003F0BA7" w:rsidRDefault="00D86BAB"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t>The rationale for using simple regression analysis is because it is a statistical tool that explores the relationship between two variables (dependent and independent variables).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Default="00B851F1" w:rsidP="002E7080">
      <w:pPr>
        <w:tabs>
          <w:tab w:val="left" w:pos="0"/>
        </w:tabs>
        <w:spacing w:after="0" w:line="360" w:lineRule="auto"/>
        <w:ind w:right="29"/>
        <w:jc w:val="both"/>
        <w:rPr>
          <w:rFonts w:ascii="Times New Roman" w:hAnsi="Times New Roman" w:cs="Times New Roman"/>
          <w:sz w:val="28"/>
          <w:szCs w:val="28"/>
        </w:rPr>
      </w:pPr>
    </w:p>
    <w:p w:rsidR="00791BD3" w:rsidRPr="003F0BA7" w:rsidRDefault="00791BD3"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p w:rsidR="00EC497E" w:rsidRDefault="00EC497E">
      <w:pPr>
        <w:rPr>
          <w:rFonts w:ascii="Times New Roman" w:hAnsi="Times New Roman" w:cs="Times New Roman"/>
          <w:b/>
          <w:sz w:val="28"/>
          <w:szCs w:val="28"/>
        </w:rPr>
      </w:pPr>
      <w:r>
        <w:rPr>
          <w:rFonts w:ascii="Times New Roman" w:hAnsi="Times New Roman" w:cs="Times New Roman"/>
          <w:b/>
          <w:sz w:val="28"/>
          <w:szCs w:val="28"/>
        </w:rPr>
        <w:br w:type="page"/>
      </w:r>
    </w:p>
    <w:p w:rsidR="00B851F1" w:rsidRPr="003F0BA7" w:rsidRDefault="00B851F1" w:rsidP="00AC753D">
      <w:pPr>
        <w:spacing w:after="0" w:line="360" w:lineRule="auto"/>
        <w:ind w:left="270"/>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CHAPTER FOUR</w:t>
      </w:r>
    </w:p>
    <w:p w:rsidR="00B851F1" w:rsidRPr="003F0BA7" w:rsidRDefault="00B851F1"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DATA PRESENTATION, ANALYSIS, INTERPRETATION AND DISCUSSION OF FINDINGS</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4.1</w:t>
      </w:r>
      <w:r w:rsidRPr="003F0BA7">
        <w:rPr>
          <w:rFonts w:ascii="Times New Roman" w:hAnsi="Times New Roman" w:cs="Times New Roman"/>
          <w:b/>
          <w:sz w:val="28"/>
          <w:szCs w:val="28"/>
        </w:rPr>
        <w:tab/>
        <w:t>INTRODUCTION</w:t>
      </w:r>
    </w:p>
    <w:p w:rsidR="00B851F1" w:rsidRPr="003F0BA7" w:rsidRDefault="00B851F1"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ab/>
        <w:t>This section focus</w:t>
      </w:r>
      <w:r w:rsidR="00DF4B25" w:rsidRPr="003F0BA7">
        <w:rPr>
          <w:rFonts w:ascii="Times New Roman" w:hAnsi="Times New Roman" w:cs="Times New Roman"/>
          <w:sz w:val="28"/>
          <w:szCs w:val="28"/>
        </w:rPr>
        <w:t>es</w:t>
      </w:r>
      <w:r w:rsidRPr="003F0BA7">
        <w:rPr>
          <w:rFonts w:ascii="Times New Roman" w:hAnsi="Times New Roman" w:cs="Times New Roman"/>
          <w:sz w:val="28"/>
          <w:szCs w:val="28"/>
        </w:rPr>
        <w:t xml:space="preserve">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r w:rsidR="00DF4B25" w:rsidRPr="003F0BA7">
        <w:rPr>
          <w:rFonts w:ascii="Times New Roman" w:hAnsi="Times New Roman" w:cs="Times New Roman"/>
          <w:sz w:val="28"/>
          <w:szCs w:val="28"/>
        </w:rPr>
        <w:t xml:space="preserve"> It should be noted that statistical package for social science</w:t>
      </w:r>
      <w:r w:rsidR="009F7C44" w:rsidRPr="003F0BA7">
        <w:rPr>
          <w:rFonts w:ascii="Times New Roman" w:hAnsi="Times New Roman" w:cs="Times New Roman"/>
          <w:sz w:val="28"/>
          <w:szCs w:val="28"/>
        </w:rPr>
        <w:t>s</w:t>
      </w:r>
      <w:r w:rsidR="00DF4B25" w:rsidRPr="003F0BA7">
        <w:rPr>
          <w:rFonts w:ascii="Times New Roman" w:hAnsi="Times New Roman" w:cs="Times New Roman"/>
          <w:sz w:val="28"/>
          <w:szCs w:val="28"/>
        </w:rPr>
        <w:t xml:space="preserve"> (SPSS) was used for analyzing frequencies and testing research hypotheses.</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4.2</w:t>
      </w:r>
      <w:r w:rsidRPr="003F0BA7">
        <w:rPr>
          <w:rFonts w:ascii="Times New Roman" w:hAnsi="Times New Roman" w:cs="Times New Roman"/>
          <w:b/>
          <w:sz w:val="28"/>
          <w:szCs w:val="28"/>
        </w:rPr>
        <w:tab/>
        <w:t>PRESENTATION OF DATA</w:t>
      </w:r>
    </w:p>
    <w:p w:rsidR="00B851F1" w:rsidRPr="003F0BA7" w:rsidRDefault="00B851F1"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ab/>
        <w:t>A total number of 30 questionnaires were distributed</w:t>
      </w:r>
      <w:r w:rsidR="00366E83" w:rsidRPr="003F0BA7">
        <w:rPr>
          <w:rFonts w:ascii="Times New Roman" w:hAnsi="Times New Roman" w:cs="Times New Roman"/>
          <w:sz w:val="28"/>
          <w:szCs w:val="28"/>
        </w:rPr>
        <w:t xml:space="preserve">. The total number </w:t>
      </w:r>
      <w:r w:rsidR="003155C0" w:rsidRPr="003F0BA7">
        <w:rPr>
          <w:rFonts w:ascii="Times New Roman" w:hAnsi="Times New Roman" w:cs="Times New Roman"/>
          <w:sz w:val="28"/>
          <w:szCs w:val="28"/>
        </w:rPr>
        <w:t xml:space="preserve">of 30 copies </w:t>
      </w:r>
      <w:r w:rsidRPr="003F0BA7">
        <w:rPr>
          <w:rFonts w:ascii="Times New Roman" w:hAnsi="Times New Roman" w:cs="Times New Roman"/>
          <w:sz w:val="28"/>
          <w:szCs w:val="28"/>
        </w:rPr>
        <w:t>were collected.</w:t>
      </w:r>
    </w:p>
    <w:p w:rsidR="00B851F1" w:rsidRPr="003F0BA7" w:rsidRDefault="00B851F1"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ab/>
      </w:r>
      <w:r w:rsidRPr="003F0BA7">
        <w:rPr>
          <w:rFonts w:ascii="Times New Roman" w:hAnsi="Times New Roman" w:cs="Times New Roman"/>
          <w:sz w:val="28"/>
          <w:szCs w:val="28"/>
        </w:rPr>
        <w:tab/>
      </w:r>
      <w:r w:rsidRPr="003F0BA7">
        <w:rPr>
          <w:rFonts w:ascii="Times New Roman" w:hAnsi="Times New Roman" w:cs="Times New Roman"/>
          <w:sz w:val="28"/>
          <w:szCs w:val="28"/>
        </w:rPr>
        <w:tab/>
      </w:r>
      <w:r w:rsidRPr="003F0BA7">
        <w:rPr>
          <w:rFonts w:ascii="Times New Roman" w:hAnsi="Times New Roman" w:cs="Times New Roman"/>
          <w:sz w:val="28"/>
          <w:szCs w:val="28"/>
        </w:rPr>
        <w:tab/>
      </w:r>
      <w:r w:rsidR="008A211F" w:rsidRPr="003F0BA7">
        <w:rPr>
          <w:rFonts w:ascii="Times New Roman" w:hAnsi="Times New Roman" w:cs="Times New Roman"/>
          <w:sz w:val="28"/>
          <w:szCs w:val="28"/>
        </w:rPr>
        <w:tab/>
      </w:r>
      <w:r w:rsidR="008A211F" w:rsidRPr="003F0BA7">
        <w:rPr>
          <w:rFonts w:ascii="Times New Roman" w:hAnsi="Times New Roman" w:cs="Times New Roman"/>
          <w:sz w:val="28"/>
          <w:szCs w:val="28"/>
        </w:rPr>
        <w:tab/>
      </w:r>
      <w:r w:rsidRPr="003F0BA7">
        <w:rPr>
          <w:rFonts w:ascii="Times New Roman" w:hAnsi="Times New Roman" w:cs="Times New Roman"/>
          <w:b/>
          <w:sz w:val="28"/>
          <w:szCs w:val="28"/>
        </w:rPr>
        <w:t>Response Rate</w:t>
      </w:r>
      <w:r w:rsidRPr="003F0BA7">
        <w:rPr>
          <w:rFonts w:ascii="Times New Roman" w:hAnsi="Times New Roman" w:cs="Times New Roman"/>
          <w:sz w:val="28"/>
          <w:szCs w:val="28"/>
        </w:rPr>
        <w:tab/>
      </w:r>
      <w:r w:rsidRPr="003F0BA7">
        <w:rPr>
          <w:rFonts w:ascii="Times New Roman" w:hAnsi="Times New Roman" w:cs="Times New Roman"/>
          <w:sz w:val="28"/>
          <w:szCs w:val="28"/>
        </w:rPr>
        <w:tab/>
      </w:r>
    </w:p>
    <w:tbl>
      <w:tblPr>
        <w:tblStyle w:val="TableGrid"/>
        <w:tblW w:w="0" w:type="auto"/>
        <w:tblLook w:val="04A0"/>
      </w:tblPr>
      <w:tblGrid>
        <w:gridCol w:w="3116"/>
        <w:gridCol w:w="3117"/>
        <w:gridCol w:w="3117"/>
      </w:tblGrid>
      <w:tr w:rsidR="00B851F1" w:rsidRPr="003F0BA7" w:rsidTr="0076192A">
        <w:tc>
          <w:tcPr>
            <w:tcW w:w="3116" w:type="dxa"/>
          </w:tcPr>
          <w:p w:rsidR="00B851F1" w:rsidRPr="003F0BA7" w:rsidRDefault="00B851F1" w:rsidP="0076192A">
            <w:pPr>
              <w:jc w:val="both"/>
              <w:rPr>
                <w:rFonts w:ascii="Times New Roman" w:hAnsi="Times New Roman" w:cs="Times New Roman"/>
                <w:b/>
                <w:sz w:val="28"/>
                <w:szCs w:val="28"/>
              </w:rPr>
            </w:pP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Percentage</w:t>
            </w:r>
          </w:p>
        </w:tc>
      </w:tr>
      <w:tr w:rsidR="00B851F1" w:rsidRPr="003F0BA7" w:rsidTr="0076192A">
        <w:tc>
          <w:tcPr>
            <w:tcW w:w="3116"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Completely filled</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100%</w:t>
            </w:r>
          </w:p>
        </w:tc>
      </w:tr>
      <w:tr w:rsidR="00B851F1" w:rsidRPr="003F0BA7" w:rsidTr="0076192A">
        <w:tc>
          <w:tcPr>
            <w:tcW w:w="3116"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Incompletely filled</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NIL</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NIL</w:t>
            </w:r>
          </w:p>
        </w:tc>
      </w:tr>
      <w:tr w:rsidR="00B851F1" w:rsidRPr="003F0BA7" w:rsidTr="0076192A">
        <w:tc>
          <w:tcPr>
            <w:tcW w:w="3116"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3117" w:type="dxa"/>
          </w:tcPr>
          <w:p w:rsidR="00B851F1" w:rsidRPr="003F0BA7" w:rsidRDefault="00B851F1" w:rsidP="0076192A">
            <w:pPr>
              <w:jc w:val="both"/>
              <w:rPr>
                <w:rFonts w:ascii="Times New Roman" w:hAnsi="Times New Roman" w:cs="Times New Roman"/>
                <w:sz w:val="28"/>
                <w:szCs w:val="28"/>
              </w:rPr>
            </w:pPr>
            <w:r w:rsidRPr="003F0BA7">
              <w:rPr>
                <w:rFonts w:ascii="Times New Roman" w:hAnsi="Times New Roman" w:cs="Times New Roman"/>
                <w:sz w:val="28"/>
                <w:szCs w:val="28"/>
              </w:rPr>
              <w:t>100</w:t>
            </w:r>
          </w:p>
        </w:tc>
      </w:tr>
    </w:tbl>
    <w:p w:rsidR="0076192A" w:rsidRPr="003F0BA7" w:rsidRDefault="0076192A"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4.3</w:t>
      </w:r>
      <w:r w:rsidRPr="003F0BA7">
        <w:rPr>
          <w:rFonts w:ascii="Times New Roman" w:hAnsi="Times New Roman" w:cs="Times New Roman"/>
          <w:b/>
          <w:sz w:val="28"/>
          <w:szCs w:val="28"/>
        </w:rPr>
        <w:tab/>
        <w:t>DATA ANALYSIS AND INTERPRETATION</w:t>
      </w:r>
    </w:p>
    <w:p w:rsidR="00B851F1" w:rsidRPr="003F0BA7" w:rsidRDefault="00B851F1" w:rsidP="002E7080">
      <w:pPr>
        <w:tabs>
          <w:tab w:val="left" w:pos="3450"/>
        </w:tabs>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The questionnaire was divided into two parts;</w:t>
      </w:r>
    </w:p>
    <w:p w:rsidR="00B851F1" w:rsidRPr="003F0BA7" w:rsidRDefault="00B851F1" w:rsidP="002E7080">
      <w:pPr>
        <w:pStyle w:val="ListParagraph"/>
        <w:numPr>
          <w:ilvl w:val="0"/>
          <w:numId w:val="23"/>
        </w:numPr>
        <w:tabs>
          <w:tab w:val="left" w:pos="3450"/>
        </w:tabs>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Demographic data</w:t>
      </w:r>
    </w:p>
    <w:p w:rsidR="00B851F1" w:rsidRPr="003F0BA7" w:rsidRDefault="00B851F1" w:rsidP="002E7080">
      <w:pPr>
        <w:pStyle w:val="ListParagraph"/>
        <w:numPr>
          <w:ilvl w:val="0"/>
          <w:numId w:val="23"/>
        </w:numPr>
        <w:tabs>
          <w:tab w:val="left" w:pos="3450"/>
        </w:tabs>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Test of questionnaire</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4.3.1</w:t>
      </w:r>
      <w:r w:rsidRPr="003F0BA7">
        <w:rPr>
          <w:rFonts w:ascii="Times New Roman" w:hAnsi="Times New Roman" w:cs="Times New Roman"/>
          <w:b/>
          <w:sz w:val="28"/>
          <w:szCs w:val="28"/>
        </w:rPr>
        <w:tab/>
        <w:t>ANALYSIS OF DEMOGRAPHIC DATA</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TABLE 4.3.1.1 </w:t>
      </w:r>
    </w:p>
    <w:tbl>
      <w:tblPr>
        <w:tblpPr w:leftFromText="180" w:rightFromText="180" w:vertAnchor="tex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B851F1" w:rsidRPr="003F0BA7" w:rsidTr="00B851F1">
        <w:trPr>
          <w:cantSplit/>
        </w:trPr>
        <w:tc>
          <w:tcPr>
            <w:tcW w:w="6593"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right="60"/>
              <w:jc w:val="both"/>
              <w:rPr>
                <w:rFonts w:ascii="Times New Roman" w:hAnsi="Times New Roman" w:cs="Times New Roman"/>
                <w:sz w:val="28"/>
                <w:szCs w:val="28"/>
              </w:rPr>
            </w:pPr>
            <w:r w:rsidRPr="003F0BA7">
              <w:rPr>
                <w:rFonts w:ascii="Times New Roman" w:hAnsi="Times New Roman" w:cs="Times New Roman"/>
                <w:b/>
                <w:bCs/>
                <w:sz w:val="28"/>
                <w:szCs w:val="28"/>
              </w:rPr>
              <w:t>Gender</w:t>
            </w:r>
          </w:p>
        </w:tc>
      </w:tr>
      <w:tr w:rsidR="00B851F1" w:rsidRPr="003F0BA7" w:rsidTr="00B851F1">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148"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w:t>
            </w:r>
            <w:r w:rsidRPr="003F0BA7">
              <w:rPr>
                <w:rFonts w:ascii="Times New Roman" w:hAnsi="Times New Roman" w:cs="Times New Roman"/>
                <w:sz w:val="28"/>
                <w:szCs w:val="28"/>
              </w:rPr>
              <w:lastRenderedPageBreak/>
              <w:t>d</w:t>
            </w:r>
          </w:p>
        </w:tc>
        <w:tc>
          <w:tcPr>
            <w:tcW w:w="85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lastRenderedPageBreak/>
              <w:t>Male</w:t>
            </w:r>
          </w:p>
        </w:tc>
        <w:tc>
          <w:tcPr>
            <w:tcW w:w="1148" w:type="dxa"/>
            <w:tcBorders>
              <w:top w:val="single" w:sz="16" w:space="0" w:color="000000"/>
              <w:left w:val="single" w:sz="16" w:space="0" w:color="000000"/>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1009" w:type="dxa"/>
            <w:tcBorders>
              <w:top w:val="single" w:sz="16" w:space="0" w:color="000000"/>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377" w:type="dxa"/>
            <w:tcBorders>
              <w:top w:val="single" w:sz="16" w:space="0" w:color="000000"/>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85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female</w:t>
            </w:r>
          </w:p>
        </w:tc>
        <w:tc>
          <w:tcPr>
            <w:tcW w:w="1148" w:type="dxa"/>
            <w:tcBorders>
              <w:top w:val="nil"/>
              <w:left w:val="single" w:sz="16" w:space="0" w:color="000000"/>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w:t>
            </w:r>
          </w:p>
        </w:tc>
        <w:tc>
          <w:tcPr>
            <w:tcW w:w="1009" w:type="dxa"/>
            <w:tcBorders>
              <w:top w:val="nil"/>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66.7</w:t>
            </w:r>
          </w:p>
        </w:tc>
        <w:tc>
          <w:tcPr>
            <w:tcW w:w="1377" w:type="dxa"/>
            <w:tcBorders>
              <w:top w:val="nil"/>
              <w:bottom w:val="nil"/>
            </w:tcBorders>
            <w:shd w:val="clear" w:color="auto" w:fill="FFFFFF"/>
            <w:vAlign w:val="center"/>
          </w:tcPr>
          <w:p w:rsidR="00B851F1" w:rsidRPr="003F0BA7" w:rsidRDefault="00366E83"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66.7</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85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148"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br w:type="textWrapping" w:clear="all"/>
      </w:r>
      <w:r w:rsidR="00366E83"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The table above shows the sex distribution of th</w:t>
      </w:r>
      <w:r w:rsidR="00366E83" w:rsidRPr="003F0BA7">
        <w:rPr>
          <w:rFonts w:ascii="Times New Roman" w:hAnsi="Times New Roman" w:cs="Times New Roman"/>
          <w:sz w:val="28"/>
          <w:szCs w:val="28"/>
        </w:rPr>
        <w:t xml:space="preserve">e respondent. It shows that </w:t>
      </w:r>
      <w:r w:rsidR="00AF0726" w:rsidRPr="003F0BA7">
        <w:rPr>
          <w:rFonts w:ascii="Times New Roman" w:hAnsi="Times New Roman" w:cs="Times New Roman"/>
          <w:sz w:val="28"/>
          <w:szCs w:val="28"/>
        </w:rPr>
        <w:t>33.3% are males and 66.7</w:t>
      </w:r>
      <w:r w:rsidRPr="003F0BA7">
        <w:rPr>
          <w:rFonts w:ascii="Times New Roman" w:hAnsi="Times New Roman" w:cs="Times New Roman"/>
          <w:sz w:val="28"/>
          <w:szCs w:val="28"/>
        </w:rPr>
        <w:t xml:space="preserve">% are also females. The implication </w:t>
      </w:r>
      <w:r w:rsidR="00AF0726" w:rsidRPr="003F0BA7">
        <w:rPr>
          <w:rFonts w:ascii="Times New Roman" w:hAnsi="Times New Roman" w:cs="Times New Roman"/>
          <w:sz w:val="28"/>
          <w:szCs w:val="28"/>
        </w:rPr>
        <w:t xml:space="preserve">implies that there are more female in SLOT Nigeria Ltd. than </w:t>
      </w:r>
      <w:r w:rsidRPr="003F0BA7">
        <w:rPr>
          <w:rFonts w:ascii="Times New Roman" w:hAnsi="Times New Roman" w:cs="Times New Roman"/>
          <w:sz w:val="28"/>
          <w:szCs w:val="28"/>
        </w:rPr>
        <w:t>male.</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TABLE4.3.1.2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350"/>
        <w:gridCol w:w="990"/>
        <w:gridCol w:w="1710"/>
        <w:gridCol w:w="1620"/>
      </w:tblGrid>
      <w:tr w:rsidR="00B851F1" w:rsidRPr="003F0BA7" w:rsidTr="00B851F1">
        <w:trPr>
          <w:cantSplit/>
        </w:trPr>
        <w:tc>
          <w:tcPr>
            <w:tcW w:w="7740"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Educational Qualification</w:t>
            </w:r>
          </w:p>
        </w:tc>
      </w:tr>
      <w:tr w:rsidR="00B851F1" w:rsidRPr="003F0BA7" w:rsidTr="00B851F1">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71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33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SSCE</w:t>
            </w:r>
          </w:p>
        </w:tc>
        <w:tc>
          <w:tcPr>
            <w:tcW w:w="135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99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71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62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B.sc/HND</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M.sc</w:t>
            </w:r>
          </w:p>
        </w:tc>
        <w:tc>
          <w:tcPr>
            <w:tcW w:w="135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right="60"/>
              <w:jc w:val="both"/>
              <w:rPr>
                <w:rFonts w:ascii="Times New Roman" w:hAnsi="Times New Roman" w:cs="Times New Roman"/>
                <w:sz w:val="28"/>
                <w:szCs w:val="28"/>
              </w:rPr>
            </w:pPr>
            <w:r w:rsidRPr="003F0BA7">
              <w:rPr>
                <w:rFonts w:ascii="Times New Roman" w:hAnsi="Times New Roman" w:cs="Times New Roman"/>
                <w:sz w:val="28"/>
                <w:szCs w:val="28"/>
              </w:rPr>
              <w:t>12</w:t>
            </w:r>
          </w:p>
          <w:p w:rsidR="00B851F1" w:rsidRPr="003F0BA7" w:rsidRDefault="00B851F1" w:rsidP="002E7080">
            <w:pPr>
              <w:autoSpaceDE w:val="0"/>
              <w:autoSpaceDN w:val="0"/>
              <w:adjustRightInd w:val="0"/>
              <w:spacing w:after="0" w:line="360" w:lineRule="auto"/>
              <w:ind w:right="60"/>
              <w:jc w:val="both"/>
              <w:rPr>
                <w:rFonts w:ascii="Times New Roman" w:hAnsi="Times New Roman" w:cs="Times New Roman"/>
                <w:sz w:val="28"/>
                <w:szCs w:val="28"/>
              </w:rPr>
            </w:pPr>
            <w:r w:rsidRPr="003F0BA7">
              <w:rPr>
                <w:rFonts w:ascii="Times New Roman" w:hAnsi="Times New Roman" w:cs="Times New Roman"/>
                <w:sz w:val="28"/>
                <w:szCs w:val="28"/>
              </w:rPr>
              <w:t xml:space="preserve"> 8</w:t>
            </w:r>
          </w:p>
        </w:tc>
        <w:tc>
          <w:tcPr>
            <w:tcW w:w="99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40.0</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71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40.0</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62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73.3</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99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71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62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366E83"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From the table above, 33.3% of the respondents are SSCE holders, 40% are B.sc/HND</w:t>
      </w:r>
    </w:p>
    <w:p w:rsidR="00B851F1" w:rsidRPr="003F0BA7" w:rsidRDefault="00B851F1"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Holders, while 26.7% are M.sc holders. This implies that we have more B.sc/HND holders among the respondent.</w:t>
      </w:r>
    </w:p>
    <w:p w:rsidR="00791BD3" w:rsidRPr="003F0BA7" w:rsidRDefault="00791BD3"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4.3.1.3</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55"/>
        <w:gridCol w:w="1350"/>
        <w:gridCol w:w="1080"/>
        <w:gridCol w:w="1620"/>
        <w:gridCol w:w="1440"/>
      </w:tblGrid>
      <w:tr w:rsidR="00B851F1" w:rsidRPr="003F0BA7" w:rsidTr="00B851F1">
        <w:trPr>
          <w:cantSplit/>
        </w:trPr>
        <w:tc>
          <w:tcPr>
            <w:tcW w:w="7380"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Marital Status</w:t>
            </w:r>
          </w:p>
        </w:tc>
      </w:tr>
      <w:tr w:rsidR="00B851F1" w:rsidRPr="003F0BA7" w:rsidTr="00B851F1">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62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4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w:t>
            </w:r>
            <w:r w:rsidRPr="003F0BA7">
              <w:rPr>
                <w:rFonts w:ascii="Times New Roman" w:hAnsi="Times New Roman" w:cs="Times New Roman"/>
                <w:sz w:val="28"/>
                <w:szCs w:val="28"/>
              </w:rPr>
              <w:lastRenderedPageBreak/>
              <w:t>d</w:t>
            </w:r>
          </w:p>
        </w:tc>
        <w:tc>
          <w:tcPr>
            <w:tcW w:w="1155"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rPr>
                <w:rFonts w:ascii="Times New Roman" w:hAnsi="Times New Roman" w:cs="Times New Roman"/>
                <w:sz w:val="28"/>
                <w:szCs w:val="28"/>
              </w:rPr>
            </w:pPr>
            <w:r w:rsidRPr="003F0BA7">
              <w:rPr>
                <w:rFonts w:ascii="Times New Roman" w:hAnsi="Times New Roman" w:cs="Times New Roman"/>
                <w:sz w:val="28"/>
                <w:szCs w:val="28"/>
              </w:rPr>
              <w:lastRenderedPageBreak/>
              <w:t>Single</w:t>
            </w:r>
          </w:p>
        </w:tc>
        <w:tc>
          <w:tcPr>
            <w:tcW w:w="135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w:t>
            </w:r>
          </w:p>
        </w:tc>
        <w:tc>
          <w:tcPr>
            <w:tcW w:w="108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73.3</w:t>
            </w:r>
          </w:p>
        </w:tc>
        <w:tc>
          <w:tcPr>
            <w:tcW w:w="162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73.3</w:t>
            </w:r>
          </w:p>
        </w:tc>
        <w:tc>
          <w:tcPr>
            <w:tcW w:w="144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73.3</w:t>
            </w:r>
          </w:p>
        </w:tc>
      </w:tr>
      <w:tr w:rsidR="00B851F1" w:rsidRPr="003F0BA7" w:rsidTr="00B851F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155"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rPr>
                <w:rFonts w:ascii="Times New Roman" w:hAnsi="Times New Roman" w:cs="Times New Roman"/>
                <w:sz w:val="28"/>
                <w:szCs w:val="28"/>
              </w:rPr>
            </w:pPr>
            <w:r w:rsidRPr="003F0BA7">
              <w:rPr>
                <w:rFonts w:ascii="Times New Roman" w:hAnsi="Times New Roman" w:cs="Times New Roman"/>
                <w:sz w:val="28"/>
                <w:szCs w:val="28"/>
              </w:rPr>
              <w:t>Married</w:t>
            </w:r>
          </w:p>
        </w:tc>
        <w:tc>
          <w:tcPr>
            <w:tcW w:w="135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62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44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155"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rPr>
                <w:rFonts w:ascii="Times New Roman" w:hAnsi="Times New Roman" w:cs="Times New Roman"/>
                <w:sz w:val="28"/>
                <w:szCs w:val="28"/>
              </w:rPr>
            </w:pPr>
            <w:r w:rsidRPr="003F0BA7">
              <w:rPr>
                <w:rFonts w:ascii="Times New Roman" w:hAnsi="Times New Roman" w:cs="Times New Roman"/>
                <w:sz w:val="28"/>
                <w:szCs w:val="28"/>
              </w:rPr>
              <w:t>Others</w:t>
            </w:r>
          </w:p>
        </w:tc>
        <w:tc>
          <w:tcPr>
            <w:tcW w:w="135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NIL</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NIL</w:t>
            </w:r>
          </w:p>
        </w:tc>
        <w:tc>
          <w:tcPr>
            <w:tcW w:w="162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NIL</w:t>
            </w:r>
          </w:p>
        </w:tc>
        <w:tc>
          <w:tcPr>
            <w:tcW w:w="144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r>
      <w:tr w:rsidR="00B851F1" w:rsidRPr="003F0BA7" w:rsidTr="00B851F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155"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rPr>
                <w:rFonts w:ascii="Times New Roman" w:hAnsi="Times New Roman" w:cs="Times New Roman"/>
                <w:sz w:val="28"/>
                <w:szCs w:val="28"/>
              </w:rPr>
            </w:pPr>
            <w:r w:rsidRPr="003F0BA7">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08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62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4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spacing w:after="0" w:line="360" w:lineRule="auto"/>
        <w:jc w:val="both"/>
        <w:rPr>
          <w:rFonts w:ascii="Times New Roman" w:hAnsi="Times New Roman" w:cs="Times New Roman"/>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sz w:val="28"/>
          <w:szCs w:val="28"/>
        </w:rPr>
        <w:t>From the table above 73.3% of the respondents are single; while 26.7% are married The implication is that SLOT Nigeria Ltd. have more single staff than married.</w:t>
      </w:r>
      <w:r w:rsidRPr="003F0BA7">
        <w:rPr>
          <w:rFonts w:ascii="Times New Roman" w:hAnsi="Times New Roman" w:cs="Times New Roman"/>
          <w:b/>
          <w:sz w:val="28"/>
          <w:szCs w:val="28"/>
        </w:rPr>
        <w:t xml:space="preserve"> </w:t>
      </w:r>
    </w:p>
    <w:p w:rsidR="0076192A" w:rsidRPr="003F0BA7" w:rsidRDefault="0076192A"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TABLE4.3.1.4</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350"/>
        <w:gridCol w:w="990"/>
        <w:gridCol w:w="1710"/>
        <w:gridCol w:w="1620"/>
      </w:tblGrid>
      <w:tr w:rsidR="00B851F1" w:rsidRPr="003F0BA7" w:rsidTr="00B851F1">
        <w:trPr>
          <w:cantSplit/>
        </w:trPr>
        <w:tc>
          <w:tcPr>
            <w:tcW w:w="7740"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Work Experience</w:t>
            </w:r>
          </w:p>
        </w:tc>
      </w:tr>
      <w:tr w:rsidR="00B851F1" w:rsidRPr="003F0BA7" w:rsidTr="00B851F1">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71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33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 years</w:t>
            </w:r>
          </w:p>
        </w:tc>
        <w:tc>
          <w:tcPr>
            <w:tcW w:w="135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w:t>
            </w:r>
          </w:p>
        </w:tc>
        <w:tc>
          <w:tcPr>
            <w:tcW w:w="99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86.7</w:t>
            </w:r>
          </w:p>
        </w:tc>
        <w:tc>
          <w:tcPr>
            <w:tcW w:w="171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86.7</w:t>
            </w:r>
          </w:p>
        </w:tc>
        <w:tc>
          <w:tcPr>
            <w:tcW w:w="162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6-10 years</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11years and above</w:t>
            </w:r>
          </w:p>
        </w:tc>
        <w:tc>
          <w:tcPr>
            <w:tcW w:w="135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NIL</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99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71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62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99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71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62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571418">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From the table above, 86.7% of the respondents are between 1-5 years, while 13.3% are between 6-10 years. This implies that we have more respondents who have work experience between 1-5 years.</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4.3.2 TEST OF QUESTIONNAIRE </w:t>
      </w:r>
    </w:p>
    <w:p w:rsidR="00B851F1" w:rsidRPr="003F0BA7" w:rsidRDefault="00B851F1" w:rsidP="00571418">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In the below tables SD –Strongly Disagree, D- Disagree, U- Undecided, A- Agree and SA- Strongly Agree </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TABLE 4.3.2.1.1 </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B851F1" w:rsidRPr="003F0BA7" w:rsidTr="00B851F1">
        <w:trPr>
          <w:cantSplit/>
        </w:trPr>
        <w:tc>
          <w:tcPr>
            <w:tcW w:w="7920"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b/>
                <w:sz w:val="28"/>
                <w:szCs w:val="28"/>
              </w:rPr>
            </w:pPr>
            <w:r w:rsidRPr="003F0BA7">
              <w:rPr>
                <w:rFonts w:ascii="Times New Roman" w:hAnsi="Times New Roman" w:cs="Times New Roman"/>
                <w:b/>
                <w:sz w:val="28"/>
                <w:szCs w:val="28"/>
              </w:rPr>
              <w:t>E-mail  advertising is more reliable in terms of recall and remembrance</w:t>
            </w:r>
          </w:p>
        </w:tc>
      </w:tr>
      <w:tr w:rsidR="00B851F1" w:rsidRPr="003F0BA7" w:rsidTr="00B851F1">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17"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53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53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317"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08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w:t>
            </w:r>
          </w:p>
        </w:tc>
        <w:tc>
          <w:tcPr>
            <w:tcW w:w="153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w:t>
            </w:r>
          </w:p>
        </w:tc>
        <w:tc>
          <w:tcPr>
            <w:tcW w:w="153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31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53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53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31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tc>
        <w:tc>
          <w:tcPr>
            <w:tcW w:w="153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tc>
        <w:tc>
          <w:tcPr>
            <w:tcW w:w="153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23.3</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31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53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26.7</w:t>
            </w:r>
          </w:p>
        </w:tc>
        <w:tc>
          <w:tcPr>
            <w:tcW w:w="153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31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c>
          <w:tcPr>
            <w:tcW w:w="153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c>
          <w:tcPr>
            <w:tcW w:w="153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17"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08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53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53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ab/>
      </w:r>
      <w:r w:rsidRPr="003F0BA7">
        <w:rPr>
          <w:rFonts w:ascii="Times New Roman" w:hAnsi="Times New Roman" w:cs="Times New Roman"/>
          <w:sz w:val="28"/>
          <w:szCs w:val="28"/>
        </w:rPr>
        <w:tab/>
      </w:r>
    </w:p>
    <w:p w:rsidR="00B851F1" w:rsidRPr="003F0BA7" w:rsidRDefault="00B851F1" w:rsidP="00571418">
      <w:pPr>
        <w:autoSpaceDE w:val="0"/>
        <w:autoSpaceDN w:val="0"/>
        <w:adjustRightInd w:val="0"/>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the </w:t>
      </w:r>
      <w:r w:rsidR="00A64768" w:rsidRPr="003F0BA7">
        <w:rPr>
          <w:rFonts w:ascii="Times New Roman" w:hAnsi="Times New Roman" w:cs="Times New Roman"/>
          <w:sz w:val="28"/>
          <w:szCs w:val="28"/>
        </w:rPr>
        <w:t xml:space="preserve">opinion </w:t>
      </w:r>
      <w:r w:rsidRPr="003F0BA7">
        <w:rPr>
          <w:rFonts w:ascii="Times New Roman" w:hAnsi="Times New Roman" w:cs="Times New Roman"/>
          <w:sz w:val="28"/>
          <w:szCs w:val="28"/>
        </w:rPr>
        <w:t>of respondent</w:t>
      </w:r>
      <w:r w:rsidR="00A64768" w:rsidRPr="003F0BA7">
        <w:rPr>
          <w:rFonts w:ascii="Times New Roman" w:hAnsi="Times New Roman" w:cs="Times New Roman"/>
          <w:sz w:val="28"/>
          <w:szCs w:val="28"/>
        </w:rPr>
        <w:t>s</w:t>
      </w:r>
      <w:r w:rsidRPr="003F0BA7">
        <w:rPr>
          <w:rFonts w:ascii="Times New Roman" w:hAnsi="Times New Roman" w:cs="Times New Roman"/>
          <w:sz w:val="28"/>
          <w:szCs w:val="28"/>
        </w:rPr>
        <w:t xml:space="preserve"> </w:t>
      </w:r>
      <w:r w:rsidR="00A64768" w:rsidRPr="003F0BA7">
        <w:rPr>
          <w:rFonts w:ascii="Times New Roman" w:hAnsi="Times New Roman" w:cs="Times New Roman"/>
          <w:sz w:val="28"/>
          <w:szCs w:val="28"/>
        </w:rPr>
        <w:t xml:space="preserve">on whether </w:t>
      </w:r>
      <w:r w:rsidRPr="003F0BA7">
        <w:rPr>
          <w:rFonts w:ascii="Times New Roman" w:hAnsi="Times New Roman" w:cs="Times New Roman"/>
          <w:sz w:val="28"/>
          <w:szCs w:val="28"/>
        </w:rPr>
        <w:t xml:space="preserve">E-mail advertising is more reliable in terms of recall and remembrance, 1% strongly disagree, 2% disagree, 4% undecided, 8% agree and 15% strongly agree. It implies that the respondent strongly agree that E-mail advertising is more reliable in terms of recall and remembrance.  </w:t>
      </w:r>
    </w:p>
    <w:p w:rsidR="00791BD3" w:rsidRDefault="00791BD3" w:rsidP="002E7080">
      <w:pPr>
        <w:spacing w:after="0" w:line="360" w:lineRule="auto"/>
        <w:jc w:val="both"/>
        <w:rPr>
          <w:rFonts w:ascii="Times New Roman" w:hAnsi="Times New Roman" w:cs="Times New Roman"/>
          <w:b/>
          <w:sz w:val="28"/>
          <w:szCs w:val="28"/>
        </w:rPr>
      </w:pPr>
    </w:p>
    <w:p w:rsidR="00791BD3" w:rsidRDefault="00791BD3"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4.3.2.1.2</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B851F1" w:rsidRPr="003F0BA7" w:rsidTr="00B851F1">
        <w:trPr>
          <w:cantSplit/>
        </w:trPr>
        <w:tc>
          <w:tcPr>
            <w:tcW w:w="7465" w:type="dxa"/>
            <w:gridSpan w:val="6"/>
            <w:tcBorders>
              <w:top w:val="nil"/>
              <w:left w:val="nil"/>
              <w:bottom w:val="nil"/>
              <w:right w:val="nil"/>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b/>
                <w:sz w:val="28"/>
                <w:szCs w:val="28"/>
              </w:rPr>
            </w:pPr>
            <w:r w:rsidRPr="003F0BA7">
              <w:rPr>
                <w:rFonts w:ascii="Times New Roman" w:hAnsi="Times New Roman" w:cs="Times New Roman"/>
                <w:b/>
                <w:sz w:val="28"/>
                <w:szCs w:val="28"/>
              </w:rPr>
              <w:t>E-mail advertising creates brand awareness</w:t>
            </w:r>
          </w:p>
        </w:tc>
      </w:tr>
      <w:tr w:rsidR="00B851F1" w:rsidRPr="003F0BA7" w:rsidTr="00B851F1">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147" w:type="dxa"/>
            <w:tcBorders>
              <w:top w:val="single" w:sz="16" w:space="0" w:color="000000"/>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09" w:type="dxa"/>
            <w:tcBorders>
              <w:top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377" w:type="dxa"/>
            <w:tcBorders>
              <w:top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14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009"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377"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469"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14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009"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26.6</w:t>
            </w:r>
          </w:p>
        </w:tc>
        <w:tc>
          <w:tcPr>
            <w:tcW w:w="1377"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26.6</w:t>
            </w:r>
          </w:p>
        </w:tc>
        <w:tc>
          <w:tcPr>
            <w:tcW w:w="1469"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43.3</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14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09"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377"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469"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14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w:t>
            </w:r>
          </w:p>
        </w:tc>
        <w:tc>
          <w:tcPr>
            <w:tcW w:w="1009"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c>
          <w:tcPr>
            <w:tcW w:w="1377"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50.0</w:t>
            </w:r>
          </w:p>
        </w:tc>
        <w:tc>
          <w:tcPr>
            <w:tcW w:w="1469"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009" w:type="dxa"/>
            <w:tcBorders>
              <w:top w:val="nil"/>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571418">
      <w:pPr>
        <w:autoSpaceDE w:val="0"/>
        <w:autoSpaceDN w:val="0"/>
        <w:adjustRightInd w:val="0"/>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lastRenderedPageBreak/>
        <w:t xml:space="preserve">The table above shows </w:t>
      </w:r>
      <w:r w:rsidR="00A64768"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E-mail advertising creates brand awareness, 6.7% strongly disagree, 10.0% disagree, 26.6% undecided, 6.7% agree and 50.0% strongly agree. It implies that the respondent agree that E-mail advertising creates brand awareness.</w:t>
      </w:r>
    </w:p>
    <w:p w:rsidR="00B851F1" w:rsidRPr="003F0BA7" w:rsidRDefault="00B851F1" w:rsidP="002E7080">
      <w:pPr>
        <w:autoSpaceDE w:val="0"/>
        <w:autoSpaceDN w:val="0"/>
        <w:adjustRightInd w:val="0"/>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587"/>
        <w:gridCol w:w="1260"/>
        <w:gridCol w:w="1980"/>
        <w:gridCol w:w="1710"/>
      </w:tblGrid>
      <w:tr w:rsidR="00B851F1" w:rsidRPr="003F0BA7" w:rsidTr="00571418">
        <w:trPr>
          <w:cantSplit/>
        </w:trPr>
        <w:tc>
          <w:tcPr>
            <w:tcW w:w="9000" w:type="dxa"/>
            <w:gridSpan w:val="6"/>
            <w:tcBorders>
              <w:top w:val="nil"/>
              <w:left w:val="nil"/>
              <w:bottom w:val="nil"/>
              <w:right w:val="nil"/>
            </w:tcBorders>
            <w:shd w:val="clear" w:color="auto" w:fill="FFFFFF"/>
          </w:tcPr>
          <w:p w:rsidR="00B851F1" w:rsidRPr="003F0BA7" w:rsidRDefault="00B851F1" w:rsidP="00791BD3">
            <w:pPr>
              <w:spacing w:line="240" w:lineRule="auto"/>
              <w:rPr>
                <w:rFonts w:ascii="Times New Roman" w:hAnsi="Times New Roman" w:cs="Times New Roman"/>
                <w:b/>
                <w:sz w:val="28"/>
                <w:szCs w:val="28"/>
              </w:rPr>
            </w:pPr>
            <w:r w:rsidRPr="003F0BA7">
              <w:rPr>
                <w:rFonts w:ascii="Times New Roman" w:hAnsi="Times New Roman" w:cs="Times New Roman"/>
                <w:b/>
                <w:sz w:val="28"/>
                <w:szCs w:val="28"/>
              </w:rPr>
              <w:t>The rate of brand awareness is usually high with the use of e-mail advertising</w:t>
            </w:r>
          </w:p>
        </w:tc>
      </w:tr>
      <w:tr w:rsidR="00B851F1" w:rsidRPr="003F0BA7" w:rsidTr="0057141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p>
        </w:tc>
        <w:tc>
          <w:tcPr>
            <w:tcW w:w="1587" w:type="dxa"/>
            <w:tcBorders>
              <w:top w:val="single" w:sz="16" w:space="0" w:color="000000"/>
              <w:left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260" w:type="dxa"/>
            <w:tcBorders>
              <w:top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980" w:type="dxa"/>
            <w:tcBorders>
              <w:top w:val="single" w:sz="16" w:space="0" w:color="000000"/>
              <w:bottom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710" w:type="dxa"/>
            <w:tcBorders>
              <w:top w:val="single" w:sz="16" w:space="0" w:color="000000"/>
              <w:bottom w:val="single" w:sz="16" w:space="0" w:color="000000"/>
              <w:right w:val="single" w:sz="16" w:space="0" w:color="000000"/>
            </w:tcBorders>
            <w:shd w:val="clear" w:color="auto" w:fill="FFFFFF"/>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57141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587" w:type="dxa"/>
            <w:tcBorders>
              <w:top w:val="single" w:sz="16" w:space="0" w:color="000000"/>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260" w:type="dxa"/>
            <w:tcBorders>
              <w:top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980" w:type="dxa"/>
            <w:tcBorders>
              <w:top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710" w:type="dxa"/>
            <w:tcBorders>
              <w:top w:val="single" w:sz="16" w:space="0" w:color="000000"/>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r>
      <w:tr w:rsidR="00B851F1" w:rsidRPr="003F0BA7" w:rsidTr="0057141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58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w:t>
            </w:r>
          </w:p>
        </w:tc>
        <w:tc>
          <w:tcPr>
            <w:tcW w:w="126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16.6</w:t>
            </w:r>
          </w:p>
        </w:tc>
        <w:tc>
          <w:tcPr>
            <w:tcW w:w="198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16.6</w:t>
            </w:r>
          </w:p>
        </w:tc>
        <w:tc>
          <w:tcPr>
            <w:tcW w:w="1710"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23.3</w:t>
            </w:r>
          </w:p>
        </w:tc>
      </w:tr>
      <w:tr w:rsidR="00B851F1" w:rsidRPr="003F0BA7" w:rsidTr="0057141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58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w:t>
            </w:r>
          </w:p>
        </w:tc>
        <w:tc>
          <w:tcPr>
            <w:tcW w:w="126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60.0</w:t>
            </w:r>
          </w:p>
        </w:tc>
        <w:tc>
          <w:tcPr>
            <w:tcW w:w="198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60.0</w:t>
            </w:r>
          </w:p>
        </w:tc>
        <w:tc>
          <w:tcPr>
            <w:tcW w:w="1710"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83.3</w:t>
            </w:r>
          </w:p>
        </w:tc>
      </w:tr>
      <w:tr w:rsidR="00B851F1" w:rsidRPr="003F0BA7" w:rsidTr="0057141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58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26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98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710"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90.0</w:t>
            </w:r>
          </w:p>
        </w:tc>
      </w:tr>
      <w:tr w:rsidR="00B851F1" w:rsidRPr="003F0BA7" w:rsidTr="0057141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587" w:type="dxa"/>
            <w:tcBorders>
              <w:top w:val="nil"/>
              <w:left w:val="single" w:sz="16" w:space="0" w:color="000000"/>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26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980" w:type="dxa"/>
            <w:tcBorders>
              <w:top w:val="nil"/>
              <w:bottom w:val="nil"/>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710" w:type="dxa"/>
            <w:tcBorders>
              <w:top w:val="nil"/>
              <w:bottom w:val="nil"/>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571418">
        <w:trPr>
          <w:cantSplit/>
          <w:trHeight w:val="63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587" w:type="dxa"/>
            <w:tcBorders>
              <w:top w:val="nil"/>
              <w:left w:val="single" w:sz="16" w:space="0" w:color="000000"/>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260" w:type="dxa"/>
            <w:tcBorders>
              <w:top w:val="nil"/>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980" w:type="dxa"/>
            <w:tcBorders>
              <w:top w:val="nil"/>
              <w:bottom w:val="single" w:sz="16" w:space="0" w:color="000000"/>
            </w:tcBorders>
            <w:shd w:val="clear" w:color="auto" w:fill="FFFFFF"/>
            <w:vAlign w:val="center"/>
          </w:tcPr>
          <w:p w:rsidR="00B851F1" w:rsidRPr="003F0BA7" w:rsidRDefault="00B851F1" w:rsidP="00791BD3">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710" w:type="dxa"/>
            <w:tcBorders>
              <w:top w:val="nil"/>
              <w:bottom w:val="single" w:sz="16" w:space="0" w:color="000000"/>
              <w:right w:val="single" w:sz="16" w:space="0" w:color="000000"/>
            </w:tcBorders>
            <w:shd w:val="clear" w:color="auto" w:fill="FFFFFF"/>
          </w:tcPr>
          <w:p w:rsidR="00B851F1" w:rsidRPr="003F0BA7" w:rsidRDefault="00B851F1" w:rsidP="00791BD3">
            <w:pPr>
              <w:autoSpaceDE w:val="0"/>
              <w:autoSpaceDN w:val="0"/>
              <w:adjustRightInd w:val="0"/>
              <w:spacing w:after="0" w:line="240" w:lineRule="auto"/>
              <w:jc w:val="both"/>
              <w:rPr>
                <w:rFonts w:ascii="Times New Roman" w:hAnsi="Times New Roman" w:cs="Times New Roman"/>
                <w:sz w:val="28"/>
                <w:szCs w:val="28"/>
              </w:rPr>
            </w:pP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A64768"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B851F1" w:rsidRPr="003F0BA7" w:rsidRDefault="00B851F1" w:rsidP="002E7080">
      <w:pPr>
        <w:autoSpaceDE w:val="0"/>
        <w:autoSpaceDN w:val="0"/>
        <w:adjustRightInd w:val="0"/>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4.3.2.1.4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B851F1" w:rsidRPr="003F0BA7" w:rsidTr="00B851F1">
        <w:trPr>
          <w:cantSplit/>
        </w:trPr>
        <w:tc>
          <w:tcPr>
            <w:tcW w:w="7465" w:type="dxa"/>
            <w:gridSpan w:val="6"/>
            <w:tcBorders>
              <w:top w:val="nil"/>
              <w:left w:val="nil"/>
              <w:bottom w:val="nil"/>
              <w:right w:val="nil"/>
            </w:tcBorders>
            <w:shd w:val="clear" w:color="auto" w:fill="FFFFFF"/>
          </w:tcPr>
          <w:p w:rsidR="00B851F1" w:rsidRPr="003F0BA7" w:rsidRDefault="00B851F1" w:rsidP="002E7080">
            <w:pPr>
              <w:spacing w:line="360" w:lineRule="auto"/>
              <w:rPr>
                <w:rFonts w:ascii="Times New Roman" w:hAnsi="Times New Roman" w:cs="Times New Roman"/>
                <w:b/>
                <w:sz w:val="28"/>
                <w:szCs w:val="28"/>
              </w:rPr>
            </w:pPr>
            <w:r w:rsidRPr="003F0BA7">
              <w:rPr>
                <w:rFonts w:ascii="Times New Roman" w:hAnsi="Times New Roman" w:cs="Times New Roman"/>
                <w:b/>
                <w:sz w:val="28"/>
                <w:szCs w:val="28"/>
              </w:rPr>
              <w:t>It  is inexpensive when considering the ratio of cost to the reach of the target audience</w:t>
            </w:r>
          </w:p>
        </w:tc>
      </w:tr>
      <w:tr w:rsidR="00B851F1" w:rsidRPr="003F0BA7" w:rsidTr="00B851F1">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lastRenderedPageBreak/>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147"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377"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14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14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36.7</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36.7</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53.4</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14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33.3</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86.7</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14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13.3</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6A147B">
      <w:pPr>
        <w:autoSpaceDE w:val="0"/>
        <w:autoSpaceDN w:val="0"/>
        <w:adjustRightInd w:val="0"/>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A64768"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rsidR="006A147B" w:rsidRPr="003F0BA7" w:rsidRDefault="006A147B"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4.3.2.1.5</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B851F1" w:rsidRPr="003F0BA7" w:rsidTr="00B851F1">
        <w:trPr>
          <w:cantSplit/>
        </w:trPr>
        <w:tc>
          <w:tcPr>
            <w:tcW w:w="7205" w:type="dxa"/>
            <w:gridSpan w:val="6"/>
            <w:tcBorders>
              <w:top w:val="nil"/>
              <w:left w:val="nil"/>
              <w:bottom w:val="nil"/>
              <w:right w:val="nil"/>
            </w:tcBorders>
            <w:shd w:val="clear" w:color="auto" w:fill="FFFFFF"/>
          </w:tcPr>
          <w:p w:rsidR="00B851F1" w:rsidRPr="003F0BA7" w:rsidRDefault="00B851F1" w:rsidP="002E7080">
            <w:pPr>
              <w:spacing w:line="360" w:lineRule="auto"/>
              <w:rPr>
                <w:rFonts w:ascii="Times New Roman" w:hAnsi="Times New Roman" w:cs="Times New Roman"/>
                <w:b/>
                <w:sz w:val="28"/>
                <w:szCs w:val="28"/>
              </w:rPr>
            </w:pPr>
            <w:r w:rsidRPr="003F0BA7">
              <w:rPr>
                <w:rFonts w:ascii="Times New Roman" w:hAnsi="Times New Roman" w:cs="Times New Roman"/>
                <w:b/>
                <w:sz w:val="28"/>
                <w:szCs w:val="28"/>
              </w:rPr>
              <w:t>E-mail advertising is an important medium of marketing communication for building and maintaining closer relationship with customer</w:t>
            </w:r>
          </w:p>
        </w:tc>
      </w:tr>
      <w:tr w:rsidR="00B851F1" w:rsidRPr="003F0BA7" w:rsidTr="00A64768">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70"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A6476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24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37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377"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r>
      <w:tr w:rsidR="00B851F1" w:rsidRPr="003F0BA7" w:rsidTr="00A6476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26.0</w:t>
            </w:r>
          </w:p>
        </w:tc>
      </w:tr>
      <w:tr w:rsidR="00B851F1" w:rsidRPr="003F0BA7" w:rsidTr="00A6476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44.0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44.0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70.0</w:t>
            </w:r>
          </w:p>
        </w:tc>
      </w:tr>
      <w:tr w:rsidR="00B851F1" w:rsidRPr="003F0BA7" w:rsidTr="00A6476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A6476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7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A64768"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4.3.2.2.2</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2037"/>
        <w:gridCol w:w="1260"/>
        <w:gridCol w:w="1260"/>
        <w:gridCol w:w="1890"/>
      </w:tblGrid>
      <w:tr w:rsidR="00B851F1" w:rsidRPr="003F0BA7" w:rsidTr="006A147B">
        <w:trPr>
          <w:cantSplit/>
        </w:trPr>
        <w:tc>
          <w:tcPr>
            <w:tcW w:w="8910" w:type="dxa"/>
            <w:gridSpan w:val="6"/>
            <w:tcBorders>
              <w:top w:val="nil"/>
              <w:left w:val="nil"/>
              <w:bottom w:val="nil"/>
              <w:right w:val="nil"/>
            </w:tcBorders>
            <w:shd w:val="clear" w:color="auto" w:fill="FFFFFF"/>
          </w:tcPr>
          <w:p w:rsidR="00B851F1" w:rsidRPr="003F0BA7" w:rsidRDefault="00B851F1" w:rsidP="002E7080">
            <w:pPr>
              <w:spacing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Interstitial advert is very useful in encouraging trial purchase. </w:t>
            </w:r>
          </w:p>
        </w:tc>
      </w:tr>
      <w:tr w:rsidR="00B851F1" w:rsidRPr="003F0BA7" w:rsidTr="006A147B">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2037"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26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26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89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6A147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2037"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26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26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89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r>
      <w:tr w:rsidR="00B851F1" w:rsidRPr="003F0BA7" w:rsidTr="006A147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A91217"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w:t>
            </w:r>
            <w:r w:rsidR="00B851F1" w:rsidRPr="003F0BA7">
              <w:rPr>
                <w:rFonts w:ascii="Times New Roman" w:hAnsi="Times New Roman" w:cs="Times New Roman"/>
                <w:sz w:val="28"/>
                <w:szCs w:val="28"/>
              </w:rPr>
              <w:t>isagree</w:t>
            </w:r>
          </w:p>
        </w:tc>
        <w:tc>
          <w:tcPr>
            <w:tcW w:w="203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89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r>
      <w:tr w:rsidR="00B851F1" w:rsidRPr="003F0BA7" w:rsidTr="006A147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A91217"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w:t>
            </w:r>
            <w:r w:rsidR="00B851F1" w:rsidRPr="003F0BA7">
              <w:rPr>
                <w:rFonts w:ascii="Times New Roman" w:hAnsi="Times New Roman" w:cs="Times New Roman"/>
                <w:sz w:val="28"/>
                <w:szCs w:val="28"/>
              </w:rPr>
              <w:t>ndecided</w:t>
            </w:r>
          </w:p>
        </w:tc>
        <w:tc>
          <w:tcPr>
            <w:tcW w:w="203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26.0</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26.0</w:t>
            </w:r>
          </w:p>
        </w:tc>
        <w:tc>
          <w:tcPr>
            <w:tcW w:w="189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42.0</w:t>
            </w:r>
          </w:p>
        </w:tc>
      </w:tr>
      <w:tr w:rsidR="00B851F1" w:rsidRPr="003F0BA7" w:rsidTr="006A147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203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17</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189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76.0</w:t>
            </w:r>
          </w:p>
        </w:tc>
      </w:tr>
      <w:tr w:rsidR="00B851F1" w:rsidRPr="003F0BA7" w:rsidTr="006A147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2037"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12</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24.0</w:t>
            </w:r>
          </w:p>
        </w:tc>
        <w:tc>
          <w:tcPr>
            <w:tcW w:w="126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24.0</w:t>
            </w:r>
          </w:p>
        </w:tc>
        <w:tc>
          <w:tcPr>
            <w:tcW w:w="189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6A147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2037"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26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26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89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A64768"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 xml:space="preserve">Interstitial advert is very useful in encouraging trial purchase. , 6% strongly disagree, 10% disagree, 26% undecided, 34% agree and 24% strongly agree. It implies that the respondent agree Interstitial advert is very useful in encouraging trial purchase. </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4.3.2.2.3</w:t>
      </w:r>
    </w:p>
    <w:tbl>
      <w:tblPr>
        <w:tblpPr w:leftFromText="180" w:rightFromText="180" w:vertAnchor="text" w:tblpY="1"/>
        <w:tblOverlap w:val="neve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596"/>
        <w:gridCol w:w="1530"/>
        <w:gridCol w:w="1260"/>
        <w:gridCol w:w="1530"/>
        <w:gridCol w:w="1980"/>
      </w:tblGrid>
      <w:tr w:rsidR="00B851F1" w:rsidRPr="003F0BA7" w:rsidTr="00ED7803">
        <w:trPr>
          <w:cantSplit/>
        </w:trPr>
        <w:tc>
          <w:tcPr>
            <w:tcW w:w="9630" w:type="dxa"/>
            <w:gridSpan w:val="6"/>
            <w:tcBorders>
              <w:top w:val="nil"/>
              <w:left w:val="nil"/>
              <w:bottom w:val="nil"/>
              <w:right w:val="nil"/>
            </w:tcBorders>
            <w:shd w:val="clear" w:color="auto" w:fill="FFFFFF"/>
          </w:tcPr>
          <w:p w:rsidR="00B851F1" w:rsidRPr="003F0BA7" w:rsidRDefault="00B851F1" w:rsidP="002E7080">
            <w:pPr>
              <w:spacing w:line="360" w:lineRule="auto"/>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 xml:space="preserve">Interstitial advert leads to sales generation. </w:t>
            </w:r>
          </w:p>
        </w:tc>
      </w:tr>
      <w:tr w:rsidR="00B851F1" w:rsidRPr="003F0BA7" w:rsidTr="008D4334">
        <w:trPr>
          <w:cantSplit/>
          <w:trHeight w:val="239"/>
        </w:trPr>
        <w:tc>
          <w:tcPr>
            <w:tcW w:w="333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p>
        </w:tc>
        <w:tc>
          <w:tcPr>
            <w:tcW w:w="1530" w:type="dxa"/>
            <w:tcBorders>
              <w:top w:val="single" w:sz="16" w:space="0" w:color="000000"/>
              <w:left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260" w:type="dxa"/>
            <w:tcBorders>
              <w:top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530" w:type="dxa"/>
            <w:tcBorders>
              <w:top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8D433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2596" w:type="dxa"/>
            <w:tcBorders>
              <w:top w:val="single" w:sz="16" w:space="0" w:color="000000"/>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530" w:type="dxa"/>
            <w:tcBorders>
              <w:top w:val="single" w:sz="16" w:space="0" w:color="000000"/>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w:t>
            </w:r>
          </w:p>
        </w:tc>
        <w:tc>
          <w:tcPr>
            <w:tcW w:w="1260" w:type="dxa"/>
            <w:tcBorders>
              <w:top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8.0</w:t>
            </w:r>
          </w:p>
        </w:tc>
        <w:tc>
          <w:tcPr>
            <w:tcW w:w="1530" w:type="dxa"/>
            <w:tcBorders>
              <w:top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8.0</w:t>
            </w:r>
          </w:p>
        </w:tc>
        <w:tc>
          <w:tcPr>
            <w:tcW w:w="1980" w:type="dxa"/>
            <w:tcBorders>
              <w:top w:val="single" w:sz="16" w:space="0" w:color="000000"/>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259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53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w:t>
            </w:r>
          </w:p>
        </w:tc>
        <w:tc>
          <w:tcPr>
            <w:tcW w:w="126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53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980"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259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53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126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53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980"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38.0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259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53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26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153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1980"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54.0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259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53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23</w:t>
            </w:r>
          </w:p>
        </w:tc>
        <w:tc>
          <w:tcPr>
            <w:tcW w:w="126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46.0</w:t>
            </w:r>
          </w:p>
        </w:tc>
        <w:tc>
          <w:tcPr>
            <w:tcW w:w="1530"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46.0</w:t>
            </w:r>
          </w:p>
        </w:tc>
        <w:tc>
          <w:tcPr>
            <w:tcW w:w="1980"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2596" w:type="dxa"/>
            <w:tcBorders>
              <w:top w:val="nil"/>
              <w:left w:val="nil"/>
              <w:bottom w:val="single" w:sz="16" w:space="0" w:color="000000"/>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530" w:type="dxa"/>
            <w:tcBorders>
              <w:top w:val="nil"/>
              <w:left w:val="single" w:sz="16" w:space="0" w:color="000000"/>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260" w:type="dxa"/>
            <w:tcBorders>
              <w:top w:val="nil"/>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530" w:type="dxa"/>
            <w:tcBorders>
              <w:top w:val="nil"/>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980" w:type="dxa"/>
            <w:tcBorders>
              <w:top w:val="nil"/>
              <w:bottom w:val="single" w:sz="16" w:space="0" w:color="000000"/>
              <w:right w:val="single" w:sz="16" w:space="0" w:color="000000"/>
            </w:tcBorders>
            <w:shd w:val="clear" w:color="auto" w:fill="FFFFFF"/>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br w:type="textWrapping" w:clear="all"/>
      </w:r>
      <w:r w:rsidR="00AF0726"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Table 4.3.2.2.3 shows </w:t>
      </w:r>
      <w:r w:rsidR="00866B09"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Interstitial advert leads to sales generation. , 8% strongly disagree, 10% disagree, 20% undecided, 16% agree and 46% strongly agree. The table implies that the respondent strongly agree that Interstitial advert leads to sales generation. .</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4.3.2.2.4</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606"/>
        <w:gridCol w:w="1270"/>
        <w:gridCol w:w="1009"/>
        <w:gridCol w:w="1377"/>
        <w:gridCol w:w="2464"/>
      </w:tblGrid>
      <w:tr w:rsidR="00B851F1" w:rsidRPr="003F0BA7" w:rsidTr="008D4334">
        <w:trPr>
          <w:cantSplit/>
        </w:trPr>
        <w:tc>
          <w:tcPr>
            <w:tcW w:w="8460" w:type="dxa"/>
            <w:gridSpan w:val="6"/>
            <w:tcBorders>
              <w:top w:val="nil"/>
              <w:left w:val="nil"/>
              <w:bottom w:val="nil"/>
              <w:right w:val="nil"/>
            </w:tcBorders>
            <w:shd w:val="clear" w:color="auto" w:fill="FFFFFF"/>
          </w:tcPr>
          <w:p w:rsidR="00B851F1" w:rsidRPr="003F0BA7" w:rsidRDefault="00B851F1" w:rsidP="002E7080">
            <w:pPr>
              <w:spacing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Forced exposure ads such as interstitial pop-ups and pop-under are on decline in recent years as a result of increased resistance by internet users.</w:t>
            </w:r>
          </w:p>
        </w:tc>
      </w:tr>
      <w:tr w:rsidR="00B851F1" w:rsidRPr="003F0BA7" w:rsidTr="008D4334">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p>
        </w:tc>
        <w:tc>
          <w:tcPr>
            <w:tcW w:w="1270" w:type="dxa"/>
            <w:tcBorders>
              <w:top w:val="single" w:sz="16" w:space="0" w:color="000000"/>
              <w:left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2464" w:type="dxa"/>
            <w:tcBorders>
              <w:top w:val="single" w:sz="16" w:space="0" w:color="000000"/>
              <w:bottom w:val="single" w:sz="16" w:space="0" w:color="000000"/>
              <w:right w:val="single" w:sz="16" w:space="0" w:color="000000"/>
            </w:tcBorders>
            <w:shd w:val="clear" w:color="auto" w:fill="FFFFFF"/>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8D433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606" w:type="dxa"/>
            <w:tcBorders>
              <w:top w:val="single" w:sz="16" w:space="0" w:color="000000"/>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270" w:type="dxa"/>
            <w:tcBorders>
              <w:top w:val="single" w:sz="16" w:space="0" w:color="000000"/>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1009" w:type="dxa"/>
            <w:tcBorders>
              <w:top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377" w:type="dxa"/>
            <w:tcBorders>
              <w:top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2464" w:type="dxa"/>
            <w:tcBorders>
              <w:top w:val="single" w:sz="16" w:space="0" w:color="000000"/>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160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27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09"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1377"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2464"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160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27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9</w:t>
            </w:r>
          </w:p>
        </w:tc>
        <w:tc>
          <w:tcPr>
            <w:tcW w:w="1009"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18.0</w:t>
            </w:r>
          </w:p>
        </w:tc>
        <w:tc>
          <w:tcPr>
            <w:tcW w:w="1377"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18.0</w:t>
            </w:r>
          </w:p>
        </w:tc>
        <w:tc>
          <w:tcPr>
            <w:tcW w:w="2464"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28.0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160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27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21</w:t>
            </w:r>
          </w:p>
        </w:tc>
        <w:tc>
          <w:tcPr>
            <w:tcW w:w="1009"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42.0</w:t>
            </w:r>
          </w:p>
        </w:tc>
        <w:tc>
          <w:tcPr>
            <w:tcW w:w="1377"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42.0</w:t>
            </w:r>
          </w:p>
        </w:tc>
        <w:tc>
          <w:tcPr>
            <w:tcW w:w="2464"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70.0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1606" w:type="dxa"/>
            <w:tcBorders>
              <w:top w:val="nil"/>
              <w:left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270" w:type="dxa"/>
            <w:tcBorders>
              <w:top w:val="nil"/>
              <w:left w:val="single" w:sz="16" w:space="0" w:color="000000"/>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w:t>
            </w:r>
          </w:p>
        </w:tc>
        <w:tc>
          <w:tcPr>
            <w:tcW w:w="1009"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1377" w:type="dxa"/>
            <w:tcBorders>
              <w:top w:val="nil"/>
              <w:bottom w:val="nil"/>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2464" w:type="dxa"/>
            <w:tcBorders>
              <w:top w:val="nil"/>
              <w:bottom w:val="nil"/>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8D433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c>
          <w:tcPr>
            <w:tcW w:w="1606" w:type="dxa"/>
            <w:tcBorders>
              <w:top w:val="nil"/>
              <w:left w:val="nil"/>
              <w:bottom w:val="single" w:sz="16" w:space="0" w:color="000000"/>
              <w:right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270" w:type="dxa"/>
            <w:tcBorders>
              <w:top w:val="nil"/>
              <w:left w:val="single" w:sz="16" w:space="0" w:color="000000"/>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009" w:type="dxa"/>
            <w:tcBorders>
              <w:top w:val="nil"/>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6A147B">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2464" w:type="dxa"/>
            <w:tcBorders>
              <w:top w:val="nil"/>
              <w:bottom w:val="single" w:sz="16" w:space="0" w:color="000000"/>
              <w:right w:val="single" w:sz="16" w:space="0" w:color="000000"/>
            </w:tcBorders>
            <w:shd w:val="clear" w:color="auto" w:fill="FFFFFF"/>
          </w:tcPr>
          <w:p w:rsidR="00B851F1" w:rsidRPr="003F0BA7" w:rsidRDefault="00B851F1" w:rsidP="006A147B">
            <w:pPr>
              <w:autoSpaceDE w:val="0"/>
              <w:autoSpaceDN w:val="0"/>
              <w:adjustRightInd w:val="0"/>
              <w:spacing w:after="0" w:line="24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791BD3"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866B09"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 xml:space="preserve">Forced exposure ads such as interstitial pop-ups and pop-under are on decline in recent </w:t>
      </w:r>
      <w:r w:rsidRPr="003F0BA7">
        <w:rPr>
          <w:rFonts w:ascii="Times New Roman" w:hAnsi="Times New Roman" w:cs="Times New Roman"/>
          <w:sz w:val="28"/>
          <w:szCs w:val="28"/>
        </w:rPr>
        <w:lastRenderedPageBreak/>
        <w:t>years as a result of increased resistance by internet users., 6% strongly disagree, 4% disagree, 18% undecided, 42% agree and 30% strongly agree. It implies that the respondent agree that forced exposure ads such as interstitial pop-ups and pop-under are on decline in recent years as a result of increased resistance by internet users..</w:t>
      </w: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 </w:t>
      </w:r>
    </w:p>
    <w:p w:rsidR="00B851F1" w:rsidRPr="003F0BA7" w:rsidRDefault="00B851F1" w:rsidP="002E7080">
      <w:pPr>
        <w:autoSpaceDE w:val="0"/>
        <w:autoSpaceDN w:val="0"/>
        <w:adjustRightInd w:val="0"/>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TABLE 4.3.2.3.1 </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B851F1" w:rsidRPr="003F0BA7" w:rsidTr="00B851F1">
        <w:trPr>
          <w:cantSplit/>
        </w:trPr>
        <w:tc>
          <w:tcPr>
            <w:tcW w:w="7205" w:type="dxa"/>
            <w:gridSpan w:val="6"/>
            <w:tcBorders>
              <w:top w:val="nil"/>
              <w:left w:val="nil"/>
              <w:bottom w:val="nil"/>
              <w:right w:val="nil"/>
            </w:tcBorders>
            <w:shd w:val="clear" w:color="auto" w:fill="FFFFFF"/>
          </w:tcPr>
          <w:p w:rsidR="00B851F1" w:rsidRPr="003F0BA7" w:rsidRDefault="00B851F1" w:rsidP="00A75BC2">
            <w:pPr>
              <w:spacing w:line="240" w:lineRule="auto"/>
              <w:jc w:val="both"/>
              <w:rPr>
                <w:rFonts w:ascii="Times New Roman" w:hAnsi="Times New Roman" w:cs="Times New Roman"/>
                <w:b/>
                <w:sz w:val="28"/>
                <w:szCs w:val="28"/>
              </w:rPr>
            </w:pPr>
            <w:r w:rsidRPr="003F0BA7">
              <w:rPr>
                <w:rFonts w:ascii="Times New Roman" w:hAnsi="Times New Roman" w:cs="Times New Roman"/>
                <w:b/>
                <w:sz w:val="28"/>
                <w:szCs w:val="28"/>
              </w:rPr>
              <w:t>Consumers find interstitial adverts annoying when searching for specific information.</w:t>
            </w:r>
          </w:p>
        </w:tc>
      </w:tr>
      <w:tr w:rsidR="00B851F1" w:rsidRPr="003F0BA7" w:rsidTr="00A75BC2">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70" w:type="dxa"/>
            <w:tcBorders>
              <w:top w:val="single" w:sz="16" w:space="0" w:color="000000"/>
              <w:left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A75BC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24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37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1377"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17</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38.0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13</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64.0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3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36.0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36.0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7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6A147B">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Table 4.3.2.3.1 shows </w:t>
      </w:r>
      <w:r w:rsidR="0024501C" w:rsidRPr="003F0BA7">
        <w:rPr>
          <w:rFonts w:ascii="Times New Roman" w:hAnsi="Times New Roman" w:cs="Times New Roman"/>
          <w:sz w:val="28"/>
          <w:szCs w:val="28"/>
        </w:rPr>
        <w:t>the opinion of respondents on whether</w:t>
      </w:r>
      <w:r w:rsidRPr="003F0BA7">
        <w:rPr>
          <w:rFonts w:ascii="Times New Roman" w:hAnsi="Times New Roman" w:cs="Times New Roman"/>
          <w:sz w:val="28"/>
          <w:szCs w:val="28"/>
        </w:rPr>
        <w:t xml:space="preserve"> Consumers find interstitial adverts annoying when searching for specific information, 4% disagree, 34% undecided, 26% agree and 36% strongly agree. It implies that the respondent strongly agree that Consumers find interstitial adverts annoying when searching for specific information.</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866"/>
        <w:gridCol w:w="1170"/>
        <w:gridCol w:w="1080"/>
        <w:gridCol w:w="1080"/>
        <w:gridCol w:w="2520"/>
      </w:tblGrid>
      <w:tr w:rsidR="00B851F1" w:rsidRPr="003F0BA7" w:rsidTr="00A75BC2">
        <w:trPr>
          <w:cantSplit/>
        </w:trPr>
        <w:tc>
          <w:tcPr>
            <w:tcW w:w="9450" w:type="dxa"/>
            <w:gridSpan w:val="6"/>
            <w:tcBorders>
              <w:top w:val="nil"/>
              <w:left w:val="nil"/>
              <w:bottom w:val="nil"/>
              <w:right w:val="nil"/>
            </w:tcBorders>
            <w:shd w:val="clear" w:color="auto" w:fill="FFFFFF"/>
          </w:tcPr>
          <w:p w:rsidR="00B851F1" w:rsidRPr="003F0BA7" w:rsidRDefault="00B851F1" w:rsidP="00A75BC2">
            <w:pPr>
              <w:spacing w:line="240" w:lineRule="auto"/>
              <w:jc w:val="both"/>
              <w:rPr>
                <w:rFonts w:ascii="Times New Roman" w:hAnsi="Times New Roman" w:cs="Times New Roman"/>
                <w:b/>
                <w:sz w:val="28"/>
                <w:szCs w:val="28"/>
              </w:rPr>
            </w:pPr>
            <w:r w:rsidRPr="003F0BA7">
              <w:rPr>
                <w:rFonts w:ascii="Times New Roman" w:hAnsi="Times New Roman" w:cs="Times New Roman"/>
                <w:sz w:val="28"/>
                <w:szCs w:val="28"/>
              </w:rPr>
              <w:t>.</w:t>
            </w:r>
            <w:r w:rsidRPr="003F0BA7">
              <w:rPr>
                <w:rFonts w:ascii="Times New Roman" w:hAnsi="Times New Roman" w:cs="Times New Roman"/>
                <w:b/>
                <w:sz w:val="28"/>
                <w:szCs w:val="28"/>
              </w:rPr>
              <w:t>TABLE 4.3.2.3.2</w:t>
            </w:r>
            <w:r w:rsidR="00A75BC2" w:rsidRPr="003F0BA7">
              <w:rPr>
                <w:rFonts w:ascii="Times New Roman" w:hAnsi="Times New Roman" w:cs="Times New Roman"/>
                <w:b/>
                <w:sz w:val="28"/>
                <w:szCs w:val="28"/>
              </w:rPr>
              <w:br/>
            </w:r>
            <w:r w:rsidRPr="003F0BA7">
              <w:rPr>
                <w:rFonts w:ascii="Times New Roman" w:hAnsi="Times New Roman" w:cs="Times New Roman"/>
                <w:b/>
                <w:sz w:val="28"/>
                <w:szCs w:val="28"/>
              </w:rPr>
              <w:t>Consumers pay attention to interstitial adverts only when surfing through the net.</w:t>
            </w:r>
          </w:p>
        </w:tc>
      </w:tr>
      <w:tr w:rsidR="00B851F1" w:rsidRPr="003F0BA7" w:rsidTr="00A75BC2">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080"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252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A75BC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lastRenderedPageBreak/>
              <w:t>Valid</w:t>
            </w:r>
          </w:p>
        </w:tc>
        <w:tc>
          <w:tcPr>
            <w:tcW w:w="286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17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08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108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252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286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1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9</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18.0</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18.0</w:t>
            </w:r>
          </w:p>
        </w:tc>
        <w:tc>
          <w:tcPr>
            <w:tcW w:w="252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286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1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17</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34.0</w:t>
            </w:r>
          </w:p>
        </w:tc>
        <w:tc>
          <w:tcPr>
            <w:tcW w:w="252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68.0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286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17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32.0</w:t>
            </w:r>
          </w:p>
        </w:tc>
        <w:tc>
          <w:tcPr>
            <w:tcW w:w="108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32.0</w:t>
            </w:r>
          </w:p>
        </w:tc>
        <w:tc>
          <w:tcPr>
            <w:tcW w:w="252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286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08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08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252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FE5A07">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24501C"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Consumers pay attention to interstitial adverts only when surfing through the net., 16% disagree, 18% undecided, 34% agree and 32% strongly agree. It implies that the respondent agree that Consumers pay attention to interstitial adverts only when surfing through the net..</w:t>
      </w:r>
    </w:p>
    <w:p w:rsidR="00B851F1" w:rsidRPr="003F0BA7" w:rsidRDefault="00B851F1" w:rsidP="002E7080">
      <w:pPr>
        <w:autoSpaceDE w:val="0"/>
        <w:autoSpaceDN w:val="0"/>
        <w:adjustRightInd w:val="0"/>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4.3.2.3.3</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16"/>
        <w:gridCol w:w="1360"/>
        <w:gridCol w:w="1009"/>
        <w:gridCol w:w="1377"/>
        <w:gridCol w:w="1469"/>
      </w:tblGrid>
      <w:tr w:rsidR="00B851F1" w:rsidRPr="003F0BA7" w:rsidTr="00B851F1">
        <w:trPr>
          <w:cantSplit/>
        </w:trPr>
        <w:tc>
          <w:tcPr>
            <w:tcW w:w="7465" w:type="dxa"/>
            <w:gridSpan w:val="6"/>
            <w:tcBorders>
              <w:top w:val="nil"/>
              <w:left w:val="nil"/>
              <w:bottom w:val="nil"/>
              <w:right w:val="nil"/>
            </w:tcBorders>
            <w:shd w:val="clear" w:color="auto" w:fill="FFFFFF"/>
          </w:tcPr>
          <w:p w:rsidR="00B851F1" w:rsidRPr="003F0BA7" w:rsidRDefault="00B851F1" w:rsidP="002E7080">
            <w:pPr>
              <w:spacing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 xml:space="preserve">Website sponsorship has significant effect on brand loyalty. </w:t>
            </w:r>
          </w:p>
        </w:tc>
      </w:tr>
      <w:tr w:rsidR="00B851F1" w:rsidRPr="003F0BA7" w:rsidTr="00A75BC2">
        <w:trPr>
          <w:cantSplit/>
        </w:trPr>
        <w:tc>
          <w:tcPr>
            <w:tcW w:w="225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360" w:type="dxa"/>
            <w:tcBorders>
              <w:top w:val="single" w:sz="16" w:space="0" w:color="000000"/>
              <w:left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1009"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377"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A75BC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151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36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377"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c>
          <w:tcPr>
            <w:tcW w:w="146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51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3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32.0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51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3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16.0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48.0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51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3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15</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78.0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51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3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22.0</w:t>
            </w:r>
          </w:p>
        </w:tc>
        <w:tc>
          <w:tcPr>
            <w:tcW w:w="1377"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22.0</w:t>
            </w:r>
          </w:p>
        </w:tc>
        <w:tc>
          <w:tcPr>
            <w:tcW w:w="1469"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51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36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377"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Default="00B851F1" w:rsidP="00FE5A07">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table above shows </w:t>
      </w:r>
      <w:r w:rsidR="00A7663F"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 xml:space="preserve">Website sponsorship has significant effect on brand loyalty, 10% strongly disagree, 22% </w:t>
      </w:r>
      <w:r w:rsidRPr="003F0BA7">
        <w:rPr>
          <w:rFonts w:ascii="Times New Roman" w:hAnsi="Times New Roman" w:cs="Times New Roman"/>
          <w:sz w:val="28"/>
          <w:szCs w:val="28"/>
        </w:rPr>
        <w:lastRenderedPageBreak/>
        <w:t xml:space="preserve">disagree, 16% undecided, 30% agree and 22% strongly agree. It implies that the respondent Website sponsorship has significant effect on brand loyalty. </w:t>
      </w:r>
    </w:p>
    <w:p w:rsidR="00B851F1" w:rsidRPr="003F0BA7" w:rsidRDefault="00B851F1" w:rsidP="00A75BC2">
      <w:pPr>
        <w:autoSpaceDE w:val="0"/>
        <w:autoSpaceDN w:val="0"/>
        <w:adjustRightInd w:val="0"/>
        <w:spacing w:after="0" w:line="240" w:lineRule="auto"/>
        <w:jc w:val="both"/>
        <w:rPr>
          <w:rFonts w:ascii="Times New Roman" w:hAnsi="Times New Roman" w:cs="Times New Roman"/>
          <w:b/>
          <w:sz w:val="28"/>
          <w:szCs w:val="28"/>
        </w:rPr>
      </w:pPr>
      <w:r w:rsidRPr="003F0BA7">
        <w:rPr>
          <w:rFonts w:ascii="Times New Roman" w:hAnsi="Times New Roman" w:cs="Times New Roman"/>
          <w:b/>
          <w:sz w:val="28"/>
          <w:szCs w:val="28"/>
        </w:rPr>
        <w:t>TABLE 4.3.2.3.4</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3046"/>
        <w:gridCol w:w="1260"/>
        <w:gridCol w:w="900"/>
        <w:gridCol w:w="1440"/>
        <w:gridCol w:w="1710"/>
      </w:tblGrid>
      <w:tr w:rsidR="00B851F1" w:rsidRPr="003F0BA7" w:rsidTr="00A75BC2">
        <w:trPr>
          <w:cantSplit/>
        </w:trPr>
        <w:tc>
          <w:tcPr>
            <w:tcW w:w="9090" w:type="dxa"/>
            <w:gridSpan w:val="6"/>
            <w:tcBorders>
              <w:top w:val="nil"/>
              <w:left w:val="nil"/>
              <w:bottom w:val="nil"/>
              <w:right w:val="nil"/>
            </w:tcBorders>
            <w:shd w:val="clear" w:color="auto" w:fill="FFFFFF"/>
          </w:tcPr>
          <w:p w:rsidR="00B851F1" w:rsidRPr="003F0BA7" w:rsidRDefault="00B851F1" w:rsidP="00A75BC2">
            <w:pPr>
              <w:spacing w:line="240" w:lineRule="auto"/>
              <w:jc w:val="both"/>
              <w:rPr>
                <w:rFonts w:ascii="Times New Roman" w:hAnsi="Times New Roman" w:cs="Times New Roman"/>
                <w:b/>
                <w:sz w:val="28"/>
                <w:szCs w:val="28"/>
              </w:rPr>
            </w:pPr>
            <w:r w:rsidRPr="003F0BA7">
              <w:rPr>
                <w:rFonts w:ascii="Times New Roman" w:hAnsi="Times New Roman" w:cs="Times New Roman"/>
                <w:b/>
                <w:sz w:val="28"/>
                <w:szCs w:val="28"/>
              </w:rPr>
              <w:t>Website sponsorship is a means for building customers long term commitment.</w:t>
            </w:r>
          </w:p>
        </w:tc>
      </w:tr>
      <w:tr w:rsidR="00B851F1" w:rsidRPr="003F0BA7" w:rsidTr="00A75BC2">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Frequency</w:t>
            </w:r>
          </w:p>
        </w:tc>
        <w:tc>
          <w:tcPr>
            <w:tcW w:w="900"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Percent</w:t>
            </w:r>
          </w:p>
        </w:tc>
        <w:tc>
          <w:tcPr>
            <w:tcW w:w="1440" w:type="dxa"/>
            <w:tcBorders>
              <w:top w:val="single" w:sz="16" w:space="0" w:color="000000"/>
              <w:bottom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 Percent</w:t>
            </w:r>
          </w:p>
        </w:tc>
        <w:tc>
          <w:tcPr>
            <w:tcW w:w="1710" w:type="dxa"/>
            <w:tcBorders>
              <w:top w:val="single" w:sz="16" w:space="0" w:color="000000"/>
              <w:bottom w:val="single" w:sz="16" w:space="0" w:color="000000"/>
              <w:right w:val="single" w:sz="16" w:space="0" w:color="000000"/>
            </w:tcBorders>
            <w:shd w:val="clear" w:color="auto" w:fill="FFFFFF"/>
          </w:tcPr>
          <w:p w:rsidR="00B851F1" w:rsidRPr="003F0BA7" w:rsidRDefault="00B851F1" w:rsidP="00A75BC2">
            <w:pPr>
              <w:autoSpaceDE w:val="0"/>
              <w:autoSpaceDN w:val="0"/>
              <w:adjustRightInd w:val="0"/>
              <w:spacing w:after="0" w:line="24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Cumulative Percent</w:t>
            </w:r>
          </w:p>
        </w:tc>
      </w:tr>
      <w:tr w:rsidR="00B851F1" w:rsidRPr="003F0BA7" w:rsidTr="00A75BC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Valid</w:t>
            </w:r>
          </w:p>
        </w:tc>
        <w:tc>
          <w:tcPr>
            <w:tcW w:w="304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disagree</w:t>
            </w:r>
          </w:p>
        </w:tc>
        <w:tc>
          <w:tcPr>
            <w:tcW w:w="1260"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w:t>
            </w:r>
          </w:p>
        </w:tc>
        <w:tc>
          <w:tcPr>
            <w:tcW w:w="90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144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c>
          <w:tcPr>
            <w:tcW w:w="171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30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Disagree</w:t>
            </w:r>
          </w:p>
        </w:tc>
        <w:tc>
          <w:tcPr>
            <w:tcW w:w="12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w:t>
            </w:r>
          </w:p>
        </w:tc>
        <w:tc>
          <w:tcPr>
            <w:tcW w:w="90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44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w:t>
            </w:r>
          </w:p>
        </w:tc>
        <w:tc>
          <w:tcPr>
            <w:tcW w:w="171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30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Undecided</w:t>
            </w:r>
          </w:p>
        </w:tc>
        <w:tc>
          <w:tcPr>
            <w:tcW w:w="12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w:t>
            </w:r>
          </w:p>
        </w:tc>
        <w:tc>
          <w:tcPr>
            <w:tcW w:w="90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44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20.0</w:t>
            </w:r>
          </w:p>
        </w:tc>
        <w:tc>
          <w:tcPr>
            <w:tcW w:w="171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30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Agree</w:t>
            </w:r>
          </w:p>
        </w:tc>
        <w:tc>
          <w:tcPr>
            <w:tcW w:w="12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12</w:t>
            </w:r>
          </w:p>
        </w:tc>
        <w:tc>
          <w:tcPr>
            <w:tcW w:w="90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24.0</w:t>
            </w:r>
          </w:p>
        </w:tc>
        <w:tc>
          <w:tcPr>
            <w:tcW w:w="144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24.0</w:t>
            </w:r>
          </w:p>
        </w:tc>
        <w:tc>
          <w:tcPr>
            <w:tcW w:w="171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54.0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3046"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strongly agree</w:t>
            </w:r>
          </w:p>
        </w:tc>
        <w:tc>
          <w:tcPr>
            <w:tcW w:w="1260"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23</w:t>
            </w:r>
          </w:p>
        </w:tc>
        <w:tc>
          <w:tcPr>
            <w:tcW w:w="90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46.0</w:t>
            </w:r>
          </w:p>
        </w:tc>
        <w:tc>
          <w:tcPr>
            <w:tcW w:w="144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46.0</w:t>
            </w:r>
          </w:p>
        </w:tc>
        <w:tc>
          <w:tcPr>
            <w:tcW w:w="1710" w:type="dxa"/>
            <w:tcBorders>
              <w:top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r>
      <w:tr w:rsidR="00B851F1" w:rsidRPr="003F0BA7" w:rsidTr="00A75BC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304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50</w:t>
            </w:r>
          </w:p>
        </w:tc>
        <w:tc>
          <w:tcPr>
            <w:tcW w:w="90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44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100.0</w:t>
            </w:r>
          </w:p>
        </w:tc>
        <w:tc>
          <w:tcPr>
            <w:tcW w:w="171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bl>
    <w:p w:rsidR="00B851F1" w:rsidRPr="003F0BA7" w:rsidRDefault="00AF0726"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t xml:space="preserve">Source: field survey, </w:t>
      </w:r>
      <w:r w:rsidR="00CF2C71">
        <w:rPr>
          <w:rFonts w:ascii="Times New Roman" w:hAnsi="Times New Roman" w:cs="Times New Roman"/>
          <w:sz w:val="28"/>
          <w:szCs w:val="28"/>
        </w:rPr>
        <w:t>2025</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FE5A07">
      <w:pPr>
        <w:spacing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From the above table, it shows </w:t>
      </w:r>
      <w:r w:rsidR="00A7663F" w:rsidRPr="003F0BA7">
        <w:rPr>
          <w:rFonts w:ascii="Times New Roman" w:hAnsi="Times New Roman" w:cs="Times New Roman"/>
          <w:sz w:val="28"/>
          <w:szCs w:val="28"/>
        </w:rPr>
        <w:t xml:space="preserve">the opinion of respondents on whether </w:t>
      </w:r>
      <w:r w:rsidRPr="003F0BA7">
        <w:rPr>
          <w:rFonts w:ascii="Times New Roman" w:hAnsi="Times New Roman" w:cs="Times New Roman"/>
          <w:sz w:val="28"/>
          <w:szCs w:val="28"/>
        </w:rPr>
        <w:t>Website sponsorship is a means for building customers long term commitment, 4% strongly disagree, 6% disagree, 20% undecided, 24% agree and 46% strongly agree. The table shows that the respondent strongly agrees that Website sponsorship is a means for building customers long term commitment..</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4.4 TEST OF HYPOTHESIS</w:t>
      </w:r>
    </w:p>
    <w:p w:rsidR="00B851F1" w:rsidRPr="003F0BA7" w:rsidRDefault="00AF0726" w:rsidP="002E7080">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Re-statement of hypothese</w:t>
      </w:r>
      <w:r w:rsidR="00B851F1" w:rsidRPr="003F0BA7">
        <w:rPr>
          <w:rFonts w:ascii="Times New Roman" w:hAnsi="Times New Roman" w:cs="Times New Roman"/>
          <w:sz w:val="28"/>
          <w:szCs w:val="28"/>
        </w:rPr>
        <w:t>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w:t>
      </w:r>
      <w:r w:rsidR="001008FE" w:rsidRPr="003F0BA7">
        <w:rPr>
          <w:rFonts w:ascii="Times New Roman" w:hAnsi="Times New Roman" w:cs="Times New Roman"/>
          <w:sz w:val="28"/>
          <w:szCs w:val="28"/>
        </w:rPr>
        <w:t>O</w:t>
      </w:r>
      <w:r w:rsidRPr="003F0BA7">
        <w:rPr>
          <w:rFonts w:ascii="Times New Roman" w:hAnsi="Times New Roman" w:cs="Times New Roman"/>
          <w:sz w:val="28"/>
          <w:szCs w:val="28"/>
          <w:vertAlign w:val="subscript"/>
        </w:rPr>
        <w:t>1</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E-mail advertising does not create brand awareness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w:t>
      </w:r>
      <w:r w:rsidR="001008FE" w:rsidRPr="003F0BA7">
        <w:rPr>
          <w:rFonts w:ascii="Times New Roman" w:hAnsi="Times New Roman" w:cs="Times New Roman"/>
          <w:sz w:val="28"/>
          <w:szCs w:val="28"/>
        </w:rPr>
        <w:t>i1</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E-mail advertising creates brand awareness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00AF0726"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Interstitial adverts does not encourage trial purchase</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w:t>
      </w:r>
      <w:r w:rsidR="001008FE" w:rsidRPr="003F0BA7">
        <w:rPr>
          <w:rFonts w:ascii="Times New Roman" w:hAnsi="Times New Roman" w:cs="Times New Roman"/>
          <w:sz w:val="28"/>
          <w:szCs w:val="28"/>
        </w:rPr>
        <w:t>i</w:t>
      </w:r>
      <w:r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w:t>
      </w:r>
      <w:r w:rsidRPr="003F0BA7">
        <w:rPr>
          <w:rFonts w:ascii="Times New Roman" w:hAnsi="Times New Roman" w:cs="Times New Roman"/>
          <w:sz w:val="28"/>
          <w:szCs w:val="28"/>
        </w:rPr>
        <w:tab/>
        <w:t>Interstitial adverts encourages trial purchase</w:t>
      </w:r>
    </w:p>
    <w:p w:rsidR="00B851F1" w:rsidRPr="003F0BA7" w:rsidRDefault="001008FE"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w:t>
      </w:r>
      <w:r w:rsidRPr="003F0BA7">
        <w:rPr>
          <w:rFonts w:ascii="Times New Roman" w:hAnsi="Times New Roman" w:cs="Times New Roman"/>
          <w:sz w:val="28"/>
          <w:szCs w:val="28"/>
          <w:vertAlign w:val="subscript"/>
        </w:rPr>
        <w:t>O3</w:t>
      </w:r>
      <w:r w:rsidR="00B851F1" w:rsidRPr="003F0BA7">
        <w:rPr>
          <w:rFonts w:ascii="Times New Roman" w:hAnsi="Times New Roman" w:cs="Times New Roman"/>
          <w:sz w:val="28"/>
          <w:szCs w:val="28"/>
        </w:rPr>
        <w:t xml:space="preserve">: </w:t>
      </w:r>
      <w:r w:rsidR="00B851F1" w:rsidRPr="003F0BA7">
        <w:rPr>
          <w:rFonts w:ascii="Times New Roman" w:hAnsi="Times New Roman" w:cs="Times New Roman"/>
          <w:sz w:val="28"/>
          <w:szCs w:val="28"/>
        </w:rPr>
        <w:tab/>
        <w:t>Website Sponsorship cannot be employed to build brand loyalty</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w:t>
      </w:r>
      <w:r w:rsidR="001008FE" w:rsidRPr="003F0BA7">
        <w:rPr>
          <w:rFonts w:ascii="Times New Roman" w:hAnsi="Times New Roman" w:cs="Times New Roman"/>
          <w:sz w:val="28"/>
          <w:szCs w:val="28"/>
        </w:rPr>
        <w:t>i</w:t>
      </w:r>
      <w:r w:rsidR="001008FE" w:rsidRPr="003F0BA7">
        <w:rPr>
          <w:rFonts w:ascii="Times New Roman" w:hAnsi="Times New Roman" w:cs="Times New Roman"/>
          <w:sz w:val="28"/>
          <w:szCs w:val="28"/>
          <w:vertAlign w:val="subscript"/>
        </w:rPr>
        <w:t>3</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 xml:space="preserve">Website Sponsorship can be employed to build brand loyalty </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Ho</w:t>
      </w:r>
      <w:r w:rsidRPr="003F0BA7">
        <w:rPr>
          <w:rFonts w:ascii="Times New Roman" w:hAnsi="Times New Roman" w:cs="Times New Roman"/>
          <w:sz w:val="28"/>
          <w:szCs w:val="28"/>
          <w:vertAlign w:val="subscript"/>
        </w:rPr>
        <w:t>1</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E-mail advertising does not create brand awareness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lastRenderedPageBreak/>
        <w:t>H0</w:t>
      </w:r>
      <w:r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E-mail advertising creates brand awareness</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B851F1" w:rsidRPr="003F0BA7" w:rsidTr="00B851F1">
        <w:trPr>
          <w:gridAfter w:val="1"/>
          <w:wAfter w:w="1276" w:type="dxa"/>
          <w:cantSplit/>
        </w:trPr>
        <w:tc>
          <w:tcPr>
            <w:tcW w:w="7215"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1276" w:right="60"/>
              <w:jc w:val="both"/>
              <w:rPr>
                <w:rFonts w:ascii="Times New Roman" w:hAnsi="Times New Roman" w:cs="Times New Roman"/>
                <w:sz w:val="28"/>
                <w:szCs w:val="28"/>
              </w:rPr>
            </w:pPr>
            <w:r w:rsidRPr="003F0BA7">
              <w:rPr>
                <w:rFonts w:ascii="Times New Roman" w:hAnsi="Times New Roman" w:cs="Times New Roman"/>
                <w:b/>
                <w:bCs/>
                <w:sz w:val="28"/>
                <w:szCs w:val="28"/>
              </w:rPr>
              <w:t>Model Summary</w:t>
            </w:r>
          </w:p>
        </w:tc>
      </w:tr>
      <w:tr w:rsidR="00B851F1" w:rsidRPr="003F0BA7" w:rsidTr="00B851F1">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1276"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1276" w:right="60"/>
              <w:jc w:val="both"/>
              <w:rPr>
                <w:rFonts w:ascii="Times New Roman" w:hAnsi="Times New Roman" w:cs="Times New Roman"/>
                <w:sz w:val="28"/>
                <w:szCs w:val="28"/>
              </w:rPr>
            </w:pPr>
            <w:r w:rsidRPr="003F0BA7">
              <w:rPr>
                <w:rFonts w:ascii="Times New Roman" w:hAnsi="Times New Roman" w:cs="Times New Roman"/>
                <w:sz w:val="28"/>
                <w:szCs w:val="28"/>
              </w:rPr>
              <w:t>R</w:t>
            </w:r>
          </w:p>
        </w:tc>
        <w:tc>
          <w:tcPr>
            <w:tcW w:w="107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 Square</w:t>
            </w:r>
          </w:p>
        </w:tc>
        <w:tc>
          <w:tcPr>
            <w:tcW w:w="146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 of the Estimate</w:t>
            </w:r>
          </w:p>
        </w:tc>
      </w:tr>
      <w:tr w:rsidR="00B851F1" w:rsidRPr="003F0BA7" w:rsidTr="00B851F1">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.075</w:t>
            </w:r>
            <w:r w:rsidRPr="003F0BA7">
              <w:rPr>
                <w:rFonts w:ascii="Times New Roman" w:hAnsi="Times New Roman" w:cs="Times New Roman"/>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.006</w:t>
            </w:r>
          </w:p>
        </w:tc>
        <w:tc>
          <w:tcPr>
            <w:tcW w:w="1469" w:type="dxa"/>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2.90331</w:t>
            </w:r>
          </w:p>
        </w:tc>
      </w:tr>
      <w:tr w:rsidR="00B851F1" w:rsidRPr="003F0BA7" w:rsidTr="00B851F1">
        <w:trPr>
          <w:gridAfter w:val="1"/>
          <w:wAfter w:w="1276" w:type="dxa"/>
          <w:cantSplit/>
        </w:trPr>
        <w:tc>
          <w:tcPr>
            <w:tcW w:w="7215" w:type="dxa"/>
            <w:gridSpan w:val="6"/>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1276" w:right="60"/>
              <w:jc w:val="both"/>
              <w:rPr>
                <w:rFonts w:ascii="Times New Roman" w:hAnsi="Times New Roman" w:cs="Times New Roman"/>
                <w:sz w:val="28"/>
                <w:szCs w:val="28"/>
              </w:rPr>
            </w:pPr>
            <w:r w:rsidRPr="003F0BA7">
              <w:rPr>
                <w:rFonts w:ascii="Times New Roman" w:hAnsi="Times New Roman" w:cs="Times New Roman"/>
                <w:sz w:val="28"/>
                <w:szCs w:val="28"/>
              </w:rPr>
              <w:t>a. Predictors: (Constant), E-mail advertising</w:t>
            </w:r>
          </w:p>
        </w:tc>
      </w:tr>
    </w:tbl>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B851F1" w:rsidRPr="003F0BA7" w:rsidTr="00FE5A07">
        <w:trPr>
          <w:cantSplit/>
        </w:trPr>
        <w:tc>
          <w:tcPr>
            <w:tcW w:w="7893"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right="60"/>
              <w:jc w:val="both"/>
              <w:rPr>
                <w:rFonts w:ascii="Times New Roman" w:hAnsi="Times New Roman" w:cs="Times New Roman"/>
                <w:b/>
                <w:bCs/>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b/>
                <w:bCs/>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ANOVA</w:t>
            </w:r>
            <w:r w:rsidRPr="003F0BA7">
              <w:rPr>
                <w:rFonts w:ascii="Times New Roman" w:hAnsi="Times New Roman" w:cs="Times New Roman"/>
                <w:b/>
                <w:bCs/>
                <w:sz w:val="28"/>
                <w:szCs w:val="28"/>
                <w:vertAlign w:val="superscript"/>
              </w:rPr>
              <w:t>a</w:t>
            </w:r>
          </w:p>
        </w:tc>
      </w:tr>
      <w:tr w:rsidR="00B851F1" w:rsidRPr="003F0BA7" w:rsidTr="00FE5A07">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1469"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Sum of Squares</w:t>
            </w:r>
          </w:p>
        </w:tc>
        <w:tc>
          <w:tcPr>
            <w:tcW w:w="101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Df</w:t>
            </w:r>
          </w:p>
        </w:tc>
        <w:tc>
          <w:tcPr>
            <w:tcW w:w="1392"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Mean Square</w:t>
            </w:r>
          </w:p>
        </w:tc>
        <w:tc>
          <w:tcPr>
            <w:tcW w:w="101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FE5A0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2.277</w:t>
            </w:r>
          </w:p>
        </w:tc>
        <w:tc>
          <w:tcPr>
            <w:tcW w:w="101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392"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2.277</w:t>
            </w:r>
          </w:p>
        </w:tc>
        <w:tc>
          <w:tcPr>
            <w:tcW w:w="101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.270</w:t>
            </w:r>
          </w:p>
        </w:tc>
        <w:tc>
          <w:tcPr>
            <w:tcW w:w="101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.606</w:t>
            </w:r>
            <w:r w:rsidRPr="003F0BA7">
              <w:rPr>
                <w:rFonts w:ascii="Times New Roman" w:hAnsi="Times New Roman" w:cs="Times New Roman"/>
                <w:sz w:val="28"/>
                <w:szCs w:val="28"/>
                <w:vertAlign w:val="superscript"/>
              </w:rPr>
              <w:t>b</w:t>
            </w:r>
          </w:p>
        </w:tc>
      </w:tr>
      <w:tr w:rsidR="00B851F1" w:rsidRPr="003F0BA7" w:rsidTr="00FE5A0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Residual</w:t>
            </w:r>
          </w:p>
        </w:tc>
        <w:tc>
          <w:tcPr>
            <w:tcW w:w="1469"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404.603</w:t>
            </w:r>
          </w:p>
        </w:tc>
        <w:tc>
          <w:tcPr>
            <w:tcW w:w="1010"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48</w:t>
            </w:r>
          </w:p>
        </w:tc>
        <w:tc>
          <w:tcPr>
            <w:tcW w:w="1392"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8.429</w:t>
            </w:r>
          </w:p>
        </w:tc>
        <w:tc>
          <w:tcPr>
            <w:tcW w:w="1010" w:type="dxa"/>
            <w:tcBorders>
              <w:top w:val="nil"/>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FE5A0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406.880</w:t>
            </w:r>
          </w:p>
        </w:tc>
        <w:tc>
          <w:tcPr>
            <w:tcW w:w="1010"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49</w:t>
            </w:r>
          </w:p>
        </w:tc>
        <w:tc>
          <w:tcPr>
            <w:tcW w:w="1392" w:type="dxa"/>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FE5A07">
        <w:trPr>
          <w:cantSplit/>
        </w:trPr>
        <w:tc>
          <w:tcPr>
            <w:tcW w:w="7893"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Brand Awareness</w:t>
            </w:r>
          </w:p>
        </w:tc>
      </w:tr>
      <w:tr w:rsidR="00B851F1" w:rsidRPr="003F0BA7" w:rsidTr="00FE5A07">
        <w:trPr>
          <w:cantSplit/>
        </w:trPr>
        <w:tc>
          <w:tcPr>
            <w:tcW w:w="7893"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 Predictors: (Constant),  E-mail advertising</w:t>
            </w: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r w:rsidRPr="003F0BA7">
        <w:rPr>
          <w:rFonts w:ascii="Times New Roman" w:hAnsi="Times New Roman" w:cs="Times New Roman"/>
          <w:sz w:val="28"/>
          <w:szCs w:val="28"/>
        </w:rPr>
        <w:br w:type="textWrapping" w:clear="all"/>
      </w:r>
    </w:p>
    <w:p w:rsidR="00B851F1" w:rsidRPr="003F0BA7" w:rsidRDefault="00B851F1" w:rsidP="00FE5A07">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 result from the model summary table above shows the relationship between E-mail advertising and brand awareness in SLOT Nigeria Ltd. to be 0.6% (R square 0.006). The Anova table shows the Fcal as 0.270 at 0.606 level of significance. This implies that E-mail advertising create brand awareness in SLOT Nigeria Ltd. Therefore, we reject the null hypotheses and accept the alternative hypotheses.</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279"/>
        <w:gridCol w:w="1331"/>
        <w:gridCol w:w="1469"/>
        <w:gridCol w:w="1009"/>
        <w:gridCol w:w="1009"/>
      </w:tblGrid>
      <w:tr w:rsidR="00B851F1" w:rsidRPr="003F0BA7" w:rsidTr="00B851F1">
        <w:trPr>
          <w:cantSplit/>
        </w:trPr>
        <w:tc>
          <w:tcPr>
            <w:tcW w:w="8077"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Coefficients</w:t>
            </w:r>
            <w:r w:rsidRPr="003F0BA7">
              <w:rPr>
                <w:rFonts w:ascii="Times New Roman" w:hAnsi="Times New Roman" w:cs="Times New Roman"/>
                <w:b/>
                <w:bCs/>
                <w:sz w:val="28"/>
                <w:szCs w:val="28"/>
                <w:vertAlign w:val="superscript"/>
              </w:rPr>
              <w:t>a</w:t>
            </w:r>
          </w:p>
        </w:tc>
      </w:tr>
      <w:tr w:rsidR="00B851F1" w:rsidRPr="003F0BA7" w:rsidTr="00B851F1">
        <w:trPr>
          <w:cantSplit/>
        </w:trPr>
        <w:tc>
          <w:tcPr>
            <w:tcW w:w="1980" w:type="dxa"/>
            <w:gridSpan w:val="2"/>
            <w:vMerge w:val="restart"/>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lastRenderedPageBreak/>
              <w:t>Model</w:t>
            </w:r>
          </w:p>
        </w:tc>
        <w:tc>
          <w:tcPr>
            <w:tcW w:w="2610" w:type="dxa"/>
            <w:gridSpan w:val="2"/>
            <w:tcBorders>
              <w:top w:val="single" w:sz="16" w:space="0" w:color="000000"/>
              <w:lef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Unstandardized Coefficients</w:t>
            </w:r>
          </w:p>
        </w:tc>
        <w:tc>
          <w:tcPr>
            <w:tcW w:w="1469" w:type="dxa"/>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Standardized Coefficients</w:t>
            </w:r>
          </w:p>
        </w:tc>
        <w:tc>
          <w:tcPr>
            <w:tcW w:w="1009" w:type="dxa"/>
            <w:vMerge w:val="restart"/>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B851F1">
        <w:trPr>
          <w:cantSplit/>
        </w:trPr>
        <w:tc>
          <w:tcPr>
            <w:tcW w:w="1980" w:type="dxa"/>
            <w:gridSpan w:val="2"/>
            <w:vMerge/>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79" w:type="dxa"/>
            <w:tcBorders>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w:t>
            </w:r>
          </w:p>
        </w:tc>
        <w:tc>
          <w:tcPr>
            <w:tcW w:w="1331"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w:t>
            </w:r>
          </w:p>
        </w:tc>
        <w:tc>
          <w:tcPr>
            <w:tcW w:w="1469"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Beta</w:t>
            </w:r>
          </w:p>
        </w:tc>
        <w:tc>
          <w:tcPr>
            <w:tcW w:w="1009" w:type="dxa"/>
            <w:vMerge/>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24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(Constant)</w:t>
            </w:r>
          </w:p>
        </w:tc>
        <w:tc>
          <w:tcPr>
            <w:tcW w:w="1279"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20.718</w:t>
            </w:r>
          </w:p>
        </w:tc>
        <w:tc>
          <w:tcPr>
            <w:tcW w:w="1331"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2.720</w:t>
            </w:r>
          </w:p>
        </w:tc>
        <w:tc>
          <w:tcPr>
            <w:tcW w:w="1469" w:type="dxa"/>
            <w:tcBorders>
              <w:top w:val="single" w:sz="16" w:space="0" w:color="000000"/>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7.616</w:t>
            </w:r>
          </w:p>
        </w:tc>
        <w:tc>
          <w:tcPr>
            <w:tcW w:w="100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4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E-mail advertising</w:t>
            </w:r>
          </w:p>
        </w:tc>
        <w:tc>
          <w:tcPr>
            <w:tcW w:w="1279"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.076</w:t>
            </w:r>
          </w:p>
        </w:tc>
        <w:tc>
          <w:tcPr>
            <w:tcW w:w="1331"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.146</w:t>
            </w:r>
          </w:p>
        </w:tc>
        <w:tc>
          <w:tcPr>
            <w:tcW w:w="146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-.075</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-.520</w:t>
            </w:r>
          </w:p>
        </w:tc>
        <w:tc>
          <w:tcPr>
            <w:tcW w:w="1009" w:type="dxa"/>
            <w:tcBorders>
              <w:top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.606</w:t>
            </w:r>
          </w:p>
        </w:tc>
      </w:tr>
      <w:tr w:rsidR="00B851F1" w:rsidRPr="003F0BA7" w:rsidTr="00B851F1">
        <w:trPr>
          <w:cantSplit/>
        </w:trPr>
        <w:tc>
          <w:tcPr>
            <w:tcW w:w="8077"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Brand Awareness</w:t>
            </w: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p w:rsidR="00B851F1" w:rsidRPr="003F0BA7" w:rsidRDefault="00B851F1" w:rsidP="00FE5A07">
      <w:pPr>
        <w:spacing w:after="0" w:line="360" w:lineRule="auto"/>
        <w:ind w:firstLine="720"/>
        <w:jc w:val="both"/>
        <w:rPr>
          <w:rFonts w:ascii="Times New Roman" w:hAnsi="Times New Roman" w:cs="Times New Roman"/>
          <w:sz w:val="28"/>
          <w:szCs w:val="28"/>
        </w:rPr>
      </w:pPr>
      <w:bookmarkStart w:id="2" w:name="_GoBack"/>
      <w:r w:rsidRPr="003F0BA7">
        <w:rPr>
          <w:rFonts w:ascii="Times New Roman" w:hAnsi="Times New Roman" w:cs="Times New Roman"/>
          <w:sz w:val="28"/>
          <w:szCs w:val="28"/>
        </w:rPr>
        <w:t>The coefficient table above shows a simple model that expresses that E-mail advertising create brand awareness in SLOT Nigeria Ltd. The model shows the constant and B which is the value of coefficient. Values from the table above for every increase in Brand Awareness, E-mail advertising contributed 7.6% (0.076). Thus we reject the null hypotheses.</w:t>
      </w:r>
    </w:p>
    <w:bookmarkEnd w:id="2"/>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Hypotheses 2</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Pr="003F0BA7">
        <w:rPr>
          <w:rFonts w:ascii="Times New Roman" w:hAnsi="Times New Roman" w:cs="Times New Roman"/>
          <w:sz w:val="28"/>
          <w:szCs w:val="28"/>
          <w:vertAlign w:val="subscript"/>
        </w:rPr>
        <w:t>1</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Interstitial adverts does not encourage trial purchase</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w:t>
      </w:r>
      <w:r w:rsidRPr="003F0BA7">
        <w:rPr>
          <w:rFonts w:ascii="Times New Roman" w:hAnsi="Times New Roman" w:cs="Times New Roman"/>
          <w:sz w:val="28"/>
          <w:szCs w:val="28"/>
        </w:rPr>
        <w:tab/>
        <w:t>Interstitial adverts encourages trial purchase</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B851F1" w:rsidRPr="003F0BA7" w:rsidTr="00B851F1">
        <w:trPr>
          <w:cantSplit/>
        </w:trPr>
        <w:tc>
          <w:tcPr>
            <w:tcW w:w="5797" w:type="dxa"/>
            <w:gridSpan w:val="5"/>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Model Summary</w:t>
            </w:r>
          </w:p>
        </w:tc>
      </w:tr>
      <w:tr w:rsidR="00B851F1" w:rsidRPr="003F0BA7" w:rsidTr="00B851F1">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w:t>
            </w:r>
          </w:p>
        </w:tc>
        <w:tc>
          <w:tcPr>
            <w:tcW w:w="107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 Square</w:t>
            </w:r>
          </w:p>
        </w:tc>
        <w:tc>
          <w:tcPr>
            <w:tcW w:w="146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 of the Estimate</w:t>
            </w:r>
          </w:p>
        </w:tc>
      </w:tr>
      <w:tr w:rsidR="00B851F1" w:rsidRPr="003F0BA7" w:rsidTr="00B851F1">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.075</w:t>
            </w:r>
            <w:r w:rsidRPr="003F0BA7">
              <w:rPr>
                <w:rFonts w:ascii="Times New Roman" w:hAnsi="Times New Roman" w:cs="Times New Roman"/>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.006</w:t>
            </w:r>
          </w:p>
        </w:tc>
        <w:tc>
          <w:tcPr>
            <w:tcW w:w="1469" w:type="dxa"/>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2.90335</w:t>
            </w:r>
          </w:p>
        </w:tc>
      </w:tr>
      <w:tr w:rsidR="00B851F1" w:rsidRPr="003F0BA7" w:rsidTr="00B851F1">
        <w:trPr>
          <w:cantSplit/>
        </w:trPr>
        <w:tc>
          <w:tcPr>
            <w:tcW w:w="5797" w:type="dxa"/>
            <w:gridSpan w:val="5"/>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Predictors: (Constant), Interstitial adverts</w:t>
            </w:r>
          </w:p>
        </w:tc>
      </w:tr>
    </w:tbl>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B851F1" w:rsidRPr="003F0BA7" w:rsidTr="00B851F1">
        <w:trPr>
          <w:cantSplit/>
        </w:trPr>
        <w:tc>
          <w:tcPr>
            <w:tcW w:w="7889"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ANOVA</w:t>
            </w:r>
            <w:r w:rsidRPr="003F0BA7">
              <w:rPr>
                <w:rFonts w:ascii="Times New Roman" w:hAnsi="Times New Roman" w:cs="Times New Roman"/>
                <w:b/>
                <w:bCs/>
                <w:sz w:val="28"/>
                <w:szCs w:val="28"/>
                <w:vertAlign w:val="superscript"/>
              </w:rPr>
              <w:t>a</w:t>
            </w:r>
          </w:p>
        </w:tc>
      </w:tr>
      <w:tr w:rsidR="00B851F1" w:rsidRPr="003F0BA7" w:rsidTr="00B851F1">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lastRenderedPageBreak/>
              <w:t>Model</w:t>
            </w:r>
          </w:p>
        </w:tc>
        <w:tc>
          <w:tcPr>
            <w:tcW w:w="1468"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Sum of Squares</w:t>
            </w:r>
          </w:p>
        </w:tc>
        <w:tc>
          <w:tcPr>
            <w:tcW w:w="100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Df</w:t>
            </w:r>
          </w:p>
        </w:tc>
        <w:tc>
          <w:tcPr>
            <w:tcW w:w="1391"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Mean Square</w:t>
            </w:r>
          </w:p>
        </w:tc>
        <w:tc>
          <w:tcPr>
            <w:tcW w:w="1009"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w:t>
            </w:r>
          </w:p>
        </w:tc>
        <w:tc>
          <w:tcPr>
            <w:tcW w:w="1009"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Regression</w:t>
            </w:r>
          </w:p>
        </w:tc>
        <w:tc>
          <w:tcPr>
            <w:tcW w:w="1468"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2.266</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391"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2.266</w:t>
            </w: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.269</w:t>
            </w:r>
          </w:p>
        </w:tc>
        <w:tc>
          <w:tcPr>
            <w:tcW w:w="100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.607</w:t>
            </w:r>
            <w:r w:rsidRPr="003F0BA7">
              <w:rPr>
                <w:rFonts w:ascii="Times New Roman" w:hAnsi="Times New Roman" w:cs="Times New Roman"/>
                <w:sz w:val="28"/>
                <w:szCs w:val="28"/>
                <w:vertAlign w:val="superscript"/>
              </w:rPr>
              <w:t>b</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Residual</w:t>
            </w:r>
          </w:p>
        </w:tc>
        <w:tc>
          <w:tcPr>
            <w:tcW w:w="1468" w:type="dxa"/>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404.614</w:t>
            </w:r>
          </w:p>
        </w:tc>
        <w:tc>
          <w:tcPr>
            <w:tcW w:w="1009"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48</w:t>
            </w:r>
          </w:p>
        </w:tc>
        <w:tc>
          <w:tcPr>
            <w:tcW w:w="1391" w:type="dxa"/>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8.429</w:t>
            </w:r>
          </w:p>
        </w:tc>
        <w:tc>
          <w:tcPr>
            <w:tcW w:w="1009" w:type="dxa"/>
            <w:tcBorders>
              <w:top w:val="nil"/>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nil"/>
              <w:bottom w:val="nil"/>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468"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406.880</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49</w:t>
            </w:r>
          </w:p>
        </w:tc>
        <w:tc>
          <w:tcPr>
            <w:tcW w:w="1391" w:type="dxa"/>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889"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Trial purchase</w:t>
            </w:r>
          </w:p>
        </w:tc>
      </w:tr>
      <w:tr w:rsidR="00B851F1" w:rsidRPr="003F0BA7" w:rsidTr="00B851F1">
        <w:trPr>
          <w:cantSplit/>
        </w:trPr>
        <w:tc>
          <w:tcPr>
            <w:tcW w:w="7889"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 Predictors: (Constant), Interstitial adverts</w:t>
            </w:r>
          </w:p>
        </w:tc>
      </w:tr>
    </w:tbl>
    <w:p w:rsidR="00B851F1" w:rsidRPr="003F0BA7" w:rsidRDefault="00B851F1" w:rsidP="00FE5A07">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 result from the model summary table above shows the relationship between Interstitial adverts and trial purchase of customers to be 0.6% (R square 0.006). The Anova table shows the Fcal as 0.269 at 0.607 level of significance. This implies that Interstitial adverts encourage trial purchase. Therefore, we reject the null hypotheses and accept the alternative hypotheses.</w:t>
      </w:r>
    </w:p>
    <w:p w:rsidR="00FE5A07" w:rsidRPr="003F0BA7" w:rsidRDefault="00FE5A07">
      <w:pPr>
        <w:rPr>
          <w:sz w:val="28"/>
          <w:szCs w:val="28"/>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77"/>
        <w:gridCol w:w="1331"/>
        <w:gridCol w:w="1331"/>
        <w:gridCol w:w="1469"/>
        <w:gridCol w:w="1009"/>
        <w:gridCol w:w="1009"/>
      </w:tblGrid>
      <w:tr w:rsidR="00B851F1" w:rsidRPr="003F0BA7" w:rsidTr="00FE5A07">
        <w:trPr>
          <w:cantSplit/>
        </w:trPr>
        <w:tc>
          <w:tcPr>
            <w:tcW w:w="8260"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Coefficients</w:t>
            </w:r>
            <w:r w:rsidRPr="003F0BA7">
              <w:rPr>
                <w:rFonts w:ascii="Times New Roman" w:hAnsi="Times New Roman" w:cs="Times New Roman"/>
                <w:b/>
                <w:bCs/>
                <w:sz w:val="28"/>
                <w:szCs w:val="28"/>
                <w:vertAlign w:val="superscript"/>
              </w:rPr>
              <w:t>a</w:t>
            </w:r>
          </w:p>
        </w:tc>
      </w:tr>
      <w:tr w:rsidR="00B851F1" w:rsidRPr="003F0BA7" w:rsidTr="00FE5A07">
        <w:trPr>
          <w:cantSplit/>
        </w:trPr>
        <w:tc>
          <w:tcPr>
            <w:tcW w:w="2111" w:type="dxa"/>
            <w:gridSpan w:val="2"/>
            <w:vMerge w:val="restart"/>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2662" w:type="dxa"/>
            <w:gridSpan w:val="2"/>
            <w:tcBorders>
              <w:top w:val="single" w:sz="16" w:space="0" w:color="000000"/>
              <w:lef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Unstandardized Coefficients</w:t>
            </w:r>
          </w:p>
        </w:tc>
        <w:tc>
          <w:tcPr>
            <w:tcW w:w="1469" w:type="dxa"/>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Standardized Coefficients</w:t>
            </w:r>
          </w:p>
        </w:tc>
        <w:tc>
          <w:tcPr>
            <w:tcW w:w="1009" w:type="dxa"/>
            <w:vMerge w:val="restart"/>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FE5A07">
        <w:trPr>
          <w:cantSplit/>
        </w:trPr>
        <w:tc>
          <w:tcPr>
            <w:tcW w:w="2111" w:type="dxa"/>
            <w:gridSpan w:val="2"/>
            <w:vMerge/>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1" w:type="dxa"/>
            <w:tcBorders>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w:t>
            </w:r>
          </w:p>
        </w:tc>
        <w:tc>
          <w:tcPr>
            <w:tcW w:w="1331"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w:t>
            </w:r>
          </w:p>
        </w:tc>
        <w:tc>
          <w:tcPr>
            <w:tcW w:w="1469"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Beta</w:t>
            </w:r>
          </w:p>
        </w:tc>
        <w:tc>
          <w:tcPr>
            <w:tcW w:w="1009" w:type="dxa"/>
            <w:vMerge/>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FE5A0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377"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20.363</w:t>
            </w:r>
          </w:p>
        </w:tc>
        <w:tc>
          <w:tcPr>
            <w:tcW w:w="1331"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2.053</w:t>
            </w:r>
          </w:p>
        </w:tc>
        <w:tc>
          <w:tcPr>
            <w:tcW w:w="1469" w:type="dxa"/>
            <w:tcBorders>
              <w:top w:val="single" w:sz="16" w:space="0" w:color="000000"/>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9.919</w:t>
            </w:r>
          </w:p>
        </w:tc>
        <w:tc>
          <w:tcPr>
            <w:tcW w:w="100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.000</w:t>
            </w:r>
          </w:p>
        </w:tc>
      </w:tr>
      <w:tr w:rsidR="00B851F1" w:rsidRPr="003F0BA7" w:rsidTr="00FE5A0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77"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Interstitial adverts</w:t>
            </w:r>
          </w:p>
        </w:tc>
        <w:tc>
          <w:tcPr>
            <w:tcW w:w="1331"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.061</w:t>
            </w:r>
          </w:p>
        </w:tc>
        <w:tc>
          <w:tcPr>
            <w:tcW w:w="1331"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.117</w:t>
            </w:r>
          </w:p>
        </w:tc>
        <w:tc>
          <w:tcPr>
            <w:tcW w:w="146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-.075</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-.518</w:t>
            </w:r>
          </w:p>
        </w:tc>
        <w:tc>
          <w:tcPr>
            <w:tcW w:w="1009" w:type="dxa"/>
            <w:tcBorders>
              <w:top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.607</w:t>
            </w:r>
          </w:p>
        </w:tc>
      </w:tr>
      <w:tr w:rsidR="00B851F1" w:rsidRPr="003F0BA7" w:rsidTr="00FE5A07">
        <w:trPr>
          <w:cantSplit/>
        </w:trPr>
        <w:tc>
          <w:tcPr>
            <w:tcW w:w="8260"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Trial purchase</w:t>
            </w:r>
          </w:p>
        </w:tc>
      </w:tr>
    </w:tbl>
    <w:p w:rsidR="00B851F1" w:rsidRPr="003F0BA7" w:rsidRDefault="00B851F1" w:rsidP="00FE5A07">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 coefficient table above shows a simple model that expresses that Interstitial adverts encourages trial purchase. The model shows the constant and B which is the value of coefficient. Values from the table above, for every 100% increase in customers trial purchase, interstitial adverts contributed 6.1% (0.061). Thus we reject the null hypotheses.</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Hypotheses 3</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Pr="003F0BA7">
        <w:rPr>
          <w:rFonts w:ascii="Times New Roman" w:hAnsi="Times New Roman" w:cs="Times New Roman"/>
          <w:sz w:val="28"/>
          <w:szCs w:val="28"/>
          <w:vertAlign w:val="subscript"/>
        </w:rPr>
        <w:t>1</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Website Sponsorship cannot be employed to build brand loyalty</w:t>
      </w:r>
    </w:p>
    <w:p w:rsidR="00B851F1" w:rsidRPr="003F0BA7" w:rsidRDefault="00B851F1"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H0</w:t>
      </w:r>
      <w:r w:rsidRPr="003F0BA7">
        <w:rPr>
          <w:rFonts w:ascii="Times New Roman" w:hAnsi="Times New Roman" w:cs="Times New Roman"/>
          <w:sz w:val="28"/>
          <w:szCs w:val="28"/>
          <w:vertAlign w:val="subscript"/>
        </w:rPr>
        <w:t>2</w:t>
      </w:r>
      <w:r w:rsidRPr="003F0BA7">
        <w:rPr>
          <w:rFonts w:ascii="Times New Roman" w:hAnsi="Times New Roman" w:cs="Times New Roman"/>
          <w:sz w:val="28"/>
          <w:szCs w:val="28"/>
        </w:rPr>
        <w:t xml:space="preserve">: </w:t>
      </w:r>
      <w:r w:rsidRPr="003F0BA7">
        <w:rPr>
          <w:rFonts w:ascii="Times New Roman" w:hAnsi="Times New Roman" w:cs="Times New Roman"/>
          <w:sz w:val="28"/>
          <w:szCs w:val="28"/>
        </w:rPr>
        <w:tab/>
        <w:t xml:space="preserve">Website Sponsorship can be employed to build brand loyalty </w:t>
      </w:r>
    </w:p>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B851F1" w:rsidRPr="003F0BA7" w:rsidTr="00B851F1">
        <w:trPr>
          <w:gridAfter w:val="3"/>
          <w:wAfter w:w="2096" w:type="dxa"/>
          <w:cantSplit/>
        </w:trPr>
        <w:tc>
          <w:tcPr>
            <w:tcW w:w="5797" w:type="dxa"/>
            <w:gridSpan w:val="9"/>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Model Summary</w:t>
            </w:r>
          </w:p>
        </w:tc>
      </w:tr>
      <w:tr w:rsidR="00B851F1" w:rsidRPr="003F0BA7" w:rsidTr="00B851F1">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w:t>
            </w:r>
          </w:p>
        </w:tc>
        <w:tc>
          <w:tcPr>
            <w:tcW w:w="1070" w:type="dxa"/>
            <w:gridSpan w:val="2"/>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 Square</w:t>
            </w:r>
          </w:p>
        </w:tc>
        <w:tc>
          <w:tcPr>
            <w:tcW w:w="1469" w:type="dxa"/>
            <w:gridSpan w:val="2"/>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 of the Estimate</w:t>
            </w:r>
          </w:p>
        </w:tc>
      </w:tr>
      <w:tr w:rsidR="00B851F1" w:rsidRPr="003F0BA7" w:rsidTr="00B851F1">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.209</w:t>
            </w:r>
            <w:r w:rsidRPr="003F0BA7">
              <w:rPr>
                <w:rFonts w:ascii="Times New Roman" w:hAnsi="Times New Roman" w:cs="Times New Roman"/>
                <w:sz w:val="28"/>
                <w:szCs w:val="28"/>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.044</w:t>
            </w:r>
          </w:p>
        </w:tc>
        <w:tc>
          <w:tcPr>
            <w:tcW w:w="1469" w:type="dxa"/>
            <w:gridSpan w:val="2"/>
            <w:tcBorders>
              <w:top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3.45673</w:t>
            </w:r>
          </w:p>
        </w:tc>
      </w:tr>
      <w:tr w:rsidR="00B851F1" w:rsidRPr="003F0BA7" w:rsidTr="00B851F1">
        <w:trPr>
          <w:gridAfter w:val="3"/>
          <w:wAfter w:w="2096" w:type="dxa"/>
          <w:cantSplit/>
        </w:trPr>
        <w:tc>
          <w:tcPr>
            <w:tcW w:w="5797" w:type="dxa"/>
            <w:gridSpan w:val="9"/>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Predictors: (Constant), Website Sponsorship</w:t>
            </w:r>
          </w:p>
        </w:tc>
      </w:tr>
      <w:tr w:rsidR="00B851F1" w:rsidRPr="003F0BA7" w:rsidTr="00B851F1">
        <w:trPr>
          <w:cantSplit/>
        </w:trPr>
        <w:tc>
          <w:tcPr>
            <w:tcW w:w="7893" w:type="dxa"/>
            <w:gridSpan w:val="12"/>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ANOVA</w:t>
            </w:r>
            <w:r w:rsidRPr="003F0BA7">
              <w:rPr>
                <w:rFonts w:ascii="Times New Roman" w:hAnsi="Times New Roman" w:cs="Times New Roman"/>
                <w:b/>
                <w:bCs/>
                <w:sz w:val="28"/>
                <w:szCs w:val="28"/>
                <w:vertAlign w:val="superscript"/>
              </w:rPr>
              <w:t>a</w:t>
            </w:r>
          </w:p>
        </w:tc>
      </w:tr>
      <w:tr w:rsidR="00B851F1" w:rsidRPr="003F0BA7" w:rsidTr="00B851F1">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Sum of Squares</w:t>
            </w:r>
          </w:p>
        </w:tc>
        <w:tc>
          <w:tcPr>
            <w:tcW w:w="1010" w:type="dxa"/>
            <w:gridSpan w:val="2"/>
            <w:tcBorders>
              <w:top w:val="single" w:sz="16" w:space="0" w:color="000000"/>
              <w:bottom w:val="single" w:sz="16" w:space="0" w:color="000000"/>
            </w:tcBorders>
            <w:shd w:val="clear" w:color="auto" w:fill="FFFFFF"/>
          </w:tcPr>
          <w:p w:rsidR="00B851F1" w:rsidRPr="003F0BA7" w:rsidRDefault="00A91074"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D</w:t>
            </w:r>
            <w:r w:rsidR="00B851F1" w:rsidRPr="003F0BA7">
              <w:rPr>
                <w:rFonts w:ascii="Times New Roman" w:hAnsi="Times New Roman" w:cs="Times New Roman"/>
                <w:sz w:val="28"/>
                <w:szCs w:val="28"/>
              </w:rPr>
              <w:t>f</w:t>
            </w:r>
          </w:p>
        </w:tc>
        <w:tc>
          <w:tcPr>
            <w:tcW w:w="1392" w:type="dxa"/>
            <w:gridSpan w:val="2"/>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Mean Square</w:t>
            </w:r>
          </w:p>
        </w:tc>
        <w:tc>
          <w:tcPr>
            <w:tcW w:w="1010" w:type="dxa"/>
            <w:tcBorders>
              <w:top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B851F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26.128</w:t>
            </w:r>
          </w:p>
        </w:tc>
        <w:tc>
          <w:tcPr>
            <w:tcW w:w="1010" w:type="dxa"/>
            <w:gridSpan w:val="2"/>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392" w:type="dxa"/>
            <w:gridSpan w:val="2"/>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26.128</w:t>
            </w:r>
          </w:p>
        </w:tc>
        <w:tc>
          <w:tcPr>
            <w:tcW w:w="1010"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2.187</w:t>
            </w:r>
          </w:p>
        </w:tc>
        <w:tc>
          <w:tcPr>
            <w:tcW w:w="1010"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.146</w:t>
            </w:r>
            <w:r w:rsidRPr="003F0BA7">
              <w:rPr>
                <w:rFonts w:ascii="Times New Roman" w:hAnsi="Times New Roman" w:cs="Times New Roman"/>
                <w:sz w:val="28"/>
                <w:szCs w:val="28"/>
                <w:vertAlign w:val="superscript"/>
              </w:rPr>
              <w:t>b</w:t>
            </w:r>
          </w:p>
        </w:tc>
      </w:tr>
      <w:tr w:rsidR="00B851F1" w:rsidRPr="003F0BA7" w:rsidTr="00B851F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gridSpan w:val="3"/>
            <w:tcBorders>
              <w:top w:val="nil"/>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Residual</w:t>
            </w:r>
          </w:p>
        </w:tc>
        <w:tc>
          <w:tcPr>
            <w:tcW w:w="1469" w:type="dxa"/>
            <w:gridSpan w:val="2"/>
            <w:tcBorders>
              <w:top w:val="nil"/>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573.552</w:t>
            </w:r>
          </w:p>
        </w:tc>
        <w:tc>
          <w:tcPr>
            <w:tcW w:w="1010" w:type="dxa"/>
            <w:gridSpan w:val="2"/>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48</w:t>
            </w:r>
          </w:p>
        </w:tc>
        <w:tc>
          <w:tcPr>
            <w:tcW w:w="1392" w:type="dxa"/>
            <w:gridSpan w:val="2"/>
            <w:tcBorders>
              <w:top w:val="nil"/>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11.949</w:t>
            </w:r>
          </w:p>
        </w:tc>
        <w:tc>
          <w:tcPr>
            <w:tcW w:w="1010" w:type="dxa"/>
            <w:tcBorders>
              <w:top w:val="nil"/>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269" w:type="dxa"/>
            <w:gridSpan w:val="3"/>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599.680</w:t>
            </w:r>
          </w:p>
        </w:tc>
        <w:tc>
          <w:tcPr>
            <w:tcW w:w="1010" w:type="dxa"/>
            <w:gridSpan w:val="2"/>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49</w:t>
            </w:r>
          </w:p>
        </w:tc>
        <w:tc>
          <w:tcPr>
            <w:tcW w:w="1392" w:type="dxa"/>
            <w:gridSpan w:val="2"/>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893" w:type="dxa"/>
            <w:gridSpan w:val="12"/>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brand loyalty</w:t>
            </w:r>
          </w:p>
        </w:tc>
      </w:tr>
      <w:tr w:rsidR="00B851F1" w:rsidRPr="003F0BA7" w:rsidTr="00B851F1">
        <w:trPr>
          <w:cantSplit/>
        </w:trPr>
        <w:tc>
          <w:tcPr>
            <w:tcW w:w="7893" w:type="dxa"/>
            <w:gridSpan w:val="12"/>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 Predictors: (Constant), Website Sponsorship</w:t>
            </w:r>
          </w:p>
        </w:tc>
      </w:tr>
    </w:tbl>
    <w:p w:rsidR="00B851F1" w:rsidRPr="003F0BA7" w:rsidRDefault="00B851F1" w:rsidP="002E7080">
      <w:pPr>
        <w:spacing w:after="0" w:line="360" w:lineRule="auto"/>
        <w:jc w:val="both"/>
        <w:rPr>
          <w:rFonts w:ascii="Times New Roman" w:hAnsi="Times New Roman" w:cs="Times New Roman"/>
          <w:sz w:val="28"/>
          <w:szCs w:val="28"/>
        </w:rPr>
      </w:pPr>
    </w:p>
    <w:p w:rsidR="00B851F1" w:rsidRPr="003F0BA7" w:rsidRDefault="00B851F1" w:rsidP="00FE5A07">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 result from the model summary table above shows the relationship between Website Sponsorship and brand loyalty to be 4.4% (R square 0.044). The Anova table shows the Fcal as 2.187 at 0.146 level of significance. This implies that Website Sponsorship can be employed to build brand loyalty.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89"/>
        <w:gridCol w:w="1331"/>
        <w:gridCol w:w="1469"/>
        <w:gridCol w:w="1009"/>
        <w:gridCol w:w="1009"/>
      </w:tblGrid>
      <w:tr w:rsidR="00B851F1" w:rsidRPr="003F0BA7" w:rsidTr="00B851F1">
        <w:trPr>
          <w:cantSplit/>
        </w:trPr>
        <w:tc>
          <w:tcPr>
            <w:tcW w:w="8077" w:type="dxa"/>
            <w:gridSpan w:val="7"/>
            <w:tcBorders>
              <w:top w:val="nil"/>
              <w:left w:val="nil"/>
              <w:bottom w:val="nil"/>
              <w:right w:val="nil"/>
            </w:tcBorders>
            <w:shd w:val="clear" w:color="auto" w:fill="FFFFFF"/>
          </w:tcPr>
          <w:p w:rsidR="00CF2C71" w:rsidRDefault="00CF2C71" w:rsidP="002E7080">
            <w:pPr>
              <w:autoSpaceDE w:val="0"/>
              <w:autoSpaceDN w:val="0"/>
              <w:adjustRightInd w:val="0"/>
              <w:spacing w:after="0" w:line="360" w:lineRule="auto"/>
              <w:ind w:left="60" w:right="60"/>
              <w:jc w:val="both"/>
              <w:rPr>
                <w:rFonts w:ascii="Times New Roman" w:hAnsi="Times New Roman" w:cs="Times New Roman"/>
                <w:b/>
                <w:bCs/>
                <w:sz w:val="28"/>
                <w:szCs w:val="28"/>
              </w:rPr>
            </w:pPr>
          </w:p>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b/>
                <w:bCs/>
                <w:sz w:val="28"/>
                <w:szCs w:val="28"/>
              </w:rPr>
              <w:t>Coefficients</w:t>
            </w:r>
          </w:p>
        </w:tc>
      </w:tr>
      <w:tr w:rsidR="00B851F1" w:rsidRPr="003F0BA7" w:rsidTr="00B851F1">
        <w:trPr>
          <w:cantSplit/>
          <w:trHeight w:val="662"/>
        </w:trPr>
        <w:tc>
          <w:tcPr>
            <w:tcW w:w="2070" w:type="dxa"/>
            <w:gridSpan w:val="2"/>
            <w:vMerge w:val="restart"/>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lastRenderedPageBreak/>
              <w:t>Model</w:t>
            </w:r>
          </w:p>
        </w:tc>
        <w:tc>
          <w:tcPr>
            <w:tcW w:w="2520" w:type="dxa"/>
            <w:gridSpan w:val="2"/>
            <w:tcBorders>
              <w:top w:val="single" w:sz="16" w:space="0" w:color="000000"/>
              <w:lef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Unstandardized Coefficients</w:t>
            </w:r>
          </w:p>
        </w:tc>
        <w:tc>
          <w:tcPr>
            <w:tcW w:w="1469" w:type="dxa"/>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Standardized Coefficients</w:t>
            </w:r>
          </w:p>
        </w:tc>
        <w:tc>
          <w:tcPr>
            <w:tcW w:w="1009" w:type="dxa"/>
            <w:vMerge w:val="restart"/>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Sig.</w:t>
            </w:r>
          </w:p>
        </w:tc>
      </w:tr>
      <w:tr w:rsidR="00B851F1" w:rsidRPr="003F0BA7" w:rsidTr="00B851F1">
        <w:trPr>
          <w:cantSplit/>
          <w:trHeight w:val="40"/>
        </w:trPr>
        <w:tc>
          <w:tcPr>
            <w:tcW w:w="2070" w:type="dxa"/>
            <w:gridSpan w:val="2"/>
            <w:vMerge/>
            <w:tcBorders>
              <w:top w:val="single" w:sz="16" w:space="0" w:color="000000"/>
              <w:left w:val="single" w:sz="16" w:space="0" w:color="000000"/>
              <w:bottom w:val="nil"/>
              <w:right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189" w:type="dxa"/>
            <w:tcBorders>
              <w:left w:val="single" w:sz="16" w:space="0" w:color="000000"/>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w:t>
            </w:r>
          </w:p>
        </w:tc>
        <w:tc>
          <w:tcPr>
            <w:tcW w:w="1331"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Std. Error</w:t>
            </w:r>
          </w:p>
        </w:tc>
        <w:tc>
          <w:tcPr>
            <w:tcW w:w="1469" w:type="dxa"/>
            <w:tcBorders>
              <w:bottom w:val="single" w:sz="16" w:space="0" w:color="000000"/>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Beta</w:t>
            </w:r>
          </w:p>
        </w:tc>
        <w:tc>
          <w:tcPr>
            <w:tcW w:w="1009" w:type="dxa"/>
            <w:vMerge/>
            <w:tcBorders>
              <w:top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r>
      <w:tr w:rsidR="00B851F1" w:rsidRPr="003F0BA7" w:rsidTr="00B851F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w:t>
            </w:r>
          </w:p>
        </w:tc>
        <w:tc>
          <w:tcPr>
            <w:tcW w:w="1336" w:type="dxa"/>
            <w:tcBorders>
              <w:top w:val="single" w:sz="16" w:space="0" w:color="000000"/>
              <w:left w:val="nil"/>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(Constant)</w:t>
            </w:r>
          </w:p>
        </w:tc>
        <w:tc>
          <w:tcPr>
            <w:tcW w:w="1189" w:type="dxa"/>
            <w:tcBorders>
              <w:top w:val="single" w:sz="16" w:space="0" w:color="000000"/>
              <w:left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14.185</w:t>
            </w:r>
          </w:p>
        </w:tc>
        <w:tc>
          <w:tcPr>
            <w:tcW w:w="1331"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3.239</w:t>
            </w:r>
          </w:p>
        </w:tc>
        <w:tc>
          <w:tcPr>
            <w:tcW w:w="1469" w:type="dxa"/>
            <w:tcBorders>
              <w:top w:val="single" w:sz="16" w:space="0" w:color="000000"/>
              <w:bottom w:val="nil"/>
            </w:tcBorders>
            <w:shd w:val="clear" w:color="auto" w:fill="FFFFFF"/>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009" w:type="dxa"/>
            <w:tcBorders>
              <w:top w:val="single" w:sz="16" w:space="0" w:color="000000"/>
              <w:bottom w:val="nil"/>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4.380</w:t>
            </w:r>
          </w:p>
        </w:tc>
        <w:tc>
          <w:tcPr>
            <w:tcW w:w="1009" w:type="dxa"/>
            <w:tcBorders>
              <w:top w:val="single" w:sz="16" w:space="0" w:color="000000"/>
              <w:bottom w:val="nil"/>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.000</w:t>
            </w:r>
          </w:p>
        </w:tc>
      </w:tr>
      <w:tr w:rsidR="00B851F1" w:rsidRPr="003F0BA7" w:rsidTr="00B851F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3F0BA7" w:rsidRDefault="00B851F1" w:rsidP="002E7080">
            <w:pPr>
              <w:autoSpaceDE w:val="0"/>
              <w:autoSpaceDN w:val="0"/>
              <w:adjustRightInd w:val="0"/>
              <w:spacing w:after="0" w:line="360" w:lineRule="auto"/>
              <w:jc w:val="both"/>
              <w:rPr>
                <w:rFonts w:ascii="Times New Roman" w:hAnsi="Times New Roman" w:cs="Times New Roman"/>
                <w:sz w:val="28"/>
                <w:szCs w:val="28"/>
              </w:rPr>
            </w:pPr>
          </w:p>
        </w:tc>
        <w:tc>
          <w:tcPr>
            <w:tcW w:w="1336" w:type="dxa"/>
            <w:tcBorders>
              <w:top w:val="nil"/>
              <w:left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Website Sponsorship</w:t>
            </w:r>
          </w:p>
        </w:tc>
        <w:tc>
          <w:tcPr>
            <w:tcW w:w="1189" w:type="dxa"/>
            <w:tcBorders>
              <w:top w:val="nil"/>
              <w:left w:val="single" w:sz="16" w:space="0" w:color="000000"/>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.257</w:t>
            </w:r>
          </w:p>
        </w:tc>
        <w:tc>
          <w:tcPr>
            <w:tcW w:w="1331"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.174</w:t>
            </w:r>
          </w:p>
        </w:tc>
        <w:tc>
          <w:tcPr>
            <w:tcW w:w="146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.209</w:t>
            </w:r>
          </w:p>
        </w:tc>
        <w:tc>
          <w:tcPr>
            <w:tcW w:w="1009" w:type="dxa"/>
            <w:tcBorders>
              <w:top w:val="nil"/>
              <w:bottom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1.479</w:t>
            </w:r>
          </w:p>
        </w:tc>
        <w:tc>
          <w:tcPr>
            <w:tcW w:w="1009" w:type="dxa"/>
            <w:tcBorders>
              <w:top w:val="nil"/>
              <w:bottom w:val="single" w:sz="16" w:space="0" w:color="000000"/>
              <w:right w:val="single" w:sz="16" w:space="0" w:color="000000"/>
            </w:tcBorders>
            <w:shd w:val="clear" w:color="auto" w:fill="FFFFFF"/>
            <w:vAlign w:val="center"/>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.146</w:t>
            </w:r>
          </w:p>
        </w:tc>
      </w:tr>
      <w:tr w:rsidR="00B851F1" w:rsidRPr="003F0BA7" w:rsidTr="00B851F1">
        <w:trPr>
          <w:cantSplit/>
        </w:trPr>
        <w:tc>
          <w:tcPr>
            <w:tcW w:w="8077" w:type="dxa"/>
            <w:gridSpan w:val="7"/>
            <w:tcBorders>
              <w:top w:val="nil"/>
              <w:left w:val="nil"/>
              <w:bottom w:val="nil"/>
              <w:right w:val="nil"/>
            </w:tcBorders>
            <w:shd w:val="clear" w:color="auto" w:fill="FFFFFF"/>
          </w:tcPr>
          <w:p w:rsidR="00B851F1" w:rsidRPr="003F0BA7" w:rsidRDefault="00B851F1" w:rsidP="002E7080">
            <w:pPr>
              <w:autoSpaceDE w:val="0"/>
              <w:autoSpaceDN w:val="0"/>
              <w:adjustRightInd w:val="0"/>
              <w:spacing w:after="0" w:line="360" w:lineRule="auto"/>
              <w:ind w:left="60" w:right="60"/>
              <w:jc w:val="both"/>
              <w:rPr>
                <w:rFonts w:ascii="Times New Roman" w:hAnsi="Times New Roman" w:cs="Times New Roman"/>
                <w:sz w:val="28"/>
                <w:szCs w:val="28"/>
              </w:rPr>
            </w:pPr>
            <w:r w:rsidRPr="003F0BA7">
              <w:rPr>
                <w:rFonts w:ascii="Times New Roman" w:hAnsi="Times New Roman" w:cs="Times New Roman"/>
                <w:sz w:val="28"/>
                <w:szCs w:val="28"/>
              </w:rPr>
              <w:t>a. Dependent Variable: Brand loyalty</w:t>
            </w:r>
          </w:p>
        </w:tc>
      </w:tr>
    </w:tbl>
    <w:p w:rsidR="00B851F1" w:rsidRPr="003F0BA7" w:rsidRDefault="00FE5A07"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tab/>
      </w:r>
      <w:r w:rsidR="00B851F1" w:rsidRPr="003F0BA7">
        <w:rPr>
          <w:rFonts w:ascii="Times New Roman" w:hAnsi="Times New Roman" w:cs="Times New Roman"/>
          <w:sz w:val="28"/>
          <w:szCs w:val="28"/>
        </w:rPr>
        <w:t>The coefficient table above shows a simple model that Website Sponsorship can be employed to build brand loyalty. The model shows the constant and B which is the value of coefficient. Values from the table above for every 100% increase in brand loyalty, productivity contributed 25.7% (0.257). Thus we reject the null hypotheses.</w:t>
      </w:r>
    </w:p>
    <w:p w:rsidR="00CF2C71" w:rsidRDefault="00CF2C71">
      <w:pPr>
        <w:rPr>
          <w:rFonts w:ascii="Times New Roman" w:hAnsi="Times New Roman" w:cs="Times New Roman"/>
          <w:b/>
          <w:sz w:val="28"/>
          <w:szCs w:val="28"/>
        </w:rPr>
      </w:pPr>
      <w:r>
        <w:rPr>
          <w:rFonts w:ascii="Times New Roman" w:hAnsi="Times New Roman" w:cs="Times New Roman"/>
          <w:b/>
          <w:sz w:val="28"/>
          <w:szCs w:val="28"/>
        </w:rPr>
        <w:br w:type="page"/>
      </w:r>
    </w:p>
    <w:p w:rsidR="00B851F1" w:rsidRPr="003F0BA7" w:rsidRDefault="00B851F1" w:rsidP="00FE5A07">
      <w:pPr>
        <w:spacing w:after="0" w:line="360" w:lineRule="auto"/>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CHAPTER FIVE</w:t>
      </w:r>
    </w:p>
    <w:p w:rsidR="00B851F1" w:rsidRPr="003F0BA7" w:rsidRDefault="00B851F1" w:rsidP="002E7080">
      <w:pPr>
        <w:spacing w:after="0" w:line="360" w:lineRule="auto"/>
        <w:ind w:firstLine="720"/>
        <w:jc w:val="both"/>
        <w:rPr>
          <w:rFonts w:ascii="Times New Roman" w:hAnsi="Times New Roman" w:cs="Times New Roman"/>
          <w:b/>
          <w:sz w:val="28"/>
          <w:szCs w:val="28"/>
        </w:rPr>
      </w:pPr>
      <w:r w:rsidRPr="003F0BA7">
        <w:rPr>
          <w:rFonts w:ascii="Times New Roman" w:hAnsi="Times New Roman" w:cs="Times New Roman"/>
          <w:b/>
          <w:sz w:val="28"/>
          <w:szCs w:val="28"/>
        </w:rPr>
        <w:t>SUMMARY, CONCLUSIONS AND RECOMMENDATIONS</w:t>
      </w:r>
    </w:p>
    <w:p w:rsidR="00B851F1" w:rsidRPr="003F0BA7" w:rsidRDefault="00B851F1" w:rsidP="002E7080">
      <w:pPr>
        <w:spacing w:after="0" w:line="360" w:lineRule="auto"/>
        <w:jc w:val="both"/>
        <w:rPr>
          <w:rFonts w:ascii="Times New Roman" w:hAnsi="Times New Roman" w:cs="Times New Roman"/>
          <w:b/>
          <w:sz w:val="28"/>
          <w:szCs w:val="28"/>
        </w:rPr>
      </w:pP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5.1</w:t>
      </w:r>
      <w:r w:rsidRPr="003F0BA7">
        <w:rPr>
          <w:rFonts w:ascii="Times New Roman" w:hAnsi="Times New Roman" w:cs="Times New Roman"/>
          <w:b/>
          <w:sz w:val="28"/>
          <w:szCs w:val="28"/>
        </w:rPr>
        <w:tab/>
        <w:t>Introduction</w:t>
      </w:r>
    </w:p>
    <w:p w:rsidR="00B851F1" w:rsidRPr="003F0BA7" w:rsidRDefault="00B851F1" w:rsidP="002E7080">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B851F1" w:rsidRPr="003F0BA7" w:rsidRDefault="00B851F1" w:rsidP="002E7080">
      <w:pPr>
        <w:tabs>
          <w:tab w:val="left" w:pos="0"/>
        </w:tabs>
        <w:spacing w:after="0" w:line="360" w:lineRule="auto"/>
        <w:ind w:right="29"/>
        <w:jc w:val="both"/>
        <w:rPr>
          <w:rFonts w:ascii="Times New Roman" w:hAnsi="Times New Roman" w:cs="Times New Roman"/>
          <w:b/>
          <w:sz w:val="28"/>
          <w:szCs w:val="28"/>
        </w:rPr>
      </w:pPr>
      <w:r w:rsidRPr="003F0BA7">
        <w:rPr>
          <w:rFonts w:ascii="Times New Roman" w:hAnsi="Times New Roman" w:cs="Times New Roman"/>
          <w:sz w:val="28"/>
          <w:szCs w:val="28"/>
        </w:rPr>
        <w:t>The purpose of this study is to examine internet advertising and its impact on consumer buying behavior</w:t>
      </w:r>
      <w:r w:rsidRPr="003F0BA7">
        <w:rPr>
          <w:rFonts w:ascii="Times New Roman" w:hAnsi="Times New Roman" w:cs="Times New Roman"/>
          <w:b/>
          <w:sz w:val="28"/>
          <w:szCs w:val="28"/>
        </w:rPr>
        <w:t xml:space="preserve"> </w:t>
      </w:r>
      <w:r w:rsidRPr="003F0BA7">
        <w:rPr>
          <w:rFonts w:ascii="Times New Roman" w:hAnsi="Times New Roman" w:cs="Times New Roman"/>
          <w:sz w:val="28"/>
          <w:szCs w:val="28"/>
        </w:rPr>
        <w:t xml:space="preserve">in SLOT Nigeria Ltd. Three hypotheses were put forward in the </w:t>
      </w:r>
      <w:r w:rsidR="00673F79" w:rsidRPr="003F0BA7">
        <w:rPr>
          <w:rFonts w:ascii="Times New Roman" w:hAnsi="Times New Roman" w:cs="Times New Roman"/>
          <w:sz w:val="28"/>
          <w:szCs w:val="28"/>
        </w:rPr>
        <w:t>course of the research which were</w:t>
      </w:r>
      <w:r w:rsidRPr="003F0BA7">
        <w:rPr>
          <w:rFonts w:ascii="Times New Roman" w:hAnsi="Times New Roman" w:cs="Times New Roman"/>
          <w:sz w:val="28"/>
          <w:szCs w:val="28"/>
        </w:rPr>
        <w:t xml:space="preserve"> tested using regression analysis.</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5.2</w:t>
      </w:r>
      <w:r w:rsidRPr="003F0BA7">
        <w:rPr>
          <w:rFonts w:ascii="Times New Roman" w:hAnsi="Times New Roman" w:cs="Times New Roman"/>
          <w:b/>
          <w:sz w:val="28"/>
          <w:szCs w:val="28"/>
        </w:rPr>
        <w:tab/>
        <w:t>Summary of the Work</w:t>
      </w:r>
    </w:p>
    <w:p w:rsidR="00B851F1" w:rsidRPr="003F0BA7" w:rsidRDefault="00B851F1" w:rsidP="002E7080">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This research work started with the chapter one</w:t>
      </w:r>
      <w:r w:rsidR="00673F79" w:rsidRPr="003F0BA7">
        <w:rPr>
          <w:rFonts w:ascii="Times New Roman" w:hAnsi="Times New Roman" w:cs="Times New Roman"/>
          <w:sz w:val="28"/>
          <w:szCs w:val="28"/>
        </w:rPr>
        <w:t>,</w:t>
      </w:r>
      <w:r w:rsidRPr="003F0BA7">
        <w:rPr>
          <w:rFonts w:ascii="Times New Roman" w:hAnsi="Times New Roman" w:cs="Times New Roman"/>
          <w:sz w:val="28"/>
          <w:szCs w:val="28"/>
        </w:rPr>
        <w:t xml:space="preserve"> the introductory part discussing the background of the study. This was followed by a clear definition of the statement of research problem that the researcher has observed. Objectives were drawn out to address the overriding objective- to examine internet advertising and its impact on consumer buying behavior in Nigeria. The research objectives form the basis for the research questions and hypotheses. This wa</w:t>
      </w:r>
      <w:r w:rsidR="00673F79" w:rsidRPr="003F0BA7">
        <w:rPr>
          <w:rFonts w:ascii="Times New Roman" w:hAnsi="Times New Roman" w:cs="Times New Roman"/>
          <w:sz w:val="28"/>
          <w:szCs w:val="28"/>
        </w:rPr>
        <w:t>s done through the operationalis</w:t>
      </w:r>
      <w:r w:rsidRPr="003F0BA7">
        <w:rPr>
          <w:rFonts w:ascii="Times New Roman" w:hAnsi="Times New Roman" w:cs="Times New Roman"/>
          <w:sz w:val="28"/>
          <w:szCs w:val="28"/>
        </w:rPr>
        <w:t>ation of the two construct</w:t>
      </w:r>
      <w:r w:rsidR="00673F79" w:rsidRPr="003F0BA7">
        <w:rPr>
          <w:rFonts w:ascii="Times New Roman" w:hAnsi="Times New Roman" w:cs="Times New Roman"/>
          <w:sz w:val="28"/>
          <w:szCs w:val="28"/>
        </w:rPr>
        <w:t>s</w:t>
      </w:r>
      <w:r w:rsidRPr="003F0BA7">
        <w:rPr>
          <w:rFonts w:ascii="Times New Roman" w:hAnsi="Times New Roman" w:cs="Times New Roman"/>
          <w:sz w:val="28"/>
          <w:szCs w:val="28"/>
        </w:rPr>
        <w:t xml:space="preserve"> (internet advertising and consumer buying behavior) </w:t>
      </w:r>
    </w:p>
    <w:p w:rsidR="00B851F1" w:rsidRPr="003F0BA7" w:rsidRDefault="00B851F1" w:rsidP="002E7080">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Under intern</w:t>
      </w:r>
      <w:r w:rsidR="00B1523C" w:rsidRPr="003F0BA7">
        <w:rPr>
          <w:rFonts w:ascii="Times New Roman" w:hAnsi="Times New Roman" w:cs="Times New Roman"/>
          <w:sz w:val="28"/>
          <w:szCs w:val="28"/>
        </w:rPr>
        <w:t>et advertising, variables were e</w:t>
      </w:r>
      <w:r w:rsidRPr="003F0BA7">
        <w:rPr>
          <w:rFonts w:ascii="Times New Roman" w:hAnsi="Times New Roman" w:cs="Times New Roman"/>
          <w:sz w:val="28"/>
          <w:szCs w:val="28"/>
        </w:rPr>
        <w:t>-mail advertising, interstitial adverts and website sponsorship while for consumer buying behavior, the variables were brand awareness, trial purchase and brand loyalty.</w:t>
      </w:r>
    </w:p>
    <w:p w:rsidR="00B851F1" w:rsidRPr="003F0BA7" w:rsidRDefault="00B851F1" w:rsidP="002E7080">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5.3</w:t>
      </w:r>
      <w:r w:rsidRPr="003F0BA7">
        <w:rPr>
          <w:rFonts w:ascii="Times New Roman" w:hAnsi="Times New Roman" w:cs="Times New Roman"/>
          <w:b/>
          <w:sz w:val="28"/>
          <w:szCs w:val="28"/>
        </w:rPr>
        <w:tab/>
        <w:t>Findings</w:t>
      </w:r>
    </w:p>
    <w:p w:rsidR="00B851F1" w:rsidRPr="003F0BA7" w:rsidRDefault="00B851F1" w:rsidP="002A31CC">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B851F1" w:rsidRPr="003F0BA7" w:rsidRDefault="00B851F1" w:rsidP="002E7080">
      <w:pPr>
        <w:spacing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5.3.1</w:t>
      </w:r>
      <w:r w:rsidRPr="003F0BA7">
        <w:rPr>
          <w:rFonts w:ascii="Times New Roman" w:hAnsi="Times New Roman" w:cs="Times New Roman"/>
          <w:b/>
          <w:sz w:val="28"/>
          <w:szCs w:val="28"/>
        </w:rPr>
        <w:tab/>
        <w:t>Theoretical Findings</w:t>
      </w:r>
    </w:p>
    <w:p w:rsidR="00C74EEA" w:rsidRPr="003F0BA7" w:rsidRDefault="00A91217" w:rsidP="002A31CC">
      <w:pPr>
        <w:autoSpaceDE w:val="0"/>
        <w:autoSpaceDN w:val="0"/>
        <w:adjustRightInd w:val="0"/>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This study reviewed some theories which are in one way or the other related to the subject-matter. These theories are AIDA MODEL (Lewis,1800),</w:t>
      </w:r>
      <w:r w:rsidR="00252776" w:rsidRPr="003F0BA7">
        <w:rPr>
          <w:rFonts w:ascii="Times New Roman" w:hAnsi="Times New Roman" w:cs="Times New Roman"/>
          <w:sz w:val="28"/>
          <w:szCs w:val="28"/>
        </w:rPr>
        <w:t xml:space="preserve"> Social Marketing Theory (Wilber,1974), Theory of Reasoned Action (Fishbein,1967</w:t>
      </w:r>
      <w:r w:rsidR="007031F1" w:rsidRPr="003F0BA7">
        <w:rPr>
          <w:rFonts w:ascii="Times New Roman" w:hAnsi="Times New Roman" w:cs="Times New Roman"/>
          <w:sz w:val="28"/>
          <w:szCs w:val="28"/>
        </w:rPr>
        <w:t>) and Theory of Planned Behavio</w:t>
      </w:r>
      <w:r w:rsidR="00C74EEA" w:rsidRPr="003F0BA7">
        <w:rPr>
          <w:rFonts w:ascii="Times New Roman" w:hAnsi="Times New Roman" w:cs="Times New Roman"/>
          <w:sz w:val="28"/>
          <w:szCs w:val="28"/>
        </w:rPr>
        <w:t>r</w:t>
      </w:r>
      <w:r w:rsidR="00252776" w:rsidRPr="003F0BA7">
        <w:rPr>
          <w:rFonts w:ascii="Times New Roman" w:hAnsi="Times New Roman" w:cs="Times New Roman"/>
          <w:sz w:val="28"/>
          <w:szCs w:val="28"/>
        </w:rPr>
        <w:t xml:space="preserve"> (Ajzen,</w:t>
      </w:r>
      <w:r w:rsidR="00C74EEA" w:rsidRPr="003F0BA7">
        <w:rPr>
          <w:rFonts w:ascii="Times New Roman" w:hAnsi="Times New Roman" w:cs="Times New Roman"/>
          <w:sz w:val="28"/>
          <w:szCs w:val="28"/>
        </w:rPr>
        <w:t>1985).</w:t>
      </w:r>
    </w:p>
    <w:p w:rsidR="007031F1" w:rsidRPr="003F0BA7" w:rsidRDefault="007031F1" w:rsidP="00DC2E24">
      <w:pPr>
        <w:autoSpaceDE w:val="0"/>
        <w:autoSpaceDN w:val="0"/>
        <w:adjustRightInd w:val="0"/>
        <w:spacing w:after="0" w:line="360" w:lineRule="auto"/>
        <w:jc w:val="both"/>
        <w:rPr>
          <w:rFonts w:ascii="Times New Roman" w:hAnsi="Times New Roman" w:cs="Times New Roman"/>
          <w:sz w:val="28"/>
          <w:szCs w:val="28"/>
        </w:rPr>
      </w:pPr>
    </w:p>
    <w:p w:rsidR="00DC2E24" w:rsidRPr="003F0BA7" w:rsidRDefault="00C74EEA" w:rsidP="002A31CC">
      <w:pPr>
        <w:autoSpaceDE w:val="0"/>
        <w:autoSpaceDN w:val="0"/>
        <w:adjustRightInd w:val="0"/>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Lewis (1800) through his model called AIDA MODEL revealed that the model talks about the different phases through which a consumer goes </w:t>
      </w:r>
      <w:r w:rsidR="00755012" w:rsidRPr="003F0BA7">
        <w:rPr>
          <w:rFonts w:ascii="Times New Roman" w:hAnsi="Times New Roman" w:cs="Times New Roman"/>
          <w:sz w:val="28"/>
          <w:szCs w:val="28"/>
        </w:rPr>
        <w:t>before going to buy a product or service</w:t>
      </w:r>
      <w:r w:rsidRPr="003F0BA7">
        <w:rPr>
          <w:rFonts w:ascii="Times New Roman" w:hAnsi="Times New Roman" w:cs="Times New Roman"/>
          <w:sz w:val="28"/>
          <w:szCs w:val="28"/>
        </w:rPr>
        <w:t xml:space="preserve"> </w:t>
      </w:r>
      <w:r w:rsidR="00252776" w:rsidRPr="003F0BA7">
        <w:rPr>
          <w:rFonts w:ascii="Times New Roman" w:hAnsi="Times New Roman" w:cs="Times New Roman"/>
          <w:sz w:val="28"/>
          <w:szCs w:val="28"/>
        </w:rPr>
        <w:t xml:space="preserve">  </w:t>
      </w:r>
      <w:r w:rsidR="00755012" w:rsidRPr="003F0BA7">
        <w:rPr>
          <w:rFonts w:ascii="Times New Roman" w:hAnsi="Times New Roman" w:cs="Times New Roman"/>
          <w:sz w:val="28"/>
          <w:szCs w:val="28"/>
        </w:rPr>
        <w:t xml:space="preserve">According to him the acronym stands for Attention, Interest, Desire and </w:t>
      </w:r>
      <w:r w:rsidR="00DC2E24" w:rsidRPr="003F0BA7">
        <w:rPr>
          <w:rFonts w:ascii="Times New Roman" w:hAnsi="Times New Roman" w:cs="Times New Roman"/>
          <w:sz w:val="28"/>
          <w:szCs w:val="28"/>
        </w:rPr>
        <w:t>A</w:t>
      </w:r>
      <w:r w:rsidR="00755012" w:rsidRPr="003F0BA7">
        <w:rPr>
          <w:rFonts w:ascii="Times New Roman" w:hAnsi="Times New Roman" w:cs="Times New Roman"/>
          <w:sz w:val="28"/>
          <w:szCs w:val="28"/>
        </w:rPr>
        <w:t xml:space="preserve">ction. </w:t>
      </w:r>
      <w:r w:rsidR="00B851F1" w:rsidRPr="003F0BA7">
        <w:rPr>
          <w:rFonts w:ascii="Times New Roman" w:eastAsia="Times New Roman" w:hAnsi="Times New Roman" w:cs="Times New Roman"/>
          <w:sz w:val="28"/>
          <w:szCs w:val="28"/>
        </w:rPr>
        <w:t xml:space="preserve"> These are the four stages that a consumer goes through when watching or vi</w:t>
      </w:r>
      <w:r w:rsidR="00755012" w:rsidRPr="003F0BA7">
        <w:rPr>
          <w:rFonts w:ascii="Times New Roman" w:eastAsia="Times New Roman" w:hAnsi="Times New Roman" w:cs="Times New Roman"/>
          <w:sz w:val="28"/>
          <w:szCs w:val="28"/>
        </w:rPr>
        <w:t>ewing an advertisement. The</w:t>
      </w:r>
      <w:r w:rsidR="00B851F1" w:rsidRPr="003F0BA7">
        <w:rPr>
          <w:rFonts w:ascii="Times New Roman" w:eastAsia="Times New Roman" w:hAnsi="Times New Roman" w:cs="Times New Roman"/>
          <w:sz w:val="28"/>
          <w:szCs w:val="28"/>
        </w:rPr>
        <w:t xml:space="preserv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r w:rsidR="00DC2E24" w:rsidRPr="003F0BA7">
        <w:rPr>
          <w:rFonts w:ascii="Times New Roman" w:eastAsia="Times New Roman" w:hAnsi="Times New Roman" w:cs="Times New Roman"/>
          <w:sz w:val="28"/>
          <w:szCs w:val="28"/>
        </w:rPr>
        <w:t xml:space="preserve"> </w:t>
      </w:r>
      <w:r w:rsidR="00DC2E24" w:rsidRPr="003F0BA7">
        <w:rPr>
          <w:rFonts w:ascii="Times New Roman" w:hAnsi="Times New Roman" w:cs="Times New Roman"/>
          <w:sz w:val="28"/>
          <w:szCs w:val="28"/>
        </w:rPr>
        <w:t xml:space="preserve">Advertising and marketing objectives are met by the effective use of AIDA MODEL.  </w:t>
      </w:r>
    </w:p>
    <w:p w:rsidR="007031F1" w:rsidRPr="003F0BA7" w:rsidRDefault="007031F1" w:rsidP="00755012">
      <w:pPr>
        <w:tabs>
          <w:tab w:val="left" w:pos="0"/>
        </w:tabs>
        <w:spacing w:after="0" w:line="360" w:lineRule="auto"/>
        <w:ind w:right="29"/>
        <w:jc w:val="both"/>
        <w:rPr>
          <w:rFonts w:ascii="Times New Roman" w:eastAsia="Times New Roman" w:hAnsi="Times New Roman" w:cs="Times New Roman"/>
          <w:sz w:val="28"/>
          <w:szCs w:val="28"/>
        </w:rPr>
      </w:pPr>
    </w:p>
    <w:p w:rsidR="00B851F1" w:rsidRPr="003F0BA7" w:rsidRDefault="002A31CC" w:rsidP="00755012">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E3236B" w:rsidRPr="003F0BA7">
        <w:rPr>
          <w:rFonts w:ascii="Times New Roman" w:eastAsia="Times New Roman" w:hAnsi="Times New Roman" w:cs="Times New Roman"/>
          <w:sz w:val="28"/>
          <w:szCs w:val="28"/>
        </w:rPr>
        <w:t>Another theory reviewed in this study is the Social Marketing Theory by Wilber (1974). This theory focuses on how socially valuable information can be promoted. Social and welfare organizations use this theory to promote and discourage various behavio</w:t>
      </w:r>
      <w:r w:rsidR="0027464E" w:rsidRPr="003F0BA7">
        <w:rPr>
          <w:rFonts w:ascii="Times New Roman" w:eastAsia="Times New Roman" w:hAnsi="Times New Roman" w:cs="Times New Roman"/>
          <w:sz w:val="28"/>
          <w:szCs w:val="28"/>
        </w:rPr>
        <w:t xml:space="preserve">rs. The theory is administrative in nature in such that it seeks to outline a framework that can be used to design, implement and evaluate information campaigns. The target audience is identified based on their </w:t>
      </w:r>
      <w:r w:rsidR="0027464E" w:rsidRPr="003F0BA7">
        <w:rPr>
          <w:rFonts w:ascii="Times New Roman" w:eastAsia="Times New Roman" w:hAnsi="Times New Roman" w:cs="Times New Roman"/>
          <w:sz w:val="28"/>
          <w:szCs w:val="28"/>
        </w:rPr>
        <w:lastRenderedPageBreak/>
        <w:t xml:space="preserve">information need. </w:t>
      </w:r>
      <w:r w:rsidR="00F300AB" w:rsidRPr="003F0BA7">
        <w:rPr>
          <w:rFonts w:ascii="Times New Roman" w:eastAsia="Times New Roman" w:hAnsi="Times New Roman" w:cs="Times New Roman"/>
          <w:sz w:val="28"/>
          <w:szCs w:val="28"/>
        </w:rPr>
        <w:t>Once this is done information is packaged and directed through the channel that will be easily accessible to the intended audience.</w:t>
      </w:r>
    </w:p>
    <w:p w:rsidR="007031F1" w:rsidRPr="003F0BA7" w:rsidRDefault="007031F1" w:rsidP="0010381A">
      <w:pPr>
        <w:tabs>
          <w:tab w:val="left" w:pos="0"/>
        </w:tabs>
        <w:spacing w:after="0" w:line="360" w:lineRule="auto"/>
        <w:ind w:right="29"/>
        <w:jc w:val="both"/>
        <w:rPr>
          <w:rFonts w:ascii="Times New Roman" w:eastAsia="Times New Roman" w:hAnsi="Times New Roman" w:cs="Times New Roman"/>
          <w:sz w:val="28"/>
          <w:szCs w:val="28"/>
        </w:rPr>
      </w:pPr>
    </w:p>
    <w:p w:rsidR="002E7080" w:rsidRPr="003F0BA7" w:rsidRDefault="002A31CC" w:rsidP="0010381A">
      <w:pPr>
        <w:tabs>
          <w:tab w:val="left" w:pos="0"/>
        </w:tabs>
        <w:spacing w:after="0" w:line="360" w:lineRule="auto"/>
        <w:ind w:right="29"/>
        <w:jc w:val="both"/>
        <w:rPr>
          <w:rFonts w:ascii="Times New Roman" w:eastAsia="Times New Roman" w:hAnsi="Times New Roman" w:cs="Times New Roman"/>
          <w:sz w:val="28"/>
          <w:szCs w:val="28"/>
        </w:rPr>
      </w:pPr>
      <w:r w:rsidRPr="003F0BA7">
        <w:rPr>
          <w:rFonts w:ascii="Times New Roman" w:eastAsia="Times New Roman" w:hAnsi="Times New Roman" w:cs="Times New Roman"/>
          <w:sz w:val="28"/>
          <w:szCs w:val="28"/>
        </w:rPr>
        <w:tab/>
      </w:r>
      <w:r w:rsidR="00F300AB" w:rsidRPr="003F0BA7">
        <w:rPr>
          <w:rFonts w:ascii="Times New Roman" w:eastAsia="Times New Roman" w:hAnsi="Times New Roman" w:cs="Times New Roman"/>
          <w:sz w:val="28"/>
          <w:szCs w:val="28"/>
        </w:rPr>
        <w:t xml:space="preserve">Furthermore, Theory of Reasoned Action of Fishbein (1967) was also reviewed. The theory </w:t>
      </w:r>
      <w:r w:rsidR="00B851F1" w:rsidRPr="003F0BA7">
        <w:rPr>
          <w:rFonts w:ascii="Times New Roman" w:hAnsi="Times New Roman" w:cs="Times New Roman"/>
          <w:sz w:val="28"/>
          <w:szCs w:val="28"/>
        </w:rPr>
        <w:t xml:space="preserve">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7031F1" w:rsidRPr="003F0BA7" w:rsidRDefault="007031F1" w:rsidP="00F300AB">
      <w:pPr>
        <w:pStyle w:val="NormalWeb"/>
        <w:tabs>
          <w:tab w:val="left" w:pos="0"/>
        </w:tabs>
        <w:spacing w:before="0" w:beforeAutospacing="0" w:after="0" w:afterAutospacing="0" w:line="360" w:lineRule="auto"/>
        <w:ind w:right="29"/>
        <w:jc w:val="both"/>
        <w:rPr>
          <w:sz w:val="28"/>
          <w:szCs w:val="28"/>
        </w:rPr>
      </w:pPr>
    </w:p>
    <w:p w:rsidR="002E7080" w:rsidRPr="003F0BA7" w:rsidRDefault="002A31CC" w:rsidP="00F300AB">
      <w:pPr>
        <w:pStyle w:val="NormalWeb"/>
        <w:tabs>
          <w:tab w:val="left" w:pos="0"/>
        </w:tabs>
        <w:spacing w:before="0" w:beforeAutospacing="0" w:after="0" w:afterAutospacing="0" w:line="360" w:lineRule="auto"/>
        <w:ind w:right="29"/>
        <w:jc w:val="both"/>
        <w:rPr>
          <w:sz w:val="28"/>
          <w:szCs w:val="28"/>
        </w:rPr>
      </w:pPr>
      <w:r w:rsidRPr="003F0BA7">
        <w:rPr>
          <w:sz w:val="28"/>
          <w:szCs w:val="28"/>
        </w:rPr>
        <w:tab/>
      </w:r>
      <w:r w:rsidR="00DE3398" w:rsidRPr="003F0BA7">
        <w:rPr>
          <w:sz w:val="28"/>
          <w:szCs w:val="28"/>
        </w:rPr>
        <w:t>N</w:t>
      </w:r>
      <w:r w:rsidR="00F300AB" w:rsidRPr="003F0BA7">
        <w:rPr>
          <w:sz w:val="28"/>
          <w:szCs w:val="28"/>
        </w:rPr>
        <w:t>otwithstanding</w:t>
      </w:r>
      <w:r w:rsidR="00DE3398" w:rsidRPr="003F0BA7">
        <w:rPr>
          <w:sz w:val="28"/>
          <w:szCs w:val="28"/>
        </w:rPr>
        <w:t xml:space="preserve"> the above Ajzen (1985) Theory of Planned Behavior is also reviewed in this study. Ajzen extended TRA to what he refers to as the theory of planned behavior. This involves addition of one major predictor-perceived behavioral control. </w:t>
      </w:r>
      <w:r w:rsidR="00173D4B" w:rsidRPr="003F0BA7">
        <w:rPr>
          <w:sz w:val="28"/>
          <w:szCs w:val="28"/>
        </w:rPr>
        <w:t>This addition was introduced to account for times when people have intention to conduct the behavior, but the actual behavior is thwarted because of subjective and objective reasons. In this theory attitude, subjective norms, and behavioral control have important although differently weighted effects on a person’s intention to behave.</w:t>
      </w:r>
      <w:r w:rsidR="00F300AB" w:rsidRPr="003F0BA7">
        <w:rPr>
          <w:sz w:val="28"/>
          <w:szCs w:val="28"/>
        </w:rPr>
        <w:t xml:space="preserve"> </w:t>
      </w:r>
    </w:p>
    <w:p w:rsidR="00B851F1" w:rsidRPr="003F0BA7" w:rsidRDefault="00B851F1" w:rsidP="002E7080">
      <w:pPr>
        <w:pStyle w:val="ListParagraph"/>
        <w:numPr>
          <w:ilvl w:val="2"/>
          <w:numId w:val="25"/>
        </w:numPr>
        <w:tabs>
          <w:tab w:val="left" w:pos="3314"/>
        </w:tabs>
        <w:spacing w:before="240" w:after="0" w:line="360" w:lineRule="auto"/>
        <w:ind w:left="720"/>
        <w:jc w:val="both"/>
        <w:rPr>
          <w:rFonts w:ascii="Times New Roman" w:hAnsi="Times New Roman" w:cs="Times New Roman"/>
          <w:b/>
          <w:sz w:val="28"/>
          <w:szCs w:val="28"/>
        </w:rPr>
      </w:pPr>
      <w:r w:rsidRPr="003F0BA7">
        <w:rPr>
          <w:rFonts w:ascii="Times New Roman" w:hAnsi="Times New Roman" w:cs="Times New Roman"/>
          <w:b/>
          <w:sz w:val="28"/>
          <w:szCs w:val="28"/>
        </w:rPr>
        <w:t xml:space="preserve">Empirical Findings </w:t>
      </w:r>
    </w:p>
    <w:p w:rsidR="00B851F1" w:rsidRPr="003F0BA7" w:rsidRDefault="00673F79" w:rsidP="002E7080">
      <w:pPr>
        <w:pStyle w:val="ListParagraph"/>
        <w:numPr>
          <w:ilvl w:val="0"/>
          <w:numId w:val="24"/>
        </w:numPr>
        <w:tabs>
          <w:tab w:val="left" w:pos="3314"/>
        </w:tabs>
        <w:spacing w:before="240" w:after="0" w:line="360" w:lineRule="auto"/>
        <w:ind w:left="450"/>
        <w:jc w:val="both"/>
        <w:rPr>
          <w:rFonts w:ascii="Times New Roman" w:hAnsi="Times New Roman" w:cs="Times New Roman"/>
          <w:b/>
          <w:sz w:val="28"/>
          <w:szCs w:val="28"/>
        </w:rPr>
      </w:pPr>
      <w:r w:rsidRPr="003F0BA7">
        <w:rPr>
          <w:rFonts w:ascii="Times New Roman" w:hAnsi="Times New Roman" w:cs="Times New Roman"/>
          <w:sz w:val="28"/>
          <w:szCs w:val="28"/>
        </w:rPr>
        <w:t xml:space="preserve">The firm consists more of female than </w:t>
      </w:r>
      <w:r w:rsidR="00B851F1" w:rsidRPr="003F0BA7">
        <w:rPr>
          <w:rFonts w:ascii="Times New Roman" w:hAnsi="Times New Roman" w:cs="Times New Roman"/>
          <w:sz w:val="28"/>
          <w:szCs w:val="28"/>
        </w:rPr>
        <w:t>male as the frequency distribution from the re</w:t>
      </w:r>
      <w:r w:rsidRPr="003F0BA7">
        <w:rPr>
          <w:rFonts w:ascii="Times New Roman" w:hAnsi="Times New Roman" w:cs="Times New Roman"/>
          <w:sz w:val="28"/>
          <w:szCs w:val="28"/>
        </w:rPr>
        <w:t xml:space="preserve">search conducted shows that </w:t>
      </w:r>
      <w:r w:rsidR="005D7149" w:rsidRPr="003F0BA7">
        <w:rPr>
          <w:rFonts w:ascii="Times New Roman" w:hAnsi="Times New Roman" w:cs="Times New Roman"/>
          <w:sz w:val="28"/>
          <w:szCs w:val="28"/>
        </w:rPr>
        <w:t>33.3</w:t>
      </w:r>
      <w:r w:rsidR="00B851F1" w:rsidRPr="003F0BA7">
        <w:rPr>
          <w:rFonts w:ascii="Times New Roman" w:hAnsi="Times New Roman" w:cs="Times New Roman"/>
          <w:sz w:val="28"/>
          <w:szCs w:val="28"/>
        </w:rPr>
        <w:t xml:space="preserve">% </w:t>
      </w:r>
      <w:r w:rsidR="005D7149" w:rsidRPr="003F0BA7">
        <w:rPr>
          <w:rFonts w:ascii="Times New Roman" w:hAnsi="Times New Roman" w:cs="Times New Roman"/>
          <w:sz w:val="28"/>
          <w:szCs w:val="28"/>
        </w:rPr>
        <w:t>are male and 66.7</w:t>
      </w:r>
      <w:r w:rsidR="00B851F1" w:rsidRPr="003F0BA7">
        <w:rPr>
          <w:rFonts w:ascii="Times New Roman" w:hAnsi="Times New Roman" w:cs="Times New Roman"/>
          <w:sz w:val="28"/>
          <w:szCs w:val="28"/>
        </w:rPr>
        <w:t>% are female. In addition to this, most of the staffs are single (73.3%).</w:t>
      </w:r>
    </w:p>
    <w:p w:rsidR="00B851F1" w:rsidRPr="003F0BA7" w:rsidRDefault="005D7149" w:rsidP="002E7080">
      <w:pPr>
        <w:pStyle w:val="ListParagraph"/>
        <w:numPr>
          <w:ilvl w:val="0"/>
          <w:numId w:val="24"/>
        </w:numPr>
        <w:tabs>
          <w:tab w:val="left" w:pos="3314"/>
        </w:tabs>
        <w:spacing w:before="240" w:after="0" w:line="360" w:lineRule="auto"/>
        <w:ind w:left="450"/>
        <w:jc w:val="both"/>
        <w:rPr>
          <w:rFonts w:ascii="Times New Roman" w:hAnsi="Times New Roman" w:cs="Times New Roman"/>
          <w:b/>
          <w:sz w:val="28"/>
          <w:szCs w:val="28"/>
        </w:rPr>
      </w:pPr>
      <w:r w:rsidRPr="003F0BA7">
        <w:rPr>
          <w:rFonts w:ascii="Times New Roman" w:hAnsi="Times New Roman" w:cs="Times New Roman"/>
          <w:sz w:val="28"/>
          <w:szCs w:val="28"/>
        </w:rPr>
        <w:t>Most of the staffs</w:t>
      </w:r>
      <w:r w:rsidR="00B851F1" w:rsidRPr="003F0BA7">
        <w:rPr>
          <w:rFonts w:ascii="Times New Roman" w:hAnsi="Times New Roman" w:cs="Times New Roman"/>
          <w:sz w:val="28"/>
          <w:szCs w:val="28"/>
        </w:rPr>
        <w:t xml:space="preserve"> are within the work experience of 1-5 years which constitute</w:t>
      </w:r>
      <w:r w:rsidRPr="003F0BA7">
        <w:rPr>
          <w:rFonts w:ascii="Times New Roman" w:hAnsi="Times New Roman" w:cs="Times New Roman"/>
          <w:sz w:val="28"/>
          <w:szCs w:val="28"/>
        </w:rPr>
        <w:t>s</w:t>
      </w:r>
      <w:r w:rsidR="00B851F1" w:rsidRPr="003F0BA7">
        <w:rPr>
          <w:rFonts w:ascii="Times New Roman" w:hAnsi="Times New Roman" w:cs="Times New Roman"/>
          <w:sz w:val="28"/>
          <w:szCs w:val="28"/>
        </w:rPr>
        <w:t xml:space="preserve"> 86.7% of the whole respondents.</w:t>
      </w:r>
    </w:p>
    <w:p w:rsidR="00B851F1" w:rsidRPr="003F0BA7" w:rsidRDefault="00B851F1" w:rsidP="002E7080">
      <w:pPr>
        <w:pStyle w:val="ListParagraph"/>
        <w:numPr>
          <w:ilvl w:val="0"/>
          <w:numId w:val="24"/>
        </w:numPr>
        <w:tabs>
          <w:tab w:val="left" w:pos="3314"/>
        </w:tabs>
        <w:spacing w:before="240" w:after="0" w:line="360" w:lineRule="auto"/>
        <w:ind w:left="450"/>
        <w:jc w:val="both"/>
        <w:rPr>
          <w:rFonts w:ascii="Times New Roman" w:hAnsi="Times New Roman" w:cs="Times New Roman"/>
          <w:b/>
          <w:sz w:val="28"/>
          <w:szCs w:val="28"/>
        </w:rPr>
      </w:pPr>
      <w:r w:rsidRPr="003F0BA7">
        <w:rPr>
          <w:rFonts w:ascii="Times New Roman" w:hAnsi="Times New Roman" w:cs="Times New Roman"/>
          <w:sz w:val="28"/>
          <w:szCs w:val="28"/>
        </w:rPr>
        <w:t>The study found out that E-mail advertising create</w:t>
      </w:r>
      <w:r w:rsidR="005D7149" w:rsidRPr="003F0BA7">
        <w:rPr>
          <w:rFonts w:ascii="Times New Roman" w:hAnsi="Times New Roman" w:cs="Times New Roman"/>
          <w:sz w:val="28"/>
          <w:szCs w:val="28"/>
        </w:rPr>
        <w:t>s</w:t>
      </w:r>
      <w:r w:rsidRPr="003F0BA7">
        <w:rPr>
          <w:rFonts w:ascii="Times New Roman" w:hAnsi="Times New Roman" w:cs="Times New Roman"/>
          <w:sz w:val="28"/>
          <w:szCs w:val="28"/>
        </w:rPr>
        <w:t xml:space="preserve"> brand awareness in SLOT Nigeria Ltd. </w:t>
      </w:r>
    </w:p>
    <w:p w:rsidR="00B851F1" w:rsidRPr="003F0BA7" w:rsidRDefault="00B851F1" w:rsidP="002E7080">
      <w:pPr>
        <w:pStyle w:val="ListParagraph"/>
        <w:numPr>
          <w:ilvl w:val="0"/>
          <w:numId w:val="24"/>
        </w:numPr>
        <w:tabs>
          <w:tab w:val="left" w:pos="3314"/>
        </w:tabs>
        <w:spacing w:before="240" w:after="0" w:line="360" w:lineRule="auto"/>
        <w:ind w:left="450"/>
        <w:jc w:val="both"/>
        <w:rPr>
          <w:rFonts w:ascii="Times New Roman" w:hAnsi="Times New Roman" w:cs="Times New Roman"/>
          <w:b/>
          <w:sz w:val="28"/>
          <w:szCs w:val="28"/>
        </w:rPr>
      </w:pPr>
      <w:r w:rsidRPr="003F0BA7">
        <w:rPr>
          <w:rFonts w:ascii="Times New Roman" w:hAnsi="Times New Roman" w:cs="Times New Roman"/>
          <w:sz w:val="28"/>
          <w:szCs w:val="28"/>
        </w:rPr>
        <w:t>The study also found out that Interstitial adverts encourage</w:t>
      </w:r>
      <w:r w:rsidR="005D7149" w:rsidRPr="003F0BA7">
        <w:rPr>
          <w:rFonts w:ascii="Times New Roman" w:hAnsi="Times New Roman" w:cs="Times New Roman"/>
          <w:sz w:val="28"/>
          <w:szCs w:val="28"/>
        </w:rPr>
        <w:t>s</w:t>
      </w:r>
      <w:r w:rsidRPr="003F0BA7">
        <w:rPr>
          <w:rFonts w:ascii="Times New Roman" w:hAnsi="Times New Roman" w:cs="Times New Roman"/>
          <w:sz w:val="28"/>
          <w:szCs w:val="28"/>
        </w:rPr>
        <w:t xml:space="preserve"> trial purchase.</w:t>
      </w:r>
    </w:p>
    <w:p w:rsidR="00B851F1" w:rsidRPr="003F0BA7" w:rsidRDefault="00B851F1" w:rsidP="002E7080">
      <w:pPr>
        <w:pStyle w:val="ListParagraph"/>
        <w:numPr>
          <w:ilvl w:val="0"/>
          <w:numId w:val="24"/>
        </w:numPr>
        <w:tabs>
          <w:tab w:val="left" w:pos="3314"/>
        </w:tabs>
        <w:spacing w:before="240" w:after="0" w:line="360" w:lineRule="auto"/>
        <w:ind w:left="450"/>
        <w:jc w:val="both"/>
        <w:rPr>
          <w:rFonts w:ascii="Times New Roman" w:hAnsi="Times New Roman" w:cs="Times New Roman"/>
          <w:b/>
          <w:sz w:val="28"/>
          <w:szCs w:val="28"/>
        </w:rPr>
      </w:pPr>
      <w:r w:rsidRPr="003F0BA7">
        <w:rPr>
          <w:rFonts w:ascii="Times New Roman" w:hAnsi="Times New Roman" w:cs="Times New Roman"/>
          <w:sz w:val="28"/>
          <w:szCs w:val="28"/>
        </w:rPr>
        <w:lastRenderedPageBreak/>
        <w:t>The study also found out that Website Sponsorship can be employed to build brand loyalty.</w:t>
      </w:r>
    </w:p>
    <w:p w:rsidR="00B851F1" w:rsidRPr="003F0BA7" w:rsidRDefault="00B851F1" w:rsidP="002E7080">
      <w:pPr>
        <w:tabs>
          <w:tab w:val="left" w:pos="3314"/>
        </w:tabs>
        <w:spacing w:before="240"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5.4     Conclusion</w:t>
      </w:r>
    </w:p>
    <w:p w:rsidR="00B851F1" w:rsidRPr="003F0BA7" w:rsidRDefault="00B851F1" w:rsidP="002A31CC">
      <w:pPr>
        <w:spacing w:before="240" w:after="0" w:line="360" w:lineRule="auto"/>
        <w:ind w:firstLine="720"/>
        <w:jc w:val="both"/>
        <w:rPr>
          <w:rFonts w:ascii="Times New Roman" w:hAnsi="Times New Roman" w:cs="Times New Roman"/>
          <w:b/>
          <w:sz w:val="28"/>
          <w:szCs w:val="28"/>
        </w:rPr>
      </w:pPr>
      <w:r w:rsidRPr="003F0BA7">
        <w:rPr>
          <w:rFonts w:ascii="Times New Roman" w:hAnsi="Times New Roman" w:cs="Times New Roman"/>
          <w:sz w:val="28"/>
          <w:szCs w:val="28"/>
        </w:rPr>
        <w:t>This study has examined the internet advertising and its impact on consumer buying behavior</w:t>
      </w:r>
      <w:r w:rsidRPr="003F0BA7">
        <w:rPr>
          <w:rFonts w:ascii="Times New Roman" w:hAnsi="Times New Roman" w:cs="Times New Roman"/>
          <w:b/>
          <w:sz w:val="28"/>
          <w:szCs w:val="28"/>
        </w:rPr>
        <w:t xml:space="preserve"> </w:t>
      </w:r>
      <w:r w:rsidRPr="003F0BA7">
        <w:rPr>
          <w:rFonts w:ascii="Times New Roman" w:hAnsi="Times New Roman" w:cs="Times New Roman"/>
          <w:sz w:val="28"/>
          <w:szCs w:val="28"/>
        </w:rPr>
        <w:t xml:space="preserve">in SLOT Nigeria Ltd. The results of this study revealed that there is strong relationship between </w:t>
      </w:r>
      <w:r w:rsidR="005D7149" w:rsidRPr="003F0BA7">
        <w:rPr>
          <w:rFonts w:ascii="Times New Roman" w:hAnsi="Times New Roman" w:cs="Times New Roman"/>
          <w:sz w:val="28"/>
          <w:szCs w:val="28"/>
        </w:rPr>
        <w:t>Website Sponsorship and</w:t>
      </w:r>
      <w:r w:rsidR="002E7080" w:rsidRPr="003F0BA7">
        <w:rPr>
          <w:rFonts w:ascii="Times New Roman" w:hAnsi="Times New Roman" w:cs="Times New Roman"/>
          <w:sz w:val="28"/>
          <w:szCs w:val="28"/>
        </w:rPr>
        <w:t xml:space="preserve"> brand loyalty</w:t>
      </w:r>
      <w:r w:rsidRPr="003F0BA7">
        <w:rPr>
          <w:rFonts w:ascii="Times New Roman" w:hAnsi="Times New Roman" w:cs="Times New Roman"/>
          <w:sz w:val="28"/>
          <w:szCs w:val="28"/>
        </w:rPr>
        <w:t xml:space="preserve">. On the basis of the findings of this study, it can be concluded that </w:t>
      </w:r>
      <w:r w:rsidR="002E7080" w:rsidRPr="003F0BA7">
        <w:rPr>
          <w:rFonts w:ascii="Times New Roman" w:hAnsi="Times New Roman" w:cs="Times New Roman"/>
          <w:sz w:val="28"/>
          <w:szCs w:val="28"/>
        </w:rPr>
        <w:t>internet advertising</w:t>
      </w:r>
      <w:r w:rsidR="005D7149" w:rsidRPr="003F0BA7">
        <w:rPr>
          <w:rFonts w:ascii="Times New Roman" w:hAnsi="Times New Roman" w:cs="Times New Roman"/>
          <w:sz w:val="28"/>
          <w:szCs w:val="28"/>
        </w:rPr>
        <w:t xml:space="preserve"> has positive </w:t>
      </w:r>
      <w:r w:rsidRPr="003F0BA7">
        <w:rPr>
          <w:rFonts w:ascii="Times New Roman" w:hAnsi="Times New Roman" w:cs="Times New Roman"/>
          <w:sz w:val="28"/>
          <w:szCs w:val="28"/>
        </w:rPr>
        <w:t xml:space="preserve">effect on </w:t>
      </w:r>
      <w:r w:rsidR="002E7080" w:rsidRPr="003F0BA7">
        <w:rPr>
          <w:rFonts w:ascii="Times New Roman" w:hAnsi="Times New Roman" w:cs="Times New Roman"/>
          <w:sz w:val="28"/>
          <w:szCs w:val="28"/>
        </w:rPr>
        <w:t>consumer buying behavior</w:t>
      </w:r>
      <w:r w:rsidRPr="003F0BA7">
        <w:rPr>
          <w:rFonts w:ascii="Times New Roman" w:hAnsi="Times New Roman" w:cs="Times New Roman"/>
          <w:sz w:val="28"/>
          <w:szCs w:val="28"/>
        </w:rPr>
        <w:t xml:space="preserve">. The study found that </w:t>
      </w:r>
      <w:r w:rsidR="002E7080" w:rsidRPr="003F0BA7">
        <w:rPr>
          <w:rFonts w:ascii="Times New Roman" w:hAnsi="Times New Roman" w:cs="Times New Roman"/>
          <w:sz w:val="28"/>
          <w:szCs w:val="28"/>
        </w:rPr>
        <w:t>internet advertising allows consumers</w:t>
      </w:r>
      <w:r w:rsidRPr="003F0BA7">
        <w:rPr>
          <w:rFonts w:ascii="Times New Roman" w:hAnsi="Times New Roman" w:cs="Times New Roman"/>
          <w:sz w:val="28"/>
          <w:szCs w:val="28"/>
        </w:rPr>
        <w:t xml:space="preserve"> to have sense of belonging</w:t>
      </w:r>
      <w:r w:rsidR="005D7149" w:rsidRPr="003F0BA7">
        <w:rPr>
          <w:rFonts w:ascii="Times New Roman" w:hAnsi="Times New Roman" w:cs="Times New Roman"/>
          <w:sz w:val="28"/>
          <w:szCs w:val="28"/>
        </w:rPr>
        <w:t xml:space="preserve"> as </w:t>
      </w:r>
      <w:r w:rsidR="008E7D20" w:rsidRPr="003F0BA7">
        <w:rPr>
          <w:rFonts w:ascii="Times New Roman" w:hAnsi="Times New Roman" w:cs="Times New Roman"/>
          <w:sz w:val="28"/>
          <w:szCs w:val="28"/>
        </w:rPr>
        <w:t>e</w:t>
      </w:r>
      <w:r w:rsidR="002E7080" w:rsidRPr="003F0BA7">
        <w:rPr>
          <w:rFonts w:ascii="Times New Roman" w:hAnsi="Times New Roman" w:cs="Times New Roman"/>
          <w:sz w:val="28"/>
          <w:szCs w:val="28"/>
        </w:rPr>
        <w:t xml:space="preserve">-mail advertising </w:t>
      </w:r>
      <w:r w:rsidR="000F33C0" w:rsidRPr="003F0BA7">
        <w:rPr>
          <w:rFonts w:ascii="Times New Roman" w:hAnsi="Times New Roman" w:cs="Times New Roman"/>
          <w:sz w:val="28"/>
          <w:szCs w:val="28"/>
        </w:rPr>
        <w:t>creates</w:t>
      </w:r>
      <w:r w:rsidR="002E7080" w:rsidRPr="003F0BA7">
        <w:rPr>
          <w:rFonts w:ascii="Times New Roman" w:hAnsi="Times New Roman" w:cs="Times New Roman"/>
          <w:sz w:val="28"/>
          <w:szCs w:val="28"/>
        </w:rPr>
        <w:t xml:space="preserve"> the awareness of the firms’ brand to the consumers.</w:t>
      </w:r>
      <w:r w:rsidRPr="003F0BA7">
        <w:rPr>
          <w:rFonts w:ascii="Times New Roman" w:hAnsi="Times New Roman" w:cs="Times New Roman"/>
          <w:sz w:val="28"/>
          <w:szCs w:val="28"/>
        </w:rPr>
        <w:t xml:space="preserve"> It is concluded that </w:t>
      </w:r>
      <w:r w:rsidR="008E7D20" w:rsidRPr="003F0BA7">
        <w:rPr>
          <w:rFonts w:ascii="Times New Roman" w:hAnsi="Times New Roman" w:cs="Times New Roman"/>
          <w:sz w:val="28"/>
          <w:szCs w:val="28"/>
        </w:rPr>
        <w:t>e</w:t>
      </w:r>
      <w:r w:rsidR="002E7080" w:rsidRPr="003F0BA7">
        <w:rPr>
          <w:rFonts w:ascii="Times New Roman" w:hAnsi="Times New Roman" w:cs="Times New Roman"/>
          <w:sz w:val="28"/>
          <w:szCs w:val="28"/>
        </w:rPr>
        <w:t>-mail advertising and interstitial adverts</w:t>
      </w:r>
      <w:r w:rsidRPr="003F0BA7">
        <w:rPr>
          <w:rFonts w:ascii="Times New Roman" w:hAnsi="Times New Roman" w:cs="Times New Roman"/>
          <w:sz w:val="28"/>
          <w:szCs w:val="28"/>
        </w:rPr>
        <w:t xml:space="preserve"> are the best for</w:t>
      </w:r>
      <w:r w:rsidR="002E7080" w:rsidRPr="003F0BA7">
        <w:rPr>
          <w:rFonts w:ascii="Times New Roman" w:hAnsi="Times New Roman" w:cs="Times New Roman"/>
          <w:sz w:val="28"/>
          <w:szCs w:val="28"/>
        </w:rPr>
        <w:t>m of advertisement for on-line companies</w:t>
      </w:r>
      <w:r w:rsidR="00291C03" w:rsidRPr="003F0BA7">
        <w:rPr>
          <w:rFonts w:ascii="Times New Roman" w:hAnsi="Times New Roman" w:cs="Times New Roman"/>
          <w:sz w:val="28"/>
          <w:szCs w:val="28"/>
        </w:rPr>
        <w:t xml:space="preserve"> as both make</w:t>
      </w:r>
      <w:r w:rsidR="005D7149" w:rsidRPr="003F0BA7">
        <w:rPr>
          <w:rFonts w:ascii="Times New Roman" w:hAnsi="Times New Roman" w:cs="Times New Roman"/>
          <w:sz w:val="28"/>
          <w:szCs w:val="28"/>
        </w:rPr>
        <w:t xml:space="preserve"> them</w:t>
      </w:r>
      <w:r w:rsidR="00291C03" w:rsidRPr="003F0BA7">
        <w:rPr>
          <w:rFonts w:ascii="Times New Roman" w:hAnsi="Times New Roman" w:cs="Times New Roman"/>
          <w:sz w:val="28"/>
          <w:szCs w:val="28"/>
        </w:rPr>
        <w:t xml:space="preserve"> to be </w:t>
      </w:r>
      <w:r w:rsidR="005D7149" w:rsidRPr="003F0BA7">
        <w:rPr>
          <w:rFonts w:ascii="Times New Roman" w:hAnsi="Times New Roman" w:cs="Times New Roman"/>
          <w:sz w:val="28"/>
          <w:szCs w:val="28"/>
        </w:rPr>
        <w:t>relevant in the global and competitive</w:t>
      </w:r>
      <w:r w:rsidRPr="003F0BA7">
        <w:rPr>
          <w:rFonts w:ascii="Times New Roman" w:hAnsi="Times New Roman" w:cs="Times New Roman"/>
          <w:sz w:val="28"/>
          <w:szCs w:val="28"/>
        </w:rPr>
        <w:t xml:space="preserve"> environment.</w:t>
      </w:r>
    </w:p>
    <w:p w:rsidR="00B851F1" w:rsidRPr="003F0BA7" w:rsidRDefault="00B851F1" w:rsidP="002E7080">
      <w:pPr>
        <w:spacing w:before="240"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5.5 Recommendations</w:t>
      </w:r>
    </w:p>
    <w:p w:rsidR="00894840" w:rsidRPr="003F0BA7" w:rsidRDefault="008D1D0A"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Based on the findings of the study, the fol</w:t>
      </w:r>
      <w:r w:rsidR="002A31CC" w:rsidRPr="003F0BA7">
        <w:rPr>
          <w:rFonts w:ascii="Times New Roman" w:hAnsi="Times New Roman" w:cs="Times New Roman"/>
          <w:sz w:val="28"/>
          <w:szCs w:val="28"/>
        </w:rPr>
        <w:t>lowing recommendations are made:</w:t>
      </w:r>
      <w:r w:rsidR="00894840" w:rsidRPr="003F0BA7">
        <w:rPr>
          <w:rFonts w:ascii="Times New Roman" w:hAnsi="Times New Roman" w:cs="Times New Roman"/>
          <w:sz w:val="28"/>
          <w:szCs w:val="28"/>
        </w:rPr>
        <w:t xml:space="preserve"> </w:t>
      </w:r>
    </w:p>
    <w:p w:rsidR="00716EA1" w:rsidRPr="003F0BA7" w:rsidRDefault="00716EA1"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Firms should take advantage of the increasing number of internet users in fulfilling the basic objectives of advertising in terms of creating awareness, generating sales and building positive image.</w:t>
      </w:r>
    </w:p>
    <w:p w:rsidR="005C4463" w:rsidRPr="003F0BA7" w:rsidRDefault="00716EA1"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 xml:space="preserve">Organizations are advised to put AIDA model into effective use in all internet related advertisements as it is established to be capable of meeting </w:t>
      </w:r>
      <w:r w:rsidR="005C4463" w:rsidRPr="003F0BA7">
        <w:rPr>
          <w:rFonts w:ascii="Times New Roman" w:hAnsi="Times New Roman" w:cs="Times New Roman"/>
          <w:sz w:val="28"/>
          <w:szCs w:val="28"/>
        </w:rPr>
        <w:t>advertising and marketing objectives.</w:t>
      </w:r>
    </w:p>
    <w:p w:rsidR="005C4463" w:rsidRPr="003F0BA7" w:rsidRDefault="005C4463"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To embrace website sponsorship as it helps in creating and building long term commitment</w:t>
      </w:r>
    </w:p>
    <w:p w:rsidR="00B851F1" w:rsidRPr="003F0BA7" w:rsidRDefault="005C4463"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Prospect current needs should be clearly understood before running e-mail advertising and interstitial adverts.</w:t>
      </w:r>
    </w:p>
    <w:p w:rsidR="00B851F1" w:rsidRPr="003F0BA7" w:rsidRDefault="00B1523C" w:rsidP="002E7080">
      <w:pPr>
        <w:spacing w:before="240"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lastRenderedPageBreak/>
        <w:t>5.5.1</w:t>
      </w:r>
      <w:r w:rsidR="00B851F1" w:rsidRPr="003F0BA7">
        <w:rPr>
          <w:rFonts w:ascii="Times New Roman" w:hAnsi="Times New Roman" w:cs="Times New Roman"/>
          <w:b/>
          <w:sz w:val="28"/>
          <w:szCs w:val="28"/>
        </w:rPr>
        <w:t xml:space="preserve"> Suggestions for Further Studies</w:t>
      </w:r>
    </w:p>
    <w:p w:rsidR="00435FBD" w:rsidRPr="003F0BA7" w:rsidRDefault="00B851F1" w:rsidP="002A31CC">
      <w:pPr>
        <w:spacing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This r</w:t>
      </w:r>
      <w:r w:rsidR="00BE2469" w:rsidRPr="003F0BA7">
        <w:rPr>
          <w:rFonts w:ascii="Times New Roman" w:hAnsi="Times New Roman" w:cs="Times New Roman"/>
          <w:sz w:val="28"/>
          <w:szCs w:val="28"/>
        </w:rPr>
        <w:t>e</w:t>
      </w:r>
      <w:r w:rsidR="00291C03" w:rsidRPr="003F0BA7">
        <w:rPr>
          <w:rFonts w:ascii="Times New Roman" w:hAnsi="Times New Roman" w:cs="Times New Roman"/>
          <w:sz w:val="28"/>
          <w:szCs w:val="28"/>
        </w:rPr>
        <w:t>search work focused on</w:t>
      </w:r>
      <w:r w:rsidRPr="003F0BA7">
        <w:rPr>
          <w:rFonts w:ascii="Times New Roman" w:hAnsi="Times New Roman" w:cs="Times New Roman"/>
          <w:sz w:val="28"/>
          <w:szCs w:val="28"/>
        </w:rPr>
        <w:t xml:space="preserve"> internet advertising and its impact on consumer buying behavior in SLOT Nigeria Ltd. The study examined the effect of  internet advertising and its impact on consumer buying behavior variables (E</w:t>
      </w:r>
      <w:r w:rsidR="00291C03" w:rsidRPr="003F0BA7">
        <w:rPr>
          <w:rFonts w:ascii="Times New Roman" w:hAnsi="Times New Roman" w:cs="Times New Roman"/>
          <w:sz w:val="28"/>
          <w:szCs w:val="28"/>
        </w:rPr>
        <w:t>-mail advertising, interstitial</w:t>
      </w:r>
      <w:r w:rsidRPr="003F0BA7">
        <w:rPr>
          <w:rFonts w:ascii="Times New Roman" w:hAnsi="Times New Roman" w:cs="Times New Roman"/>
          <w:sz w:val="28"/>
          <w:szCs w:val="28"/>
        </w:rPr>
        <w:t xml:space="preserve"> advertising, brand loyalty, brand awareness, website sponsorship and trial purchase) on the firm performance. The researcher hereby suggests that further studies in the research topic be carried out using more advertising strategic variables.</w:t>
      </w:r>
    </w:p>
    <w:p w:rsidR="00B851F1" w:rsidRPr="003F0BA7" w:rsidRDefault="00B851F1" w:rsidP="002E7080">
      <w:pPr>
        <w:spacing w:before="240" w:after="0" w:line="360" w:lineRule="auto"/>
        <w:jc w:val="both"/>
        <w:rPr>
          <w:rFonts w:ascii="Times New Roman" w:hAnsi="Times New Roman" w:cs="Times New Roman"/>
          <w:b/>
          <w:sz w:val="28"/>
          <w:szCs w:val="28"/>
        </w:rPr>
      </w:pPr>
      <w:r w:rsidRPr="003F0BA7">
        <w:rPr>
          <w:rFonts w:ascii="Times New Roman" w:hAnsi="Times New Roman" w:cs="Times New Roman"/>
          <w:b/>
          <w:sz w:val="28"/>
          <w:szCs w:val="28"/>
        </w:rPr>
        <w:t>5.5.3 Contribution to Knowledge</w:t>
      </w:r>
    </w:p>
    <w:p w:rsidR="00B851F1" w:rsidRPr="003F0BA7" w:rsidRDefault="00A65871" w:rsidP="002A31CC">
      <w:pPr>
        <w:spacing w:before="240" w:after="0" w:line="360" w:lineRule="auto"/>
        <w:ind w:firstLine="720"/>
        <w:jc w:val="both"/>
        <w:rPr>
          <w:rFonts w:ascii="Times New Roman" w:hAnsi="Times New Roman" w:cs="Times New Roman"/>
          <w:sz w:val="28"/>
          <w:szCs w:val="28"/>
        </w:rPr>
      </w:pPr>
      <w:r w:rsidRPr="003F0BA7">
        <w:rPr>
          <w:rFonts w:ascii="Times New Roman" w:hAnsi="Times New Roman" w:cs="Times New Roman"/>
          <w:sz w:val="28"/>
          <w:szCs w:val="28"/>
        </w:rPr>
        <w:t>The</w:t>
      </w:r>
      <w:r w:rsidR="00B851F1" w:rsidRPr="003F0BA7">
        <w:rPr>
          <w:rFonts w:ascii="Times New Roman" w:hAnsi="Times New Roman" w:cs="Times New Roman"/>
          <w:sz w:val="28"/>
          <w:szCs w:val="28"/>
        </w:rPr>
        <w:t xml:space="preserve"> study will be useful for managers to know the form of advertising that suit different situations as well as making the firm to be effective and efficient in its operation. Firms can use the result of th</w:t>
      </w:r>
      <w:r w:rsidRPr="003F0BA7">
        <w:rPr>
          <w:rFonts w:ascii="Times New Roman" w:hAnsi="Times New Roman" w:cs="Times New Roman"/>
          <w:sz w:val="28"/>
          <w:szCs w:val="28"/>
        </w:rPr>
        <w:t>e findings to make decisions that will</w:t>
      </w:r>
      <w:r w:rsidR="00B851F1" w:rsidRPr="003F0BA7">
        <w:rPr>
          <w:rFonts w:ascii="Times New Roman" w:hAnsi="Times New Roman" w:cs="Times New Roman"/>
          <w:sz w:val="28"/>
          <w:szCs w:val="28"/>
        </w:rPr>
        <w:t xml:space="preserve"> help</w:t>
      </w:r>
      <w:r w:rsidRPr="003F0BA7">
        <w:rPr>
          <w:rFonts w:ascii="Times New Roman" w:hAnsi="Times New Roman" w:cs="Times New Roman"/>
          <w:sz w:val="28"/>
          <w:szCs w:val="28"/>
        </w:rPr>
        <w:t xml:space="preserve"> them to</w:t>
      </w:r>
      <w:r w:rsidR="00B851F1" w:rsidRPr="003F0BA7">
        <w:rPr>
          <w:rFonts w:ascii="Times New Roman" w:hAnsi="Times New Roman" w:cs="Times New Roman"/>
          <w:sz w:val="28"/>
          <w:szCs w:val="28"/>
        </w:rPr>
        <w:t xml:space="preserve"> sustain or increase their c</w:t>
      </w:r>
      <w:r w:rsidRPr="003F0BA7">
        <w:rPr>
          <w:rFonts w:ascii="Times New Roman" w:hAnsi="Times New Roman" w:cs="Times New Roman"/>
          <w:sz w:val="28"/>
          <w:szCs w:val="28"/>
        </w:rPr>
        <w:t>hances of success. It is envisaged that this research work will educate the general public on the benefits of internet advertising variables to buying decision process and therefore assist them in making purchase dec</w:t>
      </w:r>
      <w:r w:rsidR="008E7D20" w:rsidRPr="003F0BA7">
        <w:rPr>
          <w:rFonts w:ascii="Times New Roman" w:hAnsi="Times New Roman" w:cs="Times New Roman"/>
          <w:sz w:val="28"/>
          <w:szCs w:val="28"/>
        </w:rPr>
        <w:t>ision. The study will also serve as resources base for other scholars and researchers interested in carrying out further research on this or similar topic.</w:t>
      </w:r>
    </w:p>
    <w:p w:rsidR="00B851F1" w:rsidRPr="003F0BA7" w:rsidRDefault="00B851F1" w:rsidP="002E7080">
      <w:pPr>
        <w:spacing w:line="360" w:lineRule="auto"/>
        <w:rPr>
          <w:rFonts w:ascii="Times New Roman" w:hAnsi="Times New Roman" w:cs="Times New Roman"/>
          <w:sz w:val="28"/>
          <w:szCs w:val="28"/>
        </w:rPr>
      </w:pPr>
    </w:p>
    <w:p w:rsidR="003D3528" w:rsidRPr="003F0BA7" w:rsidRDefault="003D3528" w:rsidP="002E7080">
      <w:pPr>
        <w:tabs>
          <w:tab w:val="left" w:pos="0"/>
        </w:tabs>
        <w:spacing w:after="0" w:line="360" w:lineRule="auto"/>
        <w:ind w:right="29"/>
        <w:jc w:val="both"/>
        <w:rPr>
          <w:rFonts w:ascii="Times New Roman" w:hAnsi="Times New Roman" w:cs="Times New Roman"/>
          <w:sz w:val="28"/>
          <w:szCs w:val="28"/>
        </w:rPr>
      </w:pPr>
      <w:r w:rsidRPr="003F0BA7">
        <w:rPr>
          <w:rFonts w:ascii="Times New Roman" w:hAnsi="Times New Roman" w:cs="Times New Roman"/>
          <w:sz w:val="28"/>
          <w:szCs w:val="28"/>
        </w:rPr>
        <w:br w:type="page"/>
      </w:r>
    </w:p>
    <w:p w:rsidR="003D3528" w:rsidRPr="003F0BA7" w:rsidRDefault="003D3528" w:rsidP="002E7080">
      <w:pPr>
        <w:tabs>
          <w:tab w:val="left" w:pos="0"/>
        </w:tabs>
        <w:spacing w:after="0" w:line="360" w:lineRule="auto"/>
        <w:ind w:right="29"/>
        <w:jc w:val="center"/>
        <w:rPr>
          <w:rFonts w:ascii="Times New Roman" w:hAnsi="Times New Roman" w:cs="Times New Roman"/>
          <w:b/>
          <w:sz w:val="28"/>
          <w:szCs w:val="28"/>
        </w:rPr>
      </w:pPr>
      <w:r w:rsidRPr="003F0BA7">
        <w:rPr>
          <w:rFonts w:ascii="Times New Roman" w:hAnsi="Times New Roman" w:cs="Times New Roman"/>
          <w:b/>
          <w:sz w:val="28"/>
          <w:szCs w:val="28"/>
        </w:rPr>
        <w:lastRenderedPageBreak/>
        <w:t>REFERENCES</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Aaker, D. (2000). Consumer evaluations of brand extensions. Journal of Marketing, 27 - 42.</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Andersone, I. and E. Gaile-Sarkane (2008). Influence of factors on consumer behavior. in Proceeding of the 5th International Scientific Conference Business and Management.</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Backhaus, K. Hillig, T. and Wilken, R. (2007) “Predicting purchase decision with different conjoint analysis methods”, </w:t>
      </w:r>
      <w:r w:rsidRPr="003F0BA7">
        <w:rPr>
          <w:rFonts w:ascii="Times New Roman" w:hAnsi="Times New Roman" w:cs="Times New Roman"/>
          <w:i/>
          <w:iCs/>
          <w:sz w:val="28"/>
          <w:szCs w:val="28"/>
        </w:rPr>
        <w:t>International Journal of Market Research</w:t>
      </w:r>
      <w:r w:rsidRPr="003F0BA7">
        <w:rPr>
          <w:rFonts w:ascii="Times New Roman" w:hAnsi="Times New Roman" w:cs="Times New Roman"/>
          <w:sz w:val="28"/>
          <w:szCs w:val="28"/>
        </w:rPr>
        <w:t>. 49(3). Pp. 341-364</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Bagheri, Mehdi. Ranjbar, Mokhtar. (2007). Internet advertising and Survey of its position in Iran sites, Journal of Age of Information Technology. No 24</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Baker W, H., J, W., &amp; Nedungadi, M. D. (2005). Brand Familiarity and Advertising: Effects On the Evoked Set and Brand Preferences. In RJ Lutz (ed). Advances in Consumer Research (Association for Consumer Research: Provo, UT.</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Bennett, P.P (2007) Dictionary of Marketing Terms (Chicago, It America marketing Association)</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Blackwell, Rogerd, Miniard, Paul W, and Enach, James F. (2001) Consumer Behaviour, 9th ed, (Mason, Olt: South western).</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Bloemer, J. K. (2006). The Complex Relationship between Consumer Satisfaction and Brand Loyalty. Journal of Economic  Psychology , 2</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Blythe, Jim (2008) Consumer Behaviour London. Thomson Learning.</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Chandra Nathan (2014) https://welink.com/blog</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Cho, Chang-Hoan, Jung Gyo Lee, and Mary Tharp. (2000). Advertising Responses to Different Forced Exposure Levels on the WWW. In Proceedings of the 2000 Annual Conference of the American Academy of Advertising, edited by Mary Alice Shaver.</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lastRenderedPageBreak/>
        <w:t>Collis, J., &amp; Hussey, R. (2009). Business research: A practical guide for undergraduates and postgraduates students (2nd ed.). New York: Palgrave Macmillan Publications.</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Crimmins, James, and Martin Horn, (1996) Sponsorship from Management Ego Trip to Marketing Success Journal of Advertising Research, 36 3:11-21</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Dalton, Gregory (2010).  Filter Blocks Online Ads. Information Week, February 23, 77.</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Dodds, William B., &amp; Grewal, D. (1991). Effect of price, brand and store information on buyer’s product evaluation. Journal of Marketing Research, 28(3), 307-319.</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Edwards, Steven M., Hairong Li, and Joo-Hyun Lee, (2002). Forced Exposure and Psychological Reactance Antecedents and Consequences of the Perceived Intrusiveness of Pop-Up Ads Journal of Advertising. 31 (3) 83-96</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 xml:space="preserve">Engel, J. (2009). Consumer behavior (8th ed.) New York: Dryden Press. </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Faris, Paul W.W., Neil T. Bendle, Phillip E. Pfeifer, and David J. Reibstein (2010). Marketing Metrics: The Definitive Guide to Measuring Marketing Performance, Upper Saddle River, New Jersey: Pearson Education.</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Farquhar, P. (2009). Managing Brand Equity. Journal of Marketing Research , 1.</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Gardner and Shuman (2016). Sponsorships and Small Business. Journal of Small Business Management, University of Belaware, USA.</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Grönhold et al, ,. L. (2000,). The relationship between customer satisfaction and loyalty: cross - industry differences. Total Quality Management , 509 – 514</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Gustafson, T., &amp; Chabot, B. (2007). Brand Awareness. Cornell Maple Bulletin , 105.</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 xml:space="preserve">Hoyer, W.D., Brown, S.P. (1990), "Effects of brand awareness on choice for a common, repeat - purchase product", Vol. 17 No. September, pp.141 - 8. </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Jones et al, (2004). Why satisfied Costumers Defect. Harward Busines Rewiev, , 88 – 99.</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lastRenderedPageBreak/>
        <w:t>Kacen. J. J. and Lee. J. A., (2002) “The influence of culture on consumer impulsive buying behaviour”, Journal of consumer psychology. 12(2), pp. 163-174.</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Keller, K. (1993). Conceptualizing, measuring, and managing customer - based brand equity. Journal of Marketing, , 57, 1 - 22.</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Kotler and Keller (2009) Marketing Mangaement London Pearson Education Inc.</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 xml:space="preserve">Kotler, P. (2003). Marketing Management (11th ed.). New Jersey: Prentice Hall.  Macdonald, E. K., </w:t>
      </w:r>
      <w:r w:rsidRPr="003F0BA7">
        <w:rPr>
          <w:rFonts w:ascii="Times New Roman" w:hAnsi="Times New Roman" w:cs="Times New Roman"/>
          <w:sz w:val="28"/>
          <w:szCs w:val="28"/>
        </w:rPr>
        <w:t>＆</w:t>
      </w:r>
      <w:r w:rsidRPr="003F0BA7">
        <w:rPr>
          <w:rFonts w:ascii="Times New Roman" w:hAnsi="Times New Roman" w:cs="Times New Roman"/>
          <w:sz w:val="28"/>
          <w:szCs w:val="28"/>
        </w:rPr>
        <w:t>Sharp, B. M. (2000). Brand awareness effects on consumer decision making for a common, repeat purchase product: A replication. Journal of Business Research, 48, 5-15.</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Kumar, A &amp; Meenakshi, N (2013) Marketing Management India Vikas Publishing House PVT Ltd.</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Lohse, G.L. et al (2000); Consumer Buying Behaviour on the Internet: Findings from Panel Data; Journal of Interactive Marketing; Vol.14 No.1 p15 – 29</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Meenaghan John, A. (2001); Commercial Sponsorship, Bradford.</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Neal, C., Quester, P. and Pettigrew, S. (2006) “Consumer Behaviour: Implications for Marketing Strategy” (5</w:t>
      </w:r>
      <w:r w:rsidRPr="003F0BA7">
        <w:rPr>
          <w:rFonts w:ascii="Times New Roman" w:hAnsi="Times New Roman" w:cs="Times New Roman"/>
          <w:sz w:val="28"/>
          <w:szCs w:val="28"/>
          <w:vertAlign w:val="superscript"/>
        </w:rPr>
        <w:t>th </w:t>
      </w:r>
      <w:r w:rsidRPr="003F0BA7">
        <w:rPr>
          <w:rFonts w:ascii="Times New Roman" w:hAnsi="Times New Roman" w:cs="Times New Roman"/>
          <w:sz w:val="28"/>
          <w:szCs w:val="28"/>
        </w:rPr>
        <w:t>edition) Berkshire: McGraw-Hill</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Neff, Jack (2012) Internet Could See More Web Site Sponsorships. Advertising Age, March 15, S6-S8</w:t>
      </w:r>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 xml:space="preserve">Olsen, Stephen (2004). Revenge of the Pop-ups. CNET News, October 14: </w:t>
      </w:r>
      <w:hyperlink r:id="rId20" w:history="1">
        <w:r w:rsidRPr="003F0BA7">
          <w:rPr>
            <w:rStyle w:val="Hyperlink"/>
            <w:rFonts w:ascii="Times New Roman" w:hAnsi="Times New Roman" w:cs="Times New Roman"/>
            <w:color w:val="auto"/>
            <w:sz w:val="28"/>
            <w:szCs w:val="28"/>
          </w:rPr>
          <w:t>http://www.news.com/</w:t>
        </w:r>
      </w:hyperlink>
    </w:p>
    <w:p w:rsidR="00216254" w:rsidRPr="003F0BA7" w:rsidRDefault="00216254" w:rsidP="002E7080">
      <w:pPr>
        <w:tabs>
          <w:tab w:val="left" w:pos="720"/>
        </w:tabs>
        <w:spacing w:after="0" w:line="360" w:lineRule="auto"/>
        <w:ind w:left="720" w:right="29" w:hanging="720"/>
        <w:jc w:val="both"/>
        <w:rPr>
          <w:rFonts w:ascii="Times New Roman" w:hAnsi="Times New Roman" w:cs="Times New Roman"/>
          <w:sz w:val="28"/>
          <w:szCs w:val="28"/>
        </w:rPr>
      </w:pPr>
      <w:r w:rsidRPr="003F0BA7">
        <w:rPr>
          <w:rFonts w:ascii="Times New Roman" w:hAnsi="Times New Roman" w:cs="Times New Roman"/>
          <w:sz w:val="28"/>
          <w:szCs w:val="28"/>
        </w:rPr>
        <w:t>Otokiti, S.O., (2010). Contemporary Issues and Controversy in Research Methodology. Duabi Printing Press UAE.</w:t>
      </w:r>
    </w:p>
    <w:sectPr w:rsidR="00216254" w:rsidRPr="003F0BA7" w:rsidSect="00C83CAB">
      <w:footerReference w:type="default" r:id="rId21"/>
      <w:pgSz w:w="11909" w:h="16834" w:code="9"/>
      <w:pgMar w:top="990" w:right="1440" w:bottom="1440" w:left="126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777" w:rsidRDefault="00C83777" w:rsidP="003659E8">
      <w:pPr>
        <w:spacing w:after="0" w:line="240" w:lineRule="auto"/>
      </w:pPr>
      <w:r>
        <w:separator/>
      </w:r>
    </w:p>
  </w:endnote>
  <w:endnote w:type="continuationSeparator" w:id="1">
    <w:p w:rsidR="00C83777" w:rsidRDefault="00C83777" w:rsidP="003659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894064"/>
      <w:docPartObj>
        <w:docPartGallery w:val="Page Numbers (Bottom of Page)"/>
        <w:docPartUnique/>
      </w:docPartObj>
    </w:sdtPr>
    <w:sdtContent>
      <w:p w:rsidR="00276FAA" w:rsidRDefault="00733DB7">
        <w:pPr>
          <w:pStyle w:val="Footer"/>
          <w:jc w:val="center"/>
        </w:pPr>
        <w:fldSimple w:instr=" PAGE   \* MERGEFORMAT ">
          <w:r w:rsidR="00EC497E">
            <w:rPr>
              <w:noProof/>
            </w:rPr>
            <w:t>56</w:t>
          </w:r>
        </w:fldSimple>
      </w:p>
    </w:sdtContent>
  </w:sdt>
  <w:p w:rsidR="00276FAA" w:rsidRDefault="00276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777" w:rsidRDefault="00C83777" w:rsidP="003659E8">
      <w:pPr>
        <w:spacing w:after="0" w:line="240" w:lineRule="auto"/>
      </w:pPr>
      <w:r>
        <w:separator/>
      </w:r>
    </w:p>
  </w:footnote>
  <w:footnote w:type="continuationSeparator" w:id="1">
    <w:p w:rsidR="00C83777" w:rsidRDefault="00C83777" w:rsidP="003659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F41"/>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5D715B"/>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2D391D"/>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6F150A"/>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C5C5F"/>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C2B1C"/>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E22E3"/>
    <w:multiLevelType w:val="multilevel"/>
    <w:tmpl w:val="2FF2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4002B9"/>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2">
    <w:nsid w:val="2AC5005A"/>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91FBC"/>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51EEE"/>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3D27D7"/>
    <w:multiLevelType w:val="multilevel"/>
    <w:tmpl w:val="59E64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2E5D71"/>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41260C"/>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44536D"/>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3">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nsid w:val="6D3F6126"/>
    <w:multiLevelType w:val="multilevel"/>
    <w:tmpl w:val="557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5A1D92"/>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7">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EF3973"/>
    <w:multiLevelType w:val="multilevel"/>
    <w:tmpl w:val="4F54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
  </w:num>
  <w:num w:numId="3">
    <w:abstractNumId w:val="23"/>
  </w:num>
  <w:num w:numId="4">
    <w:abstractNumId w:val="8"/>
  </w:num>
  <w:num w:numId="5">
    <w:abstractNumId w:val="9"/>
  </w:num>
  <w:num w:numId="6">
    <w:abstractNumId w:val="22"/>
  </w:num>
  <w:num w:numId="7">
    <w:abstractNumId w:val="10"/>
  </w:num>
  <w:num w:numId="8">
    <w:abstractNumId w:val="24"/>
  </w:num>
  <w:num w:numId="9">
    <w:abstractNumId w:val="17"/>
  </w:num>
  <w:num w:numId="10">
    <w:abstractNumId w:val="28"/>
  </w:num>
  <w:num w:numId="11">
    <w:abstractNumId w:val="27"/>
  </w:num>
  <w:num w:numId="12">
    <w:abstractNumId w:val="4"/>
  </w:num>
  <w:num w:numId="13">
    <w:abstractNumId w:val="13"/>
  </w:num>
  <w:num w:numId="14">
    <w:abstractNumId w:val="1"/>
  </w:num>
  <w:num w:numId="15">
    <w:abstractNumId w:val="1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25"/>
  </w:num>
  <w:num w:numId="19">
    <w:abstractNumId w:val="14"/>
  </w:num>
  <w:num w:numId="20">
    <w:abstractNumId w:val="20"/>
  </w:num>
  <w:num w:numId="21">
    <w:abstractNumId w:val="15"/>
  </w:num>
  <w:num w:numId="22">
    <w:abstractNumId w:val="3"/>
  </w:num>
  <w:num w:numId="23">
    <w:abstractNumId w:val="19"/>
  </w:num>
  <w:num w:numId="24">
    <w:abstractNumId w:val="26"/>
  </w:num>
  <w:num w:numId="25">
    <w:abstractNumId w:val="5"/>
  </w:num>
  <w:num w:numId="26">
    <w:abstractNumId w:val="7"/>
  </w:num>
  <w:num w:numId="27">
    <w:abstractNumId w:val="12"/>
  </w:num>
  <w:num w:numId="28">
    <w:abstractNumId w:val="18"/>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1713B"/>
    <w:rsid w:val="00006E84"/>
    <w:rsid w:val="00007791"/>
    <w:rsid w:val="0003099A"/>
    <w:rsid w:val="000329CE"/>
    <w:rsid w:val="00033A1C"/>
    <w:rsid w:val="00052813"/>
    <w:rsid w:val="00060D54"/>
    <w:rsid w:val="00065DD4"/>
    <w:rsid w:val="00075A8C"/>
    <w:rsid w:val="00076AA3"/>
    <w:rsid w:val="0009160D"/>
    <w:rsid w:val="000A425B"/>
    <w:rsid w:val="000A44FC"/>
    <w:rsid w:val="000B5D05"/>
    <w:rsid w:val="000C1139"/>
    <w:rsid w:val="000C3BA5"/>
    <w:rsid w:val="000C63A2"/>
    <w:rsid w:val="000D2B0E"/>
    <w:rsid w:val="000E0A80"/>
    <w:rsid w:val="000F33C0"/>
    <w:rsid w:val="000F3E0A"/>
    <w:rsid w:val="000F3E90"/>
    <w:rsid w:val="000F7598"/>
    <w:rsid w:val="001008FE"/>
    <w:rsid w:val="001014FE"/>
    <w:rsid w:val="00102E46"/>
    <w:rsid w:val="0010381A"/>
    <w:rsid w:val="00111691"/>
    <w:rsid w:val="00134FEB"/>
    <w:rsid w:val="00136C89"/>
    <w:rsid w:val="00147F72"/>
    <w:rsid w:val="00151196"/>
    <w:rsid w:val="00157EE2"/>
    <w:rsid w:val="00161682"/>
    <w:rsid w:val="00166469"/>
    <w:rsid w:val="00173D4B"/>
    <w:rsid w:val="00184F14"/>
    <w:rsid w:val="001A08C4"/>
    <w:rsid w:val="001A38E3"/>
    <w:rsid w:val="001A640D"/>
    <w:rsid w:val="001D0804"/>
    <w:rsid w:val="001E2904"/>
    <w:rsid w:val="001F22DB"/>
    <w:rsid w:val="002076B3"/>
    <w:rsid w:val="00216254"/>
    <w:rsid w:val="0021732E"/>
    <w:rsid w:val="00231FFC"/>
    <w:rsid w:val="0024501C"/>
    <w:rsid w:val="00245AF3"/>
    <w:rsid w:val="00251EA9"/>
    <w:rsid w:val="00252776"/>
    <w:rsid w:val="00267EC9"/>
    <w:rsid w:val="00270B06"/>
    <w:rsid w:val="0027464E"/>
    <w:rsid w:val="00276FAA"/>
    <w:rsid w:val="00284D44"/>
    <w:rsid w:val="00286376"/>
    <w:rsid w:val="00290249"/>
    <w:rsid w:val="00291C03"/>
    <w:rsid w:val="002A31CC"/>
    <w:rsid w:val="002A61B4"/>
    <w:rsid w:val="002B0AA6"/>
    <w:rsid w:val="002B313C"/>
    <w:rsid w:val="002C0936"/>
    <w:rsid w:val="002C4AD1"/>
    <w:rsid w:val="002D38E2"/>
    <w:rsid w:val="002D5A1B"/>
    <w:rsid w:val="002D7C76"/>
    <w:rsid w:val="002E395F"/>
    <w:rsid w:val="002E7080"/>
    <w:rsid w:val="002F2116"/>
    <w:rsid w:val="002F4699"/>
    <w:rsid w:val="00313598"/>
    <w:rsid w:val="003155C0"/>
    <w:rsid w:val="00324F58"/>
    <w:rsid w:val="00340C49"/>
    <w:rsid w:val="00343B6F"/>
    <w:rsid w:val="00346C65"/>
    <w:rsid w:val="00361EB7"/>
    <w:rsid w:val="0036531C"/>
    <w:rsid w:val="003659E8"/>
    <w:rsid w:val="00366C02"/>
    <w:rsid w:val="00366E83"/>
    <w:rsid w:val="00381577"/>
    <w:rsid w:val="00387C9A"/>
    <w:rsid w:val="003902C7"/>
    <w:rsid w:val="003B3310"/>
    <w:rsid w:val="003C45B9"/>
    <w:rsid w:val="003D3528"/>
    <w:rsid w:val="003D6D88"/>
    <w:rsid w:val="003E29CC"/>
    <w:rsid w:val="003E483B"/>
    <w:rsid w:val="003E5009"/>
    <w:rsid w:val="003E5128"/>
    <w:rsid w:val="003F0BA7"/>
    <w:rsid w:val="003F210E"/>
    <w:rsid w:val="003F5D69"/>
    <w:rsid w:val="00422D85"/>
    <w:rsid w:val="004270B2"/>
    <w:rsid w:val="0042769D"/>
    <w:rsid w:val="00435FBD"/>
    <w:rsid w:val="004518DE"/>
    <w:rsid w:val="004A0F7C"/>
    <w:rsid w:val="004A28E1"/>
    <w:rsid w:val="004A2AAA"/>
    <w:rsid w:val="004B2AC7"/>
    <w:rsid w:val="004B5C1B"/>
    <w:rsid w:val="004B79EC"/>
    <w:rsid w:val="004C3136"/>
    <w:rsid w:val="004C38AA"/>
    <w:rsid w:val="004C79A4"/>
    <w:rsid w:val="004D6773"/>
    <w:rsid w:val="004E3E8E"/>
    <w:rsid w:val="00512ABC"/>
    <w:rsid w:val="00514642"/>
    <w:rsid w:val="00523736"/>
    <w:rsid w:val="0052746C"/>
    <w:rsid w:val="00530F00"/>
    <w:rsid w:val="00533F18"/>
    <w:rsid w:val="00543E25"/>
    <w:rsid w:val="005501C4"/>
    <w:rsid w:val="00561D67"/>
    <w:rsid w:val="00571418"/>
    <w:rsid w:val="005720D7"/>
    <w:rsid w:val="00574B1A"/>
    <w:rsid w:val="005763FD"/>
    <w:rsid w:val="005766EB"/>
    <w:rsid w:val="0058191D"/>
    <w:rsid w:val="005C2B62"/>
    <w:rsid w:val="005C4463"/>
    <w:rsid w:val="005C4FF5"/>
    <w:rsid w:val="005D7149"/>
    <w:rsid w:val="005D7282"/>
    <w:rsid w:val="005F09AD"/>
    <w:rsid w:val="00604BDA"/>
    <w:rsid w:val="006237F9"/>
    <w:rsid w:val="006240F7"/>
    <w:rsid w:val="00624682"/>
    <w:rsid w:val="00632B91"/>
    <w:rsid w:val="00662012"/>
    <w:rsid w:val="00673F79"/>
    <w:rsid w:val="006808FA"/>
    <w:rsid w:val="006875F5"/>
    <w:rsid w:val="006A147B"/>
    <w:rsid w:val="006A183E"/>
    <w:rsid w:val="006A1FC9"/>
    <w:rsid w:val="006A2836"/>
    <w:rsid w:val="006B5953"/>
    <w:rsid w:val="006C0FB4"/>
    <w:rsid w:val="006D1484"/>
    <w:rsid w:val="006D38E8"/>
    <w:rsid w:val="006D418F"/>
    <w:rsid w:val="0070134F"/>
    <w:rsid w:val="00702FAC"/>
    <w:rsid w:val="007031F1"/>
    <w:rsid w:val="00703438"/>
    <w:rsid w:val="00716EA1"/>
    <w:rsid w:val="00722483"/>
    <w:rsid w:val="00726449"/>
    <w:rsid w:val="00733DB7"/>
    <w:rsid w:val="00737437"/>
    <w:rsid w:val="00755012"/>
    <w:rsid w:val="0076192A"/>
    <w:rsid w:val="007725BA"/>
    <w:rsid w:val="00781FD1"/>
    <w:rsid w:val="00782AEA"/>
    <w:rsid w:val="00786A15"/>
    <w:rsid w:val="00787F8A"/>
    <w:rsid w:val="00791BD3"/>
    <w:rsid w:val="0079249F"/>
    <w:rsid w:val="00793371"/>
    <w:rsid w:val="007A404D"/>
    <w:rsid w:val="007A5407"/>
    <w:rsid w:val="007A7CE7"/>
    <w:rsid w:val="007B1497"/>
    <w:rsid w:val="007B22EF"/>
    <w:rsid w:val="007B48E5"/>
    <w:rsid w:val="007B5EA0"/>
    <w:rsid w:val="007E0198"/>
    <w:rsid w:val="00810C45"/>
    <w:rsid w:val="00814FB5"/>
    <w:rsid w:val="00833A7D"/>
    <w:rsid w:val="00836B97"/>
    <w:rsid w:val="00844665"/>
    <w:rsid w:val="00850EE1"/>
    <w:rsid w:val="00861760"/>
    <w:rsid w:val="00866B09"/>
    <w:rsid w:val="00873BA7"/>
    <w:rsid w:val="00892A64"/>
    <w:rsid w:val="00894840"/>
    <w:rsid w:val="008A0F8C"/>
    <w:rsid w:val="008A1C2A"/>
    <w:rsid w:val="008A211F"/>
    <w:rsid w:val="008A4207"/>
    <w:rsid w:val="008B78AE"/>
    <w:rsid w:val="008D1D0A"/>
    <w:rsid w:val="008D4334"/>
    <w:rsid w:val="008E7487"/>
    <w:rsid w:val="008E7D20"/>
    <w:rsid w:val="008F0A27"/>
    <w:rsid w:val="008F2E69"/>
    <w:rsid w:val="008F2F78"/>
    <w:rsid w:val="009000BA"/>
    <w:rsid w:val="00902DE3"/>
    <w:rsid w:val="00910AE0"/>
    <w:rsid w:val="009132C2"/>
    <w:rsid w:val="00920E64"/>
    <w:rsid w:val="00926561"/>
    <w:rsid w:val="0094293E"/>
    <w:rsid w:val="009458E8"/>
    <w:rsid w:val="009539F2"/>
    <w:rsid w:val="0096709C"/>
    <w:rsid w:val="009712D7"/>
    <w:rsid w:val="009723D1"/>
    <w:rsid w:val="00993B8C"/>
    <w:rsid w:val="009A3965"/>
    <w:rsid w:val="009A40E6"/>
    <w:rsid w:val="009B167E"/>
    <w:rsid w:val="009B389B"/>
    <w:rsid w:val="009C43DA"/>
    <w:rsid w:val="009E0782"/>
    <w:rsid w:val="009E4E05"/>
    <w:rsid w:val="009E7A25"/>
    <w:rsid w:val="009F1446"/>
    <w:rsid w:val="009F7C44"/>
    <w:rsid w:val="00A21D75"/>
    <w:rsid w:val="00A23360"/>
    <w:rsid w:val="00A2428F"/>
    <w:rsid w:val="00A30576"/>
    <w:rsid w:val="00A331CA"/>
    <w:rsid w:val="00A44D28"/>
    <w:rsid w:val="00A44FFB"/>
    <w:rsid w:val="00A472B0"/>
    <w:rsid w:val="00A540A5"/>
    <w:rsid w:val="00A64768"/>
    <w:rsid w:val="00A65871"/>
    <w:rsid w:val="00A75BC2"/>
    <w:rsid w:val="00A7663F"/>
    <w:rsid w:val="00A8183F"/>
    <w:rsid w:val="00A84A10"/>
    <w:rsid w:val="00A85FD4"/>
    <w:rsid w:val="00A91074"/>
    <w:rsid w:val="00A91217"/>
    <w:rsid w:val="00A937F9"/>
    <w:rsid w:val="00AB0D1B"/>
    <w:rsid w:val="00AB3EB3"/>
    <w:rsid w:val="00AB412B"/>
    <w:rsid w:val="00AC1C4F"/>
    <w:rsid w:val="00AC1FDD"/>
    <w:rsid w:val="00AC3615"/>
    <w:rsid w:val="00AC753D"/>
    <w:rsid w:val="00AD2AB6"/>
    <w:rsid w:val="00AD2E6B"/>
    <w:rsid w:val="00AD6B9E"/>
    <w:rsid w:val="00AF0726"/>
    <w:rsid w:val="00AF40D8"/>
    <w:rsid w:val="00B1523C"/>
    <w:rsid w:val="00B1644B"/>
    <w:rsid w:val="00B26103"/>
    <w:rsid w:val="00B36112"/>
    <w:rsid w:val="00B42E86"/>
    <w:rsid w:val="00B47C41"/>
    <w:rsid w:val="00B577DD"/>
    <w:rsid w:val="00B61625"/>
    <w:rsid w:val="00B656A0"/>
    <w:rsid w:val="00B7105F"/>
    <w:rsid w:val="00B76874"/>
    <w:rsid w:val="00B77148"/>
    <w:rsid w:val="00B851F1"/>
    <w:rsid w:val="00B92E12"/>
    <w:rsid w:val="00BA41DA"/>
    <w:rsid w:val="00BB419F"/>
    <w:rsid w:val="00BD64A2"/>
    <w:rsid w:val="00BE2469"/>
    <w:rsid w:val="00BF2F6D"/>
    <w:rsid w:val="00C1713B"/>
    <w:rsid w:val="00C32894"/>
    <w:rsid w:val="00C33D12"/>
    <w:rsid w:val="00C3492B"/>
    <w:rsid w:val="00C41D3F"/>
    <w:rsid w:val="00C44E15"/>
    <w:rsid w:val="00C50435"/>
    <w:rsid w:val="00C57743"/>
    <w:rsid w:val="00C577A7"/>
    <w:rsid w:val="00C5790F"/>
    <w:rsid w:val="00C73C92"/>
    <w:rsid w:val="00C74D5E"/>
    <w:rsid w:val="00C74EEA"/>
    <w:rsid w:val="00C76818"/>
    <w:rsid w:val="00C83777"/>
    <w:rsid w:val="00C83CAB"/>
    <w:rsid w:val="00C85B6C"/>
    <w:rsid w:val="00CA0D53"/>
    <w:rsid w:val="00CB275F"/>
    <w:rsid w:val="00CB365C"/>
    <w:rsid w:val="00CC17AD"/>
    <w:rsid w:val="00CC3F7B"/>
    <w:rsid w:val="00CC635B"/>
    <w:rsid w:val="00CD40D4"/>
    <w:rsid w:val="00CD423C"/>
    <w:rsid w:val="00CD6EC5"/>
    <w:rsid w:val="00CD75F5"/>
    <w:rsid w:val="00CE24AD"/>
    <w:rsid w:val="00CF1548"/>
    <w:rsid w:val="00CF2C71"/>
    <w:rsid w:val="00CF76E8"/>
    <w:rsid w:val="00D02D13"/>
    <w:rsid w:val="00D257DA"/>
    <w:rsid w:val="00D32530"/>
    <w:rsid w:val="00D45768"/>
    <w:rsid w:val="00D55FCD"/>
    <w:rsid w:val="00D749D0"/>
    <w:rsid w:val="00D75CE5"/>
    <w:rsid w:val="00D769CD"/>
    <w:rsid w:val="00D82AB2"/>
    <w:rsid w:val="00D83CAA"/>
    <w:rsid w:val="00D86BAB"/>
    <w:rsid w:val="00DA0E79"/>
    <w:rsid w:val="00DA4B96"/>
    <w:rsid w:val="00DB0494"/>
    <w:rsid w:val="00DB3DA4"/>
    <w:rsid w:val="00DC2E24"/>
    <w:rsid w:val="00DC4E2A"/>
    <w:rsid w:val="00DD2052"/>
    <w:rsid w:val="00DD3959"/>
    <w:rsid w:val="00DE3398"/>
    <w:rsid w:val="00DE3E02"/>
    <w:rsid w:val="00DF359B"/>
    <w:rsid w:val="00DF4B25"/>
    <w:rsid w:val="00E05914"/>
    <w:rsid w:val="00E0695C"/>
    <w:rsid w:val="00E06E6A"/>
    <w:rsid w:val="00E3236B"/>
    <w:rsid w:val="00E41F97"/>
    <w:rsid w:val="00E45B9A"/>
    <w:rsid w:val="00E74510"/>
    <w:rsid w:val="00E7713C"/>
    <w:rsid w:val="00E91AB3"/>
    <w:rsid w:val="00EB7C2C"/>
    <w:rsid w:val="00EC3087"/>
    <w:rsid w:val="00EC497E"/>
    <w:rsid w:val="00ED184F"/>
    <w:rsid w:val="00ED3F47"/>
    <w:rsid w:val="00ED6C8E"/>
    <w:rsid w:val="00ED7803"/>
    <w:rsid w:val="00F11680"/>
    <w:rsid w:val="00F269D4"/>
    <w:rsid w:val="00F300AB"/>
    <w:rsid w:val="00F339A9"/>
    <w:rsid w:val="00F4497F"/>
    <w:rsid w:val="00F4697E"/>
    <w:rsid w:val="00F50279"/>
    <w:rsid w:val="00F90EDF"/>
    <w:rsid w:val="00FA7AD5"/>
    <w:rsid w:val="00FB097F"/>
    <w:rsid w:val="00FB6595"/>
    <w:rsid w:val="00FC0044"/>
    <w:rsid w:val="00FC310E"/>
    <w:rsid w:val="00FE5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rules v:ext="edit">
        <o:r id="V:Rule19" type="connector" idref="#_x0000_s1142"/>
        <o:r id="V:Rule20" type="connector" idref="#_x0000_s1135"/>
        <o:r id="V:Rule21" type="connector" idref="#_x0000_s1146"/>
        <o:r id="V:Rule22" type="connector" idref="#_x0000_s1136"/>
        <o:r id="V:Rule23" type="connector" idref="#_x0000_s1144"/>
        <o:r id="V:Rule24" type="connector" idref="#_x0000_s1125"/>
        <o:r id="V:Rule25" type="connector" idref="#_x0000_s1127"/>
        <o:r id="V:Rule26" type="connector" idref="#_x0000_s1128"/>
        <o:r id="V:Rule27" type="connector" idref="#_x0000_s1145"/>
        <o:r id="V:Rule28" type="connector" idref="#_x0000_s1155"/>
        <o:r id="V:Rule29" type="connector" idref="#_x0000_s1124"/>
        <o:r id="V:Rule30" type="connector" idref="#_x0000_s1123"/>
        <o:r id="V:Rule31" type="connector" idref="#_x0000_s1126"/>
        <o:r id="V:Rule32" type="connector" idref="#_x0000_s1137"/>
        <o:r id="V:Rule33" type="connector" idref="#_x0000_s1139"/>
        <o:r id="V:Rule34" type="connector" idref="#_x0000_s1141"/>
        <o:r id="V:Rule35" type="connector" idref="#_x0000_s1140"/>
        <o:r id="V:Rule36" type="connector" idref="#_x0000_s1154"/>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3B"/>
    <w:rPr>
      <w:rFonts w:asciiTheme="minorHAnsi" w:hAnsiTheme="minorHAnsi"/>
      <w:sz w:val="22"/>
    </w:rPr>
  </w:style>
  <w:style w:type="paragraph" w:styleId="Heading1">
    <w:name w:val="heading 1"/>
    <w:basedOn w:val="Normal"/>
    <w:next w:val="Normal"/>
    <w:link w:val="Heading1Char"/>
    <w:qFormat/>
    <w:rsid w:val="00C1713B"/>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574B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279"/>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13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574B1A"/>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semiHidden/>
    <w:rsid w:val="00F5027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1713B"/>
    <w:pPr>
      <w:ind w:left="720"/>
      <w:contextualSpacing/>
    </w:pPr>
  </w:style>
  <w:style w:type="paragraph" w:styleId="Footer">
    <w:name w:val="footer"/>
    <w:basedOn w:val="Normal"/>
    <w:link w:val="FooterChar"/>
    <w:uiPriority w:val="99"/>
    <w:unhideWhenUsed/>
    <w:rsid w:val="00C17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3B"/>
    <w:rPr>
      <w:rFonts w:asciiTheme="minorHAnsi" w:hAnsiTheme="minorHAnsi"/>
      <w:sz w:val="22"/>
    </w:rPr>
  </w:style>
  <w:style w:type="character" w:styleId="Emphasis">
    <w:name w:val="Emphasis"/>
    <w:basedOn w:val="DefaultParagraphFont"/>
    <w:uiPriority w:val="20"/>
    <w:qFormat/>
    <w:rsid w:val="00C1713B"/>
    <w:rPr>
      <w:i/>
      <w:iCs/>
    </w:rPr>
  </w:style>
  <w:style w:type="character" w:styleId="Hyperlink">
    <w:name w:val="Hyperlink"/>
    <w:basedOn w:val="DefaultParagraphFont"/>
    <w:uiPriority w:val="99"/>
    <w:unhideWhenUsed/>
    <w:rsid w:val="00C1713B"/>
    <w:rPr>
      <w:color w:val="0000FF" w:themeColor="hyperlink"/>
      <w:u w:val="single"/>
    </w:rPr>
  </w:style>
  <w:style w:type="paragraph" w:customStyle="1" w:styleId="Default">
    <w:name w:val="Default"/>
    <w:rsid w:val="00C171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7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13B"/>
    <w:rPr>
      <w:rFonts w:ascii="Tahoma" w:hAnsi="Tahoma" w:cs="Tahoma"/>
      <w:sz w:val="16"/>
      <w:szCs w:val="16"/>
    </w:rPr>
  </w:style>
  <w:style w:type="character" w:customStyle="1" w:styleId="a">
    <w:name w:val="a"/>
    <w:basedOn w:val="DefaultParagraphFont"/>
    <w:rsid w:val="009539F2"/>
  </w:style>
  <w:style w:type="paragraph" w:styleId="BodyText">
    <w:name w:val="Body Text"/>
    <w:basedOn w:val="Normal"/>
    <w:link w:val="BodyTextChar"/>
    <w:uiPriority w:val="1"/>
    <w:qFormat/>
    <w:rsid w:val="00574B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74B1A"/>
    <w:rPr>
      <w:rFonts w:ascii="Times New Roman" w:eastAsia="Times New Roman" w:hAnsi="Times New Roman" w:cs="Times New Roman"/>
      <w:sz w:val="24"/>
      <w:szCs w:val="24"/>
    </w:rPr>
  </w:style>
  <w:style w:type="paragraph" w:styleId="NormalWeb">
    <w:name w:val="Normal (Web)"/>
    <w:basedOn w:val="Normal"/>
    <w:uiPriority w:val="99"/>
    <w:unhideWhenUsed/>
    <w:rsid w:val="00972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F50279"/>
  </w:style>
  <w:style w:type="character" w:customStyle="1" w:styleId="toctext">
    <w:name w:val="toctext"/>
    <w:basedOn w:val="DefaultParagraphFont"/>
    <w:rsid w:val="00F50279"/>
  </w:style>
  <w:style w:type="character" w:customStyle="1" w:styleId="mw-headline">
    <w:name w:val="mw-headline"/>
    <w:basedOn w:val="DefaultParagraphFont"/>
    <w:rsid w:val="00F50279"/>
  </w:style>
  <w:style w:type="paragraph" w:styleId="Header">
    <w:name w:val="header"/>
    <w:basedOn w:val="Normal"/>
    <w:link w:val="HeaderChar"/>
    <w:uiPriority w:val="99"/>
    <w:semiHidden/>
    <w:unhideWhenUsed/>
    <w:rsid w:val="006A1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FC9"/>
    <w:rPr>
      <w:rFonts w:asciiTheme="minorHAnsi" w:hAnsiTheme="minorHAnsi"/>
      <w:sz w:val="22"/>
    </w:rPr>
  </w:style>
  <w:style w:type="table" w:styleId="TableGrid">
    <w:name w:val="Table Grid"/>
    <w:basedOn w:val="TableNormal"/>
    <w:uiPriority w:val="59"/>
    <w:rsid w:val="00B851F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91217"/>
    <w:pPr>
      <w:spacing w:after="0" w:line="240" w:lineRule="auto"/>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divs>
    <w:div w:id="127868415">
      <w:bodyDiv w:val="1"/>
      <w:marLeft w:val="0"/>
      <w:marRight w:val="0"/>
      <w:marTop w:val="0"/>
      <w:marBottom w:val="0"/>
      <w:divBdr>
        <w:top w:val="none" w:sz="0" w:space="0" w:color="auto"/>
        <w:left w:val="none" w:sz="0" w:space="0" w:color="auto"/>
        <w:bottom w:val="none" w:sz="0" w:space="0" w:color="auto"/>
        <w:right w:val="none" w:sz="0" w:space="0" w:color="auto"/>
      </w:divBdr>
      <w:divsChild>
        <w:div w:id="1262447643">
          <w:marLeft w:val="0"/>
          <w:marRight w:val="0"/>
          <w:marTop w:val="0"/>
          <w:marBottom w:val="0"/>
          <w:divBdr>
            <w:top w:val="none" w:sz="0" w:space="0" w:color="auto"/>
            <w:left w:val="none" w:sz="0" w:space="0" w:color="auto"/>
            <w:bottom w:val="none" w:sz="0" w:space="0" w:color="auto"/>
            <w:right w:val="none" w:sz="0" w:space="0" w:color="auto"/>
          </w:divBdr>
        </w:div>
        <w:div w:id="1915696736">
          <w:marLeft w:val="0"/>
          <w:marRight w:val="0"/>
          <w:marTop w:val="0"/>
          <w:marBottom w:val="0"/>
          <w:divBdr>
            <w:top w:val="none" w:sz="0" w:space="0" w:color="auto"/>
            <w:left w:val="none" w:sz="0" w:space="0" w:color="auto"/>
            <w:bottom w:val="none" w:sz="0" w:space="0" w:color="auto"/>
            <w:right w:val="none" w:sz="0" w:space="0" w:color="auto"/>
          </w:divBdr>
        </w:div>
        <w:div w:id="428548671">
          <w:marLeft w:val="0"/>
          <w:marRight w:val="0"/>
          <w:marTop w:val="0"/>
          <w:marBottom w:val="0"/>
          <w:divBdr>
            <w:top w:val="none" w:sz="0" w:space="0" w:color="auto"/>
            <w:left w:val="none" w:sz="0" w:space="0" w:color="auto"/>
            <w:bottom w:val="none" w:sz="0" w:space="0" w:color="auto"/>
            <w:right w:val="none" w:sz="0" w:space="0" w:color="auto"/>
          </w:divBdr>
        </w:div>
        <w:div w:id="1474525426">
          <w:marLeft w:val="0"/>
          <w:marRight w:val="0"/>
          <w:marTop w:val="0"/>
          <w:marBottom w:val="0"/>
          <w:divBdr>
            <w:top w:val="none" w:sz="0" w:space="0" w:color="auto"/>
            <w:left w:val="none" w:sz="0" w:space="0" w:color="auto"/>
            <w:bottom w:val="none" w:sz="0" w:space="0" w:color="auto"/>
            <w:right w:val="none" w:sz="0" w:space="0" w:color="auto"/>
          </w:divBdr>
        </w:div>
        <w:div w:id="143937785">
          <w:marLeft w:val="0"/>
          <w:marRight w:val="0"/>
          <w:marTop w:val="0"/>
          <w:marBottom w:val="0"/>
          <w:divBdr>
            <w:top w:val="none" w:sz="0" w:space="0" w:color="auto"/>
            <w:left w:val="none" w:sz="0" w:space="0" w:color="auto"/>
            <w:bottom w:val="none" w:sz="0" w:space="0" w:color="auto"/>
            <w:right w:val="none" w:sz="0" w:space="0" w:color="auto"/>
          </w:divBdr>
        </w:div>
        <w:div w:id="1849098642">
          <w:marLeft w:val="0"/>
          <w:marRight w:val="0"/>
          <w:marTop w:val="0"/>
          <w:marBottom w:val="0"/>
          <w:divBdr>
            <w:top w:val="none" w:sz="0" w:space="0" w:color="auto"/>
            <w:left w:val="none" w:sz="0" w:space="0" w:color="auto"/>
            <w:bottom w:val="none" w:sz="0" w:space="0" w:color="auto"/>
            <w:right w:val="none" w:sz="0" w:space="0" w:color="auto"/>
          </w:divBdr>
        </w:div>
        <w:div w:id="867984894">
          <w:marLeft w:val="0"/>
          <w:marRight w:val="0"/>
          <w:marTop w:val="0"/>
          <w:marBottom w:val="0"/>
          <w:divBdr>
            <w:top w:val="none" w:sz="0" w:space="0" w:color="auto"/>
            <w:left w:val="none" w:sz="0" w:space="0" w:color="auto"/>
            <w:bottom w:val="none" w:sz="0" w:space="0" w:color="auto"/>
            <w:right w:val="none" w:sz="0" w:space="0" w:color="auto"/>
          </w:divBdr>
        </w:div>
        <w:div w:id="1543907962">
          <w:marLeft w:val="0"/>
          <w:marRight w:val="0"/>
          <w:marTop w:val="0"/>
          <w:marBottom w:val="0"/>
          <w:divBdr>
            <w:top w:val="none" w:sz="0" w:space="0" w:color="auto"/>
            <w:left w:val="none" w:sz="0" w:space="0" w:color="auto"/>
            <w:bottom w:val="none" w:sz="0" w:space="0" w:color="auto"/>
            <w:right w:val="none" w:sz="0" w:space="0" w:color="auto"/>
          </w:divBdr>
        </w:div>
        <w:div w:id="351273038">
          <w:marLeft w:val="0"/>
          <w:marRight w:val="0"/>
          <w:marTop w:val="0"/>
          <w:marBottom w:val="0"/>
          <w:divBdr>
            <w:top w:val="none" w:sz="0" w:space="0" w:color="auto"/>
            <w:left w:val="none" w:sz="0" w:space="0" w:color="auto"/>
            <w:bottom w:val="none" w:sz="0" w:space="0" w:color="auto"/>
            <w:right w:val="none" w:sz="0" w:space="0" w:color="auto"/>
          </w:divBdr>
        </w:div>
        <w:div w:id="1092628975">
          <w:marLeft w:val="0"/>
          <w:marRight w:val="0"/>
          <w:marTop w:val="0"/>
          <w:marBottom w:val="0"/>
          <w:divBdr>
            <w:top w:val="none" w:sz="0" w:space="0" w:color="auto"/>
            <w:left w:val="none" w:sz="0" w:space="0" w:color="auto"/>
            <w:bottom w:val="none" w:sz="0" w:space="0" w:color="auto"/>
            <w:right w:val="none" w:sz="0" w:space="0" w:color="auto"/>
          </w:divBdr>
        </w:div>
        <w:div w:id="1096635630">
          <w:marLeft w:val="0"/>
          <w:marRight w:val="0"/>
          <w:marTop w:val="0"/>
          <w:marBottom w:val="0"/>
          <w:divBdr>
            <w:top w:val="none" w:sz="0" w:space="0" w:color="auto"/>
            <w:left w:val="none" w:sz="0" w:space="0" w:color="auto"/>
            <w:bottom w:val="none" w:sz="0" w:space="0" w:color="auto"/>
            <w:right w:val="none" w:sz="0" w:space="0" w:color="auto"/>
          </w:divBdr>
        </w:div>
        <w:div w:id="1391731377">
          <w:marLeft w:val="0"/>
          <w:marRight w:val="0"/>
          <w:marTop w:val="0"/>
          <w:marBottom w:val="0"/>
          <w:divBdr>
            <w:top w:val="none" w:sz="0" w:space="0" w:color="auto"/>
            <w:left w:val="none" w:sz="0" w:space="0" w:color="auto"/>
            <w:bottom w:val="none" w:sz="0" w:space="0" w:color="auto"/>
            <w:right w:val="none" w:sz="0" w:space="0" w:color="auto"/>
          </w:divBdr>
        </w:div>
        <w:div w:id="1977829261">
          <w:marLeft w:val="0"/>
          <w:marRight w:val="0"/>
          <w:marTop w:val="0"/>
          <w:marBottom w:val="0"/>
          <w:divBdr>
            <w:top w:val="none" w:sz="0" w:space="0" w:color="auto"/>
            <w:left w:val="none" w:sz="0" w:space="0" w:color="auto"/>
            <w:bottom w:val="none" w:sz="0" w:space="0" w:color="auto"/>
            <w:right w:val="none" w:sz="0" w:space="0" w:color="auto"/>
          </w:divBdr>
        </w:div>
        <w:div w:id="298418115">
          <w:marLeft w:val="0"/>
          <w:marRight w:val="0"/>
          <w:marTop w:val="0"/>
          <w:marBottom w:val="0"/>
          <w:divBdr>
            <w:top w:val="none" w:sz="0" w:space="0" w:color="auto"/>
            <w:left w:val="none" w:sz="0" w:space="0" w:color="auto"/>
            <w:bottom w:val="none" w:sz="0" w:space="0" w:color="auto"/>
            <w:right w:val="none" w:sz="0" w:space="0" w:color="auto"/>
          </w:divBdr>
        </w:div>
        <w:div w:id="71507454">
          <w:marLeft w:val="0"/>
          <w:marRight w:val="0"/>
          <w:marTop w:val="0"/>
          <w:marBottom w:val="0"/>
          <w:divBdr>
            <w:top w:val="none" w:sz="0" w:space="0" w:color="auto"/>
            <w:left w:val="none" w:sz="0" w:space="0" w:color="auto"/>
            <w:bottom w:val="none" w:sz="0" w:space="0" w:color="auto"/>
            <w:right w:val="none" w:sz="0" w:space="0" w:color="auto"/>
          </w:divBdr>
        </w:div>
        <w:div w:id="603807113">
          <w:marLeft w:val="0"/>
          <w:marRight w:val="0"/>
          <w:marTop w:val="0"/>
          <w:marBottom w:val="0"/>
          <w:divBdr>
            <w:top w:val="none" w:sz="0" w:space="0" w:color="auto"/>
            <w:left w:val="none" w:sz="0" w:space="0" w:color="auto"/>
            <w:bottom w:val="none" w:sz="0" w:space="0" w:color="auto"/>
            <w:right w:val="none" w:sz="0" w:space="0" w:color="auto"/>
          </w:divBdr>
        </w:div>
        <w:div w:id="40979058">
          <w:marLeft w:val="0"/>
          <w:marRight w:val="0"/>
          <w:marTop w:val="0"/>
          <w:marBottom w:val="0"/>
          <w:divBdr>
            <w:top w:val="none" w:sz="0" w:space="0" w:color="auto"/>
            <w:left w:val="none" w:sz="0" w:space="0" w:color="auto"/>
            <w:bottom w:val="none" w:sz="0" w:space="0" w:color="auto"/>
            <w:right w:val="none" w:sz="0" w:space="0" w:color="auto"/>
          </w:divBdr>
        </w:div>
        <w:div w:id="447237226">
          <w:marLeft w:val="0"/>
          <w:marRight w:val="0"/>
          <w:marTop w:val="0"/>
          <w:marBottom w:val="0"/>
          <w:divBdr>
            <w:top w:val="none" w:sz="0" w:space="0" w:color="auto"/>
            <w:left w:val="none" w:sz="0" w:space="0" w:color="auto"/>
            <w:bottom w:val="none" w:sz="0" w:space="0" w:color="auto"/>
            <w:right w:val="none" w:sz="0" w:space="0" w:color="auto"/>
          </w:divBdr>
        </w:div>
        <w:div w:id="648093384">
          <w:marLeft w:val="0"/>
          <w:marRight w:val="0"/>
          <w:marTop w:val="0"/>
          <w:marBottom w:val="0"/>
          <w:divBdr>
            <w:top w:val="none" w:sz="0" w:space="0" w:color="auto"/>
            <w:left w:val="none" w:sz="0" w:space="0" w:color="auto"/>
            <w:bottom w:val="none" w:sz="0" w:space="0" w:color="auto"/>
            <w:right w:val="none" w:sz="0" w:space="0" w:color="auto"/>
          </w:divBdr>
        </w:div>
        <w:div w:id="40370983">
          <w:marLeft w:val="0"/>
          <w:marRight w:val="0"/>
          <w:marTop w:val="0"/>
          <w:marBottom w:val="0"/>
          <w:divBdr>
            <w:top w:val="none" w:sz="0" w:space="0" w:color="auto"/>
            <w:left w:val="none" w:sz="0" w:space="0" w:color="auto"/>
            <w:bottom w:val="none" w:sz="0" w:space="0" w:color="auto"/>
            <w:right w:val="none" w:sz="0" w:space="0" w:color="auto"/>
          </w:divBdr>
        </w:div>
        <w:div w:id="1821532007">
          <w:marLeft w:val="0"/>
          <w:marRight w:val="0"/>
          <w:marTop w:val="0"/>
          <w:marBottom w:val="0"/>
          <w:divBdr>
            <w:top w:val="none" w:sz="0" w:space="0" w:color="auto"/>
            <w:left w:val="none" w:sz="0" w:space="0" w:color="auto"/>
            <w:bottom w:val="none" w:sz="0" w:space="0" w:color="auto"/>
            <w:right w:val="none" w:sz="0" w:space="0" w:color="auto"/>
          </w:divBdr>
        </w:div>
        <w:div w:id="540286921">
          <w:marLeft w:val="0"/>
          <w:marRight w:val="0"/>
          <w:marTop w:val="0"/>
          <w:marBottom w:val="0"/>
          <w:divBdr>
            <w:top w:val="none" w:sz="0" w:space="0" w:color="auto"/>
            <w:left w:val="none" w:sz="0" w:space="0" w:color="auto"/>
            <w:bottom w:val="none" w:sz="0" w:space="0" w:color="auto"/>
            <w:right w:val="none" w:sz="0" w:space="0" w:color="auto"/>
          </w:divBdr>
        </w:div>
        <w:div w:id="1664965434">
          <w:marLeft w:val="0"/>
          <w:marRight w:val="0"/>
          <w:marTop w:val="0"/>
          <w:marBottom w:val="0"/>
          <w:divBdr>
            <w:top w:val="none" w:sz="0" w:space="0" w:color="auto"/>
            <w:left w:val="none" w:sz="0" w:space="0" w:color="auto"/>
            <w:bottom w:val="none" w:sz="0" w:space="0" w:color="auto"/>
            <w:right w:val="none" w:sz="0" w:space="0" w:color="auto"/>
          </w:divBdr>
        </w:div>
        <w:div w:id="1821191890">
          <w:marLeft w:val="0"/>
          <w:marRight w:val="0"/>
          <w:marTop w:val="0"/>
          <w:marBottom w:val="0"/>
          <w:divBdr>
            <w:top w:val="none" w:sz="0" w:space="0" w:color="auto"/>
            <w:left w:val="none" w:sz="0" w:space="0" w:color="auto"/>
            <w:bottom w:val="none" w:sz="0" w:space="0" w:color="auto"/>
            <w:right w:val="none" w:sz="0" w:space="0" w:color="auto"/>
          </w:divBdr>
        </w:div>
        <w:div w:id="1241788359">
          <w:marLeft w:val="0"/>
          <w:marRight w:val="0"/>
          <w:marTop w:val="0"/>
          <w:marBottom w:val="0"/>
          <w:divBdr>
            <w:top w:val="none" w:sz="0" w:space="0" w:color="auto"/>
            <w:left w:val="none" w:sz="0" w:space="0" w:color="auto"/>
            <w:bottom w:val="none" w:sz="0" w:space="0" w:color="auto"/>
            <w:right w:val="none" w:sz="0" w:space="0" w:color="auto"/>
          </w:divBdr>
        </w:div>
        <w:div w:id="2075079647">
          <w:marLeft w:val="0"/>
          <w:marRight w:val="0"/>
          <w:marTop w:val="0"/>
          <w:marBottom w:val="0"/>
          <w:divBdr>
            <w:top w:val="none" w:sz="0" w:space="0" w:color="auto"/>
            <w:left w:val="none" w:sz="0" w:space="0" w:color="auto"/>
            <w:bottom w:val="none" w:sz="0" w:space="0" w:color="auto"/>
            <w:right w:val="none" w:sz="0" w:space="0" w:color="auto"/>
          </w:divBdr>
        </w:div>
        <w:div w:id="415173904">
          <w:marLeft w:val="0"/>
          <w:marRight w:val="0"/>
          <w:marTop w:val="0"/>
          <w:marBottom w:val="0"/>
          <w:divBdr>
            <w:top w:val="none" w:sz="0" w:space="0" w:color="auto"/>
            <w:left w:val="none" w:sz="0" w:space="0" w:color="auto"/>
            <w:bottom w:val="none" w:sz="0" w:space="0" w:color="auto"/>
            <w:right w:val="none" w:sz="0" w:space="0" w:color="auto"/>
          </w:divBdr>
        </w:div>
        <w:div w:id="625166211">
          <w:marLeft w:val="0"/>
          <w:marRight w:val="0"/>
          <w:marTop w:val="0"/>
          <w:marBottom w:val="0"/>
          <w:divBdr>
            <w:top w:val="none" w:sz="0" w:space="0" w:color="auto"/>
            <w:left w:val="none" w:sz="0" w:space="0" w:color="auto"/>
            <w:bottom w:val="none" w:sz="0" w:space="0" w:color="auto"/>
            <w:right w:val="none" w:sz="0" w:space="0" w:color="auto"/>
          </w:divBdr>
        </w:div>
        <w:div w:id="483476700">
          <w:marLeft w:val="0"/>
          <w:marRight w:val="0"/>
          <w:marTop w:val="0"/>
          <w:marBottom w:val="0"/>
          <w:divBdr>
            <w:top w:val="none" w:sz="0" w:space="0" w:color="auto"/>
            <w:left w:val="none" w:sz="0" w:space="0" w:color="auto"/>
            <w:bottom w:val="none" w:sz="0" w:space="0" w:color="auto"/>
            <w:right w:val="none" w:sz="0" w:space="0" w:color="auto"/>
          </w:divBdr>
        </w:div>
        <w:div w:id="1202210778">
          <w:marLeft w:val="0"/>
          <w:marRight w:val="0"/>
          <w:marTop w:val="0"/>
          <w:marBottom w:val="0"/>
          <w:divBdr>
            <w:top w:val="none" w:sz="0" w:space="0" w:color="auto"/>
            <w:left w:val="none" w:sz="0" w:space="0" w:color="auto"/>
            <w:bottom w:val="none" w:sz="0" w:space="0" w:color="auto"/>
            <w:right w:val="none" w:sz="0" w:space="0" w:color="auto"/>
          </w:divBdr>
        </w:div>
        <w:div w:id="250432765">
          <w:marLeft w:val="0"/>
          <w:marRight w:val="0"/>
          <w:marTop w:val="0"/>
          <w:marBottom w:val="0"/>
          <w:divBdr>
            <w:top w:val="none" w:sz="0" w:space="0" w:color="auto"/>
            <w:left w:val="none" w:sz="0" w:space="0" w:color="auto"/>
            <w:bottom w:val="none" w:sz="0" w:space="0" w:color="auto"/>
            <w:right w:val="none" w:sz="0" w:space="0" w:color="auto"/>
          </w:divBdr>
        </w:div>
        <w:div w:id="734158799">
          <w:marLeft w:val="0"/>
          <w:marRight w:val="0"/>
          <w:marTop w:val="0"/>
          <w:marBottom w:val="0"/>
          <w:divBdr>
            <w:top w:val="none" w:sz="0" w:space="0" w:color="auto"/>
            <w:left w:val="none" w:sz="0" w:space="0" w:color="auto"/>
            <w:bottom w:val="none" w:sz="0" w:space="0" w:color="auto"/>
            <w:right w:val="none" w:sz="0" w:space="0" w:color="auto"/>
          </w:divBdr>
        </w:div>
        <w:div w:id="812982826">
          <w:marLeft w:val="0"/>
          <w:marRight w:val="0"/>
          <w:marTop w:val="0"/>
          <w:marBottom w:val="0"/>
          <w:divBdr>
            <w:top w:val="none" w:sz="0" w:space="0" w:color="auto"/>
            <w:left w:val="none" w:sz="0" w:space="0" w:color="auto"/>
            <w:bottom w:val="none" w:sz="0" w:space="0" w:color="auto"/>
            <w:right w:val="none" w:sz="0" w:space="0" w:color="auto"/>
          </w:divBdr>
        </w:div>
        <w:div w:id="670528609">
          <w:marLeft w:val="0"/>
          <w:marRight w:val="0"/>
          <w:marTop w:val="0"/>
          <w:marBottom w:val="0"/>
          <w:divBdr>
            <w:top w:val="none" w:sz="0" w:space="0" w:color="auto"/>
            <w:left w:val="none" w:sz="0" w:space="0" w:color="auto"/>
            <w:bottom w:val="none" w:sz="0" w:space="0" w:color="auto"/>
            <w:right w:val="none" w:sz="0" w:space="0" w:color="auto"/>
          </w:divBdr>
        </w:div>
        <w:div w:id="1759211474">
          <w:marLeft w:val="0"/>
          <w:marRight w:val="0"/>
          <w:marTop w:val="0"/>
          <w:marBottom w:val="0"/>
          <w:divBdr>
            <w:top w:val="none" w:sz="0" w:space="0" w:color="auto"/>
            <w:left w:val="none" w:sz="0" w:space="0" w:color="auto"/>
            <w:bottom w:val="none" w:sz="0" w:space="0" w:color="auto"/>
            <w:right w:val="none" w:sz="0" w:space="0" w:color="auto"/>
          </w:divBdr>
        </w:div>
        <w:div w:id="101191951">
          <w:marLeft w:val="0"/>
          <w:marRight w:val="0"/>
          <w:marTop w:val="0"/>
          <w:marBottom w:val="0"/>
          <w:divBdr>
            <w:top w:val="none" w:sz="0" w:space="0" w:color="auto"/>
            <w:left w:val="none" w:sz="0" w:space="0" w:color="auto"/>
            <w:bottom w:val="none" w:sz="0" w:space="0" w:color="auto"/>
            <w:right w:val="none" w:sz="0" w:space="0" w:color="auto"/>
          </w:divBdr>
        </w:div>
        <w:div w:id="1815757354">
          <w:marLeft w:val="0"/>
          <w:marRight w:val="0"/>
          <w:marTop w:val="0"/>
          <w:marBottom w:val="0"/>
          <w:divBdr>
            <w:top w:val="none" w:sz="0" w:space="0" w:color="auto"/>
            <w:left w:val="none" w:sz="0" w:space="0" w:color="auto"/>
            <w:bottom w:val="none" w:sz="0" w:space="0" w:color="auto"/>
            <w:right w:val="none" w:sz="0" w:space="0" w:color="auto"/>
          </w:divBdr>
        </w:div>
        <w:div w:id="1632322922">
          <w:marLeft w:val="0"/>
          <w:marRight w:val="0"/>
          <w:marTop w:val="0"/>
          <w:marBottom w:val="0"/>
          <w:divBdr>
            <w:top w:val="none" w:sz="0" w:space="0" w:color="auto"/>
            <w:left w:val="none" w:sz="0" w:space="0" w:color="auto"/>
            <w:bottom w:val="none" w:sz="0" w:space="0" w:color="auto"/>
            <w:right w:val="none" w:sz="0" w:space="0" w:color="auto"/>
          </w:divBdr>
        </w:div>
        <w:div w:id="403337085">
          <w:marLeft w:val="0"/>
          <w:marRight w:val="0"/>
          <w:marTop w:val="0"/>
          <w:marBottom w:val="0"/>
          <w:divBdr>
            <w:top w:val="none" w:sz="0" w:space="0" w:color="auto"/>
            <w:left w:val="none" w:sz="0" w:space="0" w:color="auto"/>
            <w:bottom w:val="none" w:sz="0" w:space="0" w:color="auto"/>
            <w:right w:val="none" w:sz="0" w:space="0" w:color="auto"/>
          </w:divBdr>
        </w:div>
        <w:div w:id="1227298758">
          <w:marLeft w:val="0"/>
          <w:marRight w:val="0"/>
          <w:marTop w:val="0"/>
          <w:marBottom w:val="0"/>
          <w:divBdr>
            <w:top w:val="none" w:sz="0" w:space="0" w:color="auto"/>
            <w:left w:val="none" w:sz="0" w:space="0" w:color="auto"/>
            <w:bottom w:val="none" w:sz="0" w:space="0" w:color="auto"/>
            <w:right w:val="none" w:sz="0" w:space="0" w:color="auto"/>
          </w:divBdr>
        </w:div>
        <w:div w:id="211966470">
          <w:marLeft w:val="0"/>
          <w:marRight w:val="0"/>
          <w:marTop w:val="0"/>
          <w:marBottom w:val="0"/>
          <w:divBdr>
            <w:top w:val="none" w:sz="0" w:space="0" w:color="auto"/>
            <w:left w:val="none" w:sz="0" w:space="0" w:color="auto"/>
            <w:bottom w:val="none" w:sz="0" w:space="0" w:color="auto"/>
            <w:right w:val="none" w:sz="0" w:space="0" w:color="auto"/>
          </w:divBdr>
        </w:div>
        <w:div w:id="1044214366">
          <w:marLeft w:val="0"/>
          <w:marRight w:val="0"/>
          <w:marTop w:val="0"/>
          <w:marBottom w:val="0"/>
          <w:divBdr>
            <w:top w:val="none" w:sz="0" w:space="0" w:color="auto"/>
            <w:left w:val="none" w:sz="0" w:space="0" w:color="auto"/>
            <w:bottom w:val="none" w:sz="0" w:space="0" w:color="auto"/>
            <w:right w:val="none" w:sz="0" w:space="0" w:color="auto"/>
          </w:divBdr>
        </w:div>
        <w:div w:id="1004240297">
          <w:marLeft w:val="0"/>
          <w:marRight w:val="0"/>
          <w:marTop w:val="0"/>
          <w:marBottom w:val="0"/>
          <w:divBdr>
            <w:top w:val="none" w:sz="0" w:space="0" w:color="auto"/>
            <w:left w:val="none" w:sz="0" w:space="0" w:color="auto"/>
            <w:bottom w:val="none" w:sz="0" w:space="0" w:color="auto"/>
            <w:right w:val="none" w:sz="0" w:space="0" w:color="auto"/>
          </w:divBdr>
        </w:div>
        <w:div w:id="1875725694">
          <w:marLeft w:val="0"/>
          <w:marRight w:val="0"/>
          <w:marTop w:val="0"/>
          <w:marBottom w:val="0"/>
          <w:divBdr>
            <w:top w:val="none" w:sz="0" w:space="0" w:color="auto"/>
            <w:left w:val="none" w:sz="0" w:space="0" w:color="auto"/>
            <w:bottom w:val="none" w:sz="0" w:space="0" w:color="auto"/>
            <w:right w:val="none" w:sz="0" w:space="0" w:color="auto"/>
          </w:divBdr>
        </w:div>
        <w:div w:id="1915166799">
          <w:marLeft w:val="0"/>
          <w:marRight w:val="0"/>
          <w:marTop w:val="0"/>
          <w:marBottom w:val="0"/>
          <w:divBdr>
            <w:top w:val="none" w:sz="0" w:space="0" w:color="auto"/>
            <w:left w:val="none" w:sz="0" w:space="0" w:color="auto"/>
            <w:bottom w:val="none" w:sz="0" w:space="0" w:color="auto"/>
            <w:right w:val="none" w:sz="0" w:space="0" w:color="auto"/>
          </w:divBdr>
        </w:div>
        <w:div w:id="317147979">
          <w:marLeft w:val="0"/>
          <w:marRight w:val="0"/>
          <w:marTop w:val="0"/>
          <w:marBottom w:val="0"/>
          <w:divBdr>
            <w:top w:val="none" w:sz="0" w:space="0" w:color="auto"/>
            <w:left w:val="none" w:sz="0" w:space="0" w:color="auto"/>
            <w:bottom w:val="none" w:sz="0" w:space="0" w:color="auto"/>
            <w:right w:val="none" w:sz="0" w:space="0" w:color="auto"/>
          </w:divBdr>
        </w:div>
        <w:div w:id="757481248">
          <w:marLeft w:val="0"/>
          <w:marRight w:val="0"/>
          <w:marTop w:val="0"/>
          <w:marBottom w:val="0"/>
          <w:divBdr>
            <w:top w:val="none" w:sz="0" w:space="0" w:color="auto"/>
            <w:left w:val="none" w:sz="0" w:space="0" w:color="auto"/>
            <w:bottom w:val="none" w:sz="0" w:space="0" w:color="auto"/>
            <w:right w:val="none" w:sz="0" w:space="0" w:color="auto"/>
          </w:divBdr>
        </w:div>
        <w:div w:id="919560124">
          <w:marLeft w:val="0"/>
          <w:marRight w:val="0"/>
          <w:marTop w:val="0"/>
          <w:marBottom w:val="0"/>
          <w:divBdr>
            <w:top w:val="none" w:sz="0" w:space="0" w:color="auto"/>
            <w:left w:val="none" w:sz="0" w:space="0" w:color="auto"/>
            <w:bottom w:val="none" w:sz="0" w:space="0" w:color="auto"/>
            <w:right w:val="none" w:sz="0" w:space="0" w:color="auto"/>
          </w:divBdr>
        </w:div>
        <w:div w:id="1674449383">
          <w:marLeft w:val="0"/>
          <w:marRight w:val="0"/>
          <w:marTop w:val="0"/>
          <w:marBottom w:val="0"/>
          <w:divBdr>
            <w:top w:val="none" w:sz="0" w:space="0" w:color="auto"/>
            <w:left w:val="none" w:sz="0" w:space="0" w:color="auto"/>
            <w:bottom w:val="none" w:sz="0" w:space="0" w:color="auto"/>
            <w:right w:val="none" w:sz="0" w:space="0" w:color="auto"/>
          </w:divBdr>
        </w:div>
        <w:div w:id="1431395787">
          <w:marLeft w:val="0"/>
          <w:marRight w:val="0"/>
          <w:marTop w:val="0"/>
          <w:marBottom w:val="0"/>
          <w:divBdr>
            <w:top w:val="none" w:sz="0" w:space="0" w:color="auto"/>
            <w:left w:val="none" w:sz="0" w:space="0" w:color="auto"/>
            <w:bottom w:val="none" w:sz="0" w:space="0" w:color="auto"/>
            <w:right w:val="none" w:sz="0" w:space="0" w:color="auto"/>
          </w:divBdr>
        </w:div>
        <w:div w:id="1484933491">
          <w:marLeft w:val="0"/>
          <w:marRight w:val="0"/>
          <w:marTop w:val="0"/>
          <w:marBottom w:val="0"/>
          <w:divBdr>
            <w:top w:val="none" w:sz="0" w:space="0" w:color="auto"/>
            <w:left w:val="none" w:sz="0" w:space="0" w:color="auto"/>
            <w:bottom w:val="none" w:sz="0" w:space="0" w:color="auto"/>
            <w:right w:val="none" w:sz="0" w:space="0" w:color="auto"/>
          </w:divBdr>
        </w:div>
        <w:div w:id="1689260202">
          <w:marLeft w:val="0"/>
          <w:marRight w:val="0"/>
          <w:marTop w:val="0"/>
          <w:marBottom w:val="0"/>
          <w:divBdr>
            <w:top w:val="none" w:sz="0" w:space="0" w:color="auto"/>
            <w:left w:val="none" w:sz="0" w:space="0" w:color="auto"/>
            <w:bottom w:val="none" w:sz="0" w:space="0" w:color="auto"/>
            <w:right w:val="none" w:sz="0" w:space="0" w:color="auto"/>
          </w:divBdr>
        </w:div>
        <w:div w:id="1756046819">
          <w:marLeft w:val="0"/>
          <w:marRight w:val="0"/>
          <w:marTop w:val="0"/>
          <w:marBottom w:val="0"/>
          <w:divBdr>
            <w:top w:val="none" w:sz="0" w:space="0" w:color="auto"/>
            <w:left w:val="none" w:sz="0" w:space="0" w:color="auto"/>
            <w:bottom w:val="none" w:sz="0" w:space="0" w:color="auto"/>
            <w:right w:val="none" w:sz="0" w:space="0" w:color="auto"/>
          </w:divBdr>
        </w:div>
        <w:div w:id="2114090665">
          <w:marLeft w:val="0"/>
          <w:marRight w:val="0"/>
          <w:marTop w:val="0"/>
          <w:marBottom w:val="0"/>
          <w:divBdr>
            <w:top w:val="none" w:sz="0" w:space="0" w:color="auto"/>
            <w:left w:val="none" w:sz="0" w:space="0" w:color="auto"/>
            <w:bottom w:val="none" w:sz="0" w:space="0" w:color="auto"/>
            <w:right w:val="none" w:sz="0" w:space="0" w:color="auto"/>
          </w:divBdr>
        </w:div>
        <w:div w:id="1668360871">
          <w:marLeft w:val="0"/>
          <w:marRight w:val="0"/>
          <w:marTop w:val="0"/>
          <w:marBottom w:val="0"/>
          <w:divBdr>
            <w:top w:val="none" w:sz="0" w:space="0" w:color="auto"/>
            <w:left w:val="none" w:sz="0" w:space="0" w:color="auto"/>
            <w:bottom w:val="none" w:sz="0" w:space="0" w:color="auto"/>
            <w:right w:val="none" w:sz="0" w:space="0" w:color="auto"/>
          </w:divBdr>
        </w:div>
        <w:div w:id="1550261753">
          <w:marLeft w:val="0"/>
          <w:marRight w:val="0"/>
          <w:marTop w:val="0"/>
          <w:marBottom w:val="0"/>
          <w:divBdr>
            <w:top w:val="none" w:sz="0" w:space="0" w:color="auto"/>
            <w:left w:val="none" w:sz="0" w:space="0" w:color="auto"/>
            <w:bottom w:val="none" w:sz="0" w:space="0" w:color="auto"/>
            <w:right w:val="none" w:sz="0" w:space="0" w:color="auto"/>
          </w:divBdr>
        </w:div>
        <w:div w:id="1793594204">
          <w:marLeft w:val="0"/>
          <w:marRight w:val="0"/>
          <w:marTop w:val="0"/>
          <w:marBottom w:val="0"/>
          <w:divBdr>
            <w:top w:val="none" w:sz="0" w:space="0" w:color="auto"/>
            <w:left w:val="none" w:sz="0" w:space="0" w:color="auto"/>
            <w:bottom w:val="none" w:sz="0" w:space="0" w:color="auto"/>
            <w:right w:val="none" w:sz="0" w:space="0" w:color="auto"/>
          </w:divBdr>
        </w:div>
        <w:div w:id="1094745929">
          <w:marLeft w:val="0"/>
          <w:marRight w:val="0"/>
          <w:marTop w:val="0"/>
          <w:marBottom w:val="0"/>
          <w:divBdr>
            <w:top w:val="none" w:sz="0" w:space="0" w:color="auto"/>
            <w:left w:val="none" w:sz="0" w:space="0" w:color="auto"/>
            <w:bottom w:val="none" w:sz="0" w:space="0" w:color="auto"/>
            <w:right w:val="none" w:sz="0" w:space="0" w:color="auto"/>
          </w:divBdr>
        </w:div>
        <w:div w:id="1349986805">
          <w:marLeft w:val="0"/>
          <w:marRight w:val="0"/>
          <w:marTop w:val="0"/>
          <w:marBottom w:val="0"/>
          <w:divBdr>
            <w:top w:val="none" w:sz="0" w:space="0" w:color="auto"/>
            <w:left w:val="none" w:sz="0" w:space="0" w:color="auto"/>
            <w:bottom w:val="none" w:sz="0" w:space="0" w:color="auto"/>
            <w:right w:val="none" w:sz="0" w:space="0" w:color="auto"/>
          </w:divBdr>
        </w:div>
        <w:div w:id="619143555">
          <w:marLeft w:val="0"/>
          <w:marRight w:val="0"/>
          <w:marTop w:val="0"/>
          <w:marBottom w:val="0"/>
          <w:divBdr>
            <w:top w:val="none" w:sz="0" w:space="0" w:color="auto"/>
            <w:left w:val="none" w:sz="0" w:space="0" w:color="auto"/>
            <w:bottom w:val="none" w:sz="0" w:space="0" w:color="auto"/>
            <w:right w:val="none" w:sz="0" w:space="0" w:color="auto"/>
          </w:divBdr>
        </w:div>
        <w:div w:id="1888760521">
          <w:marLeft w:val="0"/>
          <w:marRight w:val="0"/>
          <w:marTop w:val="0"/>
          <w:marBottom w:val="0"/>
          <w:divBdr>
            <w:top w:val="none" w:sz="0" w:space="0" w:color="auto"/>
            <w:left w:val="none" w:sz="0" w:space="0" w:color="auto"/>
            <w:bottom w:val="none" w:sz="0" w:space="0" w:color="auto"/>
            <w:right w:val="none" w:sz="0" w:space="0" w:color="auto"/>
          </w:divBdr>
        </w:div>
        <w:div w:id="1317803164">
          <w:marLeft w:val="0"/>
          <w:marRight w:val="0"/>
          <w:marTop w:val="0"/>
          <w:marBottom w:val="0"/>
          <w:divBdr>
            <w:top w:val="none" w:sz="0" w:space="0" w:color="auto"/>
            <w:left w:val="none" w:sz="0" w:space="0" w:color="auto"/>
            <w:bottom w:val="none" w:sz="0" w:space="0" w:color="auto"/>
            <w:right w:val="none" w:sz="0" w:space="0" w:color="auto"/>
          </w:divBdr>
        </w:div>
        <w:div w:id="918446565">
          <w:marLeft w:val="0"/>
          <w:marRight w:val="0"/>
          <w:marTop w:val="0"/>
          <w:marBottom w:val="0"/>
          <w:divBdr>
            <w:top w:val="none" w:sz="0" w:space="0" w:color="auto"/>
            <w:left w:val="none" w:sz="0" w:space="0" w:color="auto"/>
            <w:bottom w:val="none" w:sz="0" w:space="0" w:color="auto"/>
            <w:right w:val="none" w:sz="0" w:space="0" w:color="auto"/>
          </w:divBdr>
        </w:div>
        <w:div w:id="707727569">
          <w:marLeft w:val="0"/>
          <w:marRight w:val="0"/>
          <w:marTop w:val="0"/>
          <w:marBottom w:val="0"/>
          <w:divBdr>
            <w:top w:val="none" w:sz="0" w:space="0" w:color="auto"/>
            <w:left w:val="none" w:sz="0" w:space="0" w:color="auto"/>
            <w:bottom w:val="none" w:sz="0" w:space="0" w:color="auto"/>
            <w:right w:val="none" w:sz="0" w:space="0" w:color="auto"/>
          </w:divBdr>
        </w:div>
        <w:div w:id="1066295211">
          <w:marLeft w:val="0"/>
          <w:marRight w:val="0"/>
          <w:marTop w:val="0"/>
          <w:marBottom w:val="0"/>
          <w:divBdr>
            <w:top w:val="none" w:sz="0" w:space="0" w:color="auto"/>
            <w:left w:val="none" w:sz="0" w:space="0" w:color="auto"/>
            <w:bottom w:val="none" w:sz="0" w:space="0" w:color="auto"/>
            <w:right w:val="none" w:sz="0" w:space="0" w:color="auto"/>
          </w:divBdr>
        </w:div>
        <w:div w:id="1226331173">
          <w:marLeft w:val="0"/>
          <w:marRight w:val="0"/>
          <w:marTop w:val="0"/>
          <w:marBottom w:val="0"/>
          <w:divBdr>
            <w:top w:val="none" w:sz="0" w:space="0" w:color="auto"/>
            <w:left w:val="none" w:sz="0" w:space="0" w:color="auto"/>
            <w:bottom w:val="none" w:sz="0" w:space="0" w:color="auto"/>
            <w:right w:val="none" w:sz="0" w:space="0" w:color="auto"/>
          </w:divBdr>
        </w:div>
        <w:div w:id="872691350">
          <w:marLeft w:val="0"/>
          <w:marRight w:val="0"/>
          <w:marTop w:val="0"/>
          <w:marBottom w:val="0"/>
          <w:divBdr>
            <w:top w:val="none" w:sz="0" w:space="0" w:color="auto"/>
            <w:left w:val="none" w:sz="0" w:space="0" w:color="auto"/>
            <w:bottom w:val="none" w:sz="0" w:space="0" w:color="auto"/>
            <w:right w:val="none" w:sz="0" w:space="0" w:color="auto"/>
          </w:divBdr>
        </w:div>
        <w:div w:id="724959379">
          <w:marLeft w:val="0"/>
          <w:marRight w:val="0"/>
          <w:marTop w:val="0"/>
          <w:marBottom w:val="0"/>
          <w:divBdr>
            <w:top w:val="none" w:sz="0" w:space="0" w:color="auto"/>
            <w:left w:val="none" w:sz="0" w:space="0" w:color="auto"/>
            <w:bottom w:val="none" w:sz="0" w:space="0" w:color="auto"/>
            <w:right w:val="none" w:sz="0" w:space="0" w:color="auto"/>
          </w:divBdr>
        </w:div>
      </w:divsChild>
    </w:div>
    <w:div w:id="166216876">
      <w:bodyDiv w:val="1"/>
      <w:marLeft w:val="0"/>
      <w:marRight w:val="0"/>
      <w:marTop w:val="0"/>
      <w:marBottom w:val="0"/>
      <w:divBdr>
        <w:top w:val="none" w:sz="0" w:space="0" w:color="auto"/>
        <w:left w:val="none" w:sz="0" w:space="0" w:color="auto"/>
        <w:bottom w:val="none" w:sz="0" w:space="0" w:color="auto"/>
        <w:right w:val="none" w:sz="0" w:space="0" w:color="auto"/>
      </w:divBdr>
      <w:divsChild>
        <w:div w:id="500582845">
          <w:marLeft w:val="0"/>
          <w:marRight w:val="0"/>
          <w:marTop w:val="0"/>
          <w:marBottom w:val="0"/>
          <w:divBdr>
            <w:top w:val="none" w:sz="0" w:space="0" w:color="auto"/>
            <w:left w:val="none" w:sz="0" w:space="0" w:color="auto"/>
            <w:bottom w:val="none" w:sz="0" w:space="0" w:color="auto"/>
            <w:right w:val="none" w:sz="0" w:space="0" w:color="auto"/>
          </w:divBdr>
          <w:divsChild>
            <w:div w:id="1288120827">
              <w:marLeft w:val="0"/>
              <w:marRight w:val="0"/>
              <w:marTop w:val="0"/>
              <w:marBottom w:val="0"/>
              <w:divBdr>
                <w:top w:val="none" w:sz="0" w:space="0" w:color="auto"/>
                <w:left w:val="none" w:sz="0" w:space="0" w:color="auto"/>
                <w:bottom w:val="none" w:sz="0" w:space="0" w:color="auto"/>
                <w:right w:val="none" w:sz="0" w:space="0" w:color="auto"/>
              </w:divBdr>
              <w:divsChild>
                <w:div w:id="1117331686">
                  <w:marLeft w:val="0"/>
                  <w:marRight w:val="0"/>
                  <w:marTop w:val="0"/>
                  <w:marBottom w:val="0"/>
                  <w:divBdr>
                    <w:top w:val="none" w:sz="0" w:space="0" w:color="auto"/>
                    <w:left w:val="none" w:sz="0" w:space="0" w:color="auto"/>
                    <w:bottom w:val="none" w:sz="0" w:space="0" w:color="auto"/>
                    <w:right w:val="none" w:sz="0" w:space="0" w:color="auto"/>
                  </w:divBdr>
                  <w:divsChild>
                    <w:div w:id="144473475">
                      <w:marLeft w:val="0"/>
                      <w:marRight w:val="0"/>
                      <w:marTop w:val="0"/>
                      <w:marBottom w:val="0"/>
                      <w:divBdr>
                        <w:top w:val="none" w:sz="0" w:space="0" w:color="auto"/>
                        <w:left w:val="none" w:sz="0" w:space="0" w:color="auto"/>
                        <w:bottom w:val="none" w:sz="0" w:space="0" w:color="auto"/>
                        <w:right w:val="none" w:sz="0" w:space="0" w:color="auto"/>
                      </w:divBdr>
                      <w:divsChild>
                        <w:div w:id="1025328054">
                          <w:marLeft w:val="0"/>
                          <w:marRight w:val="0"/>
                          <w:marTop w:val="0"/>
                          <w:marBottom w:val="0"/>
                          <w:divBdr>
                            <w:top w:val="none" w:sz="0" w:space="0" w:color="auto"/>
                            <w:left w:val="none" w:sz="0" w:space="0" w:color="auto"/>
                            <w:bottom w:val="none" w:sz="0" w:space="0" w:color="auto"/>
                            <w:right w:val="none" w:sz="0" w:space="0" w:color="auto"/>
                          </w:divBdr>
                        </w:div>
                        <w:div w:id="1228151792">
                          <w:marLeft w:val="0"/>
                          <w:marRight w:val="0"/>
                          <w:marTop w:val="0"/>
                          <w:marBottom w:val="0"/>
                          <w:divBdr>
                            <w:top w:val="none" w:sz="0" w:space="0" w:color="auto"/>
                            <w:left w:val="none" w:sz="0" w:space="0" w:color="auto"/>
                            <w:bottom w:val="none" w:sz="0" w:space="0" w:color="auto"/>
                            <w:right w:val="none" w:sz="0" w:space="0" w:color="auto"/>
                          </w:divBdr>
                        </w:div>
                        <w:div w:id="1610699190">
                          <w:marLeft w:val="0"/>
                          <w:marRight w:val="0"/>
                          <w:marTop w:val="0"/>
                          <w:marBottom w:val="0"/>
                          <w:divBdr>
                            <w:top w:val="none" w:sz="0" w:space="0" w:color="auto"/>
                            <w:left w:val="none" w:sz="0" w:space="0" w:color="auto"/>
                            <w:bottom w:val="none" w:sz="0" w:space="0" w:color="auto"/>
                            <w:right w:val="none" w:sz="0" w:space="0" w:color="auto"/>
                          </w:divBdr>
                        </w:div>
                        <w:div w:id="1459033790">
                          <w:marLeft w:val="0"/>
                          <w:marRight w:val="0"/>
                          <w:marTop w:val="0"/>
                          <w:marBottom w:val="0"/>
                          <w:divBdr>
                            <w:top w:val="none" w:sz="0" w:space="0" w:color="auto"/>
                            <w:left w:val="none" w:sz="0" w:space="0" w:color="auto"/>
                            <w:bottom w:val="none" w:sz="0" w:space="0" w:color="auto"/>
                            <w:right w:val="none" w:sz="0" w:space="0" w:color="auto"/>
                          </w:divBdr>
                        </w:div>
                        <w:div w:id="1928608236">
                          <w:marLeft w:val="0"/>
                          <w:marRight w:val="0"/>
                          <w:marTop w:val="0"/>
                          <w:marBottom w:val="0"/>
                          <w:divBdr>
                            <w:top w:val="none" w:sz="0" w:space="0" w:color="auto"/>
                            <w:left w:val="none" w:sz="0" w:space="0" w:color="auto"/>
                            <w:bottom w:val="none" w:sz="0" w:space="0" w:color="auto"/>
                            <w:right w:val="none" w:sz="0" w:space="0" w:color="auto"/>
                          </w:divBdr>
                        </w:div>
                        <w:div w:id="679628287">
                          <w:marLeft w:val="0"/>
                          <w:marRight w:val="0"/>
                          <w:marTop w:val="0"/>
                          <w:marBottom w:val="0"/>
                          <w:divBdr>
                            <w:top w:val="none" w:sz="0" w:space="0" w:color="auto"/>
                            <w:left w:val="none" w:sz="0" w:space="0" w:color="auto"/>
                            <w:bottom w:val="none" w:sz="0" w:space="0" w:color="auto"/>
                            <w:right w:val="none" w:sz="0" w:space="0" w:color="auto"/>
                          </w:divBdr>
                        </w:div>
                        <w:div w:id="11150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5260">
                  <w:marLeft w:val="0"/>
                  <w:marRight w:val="0"/>
                  <w:marTop w:val="0"/>
                  <w:marBottom w:val="0"/>
                  <w:divBdr>
                    <w:top w:val="none" w:sz="0" w:space="0" w:color="auto"/>
                    <w:left w:val="none" w:sz="0" w:space="0" w:color="auto"/>
                    <w:bottom w:val="none" w:sz="0" w:space="0" w:color="auto"/>
                    <w:right w:val="none" w:sz="0" w:space="0" w:color="auto"/>
                  </w:divBdr>
                  <w:divsChild>
                    <w:div w:id="5745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7625">
          <w:marLeft w:val="0"/>
          <w:marRight w:val="0"/>
          <w:marTop w:val="0"/>
          <w:marBottom w:val="0"/>
          <w:divBdr>
            <w:top w:val="none" w:sz="0" w:space="0" w:color="auto"/>
            <w:left w:val="none" w:sz="0" w:space="0" w:color="auto"/>
            <w:bottom w:val="none" w:sz="0" w:space="0" w:color="auto"/>
            <w:right w:val="none" w:sz="0" w:space="0" w:color="auto"/>
          </w:divBdr>
          <w:divsChild>
            <w:div w:id="966737530">
              <w:marLeft w:val="0"/>
              <w:marRight w:val="0"/>
              <w:marTop w:val="0"/>
              <w:marBottom w:val="0"/>
              <w:divBdr>
                <w:top w:val="none" w:sz="0" w:space="0" w:color="auto"/>
                <w:left w:val="none" w:sz="0" w:space="0" w:color="auto"/>
                <w:bottom w:val="none" w:sz="0" w:space="0" w:color="auto"/>
                <w:right w:val="none" w:sz="0" w:space="0" w:color="auto"/>
              </w:divBdr>
              <w:divsChild>
                <w:div w:id="1869174184">
                  <w:marLeft w:val="0"/>
                  <w:marRight w:val="0"/>
                  <w:marTop w:val="0"/>
                  <w:marBottom w:val="0"/>
                  <w:divBdr>
                    <w:top w:val="none" w:sz="0" w:space="0" w:color="auto"/>
                    <w:left w:val="none" w:sz="0" w:space="0" w:color="auto"/>
                    <w:bottom w:val="none" w:sz="0" w:space="0" w:color="auto"/>
                    <w:right w:val="none" w:sz="0" w:space="0" w:color="auto"/>
                  </w:divBdr>
                  <w:divsChild>
                    <w:div w:id="517042961">
                      <w:marLeft w:val="0"/>
                      <w:marRight w:val="0"/>
                      <w:marTop w:val="0"/>
                      <w:marBottom w:val="0"/>
                      <w:divBdr>
                        <w:top w:val="none" w:sz="0" w:space="0" w:color="auto"/>
                        <w:left w:val="none" w:sz="0" w:space="0" w:color="auto"/>
                        <w:bottom w:val="none" w:sz="0" w:space="0" w:color="auto"/>
                        <w:right w:val="none" w:sz="0" w:space="0" w:color="auto"/>
                      </w:divBdr>
                      <w:divsChild>
                        <w:div w:id="1707102378">
                          <w:marLeft w:val="0"/>
                          <w:marRight w:val="0"/>
                          <w:marTop w:val="0"/>
                          <w:marBottom w:val="0"/>
                          <w:divBdr>
                            <w:top w:val="none" w:sz="0" w:space="0" w:color="auto"/>
                            <w:left w:val="none" w:sz="0" w:space="0" w:color="auto"/>
                            <w:bottom w:val="none" w:sz="0" w:space="0" w:color="auto"/>
                            <w:right w:val="none" w:sz="0" w:space="0" w:color="auto"/>
                          </w:divBdr>
                        </w:div>
                        <w:div w:id="705719162">
                          <w:marLeft w:val="0"/>
                          <w:marRight w:val="0"/>
                          <w:marTop w:val="0"/>
                          <w:marBottom w:val="0"/>
                          <w:divBdr>
                            <w:top w:val="none" w:sz="0" w:space="0" w:color="auto"/>
                            <w:left w:val="none" w:sz="0" w:space="0" w:color="auto"/>
                            <w:bottom w:val="none" w:sz="0" w:space="0" w:color="auto"/>
                            <w:right w:val="none" w:sz="0" w:space="0" w:color="auto"/>
                          </w:divBdr>
                        </w:div>
                        <w:div w:id="1481537104">
                          <w:marLeft w:val="0"/>
                          <w:marRight w:val="0"/>
                          <w:marTop w:val="0"/>
                          <w:marBottom w:val="0"/>
                          <w:divBdr>
                            <w:top w:val="none" w:sz="0" w:space="0" w:color="auto"/>
                            <w:left w:val="none" w:sz="0" w:space="0" w:color="auto"/>
                            <w:bottom w:val="none" w:sz="0" w:space="0" w:color="auto"/>
                            <w:right w:val="none" w:sz="0" w:space="0" w:color="auto"/>
                          </w:divBdr>
                        </w:div>
                        <w:div w:id="386418900">
                          <w:marLeft w:val="0"/>
                          <w:marRight w:val="0"/>
                          <w:marTop w:val="0"/>
                          <w:marBottom w:val="0"/>
                          <w:divBdr>
                            <w:top w:val="none" w:sz="0" w:space="0" w:color="auto"/>
                            <w:left w:val="none" w:sz="0" w:space="0" w:color="auto"/>
                            <w:bottom w:val="none" w:sz="0" w:space="0" w:color="auto"/>
                            <w:right w:val="none" w:sz="0" w:space="0" w:color="auto"/>
                          </w:divBdr>
                        </w:div>
                        <w:div w:id="355426092">
                          <w:marLeft w:val="0"/>
                          <w:marRight w:val="0"/>
                          <w:marTop w:val="0"/>
                          <w:marBottom w:val="0"/>
                          <w:divBdr>
                            <w:top w:val="none" w:sz="0" w:space="0" w:color="auto"/>
                            <w:left w:val="none" w:sz="0" w:space="0" w:color="auto"/>
                            <w:bottom w:val="none" w:sz="0" w:space="0" w:color="auto"/>
                            <w:right w:val="none" w:sz="0" w:space="0" w:color="auto"/>
                          </w:divBdr>
                        </w:div>
                        <w:div w:id="1076242167">
                          <w:marLeft w:val="0"/>
                          <w:marRight w:val="0"/>
                          <w:marTop w:val="0"/>
                          <w:marBottom w:val="0"/>
                          <w:divBdr>
                            <w:top w:val="none" w:sz="0" w:space="0" w:color="auto"/>
                            <w:left w:val="none" w:sz="0" w:space="0" w:color="auto"/>
                            <w:bottom w:val="none" w:sz="0" w:space="0" w:color="auto"/>
                            <w:right w:val="none" w:sz="0" w:space="0" w:color="auto"/>
                          </w:divBdr>
                        </w:div>
                        <w:div w:id="1960987396">
                          <w:marLeft w:val="0"/>
                          <w:marRight w:val="0"/>
                          <w:marTop w:val="0"/>
                          <w:marBottom w:val="0"/>
                          <w:divBdr>
                            <w:top w:val="none" w:sz="0" w:space="0" w:color="auto"/>
                            <w:left w:val="none" w:sz="0" w:space="0" w:color="auto"/>
                            <w:bottom w:val="none" w:sz="0" w:space="0" w:color="auto"/>
                            <w:right w:val="none" w:sz="0" w:space="0" w:color="auto"/>
                          </w:divBdr>
                        </w:div>
                        <w:div w:id="1912151980">
                          <w:marLeft w:val="0"/>
                          <w:marRight w:val="0"/>
                          <w:marTop w:val="0"/>
                          <w:marBottom w:val="0"/>
                          <w:divBdr>
                            <w:top w:val="none" w:sz="0" w:space="0" w:color="auto"/>
                            <w:left w:val="none" w:sz="0" w:space="0" w:color="auto"/>
                            <w:bottom w:val="none" w:sz="0" w:space="0" w:color="auto"/>
                            <w:right w:val="none" w:sz="0" w:space="0" w:color="auto"/>
                          </w:divBdr>
                        </w:div>
                        <w:div w:id="735859144">
                          <w:marLeft w:val="0"/>
                          <w:marRight w:val="0"/>
                          <w:marTop w:val="0"/>
                          <w:marBottom w:val="0"/>
                          <w:divBdr>
                            <w:top w:val="none" w:sz="0" w:space="0" w:color="auto"/>
                            <w:left w:val="none" w:sz="0" w:space="0" w:color="auto"/>
                            <w:bottom w:val="none" w:sz="0" w:space="0" w:color="auto"/>
                            <w:right w:val="none" w:sz="0" w:space="0" w:color="auto"/>
                          </w:divBdr>
                        </w:div>
                        <w:div w:id="2953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772057">
      <w:bodyDiv w:val="1"/>
      <w:marLeft w:val="0"/>
      <w:marRight w:val="0"/>
      <w:marTop w:val="0"/>
      <w:marBottom w:val="0"/>
      <w:divBdr>
        <w:top w:val="none" w:sz="0" w:space="0" w:color="auto"/>
        <w:left w:val="none" w:sz="0" w:space="0" w:color="auto"/>
        <w:bottom w:val="none" w:sz="0" w:space="0" w:color="auto"/>
        <w:right w:val="none" w:sz="0" w:space="0" w:color="auto"/>
      </w:divBdr>
    </w:div>
    <w:div w:id="851996156">
      <w:bodyDiv w:val="1"/>
      <w:marLeft w:val="0"/>
      <w:marRight w:val="0"/>
      <w:marTop w:val="0"/>
      <w:marBottom w:val="0"/>
      <w:divBdr>
        <w:top w:val="none" w:sz="0" w:space="0" w:color="auto"/>
        <w:left w:val="none" w:sz="0" w:space="0" w:color="auto"/>
        <w:bottom w:val="none" w:sz="0" w:space="0" w:color="auto"/>
        <w:right w:val="none" w:sz="0" w:space="0" w:color="auto"/>
      </w:divBdr>
      <w:divsChild>
        <w:div w:id="841817280">
          <w:marLeft w:val="0"/>
          <w:marRight w:val="0"/>
          <w:marTop w:val="0"/>
          <w:marBottom w:val="0"/>
          <w:divBdr>
            <w:top w:val="none" w:sz="0" w:space="0" w:color="auto"/>
            <w:left w:val="none" w:sz="0" w:space="0" w:color="auto"/>
            <w:bottom w:val="none" w:sz="0" w:space="0" w:color="auto"/>
            <w:right w:val="none" w:sz="0" w:space="0" w:color="auto"/>
          </w:divBdr>
        </w:div>
        <w:div w:id="2147118502">
          <w:marLeft w:val="0"/>
          <w:marRight w:val="0"/>
          <w:marTop w:val="0"/>
          <w:marBottom w:val="0"/>
          <w:divBdr>
            <w:top w:val="none" w:sz="0" w:space="0" w:color="auto"/>
            <w:left w:val="none" w:sz="0" w:space="0" w:color="auto"/>
            <w:bottom w:val="none" w:sz="0" w:space="0" w:color="auto"/>
            <w:right w:val="none" w:sz="0" w:space="0" w:color="auto"/>
          </w:divBdr>
        </w:div>
        <w:div w:id="422576211">
          <w:marLeft w:val="0"/>
          <w:marRight w:val="0"/>
          <w:marTop w:val="0"/>
          <w:marBottom w:val="0"/>
          <w:divBdr>
            <w:top w:val="none" w:sz="0" w:space="0" w:color="auto"/>
            <w:left w:val="none" w:sz="0" w:space="0" w:color="auto"/>
            <w:bottom w:val="none" w:sz="0" w:space="0" w:color="auto"/>
            <w:right w:val="none" w:sz="0" w:space="0" w:color="auto"/>
          </w:divBdr>
        </w:div>
        <w:div w:id="1961912911">
          <w:marLeft w:val="0"/>
          <w:marRight w:val="0"/>
          <w:marTop w:val="0"/>
          <w:marBottom w:val="0"/>
          <w:divBdr>
            <w:top w:val="none" w:sz="0" w:space="0" w:color="auto"/>
            <w:left w:val="none" w:sz="0" w:space="0" w:color="auto"/>
            <w:bottom w:val="none" w:sz="0" w:space="0" w:color="auto"/>
            <w:right w:val="none" w:sz="0" w:space="0" w:color="auto"/>
          </w:divBdr>
        </w:div>
        <w:div w:id="321197741">
          <w:marLeft w:val="0"/>
          <w:marRight w:val="0"/>
          <w:marTop w:val="0"/>
          <w:marBottom w:val="0"/>
          <w:divBdr>
            <w:top w:val="none" w:sz="0" w:space="0" w:color="auto"/>
            <w:left w:val="none" w:sz="0" w:space="0" w:color="auto"/>
            <w:bottom w:val="none" w:sz="0" w:space="0" w:color="auto"/>
            <w:right w:val="none" w:sz="0" w:space="0" w:color="auto"/>
          </w:divBdr>
        </w:div>
        <w:div w:id="1844395636">
          <w:marLeft w:val="0"/>
          <w:marRight w:val="0"/>
          <w:marTop w:val="0"/>
          <w:marBottom w:val="0"/>
          <w:divBdr>
            <w:top w:val="none" w:sz="0" w:space="0" w:color="auto"/>
            <w:left w:val="none" w:sz="0" w:space="0" w:color="auto"/>
            <w:bottom w:val="none" w:sz="0" w:space="0" w:color="auto"/>
            <w:right w:val="none" w:sz="0" w:space="0" w:color="auto"/>
          </w:divBdr>
        </w:div>
        <w:div w:id="2042434140">
          <w:marLeft w:val="0"/>
          <w:marRight w:val="0"/>
          <w:marTop w:val="0"/>
          <w:marBottom w:val="0"/>
          <w:divBdr>
            <w:top w:val="none" w:sz="0" w:space="0" w:color="auto"/>
            <w:left w:val="none" w:sz="0" w:space="0" w:color="auto"/>
            <w:bottom w:val="none" w:sz="0" w:space="0" w:color="auto"/>
            <w:right w:val="none" w:sz="0" w:space="0" w:color="auto"/>
          </w:divBdr>
        </w:div>
        <w:div w:id="1774741756">
          <w:marLeft w:val="0"/>
          <w:marRight w:val="0"/>
          <w:marTop w:val="0"/>
          <w:marBottom w:val="0"/>
          <w:divBdr>
            <w:top w:val="none" w:sz="0" w:space="0" w:color="auto"/>
            <w:left w:val="none" w:sz="0" w:space="0" w:color="auto"/>
            <w:bottom w:val="none" w:sz="0" w:space="0" w:color="auto"/>
            <w:right w:val="none" w:sz="0" w:space="0" w:color="auto"/>
          </w:divBdr>
        </w:div>
        <w:div w:id="879977130">
          <w:marLeft w:val="0"/>
          <w:marRight w:val="0"/>
          <w:marTop w:val="0"/>
          <w:marBottom w:val="0"/>
          <w:divBdr>
            <w:top w:val="none" w:sz="0" w:space="0" w:color="auto"/>
            <w:left w:val="none" w:sz="0" w:space="0" w:color="auto"/>
            <w:bottom w:val="none" w:sz="0" w:space="0" w:color="auto"/>
            <w:right w:val="none" w:sz="0" w:space="0" w:color="auto"/>
          </w:divBdr>
        </w:div>
        <w:div w:id="908346078">
          <w:marLeft w:val="0"/>
          <w:marRight w:val="0"/>
          <w:marTop w:val="0"/>
          <w:marBottom w:val="0"/>
          <w:divBdr>
            <w:top w:val="none" w:sz="0" w:space="0" w:color="auto"/>
            <w:left w:val="none" w:sz="0" w:space="0" w:color="auto"/>
            <w:bottom w:val="none" w:sz="0" w:space="0" w:color="auto"/>
            <w:right w:val="none" w:sz="0" w:space="0" w:color="auto"/>
          </w:divBdr>
        </w:div>
        <w:div w:id="1354767638">
          <w:marLeft w:val="0"/>
          <w:marRight w:val="0"/>
          <w:marTop w:val="0"/>
          <w:marBottom w:val="0"/>
          <w:divBdr>
            <w:top w:val="none" w:sz="0" w:space="0" w:color="auto"/>
            <w:left w:val="none" w:sz="0" w:space="0" w:color="auto"/>
            <w:bottom w:val="none" w:sz="0" w:space="0" w:color="auto"/>
            <w:right w:val="none" w:sz="0" w:space="0" w:color="auto"/>
          </w:divBdr>
        </w:div>
        <w:div w:id="1960605371">
          <w:marLeft w:val="0"/>
          <w:marRight w:val="0"/>
          <w:marTop w:val="0"/>
          <w:marBottom w:val="0"/>
          <w:divBdr>
            <w:top w:val="none" w:sz="0" w:space="0" w:color="auto"/>
            <w:left w:val="none" w:sz="0" w:space="0" w:color="auto"/>
            <w:bottom w:val="none" w:sz="0" w:space="0" w:color="auto"/>
            <w:right w:val="none" w:sz="0" w:space="0" w:color="auto"/>
          </w:divBdr>
        </w:div>
        <w:div w:id="364018868">
          <w:marLeft w:val="0"/>
          <w:marRight w:val="0"/>
          <w:marTop w:val="0"/>
          <w:marBottom w:val="0"/>
          <w:divBdr>
            <w:top w:val="none" w:sz="0" w:space="0" w:color="auto"/>
            <w:left w:val="none" w:sz="0" w:space="0" w:color="auto"/>
            <w:bottom w:val="none" w:sz="0" w:space="0" w:color="auto"/>
            <w:right w:val="none" w:sz="0" w:space="0" w:color="auto"/>
          </w:divBdr>
        </w:div>
        <w:div w:id="722564326">
          <w:marLeft w:val="0"/>
          <w:marRight w:val="0"/>
          <w:marTop w:val="0"/>
          <w:marBottom w:val="0"/>
          <w:divBdr>
            <w:top w:val="none" w:sz="0" w:space="0" w:color="auto"/>
            <w:left w:val="none" w:sz="0" w:space="0" w:color="auto"/>
            <w:bottom w:val="none" w:sz="0" w:space="0" w:color="auto"/>
            <w:right w:val="none" w:sz="0" w:space="0" w:color="auto"/>
          </w:divBdr>
        </w:div>
        <w:div w:id="1193690364">
          <w:marLeft w:val="0"/>
          <w:marRight w:val="0"/>
          <w:marTop w:val="0"/>
          <w:marBottom w:val="0"/>
          <w:divBdr>
            <w:top w:val="none" w:sz="0" w:space="0" w:color="auto"/>
            <w:left w:val="none" w:sz="0" w:space="0" w:color="auto"/>
            <w:bottom w:val="none" w:sz="0" w:space="0" w:color="auto"/>
            <w:right w:val="none" w:sz="0" w:space="0" w:color="auto"/>
          </w:divBdr>
        </w:div>
        <w:div w:id="387848898">
          <w:marLeft w:val="0"/>
          <w:marRight w:val="0"/>
          <w:marTop w:val="0"/>
          <w:marBottom w:val="0"/>
          <w:divBdr>
            <w:top w:val="none" w:sz="0" w:space="0" w:color="auto"/>
            <w:left w:val="none" w:sz="0" w:space="0" w:color="auto"/>
            <w:bottom w:val="none" w:sz="0" w:space="0" w:color="auto"/>
            <w:right w:val="none" w:sz="0" w:space="0" w:color="auto"/>
          </w:divBdr>
        </w:div>
        <w:div w:id="245959839">
          <w:marLeft w:val="0"/>
          <w:marRight w:val="0"/>
          <w:marTop w:val="0"/>
          <w:marBottom w:val="0"/>
          <w:divBdr>
            <w:top w:val="none" w:sz="0" w:space="0" w:color="auto"/>
            <w:left w:val="none" w:sz="0" w:space="0" w:color="auto"/>
            <w:bottom w:val="none" w:sz="0" w:space="0" w:color="auto"/>
            <w:right w:val="none" w:sz="0" w:space="0" w:color="auto"/>
          </w:divBdr>
        </w:div>
        <w:div w:id="912660012">
          <w:marLeft w:val="0"/>
          <w:marRight w:val="0"/>
          <w:marTop w:val="0"/>
          <w:marBottom w:val="0"/>
          <w:divBdr>
            <w:top w:val="none" w:sz="0" w:space="0" w:color="auto"/>
            <w:left w:val="none" w:sz="0" w:space="0" w:color="auto"/>
            <w:bottom w:val="none" w:sz="0" w:space="0" w:color="auto"/>
            <w:right w:val="none" w:sz="0" w:space="0" w:color="auto"/>
          </w:divBdr>
        </w:div>
        <w:div w:id="749693039">
          <w:marLeft w:val="0"/>
          <w:marRight w:val="0"/>
          <w:marTop w:val="0"/>
          <w:marBottom w:val="0"/>
          <w:divBdr>
            <w:top w:val="none" w:sz="0" w:space="0" w:color="auto"/>
            <w:left w:val="none" w:sz="0" w:space="0" w:color="auto"/>
            <w:bottom w:val="none" w:sz="0" w:space="0" w:color="auto"/>
            <w:right w:val="none" w:sz="0" w:space="0" w:color="auto"/>
          </w:divBdr>
        </w:div>
        <w:div w:id="203100416">
          <w:marLeft w:val="0"/>
          <w:marRight w:val="0"/>
          <w:marTop w:val="0"/>
          <w:marBottom w:val="0"/>
          <w:divBdr>
            <w:top w:val="none" w:sz="0" w:space="0" w:color="auto"/>
            <w:left w:val="none" w:sz="0" w:space="0" w:color="auto"/>
            <w:bottom w:val="none" w:sz="0" w:space="0" w:color="auto"/>
            <w:right w:val="none" w:sz="0" w:space="0" w:color="auto"/>
          </w:divBdr>
        </w:div>
        <w:div w:id="1023284320">
          <w:marLeft w:val="0"/>
          <w:marRight w:val="0"/>
          <w:marTop w:val="0"/>
          <w:marBottom w:val="0"/>
          <w:divBdr>
            <w:top w:val="none" w:sz="0" w:space="0" w:color="auto"/>
            <w:left w:val="none" w:sz="0" w:space="0" w:color="auto"/>
            <w:bottom w:val="none" w:sz="0" w:space="0" w:color="auto"/>
            <w:right w:val="none" w:sz="0" w:space="0" w:color="auto"/>
          </w:divBdr>
        </w:div>
        <w:div w:id="1089038700">
          <w:marLeft w:val="0"/>
          <w:marRight w:val="0"/>
          <w:marTop w:val="0"/>
          <w:marBottom w:val="0"/>
          <w:divBdr>
            <w:top w:val="none" w:sz="0" w:space="0" w:color="auto"/>
            <w:left w:val="none" w:sz="0" w:space="0" w:color="auto"/>
            <w:bottom w:val="none" w:sz="0" w:space="0" w:color="auto"/>
            <w:right w:val="none" w:sz="0" w:space="0" w:color="auto"/>
          </w:divBdr>
        </w:div>
        <w:div w:id="1795784076">
          <w:marLeft w:val="0"/>
          <w:marRight w:val="0"/>
          <w:marTop w:val="0"/>
          <w:marBottom w:val="0"/>
          <w:divBdr>
            <w:top w:val="none" w:sz="0" w:space="0" w:color="auto"/>
            <w:left w:val="none" w:sz="0" w:space="0" w:color="auto"/>
            <w:bottom w:val="none" w:sz="0" w:space="0" w:color="auto"/>
            <w:right w:val="none" w:sz="0" w:space="0" w:color="auto"/>
          </w:divBdr>
        </w:div>
        <w:div w:id="284776923">
          <w:marLeft w:val="0"/>
          <w:marRight w:val="0"/>
          <w:marTop w:val="0"/>
          <w:marBottom w:val="0"/>
          <w:divBdr>
            <w:top w:val="none" w:sz="0" w:space="0" w:color="auto"/>
            <w:left w:val="none" w:sz="0" w:space="0" w:color="auto"/>
            <w:bottom w:val="none" w:sz="0" w:space="0" w:color="auto"/>
            <w:right w:val="none" w:sz="0" w:space="0" w:color="auto"/>
          </w:divBdr>
        </w:div>
        <w:div w:id="936907520">
          <w:marLeft w:val="0"/>
          <w:marRight w:val="0"/>
          <w:marTop w:val="0"/>
          <w:marBottom w:val="0"/>
          <w:divBdr>
            <w:top w:val="none" w:sz="0" w:space="0" w:color="auto"/>
            <w:left w:val="none" w:sz="0" w:space="0" w:color="auto"/>
            <w:bottom w:val="none" w:sz="0" w:space="0" w:color="auto"/>
            <w:right w:val="none" w:sz="0" w:space="0" w:color="auto"/>
          </w:divBdr>
        </w:div>
        <w:div w:id="2088382339">
          <w:marLeft w:val="0"/>
          <w:marRight w:val="0"/>
          <w:marTop w:val="0"/>
          <w:marBottom w:val="0"/>
          <w:divBdr>
            <w:top w:val="none" w:sz="0" w:space="0" w:color="auto"/>
            <w:left w:val="none" w:sz="0" w:space="0" w:color="auto"/>
            <w:bottom w:val="none" w:sz="0" w:space="0" w:color="auto"/>
            <w:right w:val="none" w:sz="0" w:space="0" w:color="auto"/>
          </w:divBdr>
        </w:div>
        <w:div w:id="1398820659">
          <w:marLeft w:val="0"/>
          <w:marRight w:val="0"/>
          <w:marTop w:val="0"/>
          <w:marBottom w:val="0"/>
          <w:divBdr>
            <w:top w:val="none" w:sz="0" w:space="0" w:color="auto"/>
            <w:left w:val="none" w:sz="0" w:space="0" w:color="auto"/>
            <w:bottom w:val="none" w:sz="0" w:space="0" w:color="auto"/>
            <w:right w:val="none" w:sz="0" w:space="0" w:color="auto"/>
          </w:divBdr>
        </w:div>
        <w:div w:id="1703090177">
          <w:marLeft w:val="0"/>
          <w:marRight w:val="0"/>
          <w:marTop w:val="0"/>
          <w:marBottom w:val="0"/>
          <w:divBdr>
            <w:top w:val="none" w:sz="0" w:space="0" w:color="auto"/>
            <w:left w:val="none" w:sz="0" w:space="0" w:color="auto"/>
            <w:bottom w:val="none" w:sz="0" w:space="0" w:color="auto"/>
            <w:right w:val="none" w:sz="0" w:space="0" w:color="auto"/>
          </w:divBdr>
        </w:div>
        <w:div w:id="1979801976">
          <w:marLeft w:val="0"/>
          <w:marRight w:val="0"/>
          <w:marTop w:val="0"/>
          <w:marBottom w:val="0"/>
          <w:divBdr>
            <w:top w:val="none" w:sz="0" w:space="0" w:color="auto"/>
            <w:left w:val="none" w:sz="0" w:space="0" w:color="auto"/>
            <w:bottom w:val="none" w:sz="0" w:space="0" w:color="auto"/>
            <w:right w:val="none" w:sz="0" w:space="0" w:color="auto"/>
          </w:divBdr>
        </w:div>
        <w:div w:id="1361396790">
          <w:marLeft w:val="0"/>
          <w:marRight w:val="0"/>
          <w:marTop w:val="0"/>
          <w:marBottom w:val="0"/>
          <w:divBdr>
            <w:top w:val="none" w:sz="0" w:space="0" w:color="auto"/>
            <w:left w:val="none" w:sz="0" w:space="0" w:color="auto"/>
            <w:bottom w:val="none" w:sz="0" w:space="0" w:color="auto"/>
            <w:right w:val="none" w:sz="0" w:space="0" w:color="auto"/>
          </w:divBdr>
        </w:div>
        <w:div w:id="1759715838">
          <w:marLeft w:val="0"/>
          <w:marRight w:val="0"/>
          <w:marTop w:val="0"/>
          <w:marBottom w:val="0"/>
          <w:divBdr>
            <w:top w:val="none" w:sz="0" w:space="0" w:color="auto"/>
            <w:left w:val="none" w:sz="0" w:space="0" w:color="auto"/>
            <w:bottom w:val="none" w:sz="0" w:space="0" w:color="auto"/>
            <w:right w:val="none" w:sz="0" w:space="0" w:color="auto"/>
          </w:divBdr>
        </w:div>
        <w:div w:id="268901199">
          <w:marLeft w:val="0"/>
          <w:marRight w:val="0"/>
          <w:marTop w:val="0"/>
          <w:marBottom w:val="0"/>
          <w:divBdr>
            <w:top w:val="none" w:sz="0" w:space="0" w:color="auto"/>
            <w:left w:val="none" w:sz="0" w:space="0" w:color="auto"/>
            <w:bottom w:val="none" w:sz="0" w:space="0" w:color="auto"/>
            <w:right w:val="none" w:sz="0" w:space="0" w:color="auto"/>
          </w:divBdr>
        </w:div>
        <w:div w:id="1213031659">
          <w:marLeft w:val="0"/>
          <w:marRight w:val="0"/>
          <w:marTop w:val="0"/>
          <w:marBottom w:val="0"/>
          <w:divBdr>
            <w:top w:val="none" w:sz="0" w:space="0" w:color="auto"/>
            <w:left w:val="none" w:sz="0" w:space="0" w:color="auto"/>
            <w:bottom w:val="none" w:sz="0" w:space="0" w:color="auto"/>
            <w:right w:val="none" w:sz="0" w:space="0" w:color="auto"/>
          </w:divBdr>
        </w:div>
        <w:div w:id="927036162">
          <w:marLeft w:val="0"/>
          <w:marRight w:val="0"/>
          <w:marTop w:val="0"/>
          <w:marBottom w:val="0"/>
          <w:divBdr>
            <w:top w:val="none" w:sz="0" w:space="0" w:color="auto"/>
            <w:left w:val="none" w:sz="0" w:space="0" w:color="auto"/>
            <w:bottom w:val="none" w:sz="0" w:space="0" w:color="auto"/>
            <w:right w:val="none" w:sz="0" w:space="0" w:color="auto"/>
          </w:divBdr>
        </w:div>
        <w:div w:id="1356735039">
          <w:marLeft w:val="0"/>
          <w:marRight w:val="0"/>
          <w:marTop w:val="0"/>
          <w:marBottom w:val="0"/>
          <w:divBdr>
            <w:top w:val="none" w:sz="0" w:space="0" w:color="auto"/>
            <w:left w:val="none" w:sz="0" w:space="0" w:color="auto"/>
            <w:bottom w:val="none" w:sz="0" w:space="0" w:color="auto"/>
            <w:right w:val="none" w:sz="0" w:space="0" w:color="auto"/>
          </w:divBdr>
        </w:div>
        <w:div w:id="1277709891">
          <w:marLeft w:val="0"/>
          <w:marRight w:val="0"/>
          <w:marTop w:val="0"/>
          <w:marBottom w:val="0"/>
          <w:divBdr>
            <w:top w:val="none" w:sz="0" w:space="0" w:color="auto"/>
            <w:left w:val="none" w:sz="0" w:space="0" w:color="auto"/>
            <w:bottom w:val="none" w:sz="0" w:space="0" w:color="auto"/>
            <w:right w:val="none" w:sz="0" w:space="0" w:color="auto"/>
          </w:divBdr>
        </w:div>
        <w:div w:id="2035694311">
          <w:marLeft w:val="0"/>
          <w:marRight w:val="0"/>
          <w:marTop w:val="0"/>
          <w:marBottom w:val="0"/>
          <w:divBdr>
            <w:top w:val="none" w:sz="0" w:space="0" w:color="auto"/>
            <w:left w:val="none" w:sz="0" w:space="0" w:color="auto"/>
            <w:bottom w:val="none" w:sz="0" w:space="0" w:color="auto"/>
            <w:right w:val="none" w:sz="0" w:space="0" w:color="auto"/>
          </w:divBdr>
        </w:div>
        <w:div w:id="1186745511">
          <w:marLeft w:val="0"/>
          <w:marRight w:val="0"/>
          <w:marTop w:val="0"/>
          <w:marBottom w:val="0"/>
          <w:divBdr>
            <w:top w:val="none" w:sz="0" w:space="0" w:color="auto"/>
            <w:left w:val="none" w:sz="0" w:space="0" w:color="auto"/>
            <w:bottom w:val="none" w:sz="0" w:space="0" w:color="auto"/>
            <w:right w:val="none" w:sz="0" w:space="0" w:color="auto"/>
          </w:divBdr>
        </w:div>
        <w:div w:id="902444744">
          <w:marLeft w:val="0"/>
          <w:marRight w:val="0"/>
          <w:marTop w:val="0"/>
          <w:marBottom w:val="0"/>
          <w:divBdr>
            <w:top w:val="none" w:sz="0" w:space="0" w:color="auto"/>
            <w:left w:val="none" w:sz="0" w:space="0" w:color="auto"/>
            <w:bottom w:val="none" w:sz="0" w:space="0" w:color="auto"/>
            <w:right w:val="none" w:sz="0" w:space="0" w:color="auto"/>
          </w:divBdr>
        </w:div>
        <w:div w:id="1106075737">
          <w:marLeft w:val="0"/>
          <w:marRight w:val="0"/>
          <w:marTop w:val="0"/>
          <w:marBottom w:val="0"/>
          <w:divBdr>
            <w:top w:val="none" w:sz="0" w:space="0" w:color="auto"/>
            <w:left w:val="none" w:sz="0" w:space="0" w:color="auto"/>
            <w:bottom w:val="none" w:sz="0" w:space="0" w:color="auto"/>
            <w:right w:val="none" w:sz="0" w:space="0" w:color="auto"/>
          </w:divBdr>
        </w:div>
        <w:div w:id="1623806839">
          <w:marLeft w:val="0"/>
          <w:marRight w:val="0"/>
          <w:marTop w:val="0"/>
          <w:marBottom w:val="0"/>
          <w:divBdr>
            <w:top w:val="none" w:sz="0" w:space="0" w:color="auto"/>
            <w:left w:val="none" w:sz="0" w:space="0" w:color="auto"/>
            <w:bottom w:val="none" w:sz="0" w:space="0" w:color="auto"/>
            <w:right w:val="none" w:sz="0" w:space="0" w:color="auto"/>
          </w:divBdr>
        </w:div>
        <w:div w:id="346254143">
          <w:marLeft w:val="0"/>
          <w:marRight w:val="0"/>
          <w:marTop w:val="0"/>
          <w:marBottom w:val="0"/>
          <w:divBdr>
            <w:top w:val="none" w:sz="0" w:space="0" w:color="auto"/>
            <w:left w:val="none" w:sz="0" w:space="0" w:color="auto"/>
            <w:bottom w:val="none" w:sz="0" w:space="0" w:color="auto"/>
            <w:right w:val="none" w:sz="0" w:space="0" w:color="auto"/>
          </w:divBdr>
        </w:div>
        <w:div w:id="1773359953">
          <w:marLeft w:val="0"/>
          <w:marRight w:val="0"/>
          <w:marTop w:val="0"/>
          <w:marBottom w:val="0"/>
          <w:divBdr>
            <w:top w:val="none" w:sz="0" w:space="0" w:color="auto"/>
            <w:left w:val="none" w:sz="0" w:space="0" w:color="auto"/>
            <w:bottom w:val="none" w:sz="0" w:space="0" w:color="auto"/>
            <w:right w:val="none" w:sz="0" w:space="0" w:color="auto"/>
          </w:divBdr>
        </w:div>
        <w:div w:id="1614631733">
          <w:marLeft w:val="0"/>
          <w:marRight w:val="0"/>
          <w:marTop w:val="0"/>
          <w:marBottom w:val="0"/>
          <w:divBdr>
            <w:top w:val="none" w:sz="0" w:space="0" w:color="auto"/>
            <w:left w:val="none" w:sz="0" w:space="0" w:color="auto"/>
            <w:bottom w:val="none" w:sz="0" w:space="0" w:color="auto"/>
            <w:right w:val="none" w:sz="0" w:space="0" w:color="auto"/>
          </w:divBdr>
        </w:div>
        <w:div w:id="833841547">
          <w:marLeft w:val="0"/>
          <w:marRight w:val="0"/>
          <w:marTop w:val="0"/>
          <w:marBottom w:val="0"/>
          <w:divBdr>
            <w:top w:val="none" w:sz="0" w:space="0" w:color="auto"/>
            <w:left w:val="none" w:sz="0" w:space="0" w:color="auto"/>
            <w:bottom w:val="none" w:sz="0" w:space="0" w:color="auto"/>
            <w:right w:val="none" w:sz="0" w:space="0" w:color="auto"/>
          </w:divBdr>
        </w:div>
        <w:div w:id="847595640">
          <w:marLeft w:val="0"/>
          <w:marRight w:val="0"/>
          <w:marTop w:val="0"/>
          <w:marBottom w:val="0"/>
          <w:divBdr>
            <w:top w:val="none" w:sz="0" w:space="0" w:color="auto"/>
            <w:left w:val="none" w:sz="0" w:space="0" w:color="auto"/>
            <w:bottom w:val="none" w:sz="0" w:space="0" w:color="auto"/>
            <w:right w:val="none" w:sz="0" w:space="0" w:color="auto"/>
          </w:divBdr>
        </w:div>
        <w:div w:id="874928009">
          <w:marLeft w:val="0"/>
          <w:marRight w:val="0"/>
          <w:marTop w:val="0"/>
          <w:marBottom w:val="0"/>
          <w:divBdr>
            <w:top w:val="none" w:sz="0" w:space="0" w:color="auto"/>
            <w:left w:val="none" w:sz="0" w:space="0" w:color="auto"/>
            <w:bottom w:val="none" w:sz="0" w:space="0" w:color="auto"/>
            <w:right w:val="none" w:sz="0" w:space="0" w:color="auto"/>
          </w:divBdr>
        </w:div>
        <w:div w:id="1035235273">
          <w:marLeft w:val="0"/>
          <w:marRight w:val="0"/>
          <w:marTop w:val="0"/>
          <w:marBottom w:val="0"/>
          <w:divBdr>
            <w:top w:val="none" w:sz="0" w:space="0" w:color="auto"/>
            <w:left w:val="none" w:sz="0" w:space="0" w:color="auto"/>
            <w:bottom w:val="none" w:sz="0" w:space="0" w:color="auto"/>
            <w:right w:val="none" w:sz="0" w:space="0" w:color="auto"/>
          </w:divBdr>
        </w:div>
        <w:div w:id="381907084">
          <w:marLeft w:val="0"/>
          <w:marRight w:val="0"/>
          <w:marTop w:val="0"/>
          <w:marBottom w:val="0"/>
          <w:divBdr>
            <w:top w:val="none" w:sz="0" w:space="0" w:color="auto"/>
            <w:left w:val="none" w:sz="0" w:space="0" w:color="auto"/>
            <w:bottom w:val="none" w:sz="0" w:space="0" w:color="auto"/>
            <w:right w:val="none" w:sz="0" w:space="0" w:color="auto"/>
          </w:divBdr>
        </w:div>
        <w:div w:id="1117679245">
          <w:marLeft w:val="0"/>
          <w:marRight w:val="0"/>
          <w:marTop w:val="0"/>
          <w:marBottom w:val="0"/>
          <w:divBdr>
            <w:top w:val="none" w:sz="0" w:space="0" w:color="auto"/>
            <w:left w:val="none" w:sz="0" w:space="0" w:color="auto"/>
            <w:bottom w:val="none" w:sz="0" w:space="0" w:color="auto"/>
            <w:right w:val="none" w:sz="0" w:space="0" w:color="auto"/>
          </w:divBdr>
        </w:div>
        <w:div w:id="1016080376">
          <w:marLeft w:val="0"/>
          <w:marRight w:val="0"/>
          <w:marTop w:val="0"/>
          <w:marBottom w:val="0"/>
          <w:divBdr>
            <w:top w:val="none" w:sz="0" w:space="0" w:color="auto"/>
            <w:left w:val="none" w:sz="0" w:space="0" w:color="auto"/>
            <w:bottom w:val="none" w:sz="0" w:space="0" w:color="auto"/>
            <w:right w:val="none" w:sz="0" w:space="0" w:color="auto"/>
          </w:divBdr>
        </w:div>
        <w:div w:id="1533883782">
          <w:marLeft w:val="0"/>
          <w:marRight w:val="0"/>
          <w:marTop w:val="0"/>
          <w:marBottom w:val="0"/>
          <w:divBdr>
            <w:top w:val="none" w:sz="0" w:space="0" w:color="auto"/>
            <w:left w:val="none" w:sz="0" w:space="0" w:color="auto"/>
            <w:bottom w:val="none" w:sz="0" w:space="0" w:color="auto"/>
            <w:right w:val="none" w:sz="0" w:space="0" w:color="auto"/>
          </w:divBdr>
        </w:div>
        <w:div w:id="1565066965">
          <w:marLeft w:val="0"/>
          <w:marRight w:val="0"/>
          <w:marTop w:val="0"/>
          <w:marBottom w:val="0"/>
          <w:divBdr>
            <w:top w:val="none" w:sz="0" w:space="0" w:color="auto"/>
            <w:left w:val="none" w:sz="0" w:space="0" w:color="auto"/>
            <w:bottom w:val="none" w:sz="0" w:space="0" w:color="auto"/>
            <w:right w:val="none" w:sz="0" w:space="0" w:color="auto"/>
          </w:divBdr>
        </w:div>
        <w:div w:id="706611659">
          <w:marLeft w:val="0"/>
          <w:marRight w:val="0"/>
          <w:marTop w:val="0"/>
          <w:marBottom w:val="0"/>
          <w:divBdr>
            <w:top w:val="none" w:sz="0" w:space="0" w:color="auto"/>
            <w:left w:val="none" w:sz="0" w:space="0" w:color="auto"/>
            <w:bottom w:val="none" w:sz="0" w:space="0" w:color="auto"/>
            <w:right w:val="none" w:sz="0" w:space="0" w:color="auto"/>
          </w:divBdr>
        </w:div>
        <w:div w:id="823084443">
          <w:marLeft w:val="0"/>
          <w:marRight w:val="0"/>
          <w:marTop w:val="0"/>
          <w:marBottom w:val="0"/>
          <w:divBdr>
            <w:top w:val="none" w:sz="0" w:space="0" w:color="auto"/>
            <w:left w:val="none" w:sz="0" w:space="0" w:color="auto"/>
            <w:bottom w:val="none" w:sz="0" w:space="0" w:color="auto"/>
            <w:right w:val="none" w:sz="0" w:space="0" w:color="auto"/>
          </w:divBdr>
        </w:div>
        <w:div w:id="1441412996">
          <w:marLeft w:val="0"/>
          <w:marRight w:val="0"/>
          <w:marTop w:val="0"/>
          <w:marBottom w:val="0"/>
          <w:divBdr>
            <w:top w:val="none" w:sz="0" w:space="0" w:color="auto"/>
            <w:left w:val="none" w:sz="0" w:space="0" w:color="auto"/>
            <w:bottom w:val="none" w:sz="0" w:space="0" w:color="auto"/>
            <w:right w:val="none" w:sz="0" w:space="0" w:color="auto"/>
          </w:divBdr>
        </w:div>
        <w:div w:id="1427768524">
          <w:marLeft w:val="0"/>
          <w:marRight w:val="0"/>
          <w:marTop w:val="0"/>
          <w:marBottom w:val="0"/>
          <w:divBdr>
            <w:top w:val="none" w:sz="0" w:space="0" w:color="auto"/>
            <w:left w:val="none" w:sz="0" w:space="0" w:color="auto"/>
            <w:bottom w:val="none" w:sz="0" w:space="0" w:color="auto"/>
            <w:right w:val="none" w:sz="0" w:space="0" w:color="auto"/>
          </w:divBdr>
        </w:div>
        <w:div w:id="519659655">
          <w:marLeft w:val="0"/>
          <w:marRight w:val="0"/>
          <w:marTop w:val="0"/>
          <w:marBottom w:val="0"/>
          <w:divBdr>
            <w:top w:val="none" w:sz="0" w:space="0" w:color="auto"/>
            <w:left w:val="none" w:sz="0" w:space="0" w:color="auto"/>
            <w:bottom w:val="none" w:sz="0" w:space="0" w:color="auto"/>
            <w:right w:val="none" w:sz="0" w:space="0" w:color="auto"/>
          </w:divBdr>
        </w:div>
        <w:div w:id="1306161848">
          <w:marLeft w:val="0"/>
          <w:marRight w:val="0"/>
          <w:marTop w:val="0"/>
          <w:marBottom w:val="0"/>
          <w:divBdr>
            <w:top w:val="none" w:sz="0" w:space="0" w:color="auto"/>
            <w:left w:val="none" w:sz="0" w:space="0" w:color="auto"/>
            <w:bottom w:val="none" w:sz="0" w:space="0" w:color="auto"/>
            <w:right w:val="none" w:sz="0" w:space="0" w:color="auto"/>
          </w:divBdr>
        </w:div>
        <w:div w:id="831067880">
          <w:marLeft w:val="0"/>
          <w:marRight w:val="0"/>
          <w:marTop w:val="0"/>
          <w:marBottom w:val="0"/>
          <w:divBdr>
            <w:top w:val="none" w:sz="0" w:space="0" w:color="auto"/>
            <w:left w:val="none" w:sz="0" w:space="0" w:color="auto"/>
            <w:bottom w:val="none" w:sz="0" w:space="0" w:color="auto"/>
            <w:right w:val="none" w:sz="0" w:space="0" w:color="auto"/>
          </w:divBdr>
        </w:div>
        <w:div w:id="1595825934">
          <w:marLeft w:val="0"/>
          <w:marRight w:val="0"/>
          <w:marTop w:val="0"/>
          <w:marBottom w:val="0"/>
          <w:divBdr>
            <w:top w:val="none" w:sz="0" w:space="0" w:color="auto"/>
            <w:left w:val="none" w:sz="0" w:space="0" w:color="auto"/>
            <w:bottom w:val="none" w:sz="0" w:space="0" w:color="auto"/>
            <w:right w:val="none" w:sz="0" w:space="0" w:color="auto"/>
          </w:divBdr>
        </w:div>
        <w:div w:id="914629237">
          <w:marLeft w:val="0"/>
          <w:marRight w:val="0"/>
          <w:marTop w:val="0"/>
          <w:marBottom w:val="0"/>
          <w:divBdr>
            <w:top w:val="none" w:sz="0" w:space="0" w:color="auto"/>
            <w:left w:val="none" w:sz="0" w:space="0" w:color="auto"/>
            <w:bottom w:val="none" w:sz="0" w:space="0" w:color="auto"/>
            <w:right w:val="none" w:sz="0" w:space="0" w:color="auto"/>
          </w:divBdr>
        </w:div>
        <w:div w:id="1730612257">
          <w:marLeft w:val="0"/>
          <w:marRight w:val="0"/>
          <w:marTop w:val="0"/>
          <w:marBottom w:val="0"/>
          <w:divBdr>
            <w:top w:val="none" w:sz="0" w:space="0" w:color="auto"/>
            <w:left w:val="none" w:sz="0" w:space="0" w:color="auto"/>
            <w:bottom w:val="none" w:sz="0" w:space="0" w:color="auto"/>
            <w:right w:val="none" w:sz="0" w:space="0" w:color="auto"/>
          </w:divBdr>
        </w:div>
        <w:div w:id="1604876199">
          <w:marLeft w:val="0"/>
          <w:marRight w:val="0"/>
          <w:marTop w:val="0"/>
          <w:marBottom w:val="0"/>
          <w:divBdr>
            <w:top w:val="none" w:sz="0" w:space="0" w:color="auto"/>
            <w:left w:val="none" w:sz="0" w:space="0" w:color="auto"/>
            <w:bottom w:val="none" w:sz="0" w:space="0" w:color="auto"/>
            <w:right w:val="none" w:sz="0" w:space="0" w:color="auto"/>
          </w:divBdr>
        </w:div>
        <w:div w:id="2085368909">
          <w:marLeft w:val="0"/>
          <w:marRight w:val="0"/>
          <w:marTop w:val="0"/>
          <w:marBottom w:val="0"/>
          <w:divBdr>
            <w:top w:val="none" w:sz="0" w:space="0" w:color="auto"/>
            <w:left w:val="none" w:sz="0" w:space="0" w:color="auto"/>
            <w:bottom w:val="none" w:sz="0" w:space="0" w:color="auto"/>
            <w:right w:val="none" w:sz="0" w:space="0" w:color="auto"/>
          </w:divBdr>
        </w:div>
        <w:div w:id="99184477">
          <w:marLeft w:val="0"/>
          <w:marRight w:val="0"/>
          <w:marTop w:val="0"/>
          <w:marBottom w:val="0"/>
          <w:divBdr>
            <w:top w:val="none" w:sz="0" w:space="0" w:color="auto"/>
            <w:left w:val="none" w:sz="0" w:space="0" w:color="auto"/>
            <w:bottom w:val="none" w:sz="0" w:space="0" w:color="auto"/>
            <w:right w:val="none" w:sz="0" w:space="0" w:color="auto"/>
          </w:divBdr>
        </w:div>
        <w:div w:id="1974090848">
          <w:marLeft w:val="0"/>
          <w:marRight w:val="0"/>
          <w:marTop w:val="0"/>
          <w:marBottom w:val="0"/>
          <w:divBdr>
            <w:top w:val="none" w:sz="0" w:space="0" w:color="auto"/>
            <w:left w:val="none" w:sz="0" w:space="0" w:color="auto"/>
            <w:bottom w:val="none" w:sz="0" w:space="0" w:color="auto"/>
            <w:right w:val="none" w:sz="0" w:space="0" w:color="auto"/>
          </w:divBdr>
        </w:div>
        <w:div w:id="954874078">
          <w:marLeft w:val="0"/>
          <w:marRight w:val="0"/>
          <w:marTop w:val="0"/>
          <w:marBottom w:val="0"/>
          <w:divBdr>
            <w:top w:val="none" w:sz="0" w:space="0" w:color="auto"/>
            <w:left w:val="none" w:sz="0" w:space="0" w:color="auto"/>
            <w:bottom w:val="none" w:sz="0" w:space="0" w:color="auto"/>
            <w:right w:val="none" w:sz="0" w:space="0" w:color="auto"/>
          </w:divBdr>
        </w:div>
        <w:div w:id="1060909631">
          <w:marLeft w:val="0"/>
          <w:marRight w:val="0"/>
          <w:marTop w:val="0"/>
          <w:marBottom w:val="0"/>
          <w:divBdr>
            <w:top w:val="none" w:sz="0" w:space="0" w:color="auto"/>
            <w:left w:val="none" w:sz="0" w:space="0" w:color="auto"/>
            <w:bottom w:val="none" w:sz="0" w:space="0" w:color="auto"/>
            <w:right w:val="none" w:sz="0" w:space="0" w:color="auto"/>
          </w:divBdr>
        </w:div>
        <w:div w:id="725027732">
          <w:marLeft w:val="0"/>
          <w:marRight w:val="0"/>
          <w:marTop w:val="0"/>
          <w:marBottom w:val="0"/>
          <w:divBdr>
            <w:top w:val="none" w:sz="0" w:space="0" w:color="auto"/>
            <w:left w:val="none" w:sz="0" w:space="0" w:color="auto"/>
            <w:bottom w:val="none" w:sz="0" w:space="0" w:color="auto"/>
            <w:right w:val="none" w:sz="0" w:space="0" w:color="auto"/>
          </w:divBdr>
        </w:div>
        <w:div w:id="780496675">
          <w:marLeft w:val="0"/>
          <w:marRight w:val="0"/>
          <w:marTop w:val="0"/>
          <w:marBottom w:val="0"/>
          <w:divBdr>
            <w:top w:val="none" w:sz="0" w:space="0" w:color="auto"/>
            <w:left w:val="none" w:sz="0" w:space="0" w:color="auto"/>
            <w:bottom w:val="none" w:sz="0" w:space="0" w:color="auto"/>
            <w:right w:val="none" w:sz="0" w:space="0" w:color="auto"/>
          </w:divBdr>
        </w:div>
        <w:div w:id="1078820461">
          <w:marLeft w:val="0"/>
          <w:marRight w:val="0"/>
          <w:marTop w:val="0"/>
          <w:marBottom w:val="0"/>
          <w:divBdr>
            <w:top w:val="none" w:sz="0" w:space="0" w:color="auto"/>
            <w:left w:val="none" w:sz="0" w:space="0" w:color="auto"/>
            <w:bottom w:val="none" w:sz="0" w:space="0" w:color="auto"/>
            <w:right w:val="none" w:sz="0" w:space="0" w:color="auto"/>
          </w:divBdr>
        </w:div>
        <w:div w:id="928199591">
          <w:marLeft w:val="0"/>
          <w:marRight w:val="0"/>
          <w:marTop w:val="0"/>
          <w:marBottom w:val="0"/>
          <w:divBdr>
            <w:top w:val="none" w:sz="0" w:space="0" w:color="auto"/>
            <w:left w:val="none" w:sz="0" w:space="0" w:color="auto"/>
            <w:bottom w:val="none" w:sz="0" w:space="0" w:color="auto"/>
            <w:right w:val="none" w:sz="0" w:space="0" w:color="auto"/>
          </w:divBdr>
        </w:div>
        <w:div w:id="905721113">
          <w:marLeft w:val="0"/>
          <w:marRight w:val="0"/>
          <w:marTop w:val="0"/>
          <w:marBottom w:val="0"/>
          <w:divBdr>
            <w:top w:val="none" w:sz="0" w:space="0" w:color="auto"/>
            <w:left w:val="none" w:sz="0" w:space="0" w:color="auto"/>
            <w:bottom w:val="none" w:sz="0" w:space="0" w:color="auto"/>
            <w:right w:val="none" w:sz="0" w:space="0" w:color="auto"/>
          </w:divBdr>
        </w:div>
        <w:div w:id="642152710">
          <w:marLeft w:val="0"/>
          <w:marRight w:val="0"/>
          <w:marTop w:val="0"/>
          <w:marBottom w:val="0"/>
          <w:divBdr>
            <w:top w:val="none" w:sz="0" w:space="0" w:color="auto"/>
            <w:left w:val="none" w:sz="0" w:space="0" w:color="auto"/>
            <w:bottom w:val="none" w:sz="0" w:space="0" w:color="auto"/>
            <w:right w:val="none" w:sz="0" w:space="0" w:color="auto"/>
          </w:divBdr>
        </w:div>
        <w:div w:id="2057504008">
          <w:marLeft w:val="0"/>
          <w:marRight w:val="0"/>
          <w:marTop w:val="0"/>
          <w:marBottom w:val="0"/>
          <w:divBdr>
            <w:top w:val="none" w:sz="0" w:space="0" w:color="auto"/>
            <w:left w:val="none" w:sz="0" w:space="0" w:color="auto"/>
            <w:bottom w:val="none" w:sz="0" w:space="0" w:color="auto"/>
            <w:right w:val="none" w:sz="0" w:space="0" w:color="auto"/>
          </w:divBdr>
        </w:div>
        <w:div w:id="127868641">
          <w:marLeft w:val="0"/>
          <w:marRight w:val="0"/>
          <w:marTop w:val="0"/>
          <w:marBottom w:val="0"/>
          <w:divBdr>
            <w:top w:val="none" w:sz="0" w:space="0" w:color="auto"/>
            <w:left w:val="none" w:sz="0" w:space="0" w:color="auto"/>
            <w:bottom w:val="none" w:sz="0" w:space="0" w:color="auto"/>
            <w:right w:val="none" w:sz="0" w:space="0" w:color="auto"/>
          </w:divBdr>
        </w:div>
        <w:div w:id="979267872">
          <w:marLeft w:val="0"/>
          <w:marRight w:val="0"/>
          <w:marTop w:val="0"/>
          <w:marBottom w:val="0"/>
          <w:divBdr>
            <w:top w:val="none" w:sz="0" w:space="0" w:color="auto"/>
            <w:left w:val="none" w:sz="0" w:space="0" w:color="auto"/>
            <w:bottom w:val="none" w:sz="0" w:space="0" w:color="auto"/>
            <w:right w:val="none" w:sz="0" w:space="0" w:color="auto"/>
          </w:divBdr>
        </w:div>
        <w:div w:id="1937131859">
          <w:marLeft w:val="0"/>
          <w:marRight w:val="0"/>
          <w:marTop w:val="0"/>
          <w:marBottom w:val="0"/>
          <w:divBdr>
            <w:top w:val="none" w:sz="0" w:space="0" w:color="auto"/>
            <w:left w:val="none" w:sz="0" w:space="0" w:color="auto"/>
            <w:bottom w:val="none" w:sz="0" w:space="0" w:color="auto"/>
            <w:right w:val="none" w:sz="0" w:space="0" w:color="auto"/>
          </w:divBdr>
        </w:div>
        <w:div w:id="596905466">
          <w:marLeft w:val="0"/>
          <w:marRight w:val="0"/>
          <w:marTop w:val="0"/>
          <w:marBottom w:val="0"/>
          <w:divBdr>
            <w:top w:val="none" w:sz="0" w:space="0" w:color="auto"/>
            <w:left w:val="none" w:sz="0" w:space="0" w:color="auto"/>
            <w:bottom w:val="none" w:sz="0" w:space="0" w:color="auto"/>
            <w:right w:val="none" w:sz="0" w:space="0" w:color="auto"/>
          </w:divBdr>
        </w:div>
        <w:div w:id="959455281">
          <w:marLeft w:val="0"/>
          <w:marRight w:val="0"/>
          <w:marTop w:val="0"/>
          <w:marBottom w:val="0"/>
          <w:divBdr>
            <w:top w:val="none" w:sz="0" w:space="0" w:color="auto"/>
            <w:left w:val="none" w:sz="0" w:space="0" w:color="auto"/>
            <w:bottom w:val="none" w:sz="0" w:space="0" w:color="auto"/>
            <w:right w:val="none" w:sz="0" w:space="0" w:color="auto"/>
          </w:divBdr>
        </w:div>
        <w:div w:id="356321477">
          <w:marLeft w:val="0"/>
          <w:marRight w:val="0"/>
          <w:marTop w:val="0"/>
          <w:marBottom w:val="0"/>
          <w:divBdr>
            <w:top w:val="none" w:sz="0" w:space="0" w:color="auto"/>
            <w:left w:val="none" w:sz="0" w:space="0" w:color="auto"/>
            <w:bottom w:val="none" w:sz="0" w:space="0" w:color="auto"/>
            <w:right w:val="none" w:sz="0" w:space="0" w:color="auto"/>
          </w:divBdr>
        </w:div>
        <w:div w:id="1780373849">
          <w:marLeft w:val="0"/>
          <w:marRight w:val="0"/>
          <w:marTop w:val="0"/>
          <w:marBottom w:val="0"/>
          <w:divBdr>
            <w:top w:val="none" w:sz="0" w:space="0" w:color="auto"/>
            <w:left w:val="none" w:sz="0" w:space="0" w:color="auto"/>
            <w:bottom w:val="none" w:sz="0" w:space="0" w:color="auto"/>
            <w:right w:val="none" w:sz="0" w:space="0" w:color="auto"/>
          </w:divBdr>
        </w:div>
        <w:div w:id="1291403502">
          <w:marLeft w:val="0"/>
          <w:marRight w:val="0"/>
          <w:marTop w:val="0"/>
          <w:marBottom w:val="0"/>
          <w:divBdr>
            <w:top w:val="none" w:sz="0" w:space="0" w:color="auto"/>
            <w:left w:val="none" w:sz="0" w:space="0" w:color="auto"/>
            <w:bottom w:val="none" w:sz="0" w:space="0" w:color="auto"/>
            <w:right w:val="none" w:sz="0" w:space="0" w:color="auto"/>
          </w:divBdr>
        </w:div>
        <w:div w:id="2095347719">
          <w:marLeft w:val="0"/>
          <w:marRight w:val="0"/>
          <w:marTop w:val="0"/>
          <w:marBottom w:val="0"/>
          <w:divBdr>
            <w:top w:val="none" w:sz="0" w:space="0" w:color="auto"/>
            <w:left w:val="none" w:sz="0" w:space="0" w:color="auto"/>
            <w:bottom w:val="none" w:sz="0" w:space="0" w:color="auto"/>
            <w:right w:val="none" w:sz="0" w:space="0" w:color="auto"/>
          </w:divBdr>
        </w:div>
        <w:div w:id="1336029082">
          <w:marLeft w:val="0"/>
          <w:marRight w:val="0"/>
          <w:marTop w:val="0"/>
          <w:marBottom w:val="0"/>
          <w:divBdr>
            <w:top w:val="none" w:sz="0" w:space="0" w:color="auto"/>
            <w:left w:val="none" w:sz="0" w:space="0" w:color="auto"/>
            <w:bottom w:val="none" w:sz="0" w:space="0" w:color="auto"/>
            <w:right w:val="none" w:sz="0" w:space="0" w:color="auto"/>
          </w:divBdr>
        </w:div>
        <w:div w:id="769471125">
          <w:marLeft w:val="0"/>
          <w:marRight w:val="0"/>
          <w:marTop w:val="0"/>
          <w:marBottom w:val="0"/>
          <w:divBdr>
            <w:top w:val="none" w:sz="0" w:space="0" w:color="auto"/>
            <w:left w:val="none" w:sz="0" w:space="0" w:color="auto"/>
            <w:bottom w:val="none" w:sz="0" w:space="0" w:color="auto"/>
            <w:right w:val="none" w:sz="0" w:space="0" w:color="auto"/>
          </w:divBdr>
        </w:div>
        <w:div w:id="465511067">
          <w:marLeft w:val="0"/>
          <w:marRight w:val="0"/>
          <w:marTop w:val="0"/>
          <w:marBottom w:val="0"/>
          <w:divBdr>
            <w:top w:val="none" w:sz="0" w:space="0" w:color="auto"/>
            <w:left w:val="none" w:sz="0" w:space="0" w:color="auto"/>
            <w:bottom w:val="none" w:sz="0" w:space="0" w:color="auto"/>
            <w:right w:val="none" w:sz="0" w:space="0" w:color="auto"/>
          </w:divBdr>
        </w:div>
        <w:div w:id="393360818">
          <w:marLeft w:val="0"/>
          <w:marRight w:val="0"/>
          <w:marTop w:val="0"/>
          <w:marBottom w:val="0"/>
          <w:divBdr>
            <w:top w:val="none" w:sz="0" w:space="0" w:color="auto"/>
            <w:left w:val="none" w:sz="0" w:space="0" w:color="auto"/>
            <w:bottom w:val="none" w:sz="0" w:space="0" w:color="auto"/>
            <w:right w:val="none" w:sz="0" w:space="0" w:color="auto"/>
          </w:divBdr>
        </w:div>
        <w:div w:id="69741957">
          <w:marLeft w:val="0"/>
          <w:marRight w:val="0"/>
          <w:marTop w:val="0"/>
          <w:marBottom w:val="0"/>
          <w:divBdr>
            <w:top w:val="none" w:sz="0" w:space="0" w:color="auto"/>
            <w:left w:val="none" w:sz="0" w:space="0" w:color="auto"/>
            <w:bottom w:val="none" w:sz="0" w:space="0" w:color="auto"/>
            <w:right w:val="none" w:sz="0" w:space="0" w:color="auto"/>
          </w:divBdr>
        </w:div>
        <w:div w:id="1513564030">
          <w:marLeft w:val="0"/>
          <w:marRight w:val="0"/>
          <w:marTop w:val="0"/>
          <w:marBottom w:val="0"/>
          <w:divBdr>
            <w:top w:val="none" w:sz="0" w:space="0" w:color="auto"/>
            <w:left w:val="none" w:sz="0" w:space="0" w:color="auto"/>
            <w:bottom w:val="none" w:sz="0" w:space="0" w:color="auto"/>
            <w:right w:val="none" w:sz="0" w:space="0" w:color="auto"/>
          </w:divBdr>
        </w:div>
        <w:div w:id="416906173">
          <w:marLeft w:val="0"/>
          <w:marRight w:val="0"/>
          <w:marTop w:val="0"/>
          <w:marBottom w:val="0"/>
          <w:divBdr>
            <w:top w:val="none" w:sz="0" w:space="0" w:color="auto"/>
            <w:left w:val="none" w:sz="0" w:space="0" w:color="auto"/>
            <w:bottom w:val="none" w:sz="0" w:space="0" w:color="auto"/>
            <w:right w:val="none" w:sz="0" w:space="0" w:color="auto"/>
          </w:divBdr>
        </w:div>
        <w:div w:id="700939538">
          <w:marLeft w:val="0"/>
          <w:marRight w:val="0"/>
          <w:marTop w:val="0"/>
          <w:marBottom w:val="0"/>
          <w:divBdr>
            <w:top w:val="none" w:sz="0" w:space="0" w:color="auto"/>
            <w:left w:val="none" w:sz="0" w:space="0" w:color="auto"/>
            <w:bottom w:val="none" w:sz="0" w:space="0" w:color="auto"/>
            <w:right w:val="none" w:sz="0" w:space="0" w:color="auto"/>
          </w:divBdr>
        </w:div>
        <w:div w:id="1470433900">
          <w:marLeft w:val="0"/>
          <w:marRight w:val="0"/>
          <w:marTop w:val="0"/>
          <w:marBottom w:val="0"/>
          <w:divBdr>
            <w:top w:val="none" w:sz="0" w:space="0" w:color="auto"/>
            <w:left w:val="none" w:sz="0" w:space="0" w:color="auto"/>
            <w:bottom w:val="none" w:sz="0" w:space="0" w:color="auto"/>
            <w:right w:val="none" w:sz="0" w:space="0" w:color="auto"/>
          </w:divBdr>
        </w:div>
        <w:div w:id="1287079918">
          <w:marLeft w:val="0"/>
          <w:marRight w:val="0"/>
          <w:marTop w:val="0"/>
          <w:marBottom w:val="0"/>
          <w:divBdr>
            <w:top w:val="none" w:sz="0" w:space="0" w:color="auto"/>
            <w:left w:val="none" w:sz="0" w:space="0" w:color="auto"/>
            <w:bottom w:val="none" w:sz="0" w:space="0" w:color="auto"/>
            <w:right w:val="none" w:sz="0" w:space="0" w:color="auto"/>
          </w:divBdr>
        </w:div>
        <w:div w:id="337774032">
          <w:marLeft w:val="0"/>
          <w:marRight w:val="0"/>
          <w:marTop w:val="0"/>
          <w:marBottom w:val="0"/>
          <w:divBdr>
            <w:top w:val="none" w:sz="0" w:space="0" w:color="auto"/>
            <w:left w:val="none" w:sz="0" w:space="0" w:color="auto"/>
            <w:bottom w:val="none" w:sz="0" w:space="0" w:color="auto"/>
            <w:right w:val="none" w:sz="0" w:space="0" w:color="auto"/>
          </w:divBdr>
        </w:div>
        <w:div w:id="2120097677">
          <w:marLeft w:val="0"/>
          <w:marRight w:val="0"/>
          <w:marTop w:val="0"/>
          <w:marBottom w:val="0"/>
          <w:divBdr>
            <w:top w:val="none" w:sz="0" w:space="0" w:color="auto"/>
            <w:left w:val="none" w:sz="0" w:space="0" w:color="auto"/>
            <w:bottom w:val="none" w:sz="0" w:space="0" w:color="auto"/>
            <w:right w:val="none" w:sz="0" w:space="0" w:color="auto"/>
          </w:divBdr>
        </w:div>
        <w:div w:id="7217596">
          <w:marLeft w:val="0"/>
          <w:marRight w:val="0"/>
          <w:marTop w:val="0"/>
          <w:marBottom w:val="0"/>
          <w:divBdr>
            <w:top w:val="none" w:sz="0" w:space="0" w:color="auto"/>
            <w:left w:val="none" w:sz="0" w:space="0" w:color="auto"/>
            <w:bottom w:val="none" w:sz="0" w:space="0" w:color="auto"/>
            <w:right w:val="none" w:sz="0" w:space="0" w:color="auto"/>
          </w:divBdr>
        </w:div>
        <w:div w:id="1137530583">
          <w:marLeft w:val="0"/>
          <w:marRight w:val="0"/>
          <w:marTop w:val="0"/>
          <w:marBottom w:val="0"/>
          <w:divBdr>
            <w:top w:val="none" w:sz="0" w:space="0" w:color="auto"/>
            <w:left w:val="none" w:sz="0" w:space="0" w:color="auto"/>
            <w:bottom w:val="none" w:sz="0" w:space="0" w:color="auto"/>
            <w:right w:val="none" w:sz="0" w:space="0" w:color="auto"/>
          </w:divBdr>
        </w:div>
        <w:div w:id="161244682">
          <w:marLeft w:val="0"/>
          <w:marRight w:val="0"/>
          <w:marTop w:val="0"/>
          <w:marBottom w:val="0"/>
          <w:divBdr>
            <w:top w:val="none" w:sz="0" w:space="0" w:color="auto"/>
            <w:left w:val="none" w:sz="0" w:space="0" w:color="auto"/>
            <w:bottom w:val="none" w:sz="0" w:space="0" w:color="auto"/>
            <w:right w:val="none" w:sz="0" w:space="0" w:color="auto"/>
          </w:divBdr>
        </w:div>
        <w:div w:id="960460789">
          <w:marLeft w:val="0"/>
          <w:marRight w:val="0"/>
          <w:marTop w:val="0"/>
          <w:marBottom w:val="0"/>
          <w:divBdr>
            <w:top w:val="none" w:sz="0" w:space="0" w:color="auto"/>
            <w:left w:val="none" w:sz="0" w:space="0" w:color="auto"/>
            <w:bottom w:val="none" w:sz="0" w:space="0" w:color="auto"/>
            <w:right w:val="none" w:sz="0" w:space="0" w:color="auto"/>
          </w:divBdr>
        </w:div>
        <w:div w:id="568002469">
          <w:marLeft w:val="0"/>
          <w:marRight w:val="0"/>
          <w:marTop w:val="0"/>
          <w:marBottom w:val="0"/>
          <w:divBdr>
            <w:top w:val="none" w:sz="0" w:space="0" w:color="auto"/>
            <w:left w:val="none" w:sz="0" w:space="0" w:color="auto"/>
            <w:bottom w:val="none" w:sz="0" w:space="0" w:color="auto"/>
            <w:right w:val="none" w:sz="0" w:space="0" w:color="auto"/>
          </w:divBdr>
        </w:div>
        <w:div w:id="1424765888">
          <w:marLeft w:val="0"/>
          <w:marRight w:val="0"/>
          <w:marTop w:val="0"/>
          <w:marBottom w:val="0"/>
          <w:divBdr>
            <w:top w:val="none" w:sz="0" w:space="0" w:color="auto"/>
            <w:left w:val="none" w:sz="0" w:space="0" w:color="auto"/>
            <w:bottom w:val="none" w:sz="0" w:space="0" w:color="auto"/>
            <w:right w:val="none" w:sz="0" w:space="0" w:color="auto"/>
          </w:divBdr>
        </w:div>
        <w:div w:id="1571379105">
          <w:marLeft w:val="0"/>
          <w:marRight w:val="0"/>
          <w:marTop w:val="0"/>
          <w:marBottom w:val="0"/>
          <w:divBdr>
            <w:top w:val="none" w:sz="0" w:space="0" w:color="auto"/>
            <w:left w:val="none" w:sz="0" w:space="0" w:color="auto"/>
            <w:bottom w:val="none" w:sz="0" w:space="0" w:color="auto"/>
            <w:right w:val="none" w:sz="0" w:space="0" w:color="auto"/>
          </w:divBdr>
        </w:div>
        <w:div w:id="1274089258">
          <w:marLeft w:val="0"/>
          <w:marRight w:val="0"/>
          <w:marTop w:val="0"/>
          <w:marBottom w:val="0"/>
          <w:divBdr>
            <w:top w:val="none" w:sz="0" w:space="0" w:color="auto"/>
            <w:left w:val="none" w:sz="0" w:space="0" w:color="auto"/>
            <w:bottom w:val="none" w:sz="0" w:space="0" w:color="auto"/>
            <w:right w:val="none" w:sz="0" w:space="0" w:color="auto"/>
          </w:divBdr>
        </w:div>
        <w:div w:id="1371539279">
          <w:marLeft w:val="0"/>
          <w:marRight w:val="0"/>
          <w:marTop w:val="0"/>
          <w:marBottom w:val="0"/>
          <w:divBdr>
            <w:top w:val="none" w:sz="0" w:space="0" w:color="auto"/>
            <w:left w:val="none" w:sz="0" w:space="0" w:color="auto"/>
            <w:bottom w:val="none" w:sz="0" w:space="0" w:color="auto"/>
            <w:right w:val="none" w:sz="0" w:space="0" w:color="auto"/>
          </w:divBdr>
        </w:div>
        <w:div w:id="1579054384">
          <w:marLeft w:val="0"/>
          <w:marRight w:val="0"/>
          <w:marTop w:val="0"/>
          <w:marBottom w:val="0"/>
          <w:divBdr>
            <w:top w:val="none" w:sz="0" w:space="0" w:color="auto"/>
            <w:left w:val="none" w:sz="0" w:space="0" w:color="auto"/>
            <w:bottom w:val="none" w:sz="0" w:space="0" w:color="auto"/>
            <w:right w:val="none" w:sz="0" w:space="0" w:color="auto"/>
          </w:divBdr>
        </w:div>
        <w:div w:id="1684744071">
          <w:marLeft w:val="0"/>
          <w:marRight w:val="0"/>
          <w:marTop w:val="0"/>
          <w:marBottom w:val="0"/>
          <w:divBdr>
            <w:top w:val="none" w:sz="0" w:space="0" w:color="auto"/>
            <w:left w:val="none" w:sz="0" w:space="0" w:color="auto"/>
            <w:bottom w:val="none" w:sz="0" w:space="0" w:color="auto"/>
            <w:right w:val="none" w:sz="0" w:space="0" w:color="auto"/>
          </w:divBdr>
        </w:div>
        <w:div w:id="2007201385">
          <w:marLeft w:val="0"/>
          <w:marRight w:val="0"/>
          <w:marTop w:val="0"/>
          <w:marBottom w:val="0"/>
          <w:divBdr>
            <w:top w:val="none" w:sz="0" w:space="0" w:color="auto"/>
            <w:left w:val="none" w:sz="0" w:space="0" w:color="auto"/>
            <w:bottom w:val="none" w:sz="0" w:space="0" w:color="auto"/>
            <w:right w:val="none" w:sz="0" w:space="0" w:color="auto"/>
          </w:divBdr>
        </w:div>
        <w:div w:id="1260213732">
          <w:marLeft w:val="0"/>
          <w:marRight w:val="0"/>
          <w:marTop w:val="0"/>
          <w:marBottom w:val="0"/>
          <w:divBdr>
            <w:top w:val="none" w:sz="0" w:space="0" w:color="auto"/>
            <w:left w:val="none" w:sz="0" w:space="0" w:color="auto"/>
            <w:bottom w:val="none" w:sz="0" w:space="0" w:color="auto"/>
            <w:right w:val="none" w:sz="0" w:space="0" w:color="auto"/>
          </w:divBdr>
        </w:div>
        <w:div w:id="468934702">
          <w:marLeft w:val="0"/>
          <w:marRight w:val="0"/>
          <w:marTop w:val="0"/>
          <w:marBottom w:val="0"/>
          <w:divBdr>
            <w:top w:val="none" w:sz="0" w:space="0" w:color="auto"/>
            <w:left w:val="none" w:sz="0" w:space="0" w:color="auto"/>
            <w:bottom w:val="none" w:sz="0" w:space="0" w:color="auto"/>
            <w:right w:val="none" w:sz="0" w:space="0" w:color="auto"/>
          </w:divBdr>
        </w:div>
        <w:div w:id="1471165675">
          <w:marLeft w:val="0"/>
          <w:marRight w:val="0"/>
          <w:marTop w:val="0"/>
          <w:marBottom w:val="0"/>
          <w:divBdr>
            <w:top w:val="none" w:sz="0" w:space="0" w:color="auto"/>
            <w:left w:val="none" w:sz="0" w:space="0" w:color="auto"/>
            <w:bottom w:val="none" w:sz="0" w:space="0" w:color="auto"/>
            <w:right w:val="none" w:sz="0" w:space="0" w:color="auto"/>
          </w:divBdr>
        </w:div>
        <w:div w:id="899285500">
          <w:marLeft w:val="0"/>
          <w:marRight w:val="0"/>
          <w:marTop w:val="0"/>
          <w:marBottom w:val="0"/>
          <w:divBdr>
            <w:top w:val="none" w:sz="0" w:space="0" w:color="auto"/>
            <w:left w:val="none" w:sz="0" w:space="0" w:color="auto"/>
            <w:bottom w:val="none" w:sz="0" w:space="0" w:color="auto"/>
            <w:right w:val="none" w:sz="0" w:space="0" w:color="auto"/>
          </w:divBdr>
        </w:div>
        <w:div w:id="444888896">
          <w:marLeft w:val="0"/>
          <w:marRight w:val="0"/>
          <w:marTop w:val="0"/>
          <w:marBottom w:val="0"/>
          <w:divBdr>
            <w:top w:val="none" w:sz="0" w:space="0" w:color="auto"/>
            <w:left w:val="none" w:sz="0" w:space="0" w:color="auto"/>
            <w:bottom w:val="none" w:sz="0" w:space="0" w:color="auto"/>
            <w:right w:val="none" w:sz="0" w:space="0" w:color="auto"/>
          </w:divBdr>
        </w:div>
        <w:div w:id="1931158324">
          <w:marLeft w:val="0"/>
          <w:marRight w:val="0"/>
          <w:marTop w:val="0"/>
          <w:marBottom w:val="0"/>
          <w:divBdr>
            <w:top w:val="none" w:sz="0" w:space="0" w:color="auto"/>
            <w:left w:val="none" w:sz="0" w:space="0" w:color="auto"/>
            <w:bottom w:val="none" w:sz="0" w:space="0" w:color="auto"/>
            <w:right w:val="none" w:sz="0" w:space="0" w:color="auto"/>
          </w:divBdr>
        </w:div>
        <w:div w:id="89208121">
          <w:marLeft w:val="0"/>
          <w:marRight w:val="0"/>
          <w:marTop w:val="0"/>
          <w:marBottom w:val="0"/>
          <w:divBdr>
            <w:top w:val="none" w:sz="0" w:space="0" w:color="auto"/>
            <w:left w:val="none" w:sz="0" w:space="0" w:color="auto"/>
            <w:bottom w:val="none" w:sz="0" w:space="0" w:color="auto"/>
            <w:right w:val="none" w:sz="0" w:space="0" w:color="auto"/>
          </w:divBdr>
        </w:div>
        <w:div w:id="1552961846">
          <w:marLeft w:val="0"/>
          <w:marRight w:val="0"/>
          <w:marTop w:val="0"/>
          <w:marBottom w:val="0"/>
          <w:divBdr>
            <w:top w:val="none" w:sz="0" w:space="0" w:color="auto"/>
            <w:left w:val="none" w:sz="0" w:space="0" w:color="auto"/>
            <w:bottom w:val="none" w:sz="0" w:space="0" w:color="auto"/>
            <w:right w:val="none" w:sz="0" w:space="0" w:color="auto"/>
          </w:divBdr>
        </w:div>
        <w:div w:id="394858834">
          <w:marLeft w:val="0"/>
          <w:marRight w:val="0"/>
          <w:marTop w:val="0"/>
          <w:marBottom w:val="0"/>
          <w:divBdr>
            <w:top w:val="none" w:sz="0" w:space="0" w:color="auto"/>
            <w:left w:val="none" w:sz="0" w:space="0" w:color="auto"/>
            <w:bottom w:val="none" w:sz="0" w:space="0" w:color="auto"/>
            <w:right w:val="none" w:sz="0" w:space="0" w:color="auto"/>
          </w:divBdr>
        </w:div>
        <w:div w:id="143401929">
          <w:marLeft w:val="0"/>
          <w:marRight w:val="0"/>
          <w:marTop w:val="0"/>
          <w:marBottom w:val="0"/>
          <w:divBdr>
            <w:top w:val="none" w:sz="0" w:space="0" w:color="auto"/>
            <w:left w:val="none" w:sz="0" w:space="0" w:color="auto"/>
            <w:bottom w:val="none" w:sz="0" w:space="0" w:color="auto"/>
            <w:right w:val="none" w:sz="0" w:space="0" w:color="auto"/>
          </w:divBdr>
        </w:div>
        <w:div w:id="1447582346">
          <w:marLeft w:val="0"/>
          <w:marRight w:val="0"/>
          <w:marTop w:val="0"/>
          <w:marBottom w:val="0"/>
          <w:divBdr>
            <w:top w:val="none" w:sz="0" w:space="0" w:color="auto"/>
            <w:left w:val="none" w:sz="0" w:space="0" w:color="auto"/>
            <w:bottom w:val="none" w:sz="0" w:space="0" w:color="auto"/>
            <w:right w:val="none" w:sz="0" w:space="0" w:color="auto"/>
          </w:divBdr>
        </w:div>
        <w:div w:id="2066177114">
          <w:marLeft w:val="0"/>
          <w:marRight w:val="0"/>
          <w:marTop w:val="0"/>
          <w:marBottom w:val="0"/>
          <w:divBdr>
            <w:top w:val="none" w:sz="0" w:space="0" w:color="auto"/>
            <w:left w:val="none" w:sz="0" w:space="0" w:color="auto"/>
            <w:bottom w:val="none" w:sz="0" w:space="0" w:color="auto"/>
            <w:right w:val="none" w:sz="0" w:space="0" w:color="auto"/>
          </w:divBdr>
        </w:div>
        <w:div w:id="420223447">
          <w:marLeft w:val="0"/>
          <w:marRight w:val="0"/>
          <w:marTop w:val="0"/>
          <w:marBottom w:val="0"/>
          <w:divBdr>
            <w:top w:val="none" w:sz="0" w:space="0" w:color="auto"/>
            <w:left w:val="none" w:sz="0" w:space="0" w:color="auto"/>
            <w:bottom w:val="none" w:sz="0" w:space="0" w:color="auto"/>
            <w:right w:val="none" w:sz="0" w:space="0" w:color="auto"/>
          </w:divBdr>
        </w:div>
        <w:div w:id="1706442794">
          <w:marLeft w:val="0"/>
          <w:marRight w:val="0"/>
          <w:marTop w:val="0"/>
          <w:marBottom w:val="0"/>
          <w:divBdr>
            <w:top w:val="none" w:sz="0" w:space="0" w:color="auto"/>
            <w:left w:val="none" w:sz="0" w:space="0" w:color="auto"/>
            <w:bottom w:val="none" w:sz="0" w:space="0" w:color="auto"/>
            <w:right w:val="none" w:sz="0" w:space="0" w:color="auto"/>
          </w:divBdr>
        </w:div>
        <w:div w:id="814251281">
          <w:marLeft w:val="0"/>
          <w:marRight w:val="0"/>
          <w:marTop w:val="0"/>
          <w:marBottom w:val="0"/>
          <w:divBdr>
            <w:top w:val="none" w:sz="0" w:space="0" w:color="auto"/>
            <w:left w:val="none" w:sz="0" w:space="0" w:color="auto"/>
            <w:bottom w:val="none" w:sz="0" w:space="0" w:color="auto"/>
            <w:right w:val="none" w:sz="0" w:space="0" w:color="auto"/>
          </w:divBdr>
        </w:div>
        <w:div w:id="874462928">
          <w:marLeft w:val="0"/>
          <w:marRight w:val="0"/>
          <w:marTop w:val="0"/>
          <w:marBottom w:val="0"/>
          <w:divBdr>
            <w:top w:val="none" w:sz="0" w:space="0" w:color="auto"/>
            <w:left w:val="none" w:sz="0" w:space="0" w:color="auto"/>
            <w:bottom w:val="none" w:sz="0" w:space="0" w:color="auto"/>
            <w:right w:val="none" w:sz="0" w:space="0" w:color="auto"/>
          </w:divBdr>
        </w:div>
        <w:div w:id="1285305085">
          <w:marLeft w:val="0"/>
          <w:marRight w:val="0"/>
          <w:marTop w:val="0"/>
          <w:marBottom w:val="0"/>
          <w:divBdr>
            <w:top w:val="none" w:sz="0" w:space="0" w:color="auto"/>
            <w:left w:val="none" w:sz="0" w:space="0" w:color="auto"/>
            <w:bottom w:val="none" w:sz="0" w:space="0" w:color="auto"/>
            <w:right w:val="none" w:sz="0" w:space="0" w:color="auto"/>
          </w:divBdr>
        </w:div>
        <w:div w:id="779572184">
          <w:marLeft w:val="0"/>
          <w:marRight w:val="0"/>
          <w:marTop w:val="0"/>
          <w:marBottom w:val="0"/>
          <w:divBdr>
            <w:top w:val="none" w:sz="0" w:space="0" w:color="auto"/>
            <w:left w:val="none" w:sz="0" w:space="0" w:color="auto"/>
            <w:bottom w:val="none" w:sz="0" w:space="0" w:color="auto"/>
            <w:right w:val="none" w:sz="0" w:space="0" w:color="auto"/>
          </w:divBdr>
        </w:div>
        <w:div w:id="796142167">
          <w:marLeft w:val="0"/>
          <w:marRight w:val="0"/>
          <w:marTop w:val="0"/>
          <w:marBottom w:val="0"/>
          <w:divBdr>
            <w:top w:val="none" w:sz="0" w:space="0" w:color="auto"/>
            <w:left w:val="none" w:sz="0" w:space="0" w:color="auto"/>
            <w:bottom w:val="none" w:sz="0" w:space="0" w:color="auto"/>
            <w:right w:val="none" w:sz="0" w:space="0" w:color="auto"/>
          </w:divBdr>
        </w:div>
        <w:div w:id="1291940402">
          <w:marLeft w:val="0"/>
          <w:marRight w:val="0"/>
          <w:marTop w:val="0"/>
          <w:marBottom w:val="0"/>
          <w:divBdr>
            <w:top w:val="none" w:sz="0" w:space="0" w:color="auto"/>
            <w:left w:val="none" w:sz="0" w:space="0" w:color="auto"/>
            <w:bottom w:val="none" w:sz="0" w:space="0" w:color="auto"/>
            <w:right w:val="none" w:sz="0" w:space="0" w:color="auto"/>
          </w:divBdr>
        </w:div>
        <w:div w:id="594099270">
          <w:marLeft w:val="0"/>
          <w:marRight w:val="0"/>
          <w:marTop w:val="0"/>
          <w:marBottom w:val="0"/>
          <w:divBdr>
            <w:top w:val="none" w:sz="0" w:space="0" w:color="auto"/>
            <w:left w:val="none" w:sz="0" w:space="0" w:color="auto"/>
            <w:bottom w:val="none" w:sz="0" w:space="0" w:color="auto"/>
            <w:right w:val="none" w:sz="0" w:space="0" w:color="auto"/>
          </w:divBdr>
        </w:div>
        <w:div w:id="1532184479">
          <w:marLeft w:val="0"/>
          <w:marRight w:val="0"/>
          <w:marTop w:val="0"/>
          <w:marBottom w:val="0"/>
          <w:divBdr>
            <w:top w:val="none" w:sz="0" w:space="0" w:color="auto"/>
            <w:left w:val="none" w:sz="0" w:space="0" w:color="auto"/>
            <w:bottom w:val="none" w:sz="0" w:space="0" w:color="auto"/>
            <w:right w:val="none" w:sz="0" w:space="0" w:color="auto"/>
          </w:divBdr>
        </w:div>
        <w:div w:id="923227652">
          <w:marLeft w:val="0"/>
          <w:marRight w:val="0"/>
          <w:marTop w:val="0"/>
          <w:marBottom w:val="0"/>
          <w:divBdr>
            <w:top w:val="none" w:sz="0" w:space="0" w:color="auto"/>
            <w:left w:val="none" w:sz="0" w:space="0" w:color="auto"/>
            <w:bottom w:val="none" w:sz="0" w:space="0" w:color="auto"/>
            <w:right w:val="none" w:sz="0" w:space="0" w:color="auto"/>
          </w:divBdr>
        </w:div>
        <w:div w:id="2119834177">
          <w:marLeft w:val="0"/>
          <w:marRight w:val="0"/>
          <w:marTop w:val="0"/>
          <w:marBottom w:val="0"/>
          <w:divBdr>
            <w:top w:val="none" w:sz="0" w:space="0" w:color="auto"/>
            <w:left w:val="none" w:sz="0" w:space="0" w:color="auto"/>
            <w:bottom w:val="none" w:sz="0" w:space="0" w:color="auto"/>
            <w:right w:val="none" w:sz="0" w:space="0" w:color="auto"/>
          </w:divBdr>
        </w:div>
        <w:div w:id="1298800558">
          <w:marLeft w:val="0"/>
          <w:marRight w:val="0"/>
          <w:marTop w:val="0"/>
          <w:marBottom w:val="0"/>
          <w:divBdr>
            <w:top w:val="none" w:sz="0" w:space="0" w:color="auto"/>
            <w:left w:val="none" w:sz="0" w:space="0" w:color="auto"/>
            <w:bottom w:val="none" w:sz="0" w:space="0" w:color="auto"/>
            <w:right w:val="none" w:sz="0" w:space="0" w:color="auto"/>
          </w:divBdr>
        </w:div>
        <w:div w:id="1521820780">
          <w:marLeft w:val="0"/>
          <w:marRight w:val="0"/>
          <w:marTop w:val="0"/>
          <w:marBottom w:val="0"/>
          <w:divBdr>
            <w:top w:val="none" w:sz="0" w:space="0" w:color="auto"/>
            <w:left w:val="none" w:sz="0" w:space="0" w:color="auto"/>
            <w:bottom w:val="none" w:sz="0" w:space="0" w:color="auto"/>
            <w:right w:val="none" w:sz="0" w:space="0" w:color="auto"/>
          </w:divBdr>
        </w:div>
        <w:div w:id="1264918011">
          <w:marLeft w:val="0"/>
          <w:marRight w:val="0"/>
          <w:marTop w:val="0"/>
          <w:marBottom w:val="0"/>
          <w:divBdr>
            <w:top w:val="none" w:sz="0" w:space="0" w:color="auto"/>
            <w:left w:val="none" w:sz="0" w:space="0" w:color="auto"/>
            <w:bottom w:val="none" w:sz="0" w:space="0" w:color="auto"/>
            <w:right w:val="none" w:sz="0" w:space="0" w:color="auto"/>
          </w:divBdr>
        </w:div>
        <w:div w:id="631600477">
          <w:marLeft w:val="0"/>
          <w:marRight w:val="0"/>
          <w:marTop w:val="0"/>
          <w:marBottom w:val="0"/>
          <w:divBdr>
            <w:top w:val="none" w:sz="0" w:space="0" w:color="auto"/>
            <w:left w:val="none" w:sz="0" w:space="0" w:color="auto"/>
            <w:bottom w:val="none" w:sz="0" w:space="0" w:color="auto"/>
            <w:right w:val="none" w:sz="0" w:space="0" w:color="auto"/>
          </w:divBdr>
        </w:div>
        <w:div w:id="318581896">
          <w:marLeft w:val="0"/>
          <w:marRight w:val="0"/>
          <w:marTop w:val="0"/>
          <w:marBottom w:val="0"/>
          <w:divBdr>
            <w:top w:val="none" w:sz="0" w:space="0" w:color="auto"/>
            <w:left w:val="none" w:sz="0" w:space="0" w:color="auto"/>
            <w:bottom w:val="none" w:sz="0" w:space="0" w:color="auto"/>
            <w:right w:val="none" w:sz="0" w:space="0" w:color="auto"/>
          </w:divBdr>
        </w:div>
        <w:div w:id="1850562025">
          <w:marLeft w:val="0"/>
          <w:marRight w:val="0"/>
          <w:marTop w:val="0"/>
          <w:marBottom w:val="0"/>
          <w:divBdr>
            <w:top w:val="none" w:sz="0" w:space="0" w:color="auto"/>
            <w:left w:val="none" w:sz="0" w:space="0" w:color="auto"/>
            <w:bottom w:val="none" w:sz="0" w:space="0" w:color="auto"/>
            <w:right w:val="none" w:sz="0" w:space="0" w:color="auto"/>
          </w:divBdr>
        </w:div>
        <w:div w:id="1997223300">
          <w:marLeft w:val="0"/>
          <w:marRight w:val="0"/>
          <w:marTop w:val="0"/>
          <w:marBottom w:val="0"/>
          <w:divBdr>
            <w:top w:val="none" w:sz="0" w:space="0" w:color="auto"/>
            <w:left w:val="none" w:sz="0" w:space="0" w:color="auto"/>
            <w:bottom w:val="none" w:sz="0" w:space="0" w:color="auto"/>
            <w:right w:val="none" w:sz="0" w:space="0" w:color="auto"/>
          </w:divBdr>
        </w:div>
        <w:div w:id="756513042">
          <w:marLeft w:val="0"/>
          <w:marRight w:val="0"/>
          <w:marTop w:val="0"/>
          <w:marBottom w:val="0"/>
          <w:divBdr>
            <w:top w:val="none" w:sz="0" w:space="0" w:color="auto"/>
            <w:left w:val="none" w:sz="0" w:space="0" w:color="auto"/>
            <w:bottom w:val="none" w:sz="0" w:space="0" w:color="auto"/>
            <w:right w:val="none" w:sz="0" w:space="0" w:color="auto"/>
          </w:divBdr>
        </w:div>
        <w:div w:id="1186676423">
          <w:marLeft w:val="0"/>
          <w:marRight w:val="0"/>
          <w:marTop w:val="0"/>
          <w:marBottom w:val="0"/>
          <w:divBdr>
            <w:top w:val="none" w:sz="0" w:space="0" w:color="auto"/>
            <w:left w:val="none" w:sz="0" w:space="0" w:color="auto"/>
            <w:bottom w:val="none" w:sz="0" w:space="0" w:color="auto"/>
            <w:right w:val="none" w:sz="0" w:space="0" w:color="auto"/>
          </w:divBdr>
        </w:div>
        <w:div w:id="1714958321">
          <w:marLeft w:val="0"/>
          <w:marRight w:val="0"/>
          <w:marTop w:val="0"/>
          <w:marBottom w:val="0"/>
          <w:divBdr>
            <w:top w:val="none" w:sz="0" w:space="0" w:color="auto"/>
            <w:left w:val="none" w:sz="0" w:space="0" w:color="auto"/>
            <w:bottom w:val="none" w:sz="0" w:space="0" w:color="auto"/>
            <w:right w:val="none" w:sz="0" w:space="0" w:color="auto"/>
          </w:divBdr>
        </w:div>
        <w:div w:id="1447120270">
          <w:marLeft w:val="0"/>
          <w:marRight w:val="0"/>
          <w:marTop w:val="0"/>
          <w:marBottom w:val="0"/>
          <w:divBdr>
            <w:top w:val="none" w:sz="0" w:space="0" w:color="auto"/>
            <w:left w:val="none" w:sz="0" w:space="0" w:color="auto"/>
            <w:bottom w:val="none" w:sz="0" w:space="0" w:color="auto"/>
            <w:right w:val="none" w:sz="0" w:space="0" w:color="auto"/>
          </w:divBdr>
        </w:div>
        <w:div w:id="1523930054">
          <w:marLeft w:val="0"/>
          <w:marRight w:val="0"/>
          <w:marTop w:val="0"/>
          <w:marBottom w:val="0"/>
          <w:divBdr>
            <w:top w:val="none" w:sz="0" w:space="0" w:color="auto"/>
            <w:left w:val="none" w:sz="0" w:space="0" w:color="auto"/>
            <w:bottom w:val="none" w:sz="0" w:space="0" w:color="auto"/>
            <w:right w:val="none" w:sz="0" w:space="0" w:color="auto"/>
          </w:divBdr>
        </w:div>
        <w:div w:id="2046326721">
          <w:marLeft w:val="0"/>
          <w:marRight w:val="0"/>
          <w:marTop w:val="0"/>
          <w:marBottom w:val="0"/>
          <w:divBdr>
            <w:top w:val="none" w:sz="0" w:space="0" w:color="auto"/>
            <w:left w:val="none" w:sz="0" w:space="0" w:color="auto"/>
            <w:bottom w:val="none" w:sz="0" w:space="0" w:color="auto"/>
            <w:right w:val="none" w:sz="0" w:space="0" w:color="auto"/>
          </w:divBdr>
        </w:div>
        <w:div w:id="1680422868">
          <w:marLeft w:val="0"/>
          <w:marRight w:val="0"/>
          <w:marTop w:val="0"/>
          <w:marBottom w:val="0"/>
          <w:divBdr>
            <w:top w:val="none" w:sz="0" w:space="0" w:color="auto"/>
            <w:left w:val="none" w:sz="0" w:space="0" w:color="auto"/>
            <w:bottom w:val="none" w:sz="0" w:space="0" w:color="auto"/>
            <w:right w:val="none" w:sz="0" w:space="0" w:color="auto"/>
          </w:divBdr>
        </w:div>
        <w:div w:id="1792626271">
          <w:marLeft w:val="0"/>
          <w:marRight w:val="0"/>
          <w:marTop w:val="0"/>
          <w:marBottom w:val="0"/>
          <w:divBdr>
            <w:top w:val="none" w:sz="0" w:space="0" w:color="auto"/>
            <w:left w:val="none" w:sz="0" w:space="0" w:color="auto"/>
            <w:bottom w:val="none" w:sz="0" w:space="0" w:color="auto"/>
            <w:right w:val="none" w:sz="0" w:space="0" w:color="auto"/>
          </w:divBdr>
        </w:div>
        <w:div w:id="1063724309">
          <w:marLeft w:val="0"/>
          <w:marRight w:val="0"/>
          <w:marTop w:val="0"/>
          <w:marBottom w:val="0"/>
          <w:divBdr>
            <w:top w:val="none" w:sz="0" w:space="0" w:color="auto"/>
            <w:left w:val="none" w:sz="0" w:space="0" w:color="auto"/>
            <w:bottom w:val="none" w:sz="0" w:space="0" w:color="auto"/>
            <w:right w:val="none" w:sz="0" w:space="0" w:color="auto"/>
          </w:divBdr>
        </w:div>
        <w:div w:id="827133737">
          <w:marLeft w:val="0"/>
          <w:marRight w:val="0"/>
          <w:marTop w:val="0"/>
          <w:marBottom w:val="0"/>
          <w:divBdr>
            <w:top w:val="none" w:sz="0" w:space="0" w:color="auto"/>
            <w:left w:val="none" w:sz="0" w:space="0" w:color="auto"/>
            <w:bottom w:val="none" w:sz="0" w:space="0" w:color="auto"/>
            <w:right w:val="none" w:sz="0" w:space="0" w:color="auto"/>
          </w:divBdr>
        </w:div>
        <w:div w:id="837623640">
          <w:marLeft w:val="0"/>
          <w:marRight w:val="0"/>
          <w:marTop w:val="0"/>
          <w:marBottom w:val="0"/>
          <w:divBdr>
            <w:top w:val="none" w:sz="0" w:space="0" w:color="auto"/>
            <w:left w:val="none" w:sz="0" w:space="0" w:color="auto"/>
            <w:bottom w:val="none" w:sz="0" w:space="0" w:color="auto"/>
            <w:right w:val="none" w:sz="0" w:space="0" w:color="auto"/>
          </w:divBdr>
        </w:div>
        <w:div w:id="102847954">
          <w:marLeft w:val="0"/>
          <w:marRight w:val="0"/>
          <w:marTop w:val="0"/>
          <w:marBottom w:val="0"/>
          <w:divBdr>
            <w:top w:val="none" w:sz="0" w:space="0" w:color="auto"/>
            <w:left w:val="none" w:sz="0" w:space="0" w:color="auto"/>
            <w:bottom w:val="none" w:sz="0" w:space="0" w:color="auto"/>
            <w:right w:val="none" w:sz="0" w:space="0" w:color="auto"/>
          </w:divBdr>
        </w:div>
        <w:div w:id="234553594">
          <w:marLeft w:val="0"/>
          <w:marRight w:val="0"/>
          <w:marTop w:val="0"/>
          <w:marBottom w:val="0"/>
          <w:divBdr>
            <w:top w:val="none" w:sz="0" w:space="0" w:color="auto"/>
            <w:left w:val="none" w:sz="0" w:space="0" w:color="auto"/>
            <w:bottom w:val="none" w:sz="0" w:space="0" w:color="auto"/>
            <w:right w:val="none" w:sz="0" w:space="0" w:color="auto"/>
          </w:divBdr>
        </w:div>
        <w:div w:id="281352188">
          <w:marLeft w:val="0"/>
          <w:marRight w:val="0"/>
          <w:marTop w:val="0"/>
          <w:marBottom w:val="0"/>
          <w:divBdr>
            <w:top w:val="none" w:sz="0" w:space="0" w:color="auto"/>
            <w:left w:val="none" w:sz="0" w:space="0" w:color="auto"/>
            <w:bottom w:val="none" w:sz="0" w:space="0" w:color="auto"/>
            <w:right w:val="none" w:sz="0" w:space="0" w:color="auto"/>
          </w:divBdr>
        </w:div>
      </w:divsChild>
    </w:div>
    <w:div w:id="959187969">
      <w:bodyDiv w:val="1"/>
      <w:marLeft w:val="0"/>
      <w:marRight w:val="0"/>
      <w:marTop w:val="0"/>
      <w:marBottom w:val="0"/>
      <w:divBdr>
        <w:top w:val="none" w:sz="0" w:space="0" w:color="auto"/>
        <w:left w:val="none" w:sz="0" w:space="0" w:color="auto"/>
        <w:bottom w:val="none" w:sz="0" w:space="0" w:color="auto"/>
        <w:right w:val="none" w:sz="0" w:space="0" w:color="auto"/>
      </w:divBdr>
      <w:divsChild>
        <w:div w:id="1339037108">
          <w:marLeft w:val="0"/>
          <w:marRight w:val="0"/>
          <w:marTop w:val="0"/>
          <w:marBottom w:val="0"/>
          <w:divBdr>
            <w:top w:val="none" w:sz="0" w:space="0" w:color="auto"/>
            <w:left w:val="none" w:sz="0" w:space="0" w:color="auto"/>
            <w:bottom w:val="none" w:sz="0" w:space="0" w:color="auto"/>
            <w:right w:val="none" w:sz="0" w:space="0" w:color="auto"/>
          </w:divBdr>
        </w:div>
      </w:divsChild>
    </w:div>
    <w:div w:id="1362322313">
      <w:bodyDiv w:val="1"/>
      <w:marLeft w:val="0"/>
      <w:marRight w:val="0"/>
      <w:marTop w:val="0"/>
      <w:marBottom w:val="0"/>
      <w:divBdr>
        <w:top w:val="none" w:sz="0" w:space="0" w:color="auto"/>
        <w:left w:val="none" w:sz="0" w:space="0" w:color="auto"/>
        <w:bottom w:val="none" w:sz="0" w:space="0" w:color="auto"/>
        <w:right w:val="none" w:sz="0" w:space="0" w:color="auto"/>
      </w:divBdr>
    </w:div>
    <w:div w:id="1537813596">
      <w:bodyDiv w:val="1"/>
      <w:marLeft w:val="0"/>
      <w:marRight w:val="0"/>
      <w:marTop w:val="0"/>
      <w:marBottom w:val="0"/>
      <w:divBdr>
        <w:top w:val="none" w:sz="0" w:space="0" w:color="auto"/>
        <w:left w:val="none" w:sz="0" w:space="0" w:color="auto"/>
        <w:bottom w:val="none" w:sz="0" w:space="0" w:color="auto"/>
        <w:right w:val="none" w:sz="0" w:space="0" w:color="auto"/>
      </w:divBdr>
      <w:divsChild>
        <w:div w:id="1222909510">
          <w:marLeft w:val="0"/>
          <w:marRight w:val="0"/>
          <w:marTop w:val="0"/>
          <w:marBottom w:val="0"/>
          <w:divBdr>
            <w:top w:val="none" w:sz="0" w:space="0" w:color="auto"/>
            <w:left w:val="none" w:sz="0" w:space="0" w:color="auto"/>
            <w:bottom w:val="none" w:sz="0" w:space="0" w:color="auto"/>
            <w:right w:val="none" w:sz="0" w:space="0" w:color="auto"/>
          </w:divBdr>
          <w:divsChild>
            <w:div w:id="212666440">
              <w:marLeft w:val="0"/>
              <w:marRight w:val="0"/>
              <w:marTop w:val="0"/>
              <w:marBottom w:val="0"/>
              <w:divBdr>
                <w:top w:val="none" w:sz="0" w:space="0" w:color="auto"/>
                <w:left w:val="none" w:sz="0" w:space="0" w:color="auto"/>
                <w:bottom w:val="none" w:sz="0" w:space="0" w:color="auto"/>
                <w:right w:val="none" w:sz="0" w:space="0" w:color="auto"/>
              </w:divBdr>
              <w:divsChild>
                <w:div w:id="1025670303">
                  <w:marLeft w:val="0"/>
                  <w:marRight w:val="0"/>
                  <w:marTop w:val="0"/>
                  <w:marBottom w:val="0"/>
                  <w:divBdr>
                    <w:top w:val="none" w:sz="0" w:space="0" w:color="auto"/>
                    <w:left w:val="none" w:sz="0" w:space="0" w:color="auto"/>
                    <w:bottom w:val="none" w:sz="0" w:space="0" w:color="auto"/>
                    <w:right w:val="none" w:sz="0" w:space="0" w:color="auto"/>
                  </w:divBdr>
                </w:div>
                <w:div w:id="262224757">
                  <w:marLeft w:val="0"/>
                  <w:marRight w:val="0"/>
                  <w:marTop w:val="0"/>
                  <w:marBottom w:val="0"/>
                  <w:divBdr>
                    <w:top w:val="none" w:sz="0" w:space="0" w:color="auto"/>
                    <w:left w:val="none" w:sz="0" w:space="0" w:color="auto"/>
                    <w:bottom w:val="none" w:sz="0" w:space="0" w:color="auto"/>
                    <w:right w:val="none" w:sz="0" w:space="0" w:color="auto"/>
                  </w:divBdr>
                </w:div>
                <w:div w:id="200749723">
                  <w:marLeft w:val="0"/>
                  <w:marRight w:val="0"/>
                  <w:marTop w:val="0"/>
                  <w:marBottom w:val="0"/>
                  <w:divBdr>
                    <w:top w:val="none" w:sz="0" w:space="0" w:color="auto"/>
                    <w:left w:val="none" w:sz="0" w:space="0" w:color="auto"/>
                    <w:bottom w:val="none" w:sz="0" w:space="0" w:color="auto"/>
                    <w:right w:val="none" w:sz="0" w:space="0" w:color="auto"/>
                  </w:divBdr>
                </w:div>
                <w:div w:id="1850366902">
                  <w:marLeft w:val="0"/>
                  <w:marRight w:val="0"/>
                  <w:marTop w:val="0"/>
                  <w:marBottom w:val="0"/>
                  <w:divBdr>
                    <w:top w:val="none" w:sz="0" w:space="0" w:color="auto"/>
                    <w:left w:val="none" w:sz="0" w:space="0" w:color="auto"/>
                    <w:bottom w:val="none" w:sz="0" w:space="0" w:color="auto"/>
                    <w:right w:val="none" w:sz="0" w:space="0" w:color="auto"/>
                  </w:divBdr>
                </w:div>
                <w:div w:id="1726023100">
                  <w:marLeft w:val="0"/>
                  <w:marRight w:val="0"/>
                  <w:marTop w:val="0"/>
                  <w:marBottom w:val="0"/>
                  <w:divBdr>
                    <w:top w:val="none" w:sz="0" w:space="0" w:color="auto"/>
                    <w:left w:val="none" w:sz="0" w:space="0" w:color="auto"/>
                    <w:bottom w:val="none" w:sz="0" w:space="0" w:color="auto"/>
                    <w:right w:val="none" w:sz="0" w:space="0" w:color="auto"/>
                  </w:divBdr>
                </w:div>
                <w:div w:id="323241482">
                  <w:marLeft w:val="0"/>
                  <w:marRight w:val="0"/>
                  <w:marTop w:val="0"/>
                  <w:marBottom w:val="0"/>
                  <w:divBdr>
                    <w:top w:val="none" w:sz="0" w:space="0" w:color="auto"/>
                    <w:left w:val="none" w:sz="0" w:space="0" w:color="auto"/>
                    <w:bottom w:val="none" w:sz="0" w:space="0" w:color="auto"/>
                    <w:right w:val="none" w:sz="0" w:space="0" w:color="auto"/>
                  </w:divBdr>
                </w:div>
                <w:div w:id="477185002">
                  <w:marLeft w:val="0"/>
                  <w:marRight w:val="0"/>
                  <w:marTop w:val="0"/>
                  <w:marBottom w:val="0"/>
                  <w:divBdr>
                    <w:top w:val="none" w:sz="0" w:space="0" w:color="auto"/>
                    <w:left w:val="none" w:sz="0" w:space="0" w:color="auto"/>
                    <w:bottom w:val="none" w:sz="0" w:space="0" w:color="auto"/>
                    <w:right w:val="none" w:sz="0" w:space="0" w:color="auto"/>
                  </w:divBdr>
                </w:div>
                <w:div w:id="2138984673">
                  <w:marLeft w:val="0"/>
                  <w:marRight w:val="0"/>
                  <w:marTop w:val="0"/>
                  <w:marBottom w:val="0"/>
                  <w:divBdr>
                    <w:top w:val="none" w:sz="0" w:space="0" w:color="auto"/>
                    <w:left w:val="none" w:sz="0" w:space="0" w:color="auto"/>
                    <w:bottom w:val="none" w:sz="0" w:space="0" w:color="auto"/>
                    <w:right w:val="none" w:sz="0" w:space="0" w:color="auto"/>
                  </w:divBdr>
                </w:div>
                <w:div w:id="1650667447">
                  <w:marLeft w:val="0"/>
                  <w:marRight w:val="0"/>
                  <w:marTop w:val="0"/>
                  <w:marBottom w:val="0"/>
                  <w:divBdr>
                    <w:top w:val="none" w:sz="0" w:space="0" w:color="auto"/>
                    <w:left w:val="none" w:sz="0" w:space="0" w:color="auto"/>
                    <w:bottom w:val="none" w:sz="0" w:space="0" w:color="auto"/>
                    <w:right w:val="none" w:sz="0" w:space="0" w:color="auto"/>
                  </w:divBdr>
                </w:div>
                <w:div w:id="599066825">
                  <w:marLeft w:val="0"/>
                  <w:marRight w:val="0"/>
                  <w:marTop w:val="0"/>
                  <w:marBottom w:val="0"/>
                  <w:divBdr>
                    <w:top w:val="none" w:sz="0" w:space="0" w:color="auto"/>
                    <w:left w:val="none" w:sz="0" w:space="0" w:color="auto"/>
                    <w:bottom w:val="none" w:sz="0" w:space="0" w:color="auto"/>
                    <w:right w:val="none" w:sz="0" w:space="0" w:color="auto"/>
                  </w:divBdr>
                </w:div>
                <w:div w:id="2279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0795">
          <w:marLeft w:val="0"/>
          <w:marRight w:val="0"/>
          <w:marTop w:val="0"/>
          <w:marBottom w:val="0"/>
          <w:divBdr>
            <w:top w:val="none" w:sz="0" w:space="0" w:color="auto"/>
            <w:left w:val="none" w:sz="0" w:space="0" w:color="auto"/>
            <w:bottom w:val="none" w:sz="0" w:space="0" w:color="auto"/>
            <w:right w:val="none" w:sz="0" w:space="0" w:color="auto"/>
          </w:divBdr>
          <w:divsChild>
            <w:div w:id="451554624">
              <w:marLeft w:val="0"/>
              <w:marRight w:val="0"/>
              <w:marTop w:val="0"/>
              <w:marBottom w:val="0"/>
              <w:divBdr>
                <w:top w:val="none" w:sz="0" w:space="0" w:color="auto"/>
                <w:left w:val="none" w:sz="0" w:space="0" w:color="auto"/>
                <w:bottom w:val="none" w:sz="0" w:space="0" w:color="auto"/>
                <w:right w:val="none" w:sz="0" w:space="0" w:color="auto"/>
              </w:divBdr>
              <w:divsChild>
                <w:div w:id="77748719">
                  <w:marLeft w:val="0"/>
                  <w:marRight w:val="0"/>
                  <w:marTop w:val="0"/>
                  <w:marBottom w:val="0"/>
                  <w:divBdr>
                    <w:top w:val="none" w:sz="0" w:space="0" w:color="auto"/>
                    <w:left w:val="none" w:sz="0" w:space="0" w:color="auto"/>
                    <w:bottom w:val="none" w:sz="0" w:space="0" w:color="auto"/>
                    <w:right w:val="none" w:sz="0" w:space="0" w:color="auto"/>
                  </w:divBdr>
                </w:div>
                <w:div w:id="1242134238">
                  <w:marLeft w:val="0"/>
                  <w:marRight w:val="0"/>
                  <w:marTop w:val="0"/>
                  <w:marBottom w:val="0"/>
                  <w:divBdr>
                    <w:top w:val="none" w:sz="0" w:space="0" w:color="auto"/>
                    <w:left w:val="none" w:sz="0" w:space="0" w:color="auto"/>
                    <w:bottom w:val="none" w:sz="0" w:space="0" w:color="auto"/>
                    <w:right w:val="none" w:sz="0" w:space="0" w:color="auto"/>
                  </w:divBdr>
                </w:div>
                <w:div w:id="1478838006">
                  <w:marLeft w:val="0"/>
                  <w:marRight w:val="0"/>
                  <w:marTop w:val="0"/>
                  <w:marBottom w:val="0"/>
                  <w:divBdr>
                    <w:top w:val="none" w:sz="0" w:space="0" w:color="auto"/>
                    <w:left w:val="none" w:sz="0" w:space="0" w:color="auto"/>
                    <w:bottom w:val="none" w:sz="0" w:space="0" w:color="auto"/>
                    <w:right w:val="none" w:sz="0" w:space="0" w:color="auto"/>
                  </w:divBdr>
                </w:div>
                <w:div w:id="2074814302">
                  <w:marLeft w:val="0"/>
                  <w:marRight w:val="0"/>
                  <w:marTop w:val="0"/>
                  <w:marBottom w:val="0"/>
                  <w:divBdr>
                    <w:top w:val="none" w:sz="0" w:space="0" w:color="auto"/>
                    <w:left w:val="none" w:sz="0" w:space="0" w:color="auto"/>
                    <w:bottom w:val="none" w:sz="0" w:space="0" w:color="auto"/>
                    <w:right w:val="none" w:sz="0" w:space="0" w:color="auto"/>
                  </w:divBdr>
                </w:div>
                <w:div w:id="1109280640">
                  <w:marLeft w:val="0"/>
                  <w:marRight w:val="0"/>
                  <w:marTop w:val="0"/>
                  <w:marBottom w:val="0"/>
                  <w:divBdr>
                    <w:top w:val="none" w:sz="0" w:space="0" w:color="auto"/>
                    <w:left w:val="none" w:sz="0" w:space="0" w:color="auto"/>
                    <w:bottom w:val="none" w:sz="0" w:space="0" w:color="auto"/>
                    <w:right w:val="none" w:sz="0" w:space="0" w:color="auto"/>
                  </w:divBdr>
                </w:div>
                <w:div w:id="514878803">
                  <w:marLeft w:val="0"/>
                  <w:marRight w:val="0"/>
                  <w:marTop w:val="0"/>
                  <w:marBottom w:val="0"/>
                  <w:divBdr>
                    <w:top w:val="none" w:sz="0" w:space="0" w:color="auto"/>
                    <w:left w:val="none" w:sz="0" w:space="0" w:color="auto"/>
                    <w:bottom w:val="none" w:sz="0" w:space="0" w:color="auto"/>
                    <w:right w:val="none" w:sz="0" w:space="0" w:color="auto"/>
                  </w:divBdr>
                </w:div>
                <w:div w:id="832573402">
                  <w:marLeft w:val="0"/>
                  <w:marRight w:val="0"/>
                  <w:marTop w:val="0"/>
                  <w:marBottom w:val="0"/>
                  <w:divBdr>
                    <w:top w:val="none" w:sz="0" w:space="0" w:color="auto"/>
                    <w:left w:val="none" w:sz="0" w:space="0" w:color="auto"/>
                    <w:bottom w:val="none" w:sz="0" w:space="0" w:color="auto"/>
                    <w:right w:val="none" w:sz="0" w:space="0" w:color="auto"/>
                  </w:divBdr>
                </w:div>
                <w:div w:id="985012455">
                  <w:marLeft w:val="0"/>
                  <w:marRight w:val="0"/>
                  <w:marTop w:val="0"/>
                  <w:marBottom w:val="0"/>
                  <w:divBdr>
                    <w:top w:val="none" w:sz="0" w:space="0" w:color="auto"/>
                    <w:left w:val="none" w:sz="0" w:space="0" w:color="auto"/>
                    <w:bottom w:val="none" w:sz="0" w:space="0" w:color="auto"/>
                    <w:right w:val="none" w:sz="0" w:space="0" w:color="auto"/>
                  </w:divBdr>
                </w:div>
                <w:div w:id="1761366290">
                  <w:marLeft w:val="0"/>
                  <w:marRight w:val="0"/>
                  <w:marTop w:val="0"/>
                  <w:marBottom w:val="0"/>
                  <w:divBdr>
                    <w:top w:val="none" w:sz="0" w:space="0" w:color="auto"/>
                    <w:left w:val="none" w:sz="0" w:space="0" w:color="auto"/>
                    <w:bottom w:val="none" w:sz="0" w:space="0" w:color="auto"/>
                    <w:right w:val="none" w:sz="0" w:space="0" w:color="auto"/>
                  </w:divBdr>
                </w:div>
                <w:div w:id="1312055721">
                  <w:marLeft w:val="0"/>
                  <w:marRight w:val="0"/>
                  <w:marTop w:val="0"/>
                  <w:marBottom w:val="0"/>
                  <w:divBdr>
                    <w:top w:val="none" w:sz="0" w:space="0" w:color="auto"/>
                    <w:left w:val="none" w:sz="0" w:space="0" w:color="auto"/>
                    <w:bottom w:val="none" w:sz="0" w:space="0" w:color="auto"/>
                    <w:right w:val="none" w:sz="0" w:space="0" w:color="auto"/>
                  </w:divBdr>
                </w:div>
                <w:div w:id="933780019">
                  <w:marLeft w:val="0"/>
                  <w:marRight w:val="0"/>
                  <w:marTop w:val="0"/>
                  <w:marBottom w:val="0"/>
                  <w:divBdr>
                    <w:top w:val="none" w:sz="0" w:space="0" w:color="auto"/>
                    <w:left w:val="none" w:sz="0" w:space="0" w:color="auto"/>
                    <w:bottom w:val="none" w:sz="0" w:space="0" w:color="auto"/>
                    <w:right w:val="none" w:sz="0" w:space="0" w:color="auto"/>
                  </w:divBdr>
                </w:div>
                <w:div w:id="71052495">
                  <w:marLeft w:val="0"/>
                  <w:marRight w:val="0"/>
                  <w:marTop w:val="0"/>
                  <w:marBottom w:val="0"/>
                  <w:divBdr>
                    <w:top w:val="none" w:sz="0" w:space="0" w:color="auto"/>
                    <w:left w:val="none" w:sz="0" w:space="0" w:color="auto"/>
                    <w:bottom w:val="none" w:sz="0" w:space="0" w:color="auto"/>
                    <w:right w:val="none" w:sz="0" w:space="0" w:color="auto"/>
                  </w:divBdr>
                </w:div>
                <w:div w:id="439377805">
                  <w:marLeft w:val="0"/>
                  <w:marRight w:val="0"/>
                  <w:marTop w:val="0"/>
                  <w:marBottom w:val="0"/>
                  <w:divBdr>
                    <w:top w:val="none" w:sz="0" w:space="0" w:color="auto"/>
                    <w:left w:val="none" w:sz="0" w:space="0" w:color="auto"/>
                    <w:bottom w:val="none" w:sz="0" w:space="0" w:color="auto"/>
                    <w:right w:val="none" w:sz="0" w:space="0" w:color="auto"/>
                  </w:divBdr>
                </w:div>
                <w:div w:id="1271205544">
                  <w:marLeft w:val="0"/>
                  <w:marRight w:val="0"/>
                  <w:marTop w:val="0"/>
                  <w:marBottom w:val="0"/>
                  <w:divBdr>
                    <w:top w:val="none" w:sz="0" w:space="0" w:color="auto"/>
                    <w:left w:val="none" w:sz="0" w:space="0" w:color="auto"/>
                    <w:bottom w:val="none" w:sz="0" w:space="0" w:color="auto"/>
                    <w:right w:val="none" w:sz="0" w:space="0" w:color="auto"/>
                  </w:divBdr>
                </w:div>
                <w:div w:id="1361205841">
                  <w:marLeft w:val="0"/>
                  <w:marRight w:val="0"/>
                  <w:marTop w:val="0"/>
                  <w:marBottom w:val="0"/>
                  <w:divBdr>
                    <w:top w:val="none" w:sz="0" w:space="0" w:color="auto"/>
                    <w:left w:val="none" w:sz="0" w:space="0" w:color="auto"/>
                    <w:bottom w:val="none" w:sz="0" w:space="0" w:color="auto"/>
                    <w:right w:val="none" w:sz="0" w:space="0" w:color="auto"/>
                  </w:divBdr>
                </w:div>
                <w:div w:id="1923488611">
                  <w:marLeft w:val="0"/>
                  <w:marRight w:val="0"/>
                  <w:marTop w:val="0"/>
                  <w:marBottom w:val="0"/>
                  <w:divBdr>
                    <w:top w:val="none" w:sz="0" w:space="0" w:color="auto"/>
                    <w:left w:val="none" w:sz="0" w:space="0" w:color="auto"/>
                    <w:bottom w:val="none" w:sz="0" w:space="0" w:color="auto"/>
                    <w:right w:val="none" w:sz="0" w:space="0" w:color="auto"/>
                  </w:divBdr>
                </w:div>
                <w:div w:id="851064720">
                  <w:marLeft w:val="0"/>
                  <w:marRight w:val="0"/>
                  <w:marTop w:val="0"/>
                  <w:marBottom w:val="0"/>
                  <w:divBdr>
                    <w:top w:val="none" w:sz="0" w:space="0" w:color="auto"/>
                    <w:left w:val="none" w:sz="0" w:space="0" w:color="auto"/>
                    <w:bottom w:val="none" w:sz="0" w:space="0" w:color="auto"/>
                    <w:right w:val="none" w:sz="0" w:space="0" w:color="auto"/>
                  </w:divBdr>
                </w:div>
                <w:div w:id="933826886">
                  <w:marLeft w:val="0"/>
                  <w:marRight w:val="0"/>
                  <w:marTop w:val="0"/>
                  <w:marBottom w:val="0"/>
                  <w:divBdr>
                    <w:top w:val="none" w:sz="0" w:space="0" w:color="auto"/>
                    <w:left w:val="none" w:sz="0" w:space="0" w:color="auto"/>
                    <w:bottom w:val="none" w:sz="0" w:space="0" w:color="auto"/>
                    <w:right w:val="none" w:sz="0" w:space="0" w:color="auto"/>
                  </w:divBdr>
                </w:div>
                <w:div w:id="1186796206">
                  <w:marLeft w:val="0"/>
                  <w:marRight w:val="0"/>
                  <w:marTop w:val="0"/>
                  <w:marBottom w:val="0"/>
                  <w:divBdr>
                    <w:top w:val="none" w:sz="0" w:space="0" w:color="auto"/>
                    <w:left w:val="none" w:sz="0" w:space="0" w:color="auto"/>
                    <w:bottom w:val="none" w:sz="0" w:space="0" w:color="auto"/>
                    <w:right w:val="none" w:sz="0" w:space="0" w:color="auto"/>
                  </w:divBdr>
                </w:div>
                <w:div w:id="698896664">
                  <w:marLeft w:val="0"/>
                  <w:marRight w:val="0"/>
                  <w:marTop w:val="0"/>
                  <w:marBottom w:val="0"/>
                  <w:divBdr>
                    <w:top w:val="none" w:sz="0" w:space="0" w:color="auto"/>
                    <w:left w:val="none" w:sz="0" w:space="0" w:color="auto"/>
                    <w:bottom w:val="none" w:sz="0" w:space="0" w:color="auto"/>
                    <w:right w:val="none" w:sz="0" w:space="0" w:color="auto"/>
                  </w:divBdr>
                </w:div>
                <w:div w:id="864556147">
                  <w:marLeft w:val="0"/>
                  <w:marRight w:val="0"/>
                  <w:marTop w:val="0"/>
                  <w:marBottom w:val="0"/>
                  <w:divBdr>
                    <w:top w:val="none" w:sz="0" w:space="0" w:color="auto"/>
                    <w:left w:val="none" w:sz="0" w:space="0" w:color="auto"/>
                    <w:bottom w:val="none" w:sz="0" w:space="0" w:color="auto"/>
                    <w:right w:val="none" w:sz="0" w:space="0" w:color="auto"/>
                  </w:divBdr>
                </w:div>
                <w:div w:id="220289577">
                  <w:marLeft w:val="0"/>
                  <w:marRight w:val="0"/>
                  <w:marTop w:val="0"/>
                  <w:marBottom w:val="0"/>
                  <w:divBdr>
                    <w:top w:val="none" w:sz="0" w:space="0" w:color="auto"/>
                    <w:left w:val="none" w:sz="0" w:space="0" w:color="auto"/>
                    <w:bottom w:val="none" w:sz="0" w:space="0" w:color="auto"/>
                    <w:right w:val="none" w:sz="0" w:space="0" w:color="auto"/>
                  </w:divBdr>
                </w:div>
                <w:div w:id="2087415751">
                  <w:marLeft w:val="0"/>
                  <w:marRight w:val="0"/>
                  <w:marTop w:val="0"/>
                  <w:marBottom w:val="0"/>
                  <w:divBdr>
                    <w:top w:val="none" w:sz="0" w:space="0" w:color="auto"/>
                    <w:left w:val="none" w:sz="0" w:space="0" w:color="auto"/>
                    <w:bottom w:val="none" w:sz="0" w:space="0" w:color="auto"/>
                    <w:right w:val="none" w:sz="0" w:space="0" w:color="auto"/>
                  </w:divBdr>
                </w:div>
                <w:div w:id="1463310406">
                  <w:marLeft w:val="0"/>
                  <w:marRight w:val="0"/>
                  <w:marTop w:val="0"/>
                  <w:marBottom w:val="0"/>
                  <w:divBdr>
                    <w:top w:val="none" w:sz="0" w:space="0" w:color="auto"/>
                    <w:left w:val="none" w:sz="0" w:space="0" w:color="auto"/>
                    <w:bottom w:val="none" w:sz="0" w:space="0" w:color="auto"/>
                    <w:right w:val="none" w:sz="0" w:space="0" w:color="auto"/>
                  </w:divBdr>
                </w:div>
                <w:div w:id="534274096">
                  <w:marLeft w:val="0"/>
                  <w:marRight w:val="0"/>
                  <w:marTop w:val="0"/>
                  <w:marBottom w:val="0"/>
                  <w:divBdr>
                    <w:top w:val="none" w:sz="0" w:space="0" w:color="auto"/>
                    <w:left w:val="none" w:sz="0" w:space="0" w:color="auto"/>
                    <w:bottom w:val="none" w:sz="0" w:space="0" w:color="auto"/>
                    <w:right w:val="none" w:sz="0" w:space="0" w:color="auto"/>
                  </w:divBdr>
                </w:div>
                <w:div w:id="613488146">
                  <w:marLeft w:val="0"/>
                  <w:marRight w:val="0"/>
                  <w:marTop w:val="0"/>
                  <w:marBottom w:val="0"/>
                  <w:divBdr>
                    <w:top w:val="none" w:sz="0" w:space="0" w:color="auto"/>
                    <w:left w:val="none" w:sz="0" w:space="0" w:color="auto"/>
                    <w:bottom w:val="none" w:sz="0" w:space="0" w:color="auto"/>
                    <w:right w:val="none" w:sz="0" w:space="0" w:color="auto"/>
                  </w:divBdr>
                </w:div>
                <w:div w:id="1146707101">
                  <w:marLeft w:val="0"/>
                  <w:marRight w:val="0"/>
                  <w:marTop w:val="0"/>
                  <w:marBottom w:val="0"/>
                  <w:divBdr>
                    <w:top w:val="none" w:sz="0" w:space="0" w:color="auto"/>
                    <w:left w:val="none" w:sz="0" w:space="0" w:color="auto"/>
                    <w:bottom w:val="none" w:sz="0" w:space="0" w:color="auto"/>
                    <w:right w:val="none" w:sz="0" w:space="0" w:color="auto"/>
                  </w:divBdr>
                </w:div>
                <w:div w:id="74329967">
                  <w:marLeft w:val="0"/>
                  <w:marRight w:val="0"/>
                  <w:marTop w:val="0"/>
                  <w:marBottom w:val="0"/>
                  <w:divBdr>
                    <w:top w:val="none" w:sz="0" w:space="0" w:color="auto"/>
                    <w:left w:val="none" w:sz="0" w:space="0" w:color="auto"/>
                    <w:bottom w:val="none" w:sz="0" w:space="0" w:color="auto"/>
                    <w:right w:val="none" w:sz="0" w:space="0" w:color="auto"/>
                  </w:divBdr>
                </w:div>
                <w:div w:id="1354647350">
                  <w:marLeft w:val="0"/>
                  <w:marRight w:val="0"/>
                  <w:marTop w:val="0"/>
                  <w:marBottom w:val="0"/>
                  <w:divBdr>
                    <w:top w:val="none" w:sz="0" w:space="0" w:color="auto"/>
                    <w:left w:val="none" w:sz="0" w:space="0" w:color="auto"/>
                    <w:bottom w:val="none" w:sz="0" w:space="0" w:color="auto"/>
                    <w:right w:val="none" w:sz="0" w:space="0" w:color="auto"/>
                  </w:divBdr>
                </w:div>
                <w:div w:id="2052611490">
                  <w:marLeft w:val="0"/>
                  <w:marRight w:val="0"/>
                  <w:marTop w:val="0"/>
                  <w:marBottom w:val="0"/>
                  <w:divBdr>
                    <w:top w:val="none" w:sz="0" w:space="0" w:color="auto"/>
                    <w:left w:val="none" w:sz="0" w:space="0" w:color="auto"/>
                    <w:bottom w:val="none" w:sz="0" w:space="0" w:color="auto"/>
                    <w:right w:val="none" w:sz="0" w:space="0" w:color="auto"/>
                  </w:divBdr>
                </w:div>
                <w:div w:id="978999528">
                  <w:marLeft w:val="0"/>
                  <w:marRight w:val="0"/>
                  <w:marTop w:val="0"/>
                  <w:marBottom w:val="0"/>
                  <w:divBdr>
                    <w:top w:val="none" w:sz="0" w:space="0" w:color="auto"/>
                    <w:left w:val="none" w:sz="0" w:space="0" w:color="auto"/>
                    <w:bottom w:val="none" w:sz="0" w:space="0" w:color="auto"/>
                    <w:right w:val="none" w:sz="0" w:space="0" w:color="auto"/>
                  </w:divBdr>
                </w:div>
                <w:div w:id="1902446856">
                  <w:marLeft w:val="0"/>
                  <w:marRight w:val="0"/>
                  <w:marTop w:val="0"/>
                  <w:marBottom w:val="0"/>
                  <w:divBdr>
                    <w:top w:val="none" w:sz="0" w:space="0" w:color="auto"/>
                    <w:left w:val="none" w:sz="0" w:space="0" w:color="auto"/>
                    <w:bottom w:val="none" w:sz="0" w:space="0" w:color="auto"/>
                    <w:right w:val="none" w:sz="0" w:space="0" w:color="auto"/>
                  </w:divBdr>
                </w:div>
                <w:div w:id="1963338991">
                  <w:marLeft w:val="0"/>
                  <w:marRight w:val="0"/>
                  <w:marTop w:val="0"/>
                  <w:marBottom w:val="0"/>
                  <w:divBdr>
                    <w:top w:val="none" w:sz="0" w:space="0" w:color="auto"/>
                    <w:left w:val="none" w:sz="0" w:space="0" w:color="auto"/>
                    <w:bottom w:val="none" w:sz="0" w:space="0" w:color="auto"/>
                    <w:right w:val="none" w:sz="0" w:space="0" w:color="auto"/>
                  </w:divBdr>
                </w:div>
                <w:div w:id="1738630796">
                  <w:marLeft w:val="0"/>
                  <w:marRight w:val="0"/>
                  <w:marTop w:val="0"/>
                  <w:marBottom w:val="0"/>
                  <w:divBdr>
                    <w:top w:val="none" w:sz="0" w:space="0" w:color="auto"/>
                    <w:left w:val="none" w:sz="0" w:space="0" w:color="auto"/>
                    <w:bottom w:val="none" w:sz="0" w:space="0" w:color="auto"/>
                    <w:right w:val="none" w:sz="0" w:space="0" w:color="auto"/>
                  </w:divBdr>
                </w:div>
                <w:div w:id="583684752">
                  <w:marLeft w:val="0"/>
                  <w:marRight w:val="0"/>
                  <w:marTop w:val="0"/>
                  <w:marBottom w:val="0"/>
                  <w:divBdr>
                    <w:top w:val="none" w:sz="0" w:space="0" w:color="auto"/>
                    <w:left w:val="none" w:sz="0" w:space="0" w:color="auto"/>
                    <w:bottom w:val="none" w:sz="0" w:space="0" w:color="auto"/>
                    <w:right w:val="none" w:sz="0" w:space="0" w:color="auto"/>
                  </w:divBdr>
                </w:div>
                <w:div w:id="2124809605">
                  <w:marLeft w:val="0"/>
                  <w:marRight w:val="0"/>
                  <w:marTop w:val="0"/>
                  <w:marBottom w:val="0"/>
                  <w:divBdr>
                    <w:top w:val="none" w:sz="0" w:space="0" w:color="auto"/>
                    <w:left w:val="none" w:sz="0" w:space="0" w:color="auto"/>
                    <w:bottom w:val="none" w:sz="0" w:space="0" w:color="auto"/>
                    <w:right w:val="none" w:sz="0" w:space="0" w:color="auto"/>
                  </w:divBdr>
                </w:div>
                <w:div w:id="1049184840">
                  <w:marLeft w:val="0"/>
                  <w:marRight w:val="0"/>
                  <w:marTop w:val="0"/>
                  <w:marBottom w:val="0"/>
                  <w:divBdr>
                    <w:top w:val="none" w:sz="0" w:space="0" w:color="auto"/>
                    <w:left w:val="none" w:sz="0" w:space="0" w:color="auto"/>
                    <w:bottom w:val="none" w:sz="0" w:space="0" w:color="auto"/>
                    <w:right w:val="none" w:sz="0" w:space="0" w:color="auto"/>
                  </w:divBdr>
                </w:div>
                <w:div w:id="1403140833">
                  <w:marLeft w:val="0"/>
                  <w:marRight w:val="0"/>
                  <w:marTop w:val="0"/>
                  <w:marBottom w:val="0"/>
                  <w:divBdr>
                    <w:top w:val="none" w:sz="0" w:space="0" w:color="auto"/>
                    <w:left w:val="none" w:sz="0" w:space="0" w:color="auto"/>
                    <w:bottom w:val="none" w:sz="0" w:space="0" w:color="auto"/>
                    <w:right w:val="none" w:sz="0" w:space="0" w:color="auto"/>
                  </w:divBdr>
                </w:div>
                <w:div w:id="1834568783">
                  <w:marLeft w:val="0"/>
                  <w:marRight w:val="0"/>
                  <w:marTop w:val="0"/>
                  <w:marBottom w:val="0"/>
                  <w:divBdr>
                    <w:top w:val="none" w:sz="0" w:space="0" w:color="auto"/>
                    <w:left w:val="none" w:sz="0" w:space="0" w:color="auto"/>
                    <w:bottom w:val="none" w:sz="0" w:space="0" w:color="auto"/>
                    <w:right w:val="none" w:sz="0" w:space="0" w:color="auto"/>
                  </w:divBdr>
                </w:div>
                <w:div w:id="224920073">
                  <w:marLeft w:val="0"/>
                  <w:marRight w:val="0"/>
                  <w:marTop w:val="0"/>
                  <w:marBottom w:val="0"/>
                  <w:divBdr>
                    <w:top w:val="none" w:sz="0" w:space="0" w:color="auto"/>
                    <w:left w:val="none" w:sz="0" w:space="0" w:color="auto"/>
                    <w:bottom w:val="none" w:sz="0" w:space="0" w:color="auto"/>
                    <w:right w:val="none" w:sz="0" w:space="0" w:color="auto"/>
                  </w:divBdr>
                </w:div>
                <w:div w:id="720206097">
                  <w:marLeft w:val="0"/>
                  <w:marRight w:val="0"/>
                  <w:marTop w:val="0"/>
                  <w:marBottom w:val="0"/>
                  <w:divBdr>
                    <w:top w:val="none" w:sz="0" w:space="0" w:color="auto"/>
                    <w:left w:val="none" w:sz="0" w:space="0" w:color="auto"/>
                    <w:bottom w:val="none" w:sz="0" w:space="0" w:color="auto"/>
                    <w:right w:val="none" w:sz="0" w:space="0" w:color="auto"/>
                  </w:divBdr>
                </w:div>
                <w:div w:id="909003141">
                  <w:marLeft w:val="0"/>
                  <w:marRight w:val="0"/>
                  <w:marTop w:val="0"/>
                  <w:marBottom w:val="0"/>
                  <w:divBdr>
                    <w:top w:val="none" w:sz="0" w:space="0" w:color="auto"/>
                    <w:left w:val="none" w:sz="0" w:space="0" w:color="auto"/>
                    <w:bottom w:val="none" w:sz="0" w:space="0" w:color="auto"/>
                    <w:right w:val="none" w:sz="0" w:space="0" w:color="auto"/>
                  </w:divBdr>
                </w:div>
                <w:div w:id="84545401">
                  <w:marLeft w:val="0"/>
                  <w:marRight w:val="0"/>
                  <w:marTop w:val="0"/>
                  <w:marBottom w:val="0"/>
                  <w:divBdr>
                    <w:top w:val="none" w:sz="0" w:space="0" w:color="auto"/>
                    <w:left w:val="none" w:sz="0" w:space="0" w:color="auto"/>
                    <w:bottom w:val="none" w:sz="0" w:space="0" w:color="auto"/>
                    <w:right w:val="none" w:sz="0" w:space="0" w:color="auto"/>
                  </w:divBdr>
                </w:div>
                <w:div w:id="679622269">
                  <w:marLeft w:val="0"/>
                  <w:marRight w:val="0"/>
                  <w:marTop w:val="0"/>
                  <w:marBottom w:val="0"/>
                  <w:divBdr>
                    <w:top w:val="none" w:sz="0" w:space="0" w:color="auto"/>
                    <w:left w:val="none" w:sz="0" w:space="0" w:color="auto"/>
                    <w:bottom w:val="none" w:sz="0" w:space="0" w:color="auto"/>
                    <w:right w:val="none" w:sz="0" w:space="0" w:color="auto"/>
                  </w:divBdr>
                </w:div>
                <w:div w:id="5639191">
                  <w:marLeft w:val="0"/>
                  <w:marRight w:val="0"/>
                  <w:marTop w:val="0"/>
                  <w:marBottom w:val="0"/>
                  <w:divBdr>
                    <w:top w:val="none" w:sz="0" w:space="0" w:color="auto"/>
                    <w:left w:val="none" w:sz="0" w:space="0" w:color="auto"/>
                    <w:bottom w:val="none" w:sz="0" w:space="0" w:color="auto"/>
                    <w:right w:val="none" w:sz="0" w:space="0" w:color="auto"/>
                  </w:divBdr>
                </w:div>
                <w:div w:id="1505433265">
                  <w:marLeft w:val="0"/>
                  <w:marRight w:val="0"/>
                  <w:marTop w:val="0"/>
                  <w:marBottom w:val="0"/>
                  <w:divBdr>
                    <w:top w:val="none" w:sz="0" w:space="0" w:color="auto"/>
                    <w:left w:val="none" w:sz="0" w:space="0" w:color="auto"/>
                    <w:bottom w:val="none" w:sz="0" w:space="0" w:color="auto"/>
                    <w:right w:val="none" w:sz="0" w:space="0" w:color="auto"/>
                  </w:divBdr>
                </w:div>
                <w:div w:id="520632233">
                  <w:marLeft w:val="0"/>
                  <w:marRight w:val="0"/>
                  <w:marTop w:val="0"/>
                  <w:marBottom w:val="0"/>
                  <w:divBdr>
                    <w:top w:val="none" w:sz="0" w:space="0" w:color="auto"/>
                    <w:left w:val="none" w:sz="0" w:space="0" w:color="auto"/>
                    <w:bottom w:val="none" w:sz="0" w:space="0" w:color="auto"/>
                    <w:right w:val="none" w:sz="0" w:space="0" w:color="auto"/>
                  </w:divBdr>
                </w:div>
                <w:div w:id="1787190770">
                  <w:marLeft w:val="0"/>
                  <w:marRight w:val="0"/>
                  <w:marTop w:val="0"/>
                  <w:marBottom w:val="0"/>
                  <w:divBdr>
                    <w:top w:val="none" w:sz="0" w:space="0" w:color="auto"/>
                    <w:left w:val="none" w:sz="0" w:space="0" w:color="auto"/>
                    <w:bottom w:val="none" w:sz="0" w:space="0" w:color="auto"/>
                    <w:right w:val="none" w:sz="0" w:space="0" w:color="auto"/>
                  </w:divBdr>
                </w:div>
                <w:div w:id="1071931965">
                  <w:marLeft w:val="0"/>
                  <w:marRight w:val="0"/>
                  <w:marTop w:val="0"/>
                  <w:marBottom w:val="0"/>
                  <w:divBdr>
                    <w:top w:val="none" w:sz="0" w:space="0" w:color="auto"/>
                    <w:left w:val="none" w:sz="0" w:space="0" w:color="auto"/>
                    <w:bottom w:val="none" w:sz="0" w:space="0" w:color="auto"/>
                    <w:right w:val="none" w:sz="0" w:space="0" w:color="auto"/>
                  </w:divBdr>
                </w:div>
                <w:div w:id="1777140059">
                  <w:marLeft w:val="0"/>
                  <w:marRight w:val="0"/>
                  <w:marTop w:val="0"/>
                  <w:marBottom w:val="0"/>
                  <w:divBdr>
                    <w:top w:val="none" w:sz="0" w:space="0" w:color="auto"/>
                    <w:left w:val="none" w:sz="0" w:space="0" w:color="auto"/>
                    <w:bottom w:val="none" w:sz="0" w:space="0" w:color="auto"/>
                    <w:right w:val="none" w:sz="0" w:space="0" w:color="auto"/>
                  </w:divBdr>
                </w:div>
                <w:div w:id="2087530830">
                  <w:marLeft w:val="0"/>
                  <w:marRight w:val="0"/>
                  <w:marTop w:val="0"/>
                  <w:marBottom w:val="0"/>
                  <w:divBdr>
                    <w:top w:val="none" w:sz="0" w:space="0" w:color="auto"/>
                    <w:left w:val="none" w:sz="0" w:space="0" w:color="auto"/>
                    <w:bottom w:val="none" w:sz="0" w:space="0" w:color="auto"/>
                    <w:right w:val="none" w:sz="0" w:space="0" w:color="auto"/>
                  </w:divBdr>
                </w:div>
                <w:div w:id="127286581">
                  <w:marLeft w:val="0"/>
                  <w:marRight w:val="0"/>
                  <w:marTop w:val="0"/>
                  <w:marBottom w:val="0"/>
                  <w:divBdr>
                    <w:top w:val="none" w:sz="0" w:space="0" w:color="auto"/>
                    <w:left w:val="none" w:sz="0" w:space="0" w:color="auto"/>
                    <w:bottom w:val="none" w:sz="0" w:space="0" w:color="auto"/>
                    <w:right w:val="none" w:sz="0" w:space="0" w:color="auto"/>
                  </w:divBdr>
                </w:div>
                <w:div w:id="784276909">
                  <w:marLeft w:val="0"/>
                  <w:marRight w:val="0"/>
                  <w:marTop w:val="0"/>
                  <w:marBottom w:val="0"/>
                  <w:divBdr>
                    <w:top w:val="none" w:sz="0" w:space="0" w:color="auto"/>
                    <w:left w:val="none" w:sz="0" w:space="0" w:color="auto"/>
                    <w:bottom w:val="none" w:sz="0" w:space="0" w:color="auto"/>
                    <w:right w:val="none" w:sz="0" w:space="0" w:color="auto"/>
                  </w:divBdr>
                </w:div>
                <w:div w:id="1963535990">
                  <w:marLeft w:val="0"/>
                  <w:marRight w:val="0"/>
                  <w:marTop w:val="0"/>
                  <w:marBottom w:val="0"/>
                  <w:divBdr>
                    <w:top w:val="none" w:sz="0" w:space="0" w:color="auto"/>
                    <w:left w:val="none" w:sz="0" w:space="0" w:color="auto"/>
                    <w:bottom w:val="none" w:sz="0" w:space="0" w:color="auto"/>
                    <w:right w:val="none" w:sz="0" w:space="0" w:color="auto"/>
                  </w:divBdr>
                </w:div>
                <w:div w:id="41489489">
                  <w:marLeft w:val="0"/>
                  <w:marRight w:val="0"/>
                  <w:marTop w:val="0"/>
                  <w:marBottom w:val="0"/>
                  <w:divBdr>
                    <w:top w:val="none" w:sz="0" w:space="0" w:color="auto"/>
                    <w:left w:val="none" w:sz="0" w:space="0" w:color="auto"/>
                    <w:bottom w:val="none" w:sz="0" w:space="0" w:color="auto"/>
                    <w:right w:val="none" w:sz="0" w:space="0" w:color="auto"/>
                  </w:divBdr>
                </w:div>
                <w:div w:id="1862931168">
                  <w:marLeft w:val="0"/>
                  <w:marRight w:val="0"/>
                  <w:marTop w:val="0"/>
                  <w:marBottom w:val="0"/>
                  <w:divBdr>
                    <w:top w:val="none" w:sz="0" w:space="0" w:color="auto"/>
                    <w:left w:val="none" w:sz="0" w:space="0" w:color="auto"/>
                    <w:bottom w:val="none" w:sz="0" w:space="0" w:color="auto"/>
                    <w:right w:val="none" w:sz="0" w:space="0" w:color="auto"/>
                  </w:divBdr>
                </w:div>
                <w:div w:id="483353061">
                  <w:marLeft w:val="0"/>
                  <w:marRight w:val="0"/>
                  <w:marTop w:val="0"/>
                  <w:marBottom w:val="0"/>
                  <w:divBdr>
                    <w:top w:val="none" w:sz="0" w:space="0" w:color="auto"/>
                    <w:left w:val="none" w:sz="0" w:space="0" w:color="auto"/>
                    <w:bottom w:val="none" w:sz="0" w:space="0" w:color="auto"/>
                    <w:right w:val="none" w:sz="0" w:space="0" w:color="auto"/>
                  </w:divBdr>
                </w:div>
                <w:div w:id="831139364">
                  <w:marLeft w:val="0"/>
                  <w:marRight w:val="0"/>
                  <w:marTop w:val="0"/>
                  <w:marBottom w:val="0"/>
                  <w:divBdr>
                    <w:top w:val="none" w:sz="0" w:space="0" w:color="auto"/>
                    <w:left w:val="none" w:sz="0" w:space="0" w:color="auto"/>
                    <w:bottom w:val="none" w:sz="0" w:space="0" w:color="auto"/>
                    <w:right w:val="none" w:sz="0" w:space="0" w:color="auto"/>
                  </w:divBdr>
                </w:div>
                <w:div w:id="760689048">
                  <w:marLeft w:val="0"/>
                  <w:marRight w:val="0"/>
                  <w:marTop w:val="0"/>
                  <w:marBottom w:val="0"/>
                  <w:divBdr>
                    <w:top w:val="none" w:sz="0" w:space="0" w:color="auto"/>
                    <w:left w:val="none" w:sz="0" w:space="0" w:color="auto"/>
                    <w:bottom w:val="none" w:sz="0" w:space="0" w:color="auto"/>
                    <w:right w:val="none" w:sz="0" w:space="0" w:color="auto"/>
                  </w:divBdr>
                </w:div>
                <w:div w:id="642198493">
                  <w:marLeft w:val="0"/>
                  <w:marRight w:val="0"/>
                  <w:marTop w:val="0"/>
                  <w:marBottom w:val="0"/>
                  <w:divBdr>
                    <w:top w:val="none" w:sz="0" w:space="0" w:color="auto"/>
                    <w:left w:val="none" w:sz="0" w:space="0" w:color="auto"/>
                    <w:bottom w:val="none" w:sz="0" w:space="0" w:color="auto"/>
                    <w:right w:val="none" w:sz="0" w:space="0" w:color="auto"/>
                  </w:divBdr>
                </w:div>
                <w:div w:id="1616136981">
                  <w:marLeft w:val="0"/>
                  <w:marRight w:val="0"/>
                  <w:marTop w:val="0"/>
                  <w:marBottom w:val="0"/>
                  <w:divBdr>
                    <w:top w:val="none" w:sz="0" w:space="0" w:color="auto"/>
                    <w:left w:val="none" w:sz="0" w:space="0" w:color="auto"/>
                    <w:bottom w:val="none" w:sz="0" w:space="0" w:color="auto"/>
                    <w:right w:val="none" w:sz="0" w:space="0" w:color="auto"/>
                  </w:divBdr>
                </w:div>
                <w:div w:id="83890238">
                  <w:marLeft w:val="0"/>
                  <w:marRight w:val="0"/>
                  <w:marTop w:val="0"/>
                  <w:marBottom w:val="0"/>
                  <w:divBdr>
                    <w:top w:val="none" w:sz="0" w:space="0" w:color="auto"/>
                    <w:left w:val="none" w:sz="0" w:space="0" w:color="auto"/>
                    <w:bottom w:val="none" w:sz="0" w:space="0" w:color="auto"/>
                    <w:right w:val="none" w:sz="0" w:space="0" w:color="auto"/>
                  </w:divBdr>
                </w:div>
                <w:div w:id="531310949">
                  <w:marLeft w:val="0"/>
                  <w:marRight w:val="0"/>
                  <w:marTop w:val="0"/>
                  <w:marBottom w:val="0"/>
                  <w:divBdr>
                    <w:top w:val="none" w:sz="0" w:space="0" w:color="auto"/>
                    <w:left w:val="none" w:sz="0" w:space="0" w:color="auto"/>
                    <w:bottom w:val="none" w:sz="0" w:space="0" w:color="auto"/>
                    <w:right w:val="none" w:sz="0" w:space="0" w:color="auto"/>
                  </w:divBdr>
                </w:div>
                <w:div w:id="614990582">
                  <w:marLeft w:val="0"/>
                  <w:marRight w:val="0"/>
                  <w:marTop w:val="0"/>
                  <w:marBottom w:val="0"/>
                  <w:divBdr>
                    <w:top w:val="none" w:sz="0" w:space="0" w:color="auto"/>
                    <w:left w:val="none" w:sz="0" w:space="0" w:color="auto"/>
                    <w:bottom w:val="none" w:sz="0" w:space="0" w:color="auto"/>
                    <w:right w:val="none" w:sz="0" w:space="0" w:color="auto"/>
                  </w:divBdr>
                </w:div>
                <w:div w:id="766072233">
                  <w:marLeft w:val="0"/>
                  <w:marRight w:val="0"/>
                  <w:marTop w:val="0"/>
                  <w:marBottom w:val="0"/>
                  <w:divBdr>
                    <w:top w:val="none" w:sz="0" w:space="0" w:color="auto"/>
                    <w:left w:val="none" w:sz="0" w:space="0" w:color="auto"/>
                    <w:bottom w:val="none" w:sz="0" w:space="0" w:color="auto"/>
                    <w:right w:val="none" w:sz="0" w:space="0" w:color="auto"/>
                  </w:divBdr>
                </w:div>
                <w:div w:id="1162701627">
                  <w:marLeft w:val="0"/>
                  <w:marRight w:val="0"/>
                  <w:marTop w:val="0"/>
                  <w:marBottom w:val="0"/>
                  <w:divBdr>
                    <w:top w:val="none" w:sz="0" w:space="0" w:color="auto"/>
                    <w:left w:val="none" w:sz="0" w:space="0" w:color="auto"/>
                    <w:bottom w:val="none" w:sz="0" w:space="0" w:color="auto"/>
                    <w:right w:val="none" w:sz="0" w:space="0" w:color="auto"/>
                  </w:divBdr>
                </w:div>
                <w:div w:id="1691293983">
                  <w:marLeft w:val="0"/>
                  <w:marRight w:val="0"/>
                  <w:marTop w:val="0"/>
                  <w:marBottom w:val="0"/>
                  <w:divBdr>
                    <w:top w:val="none" w:sz="0" w:space="0" w:color="auto"/>
                    <w:left w:val="none" w:sz="0" w:space="0" w:color="auto"/>
                    <w:bottom w:val="none" w:sz="0" w:space="0" w:color="auto"/>
                    <w:right w:val="none" w:sz="0" w:space="0" w:color="auto"/>
                  </w:divBdr>
                </w:div>
                <w:div w:id="1483234008">
                  <w:marLeft w:val="0"/>
                  <w:marRight w:val="0"/>
                  <w:marTop w:val="0"/>
                  <w:marBottom w:val="0"/>
                  <w:divBdr>
                    <w:top w:val="none" w:sz="0" w:space="0" w:color="auto"/>
                    <w:left w:val="none" w:sz="0" w:space="0" w:color="auto"/>
                    <w:bottom w:val="none" w:sz="0" w:space="0" w:color="auto"/>
                    <w:right w:val="none" w:sz="0" w:space="0" w:color="auto"/>
                  </w:divBdr>
                </w:div>
                <w:div w:id="1051539312">
                  <w:marLeft w:val="0"/>
                  <w:marRight w:val="0"/>
                  <w:marTop w:val="0"/>
                  <w:marBottom w:val="0"/>
                  <w:divBdr>
                    <w:top w:val="none" w:sz="0" w:space="0" w:color="auto"/>
                    <w:left w:val="none" w:sz="0" w:space="0" w:color="auto"/>
                    <w:bottom w:val="none" w:sz="0" w:space="0" w:color="auto"/>
                    <w:right w:val="none" w:sz="0" w:space="0" w:color="auto"/>
                  </w:divBdr>
                </w:div>
                <w:div w:id="1806855064">
                  <w:marLeft w:val="0"/>
                  <w:marRight w:val="0"/>
                  <w:marTop w:val="0"/>
                  <w:marBottom w:val="0"/>
                  <w:divBdr>
                    <w:top w:val="none" w:sz="0" w:space="0" w:color="auto"/>
                    <w:left w:val="none" w:sz="0" w:space="0" w:color="auto"/>
                    <w:bottom w:val="none" w:sz="0" w:space="0" w:color="auto"/>
                    <w:right w:val="none" w:sz="0" w:space="0" w:color="auto"/>
                  </w:divBdr>
                </w:div>
                <w:div w:id="1103067306">
                  <w:marLeft w:val="0"/>
                  <w:marRight w:val="0"/>
                  <w:marTop w:val="0"/>
                  <w:marBottom w:val="0"/>
                  <w:divBdr>
                    <w:top w:val="none" w:sz="0" w:space="0" w:color="auto"/>
                    <w:left w:val="none" w:sz="0" w:space="0" w:color="auto"/>
                    <w:bottom w:val="none" w:sz="0" w:space="0" w:color="auto"/>
                    <w:right w:val="none" w:sz="0" w:space="0" w:color="auto"/>
                  </w:divBdr>
                </w:div>
                <w:div w:id="1264529492">
                  <w:marLeft w:val="0"/>
                  <w:marRight w:val="0"/>
                  <w:marTop w:val="0"/>
                  <w:marBottom w:val="0"/>
                  <w:divBdr>
                    <w:top w:val="none" w:sz="0" w:space="0" w:color="auto"/>
                    <w:left w:val="none" w:sz="0" w:space="0" w:color="auto"/>
                    <w:bottom w:val="none" w:sz="0" w:space="0" w:color="auto"/>
                    <w:right w:val="none" w:sz="0" w:space="0" w:color="auto"/>
                  </w:divBdr>
                </w:div>
                <w:div w:id="332270032">
                  <w:marLeft w:val="0"/>
                  <w:marRight w:val="0"/>
                  <w:marTop w:val="0"/>
                  <w:marBottom w:val="0"/>
                  <w:divBdr>
                    <w:top w:val="none" w:sz="0" w:space="0" w:color="auto"/>
                    <w:left w:val="none" w:sz="0" w:space="0" w:color="auto"/>
                    <w:bottom w:val="none" w:sz="0" w:space="0" w:color="auto"/>
                    <w:right w:val="none" w:sz="0" w:space="0" w:color="auto"/>
                  </w:divBdr>
                </w:div>
                <w:div w:id="2070762235">
                  <w:marLeft w:val="0"/>
                  <w:marRight w:val="0"/>
                  <w:marTop w:val="0"/>
                  <w:marBottom w:val="0"/>
                  <w:divBdr>
                    <w:top w:val="none" w:sz="0" w:space="0" w:color="auto"/>
                    <w:left w:val="none" w:sz="0" w:space="0" w:color="auto"/>
                    <w:bottom w:val="none" w:sz="0" w:space="0" w:color="auto"/>
                    <w:right w:val="none" w:sz="0" w:space="0" w:color="auto"/>
                  </w:divBdr>
                </w:div>
                <w:div w:id="1993756841">
                  <w:marLeft w:val="0"/>
                  <w:marRight w:val="0"/>
                  <w:marTop w:val="0"/>
                  <w:marBottom w:val="0"/>
                  <w:divBdr>
                    <w:top w:val="none" w:sz="0" w:space="0" w:color="auto"/>
                    <w:left w:val="none" w:sz="0" w:space="0" w:color="auto"/>
                    <w:bottom w:val="none" w:sz="0" w:space="0" w:color="auto"/>
                    <w:right w:val="none" w:sz="0" w:space="0" w:color="auto"/>
                  </w:divBdr>
                </w:div>
                <w:div w:id="246621407">
                  <w:marLeft w:val="0"/>
                  <w:marRight w:val="0"/>
                  <w:marTop w:val="0"/>
                  <w:marBottom w:val="0"/>
                  <w:divBdr>
                    <w:top w:val="none" w:sz="0" w:space="0" w:color="auto"/>
                    <w:left w:val="none" w:sz="0" w:space="0" w:color="auto"/>
                    <w:bottom w:val="none" w:sz="0" w:space="0" w:color="auto"/>
                    <w:right w:val="none" w:sz="0" w:space="0" w:color="auto"/>
                  </w:divBdr>
                </w:div>
                <w:div w:id="611596562">
                  <w:marLeft w:val="0"/>
                  <w:marRight w:val="0"/>
                  <w:marTop w:val="0"/>
                  <w:marBottom w:val="0"/>
                  <w:divBdr>
                    <w:top w:val="none" w:sz="0" w:space="0" w:color="auto"/>
                    <w:left w:val="none" w:sz="0" w:space="0" w:color="auto"/>
                    <w:bottom w:val="none" w:sz="0" w:space="0" w:color="auto"/>
                    <w:right w:val="none" w:sz="0" w:space="0" w:color="auto"/>
                  </w:divBdr>
                </w:div>
                <w:div w:id="314455073">
                  <w:marLeft w:val="0"/>
                  <w:marRight w:val="0"/>
                  <w:marTop w:val="0"/>
                  <w:marBottom w:val="0"/>
                  <w:divBdr>
                    <w:top w:val="none" w:sz="0" w:space="0" w:color="auto"/>
                    <w:left w:val="none" w:sz="0" w:space="0" w:color="auto"/>
                    <w:bottom w:val="none" w:sz="0" w:space="0" w:color="auto"/>
                    <w:right w:val="none" w:sz="0" w:space="0" w:color="auto"/>
                  </w:divBdr>
                </w:div>
                <w:div w:id="1980068889">
                  <w:marLeft w:val="0"/>
                  <w:marRight w:val="0"/>
                  <w:marTop w:val="0"/>
                  <w:marBottom w:val="0"/>
                  <w:divBdr>
                    <w:top w:val="none" w:sz="0" w:space="0" w:color="auto"/>
                    <w:left w:val="none" w:sz="0" w:space="0" w:color="auto"/>
                    <w:bottom w:val="none" w:sz="0" w:space="0" w:color="auto"/>
                    <w:right w:val="none" w:sz="0" w:space="0" w:color="auto"/>
                  </w:divBdr>
                </w:div>
                <w:div w:id="325204944">
                  <w:marLeft w:val="0"/>
                  <w:marRight w:val="0"/>
                  <w:marTop w:val="0"/>
                  <w:marBottom w:val="0"/>
                  <w:divBdr>
                    <w:top w:val="none" w:sz="0" w:space="0" w:color="auto"/>
                    <w:left w:val="none" w:sz="0" w:space="0" w:color="auto"/>
                    <w:bottom w:val="none" w:sz="0" w:space="0" w:color="auto"/>
                    <w:right w:val="none" w:sz="0" w:space="0" w:color="auto"/>
                  </w:divBdr>
                </w:div>
                <w:div w:id="733091451">
                  <w:marLeft w:val="0"/>
                  <w:marRight w:val="0"/>
                  <w:marTop w:val="0"/>
                  <w:marBottom w:val="0"/>
                  <w:divBdr>
                    <w:top w:val="none" w:sz="0" w:space="0" w:color="auto"/>
                    <w:left w:val="none" w:sz="0" w:space="0" w:color="auto"/>
                    <w:bottom w:val="none" w:sz="0" w:space="0" w:color="auto"/>
                    <w:right w:val="none" w:sz="0" w:space="0" w:color="auto"/>
                  </w:divBdr>
                </w:div>
                <w:div w:id="59599241">
                  <w:marLeft w:val="0"/>
                  <w:marRight w:val="0"/>
                  <w:marTop w:val="0"/>
                  <w:marBottom w:val="0"/>
                  <w:divBdr>
                    <w:top w:val="none" w:sz="0" w:space="0" w:color="auto"/>
                    <w:left w:val="none" w:sz="0" w:space="0" w:color="auto"/>
                    <w:bottom w:val="none" w:sz="0" w:space="0" w:color="auto"/>
                    <w:right w:val="none" w:sz="0" w:space="0" w:color="auto"/>
                  </w:divBdr>
                </w:div>
                <w:div w:id="1222446143">
                  <w:marLeft w:val="0"/>
                  <w:marRight w:val="0"/>
                  <w:marTop w:val="0"/>
                  <w:marBottom w:val="0"/>
                  <w:divBdr>
                    <w:top w:val="none" w:sz="0" w:space="0" w:color="auto"/>
                    <w:left w:val="none" w:sz="0" w:space="0" w:color="auto"/>
                    <w:bottom w:val="none" w:sz="0" w:space="0" w:color="auto"/>
                    <w:right w:val="none" w:sz="0" w:space="0" w:color="auto"/>
                  </w:divBdr>
                </w:div>
                <w:div w:id="1400443648">
                  <w:marLeft w:val="0"/>
                  <w:marRight w:val="0"/>
                  <w:marTop w:val="0"/>
                  <w:marBottom w:val="0"/>
                  <w:divBdr>
                    <w:top w:val="none" w:sz="0" w:space="0" w:color="auto"/>
                    <w:left w:val="none" w:sz="0" w:space="0" w:color="auto"/>
                    <w:bottom w:val="none" w:sz="0" w:space="0" w:color="auto"/>
                    <w:right w:val="none" w:sz="0" w:space="0" w:color="auto"/>
                  </w:divBdr>
                </w:div>
                <w:div w:id="1771972235">
                  <w:marLeft w:val="0"/>
                  <w:marRight w:val="0"/>
                  <w:marTop w:val="0"/>
                  <w:marBottom w:val="0"/>
                  <w:divBdr>
                    <w:top w:val="none" w:sz="0" w:space="0" w:color="auto"/>
                    <w:left w:val="none" w:sz="0" w:space="0" w:color="auto"/>
                    <w:bottom w:val="none" w:sz="0" w:space="0" w:color="auto"/>
                    <w:right w:val="none" w:sz="0" w:space="0" w:color="auto"/>
                  </w:divBdr>
                </w:div>
                <w:div w:id="1206216494">
                  <w:marLeft w:val="0"/>
                  <w:marRight w:val="0"/>
                  <w:marTop w:val="0"/>
                  <w:marBottom w:val="0"/>
                  <w:divBdr>
                    <w:top w:val="none" w:sz="0" w:space="0" w:color="auto"/>
                    <w:left w:val="none" w:sz="0" w:space="0" w:color="auto"/>
                    <w:bottom w:val="none" w:sz="0" w:space="0" w:color="auto"/>
                    <w:right w:val="none" w:sz="0" w:space="0" w:color="auto"/>
                  </w:divBdr>
                </w:div>
                <w:div w:id="1900238115">
                  <w:marLeft w:val="0"/>
                  <w:marRight w:val="0"/>
                  <w:marTop w:val="0"/>
                  <w:marBottom w:val="0"/>
                  <w:divBdr>
                    <w:top w:val="none" w:sz="0" w:space="0" w:color="auto"/>
                    <w:left w:val="none" w:sz="0" w:space="0" w:color="auto"/>
                    <w:bottom w:val="none" w:sz="0" w:space="0" w:color="auto"/>
                    <w:right w:val="none" w:sz="0" w:space="0" w:color="auto"/>
                  </w:divBdr>
                </w:div>
                <w:div w:id="1383796704">
                  <w:marLeft w:val="0"/>
                  <w:marRight w:val="0"/>
                  <w:marTop w:val="0"/>
                  <w:marBottom w:val="0"/>
                  <w:divBdr>
                    <w:top w:val="none" w:sz="0" w:space="0" w:color="auto"/>
                    <w:left w:val="none" w:sz="0" w:space="0" w:color="auto"/>
                    <w:bottom w:val="none" w:sz="0" w:space="0" w:color="auto"/>
                    <w:right w:val="none" w:sz="0" w:space="0" w:color="auto"/>
                  </w:divBdr>
                </w:div>
                <w:div w:id="295260147">
                  <w:marLeft w:val="0"/>
                  <w:marRight w:val="0"/>
                  <w:marTop w:val="0"/>
                  <w:marBottom w:val="0"/>
                  <w:divBdr>
                    <w:top w:val="none" w:sz="0" w:space="0" w:color="auto"/>
                    <w:left w:val="none" w:sz="0" w:space="0" w:color="auto"/>
                    <w:bottom w:val="none" w:sz="0" w:space="0" w:color="auto"/>
                    <w:right w:val="none" w:sz="0" w:space="0" w:color="auto"/>
                  </w:divBdr>
                </w:div>
                <w:div w:id="1236016455">
                  <w:marLeft w:val="0"/>
                  <w:marRight w:val="0"/>
                  <w:marTop w:val="0"/>
                  <w:marBottom w:val="0"/>
                  <w:divBdr>
                    <w:top w:val="none" w:sz="0" w:space="0" w:color="auto"/>
                    <w:left w:val="none" w:sz="0" w:space="0" w:color="auto"/>
                    <w:bottom w:val="none" w:sz="0" w:space="0" w:color="auto"/>
                    <w:right w:val="none" w:sz="0" w:space="0" w:color="auto"/>
                  </w:divBdr>
                </w:div>
                <w:div w:id="871187529">
                  <w:marLeft w:val="0"/>
                  <w:marRight w:val="0"/>
                  <w:marTop w:val="0"/>
                  <w:marBottom w:val="0"/>
                  <w:divBdr>
                    <w:top w:val="none" w:sz="0" w:space="0" w:color="auto"/>
                    <w:left w:val="none" w:sz="0" w:space="0" w:color="auto"/>
                    <w:bottom w:val="none" w:sz="0" w:space="0" w:color="auto"/>
                    <w:right w:val="none" w:sz="0" w:space="0" w:color="auto"/>
                  </w:divBdr>
                </w:div>
                <w:div w:id="813647728">
                  <w:marLeft w:val="0"/>
                  <w:marRight w:val="0"/>
                  <w:marTop w:val="0"/>
                  <w:marBottom w:val="0"/>
                  <w:divBdr>
                    <w:top w:val="none" w:sz="0" w:space="0" w:color="auto"/>
                    <w:left w:val="none" w:sz="0" w:space="0" w:color="auto"/>
                    <w:bottom w:val="none" w:sz="0" w:space="0" w:color="auto"/>
                    <w:right w:val="none" w:sz="0" w:space="0" w:color="auto"/>
                  </w:divBdr>
                </w:div>
                <w:div w:id="866455532">
                  <w:marLeft w:val="0"/>
                  <w:marRight w:val="0"/>
                  <w:marTop w:val="0"/>
                  <w:marBottom w:val="0"/>
                  <w:divBdr>
                    <w:top w:val="none" w:sz="0" w:space="0" w:color="auto"/>
                    <w:left w:val="none" w:sz="0" w:space="0" w:color="auto"/>
                    <w:bottom w:val="none" w:sz="0" w:space="0" w:color="auto"/>
                    <w:right w:val="none" w:sz="0" w:space="0" w:color="auto"/>
                  </w:divBdr>
                </w:div>
                <w:div w:id="1439175978">
                  <w:marLeft w:val="0"/>
                  <w:marRight w:val="0"/>
                  <w:marTop w:val="0"/>
                  <w:marBottom w:val="0"/>
                  <w:divBdr>
                    <w:top w:val="none" w:sz="0" w:space="0" w:color="auto"/>
                    <w:left w:val="none" w:sz="0" w:space="0" w:color="auto"/>
                    <w:bottom w:val="none" w:sz="0" w:space="0" w:color="auto"/>
                    <w:right w:val="none" w:sz="0" w:space="0" w:color="auto"/>
                  </w:divBdr>
                </w:div>
                <w:div w:id="1905949703">
                  <w:marLeft w:val="0"/>
                  <w:marRight w:val="0"/>
                  <w:marTop w:val="0"/>
                  <w:marBottom w:val="0"/>
                  <w:divBdr>
                    <w:top w:val="none" w:sz="0" w:space="0" w:color="auto"/>
                    <w:left w:val="none" w:sz="0" w:space="0" w:color="auto"/>
                    <w:bottom w:val="none" w:sz="0" w:space="0" w:color="auto"/>
                    <w:right w:val="none" w:sz="0" w:space="0" w:color="auto"/>
                  </w:divBdr>
                </w:div>
                <w:div w:id="1243952858">
                  <w:marLeft w:val="0"/>
                  <w:marRight w:val="0"/>
                  <w:marTop w:val="0"/>
                  <w:marBottom w:val="0"/>
                  <w:divBdr>
                    <w:top w:val="none" w:sz="0" w:space="0" w:color="auto"/>
                    <w:left w:val="none" w:sz="0" w:space="0" w:color="auto"/>
                    <w:bottom w:val="none" w:sz="0" w:space="0" w:color="auto"/>
                    <w:right w:val="none" w:sz="0" w:space="0" w:color="auto"/>
                  </w:divBdr>
                </w:div>
                <w:div w:id="1911189044">
                  <w:marLeft w:val="0"/>
                  <w:marRight w:val="0"/>
                  <w:marTop w:val="0"/>
                  <w:marBottom w:val="0"/>
                  <w:divBdr>
                    <w:top w:val="none" w:sz="0" w:space="0" w:color="auto"/>
                    <w:left w:val="none" w:sz="0" w:space="0" w:color="auto"/>
                    <w:bottom w:val="none" w:sz="0" w:space="0" w:color="auto"/>
                    <w:right w:val="none" w:sz="0" w:space="0" w:color="auto"/>
                  </w:divBdr>
                </w:div>
                <w:div w:id="1599873706">
                  <w:marLeft w:val="0"/>
                  <w:marRight w:val="0"/>
                  <w:marTop w:val="0"/>
                  <w:marBottom w:val="0"/>
                  <w:divBdr>
                    <w:top w:val="none" w:sz="0" w:space="0" w:color="auto"/>
                    <w:left w:val="none" w:sz="0" w:space="0" w:color="auto"/>
                    <w:bottom w:val="none" w:sz="0" w:space="0" w:color="auto"/>
                    <w:right w:val="none" w:sz="0" w:space="0" w:color="auto"/>
                  </w:divBdr>
                </w:div>
                <w:div w:id="15078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1263">
      <w:bodyDiv w:val="1"/>
      <w:marLeft w:val="0"/>
      <w:marRight w:val="0"/>
      <w:marTop w:val="0"/>
      <w:marBottom w:val="0"/>
      <w:divBdr>
        <w:top w:val="none" w:sz="0" w:space="0" w:color="auto"/>
        <w:left w:val="none" w:sz="0" w:space="0" w:color="auto"/>
        <w:bottom w:val="none" w:sz="0" w:space="0" w:color="auto"/>
        <w:right w:val="none" w:sz="0" w:space="0" w:color="auto"/>
      </w:divBdr>
      <w:divsChild>
        <w:div w:id="863400347">
          <w:marLeft w:val="0"/>
          <w:marRight w:val="0"/>
          <w:marTop w:val="0"/>
          <w:marBottom w:val="0"/>
          <w:divBdr>
            <w:top w:val="none" w:sz="0" w:space="0" w:color="auto"/>
            <w:left w:val="none" w:sz="0" w:space="0" w:color="auto"/>
            <w:bottom w:val="none" w:sz="0" w:space="0" w:color="auto"/>
            <w:right w:val="none" w:sz="0" w:space="0" w:color="auto"/>
          </w:divBdr>
          <w:divsChild>
            <w:div w:id="169569327">
              <w:marLeft w:val="0"/>
              <w:marRight w:val="0"/>
              <w:marTop w:val="0"/>
              <w:marBottom w:val="0"/>
              <w:divBdr>
                <w:top w:val="none" w:sz="0" w:space="0" w:color="auto"/>
                <w:left w:val="none" w:sz="0" w:space="0" w:color="auto"/>
                <w:bottom w:val="none" w:sz="0" w:space="0" w:color="auto"/>
                <w:right w:val="none" w:sz="0" w:space="0" w:color="auto"/>
              </w:divBdr>
            </w:div>
            <w:div w:id="2112774351">
              <w:marLeft w:val="0"/>
              <w:marRight w:val="0"/>
              <w:marTop w:val="0"/>
              <w:marBottom w:val="0"/>
              <w:divBdr>
                <w:top w:val="none" w:sz="0" w:space="0" w:color="auto"/>
                <w:left w:val="none" w:sz="0" w:space="0" w:color="auto"/>
                <w:bottom w:val="none" w:sz="0" w:space="0" w:color="auto"/>
                <w:right w:val="none" w:sz="0" w:space="0" w:color="auto"/>
              </w:divBdr>
            </w:div>
            <w:div w:id="2129469173">
              <w:marLeft w:val="0"/>
              <w:marRight w:val="0"/>
              <w:marTop w:val="0"/>
              <w:marBottom w:val="0"/>
              <w:divBdr>
                <w:top w:val="none" w:sz="0" w:space="0" w:color="auto"/>
                <w:left w:val="none" w:sz="0" w:space="0" w:color="auto"/>
                <w:bottom w:val="none" w:sz="0" w:space="0" w:color="auto"/>
                <w:right w:val="none" w:sz="0" w:space="0" w:color="auto"/>
              </w:divBdr>
            </w:div>
            <w:div w:id="537858071">
              <w:marLeft w:val="0"/>
              <w:marRight w:val="0"/>
              <w:marTop w:val="0"/>
              <w:marBottom w:val="0"/>
              <w:divBdr>
                <w:top w:val="none" w:sz="0" w:space="0" w:color="auto"/>
                <w:left w:val="none" w:sz="0" w:space="0" w:color="auto"/>
                <w:bottom w:val="none" w:sz="0" w:space="0" w:color="auto"/>
                <w:right w:val="none" w:sz="0" w:space="0" w:color="auto"/>
              </w:divBdr>
            </w:div>
            <w:div w:id="1200775116">
              <w:marLeft w:val="0"/>
              <w:marRight w:val="0"/>
              <w:marTop w:val="0"/>
              <w:marBottom w:val="0"/>
              <w:divBdr>
                <w:top w:val="none" w:sz="0" w:space="0" w:color="auto"/>
                <w:left w:val="none" w:sz="0" w:space="0" w:color="auto"/>
                <w:bottom w:val="none" w:sz="0" w:space="0" w:color="auto"/>
                <w:right w:val="none" w:sz="0" w:space="0" w:color="auto"/>
              </w:divBdr>
            </w:div>
            <w:div w:id="1171603797">
              <w:marLeft w:val="0"/>
              <w:marRight w:val="0"/>
              <w:marTop w:val="0"/>
              <w:marBottom w:val="0"/>
              <w:divBdr>
                <w:top w:val="none" w:sz="0" w:space="0" w:color="auto"/>
                <w:left w:val="none" w:sz="0" w:space="0" w:color="auto"/>
                <w:bottom w:val="none" w:sz="0" w:space="0" w:color="auto"/>
                <w:right w:val="none" w:sz="0" w:space="0" w:color="auto"/>
              </w:divBdr>
            </w:div>
            <w:div w:id="75322736">
              <w:marLeft w:val="0"/>
              <w:marRight w:val="0"/>
              <w:marTop w:val="0"/>
              <w:marBottom w:val="0"/>
              <w:divBdr>
                <w:top w:val="none" w:sz="0" w:space="0" w:color="auto"/>
                <w:left w:val="none" w:sz="0" w:space="0" w:color="auto"/>
                <w:bottom w:val="none" w:sz="0" w:space="0" w:color="auto"/>
                <w:right w:val="none" w:sz="0" w:space="0" w:color="auto"/>
              </w:divBdr>
            </w:div>
            <w:div w:id="979265027">
              <w:marLeft w:val="0"/>
              <w:marRight w:val="0"/>
              <w:marTop w:val="0"/>
              <w:marBottom w:val="0"/>
              <w:divBdr>
                <w:top w:val="none" w:sz="0" w:space="0" w:color="auto"/>
                <w:left w:val="none" w:sz="0" w:space="0" w:color="auto"/>
                <w:bottom w:val="none" w:sz="0" w:space="0" w:color="auto"/>
                <w:right w:val="none" w:sz="0" w:space="0" w:color="auto"/>
              </w:divBdr>
            </w:div>
            <w:div w:id="835151910">
              <w:marLeft w:val="0"/>
              <w:marRight w:val="0"/>
              <w:marTop w:val="0"/>
              <w:marBottom w:val="0"/>
              <w:divBdr>
                <w:top w:val="none" w:sz="0" w:space="0" w:color="auto"/>
                <w:left w:val="none" w:sz="0" w:space="0" w:color="auto"/>
                <w:bottom w:val="none" w:sz="0" w:space="0" w:color="auto"/>
                <w:right w:val="none" w:sz="0" w:space="0" w:color="auto"/>
              </w:divBdr>
            </w:div>
            <w:div w:id="358898826">
              <w:marLeft w:val="0"/>
              <w:marRight w:val="0"/>
              <w:marTop w:val="0"/>
              <w:marBottom w:val="0"/>
              <w:divBdr>
                <w:top w:val="none" w:sz="0" w:space="0" w:color="auto"/>
                <w:left w:val="none" w:sz="0" w:space="0" w:color="auto"/>
                <w:bottom w:val="none" w:sz="0" w:space="0" w:color="auto"/>
                <w:right w:val="none" w:sz="0" w:space="0" w:color="auto"/>
              </w:divBdr>
            </w:div>
            <w:div w:id="908079373">
              <w:marLeft w:val="0"/>
              <w:marRight w:val="0"/>
              <w:marTop w:val="0"/>
              <w:marBottom w:val="0"/>
              <w:divBdr>
                <w:top w:val="none" w:sz="0" w:space="0" w:color="auto"/>
                <w:left w:val="none" w:sz="0" w:space="0" w:color="auto"/>
                <w:bottom w:val="none" w:sz="0" w:space="0" w:color="auto"/>
                <w:right w:val="none" w:sz="0" w:space="0" w:color="auto"/>
              </w:divBdr>
            </w:div>
            <w:div w:id="1459494183">
              <w:marLeft w:val="0"/>
              <w:marRight w:val="0"/>
              <w:marTop w:val="0"/>
              <w:marBottom w:val="0"/>
              <w:divBdr>
                <w:top w:val="none" w:sz="0" w:space="0" w:color="auto"/>
                <w:left w:val="none" w:sz="0" w:space="0" w:color="auto"/>
                <w:bottom w:val="none" w:sz="0" w:space="0" w:color="auto"/>
                <w:right w:val="none" w:sz="0" w:space="0" w:color="auto"/>
              </w:divBdr>
            </w:div>
            <w:div w:id="2112627016">
              <w:marLeft w:val="0"/>
              <w:marRight w:val="0"/>
              <w:marTop w:val="0"/>
              <w:marBottom w:val="0"/>
              <w:divBdr>
                <w:top w:val="none" w:sz="0" w:space="0" w:color="auto"/>
                <w:left w:val="none" w:sz="0" w:space="0" w:color="auto"/>
                <w:bottom w:val="none" w:sz="0" w:space="0" w:color="auto"/>
                <w:right w:val="none" w:sz="0" w:space="0" w:color="auto"/>
              </w:divBdr>
            </w:div>
            <w:div w:id="1629699184">
              <w:marLeft w:val="0"/>
              <w:marRight w:val="0"/>
              <w:marTop w:val="0"/>
              <w:marBottom w:val="0"/>
              <w:divBdr>
                <w:top w:val="none" w:sz="0" w:space="0" w:color="auto"/>
                <w:left w:val="none" w:sz="0" w:space="0" w:color="auto"/>
                <w:bottom w:val="none" w:sz="0" w:space="0" w:color="auto"/>
                <w:right w:val="none" w:sz="0" w:space="0" w:color="auto"/>
              </w:divBdr>
            </w:div>
            <w:div w:id="1020157661">
              <w:marLeft w:val="0"/>
              <w:marRight w:val="0"/>
              <w:marTop w:val="0"/>
              <w:marBottom w:val="0"/>
              <w:divBdr>
                <w:top w:val="none" w:sz="0" w:space="0" w:color="auto"/>
                <w:left w:val="none" w:sz="0" w:space="0" w:color="auto"/>
                <w:bottom w:val="none" w:sz="0" w:space="0" w:color="auto"/>
                <w:right w:val="none" w:sz="0" w:space="0" w:color="auto"/>
              </w:divBdr>
            </w:div>
            <w:div w:id="1782720182">
              <w:marLeft w:val="0"/>
              <w:marRight w:val="0"/>
              <w:marTop w:val="0"/>
              <w:marBottom w:val="0"/>
              <w:divBdr>
                <w:top w:val="none" w:sz="0" w:space="0" w:color="auto"/>
                <w:left w:val="none" w:sz="0" w:space="0" w:color="auto"/>
                <w:bottom w:val="none" w:sz="0" w:space="0" w:color="auto"/>
                <w:right w:val="none" w:sz="0" w:space="0" w:color="auto"/>
              </w:divBdr>
            </w:div>
            <w:div w:id="813563920">
              <w:marLeft w:val="0"/>
              <w:marRight w:val="0"/>
              <w:marTop w:val="0"/>
              <w:marBottom w:val="0"/>
              <w:divBdr>
                <w:top w:val="none" w:sz="0" w:space="0" w:color="auto"/>
                <w:left w:val="none" w:sz="0" w:space="0" w:color="auto"/>
                <w:bottom w:val="none" w:sz="0" w:space="0" w:color="auto"/>
                <w:right w:val="none" w:sz="0" w:space="0" w:color="auto"/>
              </w:divBdr>
            </w:div>
            <w:div w:id="1766075176">
              <w:marLeft w:val="0"/>
              <w:marRight w:val="0"/>
              <w:marTop w:val="0"/>
              <w:marBottom w:val="0"/>
              <w:divBdr>
                <w:top w:val="none" w:sz="0" w:space="0" w:color="auto"/>
                <w:left w:val="none" w:sz="0" w:space="0" w:color="auto"/>
                <w:bottom w:val="none" w:sz="0" w:space="0" w:color="auto"/>
                <w:right w:val="none" w:sz="0" w:space="0" w:color="auto"/>
              </w:divBdr>
            </w:div>
            <w:div w:id="1092778162">
              <w:marLeft w:val="0"/>
              <w:marRight w:val="0"/>
              <w:marTop w:val="0"/>
              <w:marBottom w:val="0"/>
              <w:divBdr>
                <w:top w:val="none" w:sz="0" w:space="0" w:color="auto"/>
                <w:left w:val="none" w:sz="0" w:space="0" w:color="auto"/>
                <w:bottom w:val="none" w:sz="0" w:space="0" w:color="auto"/>
                <w:right w:val="none" w:sz="0" w:space="0" w:color="auto"/>
              </w:divBdr>
            </w:div>
            <w:div w:id="1667779458">
              <w:marLeft w:val="0"/>
              <w:marRight w:val="0"/>
              <w:marTop w:val="0"/>
              <w:marBottom w:val="0"/>
              <w:divBdr>
                <w:top w:val="none" w:sz="0" w:space="0" w:color="auto"/>
                <w:left w:val="none" w:sz="0" w:space="0" w:color="auto"/>
                <w:bottom w:val="none" w:sz="0" w:space="0" w:color="auto"/>
                <w:right w:val="none" w:sz="0" w:space="0" w:color="auto"/>
              </w:divBdr>
            </w:div>
            <w:div w:id="1554542136">
              <w:marLeft w:val="0"/>
              <w:marRight w:val="0"/>
              <w:marTop w:val="0"/>
              <w:marBottom w:val="0"/>
              <w:divBdr>
                <w:top w:val="none" w:sz="0" w:space="0" w:color="auto"/>
                <w:left w:val="none" w:sz="0" w:space="0" w:color="auto"/>
                <w:bottom w:val="none" w:sz="0" w:space="0" w:color="auto"/>
                <w:right w:val="none" w:sz="0" w:space="0" w:color="auto"/>
              </w:divBdr>
            </w:div>
            <w:div w:id="1948343900">
              <w:marLeft w:val="0"/>
              <w:marRight w:val="0"/>
              <w:marTop w:val="0"/>
              <w:marBottom w:val="0"/>
              <w:divBdr>
                <w:top w:val="none" w:sz="0" w:space="0" w:color="auto"/>
                <w:left w:val="none" w:sz="0" w:space="0" w:color="auto"/>
                <w:bottom w:val="none" w:sz="0" w:space="0" w:color="auto"/>
                <w:right w:val="none" w:sz="0" w:space="0" w:color="auto"/>
              </w:divBdr>
            </w:div>
            <w:div w:id="125438759">
              <w:marLeft w:val="0"/>
              <w:marRight w:val="0"/>
              <w:marTop w:val="0"/>
              <w:marBottom w:val="0"/>
              <w:divBdr>
                <w:top w:val="none" w:sz="0" w:space="0" w:color="auto"/>
                <w:left w:val="none" w:sz="0" w:space="0" w:color="auto"/>
                <w:bottom w:val="none" w:sz="0" w:space="0" w:color="auto"/>
                <w:right w:val="none" w:sz="0" w:space="0" w:color="auto"/>
              </w:divBdr>
            </w:div>
            <w:div w:id="1695109953">
              <w:marLeft w:val="0"/>
              <w:marRight w:val="0"/>
              <w:marTop w:val="0"/>
              <w:marBottom w:val="0"/>
              <w:divBdr>
                <w:top w:val="none" w:sz="0" w:space="0" w:color="auto"/>
                <w:left w:val="none" w:sz="0" w:space="0" w:color="auto"/>
                <w:bottom w:val="none" w:sz="0" w:space="0" w:color="auto"/>
                <w:right w:val="none" w:sz="0" w:space="0" w:color="auto"/>
              </w:divBdr>
            </w:div>
            <w:div w:id="13965296">
              <w:marLeft w:val="0"/>
              <w:marRight w:val="0"/>
              <w:marTop w:val="0"/>
              <w:marBottom w:val="0"/>
              <w:divBdr>
                <w:top w:val="none" w:sz="0" w:space="0" w:color="auto"/>
                <w:left w:val="none" w:sz="0" w:space="0" w:color="auto"/>
                <w:bottom w:val="none" w:sz="0" w:space="0" w:color="auto"/>
                <w:right w:val="none" w:sz="0" w:space="0" w:color="auto"/>
              </w:divBdr>
            </w:div>
            <w:div w:id="1673416283">
              <w:marLeft w:val="0"/>
              <w:marRight w:val="0"/>
              <w:marTop w:val="0"/>
              <w:marBottom w:val="0"/>
              <w:divBdr>
                <w:top w:val="none" w:sz="0" w:space="0" w:color="auto"/>
                <w:left w:val="none" w:sz="0" w:space="0" w:color="auto"/>
                <w:bottom w:val="none" w:sz="0" w:space="0" w:color="auto"/>
                <w:right w:val="none" w:sz="0" w:space="0" w:color="auto"/>
              </w:divBdr>
            </w:div>
            <w:div w:id="514609751">
              <w:marLeft w:val="0"/>
              <w:marRight w:val="0"/>
              <w:marTop w:val="0"/>
              <w:marBottom w:val="0"/>
              <w:divBdr>
                <w:top w:val="none" w:sz="0" w:space="0" w:color="auto"/>
                <w:left w:val="none" w:sz="0" w:space="0" w:color="auto"/>
                <w:bottom w:val="none" w:sz="0" w:space="0" w:color="auto"/>
                <w:right w:val="none" w:sz="0" w:space="0" w:color="auto"/>
              </w:divBdr>
            </w:div>
            <w:div w:id="19596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techwiki.unige.ch/en/File:TRA_english.gif" TargetMode="External"/><Relationship Id="rId13" Type="http://schemas.openxmlformats.org/officeDocument/2006/relationships/hyperlink" Target="https://en.wikipedia.org/wiki/Theory_of_planned_behavior" TargetMode="External"/><Relationship Id="rId18" Type="http://schemas.openxmlformats.org/officeDocument/2006/relationships/hyperlink" Target="https://en.wikipedia.org/wiki/Theory_of_planned_behavio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n.wikipedia.org/wiki/Normative" TargetMode="External"/><Relationship Id="rId2" Type="http://schemas.openxmlformats.org/officeDocument/2006/relationships/numbering" Target="numbering.xml"/><Relationship Id="rId16" Type="http://schemas.openxmlformats.org/officeDocument/2006/relationships/hyperlink" Target="https://en.wikipedia.org/wiki/Theory_of_reasoned_action" TargetMode="External"/><Relationship Id="rId20" Type="http://schemas.openxmlformats.org/officeDocument/2006/relationships/hyperlink" Target="http://www.new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ndex.php?title=Icek_Ajzen&amp;action=edit&amp;redlink=1" TargetMode="External"/><Relationship Id="rId5" Type="http://schemas.openxmlformats.org/officeDocument/2006/relationships/webSettings" Target="webSettings.xml"/><Relationship Id="rId15" Type="http://schemas.openxmlformats.org/officeDocument/2006/relationships/hyperlink" Target="https://en.wikipedia.org/wiki/Theory_of_reasoned_action" TargetMode="External"/><Relationship Id="rId23" Type="http://schemas.openxmlformats.org/officeDocument/2006/relationships/theme" Target="theme/theme1.xml"/><Relationship Id="rId10" Type="http://schemas.openxmlformats.org/officeDocument/2006/relationships/hyperlink" Target="https://en.wikipedia.org/w/index.php?title=Martin_Fishbein&amp;action=edit&amp;redlink=1" TargetMode="External"/><Relationship Id="rId19" Type="http://schemas.openxmlformats.org/officeDocument/2006/relationships/hyperlink" Target="https://en.wikipedia.org/wiki/Difficulty_of_engagement"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en.wikipedia.org/wiki/Theory_of_reasoned_a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96AEA-AE5B-4FB1-9CAB-B8835361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56</Pages>
  <Words>11649</Words>
  <Characters>66404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cp:lastPrinted>2017-12-08T17:17:00Z</cp:lastPrinted>
  <dcterms:created xsi:type="dcterms:W3CDTF">2010-12-29T08:03:00Z</dcterms:created>
  <dcterms:modified xsi:type="dcterms:W3CDTF">2025-05-20T11:04:00Z</dcterms:modified>
</cp:coreProperties>
</file>